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49"/>
      </w:pPr>
      <w:r>
        <w:rPr/>
        <mc:AlternateContent>
          <mc:Choice Requires="wps">
            <w:drawing>
              <wp:anchor distT="0" distB="0" distL="0" distR="0" allowOverlap="1" layoutInCell="1" locked="0" behindDoc="1" simplePos="0" relativeHeight="484696064">
                <wp:simplePos x="0" y="0"/>
                <wp:positionH relativeFrom="page">
                  <wp:posOffset>993952</wp:posOffset>
                </wp:positionH>
                <wp:positionV relativeFrom="page">
                  <wp:posOffset>720851</wp:posOffset>
                </wp:positionV>
                <wp:extent cx="5937250" cy="9133205"/>
                <wp:effectExtent l="0" t="0" r="0" b="0"/>
                <wp:wrapNone/>
                <wp:docPr id="3" name="Group 3"/>
                <wp:cNvGraphicFramePr>
                  <a:graphicFrameLocks/>
                </wp:cNvGraphicFramePr>
                <a:graphic>
                  <a:graphicData uri="http://schemas.microsoft.com/office/word/2010/wordprocessingGroup">
                    <wpg:wgp>
                      <wpg:cNvPr id="3" name="Group 3"/>
                      <wpg:cNvGrpSpPr/>
                      <wpg:grpSpPr>
                        <a:xfrm>
                          <a:off x="0" y="0"/>
                          <a:ext cx="5937250" cy="9133205"/>
                          <a:chExt cx="5937250" cy="9133205"/>
                        </a:xfrm>
                      </wpg:grpSpPr>
                      <wps:wsp>
                        <wps:cNvPr id="4" name="Graphic 4"/>
                        <wps:cNvSpPr/>
                        <wps:spPr>
                          <a:xfrm>
                            <a:off x="0" y="0"/>
                            <a:ext cx="5937250" cy="4018279"/>
                          </a:xfrm>
                          <a:custGeom>
                            <a:avLst/>
                            <a:gdLst/>
                            <a:ahLst/>
                            <a:cxnLst/>
                            <a:rect l="l" t="t" r="r" b="b"/>
                            <a:pathLst>
                              <a:path w="5937250" h="4018279">
                                <a:moveTo>
                                  <a:pt x="6096" y="2586558"/>
                                </a:moveTo>
                                <a:lnTo>
                                  <a:pt x="0" y="2586558"/>
                                </a:lnTo>
                                <a:lnTo>
                                  <a:pt x="0" y="2894711"/>
                                </a:lnTo>
                                <a:lnTo>
                                  <a:pt x="0" y="3201035"/>
                                </a:lnTo>
                                <a:lnTo>
                                  <a:pt x="0" y="3507359"/>
                                </a:lnTo>
                                <a:lnTo>
                                  <a:pt x="0" y="3813683"/>
                                </a:lnTo>
                                <a:lnTo>
                                  <a:pt x="0" y="4017899"/>
                                </a:lnTo>
                                <a:lnTo>
                                  <a:pt x="6096" y="4017899"/>
                                </a:lnTo>
                                <a:lnTo>
                                  <a:pt x="6096" y="3813683"/>
                                </a:lnTo>
                                <a:lnTo>
                                  <a:pt x="6096" y="3507359"/>
                                </a:lnTo>
                                <a:lnTo>
                                  <a:pt x="6096" y="3201035"/>
                                </a:lnTo>
                                <a:lnTo>
                                  <a:pt x="6096" y="2894711"/>
                                </a:lnTo>
                                <a:lnTo>
                                  <a:pt x="6096" y="2586558"/>
                                </a:lnTo>
                                <a:close/>
                              </a:path>
                              <a:path w="5937250" h="4018279">
                                <a:moveTo>
                                  <a:pt x="18288" y="2586558"/>
                                </a:moveTo>
                                <a:lnTo>
                                  <a:pt x="12192" y="2586558"/>
                                </a:lnTo>
                                <a:lnTo>
                                  <a:pt x="12192" y="2894711"/>
                                </a:lnTo>
                                <a:lnTo>
                                  <a:pt x="12192" y="3201035"/>
                                </a:lnTo>
                                <a:lnTo>
                                  <a:pt x="12192" y="3507359"/>
                                </a:lnTo>
                                <a:lnTo>
                                  <a:pt x="12192" y="3813683"/>
                                </a:lnTo>
                                <a:lnTo>
                                  <a:pt x="18288" y="3813683"/>
                                </a:lnTo>
                                <a:lnTo>
                                  <a:pt x="18288" y="3507359"/>
                                </a:lnTo>
                                <a:lnTo>
                                  <a:pt x="18288" y="3201035"/>
                                </a:lnTo>
                                <a:lnTo>
                                  <a:pt x="18288" y="2894711"/>
                                </a:lnTo>
                                <a:lnTo>
                                  <a:pt x="18288" y="2586558"/>
                                </a:lnTo>
                                <a:close/>
                              </a:path>
                              <a:path w="5937250" h="4018279">
                                <a:moveTo>
                                  <a:pt x="5924994" y="2586558"/>
                                </a:moveTo>
                                <a:lnTo>
                                  <a:pt x="5918911" y="2586558"/>
                                </a:lnTo>
                                <a:lnTo>
                                  <a:pt x="5918911" y="2894711"/>
                                </a:lnTo>
                                <a:lnTo>
                                  <a:pt x="5918911" y="3201035"/>
                                </a:lnTo>
                                <a:lnTo>
                                  <a:pt x="5918911" y="3507359"/>
                                </a:lnTo>
                                <a:lnTo>
                                  <a:pt x="5918911" y="3813683"/>
                                </a:lnTo>
                                <a:lnTo>
                                  <a:pt x="5924994" y="3813683"/>
                                </a:lnTo>
                                <a:lnTo>
                                  <a:pt x="5924994" y="3507359"/>
                                </a:lnTo>
                                <a:lnTo>
                                  <a:pt x="5924994" y="3201035"/>
                                </a:lnTo>
                                <a:lnTo>
                                  <a:pt x="5924994" y="2894711"/>
                                </a:lnTo>
                                <a:lnTo>
                                  <a:pt x="5924994" y="2586558"/>
                                </a:lnTo>
                                <a:close/>
                              </a:path>
                              <a:path w="5937250" h="4018279">
                                <a:moveTo>
                                  <a:pt x="5924994" y="12192"/>
                                </a:moveTo>
                                <a:lnTo>
                                  <a:pt x="5918962" y="12192"/>
                                </a:lnTo>
                                <a:lnTo>
                                  <a:pt x="18288" y="12192"/>
                                </a:lnTo>
                                <a:lnTo>
                                  <a:pt x="12192" y="12192"/>
                                </a:lnTo>
                                <a:lnTo>
                                  <a:pt x="12192" y="18288"/>
                                </a:lnTo>
                                <a:lnTo>
                                  <a:pt x="12192" y="2586482"/>
                                </a:lnTo>
                                <a:lnTo>
                                  <a:pt x="18288" y="2586482"/>
                                </a:lnTo>
                                <a:lnTo>
                                  <a:pt x="18288" y="18288"/>
                                </a:lnTo>
                                <a:lnTo>
                                  <a:pt x="5918911" y="18288"/>
                                </a:lnTo>
                                <a:lnTo>
                                  <a:pt x="5918911" y="2586482"/>
                                </a:lnTo>
                                <a:lnTo>
                                  <a:pt x="5924994" y="2586482"/>
                                </a:lnTo>
                                <a:lnTo>
                                  <a:pt x="5924994" y="18288"/>
                                </a:lnTo>
                                <a:lnTo>
                                  <a:pt x="5924994" y="12192"/>
                                </a:lnTo>
                                <a:close/>
                              </a:path>
                              <a:path w="5937250" h="4018279">
                                <a:moveTo>
                                  <a:pt x="5937186" y="2586558"/>
                                </a:moveTo>
                                <a:lnTo>
                                  <a:pt x="5931103" y="2586558"/>
                                </a:lnTo>
                                <a:lnTo>
                                  <a:pt x="5931103" y="2894711"/>
                                </a:lnTo>
                                <a:lnTo>
                                  <a:pt x="5931103" y="3201035"/>
                                </a:lnTo>
                                <a:lnTo>
                                  <a:pt x="5931103" y="3507359"/>
                                </a:lnTo>
                                <a:lnTo>
                                  <a:pt x="5931103" y="3813683"/>
                                </a:lnTo>
                                <a:lnTo>
                                  <a:pt x="5937186" y="3813683"/>
                                </a:lnTo>
                                <a:lnTo>
                                  <a:pt x="5937186" y="3507359"/>
                                </a:lnTo>
                                <a:lnTo>
                                  <a:pt x="5937186" y="3201035"/>
                                </a:lnTo>
                                <a:lnTo>
                                  <a:pt x="5937186" y="2894711"/>
                                </a:lnTo>
                                <a:lnTo>
                                  <a:pt x="5937186" y="2586558"/>
                                </a:lnTo>
                                <a:close/>
                              </a:path>
                              <a:path w="5937250" h="4018279">
                                <a:moveTo>
                                  <a:pt x="5937199" y="0"/>
                                </a:moveTo>
                                <a:lnTo>
                                  <a:pt x="5937199" y="0"/>
                                </a:lnTo>
                                <a:lnTo>
                                  <a:pt x="0" y="0"/>
                                </a:lnTo>
                                <a:lnTo>
                                  <a:pt x="0" y="6096"/>
                                </a:lnTo>
                                <a:lnTo>
                                  <a:pt x="0" y="2586482"/>
                                </a:lnTo>
                                <a:lnTo>
                                  <a:pt x="6096" y="2586482"/>
                                </a:lnTo>
                                <a:lnTo>
                                  <a:pt x="6096" y="6096"/>
                                </a:lnTo>
                                <a:lnTo>
                                  <a:pt x="18288" y="6096"/>
                                </a:lnTo>
                                <a:lnTo>
                                  <a:pt x="5918911" y="6096"/>
                                </a:lnTo>
                                <a:lnTo>
                                  <a:pt x="5931103" y="6096"/>
                                </a:lnTo>
                                <a:lnTo>
                                  <a:pt x="5931103" y="18288"/>
                                </a:lnTo>
                                <a:lnTo>
                                  <a:pt x="5931103" y="2586482"/>
                                </a:lnTo>
                                <a:lnTo>
                                  <a:pt x="5937186" y="2586482"/>
                                </a:lnTo>
                                <a:lnTo>
                                  <a:pt x="5937186" y="6096"/>
                                </a:lnTo>
                                <a:lnTo>
                                  <a:pt x="5937199" y="0"/>
                                </a:lnTo>
                                <a:close/>
                              </a:path>
                            </a:pathLst>
                          </a:custGeom>
                          <a:solidFill>
                            <a:srgbClr val="000000"/>
                          </a:solidFill>
                        </wps:spPr>
                        <wps:bodyPr wrap="square" lIns="0" tIns="0" rIns="0" bIns="0" rtlCol="0">
                          <a:prstTxWarp prst="textNoShape">
                            <a:avLst/>
                          </a:prstTxWarp>
                          <a:noAutofit/>
                        </wps:bodyPr>
                      </wps:wsp>
                      <wps:wsp>
                        <wps:cNvPr id="5" name="Graphic 5"/>
                        <wps:cNvSpPr/>
                        <wps:spPr>
                          <a:xfrm>
                            <a:off x="0" y="3813682"/>
                            <a:ext cx="5937250" cy="3681095"/>
                          </a:xfrm>
                          <a:custGeom>
                            <a:avLst/>
                            <a:gdLst/>
                            <a:ahLst/>
                            <a:cxnLst/>
                            <a:rect l="l" t="t" r="r" b="b"/>
                            <a:pathLst>
                              <a:path w="5937250" h="3681095">
                                <a:moveTo>
                                  <a:pt x="6096" y="3272358"/>
                                </a:moveTo>
                                <a:lnTo>
                                  <a:pt x="0" y="3272358"/>
                                </a:lnTo>
                                <a:lnTo>
                                  <a:pt x="0" y="3476879"/>
                                </a:lnTo>
                                <a:lnTo>
                                  <a:pt x="0" y="3681095"/>
                                </a:lnTo>
                                <a:lnTo>
                                  <a:pt x="6096" y="3681095"/>
                                </a:lnTo>
                                <a:lnTo>
                                  <a:pt x="6096" y="3476879"/>
                                </a:lnTo>
                                <a:lnTo>
                                  <a:pt x="6096" y="3272358"/>
                                </a:lnTo>
                                <a:close/>
                              </a:path>
                              <a:path w="5937250" h="3681095">
                                <a:moveTo>
                                  <a:pt x="6096" y="2453906"/>
                                </a:moveTo>
                                <a:lnTo>
                                  <a:pt x="0" y="2453906"/>
                                </a:lnTo>
                                <a:lnTo>
                                  <a:pt x="0" y="2658110"/>
                                </a:lnTo>
                                <a:lnTo>
                                  <a:pt x="0" y="2862326"/>
                                </a:lnTo>
                                <a:lnTo>
                                  <a:pt x="0" y="3068066"/>
                                </a:lnTo>
                                <a:lnTo>
                                  <a:pt x="0" y="3272282"/>
                                </a:lnTo>
                                <a:lnTo>
                                  <a:pt x="6096" y="3272282"/>
                                </a:lnTo>
                                <a:lnTo>
                                  <a:pt x="6096" y="3068066"/>
                                </a:lnTo>
                                <a:lnTo>
                                  <a:pt x="6096" y="2862326"/>
                                </a:lnTo>
                                <a:lnTo>
                                  <a:pt x="6096" y="2658110"/>
                                </a:lnTo>
                                <a:lnTo>
                                  <a:pt x="6096" y="2453906"/>
                                </a:lnTo>
                                <a:close/>
                              </a:path>
                              <a:path w="5937250" h="3681095">
                                <a:moveTo>
                                  <a:pt x="6096" y="1635518"/>
                                </a:moveTo>
                                <a:lnTo>
                                  <a:pt x="0" y="1635518"/>
                                </a:lnTo>
                                <a:lnTo>
                                  <a:pt x="0" y="1841246"/>
                                </a:lnTo>
                                <a:lnTo>
                                  <a:pt x="0" y="2045462"/>
                                </a:lnTo>
                                <a:lnTo>
                                  <a:pt x="0" y="2249678"/>
                                </a:lnTo>
                                <a:lnTo>
                                  <a:pt x="0" y="2453894"/>
                                </a:lnTo>
                                <a:lnTo>
                                  <a:pt x="6096" y="2453894"/>
                                </a:lnTo>
                                <a:lnTo>
                                  <a:pt x="6096" y="2249678"/>
                                </a:lnTo>
                                <a:lnTo>
                                  <a:pt x="6096" y="2045462"/>
                                </a:lnTo>
                                <a:lnTo>
                                  <a:pt x="6096" y="1841246"/>
                                </a:lnTo>
                                <a:lnTo>
                                  <a:pt x="6096" y="1635518"/>
                                </a:lnTo>
                                <a:close/>
                              </a:path>
                              <a:path w="5937250" h="3681095">
                                <a:moveTo>
                                  <a:pt x="6096" y="409968"/>
                                </a:moveTo>
                                <a:lnTo>
                                  <a:pt x="0" y="409968"/>
                                </a:lnTo>
                                <a:lnTo>
                                  <a:pt x="0" y="614172"/>
                                </a:lnTo>
                                <a:lnTo>
                                  <a:pt x="0" y="818388"/>
                                </a:lnTo>
                                <a:lnTo>
                                  <a:pt x="0" y="1635506"/>
                                </a:lnTo>
                                <a:lnTo>
                                  <a:pt x="6096" y="1635506"/>
                                </a:lnTo>
                                <a:lnTo>
                                  <a:pt x="6096" y="614172"/>
                                </a:lnTo>
                                <a:lnTo>
                                  <a:pt x="6096" y="409968"/>
                                </a:lnTo>
                                <a:close/>
                              </a:path>
                              <a:path w="5937250" h="3681095">
                                <a:moveTo>
                                  <a:pt x="6096" y="0"/>
                                </a:moveTo>
                                <a:lnTo>
                                  <a:pt x="0" y="0"/>
                                </a:lnTo>
                                <a:lnTo>
                                  <a:pt x="0" y="204216"/>
                                </a:lnTo>
                                <a:lnTo>
                                  <a:pt x="0" y="409956"/>
                                </a:lnTo>
                                <a:lnTo>
                                  <a:pt x="6096" y="409956"/>
                                </a:lnTo>
                                <a:lnTo>
                                  <a:pt x="6096" y="204216"/>
                                </a:lnTo>
                                <a:lnTo>
                                  <a:pt x="6096" y="0"/>
                                </a:lnTo>
                                <a:close/>
                              </a:path>
                              <a:path w="5937250" h="3681095">
                                <a:moveTo>
                                  <a:pt x="18288" y="3272358"/>
                                </a:moveTo>
                                <a:lnTo>
                                  <a:pt x="12192" y="3272358"/>
                                </a:lnTo>
                                <a:lnTo>
                                  <a:pt x="12192" y="3476879"/>
                                </a:lnTo>
                                <a:lnTo>
                                  <a:pt x="12192" y="3681095"/>
                                </a:lnTo>
                                <a:lnTo>
                                  <a:pt x="18288" y="3681095"/>
                                </a:lnTo>
                                <a:lnTo>
                                  <a:pt x="18288" y="3476879"/>
                                </a:lnTo>
                                <a:lnTo>
                                  <a:pt x="18288" y="3272358"/>
                                </a:lnTo>
                                <a:close/>
                              </a:path>
                              <a:path w="5937250" h="3681095">
                                <a:moveTo>
                                  <a:pt x="18288" y="2453906"/>
                                </a:moveTo>
                                <a:lnTo>
                                  <a:pt x="12192" y="2453906"/>
                                </a:lnTo>
                                <a:lnTo>
                                  <a:pt x="12192" y="2658110"/>
                                </a:lnTo>
                                <a:lnTo>
                                  <a:pt x="12192" y="2862326"/>
                                </a:lnTo>
                                <a:lnTo>
                                  <a:pt x="12192" y="3068066"/>
                                </a:lnTo>
                                <a:lnTo>
                                  <a:pt x="12192" y="3272282"/>
                                </a:lnTo>
                                <a:lnTo>
                                  <a:pt x="18288" y="3272282"/>
                                </a:lnTo>
                                <a:lnTo>
                                  <a:pt x="18288" y="3068066"/>
                                </a:lnTo>
                                <a:lnTo>
                                  <a:pt x="18288" y="2862326"/>
                                </a:lnTo>
                                <a:lnTo>
                                  <a:pt x="18288" y="2658110"/>
                                </a:lnTo>
                                <a:lnTo>
                                  <a:pt x="18288" y="2453906"/>
                                </a:lnTo>
                                <a:close/>
                              </a:path>
                              <a:path w="5937250" h="3681095">
                                <a:moveTo>
                                  <a:pt x="18288" y="1635518"/>
                                </a:moveTo>
                                <a:lnTo>
                                  <a:pt x="12192" y="1635518"/>
                                </a:lnTo>
                                <a:lnTo>
                                  <a:pt x="12192" y="1841246"/>
                                </a:lnTo>
                                <a:lnTo>
                                  <a:pt x="12192" y="2045462"/>
                                </a:lnTo>
                                <a:lnTo>
                                  <a:pt x="12192" y="2249678"/>
                                </a:lnTo>
                                <a:lnTo>
                                  <a:pt x="12192" y="2453894"/>
                                </a:lnTo>
                                <a:lnTo>
                                  <a:pt x="18288" y="2453894"/>
                                </a:lnTo>
                                <a:lnTo>
                                  <a:pt x="18288" y="2249678"/>
                                </a:lnTo>
                                <a:lnTo>
                                  <a:pt x="18288" y="2045462"/>
                                </a:lnTo>
                                <a:lnTo>
                                  <a:pt x="18288" y="1841246"/>
                                </a:lnTo>
                                <a:lnTo>
                                  <a:pt x="18288" y="1635518"/>
                                </a:lnTo>
                                <a:close/>
                              </a:path>
                              <a:path w="5937250" h="3681095">
                                <a:moveTo>
                                  <a:pt x="18288" y="409968"/>
                                </a:moveTo>
                                <a:lnTo>
                                  <a:pt x="12192" y="409968"/>
                                </a:lnTo>
                                <a:lnTo>
                                  <a:pt x="12192" y="614172"/>
                                </a:lnTo>
                                <a:lnTo>
                                  <a:pt x="12192" y="818388"/>
                                </a:lnTo>
                                <a:lnTo>
                                  <a:pt x="12192" y="1635506"/>
                                </a:lnTo>
                                <a:lnTo>
                                  <a:pt x="18288" y="1635506"/>
                                </a:lnTo>
                                <a:lnTo>
                                  <a:pt x="18288" y="614172"/>
                                </a:lnTo>
                                <a:lnTo>
                                  <a:pt x="18288" y="409968"/>
                                </a:lnTo>
                                <a:close/>
                              </a:path>
                              <a:path w="5937250" h="3681095">
                                <a:moveTo>
                                  <a:pt x="18288" y="0"/>
                                </a:moveTo>
                                <a:lnTo>
                                  <a:pt x="12192" y="0"/>
                                </a:lnTo>
                                <a:lnTo>
                                  <a:pt x="12192" y="204216"/>
                                </a:lnTo>
                                <a:lnTo>
                                  <a:pt x="12192" y="409956"/>
                                </a:lnTo>
                                <a:lnTo>
                                  <a:pt x="18288" y="409956"/>
                                </a:lnTo>
                                <a:lnTo>
                                  <a:pt x="18288" y="204216"/>
                                </a:lnTo>
                                <a:lnTo>
                                  <a:pt x="18288" y="0"/>
                                </a:lnTo>
                                <a:close/>
                              </a:path>
                              <a:path w="5937250" h="3681095">
                                <a:moveTo>
                                  <a:pt x="5924994" y="3272358"/>
                                </a:moveTo>
                                <a:lnTo>
                                  <a:pt x="5918911" y="3272358"/>
                                </a:lnTo>
                                <a:lnTo>
                                  <a:pt x="5918911" y="3476879"/>
                                </a:lnTo>
                                <a:lnTo>
                                  <a:pt x="5924994" y="3476879"/>
                                </a:lnTo>
                                <a:lnTo>
                                  <a:pt x="5924994" y="3272358"/>
                                </a:lnTo>
                                <a:close/>
                              </a:path>
                              <a:path w="5937250" h="3681095">
                                <a:moveTo>
                                  <a:pt x="5924994" y="2453906"/>
                                </a:moveTo>
                                <a:lnTo>
                                  <a:pt x="5918911" y="2453906"/>
                                </a:lnTo>
                                <a:lnTo>
                                  <a:pt x="5918911" y="2658110"/>
                                </a:lnTo>
                                <a:lnTo>
                                  <a:pt x="5918911" y="2862326"/>
                                </a:lnTo>
                                <a:lnTo>
                                  <a:pt x="5918911" y="3068066"/>
                                </a:lnTo>
                                <a:lnTo>
                                  <a:pt x="5918911" y="3272282"/>
                                </a:lnTo>
                                <a:lnTo>
                                  <a:pt x="5924994" y="3272282"/>
                                </a:lnTo>
                                <a:lnTo>
                                  <a:pt x="5924994" y="3068066"/>
                                </a:lnTo>
                                <a:lnTo>
                                  <a:pt x="5924994" y="2862326"/>
                                </a:lnTo>
                                <a:lnTo>
                                  <a:pt x="5924994" y="2658110"/>
                                </a:lnTo>
                                <a:lnTo>
                                  <a:pt x="5924994" y="2453906"/>
                                </a:lnTo>
                                <a:close/>
                              </a:path>
                              <a:path w="5937250" h="3681095">
                                <a:moveTo>
                                  <a:pt x="5924994" y="1635518"/>
                                </a:moveTo>
                                <a:lnTo>
                                  <a:pt x="5918911" y="1635518"/>
                                </a:lnTo>
                                <a:lnTo>
                                  <a:pt x="5918911" y="1841246"/>
                                </a:lnTo>
                                <a:lnTo>
                                  <a:pt x="5918911" y="2045462"/>
                                </a:lnTo>
                                <a:lnTo>
                                  <a:pt x="5918911" y="2249678"/>
                                </a:lnTo>
                                <a:lnTo>
                                  <a:pt x="5918911" y="2453894"/>
                                </a:lnTo>
                                <a:lnTo>
                                  <a:pt x="5924994" y="2453894"/>
                                </a:lnTo>
                                <a:lnTo>
                                  <a:pt x="5924994" y="2249678"/>
                                </a:lnTo>
                                <a:lnTo>
                                  <a:pt x="5924994" y="2045462"/>
                                </a:lnTo>
                                <a:lnTo>
                                  <a:pt x="5924994" y="1841246"/>
                                </a:lnTo>
                                <a:lnTo>
                                  <a:pt x="5924994" y="1635518"/>
                                </a:lnTo>
                                <a:close/>
                              </a:path>
                              <a:path w="5937250" h="3681095">
                                <a:moveTo>
                                  <a:pt x="5924994" y="409968"/>
                                </a:moveTo>
                                <a:lnTo>
                                  <a:pt x="5918911" y="409968"/>
                                </a:lnTo>
                                <a:lnTo>
                                  <a:pt x="5918911" y="614172"/>
                                </a:lnTo>
                                <a:lnTo>
                                  <a:pt x="5918911" y="818388"/>
                                </a:lnTo>
                                <a:lnTo>
                                  <a:pt x="5918911" y="1635506"/>
                                </a:lnTo>
                                <a:lnTo>
                                  <a:pt x="5924994" y="1635506"/>
                                </a:lnTo>
                                <a:lnTo>
                                  <a:pt x="5924994" y="614172"/>
                                </a:lnTo>
                                <a:lnTo>
                                  <a:pt x="5924994" y="409968"/>
                                </a:lnTo>
                                <a:close/>
                              </a:path>
                              <a:path w="5937250" h="3681095">
                                <a:moveTo>
                                  <a:pt x="5924994" y="0"/>
                                </a:moveTo>
                                <a:lnTo>
                                  <a:pt x="5918911" y="0"/>
                                </a:lnTo>
                                <a:lnTo>
                                  <a:pt x="5918911" y="204216"/>
                                </a:lnTo>
                                <a:lnTo>
                                  <a:pt x="5918911" y="409956"/>
                                </a:lnTo>
                                <a:lnTo>
                                  <a:pt x="5924994" y="409956"/>
                                </a:lnTo>
                                <a:lnTo>
                                  <a:pt x="5924994" y="204216"/>
                                </a:lnTo>
                                <a:lnTo>
                                  <a:pt x="5924994" y="0"/>
                                </a:lnTo>
                                <a:close/>
                              </a:path>
                              <a:path w="5937250" h="3681095">
                                <a:moveTo>
                                  <a:pt x="5937186" y="3272358"/>
                                </a:moveTo>
                                <a:lnTo>
                                  <a:pt x="5931103" y="3272358"/>
                                </a:lnTo>
                                <a:lnTo>
                                  <a:pt x="5931103" y="3476879"/>
                                </a:lnTo>
                                <a:lnTo>
                                  <a:pt x="5931103" y="3681095"/>
                                </a:lnTo>
                                <a:lnTo>
                                  <a:pt x="5937186" y="3681095"/>
                                </a:lnTo>
                                <a:lnTo>
                                  <a:pt x="5937186" y="3476879"/>
                                </a:lnTo>
                                <a:lnTo>
                                  <a:pt x="5937186" y="3272358"/>
                                </a:lnTo>
                                <a:close/>
                              </a:path>
                              <a:path w="5937250" h="3681095">
                                <a:moveTo>
                                  <a:pt x="5937186" y="2453906"/>
                                </a:moveTo>
                                <a:lnTo>
                                  <a:pt x="5931103" y="2453906"/>
                                </a:lnTo>
                                <a:lnTo>
                                  <a:pt x="5931103" y="2658110"/>
                                </a:lnTo>
                                <a:lnTo>
                                  <a:pt x="5931103" y="2862326"/>
                                </a:lnTo>
                                <a:lnTo>
                                  <a:pt x="5931103" y="3068066"/>
                                </a:lnTo>
                                <a:lnTo>
                                  <a:pt x="5931103" y="3272282"/>
                                </a:lnTo>
                                <a:lnTo>
                                  <a:pt x="5937186" y="3272282"/>
                                </a:lnTo>
                                <a:lnTo>
                                  <a:pt x="5937186" y="3068066"/>
                                </a:lnTo>
                                <a:lnTo>
                                  <a:pt x="5937186" y="2862326"/>
                                </a:lnTo>
                                <a:lnTo>
                                  <a:pt x="5937186" y="2658110"/>
                                </a:lnTo>
                                <a:lnTo>
                                  <a:pt x="5937186" y="2453906"/>
                                </a:lnTo>
                                <a:close/>
                              </a:path>
                              <a:path w="5937250" h="3681095">
                                <a:moveTo>
                                  <a:pt x="5937186" y="1635518"/>
                                </a:moveTo>
                                <a:lnTo>
                                  <a:pt x="5931103" y="1635518"/>
                                </a:lnTo>
                                <a:lnTo>
                                  <a:pt x="5931103" y="1841246"/>
                                </a:lnTo>
                                <a:lnTo>
                                  <a:pt x="5931103" y="2045462"/>
                                </a:lnTo>
                                <a:lnTo>
                                  <a:pt x="5931103" y="2249678"/>
                                </a:lnTo>
                                <a:lnTo>
                                  <a:pt x="5931103" y="2453894"/>
                                </a:lnTo>
                                <a:lnTo>
                                  <a:pt x="5937186" y="2453894"/>
                                </a:lnTo>
                                <a:lnTo>
                                  <a:pt x="5937186" y="2249678"/>
                                </a:lnTo>
                                <a:lnTo>
                                  <a:pt x="5937186" y="2045462"/>
                                </a:lnTo>
                                <a:lnTo>
                                  <a:pt x="5937186" y="1841246"/>
                                </a:lnTo>
                                <a:lnTo>
                                  <a:pt x="5937186" y="1635518"/>
                                </a:lnTo>
                                <a:close/>
                              </a:path>
                              <a:path w="5937250" h="3681095">
                                <a:moveTo>
                                  <a:pt x="5937186" y="409968"/>
                                </a:moveTo>
                                <a:lnTo>
                                  <a:pt x="5931103" y="409968"/>
                                </a:lnTo>
                                <a:lnTo>
                                  <a:pt x="5931103" y="614172"/>
                                </a:lnTo>
                                <a:lnTo>
                                  <a:pt x="5931103" y="818388"/>
                                </a:lnTo>
                                <a:lnTo>
                                  <a:pt x="5931103" y="1635506"/>
                                </a:lnTo>
                                <a:lnTo>
                                  <a:pt x="5937186" y="1635506"/>
                                </a:lnTo>
                                <a:lnTo>
                                  <a:pt x="5937186" y="614172"/>
                                </a:lnTo>
                                <a:lnTo>
                                  <a:pt x="5937186" y="409968"/>
                                </a:lnTo>
                                <a:close/>
                              </a:path>
                              <a:path w="5937250" h="3681095">
                                <a:moveTo>
                                  <a:pt x="5937186" y="0"/>
                                </a:moveTo>
                                <a:lnTo>
                                  <a:pt x="5931103" y="0"/>
                                </a:lnTo>
                                <a:lnTo>
                                  <a:pt x="5931103" y="204216"/>
                                </a:lnTo>
                                <a:lnTo>
                                  <a:pt x="5931103" y="409956"/>
                                </a:lnTo>
                                <a:lnTo>
                                  <a:pt x="5937186" y="409956"/>
                                </a:lnTo>
                                <a:lnTo>
                                  <a:pt x="5937186" y="204216"/>
                                </a:lnTo>
                                <a:lnTo>
                                  <a:pt x="5937186" y="0"/>
                                </a:lnTo>
                                <a:close/>
                              </a:path>
                            </a:pathLst>
                          </a:custGeom>
                          <a:solidFill>
                            <a:srgbClr val="000000"/>
                          </a:solidFill>
                        </wps:spPr>
                        <wps:bodyPr wrap="square" lIns="0" tIns="0" rIns="0" bIns="0" rtlCol="0">
                          <a:prstTxWarp prst="textNoShape">
                            <a:avLst/>
                          </a:prstTxWarp>
                          <a:noAutofit/>
                        </wps:bodyPr>
                      </wps:wsp>
                      <wps:wsp>
                        <wps:cNvPr id="6" name="Graphic 6"/>
                        <wps:cNvSpPr/>
                        <wps:spPr>
                          <a:xfrm>
                            <a:off x="0" y="7290561"/>
                            <a:ext cx="5937250" cy="1842770"/>
                          </a:xfrm>
                          <a:custGeom>
                            <a:avLst/>
                            <a:gdLst/>
                            <a:ahLst/>
                            <a:cxnLst/>
                            <a:rect l="l" t="t" r="r" b="b"/>
                            <a:pathLst>
                              <a:path w="5937250" h="1842770">
                                <a:moveTo>
                                  <a:pt x="5924994" y="204228"/>
                                </a:moveTo>
                                <a:lnTo>
                                  <a:pt x="5918911" y="204228"/>
                                </a:lnTo>
                                <a:lnTo>
                                  <a:pt x="5918911" y="408432"/>
                                </a:lnTo>
                                <a:lnTo>
                                  <a:pt x="5918911" y="612648"/>
                                </a:lnTo>
                                <a:lnTo>
                                  <a:pt x="5918911" y="1824177"/>
                                </a:lnTo>
                                <a:lnTo>
                                  <a:pt x="18288" y="1824177"/>
                                </a:lnTo>
                                <a:lnTo>
                                  <a:pt x="18288" y="204228"/>
                                </a:lnTo>
                                <a:lnTo>
                                  <a:pt x="12192" y="204228"/>
                                </a:lnTo>
                                <a:lnTo>
                                  <a:pt x="12192" y="1830273"/>
                                </a:lnTo>
                                <a:lnTo>
                                  <a:pt x="18288" y="1830273"/>
                                </a:lnTo>
                                <a:lnTo>
                                  <a:pt x="5918911" y="1830273"/>
                                </a:lnTo>
                                <a:lnTo>
                                  <a:pt x="5924994" y="1830273"/>
                                </a:lnTo>
                                <a:lnTo>
                                  <a:pt x="5924994" y="1824177"/>
                                </a:lnTo>
                                <a:lnTo>
                                  <a:pt x="5924994" y="408432"/>
                                </a:lnTo>
                                <a:lnTo>
                                  <a:pt x="5924994" y="204228"/>
                                </a:lnTo>
                                <a:close/>
                              </a:path>
                              <a:path w="5937250" h="1842770">
                                <a:moveTo>
                                  <a:pt x="5924994" y="0"/>
                                </a:moveTo>
                                <a:lnTo>
                                  <a:pt x="5918911" y="0"/>
                                </a:lnTo>
                                <a:lnTo>
                                  <a:pt x="5918911" y="204216"/>
                                </a:lnTo>
                                <a:lnTo>
                                  <a:pt x="5924994" y="204216"/>
                                </a:lnTo>
                                <a:lnTo>
                                  <a:pt x="5924994" y="0"/>
                                </a:lnTo>
                                <a:close/>
                              </a:path>
                              <a:path w="5937250" h="1842770">
                                <a:moveTo>
                                  <a:pt x="5937186" y="0"/>
                                </a:moveTo>
                                <a:lnTo>
                                  <a:pt x="5931103" y="0"/>
                                </a:lnTo>
                                <a:lnTo>
                                  <a:pt x="5931103" y="204216"/>
                                </a:lnTo>
                                <a:lnTo>
                                  <a:pt x="5937186" y="204216"/>
                                </a:lnTo>
                                <a:lnTo>
                                  <a:pt x="5937186" y="0"/>
                                </a:lnTo>
                                <a:close/>
                              </a:path>
                              <a:path w="5937250" h="1842770">
                                <a:moveTo>
                                  <a:pt x="5937199" y="1836381"/>
                                </a:moveTo>
                                <a:lnTo>
                                  <a:pt x="5937186" y="1824177"/>
                                </a:lnTo>
                                <a:lnTo>
                                  <a:pt x="5937186" y="1226820"/>
                                </a:lnTo>
                                <a:lnTo>
                                  <a:pt x="5937186" y="204228"/>
                                </a:lnTo>
                                <a:lnTo>
                                  <a:pt x="5931103" y="204228"/>
                                </a:lnTo>
                                <a:lnTo>
                                  <a:pt x="5931103" y="1836381"/>
                                </a:lnTo>
                                <a:lnTo>
                                  <a:pt x="5918962" y="1836381"/>
                                </a:lnTo>
                                <a:lnTo>
                                  <a:pt x="18288" y="1836381"/>
                                </a:lnTo>
                                <a:lnTo>
                                  <a:pt x="6096" y="1836381"/>
                                </a:lnTo>
                                <a:lnTo>
                                  <a:pt x="6096" y="1824177"/>
                                </a:lnTo>
                                <a:lnTo>
                                  <a:pt x="6096" y="204228"/>
                                </a:lnTo>
                                <a:lnTo>
                                  <a:pt x="0" y="204228"/>
                                </a:lnTo>
                                <a:lnTo>
                                  <a:pt x="0" y="1842465"/>
                                </a:lnTo>
                                <a:lnTo>
                                  <a:pt x="6096" y="1842465"/>
                                </a:lnTo>
                                <a:lnTo>
                                  <a:pt x="5937199" y="1842465"/>
                                </a:lnTo>
                                <a:lnTo>
                                  <a:pt x="5937199" y="1836381"/>
                                </a:lnTo>
                                <a:close/>
                              </a:path>
                            </a:pathLst>
                          </a:custGeom>
                          <a:solidFill>
                            <a:srgbClr val="000000"/>
                          </a:solidFill>
                        </wps:spPr>
                        <wps:bodyPr wrap="square" lIns="0" tIns="0" rIns="0" bIns="0" rtlCol="0">
                          <a:prstTxWarp prst="textNoShape">
                            <a:avLst/>
                          </a:prstTxWarp>
                          <a:noAutofit/>
                        </wps:bodyPr>
                      </wps:wsp>
                      <wps:wsp>
                        <wps:cNvPr id="7" name="Graphic 7"/>
                        <wps:cNvSpPr/>
                        <wps:spPr>
                          <a:xfrm>
                            <a:off x="1619707" y="642493"/>
                            <a:ext cx="2800350" cy="1270"/>
                          </a:xfrm>
                          <a:custGeom>
                            <a:avLst/>
                            <a:gdLst/>
                            <a:ahLst/>
                            <a:cxnLst/>
                            <a:rect l="l" t="t" r="r" b="b"/>
                            <a:pathLst>
                              <a:path w="2800350" h="0">
                                <a:moveTo>
                                  <a:pt x="0" y="0"/>
                                </a:moveTo>
                                <a:lnTo>
                                  <a:pt x="2800350" y="0"/>
                                </a:lnTo>
                              </a:path>
                            </a:pathLst>
                          </a:custGeom>
                          <a:ln w="9525">
                            <a:solidFill>
                              <a:srgbClr val="497DBA"/>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8.264pt;margin-top:56.759995pt;width:467.5pt;height:719.15pt;mso-position-horizontal-relative:page;mso-position-vertical-relative:page;z-index:-18620416" id="docshapegroup3" coordorigin="1565,1135" coordsize="9350,14383">
                <v:shape style="position:absolute;left:1565;top:1135;width:9350;height:6328" id="docshape4" coordorigin="1565,1135" coordsize="9350,6328" path="m1575,5209l1565,5209,1565,5694,1565,6176,1565,6659,1565,7141,1565,7463,1575,7463,1575,7141,1575,6659,1575,6176,1575,5694,1575,5209xm1594,5209l1584,5209,1584,5694,1584,6176,1584,6659,1584,7141,1594,7141,1594,6659,1594,6176,1594,5694,1594,5209xm10896,5209l10886,5209,10886,5694,10886,6176,10886,6659,10886,7141,10896,7141,10896,6659,10896,6176,10896,5694,10896,5209xm10896,1154l10886,1154,10886,1154,1594,1154,1584,1154,1584,1164,1584,1505,1584,1505,1584,1829,1584,2151,1584,2472,1584,2794,1584,3116,1584,3437,1584,3761,1584,4244,1584,4726,1584,5208,1594,5208,1594,4726,1594,4244,1594,3761,1594,3437,1594,3116,1594,2794,1594,2472,1594,2151,1594,1829,1594,1505,1594,1505,1594,1164,10886,1164,10886,1505,10886,1505,10886,1829,10886,2151,10886,2472,10886,2794,10886,3116,10886,3437,10886,3761,10886,4244,10886,4726,10886,5208,10896,5208,10896,4726,10896,4244,10896,3761,10896,3437,10896,3116,10896,2794,10896,2472,10896,2151,10896,1829,10896,1505,10896,1505,10896,1164,10896,1154xm10915,5209l10906,5209,10906,5694,10906,6176,10906,6659,10906,7141,10915,7141,10915,6659,10915,6176,10915,5694,10915,5209xm10915,1135l10915,1135,10906,1135,10886,1135,10886,1135,1594,1135,1575,1135,1565,1135,1565,1145,1565,1164,1565,1505,1565,1505,1565,1829,1565,2151,1565,2472,1565,2794,1565,3116,1565,3437,1565,3761,1565,4244,1565,4726,1565,5208,1575,5208,1575,4726,1575,4244,1575,3761,1575,3437,1575,3116,1575,2794,1575,2472,1575,2151,1575,1829,1575,1505,1575,1505,1575,1164,1575,1145,1594,1145,10886,1145,10886,1145,10906,1145,10906,1164,10906,1505,10906,1505,10906,1829,10906,2151,10906,2472,10906,2794,10906,3116,10906,3437,10906,3761,10906,4244,10906,4726,10906,5208,10915,5208,10915,4726,10915,4244,10915,3761,10915,3437,10915,3116,10915,2794,10915,2472,10915,2151,10915,1829,10915,1505,10915,1505,10915,1164,10915,1145,10915,1145,10915,1135xe" filled="true" fillcolor="#000000" stroked="false">
                  <v:path arrowok="t"/>
                  <v:fill type="solid"/>
                </v:shape>
                <v:shape style="position:absolute;left:1565;top:7141;width:9350;height:5797" id="docshape5" coordorigin="1565,7141" coordsize="9350,5797" path="m1575,12294l1565,12294,1565,12616,1565,12938,1575,12938,1575,12616,1575,12294xm1575,11005l1565,11005,1565,11327,1565,11649,1565,11973,1565,12294,1575,12294,1575,11973,1575,11649,1575,11327,1575,11005xm1575,9717l1565,9717,1565,10041,1565,10362,1565,10684,1565,11005,1575,11005,1575,10684,1575,10362,1575,10041,1575,9717xm1575,7787l1565,7787,1565,8108,1565,8430,1565,8751,1565,8751,1565,9073,1565,9395,1565,9717,1575,9717,1575,9395,1575,9073,1575,8751,1575,8751,1575,8430,1575,8108,1575,7787xm1575,7141l1565,7141,1565,7463,1565,7787,1575,7787,1575,7463,1575,7141xm1594,12294l1584,12294,1584,12616,1584,12938,1594,12938,1594,12616,1594,12294xm1594,11005l1584,11005,1584,11327,1584,11649,1584,11973,1584,12294,1594,12294,1594,11973,1594,11649,1594,11327,1594,11005xm1594,9717l1584,9717,1584,10041,1584,10362,1584,10684,1584,11005,1594,11005,1594,10684,1594,10362,1594,10041,1594,9717xm1594,7787l1584,7787,1584,8108,1584,8430,1584,8751,1584,8751,1584,9073,1584,9395,1584,9717,1594,9717,1594,9395,1594,9073,1594,8751,1594,8751,1594,8430,1594,8108,1594,7787xm1594,7141l1584,7141,1584,7463,1584,7787,1594,7787,1594,7463,1594,7141xm10896,12294l10886,12294,10886,12616,10896,12616,10896,12294xm10896,11005l10886,11005,10886,11327,10886,11649,10886,11973,10886,12294,10896,12294,10896,11973,10896,11649,10896,11327,10896,11005xm10896,9717l10886,9717,10886,10041,10886,10362,10886,10684,10886,11005,10896,11005,10896,10684,10896,10362,10896,10041,10896,9717xm10896,7787l10886,7787,10886,8108,10886,8430,10886,8751,10886,8751,10886,9073,10886,9395,10886,9717,10896,9717,10896,9395,10896,9073,10896,8751,10896,8751,10896,8430,10896,8108,10896,7787xm10896,7141l10886,7141,10886,7463,10886,7787,10896,7787,10896,7463,10896,7141xm10915,12294l10906,12294,10906,12616,10906,12938,10915,12938,10915,12616,10915,12294xm10915,11005l10906,11005,10906,11327,10906,11649,10906,11973,10906,12294,10915,12294,10915,11973,10915,11649,10915,11327,10915,11005xm10915,9717l10906,9717,10906,10041,10906,10362,10906,10684,10906,11005,10915,11005,10915,10684,10915,10362,10915,10041,10915,9717xm10915,7787l10906,7787,10906,8108,10906,8430,10906,8751,10906,8751,10906,9073,10906,9395,10906,9717,10915,9717,10915,9395,10915,9073,10915,8751,10915,8751,10915,8430,10915,8108,10915,7787xm10915,7141l10906,7141,10906,7463,10906,7787,10915,7787,10915,7463,10915,7141xe" filled="true" fillcolor="#000000" stroked="false">
                  <v:path arrowok="t"/>
                  <v:fill type="solid"/>
                </v:shape>
                <v:shape style="position:absolute;left:1565;top:12616;width:9350;height:2902" id="docshape6" coordorigin="1565,12616" coordsize="9350,2902" path="m10896,12938l10886,12938,10886,13260,10886,13581,10886,13903,10886,14227,10886,14548,10886,14548,10886,15489,1594,15489,1594,14548,1594,14548,1594,14227,1594,13903,1594,13581,1594,13260,1594,12938,1584,12938,1584,13260,1584,13581,1584,13903,1584,14227,1584,14548,1584,14548,1584,15489,1584,15499,1594,15499,10886,15499,10886,15499,10896,15499,10896,15489,10896,14548,10896,14548,10896,14227,10896,13903,10896,13581,10896,13260,10896,12938xm10896,12616l10886,12616,10886,12938,10896,12938,10896,12616xm10915,12616l10906,12616,10906,12938,10915,12938,10915,12616xm10915,15508l10915,15508,10915,15489,10915,14548,10915,14548,10915,14227,10915,13903,10915,13581,10915,13260,10915,12938,10906,12938,10906,13260,10906,13581,10906,13903,10906,14227,10906,14548,10906,14548,10906,15489,10906,15508,10886,15508,10886,15508,1594,15508,1575,15508,1575,15489,1575,14548,1575,14548,1575,14227,1575,13903,1575,13581,1575,13260,1575,12938,1565,12938,1565,13260,1565,13581,1565,13903,1565,14227,1565,14548,1565,14548,1565,15489,1565,15508,1565,15518,1575,15518,1594,15518,10886,15518,10886,15518,10906,15518,10915,15518,10915,15518,10915,15508xe" filled="true" fillcolor="#000000" stroked="false">
                  <v:path arrowok="t"/>
                  <v:fill type="solid"/>
                </v:shape>
                <v:line style="position:absolute" from="4116,2147" to="8526,2147" stroked="true" strokeweight=".75pt" strokecolor="#497dba">
                  <v:stroke dashstyle="solid"/>
                </v:line>
                <w10:wrap type="none"/>
              </v:group>
            </w:pict>
          </mc:Fallback>
        </mc:AlternateContent>
      </w:r>
    </w:p>
    <w:p>
      <w:pPr>
        <w:spacing w:line="242" w:lineRule="auto" w:before="1"/>
        <w:ind w:left="2263" w:right="999" w:firstLine="531"/>
        <w:jc w:val="left"/>
        <w:rPr>
          <w:b/>
          <w:sz w:val="28"/>
        </w:rPr>
      </w:pPr>
      <w:r>
        <w:rPr>
          <w:b/>
          <w:sz w:val="28"/>
        </w:rPr>
        <w:t>SỞ GIAO THÔNG VẬN TẢI NAM ĐỊNH TRƯỜNG</w:t>
      </w:r>
      <w:r>
        <w:rPr>
          <w:b/>
          <w:spacing w:val="-7"/>
          <w:sz w:val="28"/>
        </w:rPr>
        <w:t> </w:t>
      </w:r>
      <w:r>
        <w:rPr>
          <w:b/>
          <w:sz w:val="28"/>
        </w:rPr>
        <w:t>TRUNG</w:t>
      </w:r>
      <w:r>
        <w:rPr>
          <w:b/>
          <w:spacing w:val="-10"/>
          <w:sz w:val="28"/>
        </w:rPr>
        <w:t> </w:t>
      </w:r>
      <w:r>
        <w:rPr>
          <w:b/>
          <w:sz w:val="28"/>
        </w:rPr>
        <w:t>CẤP</w:t>
      </w:r>
      <w:r>
        <w:rPr>
          <w:b/>
          <w:spacing w:val="-6"/>
          <w:sz w:val="28"/>
        </w:rPr>
        <w:t> </w:t>
      </w:r>
      <w:r>
        <w:rPr>
          <w:b/>
          <w:sz w:val="28"/>
        </w:rPr>
        <w:t>GIAO</w:t>
      </w:r>
      <w:r>
        <w:rPr>
          <w:b/>
          <w:spacing w:val="-7"/>
          <w:sz w:val="28"/>
        </w:rPr>
        <w:t> </w:t>
      </w:r>
      <w:r>
        <w:rPr>
          <w:b/>
          <w:sz w:val="28"/>
        </w:rPr>
        <w:t>THÔNG</w:t>
      </w:r>
      <w:r>
        <w:rPr>
          <w:b/>
          <w:spacing w:val="-7"/>
          <w:sz w:val="28"/>
        </w:rPr>
        <w:t> </w:t>
      </w:r>
      <w:r>
        <w:rPr>
          <w:b/>
          <w:sz w:val="28"/>
        </w:rPr>
        <w:t>VẬN</w:t>
      </w:r>
      <w:r>
        <w:rPr>
          <w:b/>
          <w:spacing w:val="-6"/>
          <w:sz w:val="28"/>
        </w:rPr>
        <w:t> </w:t>
      </w:r>
      <w:r>
        <w:rPr>
          <w:b/>
          <w:sz w:val="28"/>
        </w:rPr>
        <w:t>TẢI</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55"/>
        <w:rPr>
          <w:b/>
        </w:rPr>
      </w:pPr>
    </w:p>
    <w:p>
      <w:pPr>
        <w:spacing w:before="0"/>
        <w:ind w:left="572" w:right="0" w:firstLine="0"/>
        <w:jc w:val="center"/>
        <w:rPr>
          <w:b/>
          <w:sz w:val="28"/>
        </w:rPr>
      </w:pPr>
      <w:r>
        <w:rPr>
          <w:b/>
          <w:sz w:val="28"/>
        </w:rPr>
        <w:t>GIÁO</w:t>
      </w:r>
      <w:r>
        <w:rPr>
          <w:b/>
          <w:spacing w:val="-2"/>
          <w:sz w:val="28"/>
        </w:rPr>
        <w:t> TRÌNH</w:t>
      </w:r>
    </w:p>
    <w:p>
      <w:pPr>
        <w:spacing w:line="360" w:lineRule="auto" w:before="163"/>
        <w:ind w:left="2892" w:right="2323" w:firstLine="1"/>
        <w:jc w:val="center"/>
        <w:rPr>
          <w:b/>
          <w:sz w:val="28"/>
        </w:rPr>
      </w:pPr>
      <w:r>
        <w:rPr>
          <w:b/>
          <w:sz w:val="28"/>
        </w:rPr>
        <w:t>MÔN HỌC/MÔ ĐUN: KHÍ CỤ ĐIỆN NGÀNH/NGHỀ:</w:t>
      </w:r>
      <w:r>
        <w:rPr>
          <w:b/>
          <w:spacing w:val="-13"/>
          <w:sz w:val="28"/>
        </w:rPr>
        <w:t> </w:t>
      </w:r>
      <w:r>
        <w:rPr>
          <w:b/>
          <w:sz w:val="28"/>
        </w:rPr>
        <w:t>ĐIỆN</w:t>
      </w:r>
      <w:r>
        <w:rPr>
          <w:b/>
          <w:spacing w:val="-13"/>
          <w:sz w:val="28"/>
        </w:rPr>
        <w:t> </w:t>
      </w:r>
      <w:r>
        <w:rPr>
          <w:b/>
          <w:sz w:val="28"/>
        </w:rPr>
        <w:t>CÔNG</w:t>
      </w:r>
      <w:r>
        <w:rPr>
          <w:b/>
          <w:spacing w:val="-13"/>
          <w:sz w:val="28"/>
        </w:rPr>
        <w:t> </w:t>
      </w:r>
      <w:r>
        <w:rPr>
          <w:b/>
          <w:sz w:val="28"/>
        </w:rPr>
        <w:t>NGHIỆP TRÌNH ĐỘ: TRUNG CẤP</w:t>
      </w:r>
    </w:p>
    <w:p>
      <w:pPr>
        <w:spacing w:line="320" w:lineRule="exact" w:before="0"/>
        <w:ind w:left="573" w:right="0" w:firstLine="0"/>
        <w:jc w:val="center"/>
        <w:rPr>
          <w:sz w:val="28"/>
        </w:rPr>
      </w:pPr>
      <w:r>
        <w:rPr>
          <w:sz w:val="28"/>
        </w:rPr>
        <w:t>(</w:t>
      </w:r>
      <w:r>
        <w:rPr>
          <w:spacing w:val="-5"/>
          <w:sz w:val="28"/>
        </w:rPr>
        <w:t> </w:t>
      </w:r>
      <w:r>
        <w:rPr>
          <w:b/>
          <w:sz w:val="28"/>
        </w:rPr>
        <w:t>Lưu</w:t>
      </w:r>
      <w:r>
        <w:rPr>
          <w:b/>
          <w:spacing w:val="-3"/>
          <w:sz w:val="28"/>
        </w:rPr>
        <w:t> </w:t>
      </w:r>
      <w:r>
        <w:rPr>
          <w:b/>
          <w:sz w:val="28"/>
        </w:rPr>
        <w:t>hành</w:t>
      </w:r>
      <w:r>
        <w:rPr>
          <w:b/>
          <w:spacing w:val="-3"/>
          <w:sz w:val="28"/>
        </w:rPr>
        <w:t> </w:t>
      </w:r>
      <w:r>
        <w:rPr>
          <w:b/>
          <w:sz w:val="28"/>
        </w:rPr>
        <w:t>nội </w:t>
      </w:r>
      <w:r>
        <w:rPr>
          <w:b/>
          <w:spacing w:val="-5"/>
          <w:sz w:val="28"/>
        </w:rPr>
        <w:t>bộ</w:t>
      </w:r>
      <w:r>
        <w:rPr>
          <w:spacing w:val="-5"/>
          <w:sz w:val="28"/>
        </w:rPr>
        <w:t>)</w:t>
      </w:r>
    </w:p>
    <w:p>
      <w:pPr>
        <w:pStyle w:val="BodyText"/>
        <w:spacing w:before="1"/>
      </w:pPr>
    </w:p>
    <w:p>
      <w:pPr>
        <w:spacing w:before="1"/>
        <w:ind w:left="2417" w:right="0" w:hanging="1512"/>
        <w:jc w:val="left"/>
        <w:rPr>
          <w:i/>
          <w:sz w:val="28"/>
        </w:rPr>
      </w:pPr>
      <w:r>
        <w:rPr>
          <w:i/>
          <w:spacing w:val="-6"/>
          <w:sz w:val="28"/>
        </w:rPr>
        <w:t>Ban</w:t>
      </w:r>
      <w:r>
        <w:rPr>
          <w:i/>
          <w:spacing w:val="-16"/>
          <w:sz w:val="28"/>
        </w:rPr>
        <w:t> </w:t>
      </w:r>
      <w:r>
        <w:rPr>
          <w:i/>
          <w:spacing w:val="-6"/>
          <w:sz w:val="28"/>
        </w:rPr>
        <w:t>hành</w:t>
      </w:r>
      <w:r>
        <w:rPr>
          <w:i/>
          <w:spacing w:val="-16"/>
          <w:sz w:val="28"/>
        </w:rPr>
        <w:t> </w:t>
      </w:r>
      <w:r>
        <w:rPr>
          <w:i/>
          <w:spacing w:val="-6"/>
          <w:sz w:val="28"/>
        </w:rPr>
        <w:t>kèm</w:t>
      </w:r>
      <w:r>
        <w:rPr>
          <w:i/>
          <w:spacing w:val="-19"/>
          <w:sz w:val="28"/>
        </w:rPr>
        <w:t> </w:t>
      </w:r>
      <w:r>
        <w:rPr>
          <w:i/>
          <w:spacing w:val="-6"/>
          <w:sz w:val="28"/>
        </w:rPr>
        <w:t>theo</w:t>
      </w:r>
      <w:r>
        <w:rPr>
          <w:i/>
          <w:spacing w:val="-16"/>
          <w:sz w:val="28"/>
        </w:rPr>
        <w:t> </w:t>
      </w:r>
      <w:r>
        <w:rPr>
          <w:i/>
          <w:spacing w:val="-6"/>
          <w:sz w:val="28"/>
        </w:rPr>
        <w:t>Quyết</w:t>
      </w:r>
      <w:r>
        <w:rPr>
          <w:i/>
          <w:spacing w:val="-17"/>
          <w:sz w:val="28"/>
        </w:rPr>
        <w:t> </w:t>
      </w:r>
      <w:r>
        <w:rPr>
          <w:i/>
          <w:spacing w:val="-6"/>
          <w:sz w:val="28"/>
        </w:rPr>
        <w:t>định</w:t>
      </w:r>
      <w:r>
        <w:rPr>
          <w:i/>
          <w:spacing w:val="-16"/>
          <w:sz w:val="28"/>
        </w:rPr>
        <w:t> </w:t>
      </w:r>
      <w:r>
        <w:rPr>
          <w:i/>
          <w:spacing w:val="-6"/>
          <w:sz w:val="28"/>
        </w:rPr>
        <w:t>số:</w:t>
      </w:r>
      <w:r>
        <w:rPr>
          <w:i/>
          <w:spacing w:val="-18"/>
          <w:sz w:val="28"/>
        </w:rPr>
        <w:t> </w:t>
      </w:r>
      <w:r>
        <w:rPr>
          <w:i/>
          <w:spacing w:val="-6"/>
          <w:sz w:val="28"/>
        </w:rPr>
        <w:t>136</w:t>
      </w:r>
      <w:r>
        <w:rPr>
          <w:i/>
          <w:spacing w:val="-16"/>
          <w:sz w:val="28"/>
        </w:rPr>
        <w:t> </w:t>
      </w:r>
      <w:r>
        <w:rPr>
          <w:i/>
          <w:spacing w:val="-6"/>
          <w:sz w:val="28"/>
        </w:rPr>
        <w:t>/QĐ-TTCGTVT</w:t>
      </w:r>
      <w:r>
        <w:rPr>
          <w:i/>
          <w:spacing w:val="13"/>
          <w:sz w:val="28"/>
        </w:rPr>
        <w:t> </w:t>
      </w:r>
      <w:r>
        <w:rPr>
          <w:i/>
          <w:spacing w:val="-6"/>
          <w:sz w:val="28"/>
        </w:rPr>
        <w:t>ngày</w:t>
      </w:r>
      <w:r>
        <w:rPr>
          <w:i/>
          <w:spacing w:val="-17"/>
          <w:sz w:val="28"/>
        </w:rPr>
        <w:t> </w:t>
      </w:r>
      <w:r>
        <w:rPr>
          <w:i/>
          <w:spacing w:val="-6"/>
          <w:sz w:val="28"/>
        </w:rPr>
        <w:t>07</w:t>
      </w:r>
      <w:r>
        <w:rPr>
          <w:i/>
          <w:spacing w:val="-16"/>
          <w:sz w:val="28"/>
        </w:rPr>
        <w:t> </w:t>
      </w:r>
      <w:r>
        <w:rPr>
          <w:i/>
          <w:spacing w:val="-6"/>
          <w:sz w:val="28"/>
        </w:rPr>
        <w:t>tháng</w:t>
      </w:r>
      <w:r>
        <w:rPr>
          <w:i/>
          <w:spacing w:val="-16"/>
          <w:sz w:val="28"/>
        </w:rPr>
        <w:t> </w:t>
      </w:r>
      <w:r>
        <w:rPr>
          <w:i/>
          <w:spacing w:val="-6"/>
          <w:sz w:val="28"/>
        </w:rPr>
        <w:t>05</w:t>
      </w:r>
      <w:r>
        <w:rPr>
          <w:i/>
          <w:spacing w:val="-16"/>
          <w:sz w:val="28"/>
        </w:rPr>
        <w:t> </w:t>
      </w:r>
      <w:r>
        <w:rPr>
          <w:i/>
          <w:spacing w:val="-6"/>
          <w:sz w:val="28"/>
        </w:rPr>
        <w:t>năm</w:t>
      </w:r>
      <w:r>
        <w:rPr>
          <w:i/>
          <w:spacing w:val="-19"/>
          <w:sz w:val="28"/>
        </w:rPr>
        <w:t> </w:t>
      </w:r>
      <w:r>
        <w:rPr>
          <w:i/>
          <w:spacing w:val="-6"/>
          <w:sz w:val="28"/>
        </w:rPr>
        <w:t>2021</w:t>
      </w:r>
      <w:r>
        <w:rPr>
          <w:i/>
          <w:spacing w:val="-6"/>
          <w:sz w:val="28"/>
        </w:rPr>
        <w:t> </w:t>
      </w:r>
      <w:r>
        <w:rPr>
          <w:i/>
          <w:sz w:val="28"/>
        </w:rPr>
        <w:t>của Hiệu trưởng trường Trung cấp GTVT Nam Định</w:t>
      </w: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Heading1"/>
        <w:spacing w:line="240" w:lineRule="auto"/>
        <w:ind w:left="568"/>
        <w:jc w:val="center"/>
      </w:pPr>
      <w:r>
        <w:rPr/>
        <w:t>Nam</w:t>
      </w:r>
      <w:r>
        <w:rPr>
          <w:spacing w:val="-6"/>
        </w:rPr>
        <w:t> </w:t>
      </w:r>
      <w:r>
        <w:rPr/>
        <w:t>Định,</w:t>
      </w:r>
      <w:r>
        <w:rPr>
          <w:spacing w:val="-3"/>
        </w:rPr>
        <w:t> </w:t>
      </w:r>
      <w:r>
        <w:rPr/>
        <w:t>năm</w:t>
      </w:r>
      <w:r>
        <w:rPr>
          <w:spacing w:val="-2"/>
        </w:rPr>
        <w:t> </w:t>
      </w:r>
      <w:r>
        <w:rPr>
          <w:spacing w:val="-4"/>
        </w:rPr>
        <w:t>2021</w:t>
      </w:r>
    </w:p>
    <w:p>
      <w:pPr>
        <w:spacing w:after="0" w:line="240" w:lineRule="auto"/>
        <w:jc w:val="center"/>
        <w:sectPr>
          <w:footerReference w:type="default" r:id="rId5"/>
          <w:footerReference w:type="even" r:id="rId6"/>
          <w:type w:val="continuous"/>
          <w:pgSz w:w="11910" w:h="16840"/>
          <w:pgMar w:header="0" w:footer="965" w:top="1120" w:bottom="1160" w:left="900" w:right="900"/>
          <w:pgNumType w:start="1"/>
        </w:sectPr>
      </w:pPr>
    </w:p>
    <w:p>
      <w:pPr>
        <w:pStyle w:val="BodyText"/>
        <w:spacing w:before="4"/>
        <w:rPr>
          <w:b/>
          <w:sz w:val="17"/>
        </w:rPr>
      </w:pPr>
    </w:p>
    <w:p>
      <w:pPr>
        <w:spacing w:after="0"/>
        <w:rPr>
          <w:sz w:val="17"/>
        </w:rPr>
        <w:sectPr>
          <w:pgSz w:w="11910" w:h="16840"/>
          <w:pgMar w:header="0" w:footer="965" w:top="1920" w:bottom="1160" w:left="900" w:right="900"/>
        </w:sectPr>
      </w:pPr>
    </w:p>
    <w:p>
      <w:pPr>
        <w:spacing w:before="61"/>
        <w:ind w:left="569" w:right="0" w:firstLine="0"/>
        <w:jc w:val="center"/>
        <w:rPr>
          <w:b/>
          <w:sz w:val="28"/>
        </w:rPr>
      </w:pPr>
      <w:r>
        <w:rPr>
          <w:b/>
          <w:sz w:val="28"/>
        </w:rPr>
        <w:t>TUYÊN</w:t>
      </w:r>
      <w:r>
        <w:rPr>
          <w:b/>
          <w:spacing w:val="-3"/>
          <w:sz w:val="28"/>
        </w:rPr>
        <w:t> </w:t>
      </w:r>
      <w:r>
        <w:rPr>
          <w:b/>
          <w:sz w:val="28"/>
        </w:rPr>
        <w:t>BỐ</w:t>
      </w:r>
      <w:r>
        <w:rPr>
          <w:b/>
          <w:spacing w:val="-4"/>
          <w:sz w:val="28"/>
        </w:rPr>
        <w:t> </w:t>
      </w:r>
      <w:r>
        <w:rPr>
          <w:b/>
          <w:sz w:val="28"/>
        </w:rPr>
        <w:t>BẢN</w:t>
      </w:r>
      <w:r>
        <w:rPr>
          <w:b/>
          <w:spacing w:val="-2"/>
          <w:sz w:val="28"/>
        </w:rPr>
        <w:t> QUYỀN</w:t>
      </w:r>
    </w:p>
    <w:p>
      <w:pPr>
        <w:pStyle w:val="BodyText"/>
        <w:spacing w:before="99"/>
        <w:ind w:left="802" w:right="226" w:firstLine="707"/>
        <w:jc w:val="both"/>
      </w:pPr>
      <w:r>
        <w:rPr/>
        <w:t>Tài liệu này thuộc loại sách giáo trình nên các nguồn thông tin có thể</w:t>
      </w:r>
      <w:r>
        <w:rPr>
          <w:spacing w:val="40"/>
        </w:rPr>
        <w:t> </w:t>
      </w:r>
      <w:r>
        <w:rPr/>
        <w:t>được phép dùng nguyên bản hoặc trích dùng cho các mục đích về đào tạo và tham khảo.</w:t>
      </w:r>
    </w:p>
    <w:p>
      <w:pPr>
        <w:pStyle w:val="BodyText"/>
        <w:spacing w:before="102"/>
        <w:ind w:left="802" w:right="241" w:firstLine="707"/>
        <w:jc w:val="both"/>
      </w:pPr>
      <w:r>
        <w:rPr/>
        <w:t>Mọi mục đích khác mang tính lệch lạc hoặc sử dụng với mục đích kinh doanh thiếu lành mạnh sẽ bị nghiêm cấm.</w:t>
      </w:r>
    </w:p>
    <w:p>
      <w:pPr>
        <w:pStyle w:val="Heading1"/>
        <w:spacing w:line="240" w:lineRule="auto" w:before="100"/>
        <w:ind w:left="570"/>
        <w:jc w:val="center"/>
      </w:pPr>
      <w:r>
        <w:rPr/>
        <w:t>LỜI</w:t>
      </w:r>
      <w:r>
        <w:rPr>
          <w:spacing w:val="-4"/>
        </w:rPr>
        <w:t> </w:t>
      </w:r>
      <w:r>
        <w:rPr/>
        <w:t>GIỚI</w:t>
      </w:r>
      <w:r>
        <w:rPr>
          <w:spacing w:val="-3"/>
        </w:rPr>
        <w:t> </w:t>
      </w:r>
      <w:r>
        <w:rPr>
          <w:spacing w:val="-2"/>
        </w:rPr>
        <w:t>THIỆU</w:t>
      </w:r>
    </w:p>
    <w:p>
      <w:pPr>
        <w:pStyle w:val="ListParagraph"/>
        <w:numPr>
          <w:ilvl w:val="0"/>
          <w:numId w:val="1"/>
        </w:numPr>
        <w:tabs>
          <w:tab w:pos="1765" w:val="left" w:leader="none"/>
        </w:tabs>
        <w:spacing w:line="240" w:lineRule="auto" w:before="98" w:after="0"/>
        <w:ind w:left="802" w:right="229" w:firstLine="777"/>
        <w:jc w:val="both"/>
        <w:rPr>
          <w:sz w:val="28"/>
        </w:rPr>
      </w:pPr>
      <w:r>
        <w:rPr>
          <w:sz w:val="28"/>
        </w:rPr>
        <w:t>Môn học Khí cụ điện là môn học bắt buộc trong chương trình đào tạo Trung cấp nghề Điện công nghiệp. Tài liệu “Khí cụ điện ” được biên soạn theo nội</w:t>
      </w:r>
      <w:r>
        <w:rPr>
          <w:spacing w:val="-1"/>
          <w:sz w:val="28"/>
        </w:rPr>
        <w:t> </w:t>
      </w:r>
      <w:r>
        <w:rPr>
          <w:sz w:val="28"/>
        </w:rPr>
        <w:t>dung</w:t>
      </w:r>
      <w:r>
        <w:rPr>
          <w:spacing w:val="-1"/>
          <w:sz w:val="28"/>
        </w:rPr>
        <w:t> </w:t>
      </w:r>
      <w:r>
        <w:rPr>
          <w:sz w:val="28"/>
        </w:rPr>
        <w:t>của</w:t>
      </w:r>
      <w:r>
        <w:rPr>
          <w:spacing w:val="-1"/>
          <w:sz w:val="28"/>
        </w:rPr>
        <w:t> </w:t>
      </w:r>
      <w:r>
        <w:rPr>
          <w:sz w:val="28"/>
        </w:rPr>
        <w:t>chương</w:t>
      </w:r>
      <w:r>
        <w:rPr>
          <w:spacing w:val="-1"/>
          <w:sz w:val="28"/>
        </w:rPr>
        <w:t> </w:t>
      </w:r>
      <w:r>
        <w:rPr>
          <w:sz w:val="28"/>
        </w:rPr>
        <w:t>trình chi</w:t>
      </w:r>
      <w:r>
        <w:rPr>
          <w:spacing w:val="-1"/>
          <w:sz w:val="28"/>
        </w:rPr>
        <w:t> </w:t>
      </w:r>
      <w:r>
        <w:rPr>
          <w:sz w:val="28"/>
        </w:rPr>
        <w:t>tiết môn</w:t>
      </w:r>
      <w:r>
        <w:rPr>
          <w:spacing w:val="-1"/>
          <w:sz w:val="28"/>
        </w:rPr>
        <w:t> </w:t>
      </w:r>
      <w:r>
        <w:rPr>
          <w:sz w:val="28"/>
        </w:rPr>
        <w:t>“Khí cụ</w:t>
      </w:r>
      <w:r>
        <w:rPr>
          <w:spacing w:val="-1"/>
          <w:sz w:val="28"/>
        </w:rPr>
        <w:t> </w:t>
      </w:r>
      <w:r>
        <w:rPr>
          <w:sz w:val="28"/>
        </w:rPr>
        <w:t>điện”</w:t>
      </w:r>
      <w:r>
        <w:rPr>
          <w:spacing w:val="-2"/>
          <w:sz w:val="28"/>
        </w:rPr>
        <w:t> </w:t>
      </w:r>
      <w:r>
        <w:rPr>
          <w:sz w:val="28"/>
        </w:rPr>
        <w:t>đào tạo</w:t>
      </w:r>
      <w:r>
        <w:rPr>
          <w:spacing w:val="-1"/>
          <w:sz w:val="28"/>
        </w:rPr>
        <w:t> </w:t>
      </w:r>
      <w:r>
        <w:rPr>
          <w:sz w:val="28"/>
        </w:rPr>
        <w:t>trình</w:t>
      </w:r>
      <w:r>
        <w:rPr>
          <w:spacing w:val="-1"/>
          <w:sz w:val="28"/>
        </w:rPr>
        <w:t> </w:t>
      </w:r>
      <w:r>
        <w:rPr>
          <w:sz w:val="28"/>
        </w:rPr>
        <w:t>độ Trung</w:t>
      </w:r>
      <w:r>
        <w:rPr>
          <w:spacing w:val="-1"/>
          <w:sz w:val="28"/>
        </w:rPr>
        <w:t> </w:t>
      </w:r>
      <w:r>
        <w:rPr>
          <w:sz w:val="28"/>
        </w:rPr>
        <w:t>cấp nghề Điện công nghiệp tại</w:t>
      </w:r>
    </w:p>
    <w:p>
      <w:pPr>
        <w:pStyle w:val="ListParagraph"/>
        <w:numPr>
          <w:ilvl w:val="0"/>
          <w:numId w:val="1"/>
        </w:numPr>
        <w:tabs>
          <w:tab w:pos="1784" w:val="left" w:leader="none"/>
        </w:tabs>
        <w:spacing w:line="240" w:lineRule="auto" w:before="102" w:after="0"/>
        <w:ind w:left="802" w:right="229" w:firstLine="777"/>
        <w:jc w:val="both"/>
        <w:rPr>
          <w:sz w:val="28"/>
        </w:rPr>
      </w:pPr>
      <w:r>
        <w:rPr>
          <w:sz w:val="28"/>
        </w:rPr>
        <w:t>Tài liệu này nhằm cung cấp những kiến thức về khái niệm, cấu tạo, nguyên lý, cách lựa chọn và cách sửa chữa, bảo dưỡng những sai hỏng thường gặp của các khí cụ điện thường dùng trong hệ thống điện và điều khiển máy</w:t>
      </w:r>
      <w:r>
        <w:rPr>
          <w:spacing w:val="40"/>
          <w:sz w:val="28"/>
        </w:rPr>
        <w:t> </w:t>
      </w:r>
      <w:r>
        <w:rPr>
          <w:spacing w:val="-4"/>
          <w:sz w:val="28"/>
        </w:rPr>
        <w:t>điện.</w:t>
      </w:r>
    </w:p>
    <w:p>
      <w:pPr>
        <w:pStyle w:val="ListParagraph"/>
        <w:numPr>
          <w:ilvl w:val="0"/>
          <w:numId w:val="1"/>
        </w:numPr>
        <w:tabs>
          <w:tab w:pos="1742" w:val="left" w:leader="none"/>
        </w:tabs>
        <w:spacing w:line="240" w:lineRule="auto" w:before="100" w:after="0"/>
        <w:ind w:left="1742" w:right="0" w:hanging="232"/>
        <w:jc w:val="left"/>
        <w:rPr>
          <w:sz w:val="28"/>
        </w:rPr>
      </w:pPr>
      <w:r>
        <w:rPr>
          <w:sz w:val="28"/>
        </w:rPr>
        <w:t>Nội</w:t>
      </w:r>
      <w:r>
        <w:rPr>
          <w:spacing w:val="-2"/>
          <w:sz w:val="28"/>
        </w:rPr>
        <w:t> </w:t>
      </w:r>
      <w:r>
        <w:rPr>
          <w:sz w:val="28"/>
        </w:rPr>
        <w:t>dung</w:t>
      </w:r>
      <w:r>
        <w:rPr>
          <w:spacing w:val="-2"/>
          <w:sz w:val="28"/>
        </w:rPr>
        <w:t> </w:t>
      </w:r>
      <w:r>
        <w:rPr>
          <w:sz w:val="28"/>
        </w:rPr>
        <w:t>của</w:t>
      </w:r>
      <w:r>
        <w:rPr>
          <w:spacing w:val="-6"/>
          <w:sz w:val="28"/>
        </w:rPr>
        <w:t> </w:t>
      </w:r>
      <w:r>
        <w:rPr>
          <w:sz w:val="28"/>
        </w:rPr>
        <w:t>tài</w:t>
      </w:r>
      <w:r>
        <w:rPr>
          <w:spacing w:val="-5"/>
          <w:sz w:val="28"/>
        </w:rPr>
        <w:t> </w:t>
      </w:r>
      <w:r>
        <w:rPr>
          <w:sz w:val="28"/>
        </w:rPr>
        <w:t>liệu</w:t>
      </w:r>
      <w:r>
        <w:rPr>
          <w:spacing w:val="-1"/>
          <w:sz w:val="28"/>
        </w:rPr>
        <w:t> </w:t>
      </w:r>
      <w:r>
        <w:rPr>
          <w:spacing w:val="-5"/>
          <w:sz w:val="28"/>
        </w:rPr>
        <w:t>gồm</w:t>
      </w:r>
    </w:p>
    <w:p>
      <w:pPr>
        <w:pStyle w:val="BodyText"/>
        <w:spacing w:line="314" w:lineRule="auto" w:before="100"/>
        <w:ind w:left="1510" w:right="4562" w:firstLine="69"/>
      </w:pPr>
      <w:r>
        <w:rPr/>
        <w:t>Bài</w:t>
      </w:r>
      <w:r>
        <w:rPr>
          <w:spacing w:val="-3"/>
        </w:rPr>
        <w:t> </w:t>
      </w:r>
      <w:r>
        <w:rPr/>
        <w:t>1</w:t>
      </w:r>
      <w:r>
        <w:rPr>
          <w:spacing w:val="-6"/>
        </w:rPr>
        <w:t> </w:t>
      </w:r>
      <w:r>
        <w:rPr/>
        <w:t>:</w:t>
      </w:r>
      <w:r>
        <w:rPr>
          <w:spacing w:val="-3"/>
        </w:rPr>
        <w:t> </w:t>
      </w:r>
      <w:r>
        <w:rPr/>
        <w:t>Khái</w:t>
      </w:r>
      <w:r>
        <w:rPr>
          <w:spacing w:val="-3"/>
        </w:rPr>
        <w:t> </w:t>
      </w:r>
      <w:r>
        <w:rPr/>
        <w:t>niệm</w:t>
      </w:r>
      <w:r>
        <w:rPr>
          <w:spacing w:val="-7"/>
        </w:rPr>
        <w:t> </w:t>
      </w:r>
      <w:r>
        <w:rPr/>
        <w:t>về</w:t>
      </w:r>
      <w:r>
        <w:rPr>
          <w:spacing w:val="-6"/>
        </w:rPr>
        <w:t> </w:t>
      </w:r>
      <w:r>
        <w:rPr/>
        <w:t>khí</w:t>
      </w:r>
      <w:r>
        <w:rPr>
          <w:spacing w:val="-4"/>
        </w:rPr>
        <w:t> </w:t>
      </w:r>
      <w:r>
        <w:rPr/>
        <w:t>cụ</w:t>
      </w:r>
      <w:r>
        <w:rPr>
          <w:spacing w:val="-7"/>
        </w:rPr>
        <w:t> </w:t>
      </w:r>
      <w:r>
        <w:rPr/>
        <w:t>điện Bài 2: Khí cụ điện đóng cắt</w:t>
      </w:r>
    </w:p>
    <w:p>
      <w:pPr>
        <w:pStyle w:val="BodyText"/>
        <w:spacing w:line="314" w:lineRule="auto"/>
        <w:ind w:left="1510" w:right="5300"/>
      </w:pPr>
      <w:r>
        <w:rPr/>
        <w:t>Bài 3: Khí cụ điện bảo vệ</w:t>
      </w:r>
      <w:r>
        <w:rPr>
          <w:spacing w:val="40"/>
        </w:rPr>
        <w:t> </w:t>
      </w:r>
      <w:r>
        <w:rPr/>
        <w:t>Bài</w:t>
      </w:r>
      <w:r>
        <w:rPr>
          <w:spacing w:val="-7"/>
        </w:rPr>
        <w:t> </w:t>
      </w:r>
      <w:r>
        <w:rPr/>
        <w:t>4:</w:t>
      </w:r>
      <w:r>
        <w:rPr>
          <w:spacing w:val="-9"/>
        </w:rPr>
        <w:t> </w:t>
      </w:r>
      <w:r>
        <w:rPr/>
        <w:t>Khí</w:t>
      </w:r>
      <w:r>
        <w:rPr>
          <w:spacing w:val="-6"/>
        </w:rPr>
        <w:t> </w:t>
      </w:r>
      <w:r>
        <w:rPr/>
        <w:t>cụ</w:t>
      </w:r>
      <w:r>
        <w:rPr>
          <w:spacing w:val="-6"/>
        </w:rPr>
        <w:t> </w:t>
      </w:r>
      <w:r>
        <w:rPr/>
        <w:t>điện</w:t>
      </w:r>
      <w:r>
        <w:rPr>
          <w:spacing w:val="-6"/>
        </w:rPr>
        <w:t> </w:t>
      </w:r>
      <w:r>
        <w:rPr/>
        <w:t>điều</w:t>
      </w:r>
      <w:r>
        <w:rPr>
          <w:spacing w:val="-6"/>
        </w:rPr>
        <w:t> </w:t>
      </w:r>
      <w:r>
        <w:rPr/>
        <w:t>khiển</w:t>
      </w:r>
    </w:p>
    <w:p>
      <w:pPr>
        <w:pStyle w:val="ListParagraph"/>
        <w:numPr>
          <w:ilvl w:val="0"/>
          <w:numId w:val="1"/>
        </w:numPr>
        <w:tabs>
          <w:tab w:pos="1693" w:val="left" w:leader="none"/>
        </w:tabs>
        <w:spacing w:line="240" w:lineRule="auto" w:before="1" w:after="0"/>
        <w:ind w:left="802" w:right="239" w:firstLine="707"/>
        <w:jc w:val="both"/>
        <w:rPr>
          <w:sz w:val="28"/>
        </w:rPr>
      </w:pPr>
      <w:r>
        <w:rPr>
          <w:sz w:val="28"/>
        </w:rPr>
        <w:t>Mặc dù đã cố gắng trong quá trình biên soạn, nhưng chắc chắn tài liệu không tránh khỏi những khiếm khuyết . Tác giả rất mong nhận được góp ý trân thành của bạn đọc để tài liệu được hoàn thiện hơn.</w:t>
      </w:r>
    </w:p>
    <w:p>
      <w:pPr>
        <w:spacing w:before="99"/>
        <w:ind w:left="5363" w:right="0" w:firstLine="0"/>
        <w:jc w:val="both"/>
        <w:rPr>
          <w:sz w:val="26"/>
        </w:rPr>
      </w:pPr>
      <w:r>
        <w:rPr>
          <w:sz w:val="26"/>
        </w:rPr>
        <w:t>Nam</w:t>
      </w:r>
      <w:r>
        <w:rPr>
          <w:spacing w:val="-2"/>
          <w:sz w:val="26"/>
        </w:rPr>
        <w:t> </w:t>
      </w:r>
      <w:r>
        <w:rPr>
          <w:sz w:val="26"/>
        </w:rPr>
        <w:t>Định,</w:t>
      </w:r>
      <w:r>
        <w:rPr>
          <w:spacing w:val="-4"/>
          <w:sz w:val="26"/>
        </w:rPr>
        <w:t> </w:t>
      </w:r>
      <w:r>
        <w:rPr>
          <w:sz w:val="26"/>
        </w:rPr>
        <w:t>ngày</w:t>
      </w:r>
      <w:r>
        <w:rPr>
          <w:spacing w:val="-2"/>
          <w:sz w:val="26"/>
        </w:rPr>
        <w:t> </w:t>
      </w:r>
      <w:r>
        <w:rPr>
          <w:sz w:val="26"/>
        </w:rPr>
        <w:t>28</w:t>
      </w:r>
      <w:r>
        <w:rPr>
          <w:spacing w:val="57"/>
          <w:sz w:val="26"/>
        </w:rPr>
        <w:t> </w:t>
      </w:r>
      <w:r>
        <w:rPr>
          <w:sz w:val="26"/>
        </w:rPr>
        <w:t>tháng</w:t>
      </w:r>
      <w:r>
        <w:rPr>
          <w:spacing w:val="-3"/>
          <w:sz w:val="26"/>
        </w:rPr>
        <w:t> </w:t>
      </w:r>
      <w:r>
        <w:rPr>
          <w:sz w:val="26"/>
        </w:rPr>
        <w:t>03</w:t>
      </w:r>
      <w:r>
        <w:rPr>
          <w:spacing w:val="-5"/>
          <w:sz w:val="26"/>
        </w:rPr>
        <w:t> </w:t>
      </w:r>
      <w:r>
        <w:rPr>
          <w:sz w:val="26"/>
        </w:rPr>
        <w:t>năm</w:t>
      </w:r>
      <w:r>
        <w:rPr>
          <w:spacing w:val="-4"/>
          <w:sz w:val="26"/>
        </w:rPr>
        <w:t> 2021</w:t>
      </w:r>
    </w:p>
    <w:p>
      <w:pPr>
        <w:spacing w:before="102"/>
        <w:ind w:left="0" w:right="1082" w:firstLine="0"/>
        <w:jc w:val="right"/>
        <w:rPr>
          <w:b/>
          <w:sz w:val="26"/>
        </w:rPr>
      </w:pPr>
      <w:r>
        <w:rPr>
          <w:b/>
          <w:sz w:val="26"/>
        </w:rPr>
        <w:t>Tham</w:t>
      </w:r>
      <w:r>
        <w:rPr>
          <w:b/>
          <w:spacing w:val="-5"/>
          <w:sz w:val="26"/>
        </w:rPr>
        <w:t> </w:t>
      </w:r>
      <w:r>
        <w:rPr>
          <w:b/>
          <w:sz w:val="26"/>
        </w:rPr>
        <w:t>gia</w:t>
      </w:r>
      <w:r>
        <w:rPr>
          <w:b/>
          <w:spacing w:val="-5"/>
          <w:sz w:val="26"/>
        </w:rPr>
        <w:t> </w:t>
      </w:r>
      <w:r>
        <w:rPr>
          <w:b/>
          <w:sz w:val="26"/>
        </w:rPr>
        <w:t>biên</w:t>
      </w:r>
      <w:r>
        <w:rPr>
          <w:b/>
          <w:spacing w:val="-6"/>
          <w:sz w:val="26"/>
        </w:rPr>
        <w:t> </w:t>
      </w:r>
      <w:r>
        <w:rPr>
          <w:b/>
          <w:spacing w:val="-4"/>
          <w:sz w:val="26"/>
        </w:rPr>
        <w:t>soạn</w:t>
      </w:r>
    </w:p>
    <w:p>
      <w:pPr>
        <w:spacing w:before="99"/>
        <w:ind w:left="0" w:right="1030" w:firstLine="0"/>
        <w:jc w:val="right"/>
        <w:rPr>
          <w:sz w:val="26"/>
        </w:rPr>
      </w:pPr>
      <w:r>
        <w:rPr>
          <w:sz w:val="26"/>
        </w:rPr>
        <w:t>1</w:t>
      </w:r>
      <w:r>
        <w:rPr>
          <w:spacing w:val="57"/>
          <w:sz w:val="26"/>
        </w:rPr>
        <w:t> </w:t>
      </w:r>
      <w:r>
        <w:rPr>
          <w:sz w:val="26"/>
        </w:rPr>
        <w:t>Chủ</w:t>
      </w:r>
      <w:r>
        <w:rPr>
          <w:spacing w:val="-4"/>
          <w:sz w:val="26"/>
        </w:rPr>
        <w:t> </w:t>
      </w:r>
      <w:r>
        <w:rPr>
          <w:sz w:val="26"/>
        </w:rPr>
        <w:t>biên</w:t>
      </w:r>
      <w:r>
        <w:rPr>
          <w:spacing w:val="-3"/>
          <w:sz w:val="26"/>
        </w:rPr>
        <w:t> </w:t>
      </w:r>
      <w:r>
        <w:rPr>
          <w:sz w:val="26"/>
        </w:rPr>
        <w:t>soạn:</w:t>
      </w:r>
      <w:r>
        <w:rPr>
          <w:spacing w:val="-4"/>
          <w:sz w:val="26"/>
        </w:rPr>
        <w:t> </w:t>
      </w:r>
      <w:r>
        <w:rPr>
          <w:sz w:val="26"/>
        </w:rPr>
        <w:t>Đoàn</w:t>
      </w:r>
      <w:r>
        <w:rPr>
          <w:spacing w:val="-3"/>
          <w:sz w:val="26"/>
        </w:rPr>
        <w:t> </w:t>
      </w:r>
      <w:r>
        <w:rPr>
          <w:sz w:val="26"/>
        </w:rPr>
        <w:t>Công</w:t>
      </w:r>
      <w:r>
        <w:rPr>
          <w:spacing w:val="-4"/>
          <w:sz w:val="26"/>
        </w:rPr>
        <w:t> Danh</w:t>
      </w:r>
    </w:p>
    <w:p>
      <w:pPr>
        <w:spacing w:before="99"/>
        <w:ind w:left="5358" w:right="0" w:firstLine="0"/>
        <w:jc w:val="left"/>
        <w:rPr>
          <w:sz w:val="26"/>
        </w:rPr>
      </w:pPr>
      <w:r>
        <w:rPr>
          <w:sz w:val="26"/>
        </w:rPr>
        <w:t>2.</w:t>
      </w:r>
      <w:r>
        <w:rPr>
          <w:spacing w:val="-4"/>
          <w:sz w:val="26"/>
        </w:rPr>
        <w:t> </w:t>
      </w:r>
      <w:r>
        <w:rPr>
          <w:sz w:val="26"/>
        </w:rPr>
        <w:t>Thành</w:t>
      </w:r>
      <w:r>
        <w:rPr>
          <w:spacing w:val="-6"/>
          <w:sz w:val="26"/>
        </w:rPr>
        <w:t> </w:t>
      </w:r>
      <w:r>
        <w:rPr>
          <w:sz w:val="26"/>
        </w:rPr>
        <w:t>viên</w:t>
      </w:r>
      <w:r>
        <w:rPr>
          <w:spacing w:val="-3"/>
          <w:sz w:val="26"/>
        </w:rPr>
        <w:t> </w:t>
      </w:r>
      <w:r>
        <w:rPr>
          <w:sz w:val="26"/>
        </w:rPr>
        <w:t>tham</w:t>
      </w:r>
      <w:r>
        <w:rPr>
          <w:spacing w:val="-5"/>
          <w:sz w:val="26"/>
        </w:rPr>
        <w:t> </w:t>
      </w:r>
      <w:r>
        <w:rPr>
          <w:sz w:val="26"/>
        </w:rPr>
        <w:t>gia:</w:t>
      </w:r>
      <w:r>
        <w:rPr>
          <w:spacing w:val="-3"/>
          <w:sz w:val="26"/>
        </w:rPr>
        <w:t> </w:t>
      </w:r>
      <w:r>
        <w:rPr>
          <w:sz w:val="26"/>
        </w:rPr>
        <w:t>Nguyễn</w:t>
      </w:r>
      <w:r>
        <w:rPr>
          <w:spacing w:val="-5"/>
          <w:sz w:val="26"/>
        </w:rPr>
        <w:t> </w:t>
      </w:r>
      <w:r>
        <w:rPr>
          <w:sz w:val="26"/>
        </w:rPr>
        <w:t>Công</w:t>
      </w:r>
      <w:r>
        <w:rPr>
          <w:spacing w:val="-5"/>
          <w:sz w:val="26"/>
        </w:rPr>
        <w:t> Ánh</w:t>
      </w:r>
    </w:p>
    <w:p>
      <w:pPr>
        <w:spacing w:after="0"/>
        <w:jc w:val="left"/>
        <w:rPr>
          <w:sz w:val="26"/>
        </w:rPr>
        <w:sectPr>
          <w:pgSz w:w="11910" w:h="16840"/>
          <w:pgMar w:header="0" w:footer="965" w:top="1060" w:bottom="1160" w:left="900" w:right="900"/>
        </w:sectPr>
      </w:pPr>
    </w:p>
    <w:p>
      <w:pPr>
        <w:pStyle w:val="Heading1"/>
        <w:spacing w:line="240" w:lineRule="auto" w:before="59"/>
        <w:ind w:left="0" w:right="278"/>
        <w:jc w:val="center"/>
      </w:pPr>
      <w:r>
        <w:rPr/>
        <w:t>MỤC</w:t>
      </w:r>
      <w:r>
        <w:rPr>
          <w:spacing w:val="-3"/>
        </w:rPr>
        <w:t> </w:t>
      </w:r>
      <w:r>
        <w:rPr>
          <w:spacing w:val="-5"/>
        </w:rPr>
        <w:t>LỤC</w:t>
      </w:r>
    </w:p>
    <w:p>
      <w:pPr>
        <w:pStyle w:val="BodyText"/>
        <w:rPr>
          <w:b/>
          <w:sz w:val="10"/>
        </w:rPr>
      </w:pPr>
    </w:p>
    <w:tbl>
      <w:tblPr>
        <w:tblW w:w="0" w:type="auto"/>
        <w:jc w:val="left"/>
        <w:tblInd w:w="13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top w:w="0" w:type="dxa"/>
          <w:left w:w="0" w:type="dxa"/>
          <w:bottom w:w="0" w:type="dxa"/>
          <w:right w:w="0" w:type="dxa"/>
        </w:tblCellMar>
        <w:tblLook w:val="01E0"/>
      </w:tblPr>
      <w:tblGrid>
        <w:gridCol w:w="579"/>
        <w:gridCol w:w="7502"/>
        <w:gridCol w:w="1213"/>
      </w:tblGrid>
      <w:tr>
        <w:trPr>
          <w:trHeight w:val="417" w:hRule="atLeast"/>
        </w:trPr>
        <w:tc>
          <w:tcPr>
            <w:tcW w:w="579" w:type="dxa"/>
          </w:tcPr>
          <w:p>
            <w:pPr>
              <w:pStyle w:val="TableParagraph"/>
              <w:ind w:left="0"/>
              <w:rPr>
                <w:sz w:val="28"/>
              </w:rPr>
            </w:pPr>
          </w:p>
        </w:tc>
        <w:tc>
          <w:tcPr>
            <w:tcW w:w="7502" w:type="dxa"/>
          </w:tcPr>
          <w:p>
            <w:pPr>
              <w:pStyle w:val="TableParagraph"/>
              <w:ind w:left="0"/>
              <w:rPr>
                <w:sz w:val="28"/>
              </w:rPr>
            </w:pPr>
          </w:p>
        </w:tc>
        <w:tc>
          <w:tcPr>
            <w:tcW w:w="1213" w:type="dxa"/>
          </w:tcPr>
          <w:p>
            <w:pPr>
              <w:pStyle w:val="TableParagraph"/>
              <w:ind w:left="13" w:right="29"/>
              <w:jc w:val="center"/>
              <w:rPr>
                <w:sz w:val="28"/>
              </w:rPr>
            </w:pPr>
            <w:r>
              <w:rPr>
                <w:spacing w:val="-2"/>
                <w:sz w:val="28"/>
              </w:rPr>
              <w:t>TRANG</w:t>
            </w:r>
          </w:p>
        </w:tc>
      </w:tr>
      <w:tr>
        <w:trPr>
          <w:trHeight w:val="419" w:hRule="atLeast"/>
        </w:trPr>
        <w:tc>
          <w:tcPr>
            <w:tcW w:w="579" w:type="dxa"/>
          </w:tcPr>
          <w:p>
            <w:pPr>
              <w:pStyle w:val="TableParagraph"/>
              <w:rPr>
                <w:sz w:val="28"/>
              </w:rPr>
            </w:pPr>
            <w:r>
              <w:rPr>
                <w:spacing w:val="-5"/>
                <w:sz w:val="28"/>
              </w:rPr>
              <w:t>1.</w:t>
            </w:r>
          </w:p>
        </w:tc>
        <w:tc>
          <w:tcPr>
            <w:tcW w:w="7502" w:type="dxa"/>
          </w:tcPr>
          <w:p>
            <w:pPr>
              <w:pStyle w:val="TableParagraph"/>
              <w:rPr>
                <w:sz w:val="28"/>
              </w:rPr>
            </w:pPr>
            <w:r>
              <w:rPr>
                <w:sz w:val="28"/>
              </w:rPr>
              <w:t>Lời</w:t>
            </w:r>
            <w:r>
              <w:rPr>
                <w:spacing w:val="-3"/>
                <w:sz w:val="28"/>
              </w:rPr>
              <w:t> </w:t>
            </w:r>
            <w:r>
              <w:rPr>
                <w:sz w:val="28"/>
              </w:rPr>
              <w:t>giới</w:t>
            </w:r>
            <w:r>
              <w:rPr>
                <w:spacing w:val="-3"/>
                <w:sz w:val="28"/>
              </w:rPr>
              <w:t> </w:t>
            </w:r>
            <w:r>
              <w:rPr>
                <w:spacing w:val="-4"/>
                <w:sz w:val="28"/>
              </w:rPr>
              <w:t>thiệu</w:t>
            </w:r>
          </w:p>
        </w:tc>
        <w:tc>
          <w:tcPr>
            <w:tcW w:w="1213" w:type="dxa"/>
          </w:tcPr>
          <w:p>
            <w:pPr>
              <w:pStyle w:val="TableParagraph"/>
              <w:ind w:left="27" w:right="16"/>
              <w:jc w:val="center"/>
              <w:rPr>
                <w:sz w:val="28"/>
              </w:rPr>
            </w:pPr>
            <w:r>
              <w:rPr>
                <w:spacing w:val="-10"/>
                <w:sz w:val="28"/>
              </w:rPr>
              <w:t>3</w:t>
            </w:r>
          </w:p>
        </w:tc>
      </w:tr>
      <w:tr>
        <w:trPr>
          <w:trHeight w:val="417" w:hRule="atLeast"/>
        </w:trPr>
        <w:tc>
          <w:tcPr>
            <w:tcW w:w="579" w:type="dxa"/>
          </w:tcPr>
          <w:p>
            <w:pPr>
              <w:pStyle w:val="TableParagraph"/>
              <w:rPr>
                <w:sz w:val="28"/>
              </w:rPr>
            </w:pPr>
            <w:r>
              <w:rPr>
                <w:spacing w:val="-5"/>
                <w:sz w:val="28"/>
              </w:rPr>
              <w:t>2.</w:t>
            </w:r>
          </w:p>
        </w:tc>
        <w:tc>
          <w:tcPr>
            <w:tcW w:w="7502" w:type="dxa"/>
          </w:tcPr>
          <w:p>
            <w:pPr>
              <w:pStyle w:val="TableParagraph"/>
              <w:rPr>
                <w:sz w:val="28"/>
              </w:rPr>
            </w:pPr>
            <w:r>
              <w:rPr>
                <w:sz w:val="28"/>
              </w:rPr>
              <w:t>Mục</w:t>
            </w:r>
            <w:r>
              <w:rPr>
                <w:spacing w:val="-3"/>
                <w:sz w:val="28"/>
              </w:rPr>
              <w:t> </w:t>
            </w:r>
            <w:r>
              <w:rPr>
                <w:spacing w:val="-5"/>
                <w:sz w:val="28"/>
              </w:rPr>
              <w:t>lục</w:t>
            </w:r>
          </w:p>
        </w:tc>
        <w:tc>
          <w:tcPr>
            <w:tcW w:w="1213" w:type="dxa"/>
          </w:tcPr>
          <w:p>
            <w:pPr>
              <w:pStyle w:val="TableParagraph"/>
              <w:ind w:left="27" w:right="16"/>
              <w:jc w:val="center"/>
              <w:rPr>
                <w:sz w:val="28"/>
              </w:rPr>
            </w:pPr>
            <w:r>
              <w:rPr>
                <w:spacing w:val="-10"/>
                <w:sz w:val="28"/>
              </w:rPr>
              <w:t>4</w:t>
            </w:r>
          </w:p>
        </w:tc>
      </w:tr>
      <w:tr>
        <w:trPr>
          <w:trHeight w:val="419" w:hRule="atLeast"/>
        </w:trPr>
        <w:tc>
          <w:tcPr>
            <w:tcW w:w="579" w:type="dxa"/>
          </w:tcPr>
          <w:p>
            <w:pPr>
              <w:pStyle w:val="TableParagraph"/>
              <w:rPr>
                <w:sz w:val="28"/>
              </w:rPr>
            </w:pPr>
            <w:r>
              <w:rPr>
                <w:spacing w:val="-5"/>
                <w:sz w:val="28"/>
              </w:rPr>
              <w:t>3.</w:t>
            </w:r>
          </w:p>
        </w:tc>
        <w:tc>
          <w:tcPr>
            <w:tcW w:w="7502" w:type="dxa"/>
          </w:tcPr>
          <w:p>
            <w:pPr>
              <w:pStyle w:val="TableParagraph"/>
              <w:rPr>
                <w:sz w:val="28"/>
              </w:rPr>
            </w:pPr>
            <w:r>
              <w:rPr>
                <w:sz w:val="28"/>
              </w:rPr>
              <w:t>Mô</w:t>
            </w:r>
            <w:r>
              <w:rPr>
                <w:spacing w:val="-1"/>
                <w:sz w:val="28"/>
              </w:rPr>
              <w:t> </w:t>
            </w:r>
            <w:r>
              <w:rPr>
                <w:sz w:val="28"/>
              </w:rPr>
              <w:t>đun</w:t>
            </w:r>
            <w:r>
              <w:rPr>
                <w:spacing w:val="-1"/>
                <w:sz w:val="28"/>
              </w:rPr>
              <w:t> </w:t>
            </w:r>
            <w:r>
              <w:rPr>
                <w:sz w:val="28"/>
              </w:rPr>
              <w:t>khí</w:t>
            </w:r>
            <w:r>
              <w:rPr>
                <w:spacing w:val="-3"/>
                <w:sz w:val="28"/>
              </w:rPr>
              <w:t> </w:t>
            </w:r>
            <w:r>
              <w:rPr>
                <w:sz w:val="28"/>
              </w:rPr>
              <w:t>cụ</w:t>
            </w:r>
            <w:r>
              <w:rPr>
                <w:spacing w:val="-3"/>
                <w:sz w:val="28"/>
              </w:rPr>
              <w:t> </w:t>
            </w:r>
            <w:r>
              <w:rPr>
                <w:spacing w:val="-4"/>
                <w:sz w:val="28"/>
              </w:rPr>
              <w:t>điện</w:t>
            </w:r>
          </w:p>
        </w:tc>
        <w:tc>
          <w:tcPr>
            <w:tcW w:w="1213" w:type="dxa"/>
          </w:tcPr>
          <w:p>
            <w:pPr>
              <w:pStyle w:val="TableParagraph"/>
              <w:ind w:left="27" w:right="16"/>
              <w:jc w:val="center"/>
              <w:rPr>
                <w:sz w:val="28"/>
              </w:rPr>
            </w:pPr>
            <w:r>
              <w:rPr>
                <w:spacing w:val="-10"/>
                <w:sz w:val="28"/>
              </w:rPr>
              <w:t>5</w:t>
            </w:r>
          </w:p>
        </w:tc>
      </w:tr>
      <w:tr>
        <w:trPr>
          <w:trHeight w:val="417" w:hRule="atLeast"/>
        </w:trPr>
        <w:tc>
          <w:tcPr>
            <w:tcW w:w="579" w:type="dxa"/>
          </w:tcPr>
          <w:p>
            <w:pPr>
              <w:pStyle w:val="TableParagraph"/>
              <w:rPr>
                <w:sz w:val="28"/>
              </w:rPr>
            </w:pPr>
            <w:r>
              <w:rPr>
                <w:spacing w:val="-5"/>
                <w:sz w:val="28"/>
              </w:rPr>
              <w:t>4.</w:t>
            </w:r>
          </w:p>
        </w:tc>
        <w:tc>
          <w:tcPr>
            <w:tcW w:w="7502" w:type="dxa"/>
          </w:tcPr>
          <w:p>
            <w:pPr>
              <w:pStyle w:val="TableParagraph"/>
              <w:rPr>
                <w:sz w:val="28"/>
              </w:rPr>
            </w:pPr>
            <w:r>
              <w:rPr>
                <w:sz w:val="28"/>
              </w:rPr>
              <w:t>Bài</w:t>
            </w:r>
            <w:r>
              <w:rPr>
                <w:spacing w:val="-2"/>
                <w:sz w:val="28"/>
              </w:rPr>
              <w:t> </w:t>
            </w:r>
            <w:r>
              <w:rPr>
                <w:sz w:val="28"/>
              </w:rPr>
              <w:t>1</w:t>
            </w:r>
            <w:r>
              <w:rPr>
                <w:spacing w:val="-4"/>
                <w:sz w:val="28"/>
              </w:rPr>
              <w:t> </w:t>
            </w:r>
            <w:r>
              <w:rPr>
                <w:sz w:val="28"/>
              </w:rPr>
              <w:t>KHÁI</w:t>
            </w:r>
            <w:r>
              <w:rPr>
                <w:spacing w:val="-2"/>
                <w:sz w:val="28"/>
              </w:rPr>
              <w:t> </w:t>
            </w:r>
            <w:r>
              <w:rPr>
                <w:sz w:val="28"/>
              </w:rPr>
              <w:t>NIỆM</w:t>
            </w:r>
            <w:r>
              <w:rPr>
                <w:spacing w:val="-4"/>
                <w:sz w:val="28"/>
              </w:rPr>
              <w:t> </w:t>
            </w:r>
            <w:r>
              <w:rPr>
                <w:sz w:val="28"/>
              </w:rPr>
              <w:t>VỀ</w:t>
            </w:r>
            <w:r>
              <w:rPr>
                <w:spacing w:val="-2"/>
                <w:sz w:val="28"/>
              </w:rPr>
              <w:t> </w:t>
            </w:r>
            <w:r>
              <w:rPr>
                <w:sz w:val="28"/>
              </w:rPr>
              <w:t>KHÍ</w:t>
            </w:r>
            <w:r>
              <w:rPr>
                <w:spacing w:val="-2"/>
                <w:sz w:val="28"/>
              </w:rPr>
              <w:t> </w:t>
            </w:r>
            <w:r>
              <w:rPr>
                <w:sz w:val="28"/>
              </w:rPr>
              <w:t>CỤ</w:t>
            </w:r>
            <w:r>
              <w:rPr>
                <w:spacing w:val="-4"/>
                <w:sz w:val="28"/>
              </w:rPr>
              <w:t> ĐIỆN</w:t>
            </w:r>
          </w:p>
        </w:tc>
        <w:tc>
          <w:tcPr>
            <w:tcW w:w="1213" w:type="dxa"/>
          </w:tcPr>
          <w:p>
            <w:pPr>
              <w:pStyle w:val="TableParagraph"/>
              <w:ind w:left="27" w:right="16"/>
              <w:jc w:val="center"/>
              <w:rPr>
                <w:sz w:val="28"/>
              </w:rPr>
            </w:pPr>
            <w:r>
              <w:rPr>
                <w:spacing w:val="-10"/>
                <w:sz w:val="28"/>
              </w:rPr>
              <w:t>6</w:t>
            </w:r>
          </w:p>
        </w:tc>
      </w:tr>
      <w:tr>
        <w:trPr>
          <w:trHeight w:val="419" w:hRule="atLeast"/>
        </w:trPr>
        <w:tc>
          <w:tcPr>
            <w:tcW w:w="579" w:type="dxa"/>
          </w:tcPr>
          <w:p>
            <w:pPr>
              <w:pStyle w:val="TableParagraph"/>
              <w:spacing w:before="2"/>
              <w:rPr>
                <w:sz w:val="28"/>
              </w:rPr>
            </w:pPr>
            <w:r>
              <w:rPr>
                <w:spacing w:val="-5"/>
                <w:sz w:val="28"/>
              </w:rPr>
              <w:t>5.</w:t>
            </w:r>
          </w:p>
        </w:tc>
        <w:tc>
          <w:tcPr>
            <w:tcW w:w="7502" w:type="dxa"/>
          </w:tcPr>
          <w:p>
            <w:pPr>
              <w:pStyle w:val="TableParagraph"/>
              <w:spacing w:before="2"/>
              <w:rPr>
                <w:sz w:val="28"/>
              </w:rPr>
            </w:pPr>
            <w:r>
              <w:rPr>
                <w:sz w:val="28"/>
              </w:rPr>
              <w:t>1.</w:t>
            </w:r>
            <w:r>
              <w:rPr>
                <w:spacing w:val="-3"/>
                <w:sz w:val="28"/>
              </w:rPr>
              <w:t> </w:t>
            </w:r>
            <w:r>
              <w:rPr>
                <w:sz w:val="28"/>
              </w:rPr>
              <w:t>Khái</w:t>
            </w:r>
            <w:r>
              <w:rPr>
                <w:spacing w:val="-1"/>
                <w:sz w:val="28"/>
              </w:rPr>
              <w:t> </w:t>
            </w:r>
            <w:r>
              <w:rPr>
                <w:sz w:val="28"/>
              </w:rPr>
              <w:t>niệm</w:t>
            </w:r>
            <w:r>
              <w:rPr>
                <w:spacing w:val="-5"/>
                <w:sz w:val="28"/>
              </w:rPr>
              <w:t> </w:t>
            </w:r>
            <w:r>
              <w:rPr>
                <w:sz w:val="28"/>
              </w:rPr>
              <w:t>về</w:t>
            </w:r>
            <w:r>
              <w:rPr>
                <w:spacing w:val="-2"/>
                <w:sz w:val="28"/>
              </w:rPr>
              <w:t> </w:t>
            </w:r>
            <w:r>
              <w:rPr>
                <w:sz w:val="28"/>
              </w:rPr>
              <w:t>khí</w:t>
            </w:r>
            <w:r>
              <w:rPr>
                <w:spacing w:val="-1"/>
                <w:sz w:val="28"/>
              </w:rPr>
              <w:t> </w:t>
            </w:r>
            <w:r>
              <w:rPr>
                <w:sz w:val="28"/>
              </w:rPr>
              <w:t>cụ</w:t>
            </w:r>
            <w:r>
              <w:rPr>
                <w:spacing w:val="-1"/>
                <w:sz w:val="28"/>
              </w:rPr>
              <w:t> </w:t>
            </w:r>
            <w:r>
              <w:rPr>
                <w:spacing w:val="-4"/>
                <w:sz w:val="28"/>
              </w:rPr>
              <w:t>điện</w:t>
            </w:r>
          </w:p>
        </w:tc>
        <w:tc>
          <w:tcPr>
            <w:tcW w:w="1213" w:type="dxa"/>
          </w:tcPr>
          <w:p>
            <w:pPr>
              <w:pStyle w:val="TableParagraph"/>
              <w:spacing w:before="2"/>
              <w:ind w:left="27" w:right="16"/>
              <w:jc w:val="center"/>
              <w:rPr>
                <w:sz w:val="28"/>
              </w:rPr>
            </w:pPr>
            <w:r>
              <w:rPr>
                <w:spacing w:val="-10"/>
                <w:sz w:val="28"/>
              </w:rPr>
              <w:t>6</w:t>
            </w:r>
          </w:p>
        </w:tc>
      </w:tr>
      <w:tr>
        <w:trPr>
          <w:trHeight w:val="419" w:hRule="atLeast"/>
        </w:trPr>
        <w:tc>
          <w:tcPr>
            <w:tcW w:w="579" w:type="dxa"/>
          </w:tcPr>
          <w:p>
            <w:pPr>
              <w:pStyle w:val="TableParagraph"/>
              <w:rPr>
                <w:sz w:val="28"/>
              </w:rPr>
            </w:pPr>
            <w:r>
              <w:rPr>
                <w:spacing w:val="-5"/>
                <w:sz w:val="28"/>
              </w:rPr>
              <w:t>6.</w:t>
            </w:r>
          </w:p>
        </w:tc>
        <w:tc>
          <w:tcPr>
            <w:tcW w:w="7502" w:type="dxa"/>
          </w:tcPr>
          <w:p>
            <w:pPr>
              <w:pStyle w:val="TableParagraph"/>
              <w:rPr>
                <w:sz w:val="28"/>
              </w:rPr>
            </w:pPr>
            <w:r>
              <w:rPr>
                <w:sz w:val="28"/>
              </w:rPr>
              <w:t>2.</w:t>
            </w:r>
            <w:r>
              <w:rPr>
                <w:spacing w:val="-4"/>
                <w:sz w:val="28"/>
              </w:rPr>
              <w:t> </w:t>
            </w:r>
            <w:r>
              <w:rPr>
                <w:sz w:val="28"/>
              </w:rPr>
              <w:t>Phân</w:t>
            </w:r>
            <w:r>
              <w:rPr>
                <w:spacing w:val="-2"/>
                <w:sz w:val="28"/>
              </w:rPr>
              <w:t> </w:t>
            </w:r>
            <w:r>
              <w:rPr>
                <w:sz w:val="28"/>
              </w:rPr>
              <w:t>loại</w:t>
            </w:r>
            <w:r>
              <w:rPr>
                <w:spacing w:val="-1"/>
                <w:sz w:val="28"/>
              </w:rPr>
              <w:t> </w:t>
            </w:r>
            <w:r>
              <w:rPr>
                <w:sz w:val="28"/>
              </w:rPr>
              <w:t>và</w:t>
            </w:r>
            <w:r>
              <w:rPr>
                <w:spacing w:val="-3"/>
                <w:sz w:val="28"/>
              </w:rPr>
              <w:t> </w:t>
            </w:r>
            <w:r>
              <w:rPr>
                <w:sz w:val="28"/>
              </w:rPr>
              <w:t>công</w:t>
            </w:r>
            <w:r>
              <w:rPr>
                <w:spacing w:val="-1"/>
                <w:sz w:val="28"/>
              </w:rPr>
              <w:t> </w:t>
            </w:r>
            <w:r>
              <w:rPr>
                <w:sz w:val="28"/>
              </w:rPr>
              <w:t>dụng</w:t>
            </w:r>
            <w:r>
              <w:rPr>
                <w:spacing w:val="-2"/>
                <w:sz w:val="28"/>
              </w:rPr>
              <w:t> </w:t>
            </w:r>
            <w:r>
              <w:rPr>
                <w:sz w:val="28"/>
              </w:rPr>
              <w:t>của</w:t>
            </w:r>
            <w:r>
              <w:rPr>
                <w:spacing w:val="-2"/>
                <w:sz w:val="28"/>
              </w:rPr>
              <w:t> </w:t>
            </w:r>
            <w:r>
              <w:rPr>
                <w:sz w:val="28"/>
              </w:rPr>
              <w:t>khí</w:t>
            </w:r>
            <w:r>
              <w:rPr>
                <w:spacing w:val="-2"/>
                <w:sz w:val="28"/>
              </w:rPr>
              <w:t> </w:t>
            </w:r>
            <w:r>
              <w:rPr>
                <w:sz w:val="28"/>
              </w:rPr>
              <w:t>cụ</w:t>
            </w:r>
            <w:r>
              <w:rPr>
                <w:spacing w:val="-5"/>
                <w:sz w:val="28"/>
              </w:rPr>
              <w:t> </w:t>
            </w:r>
            <w:r>
              <w:rPr>
                <w:spacing w:val="-4"/>
                <w:sz w:val="28"/>
              </w:rPr>
              <w:t>điện</w:t>
            </w:r>
          </w:p>
        </w:tc>
        <w:tc>
          <w:tcPr>
            <w:tcW w:w="1213" w:type="dxa"/>
          </w:tcPr>
          <w:p>
            <w:pPr>
              <w:pStyle w:val="TableParagraph"/>
              <w:ind w:left="29" w:right="16"/>
              <w:jc w:val="center"/>
              <w:rPr>
                <w:sz w:val="28"/>
              </w:rPr>
            </w:pPr>
            <w:r>
              <w:rPr>
                <w:spacing w:val="-5"/>
                <w:sz w:val="28"/>
              </w:rPr>
              <w:t>21</w:t>
            </w:r>
          </w:p>
        </w:tc>
      </w:tr>
      <w:tr>
        <w:trPr>
          <w:trHeight w:val="417" w:hRule="atLeast"/>
        </w:trPr>
        <w:tc>
          <w:tcPr>
            <w:tcW w:w="579" w:type="dxa"/>
          </w:tcPr>
          <w:p>
            <w:pPr>
              <w:pStyle w:val="TableParagraph"/>
              <w:rPr>
                <w:sz w:val="28"/>
              </w:rPr>
            </w:pPr>
            <w:r>
              <w:rPr>
                <w:spacing w:val="-5"/>
                <w:sz w:val="28"/>
              </w:rPr>
              <w:t>7.</w:t>
            </w:r>
          </w:p>
        </w:tc>
        <w:tc>
          <w:tcPr>
            <w:tcW w:w="7502" w:type="dxa"/>
          </w:tcPr>
          <w:p>
            <w:pPr>
              <w:pStyle w:val="TableParagraph"/>
              <w:rPr>
                <w:sz w:val="28"/>
              </w:rPr>
            </w:pPr>
            <w:r>
              <w:rPr>
                <w:sz w:val="28"/>
              </w:rPr>
              <w:t>Bài</w:t>
            </w:r>
            <w:r>
              <w:rPr>
                <w:spacing w:val="-2"/>
                <w:sz w:val="28"/>
              </w:rPr>
              <w:t> </w:t>
            </w:r>
            <w:r>
              <w:rPr>
                <w:sz w:val="28"/>
              </w:rPr>
              <w:t>2:</w:t>
            </w:r>
            <w:r>
              <w:rPr>
                <w:spacing w:val="-3"/>
                <w:sz w:val="28"/>
              </w:rPr>
              <w:t> </w:t>
            </w:r>
            <w:r>
              <w:rPr>
                <w:sz w:val="28"/>
              </w:rPr>
              <w:t>KHÍ</w:t>
            </w:r>
            <w:r>
              <w:rPr>
                <w:spacing w:val="-3"/>
                <w:sz w:val="28"/>
              </w:rPr>
              <w:t> </w:t>
            </w:r>
            <w:r>
              <w:rPr>
                <w:sz w:val="28"/>
              </w:rPr>
              <w:t>CỤ</w:t>
            </w:r>
            <w:r>
              <w:rPr>
                <w:spacing w:val="-4"/>
                <w:sz w:val="28"/>
              </w:rPr>
              <w:t> </w:t>
            </w:r>
            <w:r>
              <w:rPr>
                <w:sz w:val="28"/>
              </w:rPr>
              <w:t>ĐIỆN</w:t>
            </w:r>
            <w:r>
              <w:rPr>
                <w:spacing w:val="-3"/>
                <w:sz w:val="28"/>
              </w:rPr>
              <w:t> </w:t>
            </w:r>
            <w:r>
              <w:rPr>
                <w:sz w:val="28"/>
              </w:rPr>
              <w:t>ĐÓNG</w:t>
            </w:r>
            <w:r>
              <w:rPr>
                <w:spacing w:val="-1"/>
                <w:sz w:val="28"/>
              </w:rPr>
              <w:t> </w:t>
            </w:r>
            <w:r>
              <w:rPr>
                <w:spacing w:val="-5"/>
                <w:sz w:val="28"/>
              </w:rPr>
              <w:t>CẮT</w:t>
            </w:r>
          </w:p>
        </w:tc>
        <w:tc>
          <w:tcPr>
            <w:tcW w:w="1213" w:type="dxa"/>
          </w:tcPr>
          <w:p>
            <w:pPr>
              <w:pStyle w:val="TableParagraph"/>
              <w:ind w:left="29" w:right="16"/>
              <w:jc w:val="center"/>
              <w:rPr>
                <w:sz w:val="28"/>
              </w:rPr>
            </w:pPr>
            <w:r>
              <w:rPr>
                <w:spacing w:val="-5"/>
                <w:sz w:val="28"/>
              </w:rPr>
              <w:t>24</w:t>
            </w:r>
          </w:p>
        </w:tc>
      </w:tr>
      <w:tr>
        <w:trPr>
          <w:trHeight w:val="420" w:hRule="atLeast"/>
        </w:trPr>
        <w:tc>
          <w:tcPr>
            <w:tcW w:w="579" w:type="dxa"/>
          </w:tcPr>
          <w:p>
            <w:pPr>
              <w:pStyle w:val="TableParagraph"/>
              <w:rPr>
                <w:sz w:val="28"/>
              </w:rPr>
            </w:pPr>
            <w:r>
              <w:rPr>
                <w:spacing w:val="-5"/>
                <w:sz w:val="28"/>
              </w:rPr>
              <w:t>8.</w:t>
            </w:r>
          </w:p>
        </w:tc>
        <w:tc>
          <w:tcPr>
            <w:tcW w:w="7502" w:type="dxa"/>
          </w:tcPr>
          <w:p>
            <w:pPr>
              <w:pStyle w:val="TableParagraph"/>
              <w:rPr>
                <w:sz w:val="28"/>
              </w:rPr>
            </w:pPr>
            <w:r>
              <w:rPr>
                <w:sz w:val="28"/>
              </w:rPr>
              <w:t>2.1.</w:t>
            </w:r>
            <w:r>
              <w:rPr>
                <w:spacing w:val="33"/>
                <w:sz w:val="28"/>
              </w:rPr>
              <w:t> </w:t>
            </w:r>
            <w:r>
              <w:rPr>
                <w:sz w:val="28"/>
              </w:rPr>
              <w:t>Câu</w:t>
            </w:r>
            <w:r>
              <w:rPr>
                <w:spacing w:val="1"/>
                <w:sz w:val="28"/>
              </w:rPr>
              <w:t> </w:t>
            </w:r>
            <w:r>
              <w:rPr>
                <w:spacing w:val="-5"/>
                <w:sz w:val="28"/>
              </w:rPr>
              <w:t>dao</w:t>
            </w:r>
          </w:p>
        </w:tc>
        <w:tc>
          <w:tcPr>
            <w:tcW w:w="1213" w:type="dxa"/>
          </w:tcPr>
          <w:p>
            <w:pPr>
              <w:pStyle w:val="TableParagraph"/>
              <w:ind w:left="29" w:right="16"/>
              <w:jc w:val="center"/>
              <w:rPr>
                <w:sz w:val="28"/>
              </w:rPr>
            </w:pPr>
            <w:r>
              <w:rPr>
                <w:spacing w:val="-5"/>
                <w:sz w:val="28"/>
              </w:rPr>
              <w:t>24</w:t>
            </w:r>
          </w:p>
        </w:tc>
      </w:tr>
      <w:tr>
        <w:trPr>
          <w:trHeight w:val="417" w:hRule="atLeast"/>
        </w:trPr>
        <w:tc>
          <w:tcPr>
            <w:tcW w:w="579" w:type="dxa"/>
          </w:tcPr>
          <w:p>
            <w:pPr>
              <w:pStyle w:val="TableParagraph"/>
              <w:rPr>
                <w:sz w:val="28"/>
              </w:rPr>
            </w:pPr>
            <w:r>
              <w:rPr>
                <w:spacing w:val="-5"/>
                <w:sz w:val="28"/>
              </w:rPr>
              <w:t>9.</w:t>
            </w:r>
          </w:p>
        </w:tc>
        <w:tc>
          <w:tcPr>
            <w:tcW w:w="7502" w:type="dxa"/>
          </w:tcPr>
          <w:p>
            <w:pPr>
              <w:pStyle w:val="TableParagraph"/>
              <w:rPr>
                <w:sz w:val="28"/>
              </w:rPr>
            </w:pPr>
            <w:r>
              <w:rPr>
                <w:sz w:val="28"/>
              </w:rPr>
              <w:t>2.2.</w:t>
            </w:r>
            <w:r>
              <w:rPr>
                <w:spacing w:val="-4"/>
                <w:sz w:val="28"/>
              </w:rPr>
              <w:t> </w:t>
            </w:r>
            <w:r>
              <w:rPr>
                <w:sz w:val="28"/>
              </w:rPr>
              <w:t>Công</w:t>
            </w:r>
            <w:r>
              <w:rPr>
                <w:spacing w:val="-1"/>
                <w:sz w:val="28"/>
              </w:rPr>
              <w:t> </w:t>
            </w:r>
            <w:r>
              <w:rPr>
                <w:sz w:val="28"/>
              </w:rPr>
              <w:t>tắc</w:t>
            </w:r>
            <w:r>
              <w:rPr>
                <w:spacing w:val="-2"/>
                <w:sz w:val="28"/>
              </w:rPr>
              <w:t> </w:t>
            </w:r>
            <w:r>
              <w:rPr>
                <w:sz w:val="28"/>
              </w:rPr>
              <w:t>và</w:t>
            </w:r>
            <w:r>
              <w:rPr>
                <w:spacing w:val="-2"/>
                <w:sz w:val="28"/>
              </w:rPr>
              <w:t> </w:t>
            </w:r>
            <w:r>
              <w:rPr>
                <w:sz w:val="28"/>
              </w:rPr>
              <w:t>Nút</w:t>
            </w:r>
            <w:r>
              <w:rPr>
                <w:spacing w:val="-4"/>
                <w:sz w:val="28"/>
              </w:rPr>
              <w:t> nhấn</w:t>
            </w:r>
          </w:p>
        </w:tc>
        <w:tc>
          <w:tcPr>
            <w:tcW w:w="1213" w:type="dxa"/>
          </w:tcPr>
          <w:p>
            <w:pPr>
              <w:pStyle w:val="TableParagraph"/>
              <w:ind w:left="29" w:right="16"/>
              <w:jc w:val="center"/>
              <w:rPr>
                <w:sz w:val="28"/>
              </w:rPr>
            </w:pPr>
            <w:r>
              <w:rPr>
                <w:spacing w:val="-5"/>
                <w:sz w:val="28"/>
              </w:rPr>
              <w:t>28</w:t>
            </w:r>
          </w:p>
        </w:tc>
      </w:tr>
      <w:tr>
        <w:trPr>
          <w:trHeight w:val="419" w:hRule="atLeast"/>
        </w:trPr>
        <w:tc>
          <w:tcPr>
            <w:tcW w:w="579" w:type="dxa"/>
          </w:tcPr>
          <w:p>
            <w:pPr>
              <w:pStyle w:val="TableParagraph"/>
              <w:rPr>
                <w:sz w:val="28"/>
              </w:rPr>
            </w:pPr>
            <w:r>
              <w:rPr>
                <w:spacing w:val="-5"/>
                <w:sz w:val="28"/>
              </w:rPr>
              <w:t>10.</w:t>
            </w:r>
          </w:p>
        </w:tc>
        <w:tc>
          <w:tcPr>
            <w:tcW w:w="7502" w:type="dxa"/>
          </w:tcPr>
          <w:p>
            <w:pPr>
              <w:pStyle w:val="TableParagraph"/>
              <w:rPr>
                <w:sz w:val="28"/>
              </w:rPr>
            </w:pPr>
            <w:r>
              <w:rPr>
                <w:sz w:val="28"/>
              </w:rPr>
              <w:t>2.3.</w:t>
            </w:r>
            <w:r>
              <w:rPr>
                <w:spacing w:val="-8"/>
                <w:sz w:val="28"/>
              </w:rPr>
              <w:t> </w:t>
            </w:r>
            <w:r>
              <w:rPr>
                <w:sz w:val="28"/>
              </w:rPr>
              <w:t>Dao</w:t>
            </w:r>
            <w:r>
              <w:rPr>
                <w:spacing w:val="-1"/>
                <w:sz w:val="28"/>
              </w:rPr>
              <w:t> </w:t>
            </w:r>
            <w:r>
              <w:rPr>
                <w:sz w:val="28"/>
              </w:rPr>
              <w:t>cách </w:t>
            </w:r>
            <w:r>
              <w:rPr>
                <w:spacing w:val="-5"/>
                <w:sz w:val="28"/>
              </w:rPr>
              <w:t>ly</w:t>
            </w:r>
          </w:p>
        </w:tc>
        <w:tc>
          <w:tcPr>
            <w:tcW w:w="1213" w:type="dxa"/>
          </w:tcPr>
          <w:p>
            <w:pPr>
              <w:pStyle w:val="TableParagraph"/>
              <w:ind w:left="29" w:right="16"/>
              <w:jc w:val="center"/>
              <w:rPr>
                <w:sz w:val="28"/>
              </w:rPr>
            </w:pPr>
            <w:r>
              <w:rPr>
                <w:spacing w:val="-5"/>
                <w:sz w:val="28"/>
              </w:rPr>
              <w:t>33</w:t>
            </w:r>
          </w:p>
        </w:tc>
      </w:tr>
      <w:tr>
        <w:trPr>
          <w:trHeight w:val="417" w:hRule="atLeast"/>
        </w:trPr>
        <w:tc>
          <w:tcPr>
            <w:tcW w:w="579" w:type="dxa"/>
          </w:tcPr>
          <w:p>
            <w:pPr>
              <w:pStyle w:val="TableParagraph"/>
              <w:rPr>
                <w:sz w:val="28"/>
              </w:rPr>
            </w:pPr>
            <w:r>
              <w:rPr>
                <w:spacing w:val="-5"/>
                <w:sz w:val="28"/>
              </w:rPr>
              <w:t>11.</w:t>
            </w:r>
          </w:p>
        </w:tc>
        <w:tc>
          <w:tcPr>
            <w:tcW w:w="7502" w:type="dxa"/>
          </w:tcPr>
          <w:p>
            <w:pPr>
              <w:pStyle w:val="TableParagraph"/>
              <w:ind w:left="119"/>
              <w:rPr>
                <w:sz w:val="28"/>
              </w:rPr>
            </w:pPr>
            <w:r>
              <w:rPr>
                <w:sz w:val="28"/>
              </w:rPr>
              <w:t>2.4.</w:t>
            </w:r>
            <w:r>
              <w:rPr>
                <w:spacing w:val="-5"/>
                <w:sz w:val="28"/>
              </w:rPr>
              <w:t> </w:t>
            </w:r>
            <w:r>
              <w:rPr>
                <w:sz w:val="28"/>
              </w:rPr>
              <w:t>Máy</w:t>
            </w:r>
            <w:r>
              <w:rPr>
                <w:spacing w:val="-1"/>
                <w:sz w:val="28"/>
              </w:rPr>
              <w:t> </w:t>
            </w:r>
            <w:r>
              <w:rPr>
                <w:sz w:val="28"/>
              </w:rPr>
              <w:t>cắt </w:t>
            </w:r>
            <w:r>
              <w:rPr>
                <w:spacing w:val="-4"/>
                <w:sz w:val="28"/>
              </w:rPr>
              <w:t>điện</w:t>
            </w:r>
          </w:p>
        </w:tc>
        <w:tc>
          <w:tcPr>
            <w:tcW w:w="1213" w:type="dxa"/>
          </w:tcPr>
          <w:p>
            <w:pPr>
              <w:pStyle w:val="TableParagraph"/>
              <w:ind w:left="29" w:right="16"/>
              <w:jc w:val="center"/>
              <w:rPr>
                <w:sz w:val="28"/>
              </w:rPr>
            </w:pPr>
            <w:r>
              <w:rPr>
                <w:spacing w:val="-5"/>
                <w:sz w:val="28"/>
              </w:rPr>
              <w:t>36</w:t>
            </w:r>
          </w:p>
        </w:tc>
      </w:tr>
      <w:tr>
        <w:trPr>
          <w:trHeight w:val="419" w:hRule="atLeast"/>
        </w:trPr>
        <w:tc>
          <w:tcPr>
            <w:tcW w:w="579" w:type="dxa"/>
          </w:tcPr>
          <w:p>
            <w:pPr>
              <w:pStyle w:val="TableParagraph"/>
              <w:spacing w:before="2"/>
              <w:rPr>
                <w:sz w:val="28"/>
              </w:rPr>
            </w:pPr>
            <w:r>
              <w:rPr>
                <w:spacing w:val="-5"/>
                <w:sz w:val="28"/>
              </w:rPr>
              <w:t>12.</w:t>
            </w:r>
          </w:p>
        </w:tc>
        <w:tc>
          <w:tcPr>
            <w:tcW w:w="7502" w:type="dxa"/>
          </w:tcPr>
          <w:p>
            <w:pPr>
              <w:pStyle w:val="TableParagraph"/>
              <w:spacing w:before="2"/>
              <w:rPr>
                <w:sz w:val="28"/>
              </w:rPr>
            </w:pPr>
            <w:r>
              <w:rPr>
                <w:sz w:val="28"/>
              </w:rPr>
              <w:t>2.5.</w:t>
            </w:r>
            <w:r>
              <w:rPr>
                <w:spacing w:val="-3"/>
                <w:sz w:val="28"/>
              </w:rPr>
              <w:t> </w:t>
            </w:r>
            <w:r>
              <w:rPr>
                <w:spacing w:val="-2"/>
                <w:sz w:val="28"/>
              </w:rPr>
              <w:t>Áptômát</w:t>
            </w:r>
          </w:p>
        </w:tc>
        <w:tc>
          <w:tcPr>
            <w:tcW w:w="1213" w:type="dxa"/>
          </w:tcPr>
          <w:p>
            <w:pPr>
              <w:pStyle w:val="TableParagraph"/>
              <w:spacing w:before="2"/>
              <w:ind w:left="29" w:right="16"/>
              <w:jc w:val="center"/>
              <w:rPr>
                <w:sz w:val="28"/>
              </w:rPr>
            </w:pPr>
            <w:r>
              <w:rPr>
                <w:spacing w:val="-5"/>
                <w:sz w:val="28"/>
              </w:rPr>
              <w:t>41</w:t>
            </w:r>
          </w:p>
        </w:tc>
      </w:tr>
      <w:tr>
        <w:trPr>
          <w:trHeight w:val="419" w:hRule="atLeast"/>
        </w:trPr>
        <w:tc>
          <w:tcPr>
            <w:tcW w:w="579" w:type="dxa"/>
          </w:tcPr>
          <w:p>
            <w:pPr>
              <w:pStyle w:val="TableParagraph"/>
              <w:rPr>
                <w:sz w:val="28"/>
              </w:rPr>
            </w:pPr>
            <w:r>
              <w:rPr>
                <w:spacing w:val="-5"/>
                <w:sz w:val="28"/>
              </w:rPr>
              <w:t>13.</w:t>
            </w:r>
          </w:p>
        </w:tc>
        <w:tc>
          <w:tcPr>
            <w:tcW w:w="7502" w:type="dxa"/>
          </w:tcPr>
          <w:p>
            <w:pPr>
              <w:pStyle w:val="TableParagraph"/>
              <w:ind w:left="119"/>
              <w:rPr>
                <w:sz w:val="28"/>
              </w:rPr>
            </w:pPr>
            <w:r>
              <w:rPr>
                <w:sz w:val="28"/>
              </w:rPr>
              <w:t>Bài</w:t>
            </w:r>
            <w:r>
              <w:rPr>
                <w:spacing w:val="-3"/>
                <w:sz w:val="28"/>
              </w:rPr>
              <w:t> </w:t>
            </w:r>
            <w:r>
              <w:rPr>
                <w:sz w:val="28"/>
              </w:rPr>
              <w:t>3:</w:t>
            </w:r>
            <w:r>
              <w:rPr>
                <w:spacing w:val="-3"/>
                <w:sz w:val="28"/>
              </w:rPr>
              <w:t> </w:t>
            </w:r>
            <w:r>
              <w:rPr>
                <w:sz w:val="28"/>
              </w:rPr>
              <w:t>KHÍ</w:t>
            </w:r>
            <w:r>
              <w:rPr>
                <w:spacing w:val="-2"/>
                <w:sz w:val="28"/>
              </w:rPr>
              <w:t> </w:t>
            </w:r>
            <w:r>
              <w:rPr>
                <w:sz w:val="28"/>
              </w:rPr>
              <w:t>CỤ</w:t>
            </w:r>
            <w:r>
              <w:rPr>
                <w:spacing w:val="-4"/>
                <w:sz w:val="28"/>
              </w:rPr>
              <w:t> </w:t>
            </w:r>
            <w:r>
              <w:rPr>
                <w:sz w:val="28"/>
              </w:rPr>
              <w:t>ĐIỆN</w:t>
            </w:r>
            <w:r>
              <w:rPr>
                <w:spacing w:val="-2"/>
                <w:sz w:val="28"/>
              </w:rPr>
              <w:t> </w:t>
            </w:r>
            <w:r>
              <w:rPr>
                <w:sz w:val="28"/>
              </w:rPr>
              <w:t>BẢO</w:t>
            </w:r>
            <w:r>
              <w:rPr>
                <w:spacing w:val="-2"/>
                <w:sz w:val="28"/>
              </w:rPr>
              <w:t> </w:t>
            </w:r>
            <w:r>
              <w:rPr>
                <w:spacing w:val="-5"/>
                <w:sz w:val="28"/>
              </w:rPr>
              <w:t>VỆ</w:t>
            </w:r>
          </w:p>
        </w:tc>
        <w:tc>
          <w:tcPr>
            <w:tcW w:w="1213" w:type="dxa"/>
          </w:tcPr>
          <w:p>
            <w:pPr>
              <w:pStyle w:val="TableParagraph"/>
              <w:ind w:left="29" w:right="16"/>
              <w:jc w:val="center"/>
              <w:rPr>
                <w:sz w:val="28"/>
              </w:rPr>
            </w:pPr>
            <w:r>
              <w:rPr>
                <w:spacing w:val="-5"/>
                <w:sz w:val="28"/>
              </w:rPr>
              <w:t>47</w:t>
            </w:r>
          </w:p>
        </w:tc>
      </w:tr>
      <w:tr>
        <w:trPr>
          <w:trHeight w:val="417" w:hRule="atLeast"/>
        </w:trPr>
        <w:tc>
          <w:tcPr>
            <w:tcW w:w="579" w:type="dxa"/>
          </w:tcPr>
          <w:p>
            <w:pPr>
              <w:pStyle w:val="TableParagraph"/>
              <w:rPr>
                <w:sz w:val="28"/>
              </w:rPr>
            </w:pPr>
            <w:r>
              <w:rPr>
                <w:spacing w:val="-5"/>
                <w:sz w:val="28"/>
              </w:rPr>
              <w:t>14.</w:t>
            </w:r>
          </w:p>
        </w:tc>
        <w:tc>
          <w:tcPr>
            <w:tcW w:w="7502" w:type="dxa"/>
          </w:tcPr>
          <w:p>
            <w:pPr>
              <w:pStyle w:val="TableParagraph"/>
              <w:rPr>
                <w:sz w:val="28"/>
              </w:rPr>
            </w:pPr>
            <w:r>
              <w:rPr>
                <w:sz w:val="28"/>
              </w:rPr>
              <w:t>3.1.</w:t>
            </w:r>
            <w:r>
              <w:rPr>
                <w:spacing w:val="-7"/>
                <w:sz w:val="28"/>
              </w:rPr>
              <w:t> </w:t>
            </w:r>
            <w:r>
              <w:rPr>
                <w:sz w:val="28"/>
              </w:rPr>
              <w:t>Nam</w:t>
            </w:r>
            <w:r>
              <w:rPr>
                <w:spacing w:val="-1"/>
                <w:sz w:val="28"/>
              </w:rPr>
              <w:t> </w:t>
            </w:r>
            <w:r>
              <w:rPr>
                <w:sz w:val="28"/>
              </w:rPr>
              <w:t>châm</w:t>
            </w:r>
            <w:r>
              <w:rPr>
                <w:spacing w:val="-3"/>
                <w:sz w:val="28"/>
              </w:rPr>
              <w:t> </w:t>
            </w:r>
            <w:r>
              <w:rPr>
                <w:spacing w:val="-4"/>
                <w:sz w:val="28"/>
              </w:rPr>
              <w:t>điện</w:t>
            </w:r>
          </w:p>
        </w:tc>
        <w:tc>
          <w:tcPr>
            <w:tcW w:w="1213" w:type="dxa"/>
          </w:tcPr>
          <w:p>
            <w:pPr>
              <w:pStyle w:val="TableParagraph"/>
              <w:ind w:left="29" w:right="16"/>
              <w:jc w:val="center"/>
              <w:rPr>
                <w:sz w:val="28"/>
              </w:rPr>
            </w:pPr>
            <w:r>
              <w:rPr>
                <w:spacing w:val="-5"/>
                <w:sz w:val="28"/>
              </w:rPr>
              <w:t>47</w:t>
            </w:r>
          </w:p>
        </w:tc>
      </w:tr>
      <w:tr>
        <w:trPr>
          <w:trHeight w:val="419" w:hRule="atLeast"/>
        </w:trPr>
        <w:tc>
          <w:tcPr>
            <w:tcW w:w="579" w:type="dxa"/>
          </w:tcPr>
          <w:p>
            <w:pPr>
              <w:pStyle w:val="TableParagraph"/>
              <w:rPr>
                <w:sz w:val="28"/>
              </w:rPr>
            </w:pPr>
            <w:r>
              <w:rPr>
                <w:spacing w:val="-5"/>
                <w:sz w:val="28"/>
              </w:rPr>
              <w:t>15.</w:t>
            </w:r>
          </w:p>
        </w:tc>
        <w:tc>
          <w:tcPr>
            <w:tcW w:w="7502" w:type="dxa"/>
          </w:tcPr>
          <w:p>
            <w:pPr>
              <w:pStyle w:val="TableParagraph"/>
              <w:rPr>
                <w:sz w:val="28"/>
              </w:rPr>
            </w:pPr>
            <w:r>
              <w:rPr>
                <w:sz w:val="28"/>
              </w:rPr>
              <w:t>3.2.</w:t>
            </w:r>
            <w:r>
              <w:rPr>
                <w:spacing w:val="-3"/>
                <w:sz w:val="28"/>
              </w:rPr>
              <w:t> </w:t>
            </w:r>
            <w:r>
              <w:rPr>
                <w:sz w:val="28"/>
              </w:rPr>
              <w:t>Rơle</w:t>
            </w:r>
            <w:r>
              <w:rPr>
                <w:spacing w:val="-5"/>
                <w:sz w:val="28"/>
              </w:rPr>
              <w:t> </w:t>
            </w:r>
            <w:r>
              <w:rPr>
                <w:sz w:val="28"/>
              </w:rPr>
              <w:t>điện </w:t>
            </w:r>
            <w:r>
              <w:rPr>
                <w:spacing w:val="-5"/>
                <w:sz w:val="28"/>
              </w:rPr>
              <w:t>từ</w:t>
            </w:r>
          </w:p>
        </w:tc>
        <w:tc>
          <w:tcPr>
            <w:tcW w:w="1213" w:type="dxa"/>
          </w:tcPr>
          <w:p>
            <w:pPr>
              <w:pStyle w:val="TableParagraph"/>
              <w:ind w:left="29" w:right="16"/>
              <w:jc w:val="center"/>
              <w:rPr>
                <w:sz w:val="28"/>
              </w:rPr>
            </w:pPr>
            <w:r>
              <w:rPr>
                <w:spacing w:val="-5"/>
                <w:sz w:val="28"/>
              </w:rPr>
              <w:t>51</w:t>
            </w:r>
          </w:p>
        </w:tc>
      </w:tr>
      <w:tr>
        <w:trPr>
          <w:trHeight w:val="417" w:hRule="atLeast"/>
        </w:trPr>
        <w:tc>
          <w:tcPr>
            <w:tcW w:w="579" w:type="dxa"/>
          </w:tcPr>
          <w:p>
            <w:pPr>
              <w:pStyle w:val="TableParagraph"/>
              <w:rPr>
                <w:sz w:val="28"/>
              </w:rPr>
            </w:pPr>
            <w:r>
              <w:rPr>
                <w:spacing w:val="-5"/>
                <w:sz w:val="28"/>
              </w:rPr>
              <w:t>16.</w:t>
            </w:r>
          </w:p>
        </w:tc>
        <w:tc>
          <w:tcPr>
            <w:tcW w:w="7502" w:type="dxa"/>
          </w:tcPr>
          <w:p>
            <w:pPr>
              <w:pStyle w:val="TableParagraph"/>
              <w:rPr>
                <w:sz w:val="28"/>
              </w:rPr>
            </w:pPr>
            <w:r>
              <w:rPr>
                <w:sz w:val="28"/>
              </w:rPr>
              <w:t>3.3.</w:t>
            </w:r>
            <w:r>
              <w:rPr>
                <w:spacing w:val="-5"/>
                <w:sz w:val="28"/>
              </w:rPr>
              <w:t> </w:t>
            </w:r>
            <w:r>
              <w:rPr>
                <w:sz w:val="28"/>
              </w:rPr>
              <w:t>Rơle</w:t>
            </w:r>
            <w:r>
              <w:rPr>
                <w:spacing w:val="-3"/>
                <w:sz w:val="28"/>
              </w:rPr>
              <w:t> </w:t>
            </w:r>
            <w:r>
              <w:rPr>
                <w:spacing w:val="-4"/>
                <w:sz w:val="28"/>
              </w:rPr>
              <w:t>nhiệt</w:t>
            </w:r>
          </w:p>
        </w:tc>
        <w:tc>
          <w:tcPr>
            <w:tcW w:w="1213" w:type="dxa"/>
          </w:tcPr>
          <w:p>
            <w:pPr>
              <w:pStyle w:val="TableParagraph"/>
              <w:ind w:left="29" w:right="16"/>
              <w:jc w:val="center"/>
              <w:rPr>
                <w:sz w:val="28"/>
              </w:rPr>
            </w:pPr>
            <w:r>
              <w:rPr>
                <w:spacing w:val="-5"/>
                <w:sz w:val="28"/>
              </w:rPr>
              <w:t>55</w:t>
            </w:r>
          </w:p>
        </w:tc>
      </w:tr>
      <w:tr>
        <w:trPr>
          <w:trHeight w:val="419" w:hRule="atLeast"/>
        </w:trPr>
        <w:tc>
          <w:tcPr>
            <w:tcW w:w="579" w:type="dxa"/>
          </w:tcPr>
          <w:p>
            <w:pPr>
              <w:pStyle w:val="TableParagraph"/>
              <w:rPr>
                <w:sz w:val="28"/>
              </w:rPr>
            </w:pPr>
            <w:r>
              <w:rPr>
                <w:spacing w:val="-5"/>
                <w:sz w:val="28"/>
              </w:rPr>
              <w:t>17.</w:t>
            </w:r>
          </w:p>
        </w:tc>
        <w:tc>
          <w:tcPr>
            <w:tcW w:w="7502" w:type="dxa"/>
          </w:tcPr>
          <w:p>
            <w:pPr>
              <w:pStyle w:val="TableParagraph"/>
              <w:rPr>
                <w:sz w:val="28"/>
              </w:rPr>
            </w:pPr>
            <w:r>
              <w:rPr>
                <w:sz w:val="28"/>
              </w:rPr>
              <w:t>3.4.</w:t>
            </w:r>
            <w:r>
              <w:rPr>
                <w:spacing w:val="-2"/>
                <w:sz w:val="28"/>
              </w:rPr>
              <w:t> </w:t>
            </w:r>
            <w:r>
              <w:rPr>
                <w:sz w:val="28"/>
              </w:rPr>
              <w:t>Cầu </w:t>
            </w:r>
            <w:r>
              <w:rPr>
                <w:spacing w:val="-5"/>
                <w:sz w:val="28"/>
              </w:rPr>
              <w:t>chì</w:t>
            </w:r>
          </w:p>
        </w:tc>
        <w:tc>
          <w:tcPr>
            <w:tcW w:w="1213" w:type="dxa"/>
          </w:tcPr>
          <w:p>
            <w:pPr>
              <w:pStyle w:val="TableParagraph"/>
              <w:ind w:left="29" w:right="16"/>
              <w:jc w:val="center"/>
              <w:rPr>
                <w:sz w:val="28"/>
              </w:rPr>
            </w:pPr>
            <w:r>
              <w:rPr>
                <w:spacing w:val="-5"/>
                <w:sz w:val="28"/>
              </w:rPr>
              <w:t>60</w:t>
            </w:r>
          </w:p>
        </w:tc>
      </w:tr>
      <w:tr>
        <w:trPr>
          <w:trHeight w:val="417" w:hRule="atLeast"/>
        </w:trPr>
        <w:tc>
          <w:tcPr>
            <w:tcW w:w="579" w:type="dxa"/>
          </w:tcPr>
          <w:p>
            <w:pPr>
              <w:pStyle w:val="TableParagraph"/>
              <w:rPr>
                <w:sz w:val="28"/>
              </w:rPr>
            </w:pPr>
            <w:r>
              <w:rPr>
                <w:spacing w:val="-5"/>
                <w:sz w:val="28"/>
              </w:rPr>
              <w:t>18.</w:t>
            </w:r>
          </w:p>
        </w:tc>
        <w:tc>
          <w:tcPr>
            <w:tcW w:w="7502" w:type="dxa"/>
          </w:tcPr>
          <w:p>
            <w:pPr>
              <w:pStyle w:val="TableParagraph"/>
              <w:rPr>
                <w:sz w:val="28"/>
              </w:rPr>
            </w:pPr>
            <w:r>
              <w:rPr>
                <w:sz w:val="28"/>
              </w:rPr>
              <w:t>3.5.</w:t>
            </w:r>
            <w:r>
              <w:rPr>
                <w:spacing w:val="-7"/>
                <w:sz w:val="28"/>
              </w:rPr>
              <w:t> </w:t>
            </w:r>
            <w:r>
              <w:rPr>
                <w:sz w:val="28"/>
              </w:rPr>
              <w:t>Thiết</w:t>
            </w:r>
            <w:r>
              <w:rPr>
                <w:spacing w:val="-2"/>
                <w:sz w:val="28"/>
              </w:rPr>
              <w:t> </w:t>
            </w:r>
            <w:r>
              <w:rPr>
                <w:sz w:val="28"/>
              </w:rPr>
              <w:t>bị</w:t>
            </w:r>
            <w:r>
              <w:rPr>
                <w:spacing w:val="-2"/>
                <w:sz w:val="28"/>
              </w:rPr>
              <w:t> </w:t>
            </w:r>
            <w:r>
              <w:rPr>
                <w:sz w:val="28"/>
              </w:rPr>
              <w:t>chống</w:t>
            </w:r>
            <w:r>
              <w:rPr>
                <w:spacing w:val="-7"/>
                <w:sz w:val="28"/>
              </w:rPr>
              <w:t> </w:t>
            </w:r>
            <w:r>
              <w:rPr>
                <w:sz w:val="28"/>
              </w:rPr>
              <w:t>dòng</w:t>
            </w:r>
            <w:r>
              <w:rPr>
                <w:spacing w:val="-2"/>
                <w:sz w:val="28"/>
              </w:rPr>
              <w:t> </w:t>
            </w:r>
            <w:r>
              <w:rPr>
                <w:sz w:val="28"/>
              </w:rPr>
              <w:t>điện</w:t>
            </w:r>
            <w:r>
              <w:rPr>
                <w:spacing w:val="-2"/>
                <w:sz w:val="28"/>
              </w:rPr>
              <w:t> </w:t>
            </w:r>
            <w:r>
              <w:rPr>
                <w:spacing w:val="-5"/>
                <w:sz w:val="28"/>
              </w:rPr>
              <w:t>rò</w:t>
            </w:r>
          </w:p>
        </w:tc>
        <w:tc>
          <w:tcPr>
            <w:tcW w:w="1213" w:type="dxa"/>
          </w:tcPr>
          <w:p>
            <w:pPr>
              <w:pStyle w:val="TableParagraph"/>
              <w:ind w:left="29" w:right="16"/>
              <w:jc w:val="center"/>
              <w:rPr>
                <w:sz w:val="28"/>
              </w:rPr>
            </w:pPr>
            <w:r>
              <w:rPr>
                <w:spacing w:val="-5"/>
                <w:sz w:val="28"/>
              </w:rPr>
              <w:t>66</w:t>
            </w:r>
          </w:p>
        </w:tc>
      </w:tr>
      <w:tr>
        <w:trPr>
          <w:trHeight w:val="419" w:hRule="atLeast"/>
        </w:trPr>
        <w:tc>
          <w:tcPr>
            <w:tcW w:w="579" w:type="dxa"/>
          </w:tcPr>
          <w:p>
            <w:pPr>
              <w:pStyle w:val="TableParagraph"/>
              <w:spacing w:before="2"/>
              <w:rPr>
                <w:sz w:val="28"/>
              </w:rPr>
            </w:pPr>
            <w:r>
              <w:rPr>
                <w:spacing w:val="-5"/>
                <w:sz w:val="28"/>
              </w:rPr>
              <w:t>19.</w:t>
            </w:r>
          </w:p>
        </w:tc>
        <w:tc>
          <w:tcPr>
            <w:tcW w:w="7502" w:type="dxa"/>
          </w:tcPr>
          <w:p>
            <w:pPr>
              <w:pStyle w:val="TableParagraph"/>
              <w:spacing w:before="2"/>
              <w:rPr>
                <w:sz w:val="28"/>
              </w:rPr>
            </w:pPr>
            <w:r>
              <w:rPr>
                <w:sz w:val="28"/>
              </w:rPr>
              <w:t>3.6.</w:t>
            </w:r>
            <w:r>
              <w:rPr>
                <w:spacing w:val="-3"/>
                <w:sz w:val="28"/>
              </w:rPr>
              <w:t> </w:t>
            </w:r>
            <w:r>
              <w:rPr>
                <w:sz w:val="28"/>
              </w:rPr>
              <w:t>Máy</w:t>
            </w:r>
            <w:r>
              <w:rPr>
                <w:spacing w:val="-2"/>
                <w:sz w:val="28"/>
              </w:rPr>
              <w:t> </w:t>
            </w:r>
            <w:r>
              <w:rPr>
                <w:sz w:val="28"/>
              </w:rPr>
              <w:t>biến</w:t>
            </w:r>
            <w:r>
              <w:rPr>
                <w:spacing w:val="-1"/>
                <w:sz w:val="28"/>
              </w:rPr>
              <w:t> </w:t>
            </w:r>
            <w:r>
              <w:rPr>
                <w:sz w:val="28"/>
              </w:rPr>
              <w:t>áp</w:t>
            </w:r>
            <w:r>
              <w:rPr>
                <w:spacing w:val="-2"/>
                <w:sz w:val="28"/>
              </w:rPr>
              <w:t> </w:t>
            </w:r>
            <w:r>
              <w:rPr>
                <w:sz w:val="28"/>
              </w:rPr>
              <w:t>đo</w:t>
            </w:r>
            <w:r>
              <w:rPr>
                <w:spacing w:val="-1"/>
                <w:sz w:val="28"/>
              </w:rPr>
              <w:t> </w:t>
            </w:r>
            <w:r>
              <w:rPr>
                <w:spacing w:val="-2"/>
                <w:sz w:val="28"/>
              </w:rPr>
              <w:t>lường.</w:t>
            </w:r>
          </w:p>
        </w:tc>
        <w:tc>
          <w:tcPr>
            <w:tcW w:w="1213" w:type="dxa"/>
          </w:tcPr>
          <w:p>
            <w:pPr>
              <w:pStyle w:val="TableParagraph"/>
              <w:spacing w:before="2"/>
              <w:ind w:left="29" w:right="16"/>
              <w:jc w:val="center"/>
              <w:rPr>
                <w:sz w:val="28"/>
              </w:rPr>
            </w:pPr>
            <w:r>
              <w:rPr>
                <w:spacing w:val="-5"/>
                <w:sz w:val="28"/>
              </w:rPr>
              <w:t>71</w:t>
            </w:r>
          </w:p>
        </w:tc>
      </w:tr>
      <w:tr>
        <w:trPr>
          <w:trHeight w:val="419" w:hRule="atLeast"/>
        </w:trPr>
        <w:tc>
          <w:tcPr>
            <w:tcW w:w="579" w:type="dxa"/>
          </w:tcPr>
          <w:p>
            <w:pPr>
              <w:pStyle w:val="TableParagraph"/>
              <w:rPr>
                <w:sz w:val="28"/>
              </w:rPr>
            </w:pPr>
            <w:r>
              <w:rPr>
                <w:spacing w:val="-5"/>
                <w:sz w:val="28"/>
              </w:rPr>
              <w:t>20.</w:t>
            </w:r>
          </w:p>
        </w:tc>
        <w:tc>
          <w:tcPr>
            <w:tcW w:w="7502" w:type="dxa"/>
          </w:tcPr>
          <w:p>
            <w:pPr>
              <w:pStyle w:val="TableParagraph"/>
              <w:rPr>
                <w:sz w:val="28"/>
              </w:rPr>
            </w:pPr>
            <w:r>
              <w:rPr>
                <w:sz w:val="28"/>
              </w:rPr>
              <w:t>Bài</w:t>
            </w:r>
            <w:r>
              <w:rPr>
                <w:spacing w:val="-3"/>
                <w:sz w:val="28"/>
              </w:rPr>
              <w:t> </w:t>
            </w:r>
            <w:r>
              <w:rPr>
                <w:sz w:val="28"/>
              </w:rPr>
              <w:t>4:</w:t>
            </w:r>
            <w:r>
              <w:rPr>
                <w:spacing w:val="-4"/>
                <w:sz w:val="28"/>
              </w:rPr>
              <w:t> </w:t>
            </w:r>
            <w:r>
              <w:rPr>
                <w:sz w:val="28"/>
              </w:rPr>
              <w:t>KHÍ</w:t>
            </w:r>
            <w:r>
              <w:rPr>
                <w:spacing w:val="-2"/>
                <w:sz w:val="28"/>
              </w:rPr>
              <w:t> </w:t>
            </w:r>
            <w:r>
              <w:rPr>
                <w:sz w:val="28"/>
              </w:rPr>
              <w:t>CỤ</w:t>
            </w:r>
            <w:r>
              <w:rPr>
                <w:spacing w:val="-5"/>
                <w:sz w:val="28"/>
              </w:rPr>
              <w:t> </w:t>
            </w:r>
            <w:r>
              <w:rPr>
                <w:sz w:val="28"/>
              </w:rPr>
              <w:t>ĐIỆN</w:t>
            </w:r>
            <w:r>
              <w:rPr>
                <w:spacing w:val="-3"/>
                <w:sz w:val="28"/>
              </w:rPr>
              <w:t> </w:t>
            </w:r>
            <w:r>
              <w:rPr>
                <w:sz w:val="28"/>
              </w:rPr>
              <w:t>ĐIỀU</w:t>
            </w:r>
            <w:r>
              <w:rPr>
                <w:spacing w:val="-4"/>
                <w:sz w:val="28"/>
              </w:rPr>
              <w:t> KHIỂN</w:t>
            </w:r>
          </w:p>
        </w:tc>
        <w:tc>
          <w:tcPr>
            <w:tcW w:w="1213" w:type="dxa"/>
          </w:tcPr>
          <w:p>
            <w:pPr>
              <w:pStyle w:val="TableParagraph"/>
              <w:ind w:left="29" w:right="16"/>
              <w:jc w:val="center"/>
              <w:rPr>
                <w:sz w:val="28"/>
              </w:rPr>
            </w:pPr>
            <w:r>
              <w:rPr>
                <w:spacing w:val="-5"/>
                <w:sz w:val="28"/>
              </w:rPr>
              <w:t>75</w:t>
            </w:r>
          </w:p>
        </w:tc>
      </w:tr>
      <w:tr>
        <w:trPr>
          <w:trHeight w:val="417" w:hRule="atLeast"/>
        </w:trPr>
        <w:tc>
          <w:tcPr>
            <w:tcW w:w="579" w:type="dxa"/>
          </w:tcPr>
          <w:p>
            <w:pPr>
              <w:pStyle w:val="TableParagraph"/>
              <w:rPr>
                <w:sz w:val="28"/>
              </w:rPr>
            </w:pPr>
            <w:r>
              <w:rPr>
                <w:spacing w:val="-5"/>
                <w:sz w:val="28"/>
              </w:rPr>
              <w:t>21.</w:t>
            </w:r>
          </w:p>
        </w:tc>
        <w:tc>
          <w:tcPr>
            <w:tcW w:w="7502" w:type="dxa"/>
          </w:tcPr>
          <w:p>
            <w:pPr>
              <w:pStyle w:val="TableParagraph"/>
              <w:rPr>
                <w:sz w:val="28"/>
              </w:rPr>
            </w:pPr>
            <w:r>
              <w:rPr>
                <w:sz w:val="28"/>
              </w:rPr>
              <w:t>4.1. </w:t>
            </w:r>
            <w:r>
              <w:rPr>
                <w:spacing w:val="-2"/>
                <w:sz w:val="28"/>
              </w:rPr>
              <w:t>Contactor</w:t>
            </w:r>
          </w:p>
        </w:tc>
        <w:tc>
          <w:tcPr>
            <w:tcW w:w="1213" w:type="dxa"/>
          </w:tcPr>
          <w:p>
            <w:pPr>
              <w:pStyle w:val="TableParagraph"/>
              <w:ind w:left="29" w:right="16"/>
              <w:jc w:val="center"/>
              <w:rPr>
                <w:sz w:val="28"/>
              </w:rPr>
            </w:pPr>
            <w:r>
              <w:rPr>
                <w:spacing w:val="-5"/>
                <w:sz w:val="28"/>
              </w:rPr>
              <w:t>75</w:t>
            </w:r>
          </w:p>
        </w:tc>
      </w:tr>
      <w:tr>
        <w:trPr>
          <w:trHeight w:val="419" w:hRule="atLeast"/>
        </w:trPr>
        <w:tc>
          <w:tcPr>
            <w:tcW w:w="579" w:type="dxa"/>
          </w:tcPr>
          <w:p>
            <w:pPr>
              <w:pStyle w:val="TableParagraph"/>
              <w:rPr>
                <w:sz w:val="28"/>
              </w:rPr>
            </w:pPr>
            <w:r>
              <w:rPr>
                <w:spacing w:val="-5"/>
                <w:sz w:val="28"/>
              </w:rPr>
              <w:t>22.</w:t>
            </w:r>
          </w:p>
        </w:tc>
        <w:tc>
          <w:tcPr>
            <w:tcW w:w="7502" w:type="dxa"/>
          </w:tcPr>
          <w:p>
            <w:pPr>
              <w:pStyle w:val="TableParagraph"/>
              <w:rPr>
                <w:sz w:val="28"/>
              </w:rPr>
            </w:pPr>
            <w:r>
              <w:rPr>
                <w:sz w:val="28"/>
              </w:rPr>
              <w:t>4.2.</w:t>
            </w:r>
            <w:r>
              <w:rPr>
                <w:spacing w:val="-5"/>
                <w:sz w:val="28"/>
              </w:rPr>
              <w:t> </w:t>
            </w:r>
            <w:r>
              <w:rPr>
                <w:sz w:val="28"/>
              </w:rPr>
              <w:t>Khởi</w:t>
            </w:r>
            <w:r>
              <w:rPr>
                <w:spacing w:val="-4"/>
                <w:sz w:val="28"/>
              </w:rPr>
              <w:t> </w:t>
            </w:r>
            <w:r>
              <w:rPr>
                <w:sz w:val="28"/>
              </w:rPr>
              <w:t>động</w:t>
            </w:r>
            <w:r>
              <w:rPr>
                <w:spacing w:val="-1"/>
                <w:sz w:val="28"/>
              </w:rPr>
              <w:t> </w:t>
            </w:r>
            <w:r>
              <w:rPr>
                <w:spacing w:val="-5"/>
                <w:sz w:val="28"/>
              </w:rPr>
              <w:t>từ</w:t>
            </w:r>
          </w:p>
        </w:tc>
        <w:tc>
          <w:tcPr>
            <w:tcW w:w="1213" w:type="dxa"/>
          </w:tcPr>
          <w:p>
            <w:pPr>
              <w:pStyle w:val="TableParagraph"/>
              <w:ind w:left="29" w:right="16"/>
              <w:jc w:val="center"/>
              <w:rPr>
                <w:sz w:val="28"/>
              </w:rPr>
            </w:pPr>
            <w:r>
              <w:rPr>
                <w:spacing w:val="-5"/>
                <w:sz w:val="28"/>
              </w:rPr>
              <w:t>89</w:t>
            </w:r>
          </w:p>
        </w:tc>
      </w:tr>
      <w:tr>
        <w:trPr>
          <w:trHeight w:val="417" w:hRule="atLeast"/>
        </w:trPr>
        <w:tc>
          <w:tcPr>
            <w:tcW w:w="579" w:type="dxa"/>
          </w:tcPr>
          <w:p>
            <w:pPr>
              <w:pStyle w:val="TableParagraph"/>
              <w:rPr>
                <w:sz w:val="28"/>
              </w:rPr>
            </w:pPr>
            <w:r>
              <w:rPr>
                <w:spacing w:val="-5"/>
                <w:sz w:val="28"/>
              </w:rPr>
              <w:t>23.</w:t>
            </w:r>
          </w:p>
        </w:tc>
        <w:tc>
          <w:tcPr>
            <w:tcW w:w="7502" w:type="dxa"/>
          </w:tcPr>
          <w:p>
            <w:pPr>
              <w:pStyle w:val="TableParagraph"/>
              <w:rPr>
                <w:sz w:val="28"/>
              </w:rPr>
            </w:pPr>
            <w:r>
              <w:rPr>
                <w:sz w:val="28"/>
              </w:rPr>
              <w:t>4.3.</w:t>
            </w:r>
            <w:r>
              <w:rPr>
                <w:spacing w:val="-4"/>
                <w:sz w:val="28"/>
              </w:rPr>
              <w:t> </w:t>
            </w:r>
            <w:r>
              <w:rPr>
                <w:sz w:val="28"/>
              </w:rPr>
              <w:t>Rơle</w:t>
            </w:r>
            <w:r>
              <w:rPr>
                <w:spacing w:val="-5"/>
                <w:sz w:val="28"/>
              </w:rPr>
              <w:t> </w:t>
            </w:r>
            <w:r>
              <w:rPr>
                <w:sz w:val="28"/>
              </w:rPr>
              <w:t>trung</w:t>
            </w:r>
            <w:r>
              <w:rPr>
                <w:spacing w:val="-1"/>
                <w:sz w:val="28"/>
              </w:rPr>
              <w:t> </w:t>
            </w:r>
            <w:r>
              <w:rPr>
                <w:sz w:val="28"/>
              </w:rPr>
              <w:t>gian và</w:t>
            </w:r>
            <w:r>
              <w:rPr>
                <w:spacing w:val="-1"/>
                <w:sz w:val="28"/>
              </w:rPr>
              <w:t> </w:t>
            </w:r>
            <w:r>
              <w:rPr>
                <w:sz w:val="28"/>
              </w:rPr>
              <w:t>rơ</w:t>
            </w:r>
            <w:r>
              <w:rPr>
                <w:spacing w:val="-2"/>
                <w:sz w:val="28"/>
              </w:rPr>
              <w:t> </w:t>
            </w:r>
            <w:r>
              <w:rPr>
                <w:sz w:val="28"/>
              </w:rPr>
              <w:t>le</w:t>
            </w:r>
            <w:r>
              <w:rPr>
                <w:spacing w:val="-5"/>
                <w:sz w:val="28"/>
              </w:rPr>
              <w:t> </w:t>
            </w:r>
            <w:r>
              <w:rPr>
                <w:sz w:val="28"/>
              </w:rPr>
              <w:t>tốc</w:t>
            </w:r>
            <w:r>
              <w:rPr>
                <w:spacing w:val="-4"/>
                <w:sz w:val="28"/>
              </w:rPr>
              <w:t> </w:t>
            </w:r>
            <w:r>
              <w:rPr>
                <w:spacing w:val="-5"/>
                <w:sz w:val="28"/>
              </w:rPr>
              <w:t>độ</w:t>
            </w:r>
          </w:p>
        </w:tc>
        <w:tc>
          <w:tcPr>
            <w:tcW w:w="1213" w:type="dxa"/>
          </w:tcPr>
          <w:p>
            <w:pPr>
              <w:pStyle w:val="TableParagraph"/>
              <w:ind w:left="29" w:right="16"/>
              <w:jc w:val="center"/>
              <w:rPr>
                <w:sz w:val="28"/>
              </w:rPr>
            </w:pPr>
            <w:r>
              <w:rPr>
                <w:spacing w:val="-5"/>
                <w:sz w:val="28"/>
              </w:rPr>
              <w:t>81</w:t>
            </w:r>
          </w:p>
        </w:tc>
      </w:tr>
      <w:tr>
        <w:trPr>
          <w:trHeight w:val="419" w:hRule="atLeast"/>
        </w:trPr>
        <w:tc>
          <w:tcPr>
            <w:tcW w:w="579" w:type="dxa"/>
          </w:tcPr>
          <w:p>
            <w:pPr>
              <w:pStyle w:val="TableParagraph"/>
              <w:rPr>
                <w:sz w:val="28"/>
              </w:rPr>
            </w:pPr>
            <w:r>
              <w:rPr>
                <w:spacing w:val="-5"/>
                <w:sz w:val="28"/>
              </w:rPr>
              <w:t>24.</w:t>
            </w:r>
          </w:p>
        </w:tc>
        <w:tc>
          <w:tcPr>
            <w:tcW w:w="7502" w:type="dxa"/>
          </w:tcPr>
          <w:p>
            <w:pPr>
              <w:pStyle w:val="TableParagraph"/>
              <w:rPr>
                <w:sz w:val="28"/>
              </w:rPr>
            </w:pPr>
            <w:r>
              <w:rPr>
                <w:sz w:val="28"/>
              </w:rPr>
              <w:t>4.4.</w:t>
            </w:r>
            <w:r>
              <w:rPr>
                <w:spacing w:val="-5"/>
                <w:sz w:val="28"/>
              </w:rPr>
              <w:t> </w:t>
            </w:r>
            <w:r>
              <w:rPr>
                <w:sz w:val="28"/>
              </w:rPr>
              <w:t>Rơle</w:t>
            </w:r>
            <w:r>
              <w:rPr>
                <w:spacing w:val="-4"/>
                <w:sz w:val="28"/>
              </w:rPr>
              <w:t> </w:t>
            </w:r>
            <w:r>
              <w:rPr>
                <w:sz w:val="28"/>
              </w:rPr>
              <w:t>thời</w:t>
            </w:r>
            <w:r>
              <w:rPr>
                <w:spacing w:val="-4"/>
                <w:sz w:val="28"/>
              </w:rPr>
              <w:t> gian</w:t>
            </w:r>
          </w:p>
        </w:tc>
        <w:tc>
          <w:tcPr>
            <w:tcW w:w="1213" w:type="dxa"/>
          </w:tcPr>
          <w:p>
            <w:pPr>
              <w:pStyle w:val="TableParagraph"/>
              <w:ind w:left="29" w:right="16"/>
              <w:jc w:val="center"/>
              <w:rPr>
                <w:sz w:val="28"/>
              </w:rPr>
            </w:pPr>
            <w:r>
              <w:rPr>
                <w:spacing w:val="-5"/>
                <w:sz w:val="28"/>
              </w:rPr>
              <w:t>83</w:t>
            </w:r>
          </w:p>
        </w:tc>
      </w:tr>
      <w:tr>
        <w:trPr>
          <w:trHeight w:val="417" w:hRule="atLeast"/>
        </w:trPr>
        <w:tc>
          <w:tcPr>
            <w:tcW w:w="579" w:type="dxa"/>
          </w:tcPr>
          <w:p>
            <w:pPr>
              <w:pStyle w:val="TableParagraph"/>
              <w:rPr>
                <w:sz w:val="28"/>
              </w:rPr>
            </w:pPr>
            <w:r>
              <w:rPr>
                <w:spacing w:val="-5"/>
                <w:sz w:val="28"/>
              </w:rPr>
              <w:t>25.</w:t>
            </w:r>
          </w:p>
        </w:tc>
        <w:tc>
          <w:tcPr>
            <w:tcW w:w="7502" w:type="dxa"/>
          </w:tcPr>
          <w:p>
            <w:pPr>
              <w:pStyle w:val="TableParagraph"/>
              <w:rPr>
                <w:sz w:val="28"/>
              </w:rPr>
            </w:pPr>
            <w:r>
              <w:rPr>
                <w:sz w:val="28"/>
              </w:rPr>
              <w:t>4.5.</w:t>
            </w:r>
            <w:r>
              <w:rPr>
                <w:spacing w:val="-4"/>
                <w:sz w:val="28"/>
              </w:rPr>
              <w:t> </w:t>
            </w:r>
            <w:r>
              <w:rPr>
                <w:sz w:val="28"/>
              </w:rPr>
              <w:t>Bộ</w:t>
            </w:r>
            <w:r>
              <w:rPr>
                <w:spacing w:val="-2"/>
                <w:sz w:val="28"/>
              </w:rPr>
              <w:t> </w:t>
            </w:r>
            <w:r>
              <w:rPr>
                <w:sz w:val="28"/>
              </w:rPr>
              <w:t>khống</w:t>
            </w:r>
            <w:r>
              <w:rPr>
                <w:spacing w:val="-2"/>
                <w:sz w:val="28"/>
              </w:rPr>
              <w:t> </w:t>
            </w:r>
            <w:r>
              <w:rPr>
                <w:spacing w:val="-5"/>
                <w:sz w:val="28"/>
              </w:rPr>
              <w:t>chế</w:t>
            </w:r>
          </w:p>
        </w:tc>
        <w:tc>
          <w:tcPr>
            <w:tcW w:w="1213" w:type="dxa"/>
          </w:tcPr>
          <w:p>
            <w:pPr>
              <w:pStyle w:val="TableParagraph"/>
              <w:ind w:left="29" w:right="16"/>
              <w:jc w:val="center"/>
              <w:rPr>
                <w:sz w:val="28"/>
              </w:rPr>
            </w:pPr>
            <w:r>
              <w:rPr>
                <w:spacing w:val="-5"/>
                <w:sz w:val="28"/>
              </w:rPr>
              <w:t>86</w:t>
            </w:r>
          </w:p>
        </w:tc>
      </w:tr>
      <w:tr>
        <w:trPr>
          <w:trHeight w:val="419" w:hRule="atLeast"/>
        </w:trPr>
        <w:tc>
          <w:tcPr>
            <w:tcW w:w="579" w:type="dxa"/>
          </w:tcPr>
          <w:p>
            <w:pPr>
              <w:pStyle w:val="TableParagraph"/>
              <w:spacing w:before="2"/>
              <w:rPr>
                <w:sz w:val="28"/>
              </w:rPr>
            </w:pPr>
            <w:r>
              <w:rPr>
                <w:spacing w:val="-5"/>
                <w:sz w:val="28"/>
              </w:rPr>
              <w:t>26.</w:t>
            </w:r>
          </w:p>
        </w:tc>
        <w:tc>
          <w:tcPr>
            <w:tcW w:w="7502" w:type="dxa"/>
          </w:tcPr>
          <w:p>
            <w:pPr>
              <w:pStyle w:val="TableParagraph"/>
              <w:spacing w:before="2"/>
              <w:rPr>
                <w:sz w:val="28"/>
              </w:rPr>
            </w:pPr>
            <w:r>
              <w:rPr>
                <w:sz w:val="28"/>
              </w:rPr>
              <w:t>Các</w:t>
            </w:r>
            <w:r>
              <w:rPr>
                <w:spacing w:val="-4"/>
                <w:sz w:val="28"/>
              </w:rPr>
              <w:t> </w:t>
            </w:r>
            <w:r>
              <w:rPr>
                <w:sz w:val="28"/>
              </w:rPr>
              <w:t>thuật</w:t>
            </w:r>
            <w:r>
              <w:rPr>
                <w:spacing w:val="-4"/>
                <w:sz w:val="28"/>
              </w:rPr>
              <w:t> </w:t>
            </w:r>
            <w:r>
              <w:rPr>
                <w:sz w:val="28"/>
              </w:rPr>
              <w:t>ngữ</w:t>
            </w:r>
            <w:r>
              <w:rPr>
                <w:spacing w:val="-4"/>
                <w:sz w:val="28"/>
              </w:rPr>
              <w:t> </w:t>
            </w:r>
            <w:r>
              <w:rPr>
                <w:sz w:val="28"/>
              </w:rPr>
              <w:t>chuyên</w:t>
            </w:r>
            <w:r>
              <w:rPr>
                <w:spacing w:val="-4"/>
                <w:sz w:val="28"/>
              </w:rPr>
              <w:t> </w:t>
            </w:r>
            <w:r>
              <w:rPr>
                <w:spacing w:val="-5"/>
                <w:sz w:val="28"/>
              </w:rPr>
              <w:t>môn</w:t>
            </w:r>
          </w:p>
        </w:tc>
        <w:tc>
          <w:tcPr>
            <w:tcW w:w="1213" w:type="dxa"/>
          </w:tcPr>
          <w:p>
            <w:pPr>
              <w:pStyle w:val="TableParagraph"/>
              <w:spacing w:before="2"/>
              <w:ind w:left="29" w:right="16"/>
              <w:jc w:val="center"/>
              <w:rPr>
                <w:sz w:val="28"/>
              </w:rPr>
            </w:pPr>
            <w:r>
              <w:rPr>
                <w:spacing w:val="-5"/>
                <w:sz w:val="28"/>
              </w:rPr>
              <w:t>92</w:t>
            </w:r>
          </w:p>
        </w:tc>
      </w:tr>
      <w:tr>
        <w:trPr>
          <w:trHeight w:val="419" w:hRule="atLeast"/>
        </w:trPr>
        <w:tc>
          <w:tcPr>
            <w:tcW w:w="579" w:type="dxa"/>
          </w:tcPr>
          <w:p>
            <w:pPr>
              <w:pStyle w:val="TableParagraph"/>
              <w:rPr>
                <w:sz w:val="28"/>
              </w:rPr>
            </w:pPr>
            <w:r>
              <w:rPr>
                <w:spacing w:val="-5"/>
                <w:sz w:val="28"/>
              </w:rPr>
              <w:t>27.</w:t>
            </w:r>
          </w:p>
        </w:tc>
        <w:tc>
          <w:tcPr>
            <w:tcW w:w="7502" w:type="dxa"/>
          </w:tcPr>
          <w:p>
            <w:pPr>
              <w:pStyle w:val="TableParagraph"/>
              <w:rPr>
                <w:sz w:val="28"/>
              </w:rPr>
            </w:pPr>
            <w:r>
              <w:rPr>
                <w:sz w:val="28"/>
              </w:rPr>
              <w:t>Tài</w:t>
            </w:r>
            <w:r>
              <w:rPr>
                <w:spacing w:val="-4"/>
                <w:sz w:val="28"/>
              </w:rPr>
              <w:t> </w:t>
            </w:r>
            <w:r>
              <w:rPr>
                <w:sz w:val="28"/>
              </w:rPr>
              <w:t>liệu</w:t>
            </w:r>
            <w:r>
              <w:rPr>
                <w:spacing w:val="-4"/>
                <w:sz w:val="28"/>
              </w:rPr>
              <w:t> </w:t>
            </w:r>
            <w:r>
              <w:rPr>
                <w:sz w:val="28"/>
              </w:rPr>
              <w:t>tham</w:t>
            </w:r>
            <w:r>
              <w:rPr>
                <w:spacing w:val="-2"/>
                <w:sz w:val="28"/>
              </w:rPr>
              <w:t> </w:t>
            </w:r>
            <w:r>
              <w:rPr>
                <w:spacing w:val="-4"/>
                <w:sz w:val="28"/>
              </w:rPr>
              <w:t>khảo</w:t>
            </w:r>
          </w:p>
        </w:tc>
        <w:tc>
          <w:tcPr>
            <w:tcW w:w="1213" w:type="dxa"/>
          </w:tcPr>
          <w:p>
            <w:pPr>
              <w:pStyle w:val="TableParagraph"/>
              <w:ind w:left="29" w:right="16"/>
              <w:jc w:val="center"/>
              <w:rPr>
                <w:sz w:val="28"/>
              </w:rPr>
            </w:pPr>
            <w:r>
              <w:rPr>
                <w:spacing w:val="-5"/>
                <w:sz w:val="28"/>
              </w:rPr>
              <w:t>93</w:t>
            </w:r>
          </w:p>
        </w:tc>
      </w:tr>
    </w:tbl>
    <w:p>
      <w:pPr>
        <w:spacing w:after="0"/>
        <w:jc w:val="center"/>
        <w:rPr>
          <w:sz w:val="28"/>
        </w:rPr>
        <w:sectPr>
          <w:pgSz w:w="11910" w:h="16840"/>
          <w:pgMar w:header="0" w:footer="965" w:top="1060" w:bottom="1160" w:left="900" w:right="900"/>
        </w:sectPr>
      </w:pPr>
    </w:p>
    <w:p>
      <w:pPr>
        <w:spacing w:before="59"/>
        <w:ind w:left="567" w:right="0" w:firstLine="0"/>
        <w:jc w:val="center"/>
        <w:rPr>
          <w:b/>
          <w:sz w:val="28"/>
        </w:rPr>
      </w:pPr>
      <w:r>
        <w:rPr>
          <w:b/>
          <w:sz w:val="28"/>
        </w:rPr>
        <w:t>GIÁO</w:t>
      </w:r>
      <w:r>
        <w:rPr>
          <w:b/>
          <w:spacing w:val="-5"/>
          <w:sz w:val="28"/>
        </w:rPr>
        <w:t> </w:t>
      </w:r>
      <w:r>
        <w:rPr>
          <w:b/>
          <w:sz w:val="28"/>
        </w:rPr>
        <w:t>TRÌNH</w:t>
      </w:r>
      <w:r>
        <w:rPr>
          <w:b/>
          <w:spacing w:val="-3"/>
          <w:sz w:val="28"/>
        </w:rPr>
        <w:t> </w:t>
      </w:r>
      <w:r>
        <w:rPr>
          <w:b/>
          <w:sz w:val="28"/>
        </w:rPr>
        <w:t>MÔN</w:t>
      </w:r>
      <w:r>
        <w:rPr>
          <w:b/>
          <w:spacing w:val="-3"/>
          <w:sz w:val="28"/>
        </w:rPr>
        <w:t> </w:t>
      </w:r>
      <w:r>
        <w:rPr>
          <w:b/>
          <w:spacing w:val="-5"/>
          <w:sz w:val="28"/>
        </w:rPr>
        <w:t>HỌC</w:t>
      </w:r>
    </w:p>
    <w:p>
      <w:pPr>
        <w:pStyle w:val="BodyText"/>
        <w:spacing w:before="95"/>
        <w:rPr>
          <w:b/>
        </w:rPr>
      </w:pPr>
    </w:p>
    <w:p>
      <w:pPr>
        <w:spacing w:line="321" w:lineRule="auto" w:before="0"/>
        <w:ind w:left="802" w:right="6113" w:firstLine="0"/>
        <w:jc w:val="left"/>
        <w:rPr>
          <w:b/>
          <w:sz w:val="26"/>
        </w:rPr>
      </w:pPr>
      <w:r>
        <w:rPr>
          <w:b/>
          <w:sz w:val="26"/>
        </w:rPr>
        <w:t>Tên</w:t>
      </w:r>
      <w:r>
        <w:rPr>
          <w:b/>
          <w:spacing w:val="-9"/>
          <w:sz w:val="26"/>
        </w:rPr>
        <w:t> </w:t>
      </w:r>
      <w:r>
        <w:rPr>
          <w:b/>
          <w:sz w:val="26"/>
        </w:rPr>
        <w:t>môn</w:t>
      </w:r>
      <w:r>
        <w:rPr>
          <w:b/>
          <w:spacing w:val="-9"/>
          <w:sz w:val="26"/>
        </w:rPr>
        <w:t> </w:t>
      </w:r>
      <w:r>
        <w:rPr>
          <w:b/>
          <w:sz w:val="26"/>
        </w:rPr>
        <w:t>học:</w:t>
      </w:r>
      <w:r>
        <w:rPr>
          <w:b/>
          <w:spacing w:val="-9"/>
          <w:sz w:val="26"/>
        </w:rPr>
        <w:t> </w:t>
      </w:r>
      <w:r>
        <w:rPr>
          <w:b/>
          <w:sz w:val="26"/>
        </w:rPr>
        <w:t>Khí</w:t>
      </w:r>
      <w:r>
        <w:rPr>
          <w:b/>
          <w:spacing w:val="-9"/>
          <w:sz w:val="26"/>
        </w:rPr>
        <w:t> </w:t>
      </w:r>
      <w:r>
        <w:rPr>
          <w:b/>
          <w:sz w:val="26"/>
        </w:rPr>
        <w:t>cụ</w:t>
      </w:r>
      <w:r>
        <w:rPr>
          <w:b/>
          <w:spacing w:val="-7"/>
          <w:sz w:val="26"/>
        </w:rPr>
        <w:t> </w:t>
      </w:r>
      <w:r>
        <w:rPr>
          <w:b/>
          <w:sz w:val="26"/>
        </w:rPr>
        <w:t>điện Mã môn học: MH12</w:t>
      </w:r>
    </w:p>
    <w:p>
      <w:pPr>
        <w:spacing w:line="297" w:lineRule="exact" w:before="0"/>
        <w:ind w:left="802" w:right="0" w:firstLine="0"/>
        <w:jc w:val="left"/>
        <w:rPr>
          <w:b/>
          <w:sz w:val="26"/>
        </w:rPr>
      </w:pPr>
      <w:r>
        <w:rPr>
          <w:b/>
          <w:sz w:val="26"/>
        </w:rPr>
        <w:t>Vị</w:t>
      </w:r>
      <w:r>
        <w:rPr>
          <w:b/>
          <w:spacing w:val="-5"/>
          <w:sz w:val="26"/>
        </w:rPr>
        <w:t> </w:t>
      </w:r>
      <w:r>
        <w:rPr>
          <w:b/>
          <w:sz w:val="26"/>
        </w:rPr>
        <w:t>trí,</w:t>
      </w:r>
      <w:r>
        <w:rPr>
          <w:b/>
          <w:spacing w:val="-5"/>
          <w:sz w:val="26"/>
        </w:rPr>
        <w:t> </w:t>
      </w:r>
      <w:r>
        <w:rPr>
          <w:b/>
          <w:sz w:val="26"/>
        </w:rPr>
        <w:t>tính</w:t>
      </w:r>
      <w:r>
        <w:rPr>
          <w:b/>
          <w:spacing w:val="-4"/>
          <w:sz w:val="26"/>
        </w:rPr>
        <w:t> </w:t>
      </w:r>
      <w:r>
        <w:rPr>
          <w:b/>
          <w:sz w:val="26"/>
        </w:rPr>
        <w:t>chất,</w:t>
      </w:r>
      <w:r>
        <w:rPr>
          <w:b/>
          <w:spacing w:val="-2"/>
          <w:sz w:val="26"/>
        </w:rPr>
        <w:t> </w:t>
      </w:r>
      <w:r>
        <w:rPr>
          <w:b/>
          <w:sz w:val="26"/>
        </w:rPr>
        <w:t>ý</w:t>
      </w:r>
      <w:r>
        <w:rPr>
          <w:b/>
          <w:spacing w:val="-4"/>
          <w:sz w:val="26"/>
        </w:rPr>
        <w:t> </w:t>
      </w:r>
      <w:r>
        <w:rPr>
          <w:b/>
          <w:sz w:val="26"/>
        </w:rPr>
        <w:t>nghĩa</w:t>
      </w:r>
      <w:r>
        <w:rPr>
          <w:b/>
          <w:spacing w:val="-5"/>
          <w:sz w:val="26"/>
        </w:rPr>
        <w:t> </w:t>
      </w:r>
      <w:r>
        <w:rPr>
          <w:b/>
          <w:sz w:val="26"/>
        </w:rPr>
        <w:t>và</w:t>
      </w:r>
      <w:r>
        <w:rPr>
          <w:b/>
          <w:spacing w:val="-3"/>
          <w:sz w:val="26"/>
        </w:rPr>
        <w:t> </w:t>
      </w:r>
      <w:r>
        <w:rPr>
          <w:b/>
          <w:sz w:val="26"/>
        </w:rPr>
        <w:t>vai</w:t>
      </w:r>
      <w:r>
        <w:rPr>
          <w:b/>
          <w:spacing w:val="-3"/>
          <w:sz w:val="26"/>
        </w:rPr>
        <w:t> </w:t>
      </w:r>
      <w:r>
        <w:rPr>
          <w:b/>
          <w:sz w:val="26"/>
        </w:rPr>
        <w:t>trò</w:t>
      </w:r>
      <w:r>
        <w:rPr>
          <w:b/>
          <w:spacing w:val="-4"/>
          <w:sz w:val="26"/>
        </w:rPr>
        <w:t> </w:t>
      </w:r>
      <w:r>
        <w:rPr>
          <w:b/>
          <w:sz w:val="26"/>
        </w:rPr>
        <w:t>của</w:t>
      </w:r>
      <w:r>
        <w:rPr>
          <w:b/>
          <w:spacing w:val="-5"/>
          <w:sz w:val="26"/>
        </w:rPr>
        <w:t> </w:t>
      </w:r>
      <w:r>
        <w:rPr>
          <w:b/>
          <w:sz w:val="26"/>
        </w:rPr>
        <w:t>môn</w:t>
      </w:r>
      <w:r>
        <w:rPr>
          <w:b/>
          <w:spacing w:val="-5"/>
          <w:sz w:val="26"/>
        </w:rPr>
        <w:t> </w:t>
      </w:r>
      <w:r>
        <w:rPr>
          <w:b/>
          <w:sz w:val="26"/>
        </w:rPr>
        <w:t>học/mô</w:t>
      </w:r>
      <w:r>
        <w:rPr>
          <w:b/>
          <w:spacing w:val="-4"/>
          <w:sz w:val="26"/>
        </w:rPr>
        <w:t> đun:</w:t>
      </w:r>
    </w:p>
    <w:p>
      <w:pPr>
        <w:pStyle w:val="ListParagraph"/>
        <w:numPr>
          <w:ilvl w:val="0"/>
          <w:numId w:val="1"/>
        </w:numPr>
        <w:tabs>
          <w:tab w:pos="1695" w:val="left" w:leader="none"/>
        </w:tabs>
        <w:spacing w:line="240" w:lineRule="auto" w:before="88" w:after="0"/>
        <w:ind w:left="802" w:right="229" w:firstLine="719"/>
        <w:jc w:val="both"/>
        <w:rPr>
          <w:sz w:val="28"/>
        </w:rPr>
      </w:pPr>
      <w:r>
        <w:rPr>
          <w:sz w:val="28"/>
        </w:rPr>
        <w:t>Vị trí: Mô đun này học sau các môn học: An toàn lao động; Mạch điện, có thể học song song với môn học Vật liệu điện.</w:t>
      </w:r>
    </w:p>
    <w:p>
      <w:pPr>
        <w:pStyle w:val="ListParagraph"/>
        <w:numPr>
          <w:ilvl w:val="0"/>
          <w:numId w:val="1"/>
        </w:numPr>
        <w:tabs>
          <w:tab w:pos="1684" w:val="left" w:leader="none"/>
        </w:tabs>
        <w:spacing w:line="321" w:lineRule="exact" w:before="0" w:after="0"/>
        <w:ind w:left="1684" w:right="0" w:hanging="162"/>
        <w:jc w:val="both"/>
        <w:rPr>
          <w:sz w:val="28"/>
        </w:rPr>
      </w:pPr>
      <w:r>
        <w:rPr>
          <w:sz w:val="28"/>
        </w:rPr>
        <w:t>Tính</w:t>
      </w:r>
      <w:r>
        <w:rPr>
          <w:spacing w:val="-3"/>
          <w:sz w:val="28"/>
        </w:rPr>
        <w:t> </w:t>
      </w:r>
      <w:r>
        <w:rPr>
          <w:sz w:val="28"/>
        </w:rPr>
        <w:t>chất:</w:t>
      </w:r>
      <w:r>
        <w:rPr>
          <w:spacing w:val="-2"/>
          <w:sz w:val="28"/>
        </w:rPr>
        <w:t> </w:t>
      </w:r>
      <w:r>
        <w:rPr>
          <w:sz w:val="28"/>
        </w:rPr>
        <w:t>là</w:t>
      </w:r>
      <w:r>
        <w:rPr>
          <w:spacing w:val="-2"/>
          <w:sz w:val="28"/>
        </w:rPr>
        <w:t> </w:t>
      </w:r>
      <w:r>
        <w:rPr>
          <w:sz w:val="28"/>
        </w:rPr>
        <w:t>môn</w:t>
      </w:r>
      <w:r>
        <w:rPr>
          <w:spacing w:val="-3"/>
          <w:sz w:val="28"/>
        </w:rPr>
        <w:t> </w:t>
      </w:r>
      <w:r>
        <w:rPr>
          <w:sz w:val="28"/>
        </w:rPr>
        <w:t>học</w:t>
      </w:r>
      <w:r>
        <w:rPr>
          <w:spacing w:val="-2"/>
          <w:sz w:val="28"/>
        </w:rPr>
        <w:t> </w:t>
      </w:r>
      <w:r>
        <w:rPr>
          <w:sz w:val="28"/>
        </w:rPr>
        <w:t>kỹ</w:t>
      </w:r>
      <w:r>
        <w:rPr>
          <w:spacing w:val="-3"/>
          <w:sz w:val="28"/>
        </w:rPr>
        <w:t> </w:t>
      </w:r>
      <w:r>
        <w:rPr>
          <w:sz w:val="28"/>
        </w:rPr>
        <w:t>thuật</w:t>
      </w:r>
      <w:r>
        <w:rPr>
          <w:spacing w:val="-2"/>
          <w:sz w:val="28"/>
        </w:rPr>
        <w:t> </w:t>
      </w:r>
      <w:r>
        <w:rPr>
          <w:sz w:val="28"/>
        </w:rPr>
        <w:t>cơ</w:t>
      </w:r>
      <w:r>
        <w:rPr>
          <w:spacing w:val="-2"/>
          <w:sz w:val="28"/>
        </w:rPr>
        <w:t> </w:t>
      </w:r>
      <w:r>
        <w:rPr>
          <w:spacing w:val="-5"/>
          <w:sz w:val="28"/>
        </w:rPr>
        <w:t>sở</w:t>
      </w:r>
    </w:p>
    <w:p>
      <w:pPr>
        <w:pStyle w:val="ListParagraph"/>
        <w:numPr>
          <w:ilvl w:val="0"/>
          <w:numId w:val="1"/>
        </w:numPr>
        <w:tabs>
          <w:tab w:pos="1705" w:val="left" w:leader="none"/>
        </w:tabs>
        <w:spacing w:line="240" w:lineRule="auto" w:before="2" w:after="0"/>
        <w:ind w:left="802" w:right="227" w:firstLine="719"/>
        <w:jc w:val="both"/>
        <w:rPr>
          <w:sz w:val="28"/>
        </w:rPr>
      </w:pPr>
      <w:r>
        <w:rPr>
          <w:sz w:val="28"/>
        </w:rPr>
        <w:t>Ý nghĩa và vai trò của môn học: Nội dung môn học này nhằm trang bị cho học viên những kiến thức cơ bản và những kỹ năng cần thiết về cấu tạo, nguyên lý làm việc, đặc tính kỹ thuật và ứng dụng, nắm được các hiện tượng, nguyên nhân hư hỏng và cách sữa chữa một số khí cụ điện cơ bản nhằm ứng dụng có hiệu quả trong ngành nghề của mình.</w:t>
      </w:r>
    </w:p>
    <w:p>
      <w:pPr>
        <w:pStyle w:val="Heading1"/>
        <w:spacing w:line="321" w:lineRule="exact"/>
        <w:ind w:left="802"/>
      </w:pPr>
      <w:r>
        <w:rPr/>
        <w:t>Mục</w:t>
      </w:r>
      <w:r>
        <w:rPr>
          <w:spacing w:val="-3"/>
        </w:rPr>
        <w:t> </w:t>
      </w:r>
      <w:r>
        <w:rPr/>
        <w:t>tiêu</w:t>
      </w:r>
      <w:r>
        <w:rPr>
          <w:spacing w:val="-3"/>
        </w:rPr>
        <w:t> </w:t>
      </w:r>
      <w:r>
        <w:rPr/>
        <w:t>của</w:t>
      </w:r>
      <w:r>
        <w:rPr>
          <w:spacing w:val="-3"/>
        </w:rPr>
        <w:t> </w:t>
      </w:r>
      <w:r>
        <w:rPr/>
        <w:t>mô</w:t>
      </w:r>
      <w:r>
        <w:rPr>
          <w:spacing w:val="-1"/>
        </w:rPr>
        <w:t> </w:t>
      </w:r>
      <w:r>
        <w:rPr>
          <w:spacing w:val="-4"/>
        </w:rPr>
        <w:t>đun.</w:t>
      </w:r>
    </w:p>
    <w:p>
      <w:pPr>
        <w:pStyle w:val="BodyText"/>
        <w:spacing w:line="322" w:lineRule="exact" w:before="2"/>
        <w:ind w:left="1522"/>
      </w:pPr>
      <w:r>
        <w:rPr/>
        <w:t>Sau</w:t>
      </w:r>
      <w:r>
        <w:rPr>
          <w:spacing w:val="-1"/>
        </w:rPr>
        <w:t> </w:t>
      </w:r>
      <w:r>
        <w:rPr/>
        <w:t>khi</w:t>
      </w:r>
      <w:r>
        <w:rPr>
          <w:spacing w:val="-1"/>
        </w:rPr>
        <w:t> </w:t>
      </w:r>
      <w:r>
        <w:rPr/>
        <w:t>học</w:t>
      </w:r>
      <w:r>
        <w:rPr>
          <w:spacing w:val="-4"/>
        </w:rPr>
        <w:t> </w:t>
      </w:r>
      <w:r>
        <w:rPr/>
        <w:t>xong</w:t>
      </w:r>
      <w:r>
        <w:rPr>
          <w:spacing w:val="-1"/>
        </w:rPr>
        <w:t> </w:t>
      </w:r>
      <w:r>
        <w:rPr/>
        <w:t>mô</w:t>
      </w:r>
      <w:r>
        <w:rPr>
          <w:spacing w:val="-5"/>
        </w:rPr>
        <w:t> </w:t>
      </w:r>
      <w:r>
        <w:rPr/>
        <w:t>đun này,</w:t>
      </w:r>
      <w:r>
        <w:rPr>
          <w:spacing w:val="-6"/>
        </w:rPr>
        <w:t> </w:t>
      </w:r>
      <w:r>
        <w:rPr/>
        <w:t>học</w:t>
      </w:r>
      <w:r>
        <w:rPr>
          <w:spacing w:val="-2"/>
        </w:rPr>
        <w:t> </w:t>
      </w:r>
      <w:r>
        <w:rPr/>
        <w:t>viên có</w:t>
      </w:r>
      <w:r>
        <w:rPr>
          <w:spacing w:val="-5"/>
        </w:rPr>
        <w:t> </w:t>
      </w:r>
      <w:r>
        <w:rPr/>
        <w:t>năng</w:t>
      </w:r>
      <w:r>
        <w:rPr>
          <w:spacing w:val="-4"/>
        </w:rPr>
        <w:t> lực:</w:t>
      </w:r>
    </w:p>
    <w:p>
      <w:pPr>
        <w:pStyle w:val="ListParagraph"/>
        <w:numPr>
          <w:ilvl w:val="0"/>
          <w:numId w:val="1"/>
        </w:numPr>
        <w:tabs>
          <w:tab w:pos="1672" w:val="left" w:leader="none"/>
        </w:tabs>
        <w:spacing w:line="322" w:lineRule="exact" w:before="0" w:after="0"/>
        <w:ind w:left="1672" w:right="0" w:hanging="162"/>
        <w:jc w:val="left"/>
        <w:rPr>
          <w:sz w:val="28"/>
        </w:rPr>
      </w:pPr>
      <w:r>
        <w:rPr>
          <w:sz w:val="28"/>
        </w:rPr>
        <w:t>Về</w:t>
      </w:r>
      <w:r>
        <w:rPr>
          <w:spacing w:val="-5"/>
          <w:sz w:val="28"/>
        </w:rPr>
        <w:t> </w:t>
      </w:r>
      <w:r>
        <w:rPr>
          <w:sz w:val="28"/>
        </w:rPr>
        <w:t>kiến</w:t>
      </w:r>
      <w:r>
        <w:rPr>
          <w:spacing w:val="-1"/>
          <w:sz w:val="28"/>
        </w:rPr>
        <w:t> </w:t>
      </w:r>
      <w:r>
        <w:rPr>
          <w:spacing w:val="-4"/>
          <w:sz w:val="28"/>
        </w:rPr>
        <w:t>thức:</w:t>
      </w:r>
    </w:p>
    <w:p>
      <w:pPr>
        <w:pStyle w:val="BodyText"/>
        <w:spacing w:line="322" w:lineRule="exact"/>
        <w:ind w:left="1510"/>
      </w:pPr>
      <w:r>
        <w:rPr/>
        <w:t>+</w:t>
      </w:r>
      <w:r>
        <w:rPr>
          <w:spacing w:val="-3"/>
        </w:rPr>
        <w:t> </w:t>
      </w:r>
      <w:r>
        <w:rPr/>
        <w:t>Nhận</w:t>
      </w:r>
      <w:r>
        <w:rPr>
          <w:spacing w:val="-4"/>
        </w:rPr>
        <w:t> </w:t>
      </w:r>
      <w:r>
        <w:rPr/>
        <w:t>dạng</w:t>
      </w:r>
      <w:r>
        <w:rPr>
          <w:spacing w:val="-5"/>
        </w:rPr>
        <w:t> </w:t>
      </w:r>
      <w:r>
        <w:rPr/>
        <w:t>và</w:t>
      </w:r>
      <w:r>
        <w:rPr>
          <w:spacing w:val="-5"/>
        </w:rPr>
        <w:t> </w:t>
      </w:r>
      <w:r>
        <w:rPr/>
        <w:t>phân</w:t>
      </w:r>
      <w:r>
        <w:rPr>
          <w:spacing w:val="-3"/>
        </w:rPr>
        <w:t> </w:t>
      </w:r>
      <w:r>
        <w:rPr/>
        <w:t>loại</w:t>
      </w:r>
      <w:r>
        <w:rPr>
          <w:spacing w:val="-1"/>
        </w:rPr>
        <w:t> </w:t>
      </w:r>
      <w:r>
        <w:rPr/>
        <w:t>được</w:t>
      </w:r>
      <w:r>
        <w:rPr>
          <w:spacing w:val="-2"/>
        </w:rPr>
        <w:t> </w:t>
      </w:r>
      <w:r>
        <w:rPr/>
        <w:t>khí</w:t>
      </w:r>
      <w:r>
        <w:rPr>
          <w:spacing w:val="-2"/>
        </w:rPr>
        <w:t> </w:t>
      </w:r>
      <w:r>
        <w:rPr/>
        <w:t>cụ</w:t>
      </w:r>
      <w:r>
        <w:rPr>
          <w:spacing w:val="-4"/>
        </w:rPr>
        <w:t> điện.</w:t>
      </w:r>
    </w:p>
    <w:p>
      <w:pPr>
        <w:pStyle w:val="BodyText"/>
        <w:spacing w:line="322" w:lineRule="exact"/>
        <w:ind w:left="1510"/>
      </w:pPr>
      <w:r>
        <w:rPr/>
        <w:t>+Trình</w:t>
      </w:r>
      <w:r>
        <w:rPr>
          <w:spacing w:val="-1"/>
        </w:rPr>
        <w:t> </w:t>
      </w:r>
      <w:r>
        <w:rPr/>
        <w:t>bày</w:t>
      </w:r>
      <w:r>
        <w:rPr>
          <w:spacing w:val="-4"/>
        </w:rPr>
        <w:t> </w:t>
      </w:r>
      <w:r>
        <w:rPr/>
        <w:t>được</w:t>
      </w:r>
      <w:r>
        <w:rPr>
          <w:spacing w:val="-2"/>
        </w:rPr>
        <w:t> </w:t>
      </w:r>
      <w:r>
        <w:rPr/>
        <w:t>cấu</w:t>
      </w:r>
      <w:r>
        <w:rPr>
          <w:spacing w:val="-5"/>
        </w:rPr>
        <w:t> </w:t>
      </w:r>
      <w:r>
        <w:rPr/>
        <w:t>tạo</w:t>
      </w:r>
      <w:r>
        <w:rPr>
          <w:spacing w:val="-4"/>
        </w:rPr>
        <w:t> </w:t>
      </w:r>
      <w:r>
        <w:rPr/>
        <w:t>và</w:t>
      </w:r>
      <w:r>
        <w:rPr>
          <w:spacing w:val="-5"/>
        </w:rPr>
        <w:t> </w:t>
      </w:r>
      <w:r>
        <w:rPr/>
        <w:t>nguyên lý</w:t>
      </w:r>
      <w:r>
        <w:rPr>
          <w:spacing w:val="-1"/>
        </w:rPr>
        <w:t> </w:t>
      </w:r>
      <w:r>
        <w:rPr/>
        <w:t>hoạt</w:t>
      </w:r>
      <w:r>
        <w:rPr>
          <w:spacing w:val="-3"/>
        </w:rPr>
        <w:t> </w:t>
      </w:r>
      <w:r>
        <w:rPr/>
        <w:t>động</w:t>
      </w:r>
      <w:r>
        <w:rPr>
          <w:spacing w:val="-4"/>
        </w:rPr>
        <w:t> </w:t>
      </w:r>
      <w:r>
        <w:rPr/>
        <w:t>của</w:t>
      </w:r>
      <w:r>
        <w:rPr>
          <w:spacing w:val="-2"/>
        </w:rPr>
        <w:t> </w:t>
      </w:r>
      <w:r>
        <w:rPr/>
        <w:t>các</w:t>
      </w:r>
      <w:r>
        <w:rPr>
          <w:spacing w:val="-2"/>
        </w:rPr>
        <w:t> </w:t>
      </w:r>
      <w:r>
        <w:rPr/>
        <w:t>loại</w:t>
      </w:r>
      <w:r>
        <w:rPr>
          <w:spacing w:val="-1"/>
        </w:rPr>
        <w:t> </w:t>
      </w:r>
      <w:r>
        <w:rPr/>
        <w:t>khí</w:t>
      </w:r>
      <w:r>
        <w:rPr>
          <w:spacing w:val="-3"/>
        </w:rPr>
        <w:t> </w:t>
      </w:r>
      <w:r>
        <w:rPr/>
        <w:t>cụ</w:t>
      </w:r>
      <w:r>
        <w:rPr>
          <w:spacing w:val="-1"/>
        </w:rPr>
        <w:t> </w:t>
      </w:r>
      <w:r>
        <w:rPr>
          <w:spacing w:val="-2"/>
        </w:rPr>
        <w:t>điện.</w:t>
      </w:r>
    </w:p>
    <w:p>
      <w:pPr>
        <w:pStyle w:val="ListParagraph"/>
        <w:numPr>
          <w:ilvl w:val="0"/>
          <w:numId w:val="1"/>
        </w:numPr>
        <w:tabs>
          <w:tab w:pos="1672" w:val="left" w:leader="none"/>
        </w:tabs>
        <w:spacing w:line="322" w:lineRule="exact" w:before="0" w:after="0"/>
        <w:ind w:left="1672" w:right="0" w:hanging="162"/>
        <w:jc w:val="left"/>
        <w:rPr>
          <w:sz w:val="28"/>
        </w:rPr>
      </w:pPr>
      <w:r>
        <w:rPr>
          <w:sz w:val="28"/>
        </w:rPr>
        <w:t>Về</w:t>
      </w:r>
      <w:r>
        <w:rPr>
          <w:spacing w:val="-2"/>
          <w:sz w:val="28"/>
        </w:rPr>
        <w:t> </w:t>
      </w:r>
      <w:r>
        <w:rPr>
          <w:sz w:val="28"/>
        </w:rPr>
        <w:t>kỹ</w:t>
      </w:r>
      <w:r>
        <w:rPr>
          <w:spacing w:val="-3"/>
          <w:sz w:val="28"/>
        </w:rPr>
        <w:t> </w:t>
      </w:r>
      <w:r>
        <w:rPr>
          <w:spacing w:val="-2"/>
          <w:sz w:val="28"/>
        </w:rPr>
        <w:t>năng:</w:t>
      </w:r>
    </w:p>
    <w:p>
      <w:pPr>
        <w:pStyle w:val="BodyText"/>
        <w:spacing w:line="322" w:lineRule="exact"/>
        <w:ind w:left="1510"/>
      </w:pPr>
      <w:r>
        <w:rPr/>
        <w:t>+</w:t>
      </w:r>
      <w:r>
        <w:rPr>
          <w:spacing w:val="-3"/>
        </w:rPr>
        <w:t> </w:t>
      </w:r>
      <w:r>
        <w:rPr/>
        <w:t>Sử</w:t>
      </w:r>
      <w:r>
        <w:rPr>
          <w:spacing w:val="-3"/>
        </w:rPr>
        <w:t> </w:t>
      </w:r>
      <w:r>
        <w:rPr/>
        <w:t>dụng</w:t>
      </w:r>
      <w:r>
        <w:rPr>
          <w:spacing w:val="-4"/>
        </w:rPr>
        <w:t> </w:t>
      </w:r>
      <w:r>
        <w:rPr/>
        <w:t>thành</w:t>
      </w:r>
      <w:r>
        <w:rPr>
          <w:spacing w:val="-1"/>
        </w:rPr>
        <w:t> </w:t>
      </w:r>
      <w:r>
        <w:rPr/>
        <w:t>thạo</w:t>
      </w:r>
      <w:r>
        <w:rPr>
          <w:spacing w:val="-2"/>
        </w:rPr>
        <w:t> </w:t>
      </w:r>
      <w:r>
        <w:rPr/>
        <w:t>các</w:t>
      </w:r>
      <w:r>
        <w:rPr>
          <w:spacing w:val="-2"/>
        </w:rPr>
        <w:t> </w:t>
      </w:r>
      <w:r>
        <w:rPr/>
        <w:t>loại</w:t>
      </w:r>
      <w:r>
        <w:rPr>
          <w:spacing w:val="-3"/>
        </w:rPr>
        <w:t> </w:t>
      </w:r>
      <w:r>
        <w:rPr/>
        <w:t>khí</w:t>
      </w:r>
      <w:r>
        <w:rPr>
          <w:spacing w:val="-1"/>
        </w:rPr>
        <w:t> </w:t>
      </w:r>
      <w:r>
        <w:rPr/>
        <w:t>cụ </w:t>
      </w:r>
      <w:r>
        <w:rPr>
          <w:spacing w:val="-4"/>
        </w:rPr>
        <w:t>điện.</w:t>
      </w:r>
    </w:p>
    <w:p>
      <w:pPr>
        <w:pStyle w:val="BodyText"/>
        <w:ind w:left="1510"/>
      </w:pPr>
      <w:r>
        <w:rPr/>
        <w:t>+</w:t>
      </w:r>
      <w:r>
        <w:rPr>
          <w:spacing w:val="-4"/>
        </w:rPr>
        <w:t> </w:t>
      </w:r>
      <w:r>
        <w:rPr/>
        <w:t>Tính,</w:t>
      </w:r>
      <w:r>
        <w:rPr>
          <w:spacing w:val="-3"/>
        </w:rPr>
        <w:t> </w:t>
      </w:r>
      <w:r>
        <w:rPr/>
        <w:t>chọn</w:t>
      </w:r>
      <w:r>
        <w:rPr>
          <w:spacing w:val="-2"/>
        </w:rPr>
        <w:t> </w:t>
      </w:r>
      <w:r>
        <w:rPr/>
        <w:t>được</w:t>
      </w:r>
      <w:r>
        <w:rPr>
          <w:spacing w:val="-2"/>
        </w:rPr>
        <w:t> </w:t>
      </w:r>
      <w:r>
        <w:rPr/>
        <w:t>các</w:t>
      </w:r>
      <w:r>
        <w:rPr>
          <w:spacing w:val="-2"/>
        </w:rPr>
        <w:t> </w:t>
      </w:r>
      <w:r>
        <w:rPr/>
        <w:t>loại</w:t>
      </w:r>
      <w:r>
        <w:rPr>
          <w:spacing w:val="-5"/>
        </w:rPr>
        <w:t> </w:t>
      </w:r>
      <w:r>
        <w:rPr/>
        <w:t>khí</w:t>
      </w:r>
      <w:r>
        <w:rPr>
          <w:spacing w:val="-1"/>
        </w:rPr>
        <w:t> </w:t>
      </w:r>
      <w:r>
        <w:rPr/>
        <w:t>cụ</w:t>
      </w:r>
      <w:r>
        <w:rPr>
          <w:spacing w:val="-1"/>
        </w:rPr>
        <w:t> </w:t>
      </w:r>
      <w:r>
        <w:rPr>
          <w:spacing w:val="-4"/>
        </w:rPr>
        <w:t>điện.</w:t>
      </w:r>
    </w:p>
    <w:p>
      <w:pPr>
        <w:pStyle w:val="ListParagraph"/>
        <w:numPr>
          <w:ilvl w:val="0"/>
          <w:numId w:val="1"/>
        </w:numPr>
        <w:tabs>
          <w:tab w:pos="1671" w:val="left" w:leader="none"/>
        </w:tabs>
        <w:spacing w:line="240" w:lineRule="auto" w:before="2" w:after="0"/>
        <w:ind w:left="802" w:right="227" w:firstLine="707"/>
        <w:jc w:val="left"/>
        <w:rPr>
          <w:sz w:val="28"/>
        </w:rPr>
      </w:pPr>
      <w:r>
        <w:rPr>
          <w:sz w:val="28"/>
        </w:rPr>
        <w:t>Năng</w:t>
      </w:r>
      <w:r>
        <w:rPr>
          <w:spacing w:val="-1"/>
          <w:sz w:val="28"/>
        </w:rPr>
        <w:t> </w:t>
      </w:r>
      <w:r>
        <w:rPr>
          <w:sz w:val="28"/>
        </w:rPr>
        <w:t>lực</w:t>
      </w:r>
      <w:r>
        <w:rPr>
          <w:spacing w:val="-3"/>
          <w:sz w:val="28"/>
        </w:rPr>
        <w:t> </w:t>
      </w:r>
      <w:r>
        <w:rPr>
          <w:sz w:val="28"/>
        </w:rPr>
        <w:t>tự</w:t>
      </w:r>
      <w:r>
        <w:rPr>
          <w:spacing w:val="-3"/>
          <w:sz w:val="28"/>
        </w:rPr>
        <w:t> </w:t>
      </w:r>
      <w:r>
        <w:rPr>
          <w:sz w:val="28"/>
        </w:rPr>
        <w:t>chủ</w:t>
      </w:r>
      <w:r>
        <w:rPr>
          <w:spacing w:val="-1"/>
          <w:sz w:val="28"/>
        </w:rPr>
        <w:t> </w:t>
      </w:r>
      <w:r>
        <w:rPr>
          <w:sz w:val="28"/>
        </w:rPr>
        <w:t>và</w:t>
      </w:r>
      <w:r>
        <w:rPr>
          <w:spacing w:val="-2"/>
          <w:sz w:val="28"/>
        </w:rPr>
        <w:t> </w:t>
      </w:r>
      <w:r>
        <w:rPr>
          <w:sz w:val="28"/>
        </w:rPr>
        <w:t>chịu</w:t>
      </w:r>
      <w:r>
        <w:rPr>
          <w:spacing w:val="-1"/>
          <w:sz w:val="28"/>
        </w:rPr>
        <w:t> </w:t>
      </w:r>
      <w:r>
        <w:rPr>
          <w:sz w:val="28"/>
        </w:rPr>
        <w:t>trách</w:t>
      </w:r>
      <w:r>
        <w:rPr>
          <w:spacing w:val="-1"/>
          <w:sz w:val="28"/>
        </w:rPr>
        <w:t> </w:t>
      </w:r>
      <w:r>
        <w:rPr>
          <w:sz w:val="28"/>
        </w:rPr>
        <w:t>nhiệm: Rèn</w:t>
      </w:r>
      <w:r>
        <w:rPr>
          <w:spacing w:val="-1"/>
          <w:sz w:val="28"/>
        </w:rPr>
        <w:t> </w:t>
      </w:r>
      <w:r>
        <w:rPr>
          <w:sz w:val="28"/>
        </w:rPr>
        <w:t>luyện</w:t>
      </w:r>
      <w:r>
        <w:rPr>
          <w:spacing w:val="-1"/>
          <w:sz w:val="28"/>
        </w:rPr>
        <w:t> </w:t>
      </w:r>
      <w:r>
        <w:rPr>
          <w:sz w:val="28"/>
        </w:rPr>
        <w:t>tính</w:t>
      </w:r>
      <w:r>
        <w:rPr>
          <w:spacing w:val="-1"/>
          <w:sz w:val="28"/>
        </w:rPr>
        <w:t> </w:t>
      </w:r>
      <w:r>
        <w:rPr>
          <w:sz w:val="28"/>
        </w:rPr>
        <w:t>cẩn</w:t>
      </w:r>
      <w:r>
        <w:rPr>
          <w:spacing w:val="-2"/>
          <w:sz w:val="28"/>
        </w:rPr>
        <w:t> </w:t>
      </w:r>
      <w:r>
        <w:rPr>
          <w:sz w:val="28"/>
        </w:rPr>
        <w:t>thận,</w:t>
      </w:r>
      <w:r>
        <w:rPr>
          <w:spacing w:val="-5"/>
          <w:sz w:val="28"/>
        </w:rPr>
        <w:t> </w:t>
      </w:r>
      <w:r>
        <w:rPr>
          <w:sz w:val="28"/>
        </w:rPr>
        <w:t>chính</w:t>
      </w:r>
      <w:r>
        <w:rPr>
          <w:spacing w:val="-1"/>
          <w:sz w:val="28"/>
        </w:rPr>
        <w:t> </w:t>
      </w:r>
      <w:r>
        <w:rPr>
          <w:sz w:val="28"/>
        </w:rPr>
        <w:t>xác, ham học hỏi.</w:t>
      </w:r>
    </w:p>
    <w:p>
      <w:pPr>
        <w:spacing w:line="322" w:lineRule="exact" w:before="0"/>
        <w:ind w:left="1510" w:right="0" w:firstLine="0"/>
        <w:jc w:val="left"/>
        <w:rPr>
          <w:b/>
          <w:sz w:val="28"/>
        </w:rPr>
      </w:pPr>
      <w:r>
        <w:rPr>
          <w:b/>
          <w:sz w:val="28"/>
        </w:rPr>
        <w:t>Nội</w:t>
      </w:r>
      <w:r>
        <w:rPr>
          <w:b/>
          <w:spacing w:val="-3"/>
          <w:sz w:val="28"/>
        </w:rPr>
        <w:t> </w:t>
      </w:r>
      <w:r>
        <w:rPr>
          <w:b/>
          <w:sz w:val="28"/>
        </w:rPr>
        <w:t>dung</w:t>
      </w:r>
      <w:r>
        <w:rPr>
          <w:b/>
          <w:spacing w:val="-3"/>
          <w:sz w:val="28"/>
        </w:rPr>
        <w:t> </w:t>
      </w:r>
      <w:r>
        <w:rPr>
          <w:b/>
          <w:sz w:val="28"/>
        </w:rPr>
        <w:t>chính</w:t>
      </w:r>
      <w:r>
        <w:rPr>
          <w:b/>
          <w:spacing w:val="-5"/>
          <w:sz w:val="28"/>
        </w:rPr>
        <w:t> </w:t>
      </w:r>
      <w:r>
        <w:rPr>
          <w:b/>
          <w:sz w:val="28"/>
        </w:rPr>
        <w:t>của</w:t>
      </w:r>
      <w:r>
        <w:rPr>
          <w:b/>
          <w:spacing w:val="-3"/>
          <w:sz w:val="28"/>
        </w:rPr>
        <w:t> </w:t>
      </w:r>
      <w:r>
        <w:rPr>
          <w:b/>
          <w:sz w:val="28"/>
        </w:rPr>
        <w:t>môn</w:t>
      </w:r>
      <w:r>
        <w:rPr>
          <w:b/>
          <w:spacing w:val="-3"/>
          <w:sz w:val="28"/>
        </w:rPr>
        <w:t> </w:t>
      </w:r>
      <w:r>
        <w:rPr>
          <w:b/>
          <w:spacing w:val="-4"/>
          <w:sz w:val="28"/>
        </w:rPr>
        <w:t>học:</w:t>
      </w:r>
    </w:p>
    <w:p>
      <w:pPr>
        <w:spacing w:after="0" w:line="322" w:lineRule="exact"/>
        <w:jc w:val="left"/>
        <w:rPr>
          <w:sz w:val="28"/>
        </w:rPr>
        <w:sectPr>
          <w:pgSz w:w="11910" w:h="16840"/>
          <w:pgMar w:header="0" w:footer="965" w:top="1060" w:bottom="1160" w:left="900" w:right="900"/>
        </w:sectPr>
      </w:pPr>
    </w:p>
    <w:p>
      <w:pPr>
        <w:spacing w:before="59"/>
        <w:ind w:left="210" w:right="0" w:firstLine="0"/>
        <w:jc w:val="center"/>
        <w:rPr>
          <w:b/>
          <w:sz w:val="28"/>
        </w:rPr>
      </w:pPr>
      <w:r>
        <w:rPr>
          <w:b/>
          <w:sz w:val="28"/>
        </w:rPr>
        <w:t>BÀI</w:t>
      </w:r>
      <w:r>
        <w:rPr>
          <w:b/>
          <w:spacing w:val="-5"/>
          <w:sz w:val="28"/>
        </w:rPr>
        <w:t> </w:t>
      </w:r>
      <w:r>
        <w:rPr>
          <w:b/>
          <w:sz w:val="28"/>
        </w:rPr>
        <w:t>1:</w:t>
      </w:r>
      <w:r>
        <w:rPr>
          <w:b/>
          <w:spacing w:val="-3"/>
          <w:sz w:val="28"/>
        </w:rPr>
        <w:t> </w:t>
      </w:r>
      <w:r>
        <w:rPr>
          <w:b/>
          <w:sz w:val="28"/>
        </w:rPr>
        <w:t>KHÁI</w:t>
      </w:r>
      <w:r>
        <w:rPr>
          <w:b/>
          <w:spacing w:val="-1"/>
          <w:sz w:val="28"/>
        </w:rPr>
        <w:t> </w:t>
      </w:r>
      <w:r>
        <w:rPr>
          <w:b/>
          <w:sz w:val="28"/>
        </w:rPr>
        <w:t>NIỆM</w:t>
      </w:r>
      <w:r>
        <w:rPr>
          <w:b/>
          <w:spacing w:val="-3"/>
          <w:sz w:val="28"/>
        </w:rPr>
        <w:t> </w:t>
      </w:r>
      <w:r>
        <w:rPr>
          <w:b/>
          <w:sz w:val="28"/>
        </w:rPr>
        <w:t>VỀ</w:t>
      </w:r>
      <w:r>
        <w:rPr>
          <w:b/>
          <w:spacing w:val="-2"/>
          <w:sz w:val="28"/>
        </w:rPr>
        <w:t> </w:t>
      </w:r>
      <w:r>
        <w:rPr>
          <w:b/>
          <w:sz w:val="28"/>
        </w:rPr>
        <w:t>KHÍ</w:t>
      </w:r>
      <w:r>
        <w:rPr>
          <w:b/>
          <w:spacing w:val="-1"/>
          <w:sz w:val="28"/>
        </w:rPr>
        <w:t> </w:t>
      </w:r>
      <w:r>
        <w:rPr>
          <w:b/>
          <w:sz w:val="28"/>
        </w:rPr>
        <w:t>CỤ</w:t>
      </w:r>
      <w:r>
        <w:rPr>
          <w:b/>
          <w:spacing w:val="-1"/>
          <w:sz w:val="28"/>
        </w:rPr>
        <w:t> </w:t>
      </w:r>
      <w:r>
        <w:rPr>
          <w:b/>
          <w:spacing w:val="-4"/>
          <w:sz w:val="28"/>
        </w:rPr>
        <w:t>ĐIỆN</w:t>
      </w:r>
    </w:p>
    <w:p>
      <w:pPr>
        <w:spacing w:before="163"/>
        <w:ind w:left="143" w:right="0" w:firstLine="0"/>
        <w:jc w:val="center"/>
        <w:rPr>
          <w:b/>
          <w:sz w:val="28"/>
        </w:rPr>
      </w:pPr>
      <w:r>
        <w:rPr>
          <w:b/>
          <w:sz w:val="28"/>
        </w:rPr>
        <w:t>Mã</w:t>
      </w:r>
      <w:r>
        <w:rPr>
          <w:b/>
          <w:spacing w:val="-7"/>
          <w:sz w:val="28"/>
        </w:rPr>
        <w:t> </w:t>
      </w:r>
      <w:r>
        <w:rPr>
          <w:b/>
          <w:sz w:val="28"/>
        </w:rPr>
        <w:t>bài:</w:t>
      </w:r>
      <w:r>
        <w:rPr>
          <w:b/>
          <w:spacing w:val="-5"/>
          <w:sz w:val="28"/>
        </w:rPr>
        <w:t> </w:t>
      </w:r>
      <w:r>
        <w:rPr>
          <w:b/>
          <w:sz w:val="28"/>
        </w:rPr>
        <w:t>M12-</w:t>
      </w:r>
      <w:r>
        <w:rPr>
          <w:b/>
          <w:spacing w:val="-5"/>
          <w:sz w:val="28"/>
        </w:rPr>
        <w:t>01.</w:t>
      </w:r>
    </w:p>
    <w:p>
      <w:pPr>
        <w:pStyle w:val="ListParagraph"/>
        <w:numPr>
          <w:ilvl w:val="0"/>
          <w:numId w:val="2"/>
        </w:numPr>
        <w:tabs>
          <w:tab w:pos="511" w:val="left" w:leader="none"/>
        </w:tabs>
        <w:spacing w:line="322" w:lineRule="exact" w:before="161" w:after="0"/>
        <w:ind w:left="511" w:right="0" w:hanging="279"/>
        <w:jc w:val="both"/>
        <w:rPr>
          <w:b/>
          <w:sz w:val="28"/>
        </w:rPr>
      </w:pPr>
      <w:r>
        <w:rPr>
          <w:b/>
          <w:sz w:val="28"/>
        </w:rPr>
        <w:t>Khái</w:t>
      </w:r>
      <w:r>
        <w:rPr>
          <w:b/>
          <w:spacing w:val="-1"/>
          <w:sz w:val="28"/>
        </w:rPr>
        <w:t> </w:t>
      </w:r>
      <w:r>
        <w:rPr>
          <w:b/>
          <w:sz w:val="28"/>
        </w:rPr>
        <w:t>niệm</w:t>
      </w:r>
      <w:r>
        <w:rPr>
          <w:b/>
          <w:spacing w:val="-3"/>
          <w:sz w:val="28"/>
        </w:rPr>
        <w:t> </w:t>
      </w:r>
      <w:r>
        <w:rPr>
          <w:b/>
          <w:sz w:val="28"/>
        </w:rPr>
        <w:t>về</w:t>
      </w:r>
      <w:r>
        <w:rPr>
          <w:b/>
          <w:spacing w:val="-2"/>
          <w:sz w:val="28"/>
        </w:rPr>
        <w:t> </w:t>
      </w:r>
      <w:r>
        <w:rPr>
          <w:b/>
          <w:sz w:val="28"/>
        </w:rPr>
        <w:t>khí</w:t>
      </w:r>
      <w:r>
        <w:rPr>
          <w:b/>
          <w:spacing w:val="-4"/>
          <w:sz w:val="28"/>
        </w:rPr>
        <w:t> </w:t>
      </w:r>
      <w:r>
        <w:rPr>
          <w:b/>
          <w:sz w:val="28"/>
        </w:rPr>
        <w:t>cụ</w:t>
      </w:r>
      <w:r>
        <w:rPr>
          <w:b/>
          <w:spacing w:val="-1"/>
          <w:sz w:val="28"/>
        </w:rPr>
        <w:t> </w:t>
      </w:r>
      <w:r>
        <w:rPr>
          <w:b/>
          <w:spacing w:val="-2"/>
          <w:sz w:val="28"/>
        </w:rPr>
        <w:t>điện:</w:t>
      </w:r>
    </w:p>
    <w:p>
      <w:pPr>
        <w:spacing w:line="322" w:lineRule="exact" w:before="0"/>
        <w:ind w:left="232" w:right="0" w:firstLine="0"/>
        <w:jc w:val="both"/>
        <w:rPr>
          <w:b/>
          <w:sz w:val="28"/>
        </w:rPr>
      </w:pPr>
      <w:r>
        <w:rPr>
          <w:b/>
          <w:sz w:val="28"/>
        </w:rPr>
        <w:t>Giới</w:t>
      </w:r>
      <w:r>
        <w:rPr>
          <w:b/>
          <w:spacing w:val="-2"/>
          <w:sz w:val="28"/>
        </w:rPr>
        <w:t> </w:t>
      </w:r>
      <w:r>
        <w:rPr>
          <w:b/>
          <w:sz w:val="28"/>
        </w:rPr>
        <w:t>thiệu</w:t>
      </w:r>
      <w:r>
        <w:rPr>
          <w:b/>
          <w:spacing w:val="-2"/>
          <w:sz w:val="28"/>
        </w:rPr>
        <w:t> </w:t>
      </w:r>
      <w:r>
        <w:rPr>
          <w:b/>
          <w:spacing w:val="-10"/>
          <w:sz w:val="28"/>
        </w:rPr>
        <w:t>:</w:t>
      </w:r>
    </w:p>
    <w:p>
      <w:pPr>
        <w:pStyle w:val="BodyText"/>
        <w:ind w:left="232" w:right="795" w:firstLine="720"/>
        <w:jc w:val="both"/>
      </w:pPr>
      <w:r>
        <w:rPr/>
        <w:t>Cùng với sự phát triển của ngành công nghiệp điện năng các thiết bị điện dân dụng, điện công nghiệp cũng như các khí cụ điện được sử dụng ngày càng tăng lên không ngừng. Chất lượng của các khí cụ điện cũng không ngừng được cải tiến và nâng cao cùng với sự phát triển của công nghệ mới. Vì vậy đòi hỏi người công nhân làm việc trong các ngành, nghề và đặc biệt trong các</w:t>
      </w:r>
      <w:r>
        <w:rPr>
          <w:spacing w:val="80"/>
        </w:rPr>
        <w:t> </w:t>
      </w:r>
      <w:r>
        <w:rPr/>
        <w:t>nghề</w:t>
      </w:r>
      <w:r>
        <w:rPr>
          <w:spacing w:val="40"/>
        </w:rPr>
        <w:t> </w:t>
      </w:r>
      <w:r>
        <w:rPr/>
        <w:t>điện phải hiểu rõ về các yêu cầu, nắm vững cơ sở lý thuyết khí cụ điện. Làm cơ sở để nắm vững cấu tạo, nguyên lý làm việc và ứng dụng của từng loại khí cụ điện để không ngừng nâng cao hiệu quả kinh tế và tiết kiệm điện năng trong sử </w:t>
      </w:r>
      <w:r>
        <w:rPr>
          <w:spacing w:val="-4"/>
        </w:rPr>
        <w:t>dụng.</w:t>
      </w:r>
    </w:p>
    <w:p>
      <w:pPr>
        <w:pStyle w:val="BodyText"/>
        <w:spacing w:before="2"/>
        <w:ind w:left="232" w:right="799" w:firstLine="720"/>
        <w:jc w:val="both"/>
      </w:pPr>
      <w:r>
        <w:rPr/>
        <w:t>Nội dung môn học này nhằm trang bị cho học viên những kiến thức cơ bản và cần thiết về cơ sở lý thuyết khí cụ điện nhằm ứng dụng có hiệu quả trong ngành nghề của mình.</w:t>
      </w:r>
    </w:p>
    <w:p>
      <w:pPr>
        <w:pStyle w:val="Heading1"/>
        <w:spacing w:line="321" w:lineRule="exact"/>
        <w:ind w:left="953"/>
      </w:pPr>
      <w:r>
        <w:rPr/>
        <w:t>Mục</w:t>
      </w:r>
      <w:r>
        <w:rPr>
          <w:spacing w:val="-2"/>
        </w:rPr>
        <w:t> tiêu:</w:t>
      </w:r>
    </w:p>
    <w:p>
      <w:pPr>
        <w:pStyle w:val="ListParagraph"/>
        <w:numPr>
          <w:ilvl w:val="0"/>
          <w:numId w:val="3"/>
        </w:numPr>
        <w:tabs>
          <w:tab w:pos="1115" w:val="left" w:leader="none"/>
        </w:tabs>
        <w:spacing w:line="322" w:lineRule="exact" w:before="0" w:after="0"/>
        <w:ind w:left="1115" w:right="0" w:hanging="162"/>
        <w:jc w:val="both"/>
        <w:rPr>
          <w:sz w:val="28"/>
        </w:rPr>
      </w:pPr>
      <w:r>
        <w:rPr>
          <w:sz w:val="28"/>
        </w:rPr>
        <w:t>Nêu</w:t>
      </w:r>
      <w:r>
        <w:rPr>
          <w:spacing w:val="-2"/>
          <w:sz w:val="28"/>
        </w:rPr>
        <w:t> </w:t>
      </w:r>
      <w:r>
        <w:rPr>
          <w:sz w:val="28"/>
        </w:rPr>
        <w:t>được</w:t>
      </w:r>
      <w:r>
        <w:rPr>
          <w:spacing w:val="-5"/>
          <w:sz w:val="28"/>
        </w:rPr>
        <w:t> </w:t>
      </w:r>
      <w:r>
        <w:rPr>
          <w:sz w:val="28"/>
        </w:rPr>
        <w:t>khái</w:t>
      </w:r>
      <w:r>
        <w:rPr>
          <w:spacing w:val="-4"/>
          <w:sz w:val="28"/>
        </w:rPr>
        <w:t> </w:t>
      </w:r>
      <w:r>
        <w:rPr>
          <w:sz w:val="28"/>
        </w:rPr>
        <w:t>niệm,</w:t>
      </w:r>
      <w:r>
        <w:rPr>
          <w:spacing w:val="-4"/>
          <w:sz w:val="28"/>
        </w:rPr>
        <w:t> </w:t>
      </w:r>
      <w:r>
        <w:rPr>
          <w:sz w:val="28"/>
        </w:rPr>
        <w:t>công</w:t>
      </w:r>
      <w:r>
        <w:rPr>
          <w:spacing w:val="-1"/>
          <w:sz w:val="28"/>
        </w:rPr>
        <w:t> </w:t>
      </w:r>
      <w:r>
        <w:rPr>
          <w:sz w:val="28"/>
        </w:rPr>
        <w:t>dụng</w:t>
      </w:r>
      <w:r>
        <w:rPr>
          <w:spacing w:val="-2"/>
          <w:sz w:val="28"/>
        </w:rPr>
        <w:t> </w:t>
      </w:r>
      <w:r>
        <w:rPr>
          <w:sz w:val="28"/>
        </w:rPr>
        <w:t>của</w:t>
      </w:r>
      <w:r>
        <w:rPr>
          <w:spacing w:val="-2"/>
          <w:sz w:val="28"/>
        </w:rPr>
        <w:t> </w:t>
      </w:r>
      <w:r>
        <w:rPr>
          <w:sz w:val="28"/>
        </w:rPr>
        <w:t>các</w:t>
      </w:r>
      <w:r>
        <w:rPr>
          <w:spacing w:val="-2"/>
          <w:sz w:val="28"/>
        </w:rPr>
        <w:t> </w:t>
      </w:r>
      <w:r>
        <w:rPr>
          <w:sz w:val="28"/>
        </w:rPr>
        <w:t>loại</w:t>
      </w:r>
      <w:r>
        <w:rPr>
          <w:spacing w:val="-5"/>
          <w:sz w:val="28"/>
        </w:rPr>
        <w:t> </w:t>
      </w:r>
      <w:r>
        <w:rPr>
          <w:sz w:val="28"/>
        </w:rPr>
        <w:t>khí</w:t>
      </w:r>
      <w:r>
        <w:rPr>
          <w:spacing w:val="-1"/>
          <w:sz w:val="28"/>
        </w:rPr>
        <w:t> </w:t>
      </w:r>
      <w:r>
        <w:rPr>
          <w:sz w:val="28"/>
        </w:rPr>
        <w:t>cụ</w:t>
      </w:r>
      <w:r>
        <w:rPr>
          <w:spacing w:val="-1"/>
          <w:sz w:val="28"/>
        </w:rPr>
        <w:t> </w:t>
      </w:r>
      <w:r>
        <w:rPr>
          <w:spacing w:val="-4"/>
          <w:sz w:val="28"/>
        </w:rPr>
        <w:t>điện</w:t>
      </w:r>
    </w:p>
    <w:p>
      <w:pPr>
        <w:pStyle w:val="ListParagraph"/>
        <w:numPr>
          <w:ilvl w:val="0"/>
          <w:numId w:val="3"/>
        </w:numPr>
        <w:tabs>
          <w:tab w:pos="1160" w:val="left" w:leader="none"/>
        </w:tabs>
        <w:spacing w:line="242" w:lineRule="auto" w:before="0" w:after="0"/>
        <w:ind w:left="232" w:right="801" w:firstLine="720"/>
        <w:jc w:val="both"/>
        <w:rPr>
          <w:sz w:val="28"/>
        </w:rPr>
      </w:pPr>
      <w:r>
        <w:rPr>
          <w:sz w:val="28"/>
        </w:rPr>
        <w:t>Hiểu được cách tiếp xúc điện, cách tạo hồ quang điện và dập tắt hồ quang điện.</w:t>
      </w:r>
    </w:p>
    <w:p>
      <w:pPr>
        <w:pStyle w:val="BodyText"/>
        <w:spacing w:line="317" w:lineRule="exact"/>
        <w:ind w:left="1294"/>
        <w:jc w:val="both"/>
      </w:pPr>
      <w:r>
        <w:rPr/>
        <w:t>-</w:t>
      </w:r>
      <w:r>
        <w:rPr>
          <w:spacing w:val="-4"/>
        </w:rPr>
        <w:t> </w:t>
      </w:r>
      <w:r>
        <w:rPr/>
        <w:t>Rèn</w:t>
      </w:r>
      <w:r>
        <w:rPr>
          <w:spacing w:val="-2"/>
        </w:rPr>
        <w:t> </w:t>
      </w:r>
      <w:r>
        <w:rPr/>
        <w:t>luyện</w:t>
      </w:r>
      <w:r>
        <w:rPr>
          <w:spacing w:val="-2"/>
        </w:rPr>
        <w:t> </w:t>
      </w:r>
      <w:r>
        <w:rPr/>
        <w:t>tính</w:t>
      </w:r>
      <w:r>
        <w:rPr>
          <w:spacing w:val="-2"/>
        </w:rPr>
        <w:t> </w:t>
      </w:r>
      <w:r>
        <w:rPr/>
        <w:t>nghiêm</w:t>
      </w:r>
      <w:r>
        <w:rPr>
          <w:spacing w:val="-2"/>
        </w:rPr>
        <w:t> </w:t>
      </w:r>
      <w:r>
        <w:rPr/>
        <w:t>túc</w:t>
      </w:r>
      <w:r>
        <w:rPr>
          <w:spacing w:val="-3"/>
        </w:rPr>
        <w:t> </w:t>
      </w:r>
      <w:r>
        <w:rPr/>
        <w:t>trong</w:t>
      </w:r>
      <w:r>
        <w:rPr>
          <w:spacing w:val="-6"/>
        </w:rPr>
        <w:t> </w:t>
      </w:r>
      <w:r>
        <w:rPr/>
        <w:t>học</w:t>
      </w:r>
      <w:r>
        <w:rPr>
          <w:spacing w:val="-2"/>
        </w:rPr>
        <w:t> </w:t>
      </w:r>
      <w:r>
        <w:rPr/>
        <w:t>tập</w:t>
      </w:r>
      <w:r>
        <w:rPr>
          <w:spacing w:val="-6"/>
        </w:rPr>
        <w:t> </w:t>
      </w:r>
      <w:r>
        <w:rPr/>
        <w:t>và</w:t>
      </w:r>
      <w:r>
        <w:rPr>
          <w:spacing w:val="-3"/>
        </w:rPr>
        <w:t> </w:t>
      </w:r>
      <w:r>
        <w:rPr/>
        <w:t>trong</w:t>
      </w:r>
      <w:r>
        <w:rPr>
          <w:spacing w:val="-5"/>
        </w:rPr>
        <w:t> </w:t>
      </w:r>
      <w:r>
        <w:rPr/>
        <w:t>thực</w:t>
      </w:r>
      <w:r>
        <w:rPr>
          <w:spacing w:val="-6"/>
        </w:rPr>
        <w:t> </w:t>
      </w:r>
      <w:r>
        <w:rPr/>
        <w:t>hiện</w:t>
      </w:r>
      <w:r>
        <w:rPr>
          <w:spacing w:val="-2"/>
        </w:rPr>
        <w:t> </w:t>
      </w:r>
      <w:r>
        <w:rPr/>
        <w:t>công</w:t>
      </w:r>
      <w:r>
        <w:rPr>
          <w:spacing w:val="-5"/>
        </w:rPr>
        <w:t> </w:t>
      </w:r>
      <w:r>
        <w:rPr>
          <w:spacing w:val="-2"/>
        </w:rPr>
        <w:t>việc.</w:t>
      </w:r>
    </w:p>
    <w:p>
      <w:pPr>
        <w:spacing w:before="0"/>
        <w:ind w:left="232" w:right="0" w:firstLine="0"/>
        <w:jc w:val="left"/>
        <w:rPr>
          <w:b/>
          <w:sz w:val="28"/>
        </w:rPr>
      </w:pPr>
      <w:r>
        <w:rPr>
          <w:b/>
          <w:sz w:val="28"/>
        </w:rPr>
        <w:t>Nội</w:t>
      </w:r>
      <w:r>
        <w:rPr>
          <w:b/>
          <w:spacing w:val="-3"/>
          <w:sz w:val="28"/>
        </w:rPr>
        <w:t> </w:t>
      </w:r>
      <w:r>
        <w:rPr>
          <w:b/>
          <w:sz w:val="28"/>
        </w:rPr>
        <w:t>dung</w:t>
      </w:r>
      <w:r>
        <w:rPr>
          <w:b/>
          <w:spacing w:val="-2"/>
          <w:sz w:val="28"/>
        </w:rPr>
        <w:t> chính:</w:t>
      </w:r>
    </w:p>
    <w:p>
      <w:pPr>
        <w:pStyle w:val="ListParagraph"/>
        <w:numPr>
          <w:ilvl w:val="1"/>
          <w:numId w:val="2"/>
        </w:numPr>
        <w:tabs>
          <w:tab w:pos="723" w:val="left" w:leader="none"/>
        </w:tabs>
        <w:spacing w:line="322" w:lineRule="exact" w:before="0" w:after="0"/>
        <w:ind w:left="723" w:right="0" w:hanging="491"/>
        <w:jc w:val="left"/>
        <w:rPr>
          <w:b/>
          <w:sz w:val="28"/>
        </w:rPr>
      </w:pPr>
      <w:r>
        <w:rPr>
          <w:b/>
          <w:sz w:val="28"/>
        </w:rPr>
        <w:t>Khái</w:t>
      </w:r>
      <w:r>
        <w:rPr>
          <w:b/>
          <w:spacing w:val="-5"/>
          <w:sz w:val="28"/>
        </w:rPr>
        <w:t> </w:t>
      </w:r>
      <w:r>
        <w:rPr>
          <w:b/>
          <w:spacing w:val="-4"/>
          <w:sz w:val="28"/>
        </w:rPr>
        <w:t>niệm</w:t>
      </w:r>
    </w:p>
    <w:p>
      <w:pPr>
        <w:pStyle w:val="ListParagraph"/>
        <w:numPr>
          <w:ilvl w:val="2"/>
          <w:numId w:val="2"/>
        </w:numPr>
        <w:tabs>
          <w:tab w:pos="930" w:val="left" w:leader="none"/>
        </w:tabs>
        <w:spacing w:line="322" w:lineRule="exact" w:before="0" w:after="0"/>
        <w:ind w:left="930" w:right="0" w:hanging="698"/>
        <w:jc w:val="left"/>
        <w:rPr>
          <w:b/>
          <w:sz w:val="28"/>
        </w:rPr>
      </w:pPr>
      <w:r>
        <w:rPr>
          <w:b/>
          <w:sz w:val="28"/>
        </w:rPr>
        <w:t>Định</w:t>
      </w:r>
      <w:r>
        <w:rPr>
          <w:b/>
          <w:spacing w:val="-4"/>
          <w:sz w:val="28"/>
        </w:rPr>
        <w:t> </w:t>
      </w:r>
      <w:r>
        <w:rPr>
          <w:b/>
          <w:spacing w:val="-2"/>
          <w:sz w:val="28"/>
        </w:rPr>
        <w:t>nghĩa</w:t>
      </w:r>
    </w:p>
    <w:p>
      <w:pPr>
        <w:pStyle w:val="BodyText"/>
        <w:ind w:left="232" w:right="854" w:firstLine="720"/>
        <w:jc w:val="both"/>
      </w:pPr>
      <w:r>
        <w:rPr/>
        <w:t>Khí cụ điện là những thiết bị dùng để đóng, cắt, điều khiển, điều chỉnh và bảo vệ các lưới điện, mạch điện, máy điện và các máy móc sản xuất.</w:t>
      </w:r>
      <w:r>
        <w:rPr>
          <w:spacing w:val="80"/>
        </w:rPr>
        <w:t> </w:t>
      </w:r>
      <w:r>
        <w:rPr/>
        <w:t>Ngoài ra nó còn được dùng để kiểm tra và điều chỉnh các quá trình không điện khác.</w:t>
      </w:r>
    </w:p>
    <w:p>
      <w:pPr>
        <w:pStyle w:val="Heading1"/>
        <w:numPr>
          <w:ilvl w:val="2"/>
          <w:numId w:val="2"/>
        </w:numPr>
        <w:tabs>
          <w:tab w:pos="930" w:val="left" w:leader="none"/>
        </w:tabs>
        <w:spacing w:line="322" w:lineRule="exact" w:before="0" w:after="0"/>
        <w:ind w:left="930" w:right="0" w:hanging="698"/>
        <w:jc w:val="both"/>
      </w:pPr>
      <w:r>
        <w:rPr/>
        <w:t>Các</w:t>
      </w:r>
      <w:r>
        <w:rPr>
          <w:spacing w:val="-2"/>
        </w:rPr>
        <w:t> </w:t>
      </w:r>
      <w:r>
        <w:rPr/>
        <w:t>yêu</w:t>
      </w:r>
      <w:r>
        <w:rPr>
          <w:spacing w:val="-2"/>
        </w:rPr>
        <w:t> </w:t>
      </w:r>
      <w:r>
        <w:rPr/>
        <w:t>cầu</w:t>
      </w:r>
      <w:r>
        <w:rPr>
          <w:spacing w:val="-2"/>
        </w:rPr>
        <w:t> </w:t>
      </w:r>
      <w:r>
        <w:rPr/>
        <w:t>cơ</w:t>
      </w:r>
      <w:r>
        <w:rPr>
          <w:spacing w:val="-2"/>
        </w:rPr>
        <w:t> </w:t>
      </w:r>
      <w:r>
        <w:rPr/>
        <w:t>bản</w:t>
      </w:r>
      <w:r>
        <w:rPr>
          <w:spacing w:val="-2"/>
        </w:rPr>
        <w:t> </w:t>
      </w:r>
      <w:r>
        <w:rPr/>
        <w:t>đối</w:t>
      </w:r>
      <w:r>
        <w:rPr>
          <w:spacing w:val="-4"/>
        </w:rPr>
        <w:t> </w:t>
      </w:r>
      <w:r>
        <w:rPr/>
        <w:t>với</w:t>
      </w:r>
      <w:r>
        <w:rPr>
          <w:spacing w:val="-1"/>
        </w:rPr>
        <w:t> </w:t>
      </w:r>
      <w:r>
        <w:rPr/>
        <w:t>khí</w:t>
      </w:r>
      <w:r>
        <w:rPr>
          <w:spacing w:val="-1"/>
        </w:rPr>
        <w:t> </w:t>
      </w:r>
      <w:r>
        <w:rPr/>
        <w:t>cụ</w:t>
      </w:r>
      <w:r>
        <w:rPr>
          <w:spacing w:val="-2"/>
        </w:rPr>
        <w:t> điện.</w:t>
      </w:r>
    </w:p>
    <w:p>
      <w:pPr>
        <w:pStyle w:val="BodyText"/>
        <w:spacing w:line="322" w:lineRule="exact"/>
        <w:ind w:left="953"/>
        <w:jc w:val="both"/>
      </w:pPr>
      <w:r>
        <w:rPr/>
        <w:t>Khí</w:t>
      </w:r>
      <w:r>
        <w:rPr>
          <w:spacing w:val="-2"/>
        </w:rPr>
        <w:t> </w:t>
      </w:r>
      <w:r>
        <w:rPr/>
        <w:t>cụ</w:t>
      </w:r>
      <w:r>
        <w:rPr>
          <w:spacing w:val="-2"/>
        </w:rPr>
        <w:t> </w:t>
      </w:r>
      <w:r>
        <w:rPr/>
        <w:t>điện</w:t>
      </w:r>
      <w:r>
        <w:rPr>
          <w:spacing w:val="-2"/>
        </w:rPr>
        <w:t> </w:t>
      </w:r>
      <w:r>
        <w:rPr/>
        <w:t>phải</w:t>
      </w:r>
      <w:r>
        <w:rPr>
          <w:spacing w:val="-2"/>
        </w:rPr>
        <w:t> </w:t>
      </w:r>
      <w:r>
        <w:rPr/>
        <w:t>thỏa</w:t>
      </w:r>
      <w:r>
        <w:rPr>
          <w:spacing w:val="-4"/>
        </w:rPr>
        <w:t> </w:t>
      </w:r>
      <w:r>
        <w:rPr/>
        <w:t>mãn</w:t>
      </w:r>
      <w:r>
        <w:rPr>
          <w:spacing w:val="-3"/>
        </w:rPr>
        <w:t> </w:t>
      </w:r>
      <w:r>
        <w:rPr/>
        <w:t>các</w:t>
      </w:r>
      <w:r>
        <w:rPr>
          <w:spacing w:val="-6"/>
        </w:rPr>
        <w:t> </w:t>
      </w:r>
      <w:r>
        <w:rPr/>
        <w:t>yêu</w:t>
      </w:r>
      <w:r>
        <w:rPr>
          <w:spacing w:val="-2"/>
        </w:rPr>
        <w:t> </w:t>
      </w:r>
      <w:r>
        <w:rPr/>
        <w:t>cầu</w:t>
      </w:r>
      <w:r>
        <w:rPr>
          <w:spacing w:val="-1"/>
        </w:rPr>
        <w:t> </w:t>
      </w:r>
      <w:r>
        <w:rPr>
          <w:spacing w:val="-4"/>
        </w:rPr>
        <w:t>sau:</w:t>
      </w:r>
    </w:p>
    <w:p>
      <w:pPr>
        <w:pStyle w:val="BodyText"/>
        <w:ind w:left="232" w:right="812" w:firstLine="720"/>
        <w:jc w:val="both"/>
      </w:pPr>
      <w:r>
        <w:rPr/>
        <w:t>+ Khí cụ điện phải đảm bảo sử dụng lâu dài với các thông số kỹ thuật</w:t>
      </w:r>
      <w:r>
        <w:rPr>
          <w:spacing w:val="40"/>
        </w:rPr>
        <w:t> </w:t>
      </w:r>
      <w:r>
        <w:rPr/>
        <w:t>ở định mức. Nói cách khác dòng điện qua vật dẫn không được vượt quá trị số cho phép vì nếu không sẽ làm nóng khí cụ điện và nhanh hỏng.</w:t>
      </w:r>
    </w:p>
    <w:p>
      <w:pPr>
        <w:pStyle w:val="BodyText"/>
        <w:spacing w:before="1"/>
        <w:ind w:left="232" w:right="808" w:firstLine="720"/>
        <w:jc w:val="both"/>
      </w:pPr>
      <w:r>
        <w:rPr/>
        <w:t>+ Khí cụ điện ổn định nhiệt và</w:t>
      </w:r>
      <w:r>
        <w:rPr>
          <w:spacing w:val="-1"/>
        </w:rPr>
        <w:t> </w:t>
      </w:r>
      <w:r>
        <w:rPr/>
        <w:t>ổn định điện động. Vật liệu phải chịu nóng tốt</w:t>
      </w:r>
      <w:r>
        <w:rPr>
          <w:spacing w:val="-1"/>
        </w:rPr>
        <w:t> </w:t>
      </w:r>
      <w:r>
        <w:rPr/>
        <w:t>và</w:t>
      </w:r>
      <w:r>
        <w:rPr>
          <w:spacing w:val="-2"/>
        </w:rPr>
        <w:t> </w:t>
      </w:r>
      <w:r>
        <w:rPr/>
        <w:t>có</w:t>
      </w:r>
      <w:r>
        <w:rPr>
          <w:spacing w:val="-1"/>
        </w:rPr>
        <w:t> </w:t>
      </w:r>
      <w:r>
        <w:rPr/>
        <w:t>cường</w:t>
      </w:r>
      <w:r>
        <w:rPr>
          <w:spacing w:val="-1"/>
        </w:rPr>
        <w:t> </w:t>
      </w:r>
      <w:r>
        <w:rPr/>
        <w:t>độ</w:t>
      </w:r>
      <w:r>
        <w:rPr>
          <w:spacing w:val="-1"/>
        </w:rPr>
        <w:t> </w:t>
      </w:r>
      <w:r>
        <w:rPr/>
        <w:t>cơ</w:t>
      </w:r>
      <w:r>
        <w:rPr>
          <w:spacing w:val="-4"/>
        </w:rPr>
        <w:t> </w:t>
      </w:r>
      <w:r>
        <w:rPr/>
        <w:t>khí</w:t>
      </w:r>
      <w:r>
        <w:rPr>
          <w:spacing w:val="-1"/>
        </w:rPr>
        <w:t> </w:t>
      </w:r>
      <w:r>
        <w:rPr/>
        <w:t>cao</w:t>
      </w:r>
      <w:r>
        <w:rPr>
          <w:spacing w:val="-5"/>
        </w:rPr>
        <w:t> </w:t>
      </w:r>
      <w:r>
        <w:rPr/>
        <w:t>vì</w:t>
      </w:r>
      <w:r>
        <w:rPr>
          <w:spacing w:val="-1"/>
        </w:rPr>
        <w:t> </w:t>
      </w:r>
      <w:r>
        <w:rPr/>
        <w:t>khi</w:t>
      </w:r>
      <w:r>
        <w:rPr>
          <w:spacing w:val="-1"/>
        </w:rPr>
        <w:t> </w:t>
      </w:r>
      <w:r>
        <w:rPr/>
        <w:t>quá</w:t>
      </w:r>
      <w:r>
        <w:rPr>
          <w:spacing w:val="-2"/>
        </w:rPr>
        <w:t> </w:t>
      </w:r>
      <w:r>
        <w:rPr/>
        <w:t>tải</w:t>
      </w:r>
      <w:r>
        <w:rPr>
          <w:spacing w:val="-3"/>
        </w:rPr>
        <w:t> </w:t>
      </w:r>
      <w:r>
        <w:rPr/>
        <w:t>hay</w:t>
      </w:r>
      <w:r>
        <w:rPr>
          <w:spacing w:val="-1"/>
        </w:rPr>
        <w:t> </w:t>
      </w:r>
      <w:r>
        <w:rPr/>
        <w:t>ngắn</w:t>
      </w:r>
      <w:r>
        <w:rPr>
          <w:spacing w:val="-1"/>
        </w:rPr>
        <w:t> </w:t>
      </w:r>
      <w:r>
        <w:rPr/>
        <w:t>mạch,</w:t>
      </w:r>
      <w:r>
        <w:rPr>
          <w:spacing w:val="-3"/>
        </w:rPr>
        <w:t> </w:t>
      </w:r>
      <w:r>
        <w:rPr/>
        <w:t>dòng</w:t>
      </w:r>
      <w:r>
        <w:rPr>
          <w:spacing w:val="-1"/>
        </w:rPr>
        <w:t> </w:t>
      </w:r>
      <w:r>
        <w:rPr/>
        <w:t>điện</w:t>
      </w:r>
      <w:r>
        <w:rPr>
          <w:spacing w:val="-4"/>
        </w:rPr>
        <w:t> </w:t>
      </w:r>
      <w:r>
        <w:rPr/>
        <w:t>lớn</w:t>
      </w:r>
      <w:r>
        <w:rPr>
          <w:spacing w:val="-1"/>
        </w:rPr>
        <w:t> </w:t>
      </w:r>
      <w:r>
        <w:rPr/>
        <w:t>có</w:t>
      </w:r>
      <w:r>
        <w:rPr>
          <w:spacing w:val="-2"/>
        </w:rPr>
        <w:t> </w:t>
      </w:r>
      <w:r>
        <w:rPr/>
        <w:t>thể làm khí cụ điện hư hỏng</w:t>
      </w:r>
      <w:r>
        <w:rPr>
          <w:spacing w:val="40"/>
        </w:rPr>
        <w:t> </w:t>
      </w:r>
      <w:r>
        <w:rPr/>
        <w:t>hoặc biến dạng.</w:t>
      </w:r>
    </w:p>
    <w:p>
      <w:pPr>
        <w:pStyle w:val="BodyText"/>
        <w:ind w:left="232" w:right="810" w:firstLine="708"/>
        <w:jc w:val="both"/>
      </w:pPr>
      <w:r>
        <w:rPr/>
        <w:t>+</w:t>
      </w:r>
      <w:r>
        <w:rPr>
          <w:spacing w:val="40"/>
        </w:rPr>
        <w:t> </w:t>
      </w:r>
      <w:r>
        <w:rPr/>
        <w:t>Vật liệu cách điện phải tốt để khi xẩy ra quá điện áp trong phạm vi cho phép khí cụ điện không bị chọc thủng.</w:t>
      </w:r>
    </w:p>
    <w:p>
      <w:pPr>
        <w:pStyle w:val="BodyText"/>
        <w:spacing w:line="242" w:lineRule="auto"/>
        <w:ind w:left="232" w:right="815" w:firstLine="708"/>
        <w:jc w:val="both"/>
      </w:pPr>
      <w:r>
        <w:rPr/>
        <w:t>+</w:t>
      </w:r>
      <w:r>
        <w:rPr>
          <w:spacing w:val="40"/>
        </w:rPr>
        <w:t> </w:t>
      </w:r>
      <w:r>
        <w:rPr/>
        <w:t>Khí cụ điện phải đảm bảo làm việc được chính xác, an toàn song phải gọn nhẹ, rẻ tiền, dễ gia công, dễ lắp ráp, kiểm tra và sữa chữa.</w:t>
      </w:r>
    </w:p>
    <w:p>
      <w:pPr>
        <w:pStyle w:val="BodyText"/>
        <w:ind w:left="232" w:right="807" w:firstLine="708"/>
        <w:jc w:val="both"/>
      </w:pPr>
      <w:r>
        <w:rPr/>
        <w:t>+</w:t>
      </w:r>
      <w:r>
        <w:rPr>
          <w:spacing w:val="80"/>
        </w:rPr>
        <w:t> </w:t>
      </w:r>
      <w:r>
        <w:rPr/>
        <w:t>Ngoài ra khí cụ điện phải làm việc ổn định ở các điều kiện và môi trường yêu cầu.</w:t>
      </w:r>
    </w:p>
    <w:p>
      <w:pPr>
        <w:pStyle w:val="Heading1"/>
        <w:numPr>
          <w:ilvl w:val="1"/>
          <w:numId w:val="2"/>
        </w:numPr>
        <w:tabs>
          <w:tab w:pos="723" w:val="left" w:leader="none"/>
        </w:tabs>
        <w:spacing w:line="321" w:lineRule="exact" w:before="0" w:after="0"/>
        <w:ind w:left="723" w:right="0" w:hanging="491"/>
        <w:jc w:val="both"/>
      </w:pPr>
      <w:r>
        <w:rPr/>
        <w:t>Sự</w:t>
      </w:r>
      <w:r>
        <w:rPr>
          <w:spacing w:val="-6"/>
        </w:rPr>
        <w:t> </w:t>
      </w:r>
      <w:r>
        <w:rPr/>
        <w:t>phát</w:t>
      </w:r>
      <w:r>
        <w:rPr>
          <w:spacing w:val="-3"/>
        </w:rPr>
        <w:t> </w:t>
      </w:r>
      <w:r>
        <w:rPr/>
        <w:t>nóng</w:t>
      </w:r>
      <w:r>
        <w:rPr>
          <w:spacing w:val="-2"/>
        </w:rPr>
        <w:t> </w:t>
      </w:r>
      <w:r>
        <w:rPr/>
        <w:t>của</w:t>
      </w:r>
      <w:r>
        <w:rPr>
          <w:spacing w:val="-2"/>
        </w:rPr>
        <w:t> </w:t>
      </w:r>
      <w:r>
        <w:rPr/>
        <w:t>khí</w:t>
      </w:r>
      <w:r>
        <w:rPr>
          <w:spacing w:val="-2"/>
        </w:rPr>
        <w:t> </w:t>
      </w:r>
      <w:r>
        <w:rPr/>
        <w:t>cụ</w:t>
      </w:r>
      <w:r>
        <w:rPr>
          <w:spacing w:val="-3"/>
        </w:rPr>
        <w:t> </w:t>
      </w:r>
      <w:r>
        <w:rPr>
          <w:spacing w:val="-2"/>
        </w:rPr>
        <w:t>điện.</w:t>
      </w:r>
    </w:p>
    <w:p>
      <w:pPr>
        <w:pStyle w:val="ListParagraph"/>
        <w:numPr>
          <w:ilvl w:val="2"/>
          <w:numId w:val="2"/>
        </w:numPr>
        <w:tabs>
          <w:tab w:pos="1379" w:val="left" w:leader="none"/>
        </w:tabs>
        <w:spacing w:line="240" w:lineRule="auto" w:before="0" w:after="0"/>
        <w:ind w:left="1379" w:right="0" w:hanging="714"/>
        <w:jc w:val="both"/>
        <w:rPr>
          <w:b/>
          <w:sz w:val="28"/>
        </w:rPr>
      </w:pPr>
      <w:r>
        <w:rPr>
          <w:b/>
          <w:sz w:val="28"/>
        </w:rPr>
        <w:t>Khái</w:t>
      </w:r>
      <w:r>
        <w:rPr>
          <w:b/>
          <w:spacing w:val="1"/>
          <w:sz w:val="28"/>
        </w:rPr>
        <w:t> </w:t>
      </w:r>
      <w:r>
        <w:rPr>
          <w:b/>
          <w:spacing w:val="-4"/>
          <w:sz w:val="28"/>
        </w:rPr>
        <w:t>niệm.</w:t>
      </w:r>
    </w:p>
    <w:p>
      <w:pPr>
        <w:spacing w:after="0" w:line="240" w:lineRule="auto"/>
        <w:jc w:val="both"/>
        <w:rPr>
          <w:sz w:val="28"/>
        </w:rPr>
        <w:sectPr>
          <w:pgSz w:w="11910" w:h="16840"/>
          <w:pgMar w:header="0" w:footer="965" w:top="1060" w:bottom="1160" w:left="900" w:right="900"/>
        </w:sectPr>
      </w:pPr>
    </w:p>
    <w:p>
      <w:pPr>
        <w:pStyle w:val="BodyText"/>
        <w:spacing w:before="59"/>
        <w:ind w:left="802" w:right="235" w:firstLine="719"/>
        <w:jc w:val="both"/>
      </w:pPr>
      <w:r>
        <w:rPr/>
        <w:t>Dòng điện chạy trong vật dẫn làm khí cụ điện nóng lên (theo định luật Jun-Lenxơ). Nếu nhiệt độ vợt quá giá trị cho phép, khí cụ điện sẽ nhanh hỏng, vật liệu cách điện sẽ nhanh hoá già và độ bền cơ khí sẽ giảm đi nhanh chóng. Nhiệt độ cho phép của các bộ phận trong khí cụ điện được cho trong bảng sau:(bảng 1.1)</w:t>
      </w:r>
    </w:p>
    <w:p>
      <w:pPr>
        <w:pStyle w:val="Heading1"/>
        <w:spacing w:line="240" w:lineRule="auto" w:before="1"/>
        <w:ind w:left="1342"/>
      </w:pPr>
      <w:r>
        <w:rPr/>
        <w:t>Bảng</w:t>
      </w:r>
      <w:r>
        <w:rPr>
          <w:spacing w:val="-4"/>
        </w:rPr>
        <w:t> </w:t>
      </w:r>
      <w:r>
        <w:rPr/>
        <w:t>1-</w:t>
      </w:r>
      <w:r>
        <w:rPr>
          <w:spacing w:val="-5"/>
        </w:rPr>
        <w:t>1:</w:t>
      </w:r>
    </w:p>
    <w:tbl>
      <w:tblPr>
        <w:tblW w:w="0" w:type="auto"/>
        <w:jc w:val="left"/>
        <w:tblInd w:w="6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20"/>
        <w:gridCol w:w="1352"/>
        <w:gridCol w:w="6621"/>
      </w:tblGrid>
      <w:tr>
        <w:trPr>
          <w:trHeight w:val="966" w:hRule="atLeast"/>
        </w:trPr>
        <w:tc>
          <w:tcPr>
            <w:tcW w:w="1320" w:type="dxa"/>
          </w:tcPr>
          <w:p>
            <w:pPr>
              <w:pStyle w:val="TableParagraph"/>
              <w:spacing w:before="2"/>
              <w:ind w:left="438" w:hanging="276"/>
              <w:rPr>
                <w:sz w:val="28"/>
              </w:rPr>
            </w:pPr>
            <w:r>
              <w:rPr>
                <w:sz w:val="28"/>
              </w:rPr>
              <w:t>Cấp</w:t>
            </w:r>
            <w:r>
              <w:rPr>
                <w:spacing w:val="-18"/>
                <w:sz w:val="28"/>
              </w:rPr>
              <w:t> </w:t>
            </w:r>
            <w:r>
              <w:rPr>
                <w:sz w:val="28"/>
              </w:rPr>
              <w:t>cách </w:t>
            </w:r>
            <w:r>
              <w:rPr>
                <w:spacing w:val="-4"/>
                <w:sz w:val="28"/>
              </w:rPr>
              <w:t>điện</w:t>
            </w:r>
          </w:p>
        </w:tc>
        <w:tc>
          <w:tcPr>
            <w:tcW w:w="1352" w:type="dxa"/>
          </w:tcPr>
          <w:p>
            <w:pPr>
              <w:pStyle w:val="TableParagraph"/>
              <w:spacing w:line="322" w:lineRule="exact"/>
              <w:ind w:left="158" w:right="163" w:firstLine="2"/>
              <w:jc w:val="center"/>
              <w:rPr>
                <w:sz w:val="28"/>
              </w:rPr>
            </w:pPr>
            <w:r>
              <w:rPr>
                <w:sz w:val="28"/>
              </w:rPr>
              <w:t>Nhiệt độ cho</w:t>
            </w:r>
            <w:r>
              <w:rPr>
                <w:spacing w:val="-18"/>
                <w:sz w:val="28"/>
              </w:rPr>
              <w:t> </w:t>
            </w:r>
            <w:r>
              <w:rPr>
                <w:sz w:val="28"/>
              </w:rPr>
              <w:t>phép </w:t>
            </w:r>
            <w:r>
              <w:rPr>
                <w:spacing w:val="-4"/>
                <w:sz w:val="28"/>
              </w:rPr>
              <w:t>(</w:t>
            </w:r>
            <w:r>
              <w:rPr>
                <w:spacing w:val="-4"/>
                <w:sz w:val="28"/>
                <w:vertAlign w:val="superscript"/>
              </w:rPr>
              <w:t>0</w:t>
            </w:r>
            <w:r>
              <w:rPr>
                <w:spacing w:val="-4"/>
                <w:sz w:val="28"/>
                <w:vertAlign w:val="baseline"/>
              </w:rPr>
              <w:t>C)</w:t>
            </w:r>
          </w:p>
        </w:tc>
        <w:tc>
          <w:tcPr>
            <w:tcW w:w="6621" w:type="dxa"/>
          </w:tcPr>
          <w:p>
            <w:pPr>
              <w:pStyle w:val="TableParagraph"/>
              <w:spacing w:before="242"/>
              <w:ind w:left="1610"/>
              <w:rPr>
                <w:sz w:val="28"/>
              </w:rPr>
            </w:pPr>
            <w:r>
              <w:rPr>
                <w:sz w:val="28"/>
              </w:rPr>
              <w:t>Các</w:t>
            </w:r>
            <w:r>
              <w:rPr>
                <w:spacing w:val="-5"/>
                <w:sz w:val="28"/>
              </w:rPr>
              <w:t> </w:t>
            </w:r>
            <w:r>
              <w:rPr>
                <w:sz w:val="28"/>
              </w:rPr>
              <w:t>vật</w:t>
            </w:r>
            <w:r>
              <w:rPr>
                <w:spacing w:val="-2"/>
                <w:sz w:val="28"/>
              </w:rPr>
              <w:t> </w:t>
            </w:r>
            <w:r>
              <w:rPr>
                <w:sz w:val="28"/>
              </w:rPr>
              <w:t>liệu</w:t>
            </w:r>
            <w:r>
              <w:rPr>
                <w:spacing w:val="-2"/>
                <w:sz w:val="28"/>
              </w:rPr>
              <w:t> </w:t>
            </w:r>
            <w:r>
              <w:rPr>
                <w:sz w:val="28"/>
              </w:rPr>
              <w:t>cách</w:t>
            </w:r>
            <w:r>
              <w:rPr>
                <w:spacing w:val="-2"/>
                <w:sz w:val="28"/>
              </w:rPr>
              <w:t> </w:t>
            </w:r>
            <w:r>
              <w:rPr>
                <w:sz w:val="28"/>
              </w:rPr>
              <w:t>điện</w:t>
            </w:r>
            <w:r>
              <w:rPr>
                <w:spacing w:val="-2"/>
                <w:sz w:val="28"/>
              </w:rPr>
              <w:t> </w:t>
            </w:r>
            <w:r>
              <w:rPr>
                <w:sz w:val="28"/>
              </w:rPr>
              <w:t>chủ</w:t>
            </w:r>
            <w:r>
              <w:rPr>
                <w:spacing w:val="-5"/>
                <w:sz w:val="28"/>
              </w:rPr>
              <w:t> yếu</w:t>
            </w:r>
          </w:p>
        </w:tc>
      </w:tr>
      <w:tr>
        <w:trPr>
          <w:trHeight w:val="441" w:hRule="atLeast"/>
        </w:trPr>
        <w:tc>
          <w:tcPr>
            <w:tcW w:w="1320" w:type="dxa"/>
          </w:tcPr>
          <w:p>
            <w:pPr>
              <w:pStyle w:val="TableParagraph"/>
              <w:ind w:left="0"/>
              <w:rPr>
                <w:sz w:val="28"/>
              </w:rPr>
            </w:pPr>
          </w:p>
        </w:tc>
        <w:tc>
          <w:tcPr>
            <w:tcW w:w="1352" w:type="dxa"/>
          </w:tcPr>
          <w:p>
            <w:pPr>
              <w:pStyle w:val="TableParagraph"/>
              <w:spacing w:line="301" w:lineRule="exact" w:before="120"/>
              <w:ind w:left="7" w:right="3"/>
              <w:jc w:val="center"/>
              <w:rPr>
                <w:sz w:val="28"/>
              </w:rPr>
            </w:pPr>
            <w:r>
              <w:rPr>
                <w:spacing w:val="-5"/>
                <w:sz w:val="28"/>
              </w:rPr>
              <w:t>110</w:t>
            </w:r>
          </w:p>
        </w:tc>
        <w:tc>
          <w:tcPr>
            <w:tcW w:w="6621" w:type="dxa"/>
          </w:tcPr>
          <w:p>
            <w:pPr>
              <w:pStyle w:val="TableParagraph"/>
              <w:spacing w:line="301" w:lineRule="exact" w:before="120"/>
              <w:ind w:left="143"/>
              <w:rPr>
                <w:sz w:val="28"/>
              </w:rPr>
            </w:pPr>
            <w:r>
              <w:rPr>
                <w:sz w:val="28"/>
              </w:rPr>
              <w:t>Vật</w:t>
            </w:r>
            <w:r>
              <w:rPr>
                <w:spacing w:val="-3"/>
                <w:sz w:val="28"/>
              </w:rPr>
              <w:t> </w:t>
            </w:r>
            <w:r>
              <w:rPr>
                <w:sz w:val="28"/>
              </w:rPr>
              <w:t>liệu</w:t>
            </w:r>
            <w:r>
              <w:rPr>
                <w:spacing w:val="-4"/>
                <w:sz w:val="28"/>
              </w:rPr>
              <w:t> </w:t>
            </w:r>
            <w:r>
              <w:rPr>
                <w:sz w:val="28"/>
              </w:rPr>
              <w:t>không</w:t>
            </w:r>
            <w:r>
              <w:rPr>
                <w:spacing w:val="-1"/>
                <w:sz w:val="28"/>
              </w:rPr>
              <w:t> </w:t>
            </w:r>
            <w:r>
              <w:rPr>
                <w:sz w:val="28"/>
              </w:rPr>
              <w:t>bọc</w:t>
            </w:r>
            <w:r>
              <w:rPr>
                <w:spacing w:val="-2"/>
                <w:sz w:val="28"/>
              </w:rPr>
              <w:t> </w:t>
            </w:r>
            <w:r>
              <w:rPr>
                <w:sz w:val="28"/>
              </w:rPr>
              <w:t>cách</w:t>
            </w:r>
            <w:r>
              <w:rPr>
                <w:spacing w:val="-4"/>
                <w:sz w:val="28"/>
              </w:rPr>
              <w:t> </w:t>
            </w:r>
            <w:r>
              <w:rPr>
                <w:sz w:val="28"/>
              </w:rPr>
              <w:t>điện</w:t>
            </w:r>
            <w:r>
              <w:rPr>
                <w:spacing w:val="-5"/>
                <w:sz w:val="28"/>
              </w:rPr>
              <w:t> </w:t>
            </w:r>
            <w:r>
              <w:rPr>
                <w:sz w:val="28"/>
              </w:rPr>
              <w:t>hay</w:t>
            </w:r>
            <w:r>
              <w:rPr>
                <w:spacing w:val="-4"/>
                <w:sz w:val="28"/>
              </w:rPr>
              <w:t> </w:t>
            </w:r>
            <w:r>
              <w:rPr>
                <w:sz w:val="28"/>
              </w:rPr>
              <w:t>để</w:t>
            </w:r>
            <w:r>
              <w:rPr>
                <w:spacing w:val="-5"/>
                <w:sz w:val="28"/>
              </w:rPr>
              <w:t> </w:t>
            </w:r>
            <w:r>
              <w:rPr>
                <w:sz w:val="28"/>
              </w:rPr>
              <w:t>xa</w:t>
            </w:r>
            <w:r>
              <w:rPr>
                <w:spacing w:val="-2"/>
                <w:sz w:val="28"/>
              </w:rPr>
              <w:t> </w:t>
            </w:r>
            <w:r>
              <w:rPr>
                <w:sz w:val="28"/>
              </w:rPr>
              <w:t>vật</w:t>
            </w:r>
            <w:r>
              <w:rPr>
                <w:spacing w:val="-1"/>
                <w:sz w:val="28"/>
              </w:rPr>
              <w:t> </w:t>
            </w:r>
            <w:r>
              <w:rPr>
                <w:sz w:val="28"/>
              </w:rPr>
              <w:t>cách </w:t>
            </w:r>
            <w:r>
              <w:rPr>
                <w:spacing w:val="-2"/>
                <w:sz w:val="28"/>
              </w:rPr>
              <w:t>điện.</w:t>
            </w:r>
          </w:p>
        </w:tc>
      </w:tr>
      <w:tr>
        <w:trPr>
          <w:trHeight w:val="443" w:hRule="atLeast"/>
        </w:trPr>
        <w:tc>
          <w:tcPr>
            <w:tcW w:w="1320" w:type="dxa"/>
          </w:tcPr>
          <w:p>
            <w:pPr>
              <w:pStyle w:val="TableParagraph"/>
              <w:ind w:left="0"/>
              <w:rPr>
                <w:sz w:val="28"/>
              </w:rPr>
            </w:pPr>
          </w:p>
        </w:tc>
        <w:tc>
          <w:tcPr>
            <w:tcW w:w="1352" w:type="dxa"/>
          </w:tcPr>
          <w:p>
            <w:pPr>
              <w:pStyle w:val="TableParagraph"/>
              <w:spacing w:line="301" w:lineRule="exact" w:before="122"/>
              <w:ind w:left="7"/>
              <w:jc w:val="center"/>
              <w:rPr>
                <w:sz w:val="28"/>
              </w:rPr>
            </w:pPr>
            <w:r>
              <w:rPr>
                <w:spacing w:val="-5"/>
                <w:sz w:val="28"/>
              </w:rPr>
              <w:t>75</w:t>
            </w:r>
          </w:p>
        </w:tc>
        <w:tc>
          <w:tcPr>
            <w:tcW w:w="6621" w:type="dxa"/>
          </w:tcPr>
          <w:p>
            <w:pPr>
              <w:pStyle w:val="TableParagraph"/>
              <w:spacing w:line="301" w:lineRule="exact" w:before="122"/>
              <w:ind w:left="143"/>
              <w:rPr>
                <w:sz w:val="28"/>
              </w:rPr>
            </w:pPr>
            <w:r>
              <w:rPr>
                <w:sz w:val="28"/>
              </w:rPr>
              <w:t>Dây</w:t>
            </w:r>
            <w:r>
              <w:rPr>
                <w:spacing w:val="-1"/>
                <w:sz w:val="28"/>
              </w:rPr>
              <w:t> </w:t>
            </w:r>
            <w:r>
              <w:rPr>
                <w:sz w:val="28"/>
              </w:rPr>
              <w:t>nối</w:t>
            </w:r>
            <w:r>
              <w:rPr>
                <w:spacing w:val="-4"/>
                <w:sz w:val="28"/>
              </w:rPr>
              <w:t> </w:t>
            </w:r>
            <w:r>
              <w:rPr>
                <w:sz w:val="28"/>
              </w:rPr>
              <w:t>tiếp</w:t>
            </w:r>
            <w:r>
              <w:rPr>
                <w:spacing w:val="-4"/>
                <w:sz w:val="28"/>
              </w:rPr>
              <w:t> </w:t>
            </w:r>
            <w:r>
              <w:rPr>
                <w:sz w:val="28"/>
              </w:rPr>
              <w:t>xúc</w:t>
            </w:r>
            <w:r>
              <w:rPr>
                <w:spacing w:val="-2"/>
                <w:sz w:val="28"/>
              </w:rPr>
              <w:t> </w:t>
            </w:r>
            <w:r>
              <w:rPr>
                <w:sz w:val="28"/>
              </w:rPr>
              <w:t>cố</w:t>
            </w:r>
            <w:r>
              <w:rPr>
                <w:spacing w:val="-4"/>
                <w:sz w:val="28"/>
              </w:rPr>
              <w:t> định.</w:t>
            </w:r>
          </w:p>
        </w:tc>
      </w:tr>
      <w:tr>
        <w:trPr>
          <w:trHeight w:val="441" w:hRule="atLeast"/>
        </w:trPr>
        <w:tc>
          <w:tcPr>
            <w:tcW w:w="1320" w:type="dxa"/>
          </w:tcPr>
          <w:p>
            <w:pPr>
              <w:pStyle w:val="TableParagraph"/>
              <w:ind w:left="0"/>
              <w:rPr>
                <w:sz w:val="28"/>
              </w:rPr>
            </w:pPr>
          </w:p>
        </w:tc>
        <w:tc>
          <w:tcPr>
            <w:tcW w:w="1352" w:type="dxa"/>
          </w:tcPr>
          <w:p>
            <w:pPr>
              <w:pStyle w:val="TableParagraph"/>
              <w:spacing w:line="301" w:lineRule="exact" w:before="120"/>
              <w:ind w:left="7"/>
              <w:jc w:val="center"/>
              <w:rPr>
                <w:sz w:val="28"/>
              </w:rPr>
            </w:pPr>
            <w:r>
              <w:rPr>
                <w:spacing w:val="-5"/>
                <w:sz w:val="28"/>
              </w:rPr>
              <w:t>75</w:t>
            </w:r>
          </w:p>
        </w:tc>
        <w:tc>
          <w:tcPr>
            <w:tcW w:w="6621" w:type="dxa"/>
          </w:tcPr>
          <w:p>
            <w:pPr>
              <w:pStyle w:val="TableParagraph"/>
              <w:spacing w:line="301" w:lineRule="exact" w:before="120"/>
              <w:ind w:left="143"/>
              <w:rPr>
                <w:sz w:val="28"/>
              </w:rPr>
            </w:pPr>
            <w:r>
              <w:rPr>
                <w:sz w:val="28"/>
              </w:rPr>
              <w:t>Tiếp</w:t>
            </w:r>
            <w:r>
              <w:rPr>
                <w:spacing w:val="-5"/>
                <w:sz w:val="28"/>
              </w:rPr>
              <w:t> </w:t>
            </w:r>
            <w:r>
              <w:rPr>
                <w:sz w:val="28"/>
              </w:rPr>
              <w:t>xúc</w:t>
            </w:r>
            <w:r>
              <w:rPr>
                <w:spacing w:val="-3"/>
                <w:sz w:val="28"/>
              </w:rPr>
              <w:t> </w:t>
            </w:r>
            <w:r>
              <w:rPr>
                <w:sz w:val="28"/>
              </w:rPr>
              <w:t>hình</w:t>
            </w:r>
            <w:r>
              <w:rPr>
                <w:spacing w:val="-1"/>
                <w:sz w:val="28"/>
              </w:rPr>
              <w:t> </w:t>
            </w:r>
            <w:r>
              <w:rPr>
                <w:sz w:val="28"/>
              </w:rPr>
              <w:t>ngón</w:t>
            </w:r>
            <w:r>
              <w:rPr>
                <w:spacing w:val="-2"/>
                <w:sz w:val="28"/>
              </w:rPr>
              <w:t> </w:t>
            </w:r>
            <w:r>
              <w:rPr>
                <w:sz w:val="28"/>
              </w:rPr>
              <w:t>của</w:t>
            </w:r>
            <w:r>
              <w:rPr>
                <w:spacing w:val="-1"/>
                <w:sz w:val="28"/>
              </w:rPr>
              <w:t> </w:t>
            </w:r>
            <w:r>
              <w:rPr>
                <w:sz w:val="28"/>
              </w:rPr>
              <w:t>đồng</w:t>
            </w:r>
            <w:r>
              <w:rPr>
                <w:spacing w:val="-6"/>
                <w:sz w:val="28"/>
              </w:rPr>
              <w:t> </w:t>
            </w:r>
            <w:r>
              <w:rPr>
                <w:sz w:val="28"/>
              </w:rPr>
              <w:t>và</w:t>
            </w:r>
            <w:r>
              <w:rPr>
                <w:spacing w:val="-5"/>
                <w:sz w:val="28"/>
              </w:rPr>
              <w:t> </w:t>
            </w:r>
            <w:r>
              <w:rPr>
                <w:sz w:val="28"/>
              </w:rPr>
              <w:t>hợp</w:t>
            </w:r>
            <w:r>
              <w:rPr>
                <w:spacing w:val="-1"/>
                <w:sz w:val="28"/>
              </w:rPr>
              <w:t> </w:t>
            </w:r>
            <w:r>
              <w:rPr>
                <w:sz w:val="28"/>
              </w:rPr>
              <w:t>kim</w:t>
            </w:r>
            <w:r>
              <w:rPr>
                <w:spacing w:val="-2"/>
                <w:sz w:val="28"/>
              </w:rPr>
              <w:t> đồng.</w:t>
            </w:r>
          </w:p>
        </w:tc>
      </w:tr>
      <w:tr>
        <w:trPr>
          <w:trHeight w:val="441" w:hRule="atLeast"/>
        </w:trPr>
        <w:tc>
          <w:tcPr>
            <w:tcW w:w="1320" w:type="dxa"/>
          </w:tcPr>
          <w:p>
            <w:pPr>
              <w:pStyle w:val="TableParagraph"/>
              <w:ind w:left="0"/>
              <w:rPr>
                <w:sz w:val="28"/>
              </w:rPr>
            </w:pPr>
          </w:p>
        </w:tc>
        <w:tc>
          <w:tcPr>
            <w:tcW w:w="1352" w:type="dxa"/>
          </w:tcPr>
          <w:p>
            <w:pPr>
              <w:pStyle w:val="TableParagraph"/>
              <w:spacing w:line="301" w:lineRule="exact" w:before="120"/>
              <w:ind w:left="7" w:right="3"/>
              <w:jc w:val="center"/>
              <w:rPr>
                <w:sz w:val="28"/>
              </w:rPr>
            </w:pPr>
            <w:r>
              <w:rPr>
                <w:spacing w:val="-5"/>
                <w:sz w:val="28"/>
              </w:rPr>
              <w:t>110</w:t>
            </w:r>
          </w:p>
        </w:tc>
        <w:tc>
          <w:tcPr>
            <w:tcW w:w="6621" w:type="dxa"/>
          </w:tcPr>
          <w:p>
            <w:pPr>
              <w:pStyle w:val="TableParagraph"/>
              <w:spacing w:line="301" w:lineRule="exact" w:before="120"/>
              <w:ind w:left="143"/>
              <w:rPr>
                <w:sz w:val="28"/>
              </w:rPr>
            </w:pPr>
            <w:r>
              <w:rPr>
                <w:sz w:val="28"/>
              </w:rPr>
              <w:t>Tiếp</w:t>
            </w:r>
            <w:r>
              <w:rPr>
                <w:spacing w:val="-6"/>
                <w:sz w:val="28"/>
              </w:rPr>
              <w:t> </w:t>
            </w:r>
            <w:r>
              <w:rPr>
                <w:sz w:val="28"/>
              </w:rPr>
              <w:t>xúc</w:t>
            </w:r>
            <w:r>
              <w:rPr>
                <w:spacing w:val="-2"/>
                <w:sz w:val="28"/>
              </w:rPr>
              <w:t> </w:t>
            </w:r>
            <w:r>
              <w:rPr>
                <w:sz w:val="28"/>
              </w:rPr>
              <w:t>trượt</w:t>
            </w:r>
            <w:r>
              <w:rPr>
                <w:spacing w:val="-2"/>
                <w:sz w:val="28"/>
              </w:rPr>
              <w:t> </w:t>
            </w:r>
            <w:r>
              <w:rPr>
                <w:sz w:val="28"/>
              </w:rPr>
              <w:t>của</w:t>
            </w:r>
            <w:r>
              <w:rPr>
                <w:spacing w:val="-2"/>
                <w:sz w:val="28"/>
              </w:rPr>
              <w:t> </w:t>
            </w:r>
            <w:r>
              <w:rPr>
                <w:sz w:val="28"/>
              </w:rPr>
              <w:t>đồng</w:t>
            </w:r>
            <w:r>
              <w:rPr>
                <w:spacing w:val="-5"/>
                <w:sz w:val="28"/>
              </w:rPr>
              <w:t> </w:t>
            </w:r>
            <w:r>
              <w:rPr>
                <w:sz w:val="28"/>
              </w:rPr>
              <w:t>và</w:t>
            </w:r>
            <w:r>
              <w:rPr>
                <w:spacing w:val="-4"/>
                <w:sz w:val="28"/>
              </w:rPr>
              <w:t> </w:t>
            </w:r>
            <w:r>
              <w:rPr>
                <w:sz w:val="28"/>
              </w:rPr>
              <w:t>hợp</w:t>
            </w:r>
            <w:r>
              <w:rPr>
                <w:spacing w:val="-4"/>
                <w:sz w:val="28"/>
              </w:rPr>
              <w:t> </w:t>
            </w:r>
            <w:r>
              <w:rPr>
                <w:sz w:val="28"/>
              </w:rPr>
              <w:t>kim</w:t>
            </w:r>
            <w:r>
              <w:rPr>
                <w:spacing w:val="-2"/>
                <w:sz w:val="28"/>
              </w:rPr>
              <w:t> đồng.</w:t>
            </w:r>
          </w:p>
        </w:tc>
      </w:tr>
      <w:tr>
        <w:trPr>
          <w:trHeight w:val="443" w:hRule="atLeast"/>
        </w:trPr>
        <w:tc>
          <w:tcPr>
            <w:tcW w:w="1320" w:type="dxa"/>
          </w:tcPr>
          <w:p>
            <w:pPr>
              <w:pStyle w:val="TableParagraph"/>
              <w:ind w:left="0"/>
              <w:rPr>
                <w:sz w:val="28"/>
              </w:rPr>
            </w:pPr>
          </w:p>
        </w:tc>
        <w:tc>
          <w:tcPr>
            <w:tcW w:w="1352" w:type="dxa"/>
          </w:tcPr>
          <w:p>
            <w:pPr>
              <w:pStyle w:val="TableParagraph"/>
              <w:spacing w:line="301" w:lineRule="exact" w:before="122"/>
              <w:ind w:left="7" w:right="3"/>
              <w:jc w:val="center"/>
              <w:rPr>
                <w:sz w:val="28"/>
              </w:rPr>
            </w:pPr>
            <w:r>
              <w:rPr>
                <w:spacing w:val="-5"/>
                <w:sz w:val="28"/>
              </w:rPr>
              <w:t>120</w:t>
            </w:r>
          </w:p>
        </w:tc>
        <w:tc>
          <w:tcPr>
            <w:tcW w:w="6621" w:type="dxa"/>
          </w:tcPr>
          <w:p>
            <w:pPr>
              <w:pStyle w:val="TableParagraph"/>
              <w:spacing w:line="301" w:lineRule="exact" w:before="122"/>
              <w:ind w:left="143"/>
              <w:rPr>
                <w:sz w:val="28"/>
              </w:rPr>
            </w:pPr>
            <w:r>
              <w:rPr>
                <w:sz w:val="28"/>
              </w:rPr>
              <w:t>Tiếp</w:t>
            </w:r>
            <w:r>
              <w:rPr>
                <w:spacing w:val="-6"/>
                <w:sz w:val="28"/>
              </w:rPr>
              <w:t> </w:t>
            </w:r>
            <w:r>
              <w:rPr>
                <w:sz w:val="28"/>
              </w:rPr>
              <w:t>xúc</w:t>
            </w:r>
            <w:r>
              <w:rPr>
                <w:spacing w:val="-1"/>
                <w:sz w:val="28"/>
              </w:rPr>
              <w:t> </w:t>
            </w:r>
            <w:r>
              <w:rPr>
                <w:sz w:val="28"/>
              </w:rPr>
              <w:t>má</w:t>
            </w:r>
            <w:r>
              <w:rPr>
                <w:spacing w:val="-2"/>
                <w:sz w:val="28"/>
              </w:rPr>
              <w:t> </w:t>
            </w:r>
            <w:r>
              <w:rPr>
                <w:spacing w:val="-4"/>
                <w:sz w:val="28"/>
              </w:rPr>
              <w:t>bạc.</w:t>
            </w:r>
          </w:p>
        </w:tc>
      </w:tr>
      <w:tr>
        <w:trPr>
          <w:trHeight w:val="441" w:hRule="atLeast"/>
        </w:trPr>
        <w:tc>
          <w:tcPr>
            <w:tcW w:w="1320" w:type="dxa"/>
          </w:tcPr>
          <w:p>
            <w:pPr>
              <w:pStyle w:val="TableParagraph"/>
              <w:ind w:left="0"/>
              <w:rPr>
                <w:sz w:val="28"/>
              </w:rPr>
            </w:pPr>
          </w:p>
        </w:tc>
        <w:tc>
          <w:tcPr>
            <w:tcW w:w="1352" w:type="dxa"/>
          </w:tcPr>
          <w:p>
            <w:pPr>
              <w:pStyle w:val="TableParagraph"/>
              <w:spacing w:line="301" w:lineRule="exact" w:before="120"/>
              <w:ind w:left="7" w:right="3"/>
              <w:jc w:val="center"/>
              <w:rPr>
                <w:sz w:val="28"/>
              </w:rPr>
            </w:pPr>
            <w:r>
              <w:rPr>
                <w:spacing w:val="-5"/>
                <w:sz w:val="28"/>
              </w:rPr>
              <w:t>110</w:t>
            </w:r>
          </w:p>
        </w:tc>
        <w:tc>
          <w:tcPr>
            <w:tcW w:w="6621" w:type="dxa"/>
          </w:tcPr>
          <w:p>
            <w:pPr>
              <w:pStyle w:val="TableParagraph"/>
              <w:spacing w:line="301" w:lineRule="exact" w:before="120"/>
              <w:ind w:left="143"/>
              <w:rPr>
                <w:sz w:val="28"/>
              </w:rPr>
            </w:pPr>
            <w:r>
              <w:rPr>
                <w:sz w:val="28"/>
              </w:rPr>
              <w:t>Vật</w:t>
            </w:r>
            <w:r>
              <w:rPr>
                <w:spacing w:val="-3"/>
                <w:sz w:val="28"/>
              </w:rPr>
              <w:t> </w:t>
            </w:r>
            <w:r>
              <w:rPr>
                <w:sz w:val="28"/>
              </w:rPr>
              <w:t>không</w:t>
            </w:r>
            <w:r>
              <w:rPr>
                <w:spacing w:val="-2"/>
                <w:sz w:val="28"/>
              </w:rPr>
              <w:t> </w:t>
            </w:r>
            <w:r>
              <w:rPr>
                <w:sz w:val="28"/>
              </w:rPr>
              <w:t>dẫn</w:t>
            </w:r>
            <w:r>
              <w:rPr>
                <w:spacing w:val="-5"/>
                <w:sz w:val="28"/>
              </w:rPr>
              <w:t> </w:t>
            </w:r>
            <w:r>
              <w:rPr>
                <w:sz w:val="28"/>
              </w:rPr>
              <w:t>điện</w:t>
            </w:r>
            <w:r>
              <w:rPr>
                <w:spacing w:val="-3"/>
                <w:sz w:val="28"/>
              </w:rPr>
              <w:t> </w:t>
            </w:r>
            <w:r>
              <w:rPr>
                <w:sz w:val="28"/>
              </w:rPr>
              <w:t>không</w:t>
            </w:r>
            <w:r>
              <w:rPr>
                <w:spacing w:val="-2"/>
                <w:sz w:val="28"/>
              </w:rPr>
              <w:t> </w:t>
            </w:r>
            <w:r>
              <w:rPr>
                <w:sz w:val="28"/>
              </w:rPr>
              <w:t>bọc</w:t>
            </w:r>
            <w:r>
              <w:rPr>
                <w:spacing w:val="-3"/>
                <w:sz w:val="28"/>
              </w:rPr>
              <w:t> </w:t>
            </w:r>
            <w:r>
              <w:rPr>
                <w:sz w:val="28"/>
              </w:rPr>
              <w:t>cách</w:t>
            </w:r>
            <w:r>
              <w:rPr>
                <w:spacing w:val="-5"/>
                <w:sz w:val="28"/>
              </w:rPr>
              <w:t> </w:t>
            </w:r>
            <w:r>
              <w:rPr>
                <w:spacing w:val="-4"/>
                <w:sz w:val="28"/>
              </w:rPr>
              <w:t>điện.</w:t>
            </w:r>
          </w:p>
        </w:tc>
      </w:tr>
      <w:tr>
        <w:trPr>
          <w:trHeight w:val="1086" w:hRule="atLeast"/>
        </w:trPr>
        <w:tc>
          <w:tcPr>
            <w:tcW w:w="1320" w:type="dxa"/>
          </w:tcPr>
          <w:p>
            <w:pPr>
              <w:pStyle w:val="TableParagraph"/>
              <w:spacing w:before="120"/>
              <w:ind w:left="44"/>
              <w:jc w:val="center"/>
              <w:rPr>
                <w:sz w:val="28"/>
              </w:rPr>
            </w:pPr>
            <w:r>
              <w:rPr>
                <w:spacing w:val="-10"/>
                <w:sz w:val="28"/>
              </w:rPr>
              <w:t>Y</w:t>
            </w:r>
          </w:p>
        </w:tc>
        <w:tc>
          <w:tcPr>
            <w:tcW w:w="1352" w:type="dxa"/>
          </w:tcPr>
          <w:p>
            <w:pPr>
              <w:pStyle w:val="TableParagraph"/>
              <w:spacing w:before="120"/>
              <w:ind w:left="7"/>
              <w:jc w:val="center"/>
              <w:rPr>
                <w:sz w:val="28"/>
              </w:rPr>
            </w:pPr>
            <w:r>
              <w:rPr>
                <w:spacing w:val="-5"/>
                <w:sz w:val="28"/>
              </w:rPr>
              <w:t>90</w:t>
            </w:r>
          </w:p>
        </w:tc>
        <w:tc>
          <w:tcPr>
            <w:tcW w:w="6621" w:type="dxa"/>
          </w:tcPr>
          <w:p>
            <w:pPr>
              <w:pStyle w:val="TableParagraph"/>
              <w:spacing w:line="322" w:lineRule="exact" w:before="101"/>
              <w:ind w:right="105" w:firstLine="36"/>
              <w:jc w:val="both"/>
              <w:rPr>
                <w:sz w:val="28"/>
              </w:rPr>
            </w:pPr>
            <w:r>
              <w:rPr>
                <w:sz w:val="28"/>
              </w:rPr>
              <w:t>Giấy, vải sợi, lụa, phíp, cao su, gỗ và các vật liệu tương tự, không tẩm nhựa. Các loại nhựa như: nhựa polietilen, nhựa polistirol, vinyl clorua, anilin...</w:t>
            </w:r>
          </w:p>
        </w:tc>
      </w:tr>
      <w:tr>
        <w:trPr>
          <w:trHeight w:val="762" w:hRule="atLeast"/>
        </w:trPr>
        <w:tc>
          <w:tcPr>
            <w:tcW w:w="1320" w:type="dxa"/>
          </w:tcPr>
          <w:p>
            <w:pPr>
              <w:pStyle w:val="TableParagraph"/>
              <w:spacing w:before="120"/>
              <w:ind w:left="44"/>
              <w:jc w:val="center"/>
              <w:rPr>
                <w:sz w:val="28"/>
              </w:rPr>
            </w:pPr>
            <w:r>
              <w:rPr>
                <w:spacing w:val="-10"/>
                <w:sz w:val="28"/>
              </w:rPr>
              <w:t>A</w:t>
            </w:r>
          </w:p>
        </w:tc>
        <w:tc>
          <w:tcPr>
            <w:tcW w:w="1352" w:type="dxa"/>
          </w:tcPr>
          <w:p>
            <w:pPr>
              <w:pStyle w:val="TableParagraph"/>
              <w:spacing w:before="120"/>
              <w:ind w:left="7" w:right="3"/>
              <w:jc w:val="center"/>
              <w:rPr>
                <w:sz w:val="28"/>
              </w:rPr>
            </w:pPr>
            <w:r>
              <w:rPr>
                <w:spacing w:val="-5"/>
                <w:sz w:val="28"/>
              </w:rPr>
              <w:t>105</w:t>
            </w:r>
          </w:p>
        </w:tc>
        <w:tc>
          <w:tcPr>
            <w:tcW w:w="6621" w:type="dxa"/>
          </w:tcPr>
          <w:p>
            <w:pPr>
              <w:pStyle w:val="TableParagraph"/>
              <w:spacing w:line="322" w:lineRule="exact" w:before="98"/>
              <w:ind w:firstLine="36"/>
              <w:rPr>
                <w:sz w:val="28"/>
              </w:rPr>
            </w:pPr>
            <w:r>
              <w:rPr>
                <w:sz w:val="28"/>
              </w:rPr>
              <w:t>Giấy,</w:t>
            </w:r>
            <w:r>
              <w:rPr>
                <w:spacing w:val="80"/>
                <w:sz w:val="28"/>
              </w:rPr>
              <w:t> </w:t>
            </w:r>
            <w:r>
              <w:rPr>
                <w:sz w:val="28"/>
              </w:rPr>
              <w:t>vải</w:t>
            </w:r>
            <w:r>
              <w:rPr>
                <w:spacing w:val="80"/>
                <w:sz w:val="28"/>
              </w:rPr>
              <w:t> </w:t>
            </w:r>
            <w:r>
              <w:rPr>
                <w:sz w:val="28"/>
              </w:rPr>
              <w:t>sợi,</w:t>
            </w:r>
            <w:r>
              <w:rPr>
                <w:spacing w:val="80"/>
                <w:sz w:val="28"/>
              </w:rPr>
              <w:t> </w:t>
            </w:r>
            <w:r>
              <w:rPr>
                <w:sz w:val="28"/>
              </w:rPr>
              <w:t>lụa</w:t>
            </w:r>
            <w:r>
              <w:rPr>
                <w:spacing w:val="80"/>
                <w:sz w:val="28"/>
              </w:rPr>
              <w:t> </w:t>
            </w:r>
            <w:r>
              <w:rPr>
                <w:sz w:val="28"/>
              </w:rPr>
              <w:t>tẩm</w:t>
            </w:r>
            <w:r>
              <w:rPr>
                <w:spacing w:val="80"/>
                <w:sz w:val="28"/>
              </w:rPr>
              <w:t> </w:t>
            </w:r>
            <w:r>
              <w:rPr>
                <w:sz w:val="28"/>
              </w:rPr>
              <w:t>dầu,</w:t>
            </w:r>
            <w:r>
              <w:rPr>
                <w:spacing w:val="80"/>
                <w:sz w:val="28"/>
              </w:rPr>
              <w:t> </w:t>
            </w:r>
            <w:r>
              <w:rPr>
                <w:sz w:val="28"/>
              </w:rPr>
              <w:t>cao</w:t>
            </w:r>
            <w:r>
              <w:rPr>
                <w:spacing w:val="80"/>
                <w:sz w:val="28"/>
              </w:rPr>
              <w:t> </w:t>
            </w:r>
            <w:r>
              <w:rPr>
                <w:sz w:val="28"/>
              </w:rPr>
              <w:t>su</w:t>
            </w:r>
            <w:r>
              <w:rPr>
                <w:spacing w:val="80"/>
                <w:sz w:val="28"/>
              </w:rPr>
              <w:t> </w:t>
            </w:r>
            <w:r>
              <w:rPr>
                <w:sz w:val="28"/>
              </w:rPr>
              <w:t>nhân</w:t>
            </w:r>
            <w:r>
              <w:rPr>
                <w:spacing w:val="80"/>
                <w:sz w:val="28"/>
              </w:rPr>
              <w:t> </w:t>
            </w:r>
            <w:r>
              <w:rPr>
                <w:sz w:val="28"/>
              </w:rPr>
              <w:t>tạo,</w:t>
            </w:r>
            <w:r>
              <w:rPr>
                <w:spacing w:val="80"/>
                <w:sz w:val="28"/>
              </w:rPr>
              <w:t> </w:t>
            </w:r>
            <w:r>
              <w:rPr>
                <w:sz w:val="28"/>
              </w:rPr>
              <w:t>nhựa polieste, các loại sơn cách điện có dầu làm khô.</w:t>
            </w:r>
          </w:p>
        </w:tc>
      </w:tr>
      <w:tr>
        <w:trPr>
          <w:trHeight w:val="1730" w:hRule="atLeast"/>
        </w:trPr>
        <w:tc>
          <w:tcPr>
            <w:tcW w:w="1320" w:type="dxa"/>
          </w:tcPr>
          <w:p>
            <w:pPr>
              <w:pStyle w:val="TableParagraph"/>
              <w:spacing w:before="120"/>
              <w:ind w:left="44" w:right="3"/>
              <w:jc w:val="center"/>
              <w:rPr>
                <w:sz w:val="28"/>
              </w:rPr>
            </w:pPr>
            <w:r>
              <w:rPr>
                <w:spacing w:val="-10"/>
                <w:sz w:val="28"/>
              </w:rPr>
              <w:t>E</w:t>
            </w:r>
          </w:p>
        </w:tc>
        <w:tc>
          <w:tcPr>
            <w:tcW w:w="1352" w:type="dxa"/>
          </w:tcPr>
          <w:p>
            <w:pPr>
              <w:pStyle w:val="TableParagraph"/>
              <w:spacing w:before="120"/>
              <w:ind w:left="7" w:right="3"/>
              <w:jc w:val="center"/>
              <w:rPr>
                <w:sz w:val="28"/>
              </w:rPr>
            </w:pPr>
            <w:r>
              <w:rPr>
                <w:spacing w:val="-5"/>
                <w:sz w:val="28"/>
              </w:rPr>
              <w:t>120</w:t>
            </w:r>
          </w:p>
        </w:tc>
        <w:tc>
          <w:tcPr>
            <w:tcW w:w="6621" w:type="dxa"/>
          </w:tcPr>
          <w:p>
            <w:pPr>
              <w:pStyle w:val="TableParagraph"/>
              <w:spacing w:before="120"/>
              <w:ind w:right="106" w:firstLine="36"/>
              <w:jc w:val="both"/>
              <w:rPr>
                <w:sz w:val="28"/>
              </w:rPr>
            </w:pPr>
            <w:r>
              <w:rPr>
                <w:sz w:val="28"/>
              </w:rPr>
              <w:t>Nhựa tráng polivinylphocman, poliamit, eboxi. Giấy ép hoặc vải có tẩm nha phenolfocmandehit (gọi chung là bakelit</w:t>
            </w:r>
            <w:r>
              <w:rPr>
                <w:spacing w:val="63"/>
                <w:sz w:val="28"/>
              </w:rPr>
              <w:t> </w:t>
            </w:r>
            <w:r>
              <w:rPr>
                <w:sz w:val="28"/>
              </w:rPr>
              <w:t>giấy).</w:t>
            </w:r>
            <w:r>
              <w:rPr>
                <w:spacing w:val="63"/>
                <w:sz w:val="28"/>
              </w:rPr>
              <w:t> </w:t>
            </w:r>
            <w:r>
              <w:rPr>
                <w:sz w:val="28"/>
              </w:rPr>
              <w:t>Nhựa</w:t>
            </w:r>
            <w:r>
              <w:rPr>
                <w:spacing w:val="63"/>
                <w:sz w:val="28"/>
              </w:rPr>
              <w:t> </w:t>
            </w:r>
            <w:r>
              <w:rPr>
                <w:sz w:val="28"/>
              </w:rPr>
              <w:t>melaminfocmandehit</w:t>
            </w:r>
            <w:r>
              <w:rPr>
                <w:spacing w:val="62"/>
                <w:sz w:val="28"/>
              </w:rPr>
              <w:t> </w:t>
            </w:r>
            <w:r>
              <w:rPr>
                <w:sz w:val="28"/>
              </w:rPr>
              <w:t>có</w:t>
            </w:r>
            <w:r>
              <w:rPr>
                <w:spacing w:val="65"/>
                <w:sz w:val="28"/>
              </w:rPr>
              <w:t> </w:t>
            </w:r>
            <w:r>
              <w:rPr>
                <w:sz w:val="28"/>
              </w:rPr>
              <w:t>chất</w:t>
            </w:r>
            <w:r>
              <w:rPr>
                <w:spacing w:val="62"/>
                <w:sz w:val="28"/>
              </w:rPr>
              <w:t> </w:t>
            </w:r>
            <w:r>
              <w:rPr>
                <w:spacing w:val="-5"/>
                <w:sz w:val="28"/>
              </w:rPr>
              <w:t>độn</w:t>
            </w:r>
          </w:p>
          <w:p>
            <w:pPr>
              <w:pStyle w:val="TableParagraph"/>
              <w:spacing w:line="322" w:lineRule="exact"/>
              <w:ind w:right="113"/>
              <w:jc w:val="both"/>
              <w:rPr>
                <w:sz w:val="28"/>
              </w:rPr>
            </w:pPr>
            <w:r>
              <w:rPr>
                <w:sz w:val="28"/>
              </w:rPr>
              <w:t>xenlulo. Vải có tẩm poliamit. Nhựa poliamit, nhựa phênol - phurol có độn xenlulo.</w:t>
            </w:r>
          </w:p>
        </w:tc>
      </w:tr>
      <w:tr>
        <w:trPr>
          <w:trHeight w:val="2373" w:hRule="atLeast"/>
        </w:trPr>
        <w:tc>
          <w:tcPr>
            <w:tcW w:w="1320" w:type="dxa"/>
          </w:tcPr>
          <w:p>
            <w:pPr>
              <w:pStyle w:val="TableParagraph"/>
              <w:spacing w:before="120"/>
              <w:ind w:left="44" w:right="1"/>
              <w:jc w:val="center"/>
              <w:rPr>
                <w:sz w:val="28"/>
              </w:rPr>
            </w:pPr>
            <w:r>
              <w:rPr>
                <w:spacing w:val="-10"/>
                <w:sz w:val="28"/>
              </w:rPr>
              <w:t>B</w:t>
            </w:r>
          </w:p>
        </w:tc>
        <w:tc>
          <w:tcPr>
            <w:tcW w:w="1352" w:type="dxa"/>
          </w:tcPr>
          <w:p>
            <w:pPr>
              <w:pStyle w:val="TableParagraph"/>
              <w:spacing w:before="120"/>
              <w:ind w:left="7" w:right="3"/>
              <w:jc w:val="center"/>
              <w:rPr>
                <w:sz w:val="28"/>
              </w:rPr>
            </w:pPr>
            <w:r>
              <w:rPr>
                <w:spacing w:val="-5"/>
                <w:sz w:val="28"/>
              </w:rPr>
              <w:t>130</w:t>
            </w:r>
          </w:p>
        </w:tc>
        <w:tc>
          <w:tcPr>
            <w:tcW w:w="6621" w:type="dxa"/>
          </w:tcPr>
          <w:p>
            <w:pPr>
              <w:pStyle w:val="TableParagraph"/>
              <w:spacing w:before="120"/>
              <w:ind w:right="106" w:firstLine="88"/>
              <w:jc w:val="both"/>
              <w:rPr>
                <w:sz w:val="28"/>
              </w:rPr>
            </w:pPr>
            <w:r>
              <w:rPr>
                <w:sz w:val="28"/>
              </w:rPr>
              <w:t>Nhựa</w:t>
            </w:r>
            <w:r>
              <w:rPr>
                <w:spacing w:val="-3"/>
                <w:sz w:val="28"/>
              </w:rPr>
              <w:t> </w:t>
            </w:r>
            <w:r>
              <w:rPr>
                <w:sz w:val="28"/>
              </w:rPr>
              <w:t>polieste,</w:t>
            </w:r>
            <w:r>
              <w:rPr>
                <w:spacing w:val="-4"/>
                <w:sz w:val="28"/>
              </w:rPr>
              <w:t> </w:t>
            </w:r>
            <w:r>
              <w:rPr>
                <w:sz w:val="28"/>
              </w:rPr>
              <w:t>amiăng,</w:t>
            </w:r>
            <w:r>
              <w:rPr>
                <w:spacing w:val="-4"/>
                <w:sz w:val="28"/>
              </w:rPr>
              <w:t> </w:t>
            </w:r>
            <w:r>
              <w:rPr>
                <w:sz w:val="28"/>
              </w:rPr>
              <w:t>mica,</w:t>
            </w:r>
            <w:r>
              <w:rPr>
                <w:spacing w:val="-4"/>
                <w:sz w:val="28"/>
              </w:rPr>
              <w:t> </w:t>
            </w:r>
            <w:r>
              <w:rPr>
                <w:sz w:val="28"/>
              </w:rPr>
              <w:t>thủy</w:t>
            </w:r>
            <w:r>
              <w:rPr>
                <w:spacing w:val="-2"/>
                <w:sz w:val="28"/>
              </w:rPr>
              <w:t> </w:t>
            </w:r>
            <w:r>
              <w:rPr>
                <w:sz w:val="28"/>
              </w:rPr>
              <w:t>tinh</w:t>
            </w:r>
            <w:r>
              <w:rPr>
                <w:spacing w:val="-2"/>
                <w:sz w:val="28"/>
              </w:rPr>
              <w:t> </w:t>
            </w:r>
            <w:r>
              <w:rPr>
                <w:sz w:val="28"/>
              </w:rPr>
              <w:t>có</w:t>
            </w:r>
            <w:r>
              <w:rPr>
                <w:spacing w:val="-2"/>
                <w:sz w:val="28"/>
              </w:rPr>
              <w:t> </w:t>
            </w:r>
            <w:r>
              <w:rPr>
                <w:sz w:val="28"/>
              </w:rPr>
              <w:t>chất</w:t>
            </w:r>
            <w:r>
              <w:rPr>
                <w:spacing w:val="-2"/>
                <w:sz w:val="28"/>
              </w:rPr>
              <w:t> </w:t>
            </w:r>
            <w:r>
              <w:rPr>
                <w:sz w:val="28"/>
              </w:rPr>
              <w:t>độn.</w:t>
            </w:r>
            <w:r>
              <w:rPr>
                <w:spacing w:val="-3"/>
                <w:sz w:val="28"/>
              </w:rPr>
              <w:t> </w:t>
            </w:r>
            <w:r>
              <w:rPr>
                <w:sz w:val="28"/>
              </w:rPr>
              <w:t>Sơn cách điện có dầu làm khô, dùng ở các bộ phận không tiếp xúc với không khí. Sơn cách điện alkit, sơn cách điện từ nhựa phenol. Các loại sản phẩm mica (micanit, mica</w:t>
            </w:r>
            <w:r>
              <w:rPr>
                <w:spacing w:val="77"/>
                <w:sz w:val="28"/>
              </w:rPr>
              <w:t> </w:t>
            </w:r>
            <w:r>
              <w:rPr>
                <w:sz w:val="28"/>
              </w:rPr>
              <w:t>màng</w:t>
            </w:r>
            <w:r>
              <w:rPr>
                <w:spacing w:val="79"/>
                <w:sz w:val="28"/>
              </w:rPr>
              <w:t> </w:t>
            </w:r>
            <w:r>
              <w:rPr>
                <w:sz w:val="28"/>
              </w:rPr>
              <w:t>mỏng).</w:t>
            </w:r>
            <w:r>
              <w:rPr>
                <w:spacing w:val="77"/>
                <w:sz w:val="28"/>
              </w:rPr>
              <w:t> </w:t>
            </w:r>
            <w:r>
              <w:rPr>
                <w:sz w:val="28"/>
              </w:rPr>
              <w:t>Nhựa</w:t>
            </w:r>
            <w:r>
              <w:rPr>
                <w:spacing w:val="77"/>
                <w:sz w:val="28"/>
              </w:rPr>
              <w:t> </w:t>
            </w:r>
            <w:r>
              <w:rPr>
                <w:sz w:val="28"/>
              </w:rPr>
              <w:t>phênol-phurol</w:t>
            </w:r>
            <w:r>
              <w:rPr>
                <w:spacing w:val="79"/>
                <w:sz w:val="28"/>
              </w:rPr>
              <w:t> </w:t>
            </w:r>
            <w:r>
              <w:rPr>
                <w:sz w:val="28"/>
              </w:rPr>
              <w:t>có</w:t>
            </w:r>
            <w:r>
              <w:rPr>
                <w:spacing w:val="78"/>
                <w:sz w:val="28"/>
              </w:rPr>
              <w:t> </w:t>
            </w:r>
            <w:r>
              <w:rPr>
                <w:sz w:val="28"/>
              </w:rPr>
              <w:t>chất</w:t>
            </w:r>
            <w:r>
              <w:rPr>
                <w:spacing w:val="78"/>
                <w:sz w:val="28"/>
              </w:rPr>
              <w:t> </w:t>
            </w:r>
            <w:r>
              <w:rPr>
                <w:spacing w:val="-5"/>
                <w:sz w:val="28"/>
              </w:rPr>
              <w:t>độn</w:t>
            </w:r>
          </w:p>
          <w:p>
            <w:pPr>
              <w:pStyle w:val="TableParagraph"/>
              <w:spacing w:line="322" w:lineRule="exact"/>
              <w:ind w:right="108"/>
              <w:jc w:val="both"/>
              <w:rPr>
                <w:sz w:val="28"/>
              </w:rPr>
            </w:pPr>
            <w:r>
              <w:rPr>
                <w:sz w:val="28"/>
              </w:rPr>
              <w:t>khoáng. Nhựa eboxi, sợi thủy tinh, nhựa melamin focmandehit, amiăng, mica,hoặc thủy tinh có chất độn.</w:t>
            </w:r>
          </w:p>
        </w:tc>
      </w:tr>
      <w:tr>
        <w:trPr>
          <w:trHeight w:val="443" w:hRule="atLeast"/>
        </w:trPr>
        <w:tc>
          <w:tcPr>
            <w:tcW w:w="1320" w:type="dxa"/>
          </w:tcPr>
          <w:p>
            <w:pPr>
              <w:pStyle w:val="TableParagraph"/>
              <w:spacing w:line="304" w:lineRule="exact" w:before="120"/>
              <w:ind w:left="44" w:right="4"/>
              <w:jc w:val="center"/>
              <w:rPr>
                <w:sz w:val="28"/>
              </w:rPr>
            </w:pPr>
            <w:r>
              <w:rPr>
                <w:spacing w:val="-10"/>
                <w:sz w:val="28"/>
              </w:rPr>
              <w:t>F</w:t>
            </w:r>
          </w:p>
        </w:tc>
        <w:tc>
          <w:tcPr>
            <w:tcW w:w="1352" w:type="dxa"/>
          </w:tcPr>
          <w:p>
            <w:pPr>
              <w:pStyle w:val="TableParagraph"/>
              <w:spacing w:line="304" w:lineRule="exact" w:before="120"/>
              <w:ind w:left="7" w:right="3"/>
              <w:jc w:val="center"/>
              <w:rPr>
                <w:sz w:val="28"/>
              </w:rPr>
            </w:pPr>
            <w:r>
              <w:rPr>
                <w:spacing w:val="-5"/>
                <w:sz w:val="28"/>
              </w:rPr>
              <w:t>155</w:t>
            </w:r>
          </w:p>
        </w:tc>
        <w:tc>
          <w:tcPr>
            <w:tcW w:w="6621" w:type="dxa"/>
          </w:tcPr>
          <w:p>
            <w:pPr>
              <w:pStyle w:val="TableParagraph"/>
              <w:spacing w:line="304" w:lineRule="exact" w:before="120"/>
              <w:ind w:left="196"/>
              <w:rPr>
                <w:sz w:val="28"/>
              </w:rPr>
            </w:pPr>
            <w:r>
              <w:rPr>
                <w:sz w:val="28"/>
              </w:rPr>
              <w:t>Sợi</w:t>
            </w:r>
            <w:r>
              <w:rPr>
                <w:spacing w:val="-3"/>
                <w:sz w:val="28"/>
              </w:rPr>
              <w:t> </w:t>
            </w:r>
            <w:r>
              <w:rPr>
                <w:sz w:val="28"/>
              </w:rPr>
              <w:t>amiăng,</w:t>
            </w:r>
            <w:r>
              <w:rPr>
                <w:spacing w:val="-8"/>
                <w:sz w:val="28"/>
              </w:rPr>
              <w:t> </w:t>
            </w:r>
            <w:r>
              <w:rPr>
                <w:sz w:val="28"/>
              </w:rPr>
              <w:t>sợi</w:t>
            </w:r>
            <w:r>
              <w:rPr>
                <w:spacing w:val="-2"/>
                <w:sz w:val="28"/>
              </w:rPr>
              <w:t> </w:t>
            </w:r>
            <w:r>
              <w:rPr>
                <w:sz w:val="28"/>
              </w:rPr>
              <w:t>thủy</w:t>
            </w:r>
            <w:r>
              <w:rPr>
                <w:spacing w:val="-7"/>
                <w:sz w:val="28"/>
              </w:rPr>
              <w:t> </w:t>
            </w:r>
            <w:r>
              <w:rPr>
                <w:sz w:val="28"/>
              </w:rPr>
              <w:t>tinh</w:t>
            </w:r>
            <w:r>
              <w:rPr>
                <w:spacing w:val="-6"/>
                <w:sz w:val="28"/>
              </w:rPr>
              <w:t> </w:t>
            </w:r>
            <w:r>
              <w:rPr>
                <w:sz w:val="28"/>
              </w:rPr>
              <w:t>không</w:t>
            </w:r>
            <w:r>
              <w:rPr>
                <w:spacing w:val="-3"/>
                <w:sz w:val="28"/>
              </w:rPr>
              <w:t> </w:t>
            </w:r>
            <w:r>
              <w:rPr>
                <w:sz w:val="28"/>
              </w:rPr>
              <w:t>có</w:t>
            </w:r>
            <w:r>
              <w:rPr>
                <w:spacing w:val="-3"/>
                <w:sz w:val="28"/>
              </w:rPr>
              <w:t> </w:t>
            </w:r>
            <w:r>
              <w:rPr>
                <w:sz w:val="28"/>
              </w:rPr>
              <w:t>chất</w:t>
            </w:r>
            <w:r>
              <w:rPr>
                <w:spacing w:val="-3"/>
                <w:sz w:val="28"/>
              </w:rPr>
              <w:t> </w:t>
            </w:r>
            <w:r>
              <w:rPr>
                <w:sz w:val="28"/>
              </w:rPr>
              <w:t>kết</w:t>
            </w:r>
            <w:r>
              <w:rPr>
                <w:spacing w:val="-2"/>
                <w:sz w:val="28"/>
              </w:rPr>
              <w:t> dính.</w:t>
            </w:r>
          </w:p>
        </w:tc>
      </w:tr>
      <w:tr>
        <w:trPr>
          <w:trHeight w:val="441" w:hRule="atLeast"/>
        </w:trPr>
        <w:tc>
          <w:tcPr>
            <w:tcW w:w="1320" w:type="dxa"/>
          </w:tcPr>
          <w:p>
            <w:pPr>
              <w:pStyle w:val="TableParagraph"/>
              <w:spacing w:line="301" w:lineRule="exact" w:before="120"/>
              <w:ind w:left="44"/>
              <w:jc w:val="center"/>
              <w:rPr>
                <w:sz w:val="28"/>
              </w:rPr>
            </w:pPr>
            <w:r>
              <w:rPr>
                <w:spacing w:val="-10"/>
                <w:sz w:val="28"/>
              </w:rPr>
              <w:t>H</w:t>
            </w:r>
          </w:p>
        </w:tc>
        <w:tc>
          <w:tcPr>
            <w:tcW w:w="1352" w:type="dxa"/>
          </w:tcPr>
          <w:p>
            <w:pPr>
              <w:pStyle w:val="TableParagraph"/>
              <w:spacing w:line="301" w:lineRule="exact" w:before="120"/>
              <w:ind w:left="7" w:right="3"/>
              <w:jc w:val="center"/>
              <w:rPr>
                <w:sz w:val="28"/>
              </w:rPr>
            </w:pPr>
            <w:r>
              <w:rPr>
                <w:spacing w:val="-5"/>
                <w:sz w:val="28"/>
              </w:rPr>
              <w:t>180</w:t>
            </w:r>
          </w:p>
        </w:tc>
        <w:tc>
          <w:tcPr>
            <w:tcW w:w="6621" w:type="dxa"/>
          </w:tcPr>
          <w:p>
            <w:pPr>
              <w:pStyle w:val="TableParagraph"/>
              <w:spacing w:line="301" w:lineRule="exact" w:before="120"/>
              <w:ind w:left="196"/>
              <w:rPr>
                <w:sz w:val="28"/>
              </w:rPr>
            </w:pPr>
            <w:r>
              <w:rPr>
                <w:sz w:val="28"/>
              </w:rPr>
              <w:t>Xilicon,</w:t>
            </w:r>
            <w:r>
              <w:rPr>
                <w:spacing w:val="-4"/>
                <w:sz w:val="28"/>
              </w:rPr>
              <w:t> </w:t>
            </w:r>
            <w:r>
              <w:rPr>
                <w:sz w:val="28"/>
              </w:rPr>
              <w:t>sợi</w:t>
            </w:r>
            <w:r>
              <w:rPr>
                <w:spacing w:val="-5"/>
                <w:sz w:val="28"/>
              </w:rPr>
              <w:t> </w:t>
            </w:r>
            <w:r>
              <w:rPr>
                <w:sz w:val="28"/>
              </w:rPr>
              <w:t>thủy</w:t>
            </w:r>
            <w:r>
              <w:rPr>
                <w:spacing w:val="-2"/>
                <w:sz w:val="28"/>
              </w:rPr>
              <w:t> </w:t>
            </w:r>
            <w:r>
              <w:rPr>
                <w:sz w:val="28"/>
              </w:rPr>
              <w:t>tinh,</w:t>
            </w:r>
            <w:r>
              <w:rPr>
                <w:spacing w:val="-4"/>
                <w:sz w:val="28"/>
              </w:rPr>
              <w:t> </w:t>
            </w:r>
            <w:r>
              <w:rPr>
                <w:sz w:val="28"/>
              </w:rPr>
              <w:t>mica</w:t>
            </w:r>
            <w:r>
              <w:rPr>
                <w:spacing w:val="-3"/>
                <w:sz w:val="28"/>
              </w:rPr>
              <w:t> </w:t>
            </w:r>
            <w:r>
              <w:rPr>
                <w:sz w:val="28"/>
              </w:rPr>
              <w:t>có</w:t>
            </w:r>
            <w:r>
              <w:rPr>
                <w:spacing w:val="-2"/>
                <w:sz w:val="28"/>
              </w:rPr>
              <w:t> </w:t>
            </w:r>
            <w:r>
              <w:rPr>
                <w:sz w:val="28"/>
              </w:rPr>
              <w:t>chất</w:t>
            </w:r>
            <w:r>
              <w:rPr>
                <w:spacing w:val="-5"/>
                <w:sz w:val="28"/>
              </w:rPr>
              <w:t> </w:t>
            </w:r>
            <w:r>
              <w:rPr>
                <w:sz w:val="28"/>
              </w:rPr>
              <w:t>kết</w:t>
            </w:r>
            <w:r>
              <w:rPr>
                <w:spacing w:val="-4"/>
                <w:sz w:val="28"/>
              </w:rPr>
              <w:t> dính.</w:t>
            </w:r>
          </w:p>
        </w:tc>
      </w:tr>
      <w:tr>
        <w:trPr>
          <w:trHeight w:val="765" w:hRule="atLeast"/>
        </w:trPr>
        <w:tc>
          <w:tcPr>
            <w:tcW w:w="1320" w:type="dxa"/>
          </w:tcPr>
          <w:p>
            <w:pPr>
              <w:pStyle w:val="TableParagraph"/>
              <w:spacing w:before="120"/>
              <w:ind w:left="44" w:right="1"/>
              <w:jc w:val="center"/>
              <w:rPr>
                <w:sz w:val="28"/>
              </w:rPr>
            </w:pPr>
            <w:r>
              <w:rPr>
                <w:spacing w:val="-10"/>
                <w:sz w:val="28"/>
              </w:rPr>
              <w:t>C</w:t>
            </w:r>
          </w:p>
        </w:tc>
        <w:tc>
          <w:tcPr>
            <w:tcW w:w="1352" w:type="dxa"/>
          </w:tcPr>
          <w:p>
            <w:pPr>
              <w:pStyle w:val="TableParagraph"/>
              <w:spacing w:before="120"/>
              <w:ind w:left="7" w:right="1"/>
              <w:jc w:val="center"/>
              <w:rPr>
                <w:sz w:val="28"/>
              </w:rPr>
            </w:pPr>
            <w:r>
              <w:rPr>
                <w:sz w:val="28"/>
              </w:rPr>
              <w:t>Trên</w:t>
            </w:r>
            <w:r>
              <w:rPr>
                <w:spacing w:val="-2"/>
                <w:sz w:val="28"/>
              </w:rPr>
              <w:t> </w:t>
            </w:r>
            <w:r>
              <w:rPr>
                <w:spacing w:val="-5"/>
                <w:sz w:val="28"/>
              </w:rPr>
              <w:t>180</w:t>
            </w:r>
          </w:p>
        </w:tc>
        <w:tc>
          <w:tcPr>
            <w:tcW w:w="6621" w:type="dxa"/>
          </w:tcPr>
          <w:p>
            <w:pPr>
              <w:pStyle w:val="TableParagraph"/>
              <w:tabs>
                <w:tab w:pos="1028" w:val="left" w:leader="none"/>
                <w:tab w:pos="1985" w:val="left" w:leader="none"/>
                <w:tab w:pos="2505" w:val="left" w:leader="none"/>
                <w:tab w:pos="3227" w:val="left" w:leader="none"/>
                <w:tab w:pos="3826" w:val="left" w:leader="none"/>
                <w:tab w:pos="4648" w:val="left" w:leader="none"/>
                <w:tab w:pos="5404" w:val="left" w:leader="none"/>
                <w:tab w:pos="6166" w:val="left" w:leader="none"/>
              </w:tabs>
              <w:spacing w:line="322" w:lineRule="exact" w:before="101"/>
              <w:ind w:right="110" w:firstLine="88"/>
              <w:rPr>
                <w:sz w:val="28"/>
              </w:rPr>
            </w:pPr>
            <w:r>
              <w:rPr>
                <w:spacing w:val="-4"/>
                <w:sz w:val="28"/>
              </w:rPr>
              <w:t>Mica</w:t>
            </w:r>
            <w:r>
              <w:rPr>
                <w:sz w:val="28"/>
              </w:rPr>
              <w:tab/>
            </w:r>
            <w:r>
              <w:rPr>
                <w:spacing w:val="-2"/>
                <w:sz w:val="28"/>
              </w:rPr>
              <w:t>không</w:t>
            </w:r>
            <w:r>
              <w:rPr>
                <w:sz w:val="28"/>
              </w:rPr>
              <w:tab/>
            </w:r>
            <w:r>
              <w:rPr>
                <w:spacing w:val="-6"/>
                <w:sz w:val="28"/>
              </w:rPr>
              <w:t>có</w:t>
            </w:r>
            <w:r>
              <w:rPr>
                <w:sz w:val="28"/>
              </w:rPr>
              <w:tab/>
            </w:r>
            <w:r>
              <w:rPr>
                <w:spacing w:val="-4"/>
                <w:sz w:val="28"/>
              </w:rPr>
              <w:t>chất</w:t>
            </w:r>
            <w:r>
              <w:rPr>
                <w:sz w:val="28"/>
              </w:rPr>
              <w:tab/>
            </w:r>
            <w:r>
              <w:rPr>
                <w:spacing w:val="-4"/>
                <w:sz w:val="28"/>
              </w:rPr>
              <w:t>kết</w:t>
            </w:r>
            <w:r>
              <w:rPr>
                <w:sz w:val="28"/>
              </w:rPr>
              <w:tab/>
            </w:r>
            <w:r>
              <w:rPr>
                <w:spacing w:val="-2"/>
                <w:sz w:val="28"/>
              </w:rPr>
              <w:t>dính,</w:t>
            </w:r>
            <w:r>
              <w:rPr>
                <w:sz w:val="28"/>
              </w:rPr>
              <w:tab/>
            </w:r>
            <w:r>
              <w:rPr>
                <w:spacing w:val="-4"/>
                <w:sz w:val="28"/>
              </w:rPr>
              <w:t>thủy</w:t>
            </w:r>
            <w:r>
              <w:rPr>
                <w:sz w:val="28"/>
              </w:rPr>
              <w:tab/>
            </w:r>
            <w:r>
              <w:rPr>
                <w:spacing w:val="-2"/>
                <w:sz w:val="28"/>
              </w:rPr>
              <w:t>tinh,</w:t>
            </w:r>
            <w:r>
              <w:rPr>
                <w:sz w:val="28"/>
              </w:rPr>
              <w:tab/>
            </w:r>
            <w:r>
              <w:rPr>
                <w:spacing w:val="-4"/>
                <w:sz w:val="28"/>
              </w:rPr>
              <w:t>sứ. </w:t>
            </w:r>
            <w:r>
              <w:rPr>
                <w:sz w:val="28"/>
              </w:rPr>
              <w:t>Politetraflotilen, polimonoclortrifloetilen.</w:t>
            </w:r>
          </w:p>
        </w:tc>
      </w:tr>
    </w:tbl>
    <w:p>
      <w:pPr>
        <w:pStyle w:val="BodyText"/>
        <w:spacing w:before="6"/>
        <w:rPr>
          <w:b/>
        </w:rPr>
      </w:pPr>
    </w:p>
    <w:p>
      <w:pPr>
        <w:pStyle w:val="BodyText"/>
        <w:ind w:left="802" w:right="180" w:firstLine="431"/>
      </w:pPr>
      <w:r>
        <w:rPr/>
        <w:t>Tùy theo chế độ làm việc mà khí cụ điện phát nóng khác nhau. Có ba chế độ làm việc: làm việc dài hạn, làm việc ngắn hạn và làm việc ngắn hạn lặp lại.</w:t>
      </w:r>
    </w:p>
    <w:p>
      <w:pPr>
        <w:spacing w:after="0"/>
        <w:sectPr>
          <w:pgSz w:w="11910" w:h="16840"/>
          <w:pgMar w:header="0" w:footer="965" w:top="1060" w:bottom="1160" w:left="900" w:right="900"/>
        </w:sectPr>
      </w:pPr>
    </w:p>
    <w:p>
      <w:pPr>
        <w:pStyle w:val="Heading1"/>
        <w:numPr>
          <w:ilvl w:val="2"/>
          <w:numId w:val="2"/>
        </w:numPr>
        <w:tabs>
          <w:tab w:pos="1309" w:val="left" w:leader="none"/>
        </w:tabs>
        <w:spacing w:line="240" w:lineRule="auto" w:before="59" w:after="0"/>
        <w:ind w:left="1309" w:right="0" w:hanging="644"/>
        <w:jc w:val="left"/>
      </w:pPr>
      <w:r>
        <w:rPr/>
        <w:t>Chế</w:t>
      </w:r>
      <w:r>
        <w:rPr>
          <w:spacing w:val="-3"/>
        </w:rPr>
        <w:t> </w:t>
      </w:r>
      <w:r>
        <w:rPr/>
        <w:t>độ</w:t>
      </w:r>
      <w:r>
        <w:rPr>
          <w:spacing w:val="-2"/>
        </w:rPr>
        <w:t> </w:t>
      </w:r>
      <w:r>
        <w:rPr/>
        <w:t>ngắn</w:t>
      </w:r>
      <w:r>
        <w:rPr>
          <w:spacing w:val="-3"/>
        </w:rPr>
        <w:t> </w:t>
      </w:r>
      <w:r>
        <w:rPr/>
        <w:t>hạn</w:t>
      </w:r>
      <w:r>
        <w:rPr>
          <w:spacing w:val="-3"/>
        </w:rPr>
        <w:t> </w:t>
      </w:r>
      <w:r>
        <w:rPr/>
        <w:t>lặp</w:t>
      </w:r>
      <w:r>
        <w:rPr>
          <w:spacing w:val="-2"/>
        </w:rPr>
        <w:t> </w:t>
      </w:r>
      <w:r>
        <w:rPr>
          <w:spacing w:val="-4"/>
        </w:rPr>
        <w:t>lại:</w:t>
      </w:r>
    </w:p>
    <w:p>
      <w:pPr>
        <w:pStyle w:val="BodyText"/>
        <w:spacing w:before="2"/>
        <w:ind w:left="232" w:right="792" w:firstLine="720"/>
      </w:pPr>
      <w:r>
        <w:rPr/>
        <w:t>Ở</w:t>
      </w:r>
      <w:r>
        <w:rPr>
          <w:spacing w:val="80"/>
        </w:rPr>
        <w:t> </w:t>
      </w:r>
      <w:r>
        <w:rPr/>
        <w:t>chế độ làm việc ngắn hạn lặp lại thường dùng hệ số thông dòng điện</w:t>
      </w:r>
      <w:r>
        <w:rPr>
          <w:spacing w:val="80"/>
        </w:rPr>
        <w:t> </w:t>
      </w:r>
      <w:r>
        <w:rPr/>
        <w:t>ĐL%. Theo định nghĩa:</w:t>
      </w:r>
    </w:p>
    <w:p>
      <w:pPr>
        <w:spacing w:after="0"/>
        <w:sectPr>
          <w:pgSz w:w="11910" w:h="16840"/>
          <w:pgMar w:header="0" w:footer="965" w:top="1060" w:bottom="1160" w:left="900" w:right="900"/>
        </w:sectPr>
      </w:pPr>
    </w:p>
    <w:p>
      <w:pPr>
        <w:spacing w:before="140"/>
        <w:ind w:left="953" w:right="0" w:firstLine="0"/>
        <w:jc w:val="left"/>
        <w:rPr>
          <w:rFonts w:ascii="Symbol" w:hAnsi="Symbol"/>
          <w:sz w:val="24"/>
        </w:rPr>
      </w:pPr>
      <w:r>
        <w:rPr>
          <w:sz w:val="28"/>
        </w:rPr>
        <w:t>Đ</w:t>
      </w:r>
      <w:r>
        <w:rPr>
          <w:spacing w:val="-27"/>
          <w:sz w:val="28"/>
        </w:rPr>
        <w:t> </w:t>
      </w:r>
      <w:r>
        <w:rPr>
          <w:i/>
          <w:sz w:val="24"/>
        </w:rPr>
        <w:t>L</w:t>
      </w:r>
      <w:r>
        <w:rPr>
          <w:sz w:val="24"/>
        </w:rPr>
        <w:t>% </w:t>
      </w:r>
      <w:r>
        <w:rPr>
          <w:rFonts w:ascii="Symbol" w:hAnsi="Symbol"/>
          <w:spacing w:val="-10"/>
          <w:sz w:val="24"/>
        </w:rPr>
        <w:t></w:t>
      </w:r>
    </w:p>
    <w:p>
      <w:pPr>
        <w:spacing w:before="17"/>
        <w:ind w:left="38" w:right="0" w:firstLine="0"/>
        <w:jc w:val="center"/>
        <w:rPr>
          <w:i/>
          <w:sz w:val="14"/>
        </w:rPr>
      </w:pPr>
      <w:r>
        <w:rPr/>
        <w:br w:type="column"/>
      </w:r>
      <w:r>
        <w:rPr>
          <w:i/>
          <w:spacing w:val="-5"/>
          <w:position w:val="6"/>
          <w:sz w:val="24"/>
        </w:rPr>
        <w:t>t</w:t>
      </w:r>
      <w:r>
        <w:rPr>
          <w:i/>
          <w:spacing w:val="-5"/>
          <w:sz w:val="14"/>
        </w:rPr>
        <w:t>lv</w:t>
      </w:r>
    </w:p>
    <w:p>
      <w:pPr>
        <w:spacing w:before="16"/>
        <w:ind w:left="31" w:right="0" w:firstLine="0"/>
        <w:jc w:val="center"/>
        <w:rPr>
          <w:i/>
          <w:sz w:val="14"/>
        </w:rPr>
      </w:pPr>
      <w:r>
        <w:rPr/>
        <mc:AlternateContent>
          <mc:Choice Requires="wps">
            <w:drawing>
              <wp:anchor distT="0" distB="0" distL="0" distR="0" allowOverlap="1" layoutInCell="1" locked="0" behindDoc="0" simplePos="0" relativeHeight="15729152">
                <wp:simplePos x="0" y="0"/>
                <wp:positionH relativeFrom="page">
                  <wp:posOffset>1708603</wp:posOffset>
                </wp:positionH>
                <wp:positionV relativeFrom="paragraph">
                  <wp:posOffset>6477</wp:posOffset>
                </wp:positionV>
                <wp:extent cx="454659" cy="1270"/>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454659" cy="1270"/>
                        </a:xfrm>
                        <a:custGeom>
                          <a:avLst/>
                          <a:gdLst/>
                          <a:ahLst/>
                          <a:cxnLst/>
                          <a:rect l="l" t="t" r="r" b="b"/>
                          <a:pathLst>
                            <a:path w="454659" h="0">
                              <a:moveTo>
                                <a:pt x="0" y="0"/>
                              </a:moveTo>
                              <a:lnTo>
                                <a:pt x="454266" y="0"/>
                              </a:lnTo>
                            </a:path>
                          </a:pathLst>
                        </a:custGeom>
                        <a:ln w="608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29152" from="134.535721pt,.510040pt" to="170.304747pt,.510040pt" stroked="true" strokeweight=".479076pt" strokecolor="#000000">
                <v:stroke dashstyle="solid"/>
                <w10:wrap type="none"/>
              </v:line>
            </w:pict>
          </mc:Fallback>
        </mc:AlternateContent>
      </w:r>
      <w:r>
        <w:rPr>
          <w:i/>
          <w:position w:val="6"/>
          <w:sz w:val="24"/>
        </w:rPr>
        <w:t>t</w:t>
      </w:r>
      <w:r>
        <w:rPr>
          <w:i/>
          <w:sz w:val="14"/>
        </w:rPr>
        <w:t>lv</w:t>
      </w:r>
      <w:r>
        <w:rPr>
          <w:i/>
          <w:spacing w:val="47"/>
          <w:sz w:val="14"/>
        </w:rPr>
        <w:t> </w:t>
      </w:r>
      <w:r>
        <w:rPr>
          <w:rFonts w:ascii="Symbol" w:hAnsi="Symbol"/>
          <w:position w:val="6"/>
          <w:sz w:val="24"/>
        </w:rPr>
        <w:t></w:t>
      </w:r>
      <w:r>
        <w:rPr>
          <w:spacing w:val="-13"/>
          <w:position w:val="6"/>
          <w:sz w:val="24"/>
        </w:rPr>
        <w:t> </w:t>
      </w:r>
      <w:r>
        <w:rPr>
          <w:i/>
          <w:spacing w:val="-5"/>
          <w:position w:val="6"/>
          <w:sz w:val="24"/>
        </w:rPr>
        <w:t>t</w:t>
      </w:r>
      <w:r>
        <w:rPr>
          <w:i/>
          <w:spacing w:val="-5"/>
          <w:sz w:val="14"/>
        </w:rPr>
        <w:t>ng</w:t>
      </w:r>
    </w:p>
    <w:p>
      <w:pPr>
        <w:spacing w:line="392" w:lineRule="exact" w:before="17"/>
        <w:ind w:left="11" w:right="0" w:firstLine="0"/>
        <w:jc w:val="left"/>
        <w:rPr>
          <w:sz w:val="24"/>
        </w:rPr>
      </w:pPr>
      <w:r>
        <w:rPr/>
        <w:br w:type="column"/>
      </w:r>
      <w:r>
        <w:rPr>
          <w:sz w:val="24"/>
        </w:rPr>
        <w:t>100</w:t>
      </w:r>
      <w:r>
        <w:rPr>
          <w:spacing w:val="13"/>
          <w:sz w:val="24"/>
        </w:rPr>
        <w:t> </w:t>
      </w:r>
      <w:r>
        <w:rPr>
          <w:rFonts w:ascii="Symbol" w:hAnsi="Symbol"/>
          <w:sz w:val="24"/>
        </w:rPr>
        <w:t></w:t>
      </w:r>
      <w:r>
        <w:rPr>
          <w:spacing w:val="9"/>
          <w:sz w:val="24"/>
        </w:rPr>
        <w:t> </w:t>
      </w:r>
      <w:r>
        <w:rPr>
          <w:i/>
          <w:position w:val="16"/>
          <w:sz w:val="24"/>
        </w:rPr>
        <w:t>t</w:t>
      </w:r>
      <w:r>
        <w:rPr>
          <w:i/>
          <w:position w:val="10"/>
          <w:sz w:val="14"/>
        </w:rPr>
        <w:t>lv</w:t>
      </w:r>
      <w:r>
        <w:rPr>
          <w:i/>
          <w:spacing w:val="15"/>
          <w:position w:val="10"/>
          <w:sz w:val="14"/>
        </w:rPr>
        <w:t> </w:t>
      </w:r>
      <w:r>
        <w:rPr>
          <w:spacing w:val="-5"/>
          <w:sz w:val="24"/>
        </w:rPr>
        <w:t>100</w:t>
      </w:r>
    </w:p>
    <w:p>
      <w:pPr>
        <w:spacing w:line="232" w:lineRule="exact" w:before="0"/>
        <w:ind w:left="653" w:right="0" w:firstLine="0"/>
        <w:jc w:val="left"/>
        <w:rPr>
          <w:i/>
          <w:sz w:val="24"/>
        </w:rPr>
      </w:pPr>
      <w:r>
        <w:rPr/>
        <mc:AlternateContent>
          <mc:Choice Requires="wps">
            <w:drawing>
              <wp:anchor distT="0" distB="0" distL="0" distR="0" allowOverlap="1" layoutInCell="1" locked="0" behindDoc="1" simplePos="0" relativeHeight="484697088">
                <wp:simplePos x="0" y="0"/>
                <wp:positionH relativeFrom="page">
                  <wp:posOffset>2560331</wp:posOffset>
                </wp:positionH>
                <wp:positionV relativeFrom="paragraph">
                  <wp:posOffset>-43129</wp:posOffset>
                </wp:positionV>
                <wp:extent cx="147320" cy="1270"/>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147320" cy="1270"/>
                        </a:xfrm>
                        <a:custGeom>
                          <a:avLst/>
                          <a:gdLst/>
                          <a:ahLst/>
                          <a:cxnLst/>
                          <a:rect l="l" t="t" r="r" b="b"/>
                          <a:pathLst>
                            <a:path w="147320" h="0">
                              <a:moveTo>
                                <a:pt x="0" y="0"/>
                              </a:moveTo>
                              <a:lnTo>
                                <a:pt x="147119" y="0"/>
                              </a:lnTo>
                            </a:path>
                          </a:pathLst>
                        </a:custGeom>
                        <a:ln w="608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619392" from="201.600922pt,-3.396058pt" to="213.185153pt,-3.396058pt" stroked="true" strokeweight=".479076pt" strokecolor="#000000">
                <v:stroke dashstyle="solid"/>
                <w10:wrap type="none"/>
              </v:line>
            </w:pict>
          </mc:Fallback>
        </mc:AlternateContent>
      </w:r>
      <w:r>
        <w:rPr>
          <w:i/>
          <w:spacing w:val="-10"/>
          <w:sz w:val="24"/>
        </w:rPr>
        <w:t>T</w:t>
      </w:r>
    </w:p>
    <w:p>
      <w:pPr>
        <w:spacing w:after="0" w:line="232" w:lineRule="exact"/>
        <w:jc w:val="left"/>
        <w:rPr>
          <w:sz w:val="24"/>
        </w:rPr>
        <w:sectPr>
          <w:type w:val="continuous"/>
          <w:pgSz w:w="11910" w:h="16840"/>
          <w:pgMar w:header="0" w:footer="965" w:top="1120" w:bottom="1160" w:left="900" w:right="900"/>
          <w:cols w:num="3" w:equalWidth="0">
            <w:col w:w="1729" w:space="40"/>
            <w:col w:w="702" w:space="39"/>
            <w:col w:w="7600"/>
          </w:cols>
        </w:sectPr>
      </w:pPr>
    </w:p>
    <w:p>
      <w:pPr>
        <w:pStyle w:val="BodyText"/>
        <w:spacing w:line="322" w:lineRule="exact" w:before="41"/>
        <w:ind w:left="953"/>
      </w:pPr>
      <w:r>
        <w:rPr/>
        <w:t>Trong</w:t>
      </w:r>
      <w:r>
        <w:rPr>
          <w:spacing w:val="-5"/>
        </w:rPr>
        <w:t> đó:</w:t>
      </w:r>
    </w:p>
    <w:p>
      <w:pPr>
        <w:pStyle w:val="ListParagraph"/>
        <w:numPr>
          <w:ilvl w:val="0"/>
          <w:numId w:val="4"/>
        </w:numPr>
        <w:tabs>
          <w:tab w:pos="1185" w:val="left" w:leader="none"/>
        </w:tabs>
        <w:spacing w:line="322" w:lineRule="exact" w:before="0" w:after="0"/>
        <w:ind w:left="1185" w:right="0" w:hanging="232"/>
        <w:jc w:val="left"/>
        <w:rPr>
          <w:sz w:val="28"/>
        </w:rPr>
      </w:pPr>
      <w:r>
        <w:rPr>
          <w:sz w:val="28"/>
        </w:rPr>
        <w:t>t</w:t>
      </w:r>
      <w:r>
        <w:rPr>
          <w:sz w:val="28"/>
          <w:vertAlign w:val="subscript"/>
        </w:rPr>
        <w:t>lv</w:t>
      </w:r>
      <w:r>
        <w:rPr>
          <w:spacing w:val="68"/>
          <w:sz w:val="28"/>
          <w:vertAlign w:val="baseline"/>
        </w:rPr>
        <w:t> </w:t>
      </w:r>
      <w:r>
        <w:rPr>
          <w:sz w:val="28"/>
          <w:vertAlign w:val="baseline"/>
        </w:rPr>
        <w:t>là</w:t>
      </w:r>
      <w:r>
        <w:rPr>
          <w:spacing w:val="-1"/>
          <w:sz w:val="28"/>
          <w:vertAlign w:val="baseline"/>
        </w:rPr>
        <w:t> </w:t>
      </w:r>
      <w:r>
        <w:rPr>
          <w:sz w:val="28"/>
          <w:vertAlign w:val="baseline"/>
        </w:rPr>
        <w:t>thời</w:t>
      </w:r>
      <w:r>
        <w:rPr>
          <w:spacing w:val="-3"/>
          <w:sz w:val="28"/>
          <w:vertAlign w:val="baseline"/>
        </w:rPr>
        <w:t> </w:t>
      </w:r>
      <w:r>
        <w:rPr>
          <w:sz w:val="28"/>
          <w:vertAlign w:val="baseline"/>
        </w:rPr>
        <w:t>gian</w:t>
      </w:r>
      <w:r>
        <w:rPr>
          <w:spacing w:val="-3"/>
          <w:sz w:val="28"/>
          <w:vertAlign w:val="baseline"/>
        </w:rPr>
        <w:t> </w:t>
      </w:r>
      <w:r>
        <w:rPr>
          <w:sz w:val="28"/>
          <w:vertAlign w:val="baseline"/>
        </w:rPr>
        <w:t>làm</w:t>
      </w:r>
      <w:r>
        <w:rPr>
          <w:spacing w:val="-3"/>
          <w:sz w:val="28"/>
          <w:vertAlign w:val="baseline"/>
        </w:rPr>
        <w:t> </w:t>
      </w:r>
      <w:r>
        <w:rPr>
          <w:spacing w:val="-4"/>
          <w:sz w:val="28"/>
          <w:vertAlign w:val="baseline"/>
        </w:rPr>
        <w:t>việc.</w:t>
      </w:r>
    </w:p>
    <w:p>
      <w:pPr>
        <w:pStyle w:val="ListParagraph"/>
        <w:numPr>
          <w:ilvl w:val="0"/>
          <w:numId w:val="4"/>
        </w:numPr>
        <w:tabs>
          <w:tab w:pos="1255" w:val="left" w:leader="none"/>
        </w:tabs>
        <w:spacing w:line="322" w:lineRule="exact" w:before="0" w:after="0"/>
        <w:ind w:left="1255" w:right="0" w:hanging="302"/>
        <w:jc w:val="left"/>
        <w:rPr>
          <w:sz w:val="28"/>
        </w:rPr>
      </w:pPr>
      <w:r>
        <w:rPr>
          <w:sz w:val="28"/>
        </w:rPr>
        <w:t>t</w:t>
      </w:r>
      <w:r>
        <w:rPr>
          <w:sz w:val="28"/>
          <w:vertAlign w:val="subscript"/>
        </w:rPr>
        <w:t>ng</w:t>
      </w:r>
      <w:r>
        <w:rPr>
          <w:spacing w:val="16"/>
          <w:sz w:val="28"/>
          <w:vertAlign w:val="baseline"/>
        </w:rPr>
        <w:t> </w:t>
      </w:r>
      <w:r>
        <w:rPr>
          <w:sz w:val="28"/>
          <w:vertAlign w:val="baseline"/>
        </w:rPr>
        <w:t>là</w:t>
      </w:r>
      <w:r>
        <w:rPr>
          <w:spacing w:val="-1"/>
          <w:sz w:val="28"/>
          <w:vertAlign w:val="baseline"/>
        </w:rPr>
        <w:t> </w:t>
      </w:r>
      <w:r>
        <w:rPr>
          <w:sz w:val="28"/>
          <w:vertAlign w:val="baseline"/>
        </w:rPr>
        <w:t>thời</w:t>
      </w:r>
      <w:r>
        <w:rPr>
          <w:spacing w:val="-3"/>
          <w:sz w:val="28"/>
          <w:vertAlign w:val="baseline"/>
        </w:rPr>
        <w:t> </w:t>
      </w:r>
      <w:r>
        <w:rPr>
          <w:sz w:val="28"/>
          <w:vertAlign w:val="baseline"/>
        </w:rPr>
        <w:t>gian</w:t>
      </w:r>
      <w:r>
        <w:rPr>
          <w:spacing w:val="-2"/>
          <w:sz w:val="28"/>
          <w:vertAlign w:val="baseline"/>
        </w:rPr>
        <w:t> </w:t>
      </w:r>
      <w:r>
        <w:rPr>
          <w:spacing w:val="-4"/>
          <w:sz w:val="28"/>
          <w:vertAlign w:val="baseline"/>
        </w:rPr>
        <w:t>nghỉ.</w:t>
      </w:r>
    </w:p>
    <w:p>
      <w:pPr>
        <w:pStyle w:val="ListParagraph"/>
        <w:numPr>
          <w:ilvl w:val="0"/>
          <w:numId w:val="4"/>
        </w:numPr>
        <w:tabs>
          <w:tab w:pos="1185" w:val="left" w:leader="none"/>
        </w:tabs>
        <w:spacing w:line="240" w:lineRule="auto" w:before="0" w:after="0"/>
        <w:ind w:left="1185" w:right="0" w:hanging="232"/>
        <w:jc w:val="left"/>
        <w:rPr>
          <w:sz w:val="28"/>
        </w:rPr>
      </w:pPr>
      <w:r>
        <w:rPr>
          <w:sz w:val="28"/>
        </w:rPr>
        <w:t>T</w:t>
      </w:r>
      <w:r>
        <w:rPr>
          <w:spacing w:val="-3"/>
          <w:sz w:val="28"/>
        </w:rPr>
        <w:t> </w:t>
      </w:r>
      <w:r>
        <w:rPr>
          <w:sz w:val="28"/>
        </w:rPr>
        <w:t>chu</w:t>
      </w:r>
      <w:r>
        <w:rPr>
          <w:spacing w:val="-1"/>
          <w:sz w:val="28"/>
        </w:rPr>
        <w:t> </w:t>
      </w:r>
      <w:r>
        <w:rPr>
          <w:sz w:val="28"/>
        </w:rPr>
        <w:t>kỳ làm</w:t>
      </w:r>
      <w:r>
        <w:rPr>
          <w:spacing w:val="-1"/>
          <w:sz w:val="28"/>
        </w:rPr>
        <w:t> </w:t>
      </w:r>
      <w:r>
        <w:rPr>
          <w:spacing w:val="-2"/>
          <w:sz w:val="28"/>
        </w:rPr>
        <w:t>việc.</w:t>
      </w:r>
    </w:p>
    <w:p>
      <w:pPr>
        <w:pStyle w:val="BodyText"/>
        <w:spacing w:before="2"/>
        <w:ind w:left="953"/>
      </w:pPr>
      <w:r>
        <w:rPr/>
        <w:t>Độ</w:t>
      </w:r>
      <w:r>
        <w:rPr>
          <w:spacing w:val="1"/>
        </w:rPr>
        <w:t> </w:t>
      </w:r>
      <w:r>
        <w:rPr/>
        <w:t>chênh</w:t>
      </w:r>
      <w:r>
        <w:rPr>
          <w:spacing w:val="2"/>
        </w:rPr>
        <w:t> </w:t>
      </w:r>
      <w:r>
        <w:rPr/>
        <w:t>nhiệt</w:t>
      </w:r>
      <w:r>
        <w:rPr>
          <w:spacing w:val="12"/>
        </w:rPr>
        <w:t> </w:t>
      </w:r>
      <w:r>
        <w:rPr>
          <w:rFonts w:ascii="Symbol" w:hAnsi="Symbol"/>
          <w:i/>
          <w:sz w:val="25"/>
        </w:rPr>
        <w:t></w:t>
      </w:r>
      <w:r>
        <w:rPr>
          <w:spacing w:val="19"/>
          <w:sz w:val="25"/>
        </w:rPr>
        <w:t> </w:t>
      </w:r>
      <w:r>
        <w:rPr/>
        <w:t>(còn</w:t>
      </w:r>
      <w:r>
        <w:rPr>
          <w:spacing w:val="-1"/>
        </w:rPr>
        <w:t> </w:t>
      </w:r>
      <w:r>
        <w:rPr/>
        <w:t>gọi</w:t>
      </w:r>
      <w:r>
        <w:rPr>
          <w:spacing w:val="3"/>
        </w:rPr>
        <w:t> </w:t>
      </w:r>
      <w:r>
        <w:rPr/>
        <w:t>là</w:t>
      </w:r>
      <w:r>
        <w:rPr>
          <w:spacing w:val="1"/>
        </w:rPr>
        <w:t> </w:t>
      </w:r>
      <w:r>
        <w:rPr/>
        <w:t>độ</w:t>
      </w:r>
      <w:r>
        <w:rPr>
          <w:spacing w:val="2"/>
        </w:rPr>
        <w:t> </w:t>
      </w:r>
      <w:r>
        <w:rPr/>
        <w:t>tăng</w:t>
      </w:r>
      <w:r>
        <w:rPr>
          <w:spacing w:val="2"/>
        </w:rPr>
        <w:t> </w:t>
      </w:r>
      <w:r>
        <w:rPr/>
        <w:t>nhiệt)</w:t>
      </w:r>
      <w:r>
        <w:rPr>
          <w:spacing w:val="1"/>
        </w:rPr>
        <w:t> </w:t>
      </w:r>
      <w:r>
        <w:rPr/>
        <w:t>là</w:t>
      </w:r>
      <w:r>
        <w:rPr>
          <w:spacing w:val="2"/>
        </w:rPr>
        <w:t> </w:t>
      </w:r>
      <w:r>
        <w:rPr/>
        <w:t>hiệu</w:t>
      </w:r>
      <w:r>
        <w:rPr>
          <w:spacing w:val="1"/>
        </w:rPr>
        <w:t> </w:t>
      </w:r>
      <w:r>
        <w:rPr/>
        <w:t>nhiệt</w:t>
      </w:r>
      <w:r>
        <w:rPr>
          <w:spacing w:val="3"/>
        </w:rPr>
        <w:t> </w:t>
      </w:r>
      <w:r>
        <w:rPr/>
        <w:t>độ</w:t>
      </w:r>
      <w:r>
        <w:rPr>
          <w:spacing w:val="1"/>
        </w:rPr>
        <w:t> </w:t>
      </w:r>
      <w:r>
        <w:rPr/>
        <w:t>khí</w:t>
      </w:r>
      <w:r>
        <w:rPr>
          <w:spacing w:val="3"/>
        </w:rPr>
        <w:t> </w:t>
      </w:r>
      <w:r>
        <w:rPr/>
        <w:t>cụ điện</w:t>
      </w:r>
      <w:r>
        <w:rPr>
          <w:spacing w:val="3"/>
        </w:rPr>
        <w:t> </w:t>
      </w:r>
      <w:r>
        <w:rPr>
          <w:spacing w:val="-5"/>
        </w:rPr>
        <w:t>và</w:t>
      </w:r>
    </w:p>
    <w:p>
      <w:pPr>
        <w:spacing w:after="0"/>
        <w:sectPr>
          <w:type w:val="continuous"/>
          <w:pgSz w:w="11910" w:h="16840"/>
          <w:pgMar w:header="0" w:footer="965" w:top="1120" w:bottom="1160" w:left="900" w:right="900"/>
        </w:sectPr>
      </w:pPr>
    </w:p>
    <w:p>
      <w:pPr>
        <w:pStyle w:val="BodyText"/>
        <w:spacing w:line="285" w:lineRule="auto"/>
        <w:ind w:left="953" w:hanging="721"/>
      </w:pPr>
      <w:r>
        <w:rPr/>
        <w:t>môi</w:t>
      </w:r>
      <w:r>
        <w:rPr>
          <w:spacing w:val="-13"/>
        </w:rPr>
        <w:t> </w:t>
      </w:r>
      <w:r>
        <w:rPr/>
        <w:t>trường</w:t>
      </w:r>
      <w:r>
        <w:rPr>
          <w:spacing w:val="-15"/>
        </w:rPr>
        <w:t> </w:t>
      </w:r>
      <w:r>
        <w:rPr/>
        <w:t>xung</w:t>
      </w:r>
      <w:r>
        <w:rPr>
          <w:spacing w:val="-12"/>
        </w:rPr>
        <w:t> </w:t>
      </w:r>
      <w:r>
        <w:rPr/>
        <w:t>quanh: Trong đó:</w:t>
      </w:r>
    </w:p>
    <w:p>
      <w:pPr>
        <w:spacing w:before="11"/>
        <w:ind w:left="182" w:right="0" w:firstLine="0"/>
        <w:jc w:val="left"/>
        <w:rPr>
          <w:sz w:val="25"/>
        </w:rPr>
      </w:pPr>
      <w:r>
        <w:rPr/>
        <w:br w:type="column"/>
      </w:r>
      <w:r>
        <w:rPr>
          <w:rFonts w:ascii="Symbol" w:hAnsi="Symbol"/>
          <w:i/>
          <w:sz w:val="25"/>
        </w:rPr>
        <w:t></w:t>
      </w:r>
      <w:r>
        <w:rPr>
          <w:spacing w:val="21"/>
          <w:sz w:val="25"/>
        </w:rPr>
        <w:t> </w:t>
      </w:r>
      <w:r>
        <w:rPr>
          <w:rFonts w:ascii="Symbol" w:hAnsi="Symbol"/>
          <w:sz w:val="24"/>
        </w:rPr>
        <w:t></w:t>
      </w:r>
      <w:r>
        <w:rPr>
          <w:spacing w:val="-34"/>
          <w:sz w:val="24"/>
        </w:rPr>
        <w:t> </w:t>
      </w:r>
      <w:r>
        <w:rPr>
          <w:rFonts w:ascii="Symbol" w:hAnsi="Symbol"/>
          <w:i/>
          <w:sz w:val="25"/>
        </w:rPr>
        <w:t></w:t>
      </w:r>
      <w:r>
        <w:rPr>
          <w:spacing w:val="3"/>
          <w:sz w:val="25"/>
        </w:rPr>
        <w:t> </w:t>
      </w:r>
      <w:r>
        <w:rPr>
          <w:rFonts w:ascii="Symbol" w:hAnsi="Symbol"/>
          <w:spacing w:val="-5"/>
          <w:sz w:val="24"/>
        </w:rPr>
        <w:t></w:t>
      </w:r>
      <w:r>
        <w:rPr>
          <w:rFonts w:ascii="Symbol" w:hAnsi="Symbol"/>
          <w:i/>
          <w:spacing w:val="-5"/>
          <w:sz w:val="25"/>
        </w:rPr>
        <w:t></w:t>
      </w:r>
      <w:r>
        <w:rPr>
          <w:spacing w:val="-5"/>
          <w:sz w:val="25"/>
          <w:vertAlign w:val="subscript"/>
        </w:rPr>
        <w:t>0</w:t>
      </w:r>
    </w:p>
    <w:p>
      <w:pPr>
        <w:spacing w:after="0"/>
        <w:jc w:val="left"/>
        <w:rPr>
          <w:sz w:val="25"/>
        </w:rPr>
        <w:sectPr>
          <w:type w:val="continuous"/>
          <w:pgSz w:w="11910" w:h="16840"/>
          <w:pgMar w:header="0" w:footer="965" w:top="1120" w:bottom="1160" w:left="900" w:right="900"/>
          <w:cols w:num="2" w:equalWidth="0">
            <w:col w:w="2952" w:space="40"/>
            <w:col w:w="7118"/>
          </w:cols>
        </w:sectPr>
      </w:pPr>
    </w:p>
    <w:p>
      <w:pPr>
        <w:pStyle w:val="ListParagraph"/>
        <w:numPr>
          <w:ilvl w:val="0"/>
          <w:numId w:val="4"/>
        </w:numPr>
        <w:tabs>
          <w:tab w:pos="1199" w:val="left" w:leader="none"/>
        </w:tabs>
        <w:spacing w:line="261" w:lineRule="exact" w:before="0" w:after="0"/>
        <w:ind w:left="1199" w:right="0" w:hanging="246"/>
        <w:jc w:val="left"/>
        <w:rPr>
          <w:sz w:val="28"/>
        </w:rPr>
      </w:pPr>
      <w:r>
        <w:rPr>
          <w:rFonts w:ascii="Symbol" w:hAnsi="Symbol"/>
          <w:i/>
          <w:sz w:val="26"/>
        </w:rPr>
        <w:t></w:t>
      </w:r>
      <w:r>
        <w:rPr>
          <w:spacing w:val="58"/>
          <w:sz w:val="26"/>
        </w:rPr>
        <w:t> </w:t>
      </w:r>
      <w:r>
        <w:rPr>
          <w:sz w:val="28"/>
        </w:rPr>
        <w:t>:</w:t>
      </w:r>
      <w:r>
        <w:rPr>
          <w:spacing w:val="-3"/>
          <w:sz w:val="28"/>
        </w:rPr>
        <w:t> </w:t>
      </w:r>
      <w:r>
        <w:rPr>
          <w:sz w:val="28"/>
        </w:rPr>
        <w:t>nhiệt</w:t>
      </w:r>
      <w:r>
        <w:rPr>
          <w:spacing w:val="-3"/>
          <w:sz w:val="28"/>
        </w:rPr>
        <w:t> </w:t>
      </w:r>
      <w:r>
        <w:rPr>
          <w:sz w:val="28"/>
        </w:rPr>
        <w:t>độ</w:t>
      </w:r>
      <w:r>
        <w:rPr>
          <w:spacing w:val="-3"/>
          <w:sz w:val="28"/>
        </w:rPr>
        <w:t> </w:t>
      </w:r>
      <w:r>
        <w:rPr>
          <w:sz w:val="28"/>
        </w:rPr>
        <w:t>khí</w:t>
      </w:r>
      <w:r>
        <w:rPr>
          <w:spacing w:val="-3"/>
          <w:sz w:val="28"/>
        </w:rPr>
        <w:t> </w:t>
      </w:r>
      <w:r>
        <w:rPr>
          <w:sz w:val="28"/>
        </w:rPr>
        <w:t>cụ</w:t>
      </w:r>
      <w:r>
        <w:rPr>
          <w:spacing w:val="-6"/>
          <w:sz w:val="28"/>
        </w:rPr>
        <w:t> </w:t>
      </w:r>
      <w:r>
        <w:rPr>
          <w:spacing w:val="-4"/>
          <w:sz w:val="28"/>
        </w:rPr>
        <w:t>điện.</w:t>
      </w:r>
    </w:p>
    <w:p>
      <w:pPr>
        <w:pStyle w:val="ListParagraph"/>
        <w:numPr>
          <w:ilvl w:val="0"/>
          <w:numId w:val="4"/>
        </w:numPr>
        <w:tabs>
          <w:tab w:pos="1268" w:val="left" w:leader="none"/>
        </w:tabs>
        <w:spacing w:line="320" w:lineRule="exact" w:before="0" w:after="0"/>
        <w:ind w:left="1268" w:right="0" w:hanging="246"/>
        <w:jc w:val="left"/>
        <w:rPr>
          <w:sz w:val="28"/>
        </w:rPr>
      </w:pPr>
      <w:r>
        <w:rPr>
          <w:rFonts w:ascii="Symbol" w:hAnsi="Symbol"/>
          <w:i/>
          <w:sz w:val="26"/>
        </w:rPr>
        <w:t></w:t>
      </w:r>
      <w:r>
        <w:rPr>
          <w:spacing w:val="-11"/>
          <w:sz w:val="26"/>
        </w:rPr>
        <w:t> </w:t>
      </w:r>
      <w:r>
        <w:rPr>
          <w:sz w:val="26"/>
          <w:vertAlign w:val="subscript"/>
        </w:rPr>
        <w:t>o</w:t>
      </w:r>
      <w:r>
        <w:rPr>
          <w:sz w:val="28"/>
          <w:vertAlign w:val="baseline"/>
        </w:rPr>
        <w:t>:</w:t>
      </w:r>
      <w:r>
        <w:rPr>
          <w:spacing w:val="-3"/>
          <w:sz w:val="28"/>
          <w:vertAlign w:val="baseline"/>
        </w:rPr>
        <w:t> </w:t>
      </w:r>
      <w:r>
        <w:rPr>
          <w:sz w:val="28"/>
          <w:vertAlign w:val="baseline"/>
        </w:rPr>
        <w:t>nhiệt</w:t>
      </w:r>
      <w:r>
        <w:rPr>
          <w:spacing w:val="-5"/>
          <w:sz w:val="28"/>
          <w:vertAlign w:val="baseline"/>
        </w:rPr>
        <w:t> </w:t>
      </w:r>
      <w:r>
        <w:rPr>
          <w:sz w:val="28"/>
          <w:vertAlign w:val="baseline"/>
        </w:rPr>
        <w:t>độ</w:t>
      </w:r>
      <w:r>
        <w:rPr>
          <w:spacing w:val="-3"/>
          <w:sz w:val="28"/>
          <w:vertAlign w:val="baseline"/>
        </w:rPr>
        <w:t> </w:t>
      </w:r>
      <w:r>
        <w:rPr>
          <w:sz w:val="28"/>
          <w:vertAlign w:val="baseline"/>
        </w:rPr>
        <w:t>môi</w:t>
      </w:r>
      <w:r>
        <w:rPr>
          <w:spacing w:val="-4"/>
          <w:sz w:val="28"/>
          <w:vertAlign w:val="baseline"/>
        </w:rPr>
        <w:t> </w:t>
      </w:r>
      <w:r>
        <w:rPr>
          <w:sz w:val="28"/>
          <w:vertAlign w:val="baseline"/>
        </w:rPr>
        <w:t>trường</w:t>
      </w:r>
      <w:r>
        <w:rPr>
          <w:spacing w:val="-3"/>
          <w:sz w:val="28"/>
          <w:vertAlign w:val="baseline"/>
        </w:rPr>
        <w:t> </w:t>
      </w:r>
      <w:r>
        <w:rPr>
          <w:sz w:val="28"/>
          <w:vertAlign w:val="baseline"/>
        </w:rPr>
        <w:t>xung</w:t>
      </w:r>
      <w:r>
        <w:rPr>
          <w:spacing w:val="-6"/>
          <w:sz w:val="28"/>
          <w:vertAlign w:val="baseline"/>
        </w:rPr>
        <w:t> </w:t>
      </w:r>
      <w:r>
        <w:rPr>
          <w:spacing w:val="-2"/>
          <w:sz w:val="28"/>
          <w:vertAlign w:val="baseline"/>
        </w:rPr>
        <w:t>quanh.</w:t>
      </w:r>
    </w:p>
    <w:p>
      <w:pPr>
        <w:spacing w:after="0" w:line="320" w:lineRule="exact"/>
        <w:jc w:val="left"/>
        <w:rPr>
          <w:sz w:val="28"/>
        </w:rPr>
        <w:sectPr>
          <w:type w:val="continuous"/>
          <w:pgSz w:w="11910" w:h="16840"/>
          <w:pgMar w:header="0" w:footer="965" w:top="1120" w:bottom="1160" w:left="900" w:right="900"/>
        </w:sectPr>
      </w:pPr>
    </w:p>
    <w:p>
      <w:pPr>
        <w:pStyle w:val="BodyText"/>
        <w:spacing w:before="71"/>
        <w:ind w:left="953"/>
        <w:rPr>
          <w:sz w:val="26"/>
        </w:rPr>
      </w:pPr>
      <w:r>
        <w:rPr>
          <w:spacing w:val="-2"/>
        </w:rPr>
        <w:t>Các</w:t>
      </w:r>
      <w:r>
        <w:rPr>
          <w:spacing w:val="-15"/>
        </w:rPr>
        <w:t> </w:t>
      </w:r>
      <w:r>
        <w:rPr>
          <w:spacing w:val="-2"/>
        </w:rPr>
        <w:t>nước</w:t>
      </w:r>
      <w:r>
        <w:rPr>
          <w:spacing w:val="-14"/>
        </w:rPr>
        <w:t> </w:t>
      </w:r>
      <w:r>
        <w:rPr>
          <w:spacing w:val="-2"/>
        </w:rPr>
        <w:t>miền</w:t>
      </w:r>
      <w:r>
        <w:rPr>
          <w:spacing w:val="-14"/>
        </w:rPr>
        <w:t> </w:t>
      </w:r>
      <w:r>
        <w:rPr>
          <w:spacing w:val="-2"/>
        </w:rPr>
        <w:t>ôn</w:t>
      </w:r>
      <w:r>
        <w:rPr>
          <w:spacing w:val="-14"/>
        </w:rPr>
        <w:t> </w:t>
      </w:r>
      <w:r>
        <w:rPr>
          <w:spacing w:val="-2"/>
        </w:rPr>
        <w:t>đới</w:t>
      </w:r>
      <w:r>
        <w:rPr>
          <w:spacing w:val="-14"/>
        </w:rPr>
        <w:t> </w:t>
      </w:r>
      <w:r>
        <w:rPr>
          <w:spacing w:val="-2"/>
        </w:rPr>
        <w:t>quy</w:t>
      </w:r>
      <w:r>
        <w:rPr>
          <w:spacing w:val="-14"/>
        </w:rPr>
        <w:t> </w:t>
      </w:r>
      <w:r>
        <w:rPr>
          <w:spacing w:val="-2"/>
        </w:rPr>
        <w:t>định</w:t>
      </w:r>
      <w:r>
        <w:rPr>
          <w:spacing w:val="-3"/>
        </w:rPr>
        <w:t> </w:t>
      </w:r>
      <w:r>
        <w:rPr>
          <w:rFonts w:ascii="Symbol" w:hAnsi="Symbol"/>
          <w:i/>
          <w:spacing w:val="-2"/>
          <w:sz w:val="26"/>
        </w:rPr>
        <w:t></w:t>
      </w:r>
      <w:r>
        <w:rPr>
          <w:spacing w:val="-9"/>
          <w:sz w:val="26"/>
        </w:rPr>
        <w:t> </w:t>
      </w:r>
      <w:r>
        <w:rPr>
          <w:spacing w:val="-10"/>
          <w:sz w:val="26"/>
          <w:vertAlign w:val="subscript"/>
        </w:rPr>
        <w:t>o</w:t>
      </w:r>
    </w:p>
    <w:p>
      <w:pPr>
        <w:pStyle w:val="BodyText"/>
        <w:spacing w:line="393" w:lineRule="exact"/>
        <w:ind w:left="86"/>
        <w:rPr>
          <w:rFonts w:ascii="Symbol" w:hAnsi="Symbol"/>
          <w:i/>
          <w:sz w:val="26"/>
        </w:rPr>
      </w:pPr>
      <w:r>
        <w:rPr/>
        <w:br w:type="column"/>
      </w:r>
      <w:r>
        <w:rPr/>
        <w:t>=</w:t>
      </w:r>
      <w:r>
        <w:rPr>
          <w:spacing w:val="-18"/>
        </w:rPr>
        <w:t> </w:t>
      </w:r>
      <w:r>
        <w:rPr/>
        <w:t>35</w:t>
      </w:r>
      <w:r>
        <w:rPr>
          <w:position w:val="17"/>
          <w:sz w:val="18"/>
        </w:rPr>
        <w:t>o</w:t>
      </w:r>
      <w:r>
        <w:rPr/>
        <w:t>C.</w:t>
      </w:r>
      <w:r>
        <w:rPr>
          <w:spacing w:val="-17"/>
        </w:rPr>
        <w:t> </w:t>
      </w:r>
      <w:r>
        <w:rPr/>
        <w:t>ở</w:t>
      </w:r>
      <w:r>
        <w:rPr>
          <w:spacing w:val="-16"/>
        </w:rPr>
        <w:t> </w:t>
      </w:r>
      <w:r>
        <w:rPr/>
        <w:t>Việt</w:t>
      </w:r>
      <w:r>
        <w:rPr>
          <w:spacing w:val="-18"/>
        </w:rPr>
        <w:t> </w:t>
      </w:r>
      <w:r>
        <w:rPr/>
        <w:t>Nam</w:t>
      </w:r>
      <w:r>
        <w:rPr>
          <w:spacing w:val="-17"/>
        </w:rPr>
        <w:t> </w:t>
      </w:r>
      <w:r>
        <w:rPr/>
        <w:t>quy</w:t>
      </w:r>
      <w:r>
        <w:rPr>
          <w:spacing w:val="-18"/>
        </w:rPr>
        <w:t> </w:t>
      </w:r>
      <w:r>
        <w:rPr/>
        <w:t>định</w:t>
      </w:r>
      <w:r>
        <w:rPr>
          <w:spacing w:val="-6"/>
        </w:rPr>
        <w:t> </w:t>
      </w:r>
      <w:r>
        <w:rPr>
          <w:rFonts w:ascii="Symbol" w:hAnsi="Symbol"/>
          <w:i/>
          <w:spacing w:val="-10"/>
          <w:sz w:val="26"/>
        </w:rPr>
        <w:t></w:t>
      </w:r>
    </w:p>
    <w:p>
      <w:pPr>
        <w:pStyle w:val="BodyText"/>
        <w:spacing w:before="69"/>
        <w:ind w:left="88"/>
      </w:pPr>
      <w:r>
        <w:rPr/>
        <w:br w:type="column"/>
      </w:r>
      <w:r>
        <w:rPr/>
        <w:t>=</w:t>
      </w:r>
      <w:r>
        <w:rPr>
          <w:spacing w:val="-10"/>
        </w:rPr>
        <w:t> </w:t>
      </w:r>
      <w:r>
        <w:rPr>
          <w:spacing w:val="-4"/>
        </w:rPr>
        <w:t>40</w:t>
      </w:r>
      <w:r>
        <w:rPr>
          <w:spacing w:val="-4"/>
          <w:vertAlign w:val="superscript"/>
        </w:rPr>
        <w:t>o</w:t>
      </w:r>
      <w:r>
        <w:rPr>
          <w:spacing w:val="-4"/>
          <w:vertAlign w:val="baseline"/>
        </w:rPr>
        <w:t>C</w:t>
      </w:r>
    </w:p>
    <w:p>
      <w:pPr>
        <w:spacing w:after="0"/>
        <w:sectPr>
          <w:type w:val="continuous"/>
          <w:pgSz w:w="11910" w:h="16840"/>
          <w:pgMar w:header="0" w:footer="965" w:top="1120" w:bottom="1160" w:left="900" w:right="900"/>
          <w:cols w:num="3" w:equalWidth="0">
            <w:col w:w="4731" w:space="40"/>
            <w:col w:w="3631" w:space="39"/>
            <w:col w:w="1669"/>
          </w:cols>
        </w:sectPr>
      </w:pPr>
    </w:p>
    <w:p>
      <w:pPr>
        <w:pStyle w:val="BodyText"/>
        <w:ind w:left="232" w:right="797" w:firstLine="720"/>
        <w:jc w:val="both"/>
      </w:pPr>
      <w:r>
        <w:rPr/>
        <mc:AlternateContent>
          <mc:Choice Requires="wps">
            <w:drawing>
              <wp:anchor distT="0" distB="0" distL="0" distR="0" allowOverlap="1" layoutInCell="1" locked="0" behindDoc="0" simplePos="0" relativeHeight="15730688">
                <wp:simplePos x="0" y="0"/>
                <wp:positionH relativeFrom="page">
                  <wp:posOffset>5848858</wp:posOffset>
                </wp:positionH>
                <wp:positionV relativeFrom="paragraph">
                  <wp:posOffset>-121689</wp:posOffset>
                </wp:positionV>
                <wp:extent cx="57150" cy="127000"/>
                <wp:effectExtent l="0" t="0" r="0" b="0"/>
                <wp:wrapNone/>
                <wp:docPr id="10" name="Textbox 10"/>
                <wp:cNvGraphicFramePr>
                  <a:graphicFrameLocks/>
                </wp:cNvGraphicFramePr>
                <a:graphic>
                  <a:graphicData uri="http://schemas.microsoft.com/office/word/2010/wordprocessingShape">
                    <wps:wsp>
                      <wps:cNvPr id="10" name="Textbox 10"/>
                      <wps:cNvSpPr txBox="1"/>
                      <wps:spPr>
                        <a:xfrm>
                          <a:off x="0" y="0"/>
                          <a:ext cx="57150" cy="127000"/>
                        </a:xfrm>
                        <a:prstGeom prst="rect">
                          <a:avLst/>
                        </a:prstGeom>
                      </wps:spPr>
                      <wps:txbx>
                        <w:txbxContent>
                          <w:p>
                            <w:pPr>
                              <w:spacing w:line="199" w:lineRule="exact" w:before="0"/>
                              <w:ind w:left="0" w:right="0" w:firstLine="0"/>
                              <w:jc w:val="left"/>
                              <w:rPr>
                                <w:sz w:val="18"/>
                              </w:rPr>
                            </w:pPr>
                            <w:r>
                              <w:rPr>
                                <w:spacing w:val="-10"/>
                                <w:sz w:val="18"/>
                              </w:rPr>
                              <w:t>o</w:t>
                            </w:r>
                          </w:p>
                        </w:txbxContent>
                      </wps:txbx>
                      <wps:bodyPr wrap="square" lIns="0" tIns="0" rIns="0" bIns="0" rtlCol="0">
                        <a:noAutofit/>
                      </wps:bodyPr>
                    </wps:wsp>
                  </a:graphicData>
                </a:graphic>
              </wp:anchor>
            </w:drawing>
          </mc:Choice>
          <mc:Fallback>
            <w:pict>
              <v:shape style="position:absolute;margin-left:460.540009pt;margin-top:-9.581865pt;width:4.5pt;height:10pt;mso-position-horizontal-relative:page;mso-position-vertical-relative:paragraph;z-index:15730688" type="#_x0000_t202" id="docshape7" filled="false" stroked="false">
                <v:textbox inset="0,0,0,0">
                  <w:txbxContent>
                    <w:p>
                      <w:pPr>
                        <w:spacing w:line="199" w:lineRule="exact" w:before="0"/>
                        <w:ind w:left="0" w:right="0" w:firstLine="0"/>
                        <w:jc w:val="left"/>
                        <w:rPr>
                          <w:sz w:val="18"/>
                        </w:rPr>
                      </w:pPr>
                      <w:r>
                        <w:rPr>
                          <w:spacing w:val="-10"/>
                          <w:sz w:val="18"/>
                        </w:rPr>
                        <w:t>o</w:t>
                      </w:r>
                    </w:p>
                  </w:txbxContent>
                </v:textbox>
                <w10:wrap type="none"/>
              </v:shape>
            </w:pict>
          </mc:Fallback>
        </mc:AlternateContent>
      </w:r>
      <w:r>
        <w:rPr/>
        <w:t>Sự phát nóng do tổn hao nhiệt quyết định. Đối với KCĐ một chiều đó là tổn hao đồng, đối với KCĐ xoay chiều đó là tổn hao đồng và sắt. Ngoài ra còn có tổn hao phụ. Nguồn phát nóng chính ở KCĐ là: dây dẫn có dòng điện chạy qua, lõi thép có từ thông biến thiên theo thời gian. Cầu chì, chống sét và một số KCĐ khác có thể phát nóng do hồ quang. Ngoài ra còn phát nóng do tổn thất dòng điện xoáy. Bên cạnh quá trình phát nóng có quá trình tỏa nhiệt theo ba</w:t>
      </w:r>
      <w:r>
        <w:rPr>
          <w:spacing w:val="80"/>
        </w:rPr>
        <w:t> </w:t>
      </w:r>
      <w:r>
        <w:rPr/>
        <w:t>hình thức: truyền nhiệt, bức xạ và đối lưu.</w:t>
      </w:r>
    </w:p>
    <w:p>
      <w:pPr>
        <w:pStyle w:val="Heading1"/>
        <w:numPr>
          <w:ilvl w:val="2"/>
          <w:numId w:val="2"/>
        </w:numPr>
        <w:tabs>
          <w:tab w:pos="1379" w:val="left" w:leader="none"/>
        </w:tabs>
        <w:spacing w:line="240" w:lineRule="auto" w:before="0" w:after="0"/>
        <w:ind w:left="1379" w:right="0" w:hanging="714"/>
        <w:jc w:val="both"/>
      </w:pPr>
      <w:r>
        <w:rPr/>
        <w:t>Phát</w:t>
      </w:r>
      <w:r>
        <w:rPr>
          <w:spacing w:val="-5"/>
        </w:rPr>
        <w:t> </w:t>
      </w:r>
      <w:r>
        <w:rPr/>
        <w:t>nóng</w:t>
      </w:r>
      <w:r>
        <w:rPr>
          <w:spacing w:val="-1"/>
        </w:rPr>
        <w:t> </w:t>
      </w:r>
      <w:r>
        <w:rPr/>
        <w:t>của</w:t>
      </w:r>
      <w:r>
        <w:rPr>
          <w:spacing w:val="-2"/>
        </w:rPr>
        <w:t> </w:t>
      </w:r>
      <w:r>
        <w:rPr/>
        <w:t>vật</w:t>
      </w:r>
      <w:r>
        <w:rPr>
          <w:spacing w:val="-2"/>
        </w:rPr>
        <w:t> </w:t>
      </w:r>
      <w:r>
        <w:rPr/>
        <w:t>thể</w:t>
      </w:r>
      <w:r>
        <w:rPr>
          <w:spacing w:val="-2"/>
        </w:rPr>
        <w:t> </w:t>
      </w:r>
      <w:r>
        <w:rPr/>
        <w:t>đồng</w:t>
      </w:r>
      <w:r>
        <w:rPr>
          <w:spacing w:val="-2"/>
        </w:rPr>
        <w:t> </w:t>
      </w:r>
      <w:r>
        <w:rPr/>
        <w:t>chất</w:t>
      </w:r>
      <w:r>
        <w:rPr>
          <w:spacing w:val="-2"/>
        </w:rPr>
        <w:t> </w:t>
      </w:r>
      <w:r>
        <w:rPr/>
        <w:t>ở</w:t>
      </w:r>
      <w:r>
        <w:rPr>
          <w:spacing w:val="-3"/>
        </w:rPr>
        <w:t> </w:t>
      </w:r>
      <w:r>
        <w:rPr/>
        <w:t>chế</w:t>
      </w:r>
      <w:r>
        <w:rPr>
          <w:spacing w:val="-3"/>
        </w:rPr>
        <w:t> </w:t>
      </w:r>
      <w:r>
        <w:rPr/>
        <w:t>độ</w:t>
      </w:r>
      <w:r>
        <w:rPr>
          <w:spacing w:val="-1"/>
        </w:rPr>
        <w:t> </w:t>
      </w:r>
      <w:r>
        <w:rPr/>
        <w:t>làm</w:t>
      </w:r>
      <w:r>
        <w:rPr>
          <w:spacing w:val="-4"/>
        </w:rPr>
        <w:t> </w:t>
      </w:r>
      <w:r>
        <w:rPr/>
        <w:t>việc</w:t>
      </w:r>
      <w:r>
        <w:rPr>
          <w:spacing w:val="-2"/>
        </w:rPr>
        <w:t> </w:t>
      </w:r>
      <w:r>
        <w:rPr/>
        <w:t>dài</w:t>
      </w:r>
      <w:r>
        <w:rPr>
          <w:spacing w:val="-1"/>
        </w:rPr>
        <w:t> </w:t>
      </w:r>
      <w:r>
        <w:rPr>
          <w:spacing w:val="-4"/>
        </w:rPr>
        <w:t>hạn.</w:t>
      </w:r>
    </w:p>
    <w:p>
      <w:pPr>
        <w:spacing w:before="60"/>
        <w:ind w:left="0" w:right="3253" w:firstLine="0"/>
        <w:jc w:val="center"/>
        <w:rPr>
          <w:rFonts w:ascii="Symbol" w:hAnsi="Symbol"/>
          <w:i/>
          <w:sz w:val="25"/>
        </w:rPr>
      </w:pPr>
      <w:r>
        <w:rPr/>
        <mc:AlternateContent>
          <mc:Choice Requires="wps">
            <w:drawing>
              <wp:anchor distT="0" distB="0" distL="0" distR="0" allowOverlap="1" layoutInCell="1" locked="0" behindDoc="1" simplePos="0" relativeHeight="484697600">
                <wp:simplePos x="0" y="0"/>
                <wp:positionH relativeFrom="page">
                  <wp:posOffset>2655819</wp:posOffset>
                </wp:positionH>
                <wp:positionV relativeFrom="paragraph">
                  <wp:posOffset>203696</wp:posOffset>
                </wp:positionV>
                <wp:extent cx="2443480" cy="1317625"/>
                <wp:effectExtent l="0" t="0" r="0" b="0"/>
                <wp:wrapNone/>
                <wp:docPr id="11" name="Group 11"/>
                <wp:cNvGraphicFramePr>
                  <a:graphicFrameLocks/>
                </wp:cNvGraphicFramePr>
                <a:graphic>
                  <a:graphicData uri="http://schemas.microsoft.com/office/word/2010/wordprocessingGroup">
                    <wpg:wgp>
                      <wpg:cNvPr id="11" name="Group 11"/>
                      <wpg:cNvGrpSpPr/>
                      <wpg:grpSpPr>
                        <a:xfrm>
                          <a:off x="0" y="0"/>
                          <a:ext cx="2443480" cy="1317625"/>
                          <a:chExt cx="2443480" cy="1317625"/>
                        </a:xfrm>
                      </wpg:grpSpPr>
                      <wps:wsp>
                        <wps:cNvPr id="12" name="Graphic 12"/>
                        <wps:cNvSpPr/>
                        <wps:spPr>
                          <a:xfrm>
                            <a:off x="222000" y="0"/>
                            <a:ext cx="2221230" cy="1317625"/>
                          </a:xfrm>
                          <a:custGeom>
                            <a:avLst/>
                            <a:gdLst/>
                            <a:ahLst/>
                            <a:cxnLst/>
                            <a:rect l="l" t="t" r="r" b="b"/>
                            <a:pathLst>
                              <a:path w="2221230" h="1317625">
                                <a:moveTo>
                                  <a:pt x="2221230" y="919480"/>
                                </a:moveTo>
                                <a:lnTo>
                                  <a:pt x="2208530" y="913130"/>
                                </a:lnTo>
                                <a:lnTo>
                                  <a:pt x="2145030" y="881380"/>
                                </a:lnTo>
                                <a:lnTo>
                                  <a:pt x="2145030" y="913130"/>
                                </a:lnTo>
                                <a:lnTo>
                                  <a:pt x="44450" y="913130"/>
                                </a:lnTo>
                                <a:lnTo>
                                  <a:pt x="44450" y="76200"/>
                                </a:lnTo>
                                <a:lnTo>
                                  <a:pt x="76200" y="76200"/>
                                </a:lnTo>
                                <a:lnTo>
                                  <a:pt x="69850" y="63500"/>
                                </a:lnTo>
                                <a:lnTo>
                                  <a:pt x="38100" y="0"/>
                                </a:lnTo>
                                <a:lnTo>
                                  <a:pt x="0" y="76200"/>
                                </a:lnTo>
                                <a:lnTo>
                                  <a:pt x="31750" y="76200"/>
                                </a:lnTo>
                                <a:lnTo>
                                  <a:pt x="31750" y="913130"/>
                                </a:lnTo>
                                <a:lnTo>
                                  <a:pt x="26035" y="913130"/>
                                </a:lnTo>
                                <a:lnTo>
                                  <a:pt x="26035" y="925830"/>
                                </a:lnTo>
                                <a:lnTo>
                                  <a:pt x="31750" y="925830"/>
                                </a:lnTo>
                                <a:lnTo>
                                  <a:pt x="31750" y="1317625"/>
                                </a:lnTo>
                                <a:lnTo>
                                  <a:pt x="44450" y="1317625"/>
                                </a:lnTo>
                                <a:lnTo>
                                  <a:pt x="44450" y="925830"/>
                                </a:lnTo>
                                <a:lnTo>
                                  <a:pt x="2145030" y="925830"/>
                                </a:lnTo>
                                <a:lnTo>
                                  <a:pt x="2145030" y="957580"/>
                                </a:lnTo>
                                <a:lnTo>
                                  <a:pt x="2208530" y="925830"/>
                                </a:lnTo>
                                <a:lnTo>
                                  <a:pt x="2221230" y="919480"/>
                                </a:lnTo>
                                <a:close/>
                              </a:path>
                            </a:pathLst>
                          </a:custGeom>
                          <a:solidFill>
                            <a:srgbClr val="000000"/>
                          </a:solidFill>
                        </wps:spPr>
                        <wps:bodyPr wrap="square" lIns="0" tIns="0" rIns="0" bIns="0" rtlCol="0">
                          <a:prstTxWarp prst="textNoShape">
                            <a:avLst/>
                          </a:prstTxWarp>
                          <a:noAutofit/>
                        </wps:bodyPr>
                      </wps:wsp>
                      <wps:wsp>
                        <wps:cNvPr id="13" name="Graphic 13"/>
                        <wps:cNvSpPr/>
                        <wps:spPr>
                          <a:xfrm>
                            <a:off x="240669" y="299847"/>
                            <a:ext cx="664210" cy="539750"/>
                          </a:xfrm>
                          <a:custGeom>
                            <a:avLst/>
                            <a:gdLst/>
                            <a:ahLst/>
                            <a:cxnLst/>
                            <a:rect l="l" t="t" r="r" b="b"/>
                            <a:pathLst>
                              <a:path w="664210" h="539750">
                                <a:moveTo>
                                  <a:pt x="0" y="539750"/>
                                </a:moveTo>
                                <a:lnTo>
                                  <a:pt x="25628" y="497371"/>
                                </a:lnTo>
                                <a:lnTo>
                                  <a:pt x="53101" y="455517"/>
                                </a:lnTo>
                                <a:lnTo>
                                  <a:pt x="82313" y="414377"/>
                                </a:lnTo>
                                <a:lnTo>
                                  <a:pt x="113156" y="374142"/>
                                </a:lnTo>
                                <a:lnTo>
                                  <a:pt x="149775" y="329892"/>
                                </a:lnTo>
                                <a:lnTo>
                                  <a:pt x="187601" y="287802"/>
                                </a:lnTo>
                                <a:lnTo>
                                  <a:pt x="226435" y="248006"/>
                                </a:lnTo>
                                <a:lnTo>
                                  <a:pt x="266082" y="210638"/>
                                </a:lnTo>
                                <a:lnTo>
                                  <a:pt x="306343" y="175832"/>
                                </a:lnTo>
                                <a:lnTo>
                                  <a:pt x="347022" y="143722"/>
                                </a:lnTo>
                                <a:lnTo>
                                  <a:pt x="387921" y="114442"/>
                                </a:lnTo>
                                <a:lnTo>
                                  <a:pt x="428844" y="88127"/>
                                </a:lnTo>
                                <a:lnTo>
                                  <a:pt x="469593" y="64910"/>
                                </a:lnTo>
                                <a:lnTo>
                                  <a:pt x="509970" y="44926"/>
                                </a:lnTo>
                                <a:lnTo>
                                  <a:pt x="549780" y="28309"/>
                                </a:lnTo>
                                <a:lnTo>
                                  <a:pt x="588824" y="15193"/>
                                </a:lnTo>
                                <a:lnTo>
                                  <a:pt x="626906" y="5712"/>
                                </a:lnTo>
                                <a:lnTo>
                                  <a:pt x="663828" y="0"/>
                                </a:lnTo>
                              </a:path>
                            </a:pathLst>
                          </a:custGeom>
                          <a:ln w="9525">
                            <a:solidFill>
                              <a:srgbClr val="000000"/>
                            </a:solidFill>
                            <a:prstDash val="solid"/>
                          </a:ln>
                        </wps:spPr>
                        <wps:bodyPr wrap="square" lIns="0" tIns="0" rIns="0" bIns="0" rtlCol="0">
                          <a:prstTxWarp prst="textNoShape">
                            <a:avLst/>
                          </a:prstTxWarp>
                          <a:noAutofit/>
                        </wps:bodyPr>
                      </wps:wsp>
                      <wps:wsp>
                        <wps:cNvPr id="14" name="Graphic 14"/>
                        <wps:cNvSpPr/>
                        <wps:spPr>
                          <a:xfrm>
                            <a:off x="808740" y="309879"/>
                            <a:ext cx="1270" cy="531495"/>
                          </a:xfrm>
                          <a:custGeom>
                            <a:avLst/>
                            <a:gdLst/>
                            <a:ahLst/>
                            <a:cxnLst/>
                            <a:rect l="l" t="t" r="r" b="b"/>
                            <a:pathLst>
                              <a:path w="0" h="531495">
                                <a:moveTo>
                                  <a:pt x="0" y="0"/>
                                </a:moveTo>
                                <a:lnTo>
                                  <a:pt x="0" y="531495"/>
                                </a:lnTo>
                              </a:path>
                            </a:pathLst>
                          </a:custGeom>
                          <a:ln w="9525">
                            <a:solidFill>
                              <a:srgbClr val="000000"/>
                            </a:solidFill>
                            <a:prstDash val="sysDash"/>
                          </a:ln>
                        </wps:spPr>
                        <wps:bodyPr wrap="square" lIns="0" tIns="0" rIns="0" bIns="0" rtlCol="0">
                          <a:prstTxWarp prst="textNoShape">
                            <a:avLst/>
                          </a:prstTxWarp>
                          <a:noAutofit/>
                        </wps:bodyPr>
                      </wps:wsp>
                      <wps:wsp>
                        <wps:cNvPr id="15" name="Graphic 15"/>
                        <wps:cNvSpPr/>
                        <wps:spPr>
                          <a:xfrm>
                            <a:off x="808740" y="852805"/>
                            <a:ext cx="1270" cy="368300"/>
                          </a:xfrm>
                          <a:custGeom>
                            <a:avLst/>
                            <a:gdLst/>
                            <a:ahLst/>
                            <a:cxnLst/>
                            <a:rect l="l" t="t" r="r" b="b"/>
                            <a:pathLst>
                              <a:path w="0" h="368300">
                                <a:moveTo>
                                  <a:pt x="0" y="0"/>
                                </a:moveTo>
                                <a:lnTo>
                                  <a:pt x="0" y="368300"/>
                                </a:lnTo>
                              </a:path>
                            </a:pathLst>
                          </a:custGeom>
                          <a:ln w="9525">
                            <a:solidFill>
                              <a:srgbClr val="000000"/>
                            </a:solidFill>
                            <a:prstDash val="solid"/>
                          </a:ln>
                        </wps:spPr>
                        <wps:bodyPr wrap="square" lIns="0" tIns="0" rIns="0" bIns="0" rtlCol="0">
                          <a:prstTxWarp prst="textNoShape">
                            <a:avLst/>
                          </a:prstTxWarp>
                          <a:noAutofit/>
                        </wps:bodyPr>
                      </wps:wsp>
                      <wps:wsp>
                        <wps:cNvPr id="16" name="Graphic 16"/>
                        <wps:cNvSpPr/>
                        <wps:spPr>
                          <a:xfrm>
                            <a:off x="255020" y="1106169"/>
                            <a:ext cx="551815" cy="50800"/>
                          </a:xfrm>
                          <a:custGeom>
                            <a:avLst/>
                            <a:gdLst/>
                            <a:ahLst/>
                            <a:cxnLst/>
                            <a:rect l="l" t="t" r="r" b="b"/>
                            <a:pathLst>
                              <a:path w="551815" h="50800">
                                <a:moveTo>
                                  <a:pt x="76200" y="0"/>
                                </a:moveTo>
                                <a:lnTo>
                                  <a:pt x="0" y="25400"/>
                                </a:lnTo>
                                <a:lnTo>
                                  <a:pt x="76200" y="50800"/>
                                </a:lnTo>
                                <a:lnTo>
                                  <a:pt x="76200" y="31750"/>
                                </a:lnTo>
                                <a:lnTo>
                                  <a:pt x="63500" y="31750"/>
                                </a:lnTo>
                                <a:lnTo>
                                  <a:pt x="63500" y="19050"/>
                                </a:lnTo>
                                <a:lnTo>
                                  <a:pt x="76200" y="19050"/>
                                </a:lnTo>
                                <a:lnTo>
                                  <a:pt x="76200" y="0"/>
                                </a:lnTo>
                                <a:close/>
                              </a:path>
                              <a:path w="551815" h="50800">
                                <a:moveTo>
                                  <a:pt x="475614" y="0"/>
                                </a:moveTo>
                                <a:lnTo>
                                  <a:pt x="475614" y="50800"/>
                                </a:lnTo>
                                <a:lnTo>
                                  <a:pt x="532764" y="31750"/>
                                </a:lnTo>
                                <a:lnTo>
                                  <a:pt x="488314" y="31750"/>
                                </a:lnTo>
                                <a:lnTo>
                                  <a:pt x="488314" y="19050"/>
                                </a:lnTo>
                                <a:lnTo>
                                  <a:pt x="532764" y="19050"/>
                                </a:lnTo>
                                <a:lnTo>
                                  <a:pt x="475614" y="0"/>
                                </a:lnTo>
                                <a:close/>
                              </a:path>
                              <a:path w="551815" h="50800">
                                <a:moveTo>
                                  <a:pt x="76200" y="19050"/>
                                </a:moveTo>
                                <a:lnTo>
                                  <a:pt x="63500" y="19050"/>
                                </a:lnTo>
                                <a:lnTo>
                                  <a:pt x="63500" y="31750"/>
                                </a:lnTo>
                                <a:lnTo>
                                  <a:pt x="76200" y="31750"/>
                                </a:lnTo>
                                <a:lnTo>
                                  <a:pt x="76200" y="19050"/>
                                </a:lnTo>
                                <a:close/>
                              </a:path>
                              <a:path w="551815" h="50800">
                                <a:moveTo>
                                  <a:pt x="475614" y="19050"/>
                                </a:moveTo>
                                <a:lnTo>
                                  <a:pt x="76200" y="19050"/>
                                </a:lnTo>
                                <a:lnTo>
                                  <a:pt x="76200" y="31750"/>
                                </a:lnTo>
                                <a:lnTo>
                                  <a:pt x="475614" y="31750"/>
                                </a:lnTo>
                                <a:lnTo>
                                  <a:pt x="475614" y="19050"/>
                                </a:lnTo>
                                <a:close/>
                              </a:path>
                              <a:path w="551815" h="50800">
                                <a:moveTo>
                                  <a:pt x="532764" y="19050"/>
                                </a:moveTo>
                                <a:lnTo>
                                  <a:pt x="488314" y="19050"/>
                                </a:lnTo>
                                <a:lnTo>
                                  <a:pt x="488314" y="31750"/>
                                </a:lnTo>
                                <a:lnTo>
                                  <a:pt x="532764" y="31750"/>
                                </a:lnTo>
                                <a:lnTo>
                                  <a:pt x="551814" y="25400"/>
                                </a:lnTo>
                                <a:lnTo>
                                  <a:pt x="532764" y="19050"/>
                                </a:lnTo>
                                <a:close/>
                              </a:path>
                            </a:pathLst>
                          </a:custGeom>
                          <a:solidFill>
                            <a:srgbClr val="000000"/>
                          </a:solidFill>
                        </wps:spPr>
                        <wps:bodyPr wrap="square" lIns="0" tIns="0" rIns="0" bIns="0" rtlCol="0">
                          <a:prstTxWarp prst="textNoShape">
                            <a:avLst/>
                          </a:prstTxWarp>
                          <a:noAutofit/>
                        </wps:bodyPr>
                      </wps:wsp>
                      <wps:wsp>
                        <wps:cNvPr id="17" name="Graphic 17"/>
                        <wps:cNvSpPr/>
                        <wps:spPr>
                          <a:xfrm>
                            <a:off x="1754890" y="299084"/>
                            <a:ext cx="1270" cy="996315"/>
                          </a:xfrm>
                          <a:custGeom>
                            <a:avLst/>
                            <a:gdLst/>
                            <a:ahLst/>
                            <a:cxnLst/>
                            <a:rect l="l" t="t" r="r" b="b"/>
                            <a:pathLst>
                              <a:path w="0" h="996315">
                                <a:moveTo>
                                  <a:pt x="0" y="0"/>
                                </a:moveTo>
                                <a:lnTo>
                                  <a:pt x="0" y="996315"/>
                                </a:lnTo>
                              </a:path>
                            </a:pathLst>
                          </a:custGeom>
                          <a:ln w="9525">
                            <a:solidFill>
                              <a:srgbClr val="000000"/>
                            </a:solidFill>
                            <a:prstDash val="lgDash"/>
                          </a:ln>
                        </wps:spPr>
                        <wps:bodyPr wrap="square" lIns="0" tIns="0" rIns="0" bIns="0" rtlCol="0">
                          <a:prstTxWarp prst="textNoShape">
                            <a:avLst/>
                          </a:prstTxWarp>
                          <a:noAutofit/>
                        </wps:bodyPr>
                      </wps:wsp>
                      <wps:wsp>
                        <wps:cNvPr id="18" name="Graphic 18"/>
                        <wps:cNvSpPr/>
                        <wps:spPr>
                          <a:xfrm>
                            <a:off x="264545" y="1203325"/>
                            <a:ext cx="1480185" cy="50800"/>
                          </a:xfrm>
                          <a:custGeom>
                            <a:avLst/>
                            <a:gdLst/>
                            <a:ahLst/>
                            <a:cxnLst/>
                            <a:rect l="l" t="t" r="r" b="b"/>
                            <a:pathLst>
                              <a:path w="1480185" h="50800">
                                <a:moveTo>
                                  <a:pt x="76200" y="0"/>
                                </a:moveTo>
                                <a:lnTo>
                                  <a:pt x="0" y="25400"/>
                                </a:lnTo>
                                <a:lnTo>
                                  <a:pt x="76200" y="50800"/>
                                </a:lnTo>
                                <a:lnTo>
                                  <a:pt x="76200" y="31750"/>
                                </a:lnTo>
                                <a:lnTo>
                                  <a:pt x="63500" y="31750"/>
                                </a:lnTo>
                                <a:lnTo>
                                  <a:pt x="63500" y="19050"/>
                                </a:lnTo>
                                <a:lnTo>
                                  <a:pt x="76200" y="19050"/>
                                </a:lnTo>
                                <a:lnTo>
                                  <a:pt x="76200" y="0"/>
                                </a:lnTo>
                                <a:close/>
                              </a:path>
                              <a:path w="1480185" h="50800">
                                <a:moveTo>
                                  <a:pt x="1403985" y="0"/>
                                </a:moveTo>
                                <a:lnTo>
                                  <a:pt x="1403985" y="50800"/>
                                </a:lnTo>
                                <a:lnTo>
                                  <a:pt x="1461135" y="31750"/>
                                </a:lnTo>
                                <a:lnTo>
                                  <a:pt x="1416685" y="31750"/>
                                </a:lnTo>
                                <a:lnTo>
                                  <a:pt x="1416685" y="19050"/>
                                </a:lnTo>
                                <a:lnTo>
                                  <a:pt x="1461135" y="19050"/>
                                </a:lnTo>
                                <a:lnTo>
                                  <a:pt x="1403985" y="0"/>
                                </a:lnTo>
                                <a:close/>
                              </a:path>
                              <a:path w="1480185" h="50800">
                                <a:moveTo>
                                  <a:pt x="76200" y="19050"/>
                                </a:moveTo>
                                <a:lnTo>
                                  <a:pt x="63500" y="19050"/>
                                </a:lnTo>
                                <a:lnTo>
                                  <a:pt x="63500" y="31750"/>
                                </a:lnTo>
                                <a:lnTo>
                                  <a:pt x="76200" y="31750"/>
                                </a:lnTo>
                                <a:lnTo>
                                  <a:pt x="76200" y="19050"/>
                                </a:lnTo>
                                <a:close/>
                              </a:path>
                              <a:path w="1480185" h="50800">
                                <a:moveTo>
                                  <a:pt x="1403985" y="19050"/>
                                </a:moveTo>
                                <a:lnTo>
                                  <a:pt x="76200" y="19050"/>
                                </a:lnTo>
                                <a:lnTo>
                                  <a:pt x="76200" y="31750"/>
                                </a:lnTo>
                                <a:lnTo>
                                  <a:pt x="1403985" y="31750"/>
                                </a:lnTo>
                                <a:lnTo>
                                  <a:pt x="1403985" y="19050"/>
                                </a:lnTo>
                                <a:close/>
                              </a:path>
                              <a:path w="1480185" h="50800">
                                <a:moveTo>
                                  <a:pt x="1461135" y="19050"/>
                                </a:moveTo>
                                <a:lnTo>
                                  <a:pt x="1416685" y="19050"/>
                                </a:lnTo>
                                <a:lnTo>
                                  <a:pt x="1416685" y="31750"/>
                                </a:lnTo>
                                <a:lnTo>
                                  <a:pt x="1461135" y="31750"/>
                                </a:lnTo>
                                <a:lnTo>
                                  <a:pt x="1480185" y="25400"/>
                                </a:lnTo>
                                <a:lnTo>
                                  <a:pt x="1461135" y="19050"/>
                                </a:lnTo>
                                <a:close/>
                              </a:path>
                            </a:pathLst>
                          </a:custGeom>
                          <a:solidFill>
                            <a:srgbClr val="000000"/>
                          </a:solidFill>
                        </wps:spPr>
                        <wps:bodyPr wrap="square" lIns="0" tIns="0" rIns="0" bIns="0" rtlCol="0">
                          <a:prstTxWarp prst="textNoShape">
                            <a:avLst/>
                          </a:prstTxWarp>
                          <a:noAutofit/>
                        </wps:bodyPr>
                      </wps:wsp>
                      <wps:wsp>
                        <wps:cNvPr id="19" name="Graphic 19"/>
                        <wps:cNvSpPr/>
                        <wps:spPr>
                          <a:xfrm>
                            <a:off x="254385" y="822325"/>
                            <a:ext cx="1543685" cy="1270"/>
                          </a:xfrm>
                          <a:custGeom>
                            <a:avLst/>
                            <a:gdLst/>
                            <a:ahLst/>
                            <a:cxnLst/>
                            <a:rect l="l" t="t" r="r" b="b"/>
                            <a:pathLst>
                              <a:path w="1543685" h="0">
                                <a:moveTo>
                                  <a:pt x="0" y="0"/>
                                </a:moveTo>
                                <a:lnTo>
                                  <a:pt x="1543684" y="0"/>
                                </a:lnTo>
                              </a:path>
                            </a:pathLst>
                          </a:custGeom>
                          <a:ln w="9525">
                            <a:solidFill>
                              <a:srgbClr val="000000"/>
                            </a:solidFill>
                            <a:prstDash val="sysDash"/>
                          </a:ln>
                        </wps:spPr>
                        <wps:bodyPr wrap="square" lIns="0" tIns="0" rIns="0" bIns="0" rtlCol="0">
                          <a:prstTxWarp prst="textNoShape">
                            <a:avLst/>
                          </a:prstTxWarp>
                          <a:noAutofit/>
                        </wps:bodyPr>
                      </wps:wsp>
                      <wps:wsp>
                        <wps:cNvPr id="20" name="Textbox 20"/>
                        <wps:cNvSpPr txBox="1"/>
                        <wps:spPr>
                          <a:xfrm>
                            <a:off x="0" y="38538"/>
                            <a:ext cx="1804670" cy="304800"/>
                          </a:xfrm>
                          <a:prstGeom prst="rect">
                            <a:avLst/>
                          </a:prstGeom>
                        </wps:spPr>
                        <wps:txbx>
                          <w:txbxContent>
                            <w:p>
                              <w:pPr>
                                <w:spacing w:line="179" w:lineRule="exact" w:before="0"/>
                                <w:ind w:left="155" w:right="0" w:firstLine="0"/>
                                <w:jc w:val="left"/>
                                <w:rPr>
                                  <w:sz w:val="20"/>
                                </w:rPr>
                              </w:pPr>
                              <w:r>
                                <w:rPr>
                                  <w:spacing w:val="-10"/>
                                  <w:sz w:val="20"/>
                                </w:rPr>
                                <w:t>t</w:t>
                              </w:r>
                            </w:p>
                            <w:p>
                              <w:pPr>
                                <w:tabs>
                                  <w:tab w:pos="1330" w:val="left" w:leader="none"/>
                                  <w:tab w:pos="2821" w:val="left" w:leader="none"/>
                                </w:tabs>
                                <w:spacing w:line="265" w:lineRule="exact" w:before="0"/>
                                <w:ind w:left="0" w:right="0" w:firstLine="0"/>
                                <w:jc w:val="left"/>
                                <w:rPr>
                                  <w:rFonts w:ascii="Calibri" w:hAnsi="Calibri"/>
                                  <w:sz w:val="20"/>
                                </w:rPr>
                              </w:pPr>
                              <w:r>
                                <w:rPr>
                                  <w:rFonts w:ascii="Symbol" w:hAnsi="Symbol"/>
                                  <w:i/>
                                  <w:w w:val="85"/>
                                  <w:sz w:val="25"/>
                                </w:rPr>
                                <w:t></w:t>
                              </w:r>
                              <w:r>
                                <w:rPr>
                                  <w:spacing w:val="-12"/>
                                  <w:w w:val="85"/>
                                  <w:sz w:val="25"/>
                                </w:rPr>
                                <w:t> </w:t>
                              </w:r>
                              <w:r>
                                <w:rPr>
                                  <w:i/>
                                  <w:w w:val="85"/>
                                  <w:sz w:val="25"/>
                                  <w:vertAlign w:val="subscript"/>
                                </w:rPr>
                                <w:t>od</w:t>
                              </w:r>
                              <w:r>
                                <w:rPr>
                                  <w:i/>
                                  <w:spacing w:val="-6"/>
                                  <w:sz w:val="25"/>
                                  <w:vertAlign w:val="baseline"/>
                                </w:rPr>
                                <w:t> </w:t>
                              </w:r>
                              <w:r>
                                <w:rPr>
                                  <w:rFonts w:ascii="Calibri" w:hAnsi="Calibri"/>
                                  <w:spacing w:val="-10"/>
                                  <w:w w:val="85"/>
                                  <w:sz w:val="20"/>
                                  <w:vertAlign w:val="baseline"/>
                                </w:rPr>
                                <w:t>t</w:t>
                              </w:r>
                              <w:r>
                                <w:rPr>
                                  <w:rFonts w:ascii="Calibri" w:hAnsi="Calibri"/>
                                  <w:sz w:val="20"/>
                                  <w:u w:val="dotted"/>
                                  <w:vertAlign w:val="baseline"/>
                                </w:rPr>
                                <w:tab/>
                              </w:r>
                              <w:r>
                                <w:rPr>
                                  <w:rFonts w:ascii="Calibri" w:hAnsi="Calibri"/>
                                  <w:sz w:val="20"/>
                                  <w:vertAlign w:val="baseline"/>
                                </w:rPr>
                                <w:t> </w:t>
                              </w:r>
                              <w:r>
                                <w:rPr>
                                  <w:rFonts w:ascii="Calibri" w:hAnsi="Calibri"/>
                                  <w:sz w:val="20"/>
                                  <w:u w:val="single"/>
                                  <w:vertAlign w:val="baseline"/>
                                </w:rPr>
                                <w:tab/>
                              </w:r>
                            </w:p>
                          </w:txbxContent>
                        </wps:txbx>
                        <wps:bodyPr wrap="square" lIns="0" tIns="0" rIns="0" bIns="0" rtlCol="0">
                          <a:noAutofit/>
                        </wps:bodyPr>
                      </wps:wsp>
                      <wps:wsp>
                        <wps:cNvPr id="21" name="Textbox 21"/>
                        <wps:cNvSpPr txBox="1"/>
                        <wps:spPr>
                          <a:xfrm>
                            <a:off x="76294" y="681786"/>
                            <a:ext cx="154305" cy="389890"/>
                          </a:xfrm>
                          <a:prstGeom prst="rect">
                            <a:avLst/>
                          </a:prstGeom>
                        </wps:spPr>
                        <wps:txbx>
                          <w:txbxContent>
                            <w:p>
                              <w:pPr>
                                <w:spacing w:before="2"/>
                                <w:ind w:left="0" w:right="0" w:firstLine="0"/>
                                <w:jc w:val="left"/>
                                <w:rPr>
                                  <w:sz w:val="25"/>
                                </w:rPr>
                              </w:pPr>
                              <w:r>
                                <w:rPr>
                                  <w:rFonts w:ascii="Symbol" w:hAnsi="Symbol"/>
                                  <w:i/>
                                  <w:w w:val="90"/>
                                  <w:sz w:val="25"/>
                                </w:rPr>
                                <w:t></w:t>
                              </w:r>
                              <w:r>
                                <w:rPr>
                                  <w:spacing w:val="-18"/>
                                  <w:w w:val="90"/>
                                  <w:sz w:val="25"/>
                                </w:rPr>
                                <w:t> </w:t>
                              </w:r>
                              <w:r>
                                <w:rPr>
                                  <w:spacing w:val="-10"/>
                                  <w:sz w:val="25"/>
                                  <w:vertAlign w:val="subscript"/>
                                </w:rPr>
                                <w:t>0</w:t>
                              </w:r>
                            </w:p>
                            <w:p>
                              <w:pPr>
                                <w:spacing w:before="52"/>
                                <w:ind w:left="112" w:right="0" w:firstLine="0"/>
                                <w:jc w:val="left"/>
                                <w:rPr>
                                  <w:sz w:val="22"/>
                                </w:rPr>
                              </w:pPr>
                              <w:r>
                                <w:rPr>
                                  <w:spacing w:val="-10"/>
                                  <w:sz w:val="22"/>
                                </w:rPr>
                                <w:t>0</w:t>
                              </w:r>
                            </w:p>
                          </w:txbxContent>
                        </wps:txbx>
                        <wps:bodyPr wrap="square" lIns="0" tIns="0" rIns="0" bIns="0" rtlCol="0">
                          <a:noAutofit/>
                        </wps:bodyPr>
                      </wps:wsp>
                      <wps:wsp>
                        <wps:cNvPr id="22" name="Textbox 22"/>
                        <wps:cNvSpPr txBox="1"/>
                        <wps:spPr>
                          <a:xfrm>
                            <a:off x="478159" y="975360"/>
                            <a:ext cx="97155" cy="127000"/>
                          </a:xfrm>
                          <a:prstGeom prst="rect">
                            <a:avLst/>
                          </a:prstGeom>
                        </wps:spPr>
                        <wps:txbx>
                          <w:txbxContent>
                            <w:p>
                              <w:pPr>
                                <w:spacing w:line="199" w:lineRule="exact" w:before="0"/>
                                <w:ind w:left="0" w:right="0" w:firstLine="0"/>
                                <w:jc w:val="left"/>
                                <w:rPr>
                                  <w:rFonts w:ascii="Calibri"/>
                                  <w:sz w:val="13"/>
                                </w:rPr>
                              </w:pPr>
                              <w:r>
                                <w:rPr>
                                  <w:rFonts w:ascii="Calibri"/>
                                  <w:spacing w:val="-5"/>
                                  <w:position w:val="1"/>
                                  <w:sz w:val="20"/>
                                </w:rPr>
                                <w:t>t</w:t>
                              </w:r>
                              <w:r>
                                <w:rPr>
                                  <w:rFonts w:ascii="Calibri"/>
                                  <w:spacing w:val="-5"/>
                                  <w:sz w:val="13"/>
                                </w:rPr>
                                <w:t>1</w:t>
                              </w:r>
                            </w:p>
                          </w:txbxContent>
                        </wps:txbx>
                        <wps:bodyPr wrap="square" lIns="0" tIns="0" rIns="0" bIns="0" rtlCol="0">
                          <a:noAutofit/>
                        </wps:bodyPr>
                      </wps:wsp>
                      <wps:wsp>
                        <wps:cNvPr id="23" name="Textbox 23"/>
                        <wps:cNvSpPr txBox="1"/>
                        <wps:spPr>
                          <a:xfrm>
                            <a:off x="1063629" y="1019257"/>
                            <a:ext cx="267970" cy="159385"/>
                          </a:xfrm>
                          <a:prstGeom prst="rect">
                            <a:avLst/>
                          </a:prstGeom>
                        </wps:spPr>
                        <wps:txbx>
                          <w:txbxContent>
                            <w:p>
                              <w:pPr>
                                <w:spacing w:line="250" w:lineRule="exact" w:before="0"/>
                                <w:ind w:left="0" w:right="0" w:firstLine="0"/>
                                <w:jc w:val="left"/>
                                <w:rPr>
                                  <w:rFonts w:ascii="Calibri" w:hAnsi="Calibri"/>
                                  <w:sz w:val="13"/>
                                </w:rPr>
                              </w:pPr>
                              <w:r>
                                <w:rPr>
                                  <w:rFonts w:ascii="Calibri" w:hAnsi="Calibri"/>
                                  <w:position w:val="1"/>
                                  <w:sz w:val="20"/>
                                </w:rPr>
                                <w:t>t</w:t>
                              </w:r>
                              <w:r>
                                <w:rPr>
                                  <w:rFonts w:ascii="Calibri" w:hAnsi="Calibri"/>
                                  <w:spacing w:val="-1"/>
                                  <w:position w:val="1"/>
                                  <w:sz w:val="20"/>
                                </w:rPr>
                                <w:t> </w:t>
                              </w:r>
                              <w:r>
                                <w:rPr>
                                  <w:rFonts w:ascii="Symbol" w:hAnsi="Symbol"/>
                                  <w:position w:val="1"/>
                                  <w:sz w:val="20"/>
                                </w:rPr>
                                <w:t></w:t>
                              </w:r>
                              <w:r>
                                <w:rPr>
                                  <w:spacing w:val="-5"/>
                                  <w:position w:val="1"/>
                                  <w:sz w:val="20"/>
                                </w:rPr>
                                <w:t> </w:t>
                              </w:r>
                              <w:r>
                                <w:rPr>
                                  <w:rFonts w:ascii="Calibri" w:hAnsi="Calibri"/>
                                  <w:spacing w:val="-5"/>
                                  <w:position w:val="1"/>
                                  <w:sz w:val="20"/>
                                </w:rPr>
                                <w:t>t</w:t>
                              </w:r>
                              <w:r>
                                <w:rPr>
                                  <w:rFonts w:ascii="Calibri" w:hAnsi="Calibri"/>
                                  <w:spacing w:val="-5"/>
                                  <w:sz w:val="13"/>
                                </w:rPr>
                                <w:t>1</w:t>
                              </w:r>
                            </w:p>
                          </w:txbxContent>
                        </wps:txbx>
                        <wps:bodyPr wrap="square" lIns="0" tIns="0" rIns="0" bIns="0" rtlCol="0">
                          <a:noAutofit/>
                        </wps:bodyPr>
                      </wps:wsp>
                      <wps:wsp>
                        <wps:cNvPr id="24" name="Textbox 24"/>
                        <wps:cNvSpPr txBox="1"/>
                        <wps:spPr>
                          <a:xfrm>
                            <a:off x="2380365" y="962082"/>
                            <a:ext cx="48260" cy="140335"/>
                          </a:xfrm>
                          <a:prstGeom prst="rect">
                            <a:avLst/>
                          </a:prstGeom>
                        </wps:spPr>
                        <wps:txbx>
                          <w:txbxContent>
                            <w:p>
                              <w:pPr>
                                <w:spacing w:line="221" w:lineRule="exact" w:before="0"/>
                                <w:ind w:left="0" w:right="0" w:firstLine="0"/>
                                <w:jc w:val="left"/>
                                <w:rPr>
                                  <w:sz w:val="20"/>
                                </w:rPr>
                              </w:pPr>
                              <w:r>
                                <w:rPr>
                                  <w:spacing w:val="-10"/>
                                  <w:sz w:val="20"/>
                                </w:rPr>
                                <w:t>t</w:t>
                              </w:r>
                            </w:p>
                          </w:txbxContent>
                        </wps:txbx>
                        <wps:bodyPr wrap="square" lIns="0" tIns="0" rIns="0" bIns="0" rtlCol="0">
                          <a:noAutofit/>
                        </wps:bodyPr>
                      </wps:wsp>
                    </wpg:wgp>
                  </a:graphicData>
                </a:graphic>
              </wp:anchor>
            </w:drawing>
          </mc:Choice>
          <mc:Fallback>
            <w:pict>
              <v:group style="position:absolute;margin-left:209.119659pt;margin-top:16.039091pt;width:192.4pt;height:103.75pt;mso-position-horizontal-relative:page;mso-position-vertical-relative:paragraph;z-index:-18618880" id="docshapegroup8" coordorigin="4182,321" coordsize="3848,2075">
                <v:shape style="position:absolute;left:4532;top:320;width:3498;height:2075" id="docshape9" coordorigin="4532,321" coordsize="3498,2075" path="m8030,1769l8010,1759,7910,1709,7910,1759,4602,1759,4602,441,4652,441,4642,421,4592,321,4532,441,4582,441,4582,1759,4573,1759,4573,1779,4582,1779,4582,2396,4602,2396,4602,1779,7910,1779,7910,1829,8010,1779,8030,1769xe" filled="true" fillcolor="#000000" stroked="false">
                  <v:path arrowok="t"/>
                  <v:fill type="solid"/>
                </v:shape>
                <v:shape style="position:absolute;left:4561;top:792;width:1046;height:850" id="docshape10" coordorigin="4561,793" coordsize="1046,850" path="m4561,1643l4602,1576,4645,1510,4691,1446,4740,1382,4797,1312,4857,1246,4918,1184,4980,1125,5044,1070,5108,1019,5172,973,5237,932,5301,895,5365,864,5427,838,5489,817,5549,802,5607,793e" filled="false" stroked="true" strokeweight=".75pt" strokecolor="#000000">
                  <v:path arrowok="t"/>
                  <v:stroke dashstyle="solid"/>
                </v:shape>
                <v:line style="position:absolute" from="5456,809" to="5456,1646" stroked="true" strokeweight=".75pt" strokecolor="#000000">
                  <v:stroke dashstyle="shortdash"/>
                </v:line>
                <v:line style="position:absolute" from="5456,1664" to="5456,2244" stroked="true" strokeweight=".75pt" strokecolor="#000000">
                  <v:stroke dashstyle="solid"/>
                </v:line>
                <v:shape style="position:absolute;left:4584;top:2062;width:869;height:80" id="docshape11" coordorigin="4584,2063" coordsize="869,80" path="m4704,2063l4584,2103,4704,2143,4704,2113,4684,2113,4684,2093,4704,2093,4704,2063xm5333,2063l5333,2143,5423,2113,5353,2113,5353,2093,5423,2093,5333,2063xm4704,2093l4684,2093,4684,2113,4704,2113,4704,2093xm5333,2093l4704,2093,4704,2113,5333,2113,5333,2093xm5423,2093l5353,2093,5353,2113,5423,2113,5453,2103,5423,2093xe" filled="true" fillcolor="#000000" stroked="false">
                  <v:path arrowok="t"/>
                  <v:fill type="solid"/>
                </v:shape>
                <v:line style="position:absolute" from="6946,792" to="6946,2361" stroked="true" strokeweight=".75pt" strokecolor="#000000">
                  <v:stroke dashstyle="longdash"/>
                </v:line>
                <v:shape style="position:absolute;left:4599;top:2215;width:2331;height:80" id="docshape12" coordorigin="4599,2216" coordsize="2331,80" path="m4719,2216l4599,2256,4719,2296,4719,2266,4699,2266,4699,2246,4719,2246,4719,2216xm6810,2216l6810,2296,6900,2266,6830,2266,6830,2246,6900,2246,6810,2216xm4719,2246l4699,2246,4699,2266,4719,2266,4719,2246xm6810,2246l4719,2246,4719,2266,6810,2266,6810,2246xm6900,2246l6830,2246,6830,2266,6900,2266,6930,2256,6900,2246xe" filled="true" fillcolor="#000000" stroked="false">
                  <v:path arrowok="t"/>
                  <v:fill type="solid"/>
                </v:shape>
                <v:line style="position:absolute" from="4583,1616" to="7014,1616" stroked="true" strokeweight=".75pt" strokecolor="#000000">
                  <v:stroke dashstyle="shortdash"/>
                </v:line>
                <v:shape style="position:absolute;left:4182;top:381;width:2842;height:480" type="#_x0000_t202" id="docshape13" filled="false" stroked="false">
                  <v:textbox inset="0,0,0,0">
                    <w:txbxContent>
                      <w:p>
                        <w:pPr>
                          <w:spacing w:line="179" w:lineRule="exact" w:before="0"/>
                          <w:ind w:left="155" w:right="0" w:firstLine="0"/>
                          <w:jc w:val="left"/>
                          <w:rPr>
                            <w:sz w:val="20"/>
                          </w:rPr>
                        </w:pPr>
                        <w:r>
                          <w:rPr>
                            <w:spacing w:val="-10"/>
                            <w:sz w:val="20"/>
                          </w:rPr>
                          <w:t>t</w:t>
                        </w:r>
                      </w:p>
                      <w:p>
                        <w:pPr>
                          <w:tabs>
                            <w:tab w:pos="1330" w:val="left" w:leader="none"/>
                            <w:tab w:pos="2821" w:val="left" w:leader="none"/>
                          </w:tabs>
                          <w:spacing w:line="265" w:lineRule="exact" w:before="0"/>
                          <w:ind w:left="0" w:right="0" w:firstLine="0"/>
                          <w:jc w:val="left"/>
                          <w:rPr>
                            <w:rFonts w:ascii="Calibri" w:hAnsi="Calibri"/>
                            <w:sz w:val="20"/>
                          </w:rPr>
                        </w:pPr>
                        <w:r>
                          <w:rPr>
                            <w:rFonts w:ascii="Symbol" w:hAnsi="Symbol"/>
                            <w:i/>
                            <w:w w:val="85"/>
                            <w:sz w:val="25"/>
                          </w:rPr>
                          <w:t></w:t>
                        </w:r>
                        <w:r>
                          <w:rPr>
                            <w:spacing w:val="-12"/>
                            <w:w w:val="85"/>
                            <w:sz w:val="25"/>
                          </w:rPr>
                          <w:t> </w:t>
                        </w:r>
                        <w:r>
                          <w:rPr>
                            <w:i/>
                            <w:w w:val="85"/>
                            <w:sz w:val="25"/>
                            <w:vertAlign w:val="subscript"/>
                          </w:rPr>
                          <w:t>od</w:t>
                        </w:r>
                        <w:r>
                          <w:rPr>
                            <w:i/>
                            <w:spacing w:val="-6"/>
                            <w:sz w:val="25"/>
                            <w:vertAlign w:val="baseline"/>
                          </w:rPr>
                          <w:t> </w:t>
                        </w:r>
                        <w:r>
                          <w:rPr>
                            <w:rFonts w:ascii="Calibri" w:hAnsi="Calibri"/>
                            <w:spacing w:val="-10"/>
                            <w:w w:val="85"/>
                            <w:sz w:val="20"/>
                            <w:vertAlign w:val="baseline"/>
                          </w:rPr>
                          <w:t>t</w:t>
                        </w:r>
                        <w:r>
                          <w:rPr>
                            <w:rFonts w:ascii="Calibri" w:hAnsi="Calibri"/>
                            <w:sz w:val="20"/>
                            <w:u w:val="dotted"/>
                            <w:vertAlign w:val="baseline"/>
                          </w:rPr>
                          <w:tab/>
                        </w:r>
                        <w:r>
                          <w:rPr>
                            <w:rFonts w:ascii="Calibri" w:hAnsi="Calibri"/>
                            <w:sz w:val="20"/>
                            <w:vertAlign w:val="baseline"/>
                          </w:rPr>
                          <w:t> </w:t>
                        </w:r>
                        <w:r>
                          <w:rPr>
                            <w:rFonts w:ascii="Calibri" w:hAnsi="Calibri"/>
                            <w:sz w:val="20"/>
                            <w:u w:val="single"/>
                            <w:vertAlign w:val="baseline"/>
                          </w:rPr>
                          <w:tab/>
                        </w:r>
                      </w:p>
                    </w:txbxContent>
                  </v:textbox>
                  <w10:wrap type="none"/>
                </v:shape>
                <v:shape style="position:absolute;left:4302;top:1394;width:243;height:614" type="#_x0000_t202" id="docshape14" filled="false" stroked="false">
                  <v:textbox inset="0,0,0,0">
                    <w:txbxContent>
                      <w:p>
                        <w:pPr>
                          <w:spacing w:before="2"/>
                          <w:ind w:left="0" w:right="0" w:firstLine="0"/>
                          <w:jc w:val="left"/>
                          <w:rPr>
                            <w:sz w:val="25"/>
                          </w:rPr>
                        </w:pPr>
                        <w:r>
                          <w:rPr>
                            <w:rFonts w:ascii="Symbol" w:hAnsi="Symbol"/>
                            <w:i/>
                            <w:w w:val="90"/>
                            <w:sz w:val="25"/>
                          </w:rPr>
                          <w:t></w:t>
                        </w:r>
                        <w:r>
                          <w:rPr>
                            <w:spacing w:val="-18"/>
                            <w:w w:val="90"/>
                            <w:sz w:val="25"/>
                          </w:rPr>
                          <w:t> </w:t>
                        </w:r>
                        <w:r>
                          <w:rPr>
                            <w:spacing w:val="-10"/>
                            <w:sz w:val="25"/>
                            <w:vertAlign w:val="subscript"/>
                          </w:rPr>
                          <w:t>0</w:t>
                        </w:r>
                      </w:p>
                      <w:p>
                        <w:pPr>
                          <w:spacing w:before="52"/>
                          <w:ind w:left="112" w:right="0" w:firstLine="0"/>
                          <w:jc w:val="left"/>
                          <w:rPr>
                            <w:sz w:val="22"/>
                          </w:rPr>
                        </w:pPr>
                        <w:r>
                          <w:rPr>
                            <w:spacing w:val="-10"/>
                            <w:sz w:val="22"/>
                          </w:rPr>
                          <w:t>0</w:t>
                        </w:r>
                      </w:p>
                    </w:txbxContent>
                  </v:textbox>
                  <w10:wrap type="none"/>
                </v:shape>
                <v:shape style="position:absolute;left:4935;top:1856;width:153;height:200" type="#_x0000_t202" id="docshape15" filled="false" stroked="false">
                  <v:textbox inset="0,0,0,0">
                    <w:txbxContent>
                      <w:p>
                        <w:pPr>
                          <w:spacing w:line="199" w:lineRule="exact" w:before="0"/>
                          <w:ind w:left="0" w:right="0" w:firstLine="0"/>
                          <w:jc w:val="left"/>
                          <w:rPr>
                            <w:rFonts w:ascii="Calibri"/>
                            <w:sz w:val="13"/>
                          </w:rPr>
                        </w:pPr>
                        <w:r>
                          <w:rPr>
                            <w:rFonts w:ascii="Calibri"/>
                            <w:spacing w:val="-5"/>
                            <w:position w:val="1"/>
                            <w:sz w:val="20"/>
                          </w:rPr>
                          <w:t>t</w:t>
                        </w:r>
                        <w:r>
                          <w:rPr>
                            <w:rFonts w:ascii="Calibri"/>
                            <w:spacing w:val="-5"/>
                            <w:sz w:val="13"/>
                          </w:rPr>
                          <w:t>1</w:t>
                        </w:r>
                      </w:p>
                    </w:txbxContent>
                  </v:textbox>
                  <w10:wrap type="none"/>
                </v:shape>
                <v:shape style="position:absolute;left:5857;top:1925;width:422;height:251" type="#_x0000_t202" id="docshape16" filled="false" stroked="false">
                  <v:textbox inset="0,0,0,0">
                    <w:txbxContent>
                      <w:p>
                        <w:pPr>
                          <w:spacing w:line="250" w:lineRule="exact" w:before="0"/>
                          <w:ind w:left="0" w:right="0" w:firstLine="0"/>
                          <w:jc w:val="left"/>
                          <w:rPr>
                            <w:rFonts w:ascii="Calibri" w:hAnsi="Calibri"/>
                            <w:sz w:val="13"/>
                          </w:rPr>
                        </w:pPr>
                        <w:r>
                          <w:rPr>
                            <w:rFonts w:ascii="Calibri" w:hAnsi="Calibri"/>
                            <w:position w:val="1"/>
                            <w:sz w:val="20"/>
                          </w:rPr>
                          <w:t>t</w:t>
                        </w:r>
                        <w:r>
                          <w:rPr>
                            <w:rFonts w:ascii="Calibri" w:hAnsi="Calibri"/>
                            <w:spacing w:val="-1"/>
                            <w:position w:val="1"/>
                            <w:sz w:val="20"/>
                          </w:rPr>
                          <w:t> </w:t>
                        </w:r>
                        <w:r>
                          <w:rPr>
                            <w:rFonts w:ascii="Symbol" w:hAnsi="Symbol"/>
                            <w:position w:val="1"/>
                            <w:sz w:val="20"/>
                          </w:rPr>
                          <w:t></w:t>
                        </w:r>
                        <w:r>
                          <w:rPr>
                            <w:spacing w:val="-5"/>
                            <w:position w:val="1"/>
                            <w:sz w:val="20"/>
                          </w:rPr>
                          <w:t> </w:t>
                        </w:r>
                        <w:r>
                          <w:rPr>
                            <w:rFonts w:ascii="Calibri" w:hAnsi="Calibri"/>
                            <w:spacing w:val="-5"/>
                            <w:position w:val="1"/>
                            <w:sz w:val="20"/>
                          </w:rPr>
                          <w:t>t</w:t>
                        </w:r>
                        <w:r>
                          <w:rPr>
                            <w:rFonts w:ascii="Calibri" w:hAnsi="Calibri"/>
                            <w:spacing w:val="-5"/>
                            <w:sz w:val="13"/>
                          </w:rPr>
                          <w:t>1</w:t>
                        </w:r>
                      </w:p>
                    </w:txbxContent>
                  </v:textbox>
                  <w10:wrap type="none"/>
                </v:shape>
                <v:shape style="position:absolute;left:7931;top:1835;width:76;height:221" type="#_x0000_t202" id="docshape17" filled="false" stroked="false">
                  <v:textbox inset="0,0,0,0">
                    <w:txbxContent>
                      <w:p>
                        <w:pPr>
                          <w:spacing w:line="221" w:lineRule="exact" w:before="0"/>
                          <w:ind w:left="0" w:right="0" w:firstLine="0"/>
                          <w:jc w:val="left"/>
                          <w:rPr>
                            <w:sz w:val="20"/>
                          </w:rPr>
                        </w:pPr>
                        <w:r>
                          <w:rPr>
                            <w:spacing w:val="-10"/>
                            <w:sz w:val="20"/>
                          </w:rPr>
                          <w:t>t</w:t>
                        </w:r>
                      </w:p>
                    </w:txbxContent>
                  </v:textbox>
                  <w10:wrap type="none"/>
                </v:shape>
                <w10:wrap type="none"/>
              </v:group>
            </w:pict>
          </mc:Fallback>
        </mc:AlternateContent>
      </w:r>
      <w:r>
        <w:rPr>
          <w:rFonts w:ascii="Symbol" w:hAnsi="Symbol"/>
          <w:i/>
          <w:spacing w:val="-10"/>
          <w:sz w:val="25"/>
        </w:rPr>
        <w:t></w:t>
      </w:r>
    </w:p>
    <w:p>
      <w:pPr>
        <w:pStyle w:val="BodyText"/>
        <w:rPr>
          <w:rFonts w:ascii="Symbol" w:hAnsi="Symbol"/>
          <w:i/>
          <w:sz w:val="24"/>
        </w:rPr>
      </w:pPr>
    </w:p>
    <w:p>
      <w:pPr>
        <w:pStyle w:val="BodyText"/>
        <w:rPr>
          <w:rFonts w:ascii="Symbol" w:hAnsi="Symbol"/>
          <w:i/>
          <w:sz w:val="24"/>
        </w:rPr>
      </w:pPr>
    </w:p>
    <w:p>
      <w:pPr>
        <w:pStyle w:val="BodyText"/>
        <w:rPr>
          <w:rFonts w:ascii="Symbol" w:hAnsi="Symbol"/>
          <w:i/>
          <w:sz w:val="24"/>
        </w:rPr>
      </w:pPr>
    </w:p>
    <w:p>
      <w:pPr>
        <w:pStyle w:val="BodyText"/>
        <w:rPr>
          <w:rFonts w:ascii="Symbol" w:hAnsi="Symbol"/>
          <w:i/>
          <w:sz w:val="24"/>
        </w:rPr>
      </w:pPr>
    </w:p>
    <w:p>
      <w:pPr>
        <w:pStyle w:val="BodyText"/>
        <w:rPr>
          <w:rFonts w:ascii="Symbol" w:hAnsi="Symbol"/>
          <w:i/>
          <w:sz w:val="24"/>
        </w:rPr>
      </w:pPr>
    </w:p>
    <w:p>
      <w:pPr>
        <w:pStyle w:val="BodyText"/>
        <w:rPr>
          <w:rFonts w:ascii="Symbol" w:hAnsi="Symbol"/>
          <w:i/>
          <w:sz w:val="24"/>
        </w:rPr>
      </w:pPr>
    </w:p>
    <w:p>
      <w:pPr>
        <w:pStyle w:val="BodyText"/>
        <w:spacing w:before="137"/>
        <w:rPr>
          <w:rFonts w:ascii="Symbol" w:hAnsi="Symbol"/>
          <w:i/>
          <w:sz w:val="24"/>
        </w:rPr>
      </w:pPr>
    </w:p>
    <w:p>
      <w:pPr>
        <w:spacing w:before="0"/>
        <w:ind w:left="3946" w:right="1882" w:hanging="1904"/>
        <w:jc w:val="left"/>
        <w:rPr>
          <w:sz w:val="24"/>
        </w:rPr>
      </w:pPr>
      <w:r>
        <w:rPr>
          <w:sz w:val="24"/>
        </w:rPr>
        <w:t>Hình</w:t>
      </w:r>
      <w:r>
        <w:rPr>
          <w:spacing w:val="-3"/>
          <w:sz w:val="24"/>
        </w:rPr>
        <w:t> </w:t>
      </w:r>
      <w:r>
        <w:rPr>
          <w:sz w:val="24"/>
        </w:rPr>
        <w:t>1-1.</w:t>
      </w:r>
      <w:r>
        <w:rPr>
          <w:spacing w:val="-4"/>
          <w:sz w:val="24"/>
        </w:rPr>
        <w:t> </w:t>
      </w:r>
      <w:r>
        <w:rPr>
          <w:sz w:val="24"/>
        </w:rPr>
        <w:t>Đường</w:t>
      </w:r>
      <w:r>
        <w:rPr>
          <w:spacing w:val="-3"/>
          <w:sz w:val="24"/>
        </w:rPr>
        <w:t> </w:t>
      </w:r>
      <w:r>
        <w:rPr>
          <w:sz w:val="24"/>
        </w:rPr>
        <w:t>đặc</w:t>
      </w:r>
      <w:r>
        <w:rPr>
          <w:spacing w:val="-4"/>
          <w:sz w:val="24"/>
        </w:rPr>
        <w:t> </w:t>
      </w:r>
      <w:r>
        <w:rPr>
          <w:sz w:val="24"/>
        </w:rPr>
        <w:t>tính</w:t>
      </w:r>
      <w:r>
        <w:rPr>
          <w:spacing w:val="-3"/>
          <w:sz w:val="24"/>
        </w:rPr>
        <w:t> </w:t>
      </w:r>
      <w:r>
        <w:rPr>
          <w:sz w:val="24"/>
        </w:rPr>
        <w:t>phát</w:t>
      </w:r>
      <w:r>
        <w:rPr>
          <w:spacing w:val="-4"/>
          <w:sz w:val="24"/>
        </w:rPr>
        <w:t> </w:t>
      </w:r>
      <w:r>
        <w:rPr>
          <w:sz w:val="24"/>
        </w:rPr>
        <w:t>nóng</w:t>
      </w:r>
      <w:r>
        <w:rPr>
          <w:spacing w:val="-3"/>
          <w:sz w:val="24"/>
        </w:rPr>
        <w:t> </w:t>
      </w:r>
      <w:r>
        <w:rPr>
          <w:sz w:val="24"/>
        </w:rPr>
        <w:t>theo</w:t>
      </w:r>
      <w:r>
        <w:rPr>
          <w:spacing w:val="-4"/>
          <w:sz w:val="24"/>
        </w:rPr>
        <w:t> </w:t>
      </w:r>
      <w:r>
        <w:rPr>
          <w:sz w:val="24"/>
        </w:rPr>
        <w:t>thời</w:t>
      </w:r>
      <w:r>
        <w:rPr>
          <w:spacing w:val="-3"/>
          <w:sz w:val="24"/>
        </w:rPr>
        <w:t> </w:t>
      </w:r>
      <w:r>
        <w:rPr>
          <w:sz w:val="24"/>
        </w:rPr>
        <w:t>gian</w:t>
      </w:r>
      <w:r>
        <w:rPr>
          <w:spacing w:val="-4"/>
          <w:sz w:val="24"/>
        </w:rPr>
        <w:t> </w:t>
      </w:r>
      <w:r>
        <w:rPr>
          <w:sz w:val="24"/>
        </w:rPr>
        <w:t>của</w:t>
      </w:r>
      <w:r>
        <w:rPr>
          <w:spacing w:val="-4"/>
          <w:sz w:val="24"/>
        </w:rPr>
        <w:t> </w:t>
      </w:r>
      <w:r>
        <w:rPr>
          <w:sz w:val="24"/>
        </w:rPr>
        <w:t>khí</w:t>
      </w:r>
      <w:r>
        <w:rPr>
          <w:spacing w:val="-3"/>
          <w:sz w:val="24"/>
        </w:rPr>
        <w:t> </w:t>
      </w:r>
      <w:r>
        <w:rPr>
          <w:sz w:val="24"/>
        </w:rPr>
        <w:t>cụ điện ở chế độ dài hạn.</w:t>
      </w:r>
    </w:p>
    <w:p>
      <w:pPr>
        <w:pStyle w:val="BodyText"/>
        <w:spacing w:before="105"/>
      </w:pPr>
    </w:p>
    <w:p>
      <w:pPr>
        <w:pStyle w:val="BodyText"/>
        <w:ind w:left="232" w:right="852" w:firstLine="720"/>
        <w:jc w:val="both"/>
      </w:pPr>
      <w:r>
        <w:rPr/>
        <w:t>Chế độ làm việc dài hạn là chế độ khí cụ làm việc trong thời gian t &gt; t</w:t>
      </w:r>
      <w:r>
        <w:rPr>
          <w:position w:val="-6"/>
        </w:rPr>
        <w:t>1</w:t>
      </w:r>
      <w:r>
        <w:rPr/>
        <w:t>,</w:t>
      </w:r>
      <w:r>
        <w:rPr>
          <w:spacing w:val="40"/>
        </w:rPr>
        <w:t> </w:t>
      </w:r>
      <w:r>
        <w:rPr/>
        <w:t>t</w:t>
      </w:r>
      <w:r>
        <w:rPr>
          <w:position w:val="-6"/>
        </w:rPr>
        <w:t>1</w:t>
      </w:r>
      <w:r>
        <w:rPr>
          <w:spacing w:val="-1"/>
          <w:position w:val="-6"/>
        </w:rPr>
        <w:t> </w:t>
      </w:r>
      <w:r>
        <w:rPr/>
        <w:t>là thời gian phát nóng của khí cụ điện</w:t>
      </w:r>
      <w:r>
        <w:rPr>
          <w:spacing w:val="-1"/>
        </w:rPr>
        <w:t> </w:t>
      </w:r>
      <w:r>
        <w:rPr/>
        <w:t>từ</w:t>
      </w:r>
      <w:r>
        <w:rPr>
          <w:spacing w:val="-1"/>
        </w:rPr>
        <w:t> </w:t>
      </w:r>
      <w:r>
        <w:rPr/>
        <w:t>nhiệt độ môi trường xung quanh đến nhiệt độ ổn định (hình 1-1) với phụ tải không đổi hay thay đổi ít. Khi đó độ chênh lệch nhiệt độ đạt tới trị số nhất định t</w:t>
      </w:r>
      <w:r>
        <w:rPr>
          <w:vertAlign w:val="subscript"/>
        </w:rPr>
        <w:t>ôđ</w:t>
      </w:r>
      <w:r>
        <w:rPr>
          <w:vertAlign w:val="baseline"/>
        </w:rPr>
        <w:t>.</w:t>
      </w:r>
    </w:p>
    <w:p>
      <w:pPr>
        <w:pStyle w:val="BodyText"/>
        <w:ind w:left="232" w:right="854" w:firstLine="720"/>
        <w:jc w:val="both"/>
      </w:pPr>
      <w:r>
        <w:rPr/>
        <w:t>Một vật dẫn đồng chất, tiết diện đều đặn có nhiệt độ ban đầu là nhiệt độ môi trường xung quanh.</w:t>
      </w:r>
      <w:r>
        <w:rPr>
          <w:spacing w:val="-2"/>
        </w:rPr>
        <w:t> </w:t>
      </w:r>
      <w:r>
        <w:rPr/>
        <w:t>Giả</w:t>
      </w:r>
      <w:r>
        <w:rPr>
          <w:spacing w:val="-1"/>
        </w:rPr>
        <w:t> </w:t>
      </w:r>
      <w:r>
        <w:rPr/>
        <w:t>thiết dòng điện có giá trị không đổi</w:t>
      </w:r>
      <w:r>
        <w:rPr>
          <w:spacing w:val="-1"/>
        </w:rPr>
        <w:t> </w:t>
      </w:r>
      <w:r>
        <w:rPr/>
        <w:t>bắt đầu qua</w:t>
      </w:r>
      <w:r>
        <w:rPr>
          <w:spacing w:val="-1"/>
        </w:rPr>
        <w:t> </w:t>
      </w:r>
      <w:r>
        <w:rPr/>
        <w:t>vật dẫn: Từ lúc này vật dẫn tiêu tốn năng lượng điện để chuyển thành nhiệt năng làm nóng vật dẫn. Lúc đầu, nhiệt năng tỏa ra môi trường xung quanh ít mà chủ yếu tích lũy trong vật dẫn, nhiệt độ vật dẫn bắt đầu tăng dần lên và sau một</w:t>
      </w:r>
      <w:r>
        <w:rPr>
          <w:spacing w:val="19"/>
        </w:rPr>
        <w:t> </w:t>
      </w:r>
      <w:r>
        <w:rPr/>
        <w:t>thời</w:t>
      </w:r>
    </w:p>
    <w:p>
      <w:pPr>
        <w:spacing w:after="0"/>
        <w:jc w:val="both"/>
        <w:sectPr>
          <w:type w:val="continuous"/>
          <w:pgSz w:w="11910" w:h="16840"/>
          <w:pgMar w:header="0" w:footer="965" w:top="1120" w:bottom="1160" w:left="900" w:right="900"/>
        </w:sectPr>
      </w:pPr>
    </w:p>
    <w:p>
      <w:pPr>
        <w:pStyle w:val="BodyText"/>
        <w:spacing w:line="242" w:lineRule="auto" w:before="59"/>
        <w:ind w:left="802"/>
      </w:pPr>
      <w:r>
        <w:rPr/>
        <w:t>gian đạt tới giá trị ổn định</w:t>
      </w:r>
      <w:r>
        <w:rPr>
          <w:spacing w:val="80"/>
        </w:rPr>
        <w:t> </w:t>
      </w:r>
      <w:r>
        <w:rPr/>
        <w:t>t</w:t>
      </w:r>
      <w:r>
        <w:rPr>
          <w:vertAlign w:val="subscript"/>
        </w:rPr>
        <w:t>ôđ</w:t>
      </w:r>
      <w:r>
        <w:rPr>
          <w:spacing w:val="80"/>
          <w:vertAlign w:val="baseline"/>
        </w:rPr>
        <w:t> </w:t>
      </w:r>
      <w:r>
        <w:rPr>
          <w:vertAlign w:val="baseline"/>
        </w:rPr>
        <w:t>và giữ ở giá trị này. Như vậy là nhiệt độ vật dẫn tăng nhanh theo thời gian đến một lúc nào đó chậm dần và đi đến ổn định.</w:t>
      </w:r>
    </w:p>
    <w:p>
      <w:pPr>
        <w:pStyle w:val="BodyText"/>
        <w:spacing w:line="318" w:lineRule="exact"/>
        <w:ind w:left="1234"/>
      </w:pPr>
      <w:r>
        <w:rPr/>
        <mc:AlternateContent>
          <mc:Choice Requires="wps">
            <w:drawing>
              <wp:anchor distT="0" distB="0" distL="0" distR="0" allowOverlap="1" layoutInCell="1" locked="0" behindDoc="0" simplePos="0" relativeHeight="15731200">
                <wp:simplePos x="0" y="0"/>
                <wp:positionH relativeFrom="page">
                  <wp:posOffset>1929858</wp:posOffset>
                </wp:positionH>
                <wp:positionV relativeFrom="paragraph">
                  <wp:posOffset>326278</wp:posOffset>
                </wp:positionV>
                <wp:extent cx="80645" cy="97790"/>
                <wp:effectExtent l="0" t="0" r="0" b="0"/>
                <wp:wrapNone/>
                <wp:docPr id="25" name="Textbox 25"/>
                <wp:cNvGraphicFramePr>
                  <a:graphicFrameLocks/>
                </wp:cNvGraphicFramePr>
                <a:graphic>
                  <a:graphicData uri="http://schemas.microsoft.com/office/word/2010/wordprocessingShape">
                    <wps:wsp>
                      <wps:cNvPr id="25" name="Textbox 25"/>
                      <wps:cNvSpPr txBox="1"/>
                      <wps:spPr>
                        <a:xfrm>
                          <a:off x="0" y="0"/>
                          <a:ext cx="80645" cy="97790"/>
                        </a:xfrm>
                        <a:prstGeom prst="rect">
                          <a:avLst/>
                        </a:prstGeom>
                      </wps:spPr>
                      <wps:txbx>
                        <w:txbxContent>
                          <w:p>
                            <w:pPr>
                              <w:spacing w:line="154" w:lineRule="exact" w:before="0"/>
                              <w:ind w:left="0" w:right="0" w:firstLine="0"/>
                              <w:jc w:val="left"/>
                              <w:rPr>
                                <w:i/>
                                <w:sz w:val="14"/>
                              </w:rPr>
                            </w:pPr>
                            <w:r>
                              <w:rPr>
                                <w:i/>
                                <w:spacing w:val="-5"/>
                                <w:sz w:val="14"/>
                              </w:rPr>
                              <w:t>dt</w:t>
                            </w:r>
                          </w:p>
                        </w:txbxContent>
                      </wps:txbx>
                      <wps:bodyPr wrap="square" lIns="0" tIns="0" rIns="0" bIns="0" rtlCol="0">
                        <a:noAutofit/>
                      </wps:bodyPr>
                    </wps:wsp>
                  </a:graphicData>
                </a:graphic>
              </wp:anchor>
            </w:drawing>
          </mc:Choice>
          <mc:Fallback>
            <w:pict>
              <v:shape style="position:absolute;margin-left:151.957367pt;margin-top:25.691198pt;width:6.35pt;height:7.7pt;mso-position-horizontal-relative:page;mso-position-vertical-relative:paragraph;z-index:15731200" type="#_x0000_t202" id="docshape18" filled="false" stroked="false">
                <v:textbox inset="0,0,0,0">
                  <w:txbxContent>
                    <w:p>
                      <w:pPr>
                        <w:spacing w:line="154" w:lineRule="exact" w:before="0"/>
                        <w:ind w:left="0" w:right="0" w:firstLine="0"/>
                        <w:jc w:val="left"/>
                        <w:rPr>
                          <w:i/>
                          <w:sz w:val="14"/>
                        </w:rPr>
                      </w:pPr>
                      <w:r>
                        <w:rPr>
                          <w:i/>
                          <w:spacing w:val="-5"/>
                          <w:sz w:val="14"/>
                        </w:rPr>
                        <w:t>dt</w:t>
                      </w:r>
                    </w:p>
                  </w:txbxContent>
                </v:textbox>
                <w10:wrap type="none"/>
              </v:shape>
            </w:pict>
          </mc:Fallback>
        </mc:AlternateContent>
      </w:r>
      <w:r>
        <w:rPr/>
        <w:t>Nhiệt</w:t>
      </w:r>
      <w:r>
        <w:rPr>
          <w:spacing w:val="-3"/>
        </w:rPr>
        <w:t> </w:t>
      </w:r>
      <w:r>
        <w:rPr/>
        <w:t>lượng</w:t>
      </w:r>
      <w:r>
        <w:rPr>
          <w:spacing w:val="-3"/>
        </w:rPr>
        <w:t> </w:t>
      </w:r>
      <w:r>
        <w:rPr/>
        <w:t>tiêu</w:t>
      </w:r>
      <w:r>
        <w:rPr>
          <w:spacing w:val="-5"/>
        </w:rPr>
        <w:t> </w:t>
      </w:r>
      <w:r>
        <w:rPr/>
        <w:t>tốn</w:t>
      </w:r>
      <w:r>
        <w:rPr>
          <w:spacing w:val="-7"/>
        </w:rPr>
        <w:t> </w:t>
      </w:r>
      <w:r>
        <w:rPr/>
        <w:t>trong</w:t>
      </w:r>
      <w:r>
        <w:rPr>
          <w:spacing w:val="-6"/>
        </w:rPr>
        <w:t> </w:t>
      </w:r>
      <w:r>
        <w:rPr/>
        <w:t>khoảng</w:t>
      </w:r>
      <w:r>
        <w:rPr>
          <w:spacing w:val="-6"/>
        </w:rPr>
        <w:t> </w:t>
      </w:r>
      <w:r>
        <w:rPr/>
        <w:t>thời</w:t>
      </w:r>
      <w:r>
        <w:rPr>
          <w:spacing w:val="-6"/>
        </w:rPr>
        <w:t> </w:t>
      </w:r>
      <w:r>
        <w:rPr/>
        <w:t>gian</w:t>
      </w:r>
      <w:r>
        <w:rPr>
          <w:spacing w:val="-2"/>
        </w:rPr>
        <w:t> </w:t>
      </w:r>
      <w:r>
        <w:rPr/>
        <w:t>dt</w:t>
      </w:r>
      <w:r>
        <w:rPr>
          <w:spacing w:val="-4"/>
        </w:rPr>
        <w:t> </w:t>
      </w:r>
      <w:r>
        <w:rPr/>
        <w:t>theo</w:t>
      </w:r>
      <w:r>
        <w:rPr>
          <w:spacing w:val="-2"/>
        </w:rPr>
        <w:t> </w:t>
      </w:r>
      <w:r>
        <w:rPr/>
        <w:t>định</w:t>
      </w:r>
      <w:r>
        <w:rPr>
          <w:spacing w:val="-7"/>
        </w:rPr>
        <w:t> </w:t>
      </w:r>
      <w:r>
        <w:rPr/>
        <w:t>luật</w:t>
      </w:r>
      <w:r>
        <w:rPr>
          <w:spacing w:val="-2"/>
        </w:rPr>
        <w:t> </w:t>
      </w:r>
      <w:r>
        <w:rPr/>
        <w:t>Jun-</w:t>
      </w:r>
      <w:r>
        <w:rPr>
          <w:spacing w:val="-2"/>
        </w:rPr>
        <w:t>Lenxơ:</w:t>
      </w:r>
    </w:p>
    <w:p>
      <w:pPr>
        <w:spacing w:after="0" w:line="318" w:lineRule="exact"/>
        <w:sectPr>
          <w:pgSz w:w="11910" w:h="16840"/>
          <w:pgMar w:header="0" w:footer="965" w:top="1060" w:bottom="1160" w:left="900" w:right="900"/>
        </w:sectPr>
      </w:pPr>
    </w:p>
    <w:p>
      <w:pPr>
        <w:spacing w:before="36"/>
        <w:ind w:left="0" w:right="0" w:firstLine="0"/>
        <w:jc w:val="right"/>
        <w:rPr>
          <w:i/>
          <w:sz w:val="14"/>
        </w:rPr>
      </w:pPr>
      <w:r>
        <w:rPr>
          <w:i/>
          <w:spacing w:val="-5"/>
          <w:position w:val="6"/>
          <w:sz w:val="24"/>
        </w:rPr>
        <w:t>P</w:t>
      </w:r>
      <w:r>
        <w:rPr>
          <w:i/>
          <w:spacing w:val="-5"/>
          <w:sz w:val="14"/>
        </w:rPr>
        <w:t>dt</w:t>
      </w:r>
    </w:p>
    <w:p>
      <w:pPr>
        <w:spacing w:before="18"/>
        <w:ind w:left="32" w:right="0" w:firstLine="0"/>
        <w:jc w:val="left"/>
        <w:rPr>
          <w:i/>
          <w:sz w:val="24"/>
        </w:rPr>
      </w:pPr>
      <w:r>
        <w:rPr/>
        <w:br w:type="column"/>
      </w:r>
      <w:r>
        <w:rPr>
          <w:rFonts w:ascii="Symbol" w:hAnsi="Symbol"/>
          <w:sz w:val="24"/>
        </w:rPr>
        <w:t></w:t>
      </w:r>
      <w:r>
        <w:rPr>
          <w:spacing w:val="2"/>
          <w:sz w:val="24"/>
        </w:rPr>
        <w:t> </w:t>
      </w:r>
      <w:r>
        <w:rPr>
          <w:i/>
          <w:sz w:val="24"/>
        </w:rPr>
        <w:t>I</w:t>
      </w:r>
      <w:r>
        <w:rPr>
          <w:i/>
          <w:spacing w:val="-22"/>
          <w:sz w:val="24"/>
        </w:rPr>
        <w:t> </w:t>
      </w:r>
      <w:r>
        <w:rPr>
          <w:spacing w:val="-5"/>
          <w:sz w:val="24"/>
          <w:vertAlign w:val="superscript"/>
        </w:rPr>
        <w:t>2</w:t>
      </w:r>
      <w:r>
        <w:rPr>
          <w:i/>
          <w:spacing w:val="-5"/>
          <w:sz w:val="24"/>
          <w:vertAlign w:val="baseline"/>
        </w:rPr>
        <w:t>R</w:t>
      </w:r>
    </w:p>
    <w:p>
      <w:pPr>
        <w:pStyle w:val="BodyText"/>
        <w:ind w:left="111"/>
      </w:pPr>
      <w:r>
        <w:rPr/>
        <w:br w:type="column"/>
      </w:r>
      <w:r>
        <w:rPr/>
        <w:t>,</w:t>
      </w:r>
      <w:r>
        <w:rPr>
          <w:spacing w:val="68"/>
        </w:rPr>
        <w:t> </w:t>
      </w:r>
      <w:r>
        <w:rPr>
          <w:spacing w:val="-5"/>
        </w:rPr>
        <w:t>W</w:t>
      </w:r>
      <w:r>
        <w:rPr>
          <w:spacing w:val="-5"/>
          <w:vertAlign w:val="subscript"/>
        </w:rPr>
        <w:t>s</w:t>
      </w:r>
    </w:p>
    <w:p>
      <w:pPr>
        <w:spacing w:after="0"/>
        <w:sectPr>
          <w:type w:val="continuous"/>
          <w:pgSz w:w="11910" w:h="16840"/>
          <w:pgMar w:header="0" w:footer="965" w:top="1120" w:bottom="1160" w:left="900" w:right="900"/>
          <w:cols w:num="3" w:equalWidth="0">
            <w:col w:w="1519" w:space="40"/>
            <w:col w:w="586" w:space="39"/>
            <w:col w:w="7926"/>
          </w:cols>
        </w:sectPr>
      </w:pPr>
    </w:p>
    <w:p>
      <w:pPr>
        <w:pStyle w:val="BodyText"/>
        <w:spacing w:line="322" w:lineRule="exact" w:before="31"/>
        <w:ind w:left="1234"/>
      </w:pPr>
      <w:r>
        <w:rPr>
          <w:spacing w:val="-4"/>
        </w:rPr>
        <w:t>Với:</w:t>
      </w:r>
    </w:p>
    <w:p>
      <w:pPr>
        <w:pStyle w:val="BodyText"/>
        <w:spacing w:line="322" w:lineRule="exact"/>
        <w:ind w:left="1234"/>
      </w:pPr>
      <w:r>
        <w:rPr/>
        <w:t>P</w:t>
      </w:r>
      <w:r>
        <w:rPr>
          <w:spacing w:val="-3"/>
        </w:rPr>
        <w:t> </w:t>
      </w:r>
      <w:r>
        <w:rPr/>
        <w:t>-</w:t>
      </w:r>
      <w:r>
        <w:rPr>
          <w:spacing w:val="-3"/>
        </w:rPr>
        <w:t> </w:t>
      </w:r>
      <w:r>
        <w:rPr/>
        <w:t>công</w:t>
      </w:r>
      <w:r>
        <w:rPr>
          <w:spacing w:val="-5"/>
        </w:rPr>
        <w:t> </w:t>
      </w:r>
      <w:r>
        <w:rPr/>
        <w:t>suất</w:t>
      </w:r>
      <w:r>
        <w:rPr>
          <w:spacing w:val="-1"/>
        </w:rPr>
        <w:t> </w:t>
      </w:r>
      <w:r>
        <w:rPr/>
        <w:t>tác</w:t>
      </w:r>
      <w:r>
        <w:rPr>
          <w:spacing w:val="-2"/>
        </w:rPr>
        <w:t> </w:t>
      </w:r>
      <w:r>
        <w:rPr/>
        <w:t>dụng,</w:t>
      </w:r>
      <w:r>
        <w:rPr>
          <w:spacing w:val="-3"/>
        </w:rPr>
        <w:t> </w:t>
      </w:r>
      <w:r>
        <w:rPr>
          <w:spacing w:val="-5"/>
        </w:rPr>
        <w:t>W.</w:t>
      </w:r>
    </w:p>
    <w:p>
      <w:pPr>
        <w:pStyle w:val="BodyText"/>
        <w:ind w:left="1234" w:right="4939"/>
      </w:pPr>
      <w:r>
        <w:rPr/>
        <w:t>I</w:t>
      </w:r>
      <w:r>
        <w:rPr>
          <w:spacing w:val="40"/>
        </w:rPr>
        <w:t> </w:t>
      </w:r>
      <w:r>
        <w:rPr/>
        <w:t>-</w:t>
      </w:r>
      <w:r>
        <w:rPr>
          <w:spacing w:val="-5"/>
        </w:rPr>
        <w:t> </w:t>
      </w:r>
      <w:r>
        <w:rPr/>
        <w:t>giá</w:t>
      </w:r>
      <w:r>
        <w:rPr>
          <w:spacing w:val="-6"/>
        </w:rPr>
        <w:t> </w:t>
      </w:r>
      <w:r>
        <w:rPr/>
        <w:t>trị</w:t>
      </w:r>
      <w:r>
        <w:rPr>
          <w:spacing w:val="-6"/>
        </w:rPr>
        <w:t> </w:t>
      </w:r>
      <w:r>
        <w:rPr/>
        <w:t>dòng</w:t>
      </w:r>
      <w:r>
        <w:rPr>
          <w:spacing w:val="-3"/>
        </w:rPr>
        <w:t> </w:t>
      </w:r>
      <w:r>
        <w:rPr/>
        <w:t>điện</w:t>
      </w:r>
      <w:r>
        <w:rPr>
          <w:spacing w:val="-3"/>
        </w:rPr>
        <w:t> </w:t>
      </w:r>
      <w:r>
        <w:rPr/>
        <w:t>hiệu</w:t>
      </w:r>
      <w:r>
        <w:rPr>
          <w:spacing w:val="-6"/>
        </w:rPr>
        <w:t> </w:t>
      </w:r>
      <w:r>
        <w:rPr/>
        <w:t>dụng,</w:t>
      </w:r>
      <w:r>
        <w:rPr>
          <w:spacing w:val="-5"/>
        </w:rPr>
        <w:t> </w:t>
      </w:r>
      <w:r>
        <w:rPr/>
        <w:t>A. R - điện trở vật dẫn, W</w:t>
      </w:r>
    </w:p>
    <w:p>
      <w:pPr>
        <w:pStyle w:val="BodyText"/>
        <w:spacing w:line="317" w:lineRule="exact" w:before="1"/>
        <w:ind w:left="1234"/>
      </w:pPr>
      <w:r>
        <w:rPr/>
        <w:t>*</w:t>
      </w:r>
      <w:r>
        <w:rPr>
          <w:spacing w:val="-3"/>
        </w:rPr>
        <w:t> </w:t>
      </w:r>
      <w:r>
        <w:rPr/>
        <w:t>Phương</w:t>
      </w:r>
      <w:r>
        <w:rPr>
          <w:spacing w:val="-3"/>
        </w:rPr>
        <w:t> </w:t>
      </w:r>
      <w:r>
        <w:rPr/>
        <w:t>trình</w:t>
      </w:r>
      <w:r>
        <w:rPr>
          <w:spacing w:val="-3"/>
        </w:rPr>
        <w:t> </w:t>
      </w:r>
      <w:r>
        <w:rPr/>
        <w:t>cân</w:t>
      </w:r>
      <w:r>
        <w:rPr>
          <w:spacing w:val="-7"/>
        </w:rPr>
        <w:t> </w:t>
      </w:r>
      <w:r>
        <w:rPr/>
        <w:t>bằng</w:t>
      </w:r>
      <w:r>
        <w:rPr>
          <w:spacing w:val="-3"/>
        </w:rPr>
        <w:t> </w:t>
      </w:r>
      <w:r>
        <w:rPr/>
        <w:t>nhiệt</w:t>
      </w:r>
      <w:r>
        <w:rPr>
          <w:spacing w:val="-2"/>
        </w:rPr>
        <w:t> </w:t>
      </w:r>
      <w:r>
        <w:rPr>
          <w:spacing w:val="-5"/>
        </w:rPr>
        <w:t>là:</w:t>
      </w:r>
    </w:p>
    <w:p>
      <w:pPr>
        <w:spacing w:line="336" w:lineRule="exact" w:before="0"/>
        <w:ind w:left="4569" w:right="0" w:firstLine="0"/>
        <w:jc w:val="left"/>
        <w:rPr>
          <w:i/>
          <w:sz w:val="24"/>
        </w:rPr>
      </w:pPr>
      <w:r>
        <w:rPr>
          <w:i/>
          <w:spacing w:val="-4"/>
          <w:w w:val="105"/>
          <w:sz w:val="24"/>
        </w:rPr>
        <w:t>P</w:t>
      </w:r>
      <w:r>
        <w:rPr>
          <w:i/>
          <w:spacing w:val="-4"/>
          <w:w w:val="105"/>
          <w:position w:val="-5"/>
          <w:sz w:val="14"/>
        </w:rPr>
        <w:t>dt</w:t>
      </w:r>
      <w:r>
        <w:rPr>
          <w:i/>
          <w:spacing w:val="13"/>
          <w:w w:val="105"/>
          <w:position w:val="-5"/>
          <w:sz w:val="14"/>
        </w:rPr>
        <w:t> </w:t>
      </w:r>
      <w:r>
        <w:rPr>
          <w:rFonts w:ascii="Symbol" w:hAnsi="Symbol"/>
          <w:spacing w:val="-4"/>
          <w:w w:val="105"/>
          <w:sz w:val="24"/>
        </w:rPr>
        <w:t></w:t>
      </w:r>
      <w:r>
        <w:rPr>
          <w:spacing w:val="-18"/>
          <w:w w:val="105"/>
          <w:sz w:val="24"/>
        </w:rPr>
        <w:t> </w:t>
      </w:r>
      <w:r>
        <w:rPr>
          <w:i/>
          <w:spacing w:val="-4"/>
          <w:w w:val="105"/>
          <w:sz w:val="24"/>
        </w:rPr>
        <w:t>CMd</w:t>
      </w:r>
      <w:r>
        <w:rPr>
          <w:rFonts w:ascii="Symbol" w:hAnsi="Symbol"/>
          <w:i/>
          <w:spacing w:val="-4"/>
          <w:w w:val="105"/>
          <w:sz w:val="25"/>
        </w:rPr>
        <w:t></w:t>
      </w:r>
      <w:r>
        <w:rPr>
          <w:spacing w:val="-1"/>
          <w:sz w:val="25"/>
        </w:rPr>
        <w:t> </w:t>
      </w:r>
      <w:r>
        <w:rPr>
          <w:rFonts w:ascii="Symbol" w:hAnsi="Symbol"/>
          <w:spacing w:val="-4"/>
          <w:w w:val="105"/>
          <w:sz w:val="24"/>
        </w:rPr>
        <w:t></w:t>
      </w:r>
      <w:r>
        <w:rPr>
          <w:spacing w:val="-36"/>
          <w:w w:val="105"/>
          <w:sz w:val="24"/>
        </w:rPr>
        <w:t> </w:t>
      </w:r>
      <w:r>
        <w:rPr>
          <w:rFonts w:ascii="Symbol" w:hAnsi="Symbol"/>
          <w:i/>
          <w:spacing w:val="-4"/>
          <w:w w:val="105"/>
          <w:sz w:val="25"/>
        </w:rPr>
        <w:t></w:t>
      </w:r>
      <w:r>
        <w:rPr>
          <w:i/>
          <w:spacing w:val="-4"/>
          <w:w w:val="105"/>
          <w:sz w:val="24"/>
        </w:rPr>
        <w:t>S</w:t>
      </w:r>
      <w:r>
        <w:rPr>
          <w:rFonts w:ascii="Symbol" w:hAnsi="Symbol"/>
          <w:i/>
          <w:spacing w:val="-4"/>
          <w:w w:val="105"/>
          <w:sz w:val="25"/>
        </w:rPr>
        <w:t></w:t>
      </w:r>
      <w:r>
        <w:rPr>
          <w:spacing w:val="-4"/>
          <w:w w:val="105"/>
          <w:sz w:val="24"/>
        </w:rPr>
        <w:t>.</w:t>
      </w:r>
      <w:r>
        <w:rPr>
          <w:i/>
          <w:spacing w:val="-4"/>
          <w:w w:val="105"/>
          <w:sz w:val="24"/>
        </w:rPr>
        <w:t>dt</w:t>
      </w:r>
    </w:p>
    <w:p>
      <w:pPr>
        <w:pStyle w:val="BodyText"/>
        <w:spacing w:line="322" w:lineRule="exact" w:before="29"/>
        <w:ind w:left="1234"/>
      </w:pPr>
      <w:r>
        <w:rPr/>
        <w:t>Trong</w:t>
      </w:r>
      <w:r>
        <w:rPr>
          <w:spacing w:val="-4"/>
        </w:rPr>
        <w:t> </w:t>
      </w:r>
      <w:r>
        <w:rPr>
          <w:spacing w:val="-5"/>
        </w:rPr>
        <w:t>đó:</w:t>
      </w:r>
    </w:p>
    <w:p>
      <w:pPr>
        <w:pStyle w:val="BodyText"/>
        <w:ind w:left="1234"/>
      </w:pPr>
      <w:r>
        <w:rPr/>
        <w:t>CMd</w:t>
      </w:r>
      <w:r>
        <w:rPr>
          <w:rFonts w:ascii="Symbol" w:hAnsi="Symbol"/>
          <w:i/>
          <w:sz w:val="25"/>
        </w:rPr>
        <w:t></w:t>
      </w:r>
      <w:r>
        <w:rPr>
          <w:spacing w:val="17"/>
          <w:sz w:val="25"/>
        </w:rPr>
        <w:t> </w:t>
      </w:r>
      <w:r>
        <w:rPr/>
        <w:t>:</w:t>
      </w:r>
      <w:r>
        <w:rPr>
          <w:spacing w:val="-2"/>
        </w:rPr>
        <w:t> </w:t>
      </w:r>
      <w:r>
        <w:rPr/>
        <w:t>phần</w:t>
      </w:r>
      <w:r>
        <w:rPr>
          <w:spacing w:val="-2"/>
        </w:rPr>
        <w:t> </w:t>
      </w:r>
      <w:r>
        <w:rPr/>
        <w:t>tích</w:t>
      </w:r>
      <w:r>
        <w:rPr>
          <w:spacing w:val="-2"/>
        </w:rPr>
        <w:t> </w:t>
      </w:r>
      <w:r>
        <w:rPr/>
        <w:t>lũy</w:t>
      </w:r>
      <w:r>
        <w:rPr>
          <w:spacing w:val="-6"/>
        </w:rPr>
        <w:t> </w:t>
      </w:r>
      <w:r>
        <w:rPr/>
        <w:t>đốt</w:t>
      </w:r>
      <w:r>
        <w:rPr>
          <w:spacing w:val="-5"/>
        </w:rPr>
        <w:t> </w:t>
      </w:r>
      <w:r>
        <w:rPr/>
        <w:t>nóng</w:t>
      </w:r>
      <w:r>
        <w:rPr>
          <w:spacing w:val="-2"/>
        </w:rPr>
        <w:t> </w:t>
      </w:r>
      <w:r>
        <w:rPr/>
        <w:t>vật</w:t>
      </w:r>
      <w:r>
        <w:rPr>
          <w:spacing w:val="-4"/>
        </w:rPr>
        <w:t> dẫn.</w:t>
      </w:r>
    </w:p>
    <w:p>
      <w:pPr>
        <w:pStyle w:val="BodyText"/>
        <w:ind w:left="1234" w:right="3825"/>
      </w:pPr>
      <w:r>
        <w:rPr/>
        <w:t>aS</w:t>
      </w:r>
      <w:r>
        <w:rPr>
          <w:rFonts w:ascii="Symbol" w:hAnsi="Symbol"/>
          <w:i/>
          <w:sz w:val="25"/>
        </w:rPr>
        <w:t></w:t>
      </w:r>
      <w:r>
        <w:rPr>
          <w:sz w:val="25"/>
        </w:rPr>
        <w:t> </w:t>
      </w:r>
      <w:r>
        <w:rPr/>
        <w:t>dt:</w:t>
      </w:r>
      <w:r>
        <w:rPr>
          <w:spacing w:val="-7"/>
        </w:rPr>
        <w:t> </w:t>
      </w:r>
      <w:r>
        <w:rPr/>
        <w:t>phần</w:t>
      </w:r>
      <w:r>
        <w:rPr>
          <w:spacing w:val="-6"/>
        </w:rPr>
        <w:t> </w:t>
      </w:r>
      <w:r>
        <w:rPr/>
        <w:t>toả</w:t>
      </w:r>
      <w:r>
        <w:rPr>
          <w:spacing w:val="-4"/>
        </w:rPr>
        <w:t> </w:t>
      </w:r>
      <w:r>
        <w:rPr/>
        <w:t>ra</w:t>
      </w:r>
      <w:r>
        <w:rPr>
          <w:spacing w:val="-4"/>
        </w:rPr>
        <w:t> </w:t>
      </w:r>
      <w:r>
        <w:rPr/>
        <w:t>môi</w:t>
      </w:r>
      <w:r>
        <w:rPr>
          <w:spacing w:val="-5"/>
        </w:rPr>
        <w:t> </w:t>
      </w:r>
      <w:r>
        <w:rPr/>
        <w:t>trường</w:t>
      </w:r>
      <w:r>
        <w:rPr>
          <w:spacing w:val="-3"/>
        </w:rPr>
        <w:t> </w:t>
      </w:r>
      <w:r>
        <w:rPr/>
        <w:t>xung</w:t>
      </w:r>
      <w:r>
        <w:rPr>
          <w:spacing w:val="-7"/>
        </w:rPr>
        <w:t> </w:t>
      </w:r>
      <w:r>
        <w:rPr/>
        <w:t>quanh. C: tỉ nhiệt vật dẫn.</w:t>
      </w:r>
    </w:p>
    <w:p>
      <w:pPr>
        <w:pStyle w:val="BodyText"/>
        <w:spacing w:line="321" w:lineRule="exact"/>
        <w:ind w:left="1234"/>
      </w:pPr>
      <w:r>
        <w:rPr/>
        <w:t>M:</w:t>
      </w:r>
      <w:r>
        <w:rPr>
          <w:spacing w:val="-3"/>
        </w:rPr>
        <w:t> </w:t>
      </w:r>
      <w:r>
        <w:rPr/>
        <w:t>khối</w:t>
      </w:r>
      <w:r>
        <w:rPr>
          <w:spacing w:val="-4"/>
        </w:rPr>
        <w:t> </w:t>
      </w:r>
      <w:r>
        <w:rPr/>
        <w:t>lượng</w:t>
      </w:r>
      <w:r>
        <w:rPr>
          <w:spacing w:val="-5"/>
        </w:rPr>
        <w:t> </w:t>
      </w:r>
      <w:r>
        <w:rPr/>
        <w:t>vật</w:t>
      </w:r>
      <w:r>
        <w:rPr>
          <w:spacing w:val="-2"/>
        </w:rPr>
        <w:t> </w:t>
      </w:r>
      <w:r>
        <w:rPr/>
        <w:t>dẫn,</w:t>
      </w:r>
      <w:r>
        <w:rPr>
          <w:spacing w:val="-2"/>
        </w:rPr>
        <w:t> </w:t>
      </w:r>
      <w:r>
        <w:rPr>
          <w:spacing w:val="-5"/>
        </w:rPr>
        <w:t>kg.</w:t>
      </w:r>
    </w:p>
    <w:p>
      <w:pPr>
        <w:pStyle w:val="BodyText"/>
        <w:ind w:left="1245"/>
      </w:pPr>
      <w:r>
        <w:rPr>
          <w:rFonts w:ascii="Symbol" w:hAnsi="Symbol"/>
          <w:i/>
          <w:sz w:val="25"/>
        </w:rPr>
        <w:t></w:t>
      </w:r>
      <w:r>
        <w:rPr>
          <w:spacing w:val="17"/>
          <w:sz w:val="25"/>
        </w:rPr>
        <w:t> </w:t>
      </w:r>
      <w:r>
        <w:rPr/>
        <w:t>:</w:t>
      </w:r>
      <w:r>
        <w:rPr>
          <w:spacing w:val="-2"/>
        </w:rPr>
        <w:t> </w:t>
      </w:r>
      <w:r>
        <w:rPr/>
        <w:t>độ</w:t>
      </w:r>
      <w:r>
        <w:rPr>
          <w:spacing w:val="-3"/>
        </w:rPr>
        <w:t> </w:t>
      </w:r>
      <w:r>
        <w:rPr/>
        <w:t>chênh</w:t>
      </w:r>
      <w:r>
        <w:rPr>
          <w:spacing w:val="-2"/>
        </w:rPr>
        <w:t> </w:t>
      </w:r>
      <w:r>
        <w:rPr/>
        <w:t>nhiệt</w:t>
      </w:r>
      <w:r>
        <w:rPr>
          <w:spacing w:val="-2"/>
        </w:rPr>
        <w:t> </w:t>
      </w:r>
      <w:r>
        <w:rPr/>
        <w:t>độ</w:t>
      </w:r>
      <w:r>
        <w:rPr>
          <w:spacing w:val="-2"/>
        </w:rPr>
        <w:t> </w:t>
      </w:r>
      <w:r>
        <w:rPr/>
        <w:t>(</w:t>
      </w:r>
      <w:r>
        <w:rPr>
          <w:vertAlign w:val="superscript"/>
        </w:rPr>
        <w:t>0</w:t>
      </w:r>
      <w:r>
        <w:rPr>
          <w:vertAlign w:val="baseline"/>
        </w:rPr>
        <w:t>C)</w:t>
      </w:r>
      <w:r>
        <w:rPr>
          <w:spacing w:val="-3"/>
          <w:vertAlign w:val="baseline"/>
        </w:rPr>
        <w:t> </w:t>
      </w:r>
      <w:r>
        <w:rPr>
          <w:vertAlign w:val="baseline"/>
        </w:rPr>
        <w:t>so</w:t>
      </w:r>
      <w:r>
        <w:rPr>
          <w:spacing w:val="-5"/>
          <w:vertAlign w:val="baseline"/>
        </w:rPr>
        <w:t> </w:t>
      </w:r>
      <w:r>
        <w:rPr>
          <w:vertAlign w:val="baseline"/>
        </w:rPr>
        <w:t>với</w:t>
      </w:r>
      <w:r>
        <w:rPr>
          <w:spacing w:val="-2"/>
          <w:vertAlign w:val="baseline"/>
        </w:rPr>
        <w:t> </w:t>
      </w:r>
      <w:r>
        <w:rPr>
          <w:vertAlign w:val="baseline"/>
        </w:rPr>
        <w:t>môi</w:t>
      </w:r>
      <w:r>
        <w:rPr>
          <w:spacing w:val="-5"/>
          <w:vertAlign w:val="baseline"/>
        </w:rPr>
        <w:t> </w:t>
      </w:r>
      <w:r>
        <w:rPr>
          <w:vertAlign w:val="baseline"/>
        </w:rPr>
        <w:t>trường</w:t>
      </w:r>
      <w:r>
        <w:rPr>
          <w:spacing w:val="-6"/>
          <w:vertAlign w:val="baseline"/>
        </w:rPr>
        <w:t> </w:t>
      </w:r>
      <w:r>
        <w:rPr>
          <w:vertAlign w:val="baseline"/>
        </w:rPr>
        <w:t>xung</w:t>
      </w:r>
      <w:r>
        <w:rPr>
          <w:spacing w:val="-2"/>
          <w:vertAlign w:val="baseline"/>
        </w:rPr>
        <w:t> quanh.</w:t>
      </w:r>
    </w:p>
    <w:p>
      <w:pPr>
        <w:pStyle w:val="BodyText"/>
        <w:spacing w:line="322" w:lineRule="exact" w:before="2"/>
        <w:ind w:left="1252"/>
      </w:pPr>
      <w:r>
        <w:rPr>
          <w:rFonts w:ascii="Symbol" w:hAnsi="Symbol"/>
          <w:i/>
          <w:sz w:val="26"/>
        </w:rPr>
        <w:t></w:t>
      </w:r>
      <w:r>
        <w:rPr>
          <w:spacing w:val="-2"/>
          <w:sz w:val="26"/>
        </w:rPr>
        <w:t> </w:t>
      </w:r>
      <w:r>
        <w:rPr/>
        <w:t>:</w:t>
      </w:r>
      <w:r>
        <w:rPr>
          <w:spacing w:val="-2"/>
        </w:rPr>
        <w:t> </w:t>
      </w:r>
      <w:r>
        <w:rPr/>
        <w:t>hệ</w:t>
      </w:r>
      <w:r>
        <w:rPr>
          <w:spacing w:val="-5"/>
        </w:rPr>
        <w:t> </w:t>
      </w:r>
      <w:r>
        <w:rPr/>
        <w:t>số</w:t>
      </w:r>
      <w:r>
        <w:rPr>
          <w:spacing w:val="-6"/>
        </w:rPr>
        <w:t> </w:t>
      </w:r>
      <w:r>
        <w:rPr/>
        <w:t>toả</w:t>
      </w:r>
      <w:r>
        <w:rPr>
          <w:spacing w:val="-3"/>
        </w:rPr>
        <w:t> </w:t>
      </w:r>
      <w:r>
        <w:rPr/>
        <w:t>nhiệt</w:t>
      </w:r>
      <w:r>
        <w:rPr>
          <w:spacing w:val="-1"/>
        </w:rPr>
        <w:t> </w:t>
      </w:r>
      <w:r>
        <w:rPr/>
        <w:t>W/m</w:t>
      </w:r>
      <w:r>
        <w:rPr>
          <w:vertAlign w:val="superscript"/>
        </w:rPr>
        <w:t>2</w:t>
      </w:r>
      <w:r>
        <w:rPr>
          <w:vertAlign w:val="baseline"/>
        </w:rPr>
        <w:t>,</w:t>
      </w:r>
      <w:r>
        <w:rPr>
          <w:spacing w:val="-4"/>
          <w:vertAlign w:val="baseline"/>
        </w:rPr>
        <w:t> </w:t>
      </w:r>
      <w:r>
        <w:rPr>
          <w:spacing w:val="-5"/>
          <w:vertAlign w:val="superscript"/>
        </w:rPr>
        <w:t>o</w:t>
      </w:r>
      <w:r>
        <w:rPr>
          <w:spacing w:val="-5"/>
          <w:vertAlign w:val="baseline"/>
        </w:rPr>
        <w:t>C</w:t>
      </w:r>
    </w:p>
    <w:p>
      <w:pPr>
        <w:pStyle w:val="BodyText"/>
        <w:spacing w:line="322" w:lineRule="exact"/>
        <w:ind w:left="1234"/>
      </w:pPr>
      <w:r>
        <w:rPr/>
        <w:t>S:</w:t>
      </w:r>
      <w:r>
        <w:rPr>
          <w:spacing w:val="-2"/>
        </w:rPr>
        <w:t> </w:t>
      </w:r>
      <w:r>
        <w:rPr/>
        <w:t>diện</w:t>
      </w:r>
      <w:r>
        <w:rPr>
          <w:spacing w:val="-1"/>
        </w:rPr>
        <w:t> </w:t>
      </w:r>
      <w:r>
        <w:rPr/>
        <w:t>tích</w:t>
      </w:r>
      <w:r>
        <w:rPr>
          <w:spacing w:val="-1"/>
        </w:rPr>
        <w:t> </w:t>
      </w:r>
      <w:r>
        <w:rPr/>
        <w:t>toả</w:t>
      </w:r>
      <w:r>
        <w:rPr>
          <w:spacing w:val="-3"/>
        </w:rPr>
        <w:t> </w:t>
      </w:r>
      <w:r>
        <w:rPr/>
        <w:t>nhiệt</w:t>
      </w:r>
      <w:r>
        <w:rPr>
          <w:spacing w:val="-4"/>
        </w:rPr>
        <w:t> </w:t>
      </w:r>
      <w:r>
        <w:rPr/>
        <w:t>của</w:t>
      </w:r>
      <w:r>
        <w:rPr>
          <w:spacing w:val="-5"/>
        </w:rPr>
        <w:t> </w:t>
      </w:r>
      <w:r>
        <w:rPr/>
        <w:t>vật</w:t>
      </w:r>
      <w:r>
        <w:rPr>
          <w:spacing w:val="-4"/>
        </w:rPr>
        <w:t> </w:t>
      </w:r>
      <w:r>
        <w:rPr/>
        <w:t>dẫn,</w:t>
      </w:r>
      <w:r>
        <w:rPr>
          <w:spacing w:val="-3"/>
        </w:rPr>
        <w:t> </w:t>
      </w:r>
      <w:r>
        <w:rPr>
          <w:spacing w:val="-5"/>
        </w:rPr>
        <w:t>m</w:t>
      </w:r>
      <w:r>
        <w:rPr>
          <w:spacing w:val="-5"/>
          <w:vertAlign w:val="superscript"/>
        </w:rPr>
        <w:t>2</w:t>
      </w:r>
      <w:r>
        <w:rPr>
          <w:spacing w:val="-5"/>
          <w:vertAlign w:val="baseline"/>
        </w:rPr>
        <w:t>.</w:t>
      </w:r>
    </w:p>
    <w:p>
      <w:pPr>
        <w:pStyle w:val="Heading1"/>
        <w:jc w:val="left"/>
      </w:pPr>
      <w:r>
        <w:rPr/>
        <w:t>1.1.</w:t>
      </w:r>
      <w:r>
        <w:rPr>
          <w:spacing w:val="73"/>
        </w:rPr>
        <w:t> </w:t>
      </w:r>
      <w:r>
        <w:rPr/>
        <w:t>Tiếp</w:t>
      </w:r>
      <w:r>
        <w:rPr>
          <w:spacing w:val="-3"/>
        </w:rPr>
        <w:t> </w:t>
      </w:r>
      <w:r>
        <w:rPr/>
        <w:t>xúc </w:t>
      </w:r>
      <w:r>
        <w:rPr>
          <w:spacing w:val="-4"/>
        </w:rPr>
        <w:t>điện</w:t>
      </w:r>
    </w:p>
    <w:p>
      <w:pPr>
        <w:pStyle w:val="BodyText"/>
        <w:ind w:left="802" w:right="206" w:firstLine="431"/>
        <w:jc w:val="both"/>
      </w:pPr>
      <w:r>
        <w:rPr/>
        <w:t>Theo cách hiểu thông thường, chỗ tiếp xúc điện là nơi gặp gỡ chung của hai hay nhiều vật dẫn để dòng điện đi từ vật dẫn này sang vật dẫn khác. Bề mặt tiếp xúc giữa các vật dẫn gọi là bề mặt tiếp xúc điện.</w:t>
      </w:r>
    </w:p>
    <w:p>
      <w:pPr>
        <w:pStyle w:val="BodyText"/>
        <w:spacing w:before="1"/>
        <w:ind w:left="802" w:right="207" w:firstLine="431"/>
        <w:jc w:val="both"/>
      </w:pPr>
      <w:r>
        <w:rPr/>
        <w:t>Tiếp xúc điện là một phần rất quan trọng của khí cụ điện. Trong thời gian hoạt động đóng mở, chỗ tiếp xúc sẽ phát nóng cao, mài mòn lớn do va đập và</w:t>
      </w:r>
      <w:r>
        <w:rPr>
          <w:spacing w:val="80"/>
        </w:rPr>
        <w:t> </w:t>
      </w:r>
      <w:r>
        <w:rPr/>
        <w:t>ma sát, đặc biệt sự hoạt động có tính chất hủy hoại của hồ quang.</w:t>
      </w:r>
    </w:p>
    <w:p>
      <w:pPr>
        <w:pStyle w:val="BodyText"/>
        <w:spacing w:line="321" w:lineRule="exact"/>
        <w:ind w:left="1234"/>
      </w:pPr>
      <w:r>
        <w:rPr/>
        <w:t>Tiếp</w:t>
      </w:r>
      <w:r>
        <w:rPr>
          <w:spacing w:val="-5"/>
        </w:rPr>
        <w:t> </w:t>
      </w:r>
      <w:r>
        <w:rPr/>
        <w:t>xúc</w:t>
      </w:r>
      <w:r>
        <w:rPr>
          <w:spacing w:val="-3"/>
        </w:rPr>
        <w:t> </w:t>
      </w:r>
      <w:r>
        <w:rPr/>
        <w:t>điện</w:t>
      </w:r>
      <w:r>
        <w:rPr>
          <w:spacing w:val="-1"/>
        </w:rPr>
        <w:t> </w:t>
      </w:r>
      <w:r>
        <w:rPr/>
        <w:t>phải</w:t>
      </w:r>
      <w:r>
        <w:rPr>
          <w:spacing w:val="-5"/>
        </w:rPr>
        <w:t> </w:t>
      </w:r>
      <w:r>
        <w:rPr/>
        <w:t>thỏa</w:t>
      </w:r>
      <w:r>
        <w:rPr>
          <w:spacing w:val="-3"/>
        </w:rPr>
        <w:t> </w:t>
      </w:r>
      <w:r>
        <w:rPr/>
        <w:t>mãn</w:t>
      </w:r>
      <w:r>
        <w:rPr>
          <w:spacing w:val="-1"/>
        </w:rPr>
        <w:t> </w:t>
      </w:r>
      <w:r>
        <w:rPr/>
        <w:t>các</w:t>
      </w:r>
      <w:r>
        <w:rPr>
          <w:spacing w:val="-6"/>
        </w:rPr>
        <w:t> </w:t>
      </w:r>
      <w:r>
        <w:rPr/>
        <w:t>yêu</w:t>
      </w:r>
      <w:r>
        <w:rPr>
          <w:spacing w:val="-2"/>
        </w:rPr>
        <w:t> </w:t>
      </w:r>
      <w:r>
        <w:rPr/>
        <w:t>cầu</w:t>
      </w:r>
      <w:r>
        <w:rPr>
          <w:spacing w:val="-1"/>
        </w:rPr>
        <w:t> </w:t>
      </w:r>
      <w:r>
        <w:rPr>
          <w:spacing w:val="-4"/>
        </w:rPr>
        <w:t>sau:</w:t>
      </w:r>
    </w:p>
    <w:p>
      <w:pPr>
        <w:pStyle w:val="ListParagraph"/>
        <w:numPr>
          <w:ilvl w:val="0"/>
          <w:numId w:val="5"/>
        </w:numPr>
        <w:tabs>
          <w:tab w:pos="1396" w:val="left" w:leader="none"/>
        </w:tabs>
        <w:spacing w:line="322" w:lineRule="exact" w:before="0" w:after="0"/>
        <w:ind w:left="1396" w:right="0" w:hanging="162"/>
        <w:jc w:val="left"/>
        <w:rPr>
          <w:sz w:val="28"/>
        </w:rPr>
      </w:pPr>
      <w:r>
        <w:rPr>
          <w:sz w:val="28"/>
        </w:rPr>
        <w:t>Thực</w:t>
      </w:r>
      <w:r>
        <w:rPr>
          <w:spacing w:val="-6"/>
          <w:sz w:val="28"/>
        </w:rPr>
        <w:t> </w:t>
      </w:r>
      <w:r>
        <w:rPr>
          <w:sz w:val="28"/>
        </w:rPr>
        <w:t>hiện</w:t>
      </w:r>
      <w:r>
        <w:rPr>
          <w:spacing w:val="-4"/>
          <w:sz w:val="28"/>
        </w:rPr>
        <w:t> </w:t>
      </w:r>
      <w:r>
        <w:rPr>
          <w:sz w:val="28"/>
        </w:rPr>
        <w:t>tiếp</w:t>
      </w:r>
      <w:r>
        <w:rPr>
          <w:spacing w:val="-5"/>
          <w:sz w:val="28"/>
        </w:rPr>
        <w:t> </w:t>
      </w:r>
      <w:r>
        <w:rPr>
          <w:sz w:val="28"/>
        </w:rPr>
        <w:t>xúc</w:t>
      </w:r>
      <w:r>
        <w:rPr>
          <w:spacing w:val="-2"/>
          <w:sz w:val="28"/>
        </w:rPr>
        <w:t> </w:t>
      </w:r>
      <w:r>
        <w:rPr>
          <w:sz w:val="28"/>
        </w:rPr>
        <w:t>chắc</w:t>
      </w:r>
      <w:r>
        <w:rPr>
          <w:spacing w:val="-3"/>
          <w:sz w:val="28"/>
        </w:rPr>
        <w:t> </w:t>
      </w:r>
      <w:r>
        <w:rPr>
          <w:sz w:val="28"/>
        </w:rPr>
        <w:t>chắn,</w:t>
      </w:r>
      <w:r>
        <w:rPr>
          <w:spacing w:val="-3"/>
          <w:sz w:val="28"/>
        </w:rPr>
        <w:t> </w:t>
      </w:r>
      <w:r>
        <w:rPr>
          <w:sz w:val="28"/>
        </w:rPr>
        <w:t>đảm</w:t>
      </w:r>
      <w:r>
        <w:rPr>
          <w:spacing w:val="-2"/>
          <w:sz w:val="28"/>
        </w:rPr>
        <w:t> </w:t>
      </w:r>
      <w:r>
        <w:rPr>
          <w:spacing w:val="-4"/>
          <w:sz w:val="28"/>
        </w:rPr>
        <w:t>bảo.</w:t>
      </w:r>
    </w:p>
    <w:p>
      <w:pPr>
        <w:pStyle w:val="ListParagraph"/>
        <w:numPr>
          <w:ilvl w:val="0"/>
          <w:numId w:val="5"/>
        </w:numPr>
        <w:tabs>
          <w:tab w:pos="1466" w:val="left" w:leader="none"/>
        </w:tabs>
        <w:spacing w:line="322" w:lineRule="exact" w:before="0" w:after="0"/>
        <w:ind w:left="1466" w:right="0" w:hanging="232"/>
        <w:jc w:val="left"/>
        <w:rPr>
          <w:sz w:val="28"/>
        </w:rPr>
      </w:pPr>
      <w:r>
        <w:rPr>
          <w:sz w:val="28"/>
        </w:rPr>
        <w:t>Sức</w:t>
      </w:r>
      <w:r>
        <w:rPr>
          <w:spacing w:val="-4"/>
          <w:sz w:val="28"/>
        </w:rPr>
        <w:t> </w:t>
      </w:r>
      <w:r>
        <w:rPr>
          <w:sz w:val="28"/>
        </w:rPr>
        <w:t>bền</w:t>
      </w:r>
      <w:r>
        <w:rPr>
          <w:spacing w:val="-1"/>
          <w:sz w:val="28"/>
        </w:rPr>
        <w:t> </w:t>
      </w:r>
      <w:r>
        <w:rPr>
          <w:sz w:val="28"/>
        </w:rPr>
        <w:t>cơ</w:t>
      </w:r>
      <w:r>
        <w:rPr>
          <w:spacing w:val="-2"/>
          <w:sz w:val="28"/>
        </w:rPr>
        <w:t> </w:t>
      </w:r>
      <w:r>
        <w:rPr>
          <w:sz w:val="28"/>
        </w:rPr>
        <w:t>khí </w:t>
      </w:r>
      <w:r>
        <w:rPr>
          <w:spacing w:val="-4"/>
          <w:sz w:val="28"/>
        </w:rPr>
        <w:t>cao.</w:t>
      </w:r>
    </w:p>
    <w:p>
      <w:pPr>
        <w:pStyle w:val="ListParagraph"/>
        <w:numPr>
          <w:ilvl w:val="0"/>
          <w:numId w:val="5"/>
        </w:numPr>
        <w:tabs>
          <w:tab w:pos="1466" w:val="left" w:leader="none"/>
        </w:tabs>
        <w:spacing w:line="240" w:lineRule="auto" w:before="0" w:after="0"/>
        <w:ind w:left="1466" w:right="0" w:hanging="232"/>
        <w:jc w:val="left"/>
        <w:rPr>
          <w:sz w:val="28"/>
        </w:rPr>
      </w:pPr>
      <w:r>
        <w:rPr>
          <w:sz w:val="28"/>
        </w:rPr>
        <w:t>Không</w:t>
      </w:r>
      <w:r>
        <w:rPr>
          <w:spacing w:val="-6"/>
          <w:sz w:val="28"/>
        </w:rPr>
        <w:t> </w:t>
      </w:r>
      <w:r>
        <w:rPr>
          <w:sz w:val="28"/>
        </w:rPr>
        <w:t>phát</w:t>
      </w:r>
      <w:r>
        <w:rPr>
          <w:spacing w:val="-5"/>
          <w:sz w:val="28"/>
        </w:rPr>
        <w:t> </w:t>
      </w:r>
      <w:r>
        <w:rPr>
          <w:sz w:val="28"/>
        </w:rPr>
        <w:t>nóng</w:t>
      </w:r>
      <w:r>
        <w:rPr>
          <w:spacing w:val="-3"/>
          <w:sz w:val="28"/>
        </w:rPr>
        <w:t> </w:t>
      </w:r>
      <w:r>
        <w:rPr>
          <w:sz w:val="28"/>
        </w:rPr>
        <w:t>quá</w:t>
      </w:r>
      <w:r>
        <w:rPr>
          <w:spacing w:val="-3"/>
          <w:sz w:val="28"/>
        </w:rPr>
        <w:t> </w:t>
      </w:r>
      <w:r>
        <w:rPr>
          <w:sz w:val="28"/>
        </w:rPr>
        <w:t>giá</w:t>
      </w:r>
      <w:r>
        <w:rPr>
          <w:spacing w:val="-6"/>
          <w:sz w:val="28"/>
        </w:rPr>
        <w:t> </w:t>
      </w:r>
      <w:r>
        <w:rPr>
          <w:sz w:val="28"/>
        </w:rPr>
        <w:t>trị</w:t>
      </w:r>
      <w:r>
        <w:rPr>
          <w:spacing w:val="-2"/>
          <w:sz w:val="28"/>
        </w:rPr>
        <w:t> </w:t>
      </w:r>
      <w:r>
        <w:rPr>
          <w:sz w:val="28"/>
        </w:rPr>
        <w:t>cho</w:t>
      </w:r>
      <w:r>
        <w:rPr>
          <w:spacing w:val="-2"/>
          <w:sz w:val="28"/>
        </w:rPr>
        <w:t> </w:t>
      </w:r>
      <w:r>
        <w:rPr>
          <w:sz w:val="28"/>
        </w:rPr>
        <w:t>phép</w:t>
      </w:r>
      <w:r>
        <w:rPr>
          <w:spacing w:val="-2"/>
          <w:sz w:val="28"/>
        </w:rPr>
        <w:t> </w:t>
      </w:r>
      <w:r>
        <w:rPr>
          <w:sz w:val="28"/>
        </w:rPr>
        <w:t>đối</w:t>
      </w:r>
      <w:r>
        <w:rPr>
          <w:spacing w:val="-2"/>
          <w:sz w:val="28"/>
        </w:rPr>
        <w:t> </w:t>
      </w:r>
      <w:r>
        <w:rPr>
          <w:sz w:val="28"/>
        </w:rPr>
        <w:t>với</w:t>
      </w:r>
      <w:r>
        <w:rPr>
          <w:spacing w:val="-2"/>
          <w:sz w:val="28"/>
        </w:rPr>
        <w:t> </w:t>
      </w:r>
      <w:r>
        <w:rPr>
          <w:sz w:val="28"/>
        </w:rPr>
        <w:t>dòng</w:t>
      </w:r>
      <w:r>
        <w:rPr>
          <w:spacing w:val="1"/>
          <w:sz w:val="28"/>
        </w:rPr>
        <w:t> </w:t>
      </w:r>
      <w:r>
        <w:rPr>
          <w:sz w:val="28"/>
        </w:rPr>
        <w:t>điện</w:t>
      </w:r>
      <w:r>
        <w:rPr>
          <w:spacing w:val="-5"/>
          <w:sz w:val="28"/>
        </w:rPr>
        <w:t> </w:t>
      </w:r>
      <w:r>
        <w:rPr>
          <w:sz w:val="28"/>
        </w:rPr>
        <w:t>định</w:t>
      </w:r>
      <w:r>
        <w:rPr>
          <w:spacing w:val="-4"/>
          <w:sz w:val="28"/>
        </w:rPr>
        <w:t> mức.</w:t>
      </w:r>
    </w:p>
    <w:p>
      <w:pPr>
        <w:pStyle w:val="ListParagraph"/>
        <w:numPr>
          <w:ilvl w:val="0"/>
          <w:numId w:val="5"/>
        </w:numPr>
        <w:tabs>
          <w:tab w:pos="1466" w:val="left" w:leader="none"/>
        </w:tabs>
        <w:spacing w:line="322" w:lineRule="exact" w:before="2" w:after="0"/>
        <w:ind w:left="1466" w:right="0" w:hanging="232"/>
        <w:jc w:val="left"/>
        <w:rPr>
          <w:sz w:val="28"/>
        </w:rPr>
      </w:pPr>
      <w:r>
        <w:rPr>
          <w:sz w:val="28"/>
        </w:rPr>
        <w:t>Ổn</w:t>
      </w:r>
      <w:r>
        <w:rPr>
          <w:spacing w:val="-8"/>
          <w:sz w:val="28"/>
        </w:rPr>
        <w:t> </w:t>
      </w:r>
      <w:r>
        <w:rPr>
          <w:sz w:val="28"/>
        </w:rPr>
        <w:t>định</w:t>
      </w:r>
      <w:r>
        <w:rPr>
          <w:spacing w:val="-1"/>
          <w:sz w:val="28"/>
        </w:rPr>
        <w:t> </w:t>
      </w:r>
      <w:r>
        <w:rPr>
          <w:sz w:val="28"/>
        </w:rPr>
        <w:t>nhiệt</w:t>
      </w:r>
      <w:r>
        <w:rPr>
          <w:spacing w:val="-5"/>
          <w:sz w:val="28"/>
        </w:rPr>
        <w:t> </w:t>
      </w:r>
      <w:r>
        <w:rPr>
          <w:sz w:val="28"/>
        </w:rPr>
        <w:t>và</w:t>
      </w:r>
      <w:r>
        <w:rPr>
          <w:spacing w:val="-2"/>
          <w:sz w:val="28"/>
        </w:rPr>
        <w:t> </w:t>
      </w:r>
      <w:r>
        <w:rPr>
          <w:sz w:val="28"/>
        </w:rPr>
        <w:t>điện</w:t>
      </w:r>
      <w:r>
        <w:rPr>
          <w:spacing w:val="-2"/>
          <w:sz w:val="28"/>
        </w:rPr>
        <w:t> </w:t>
      </w:r>
      <w:r>
        <w:rPr>
          <w:sz w:val="28"/>
        </w:rPr>
        <w:t>động</w:t>
      </w:r>
      <w:r>
        <w:rPr>
          <w:spacing w:val="-5"/>
          <w:sz w:val="28"/>
        </w:rPr>
        <w:t> </w:t>
      </w:r>
      <w:r>
        <w:rPr>
          <w:sz w:val="28"/>
        </w:rPr>
        <w:t>khi</w:t>
      </w:r>
      <w:r>
        <w:rPr>
          <w:spacing w:val="-2"/>
          <w:sz w:val="28"/>
        </w:rPr>
        <w:t> </w:t>
      </w:r>
      <w:r>
        <w:rPr>
          <w:sz w:val="28"/>
        </w:rPr>
        <w:t>có</w:t>
      </w:r>
      <w:r>
        <w:rPr>
          <w:spacing w:val="-2"/>
          <w:sz w:val="28"/>
        </w:rPr>
        <w:t> </w:t>
      </w:r>
      <w:r>
        <w:rPr>
          <w:sz w:val="28"/>
        </w:rPr>
        <w:t>dòng</w:t>
      </w:r>
      <w:r>
        <w:rPr>
          <w:spacing w:val="-5"/>
          <w:sz w:val="28"/>
        </w:rPr>
        <w:t> </w:t>
      </w:r>
      <w:r>
        <w:rPr>
          <w:sz w:val="28"/>
        </w:rPr>
        <w:t>ngắn</w:t>
      </w:r>
      <w:r>
        <w:rPr>
          <w:spacing w:val="-2"/>
          <w:sz w:val="28"/>
        </w:rPr>
        <w:t> </w:t>
      </w:r>
      <w:r>
        <w:rPr>
          <w:sz w:val="28"/>
        </w:rPr>
        <w:t>mạch</w:t>
      </w:r>
      <w:r>
        <w:rPr>
          <w:spacing w:val="-4"/>
          <w:sz w:val="28"/>
        </w:rPr>
        <w:t> </w:t>
      </w:r>
      <w:r>
        <w:rPr>
          <w:sz w:val="28"/>
        </w:rPr>
        <w:t>đi</w:t>
      </w:r>
      <w:r>
        <w:rPr>
          <w:spacing w:val="-4"/>
          <w:sz w:val="28"/>
        </w:rPr>
        <w:t> qua.</w:t>
      </w:r>
    </w:p>
    <w:p>
      <w:pPr>
        <w:pStyle w:val="ListParagraph"/>
        <w:numPr>
          <w:ilvl w:val="0"/>
          <w:numId w:val="5"/>
        </w:numPr>
        <w:tabs>
          <w:tab w:pos="1503" w:val="left" w:leader="none"/>
        </w:tabs>
        <w:spacing w:line="240" w:lineRule="auto" w:before="0" w:after="0"/>
        <w:ind w:left="802" w:right="216" w:firstLine="431"/>
        <w:jc w:val="left"/>
        <w:rPr>
          <w:sz w:val="28"/>
        </w:rPr>
      </w:pPr>
      <w:r>
        <w:rPr>
          <w:sz w:val="28"/>
        </w:rPr>
        <w:t>Chịu được tác dụng của môi trường xung quanh, ở nhiệt độ cao ít bị oxy</w:t>
      </w:r>
      <w:r>
        <w:rPr>
          <w:spacing w:val="40"/>
          <w:sz w:val="28"/>
        </w:rPr>
        <w:t> </w:t>
      </w:r>
      <w:r>
        <w:rPr>
          <w:spacing w:val="-4"/>
          <w:sz w:val="28"/>
        </w:rPr>
        <w:t>hoá.</w:t>
      </w:r>
    </w:p>
    <w:p>
      <w:pPr>
        <w:pStyle w:val="BodyText"/>
        <w:spacing w:line="321" w:lineRule="exact"/>
        <w:ind w:left="1234"/>
      </w:pPr>
      <w:r>
        <w:rPr/>
        <w:t>Có</w:t>
      </w:r>
      <w:r>
        <w:rPr>
          <w:spacing w:val="-1"/>
        </w:rPr>
        <w:t> </w:t>
      </w:r>
      <w:r>
        <w:rPr/>
        <w:t>ba</w:t>
      </w:r>
      <w:r>
        <w:rPr>
          <w:spacing w:val="-2"/>
        </w:rPr>
        <w:t> </w:t>
      </w:r>
      <w:r>
        <w:rPr/>
        <w:t>loại</w:t>
      </w:r>
      <w:r>
        <w:rPr>
          <w:spacing w:val="-3"/>
        </w:rPr>
        <w:t> </w:t>
      </w:r>
      <w:r>
        <w:rPr/>
        <w:t>tiếp</w:t>
      </w:r>
      <w:r>
        <w:rPr>
          <w:spacing w:val="-3"/>
        </w:rPr>
        <w:t> </w:t>
      </w:r>
      <w:r>
        <w:rPr>
          <w:spacing w:val="-4"/>
        </w:rPr>
        <w:t>xúc:</w:t>
      </w:r>
    </w:p>
    <w:p>
      <w:pPr>
        <w:pStyle w:val="ListParagraph"/>
        <w:numPr>
          <w:ilvl w:val="0"/>
          <w:numId w:val="5"/>
        </w:numPr>
        <w:tabs>
          <w:tab w:pos="1466" w:val="left" w:leader="none"/>
        </w:tabs>
        <w:spacing w:line="240" w:lineRule="auto" w:before="0" w:after="0"/>
        <w:ind w:left="1466" w:right="0" w:hanging="232"/>
        <w:jc w:val="left"/>
        <w:rPr>
          <w:sz w:val="28"/>
        </w:rPr>
      </w:pPr>
      <w:r>
        <w:rPr>
          <w:sz w:val="28"/>
        </w:rPr>
        <w:t>Tiếp</w:t>
      </w:r>
      <w:r>
        <w:rPr>
          <w:spacing w:val="-2"/>
          <w:sz w:val="28"/>
        </w:rPr>
        <w:t> </w:t>
      </w:r>
      <w:r>
        <w:rPr>
          <w:sz w:val="28"/>
        </w:rPr>
        <w:t>xúc</w:t>
      </w:r>
      <w:r>
        <w:rPr>
          <w:spacing w:val="-3"/>
          <w:sz w:val="28"/>
        </w:rPr>
        <w:t> </w:t>
      </w:r>
      <w:r>
        <w:rPr>
          <w:sz w:val="28"/>
        </w:rPr>
        <w:t>cố</w:t>
      </w:r>
      <w:r>
        <w:rPr>
          <w:spacing w:val="-6"/>
          <w:sz w:val="28"/>
        </w:rPr>
        <w:t> </w:t>
      </w:r>
      <w:r>
        <w:rPr>
          <w:sz w:val="28"/>
        </w:rPr>
        <w:t>định:</w:t>
      </w:r>
      <w:r>
        <w:rPr>
          <w:spacing w:val="-4"/>
          <w:sz w:val="28"/>
        </w:rPr>
        <w:t> </w:t>
      </w:r>
      <w:r>
        <w:rPr>
          <w:sz w:val="28"/>
        </w:rPr>
        <w:t>hai</w:t>
      </w:r>
      <w:r>
        <w:rPr>
          <w:spacing w:val="-2"/>
          <w:sz w:val="28"/>
        </w:rPr>
        <w:t> </w:t>
      </w:r>
      <w:r>
        <w:rPr>
          <w:sz w:val="28"/>
        </w:rPr>
        <w:t>vật</w:t>
      </w:r>
      <w:r>
        <w:rPr>
          <w:spacing w:val="-5"/>
          <w:sz w:val="28"/>
        </w:rPr>
        <w:t> </w:t>
      </w:r>
      <w:r>
        <w:rPr>
          <w:sz w:val="28"/>
        </w:rPr>
        <w:t>tiếp</w:t>
      </w:r>
      <w:r>
        <w:rPr>
          <w:spacing w:val="-2"/>
          <w:sz w:val="28"/>
        </w:rPr>
        <w:t> </w:t>
      </w:r>
      <w:r>
        <w:rPr>
          <w:sz w:val="28"/>
        </w:rPr>
        <w:t>xúc</w:t>
      </w:r>
      <w:r>
        <w:rPr>
          <w:spacing w:val="-5"/>
          <w:sz w:val="28"/>
        </w:rPr>
        <w:t> </w:t>
      </w:r>
      <w:r>
        <w:rPr>
          <w:sz w:val="28"/>
        </w:rPr>
        <w:t>không</w:t>
      </w:r>
      <w:r>
        <w:rPr>
          <w:spacing w:val="-6"/>
          <w:sz w:val="28"/>
        </w:rPr>
        <w:t> </w:t>
      </w:r>
      <w:r>
        <w:rPr>
          <w:sz w:val="28"/>
        </w:rPr>
        <w:t>rời</w:t>
      </w:r>
      <w:r>
        <w:rPr>
          <w:spacing w:val="-5"/>
          <w:sz w:val="28"/>
        </w:rPr>
        <w:t> </w:t>
      </w:r>
      <w:r>
        <w:rPr>
          <w:sz w:val="28"/>
        </w:rPr>
        <w:t>nhau</w:t>
      </w:r>
      <w:r>
        <w:rPr>
          <w:spacing w:val="-5"/>
          <w:sz w:val="28"/>
        </w:rPr>
        <w:t> </w:t>
      </w:r>
      <w:r>
        <w:rPr>
          <w:sz w:val="28"/>
        </w:rPr>
        <w:t>bằng</w:t>
      </w:r>
      <w:r>
        <w:rPr>
          <w:spacing w:val="-6"/>
          <w:sz w:val="28"/>
        </w:rPr>
        <w:t> </w:t>
      </w:r>
      <w:r>
        <w:rPr>
          <w:sz w:val="28"/>
        </w:rPr>
        <w:t>bulông,</w:t>
      </w:r>
      <w:r>
        <w:rPr>
          <w:spacing w:val="-4"/>
          <w:sz w:val="28"/>
        </w:rPr>
        <w:t> </w:t>
      </w:r>
      <w:r>
        <w:rPr>
          <w:sz w:val="28"/>
        </w:rPr>
        <w:t>đinh</w:t>
      </w:r>
      <w:r>
        <w:rPr>
          <w:spacing w:val="-5"/>
          <w:sz w:val="28"/>
        </w:rPr>
        <w:t> </w:t>
      </w:r>
      <w:r>
        <w:rPr>
          <w:spacing w:val="-4"/>
          <w:sz w:val="28"/>
        </w:rPr>
        <w:t>tán.</w:t>
      </w:r>
    </w:p>
    <w:p>
      <w:pPr>
        <w:pStyle w:val="ListParagraph"/>
        <w:numPr>
          <w:ilvl w:val="0"/>
          <w:numId w:val="5"/>
        </w:numPr>
        <w:tabs>
          <w:tab w:pos="1466" w:val="left" w:leader="none"/>
        </w:tabs>
        <w:spacing w:line="240" w:lineRule="auto" w:before="0" w:after="0"/>
        <w:ind w:left="1466" w:right="0" w:hanging="232"/>
        <w:jc w:val="left"/>
        <w:rPr>
          <w:sz w:val="28"/>
        </w:rPr>
      </w:pPr>
      <w:r>
        <w:rPr>
          <w:sz w:val="28"/>
        </w:rPr>
        <w:t>Tiếp</w:t>
      </w:r>
      <w:r>
        <w:rPr>
          <w:spacing w:val="-2"/>
          <w:sz w:val="28"/>
        </w:rPr>
        <w:t> </w:t>
      </w:r>
      <w:r>
        <w:rPr>
          <w:sz w:val="28"/>
        </w:rPr>
        <w:t>xúc</w:t>
      </w:r>
      <w:r>
        <w:rPr>
          <w:spacing w:val="-5"/>
          <w:sz w:val="28"/>
        </w:rPr>
        <w:t> </w:t>
      </w:r>
      <w:r>
        <w:rPr>
          <w:sz w:val="28"/>
        </w:rPr>
        <w:t>đóng</w:t>
      </w:r>
      <w:r>
        <w:rPr>
          <w:spacing w:val="-2"/>
          <w:sz w:val="28"/>
        </w:rPr>
        <w:t> </w:t>
      </w:r>
      <w:r>
        <w:rPr>
          <w:sz w:val="28"/>
        </w:rPr>
        <w:t>mở:</w:t>
      </w:r>
      <w:r>
        <w:rPr>
          <w:spacing w:val="-4"/>
          <w:sz w:val="28"/>
        </w:rPr>
        <w:t> </w:t>
      </w:r>
      <w:r>
        <w:rPr>
          <w:sz w:val="28"/>
        </w:rPr>
        <w:t>tiếp</w:t>
      </w:r>
      <w:r>
        <w:rPr>
          <w:spacing w:val="-6"/>
          <w:sz w:val="28"/>
        </w:rPr>
        <w:t> </w:t>
      </w:r>
      <w:r>
        <w:rPr>
          <w:sz w:val="28"/>
        </w:rPr>
        <w:t>điểm</w:t>
      </w:r>
      <w:r>
        <w:rPr>
          <w:spacing w:val="-2"/>
          <w:sz w:val="28"/>
        </w:rPr>
        <w:t> </w:t>
      </w:r>
      <w:r>
        <w:rPr>
          <w:sz w:val="28"/>
        </w:rPr>
        <w:t>của</w:t>
      </w:r>
      <w:r>
        <w:rPr>
          <w:spacing w:val="-3"/>
          <w:sz w:val="28"/>
        </w:rPr>
        <w:t> </w:t>
      </w:r>
      <w:r>
        <w:rPr>
          <w:sz w:val="28"/>
        </w:rPr>
        <w:t>các</w:t>
      </w:r>
      <w:r>
        <w:rPr>
          <w:spacing w:val="-2"/>
          <w:sz w:val="28"/>
        </w:rPr>
        <w:t> </w:t>
      </w:r>
      <w:r>
        <w:rPr>
          <w:sz w:val="28"/>
        </w:rPr>
        <w:t>khí</w:t>
      </w:r>
      <w:r>
        <w:rPr>
          <w:spacing w:val="-5"/>
          <w:sz w:val="28"/>
        </w:rPr>
        <w:t> </w:t>
      </w:r>
      <w:r>
        <w:rPr>
          <w:sz w:val="28"/>
        </w:rPr>
        <w:t>cụ</w:t>
      </w:r>
      <w:r>
        <w:rPr>
          <w:spacing w:val="-1"/>
          <w:sz w:val="28"/>
        </w:rPr>
        <w:t> </w:t>
      </w:r>
      <w:r>
        <w:rPr>
          <w:sz w:val="28"/>
        </w:rPr>
        <w:t>điện</w:t>
      </w:r>
      <w:r>
        <w:rPr>
          <w:spacing w:val="-2"/>
          <w:sz w:val="28"/>
        </w:rPr>
        <w:t> </w:t>
      </w:r>
      <w:r>
        <w:rPr>
          <w:sz w:val="28"/>
        </w:rPr>
        <w:t>đóng</w:t>
      </w:r>
      <w:r>
        <w:rPr>
          <w:spacing w:val="-1"/>
          <w:sz w:val="28"/>
        </w:rPr>
        <w:t> </w:t>
      </w:r>
      <w:r>
        <w:rPr>
          <w:sz w:val="28"/>
        </w:rPr>
        <w:t>mở</w:t>
      </w:r>
      <w:r>
        <w:rPr>
          <w:spacing w:val="-3"/>
          <w:sz w:val="28"/>
        </w:rPr>
        <w:t> </w:t>
      </w:r>
      <w:r>
        <w:rPr>
          <w:sz w:val="28"/>
        </w:rPr>
        <w:t>mạch</w:t>
      </w:r>
      <w:r>
        <w:rPr>
          <w:spacing w:val="-1"/>
          <w:sz w:val="28"/>
        </w:rPr>
        <w:t> </w:t>
      </w:r>
      <w:r>
        <w:rPr>
          <w:spacing w:val="-2"/>
          <w:sz w:val="28"/>
        </w:rPr>
        <w:t>điện.</w:t>
      </w:r>
    </w:p>
    <w:p>
      <w:pPr>
        <w:pStyle w:val="ListParagraph"/>
        <w:numPr>
          <w:ilvl w:val="0"/>
          <w:numId w:val="5"/>
        </w:numPr>
        <w:tabs>
          <w:tab w:pos="1466" w:val="left" w:leader="none"/>
        </w:tabs>
        <w:spacing w:line="240" w:lineRule="auto" w:before="2" w:after="0"/>
        <w:ind w:left="1234" w:right="907" w:firstLine="0"/>
        <w:jc w:val="left"/>
        <w:rPr>
          <w:sz w:val="28"/>
        </w:rPr>
      </w:pPr>
      <w:r>
        <w:rPr>
          <w:sz w:val="28"/>
        </w:rPr>
        <w:t>Tiếp</w:t>
      </w:r>
      <w:r>
        <w:rPr>
          <w:spacing w:val="-3"/>
          <w:sz w:val="28"/>
        </w:rPr>
        <w:t> </w:t>
      </w:r>
      <w:r>
        <w:rPr>
          <w:sz w:val="28"/>
        </w:rPr>
        <w:t>xúc</w:t>
      </w:r>
      <w:r>
        <w:rPr>
          <w:spacing w:val="-7"/>
          <w:sz w:val="28"/>
        </w:rPr>
        <w:t> </w:t>
      </w:r>
      <w:r>
        <w:rPr>
          <w:sz w:val="28"/>
        </w:rPr>
        <w:t>trượt:</w:t>
      </w:r>
      <w:r>
        <w:rPr>
          <w:spacing w:val="-3"/>
          <w:sz w:val="28"/>
        </w:rPr>
        <w:t> </w:t>
      </w:r>
      <w:r>
        <w:rPr>
          <w:sz w:val="28"/>
        </w:rPr>
        <w:t>Chổi</w:t>
      </w:r>
      <w:r>
        <w:rPr>
          <w:spacing w:val="-3"/>
          <w:sz w:val="28"/>
        </w:rPr>
        <w:t> </w:t>
      </w:r>
      <w:r>
        <w:rPr>
          <w:sz w:val="28"/>
        </w:rPr>
        <w:t>than</w:t>
      </w:r>
      <w:r>
        <w:rPr>
          <w:spacing w:val="-3"/>
          <w:sz w:val="28"/>
        </w:rPr>
        <w:t> </w:t>
      </w:r>
      <w:r>
        <w:rPr>
          <w:sz w:val="28"/>
        </w:rPr>
        <w:t>trượt</w:t>
      </w:r>
      <w:r>
        <w:rPr>
          <w:spacing w:val="-3"/>
          <w:sz w:val="28"/>
        </w:rPr>
        <w:t> </w:t>
      </w:r>
      <w:r>
        <w:rPr>
          <w:sz w:val="28"/>
        </w:rPr>
        <w:t>trên</w:t>
      </w:r>
      <w:r>
        <w:rPr>
          <w:spacing w:val="-3"/>
          <w:sz w:val="28"/>
        </w:rPr>
        <w:t> </w:t>
      </w:r>
      <w:r>
        <w:rPr>
          <w:sz w:val="28"/>
        </w:rPr>
        <w:t>cổ</w:t>
      </w:r>
      <w:r>
        <w:rPr>
          <w:spacing w:val="-3"/>
          <w:sz w:val="28"/>
        </w:rPr>
        <w:t> </w:t>
      </w:r>
      <w:r>
        <w:rPr>
          <w:sz w:val="28"/>
        </w:rPr>
        <w:t>góp,</w:t>
      </w:r>
      <w:r>
        <w:rPr>
          <w:spacing w:val="-5"/>
          <w:sz w:val="28"/>
        </w:rPr>
        <w:t> </w:t>
      </w:r>
      <w:r>
        <w:rPr>
          <w:sz w:val="28"/>
        </w:rPr>
        <w:t>vành</w:t>
      </w:r>
      <w:r>
        <w:rPr>
          <w:spacing w:val="-3"/>
          <w:sz w:val="28"/>
        </w:rPr>
        <w:t> </w:t>
      </w:r>
      <w:r>
        <w:rPr>
          <w:sz w:val="28"/>
        </w:rPr>
        <w:t>trượt</w:t>
      </w:r>
      <w:r>
        <w:rPr>
          <w:spacing w:val="-3"/>
          <w:sz w:val="28"/>
        </w:rPr>
        <w:t> </w:t>
      </w:r>
      <w:r>
        <w:rPr>
          <w:sz w:val="28"/>
        </w:rPr>
        <w:t>của</w:t>
      </w:r>
      <w:r>
        <w:rPr>
          <w:spacing w:val="-4"/>
          <w:sz w:val="28"/>
        </w:rPr>
        <w:t> </w:t>
      </w:r>
      <w:r>
        <w:rPr>
          <w:sz w:val="28"/>
        </w:rPr>
        <w:t>máy</w:t>
      </w:r>
      <w:r>
        <w:rPr>
          <w:spacing w:val="-5"/>
          <w:sz w:val="28"/>
        </w:rPr>
        <w:t> </w:t>
      </w:r>
      <w:r>
        <w:rPr>
          <w:sz w:val="28"/>
        </w:rPr>
        <w:t>điện. Lực ép lên mặt tiếp xúc có thể là bulông hay lò xo.</w:t>
      </w:r>
    </w:p>
    <w:p>
      <w:pPr>
        <w:pStyle w:val="BodyText"/>
        <w:spacing w:line="321" w:lineRule="exact"/>
        <w:ind w:left="1234"/>
      </w:pPr>
      <w:r>
        <w:rPr/>
        <w:t>Theo</w:t>
      </w:r>
      <w:r>
        <w:rPr>
          <w:spacing w:val="-4"/>
        </w:rPr>
        <w:t> </w:t>
      </w:r>
      <w:r>
        <w:rPr/>
        <w:t>bề</w:t>
      </w:r>
      <w:r>
        <w:rPr>
          <w:spacing w:val="-2"/>
        </w:rPr>
        <w:t> </w:t>
      </w:r>
      <w:r>
        <w:rPr/>
        <w:t>mặt</w:t>
      </w:r>
      <w:r>
        <w:rPr>
          <w:spacing w:val="-1"/>
        </w:rPr>
        <w:t> </w:t>
      </w:r>
      <w:r>
        <w:rPr/>
        <w:t>tiếp</w:t>
      </w:r>
      <w:r>
        <w:rPr>
          <w:spacing w:val="-2"/>
        </w:rPr>
        <w:t> </w:t>
      </w:r>
      <w:r>
        <w:rPr/>
        <w:t>xúc</w:t>
      </w:r>
      <w:r>
        <w:rPr>
          <w:spacing w:val="-4"/>
        </w:rPr>
        <w:t> </w:t>
      </w:r>
      <w:r>
        <w:rPr/>
        <w:t>có</w:t>
      </w:r>
      <w:r>
        <w:rPr>
          <w:spacing w:val="-1"/>
        </w:rPr>
        <w:t> </w:t>
      </w:r>
      <w:r>
        <w:rPr/>
        <w:t>ba</w:t>
      </w:r>
      <w:r>
        <w:rPr>
          <w:spacing w:val="-2"/>
        </w:rPr>
        <w:t> </w:t>
      </w:r>
      <w:r>
        <w:rPr>
          <w:spacing w:val="-4"/>
        </w:rPr>
        <w:t>dạng:</w:t>
      </w:r>
    </w:p>
    <w:p>
      <w:pPr>
        <w:pStyle w:val="ListParagraph"/>
        <w:numPr>
          <w:ilvl w:val="0"/>
          <w:numId w:val="5"/>
        </w:numPr>
        <w:tabs>
          <w:tab w:pos="1533" w:val="left" w:leader="none"/>
        </w:tabs>
        <w:spacing w:line="240" w:lineRule="auto" w:before="0" w:after="0"/>
        <w:ind w:left="802" w:right="234" w:firstLine="431"/>
        <w:jc w:val="left"/>
        <w:rPr>
          <w:sz w:val="28"/>
        </w:rPr>
      </w:pPr>
      <w:r>
        <w:rPr>
          <w:sz w:val="28"/>
        </w:rPr>
        <w:t>Tiếp</w:t>
      </w:r>
      <w:r>
        <w:rPr>
          <w:spacing w:val="29"/>
          <w:sz w:val="28"/>
        </w:rPr>
        <w:t> </w:t>
      </w:r>
      <w:r>
        <w:rPr>
          <w:sz w:val="28"/>
        </w:rPr>
        <w:t>xúc</w:t>
      </w:r>
      <w:r>
        <w:rPr>
          <w:spacing w:val="28"/>
          <w:sz w:val="28"/>
        </w:rPr>
        <w:t> </w:t>
      </w:r>
      <w:r>
        <w:rPr>
          <w:sz w:val="28"/>
        </w:rPr>
        <w:t>điểm</w:t>
      </w:r>
      <w:r>
        <w:rPr>
          <w:spacing w:val="31"/>
          <w:sz w:val="28"/>
        </w:rPr>
        <w:t> </w:t>
      </w:r>
      <w:r>
        <w:rPr>
          <w:sz w:val="28"/>
        </w:rPr>
        <w:t>(giữa</w:t>
      </w:r>
      <w:r>
        <w:rPr>
          <w:spacing w:val="31"/>
          <w:sz w:val="28"/>
        </w:rPr>
        <w:t> </w:t>
      </w:r>
      <w:r>
        <w:rPr>
          <w:sz w:val="28"/>
        </w:rPr>
        <w:t>hai</w:t>
      </w:r>
      <w:r>
        <w:rPr>
          <w:spacing w:val="31"/>
          <w:sz w:val="28"/>
        </w:rPr>
        <w:t> </w:t>
      </w:r>
      <w:r>
        <w:rPr>
          <w:sz w:val="28"/>
        </w:rPr>
        <w:t>mặt</w:t>
      </w:r>
      <w:r>
        <w:rPr>
          <w:spacing w:val="31"/>
          <w:sz w:val="28"/>
        </w:rPr>
        <w:t> </w:t>
      </w:r>
      <w:r>
        <w:rPr>
          <w:sz w:val="28"/>
        </w:rPr>
        <w:t>cầu,</w:t>
      </w:r>
      <w:r>
        <w:rPr>
          <w:spacing w:val="30"/>
          <w:sz w:val="28"/>
        </w:rPr>
        <w:t> </w:t>
      </w:r>
      <w:r>
        <w:rPr>
          <w:sz w:val="28"/>
        </w:rPr>
        <w:t>mặt</w:t>
      </w:r>
      <w:r>
        <w:rPr>
          <w:spacing w:val="29"/>
          <w:sz w:val="28"/>
        </w:rPr>
        <w:t> </w:t>
      </w:r>
      <w:r>
        <w:rPr>
          <w:sz w:val="28"/>
        </w:rPr>
        <w:t>cầu</w:t>
      </w:r>
      <w:r>
        <w:rPr>
          <w:spacing w:val="32"/>
          <w:sz w:val="28"/>
        </w:rPr>
        <w:t> </w:t>
      </w:r>
      <w:r>
        <w:rPr>
          <w:sz w:val="28"/>
        </w:rPr>
        <w:t>-</w:t>
      </w:r>
      <w:r>
        <w:rPr>
          <w:spacing w:val="28"/>
          <w:sz w:val="28"/>
        </w:rPr>
        <w:t> </w:t>
      </w:r>
      <w:r>
        <w:rPr>
          <w:sz w:val="28"/>
        </w:rPr>
        <w:t>mặt</w:t>
      </w:r>
      <w:r>
        <w:rPr>
          <w:spacing w:val="30"/>
          <w:sz w:val="28"/>
        </w:rPr>
        <w:t> </w:t>
      </w:r>
      <w:r>
        <w:rPr>
          <w:sz w:val="28"/>
        </w:rPr>
        <w:t>phẳng,</w:t>
      </w:r>
      <w:r>
        <w:rPr>
          <w:spacing w:val="27"/>
          <w:sz w:val="28"/>
        </w:rPr>
        <w:t> </w:t>
      </w:r>
      <w:r>
        <w:rPr>
          <w:sz w:val="28"/>
        </w:rPr>
        <w:t>hình</w:t>
      </w:r>
      <w:r>
        <w:rPr>
          <w:spacing w:val="31"/>
          <w:sz w:val="28"/>
        </w:rPr>
        <w:t> </w:t>
      </w:r>
      <w:r>
        <w:rPr>
          <w:sz w:val="28"/>
        </w:rPr>
        <w:t>nón</w:t>
      </w:r>
      <w:r>
        <w:rPr>
          <w:spacing w:val="34"/>
          <w:sz w:val="28"/>
        </w:rPr>
        <w:t> </w:t>
      </w:r>
      <w:r>
        <w:rPr>
          <w:sz w:val="28"/>
        </w:rPr>
        <w:t>-</w:t>
      </w:r>
      <w:r>
        <w:rPr>
          <w:spacing w:val="31"/>
          <w:sz w:val="28"/>
        </w:rPr>
        <w:t> </w:t>
      </w:r>
      <w:r>
        <w:rPr>
          <w:sz w:val="28"/>
        </w:rPr>
        <w:t>mặt </w:t>
      </w:r>
      <w:r>
        <w:rPr>
          <w:spacing w:val="-2"/>
          <w:sz w:val="28"/>
        </w:rPr>
        <w:t>phẳng).</w:t>
      </w:r>
    </w:p>
    <w:p>
      <w:pPr>
        <w:pStyle w:val="ListParagraph"/>
        <w:numPr>
          <w:ilvl w:val="0"/>
          <w:numId w:val="5"/>
        </w:numPr>
        <w:tabs>
          <w:tab w:pos="1466" w:val="left" w:leader="none"/>
        </w:tabs>
        <w:spacing w:line="321" w:lineRule="exact" w:before="0" w:after="0"/>
        <w:ind w:left="1466" w:right="0" w:hanging="232"/>
        <w:jc w:val="left"/>
        <w:rPr>
          <w:sz w:val="28"/>
        </w:rPr>
      </w:pPr>
      <w:r>
        <w:rPr>
          <w:sz w:val="28"/>
        </w:rPr>
        <w:t>Tiếp</w:t>
      </w:r>
      <w:r>
        <w:rPr>
          <w:spacing w:val="-4"/>
          <w:sz w:val="28"/>
        </w:rPr>
        <w:t> </w:t>
      </w:r>
      <w:r>
        <w:rPr>
          <w:sz w:val="28"/>
        </w:rPr>
        <w:t>xúc</w:t>
      </w:r>
      <w:r>
        <w:rPr>
          <w:spacing w:val="-5"/>
          <w:sz w:val="28"/>
        </w:rPr>
        <w:t> </w:t>
      </w:r>
      <w:r>
        <w:rPr>
          <w:sz w:val="28"/>
        </w:rPr>
        <w:t>đường</w:t>
      </w:r>
      <w:r>
        <w:rPr>
          <w:spacing w:val="-2"/>
          <w:sz w:val="28"/>
        </w:rPr>
        <w:t> </w:t>
      </w:r>
      <w:r>
        <w:rPr>
          <w:sz w:val="28"/>
        </w:rPr>
        <w:t>(giữa</w:t>
      </w:r>
      <w:r>
        <w:rPr>
          <w:spacing w:val="-2"/>
          <w:sz w:val="28"/>
        </w:rPr>
        <w:t> </w:t>
      </w:r>
      <w:r>
        <w:rPr>
          <w:sz w:val="28"/>
        </w:rPr>
        <w:t>hình</w:t>
      </w:r>
      <w:r>
        <w:rPr>
          <w:spacing w:val="-5"/>
          <w:sz w:val="28"/>
        </w:rPr>
        <w:t> </w:t>
      </w:r>
      <w:r>
        <w:rPr>
          <w:sz w:val="28"/>
        </w:rPr>
        <w:t>trụ</w:t>
      </w:r>
      <w:r>
        <w:rPr>
          <w:spacing w:val="2"/>
          <w:sz w:val="28"/>
        </w:rPr>
        <w:t> </w:t>
      </w:r>
      <w:r>
        <w:rPr>
          <w:sz w:val="28"/>
        </w:rPr>
        <w:t>-</w:t>
      </w:r>
      <w:r>
        <w:rPr>
          <w:spacing w:val="-3"/>
          <w:sz w:val="28"/>
        </w:rPr>
        <w:t> </w:t>
      </w:r>
      <w:r>
        <w:rPr>
          <w:sz w:val="28"/>
        </w:rPr>
        <w:t>mặt</w:t>
      </w:r>
      <w:r>
        <w:rPr>
          <w:spacing w:val="-4"/>
          <w:sz w:val="28"/>
        </w:rPr>
        <w:t> </w:t>
      </w:r>
      <w:r>
        <w:rPr>
          <w:spacing w:val="-2"/>
          <w:sz w:val="28"/>
        </w:rPr>
        <w:t>phẳng).</w:t>
      </w:r>
    </w:p>
    <w:p>
      <w:pPr>
        <w:pStyle w:val="ListParagraph"/>
        <w:numPr>
          <w:ilvl w:val="0"/>
          <w:numId w:val="5"/>
        </w:numPr>
        <w:tabs>
          <w:tab w:pos="1466" w:val="left" w:leader="none"/>
        </w:tabs>
        <w:spacing w:line="240" w:lineRule="auto" w:before="0" w:after="0"/>
        <w:ind w:left="1466" w:right="0" w:hanging="232"/>
        <w:jc w:val="left"/>
        <w:rPr>
          <w:sz w:val="28"/>
        </w:rPr>
      </w:pPr>
      <w:r>
        <w:rPr>
          <w:sz w:val="28"/>
        </w:rPr>
        <w:t>Tiếp</w:t>
      </w:r>
      <w:r>
        <w:rPr>
          <w:spacing w:val="-2"/>
          <w:sz w:val="28"/>
        </w:rPr>
        <w:t> </w:t>
      </w:r>
      <w:r>
        <w:rPr>
          <w:sz w:val="28"/>
        </w:rPr>
        <w:t>xúc</w:t>
      </w:r>
      <w:r>
        <w:rPr>
          <w:spacing w:val="-3"/>
          <w:sz w:val="28"/>
        </w:rPr>
        <w:t> </w:t>
      </w:r>
      <w:r>
        <w:rPr>
          <w:sz w:val="28"/>
        </w:rPr>
        <w:t>mặt</w:t>
      </w:r>
      <w:r>
        <w:rPr>
          <w:spacing w:val="-2"/>
          <w:sz w:val="28"/>
        </w:rPr>
        <w:t> </w:t>
      </w:r>
      <w:r>
        <w:rPr>
          <w:sz w:val="28"/>
        </w:rPr>
        <w:t>(mặt</w:t>
      </w:r>
      <w:r>
        <w:rPr>
          <w:spacing w:val="-4"/>
          <w:sz w:val="28"/>
        </w:rPr>
        <w:t> </w:t>
      </w:r>
      <w:r>
        <w:rPr>
          <w:sz w:val="28"/>
        </w:rPr>
        <w:t>phẳng -</w:t>
      </w:r>
      <w:r>
        <w:rPr>
          <w:spacing w:val="-4"/>
          <w:sz w:val="28"/>
        </w:rPr>
        <w:t> </w:t>
      </w:r>
      <w:r>
        <w:rPr>
          <w:sz w:val="28"/>
        </w:rPr>
        <w:t>mặt</w:t>
      </w:r>
      <w:r>
        <w:rPr>
          <w:spacing w:val="-1"/>
          <w:sz w:val="28"/>
        </w:rPr>
        <w:t> </w:t>
      </w:r>
      <w:r>
        <w:rPr>
          <w:spacing w:val="-2"/>
          <w:sz w:val="28"/>
        </w:rPr>
        <w:t>phẳng).</w:t>
      </w:r>
    </w:p>
    <w:p>
      <w:pPr>
        <w:pStyle w:val="BodyText"/>
        <w:spacing w:before="1"/>
        <w:ind w:left="802" w:right="180" w:firstLine="431"/>
      </w:pPr>
      <w:r>
        <w:rPr/>
        <w:t>Bề</w:t>
      </w:r>
      <w:r>
        <w:rPr>
          <w:spacing w:val="23"/>
        </w:rPr>
        <w:t> </w:t>
      </w:r>
      <w:r>
        <w:rPr/>
        <w:t>mặt</w:t>
      </w:r>
      <w:r>
        <w:rPr>
          <w:spacing w:val="24"/>
        </w:rPr>
        <w:t> </w:t>
      </w:r>
      <w:r>
        <w:rPr/>
        <w:t>tiếp</w:t>
      </w:r>
      <w:r>
        <w:rPr>
          <w:spacing w:val="22"/>
        </w:rPr>
        <w:t> </w:t>
      </w:r>
      <w:r>
        <w:rPr/>
        <w:t>xúc</w:t>
      </w:r>
      <w:r>
        <w:rPr>
          <w:spacing w:val="23"/>
        </w:rPr>
        <w:t> </w:t>
      </w:r>
      <w:r>
        <w:rPr/>
        <w:t>theo</w:t>
      </w:r>
      <w:r>
        <w:rPr>
          <w:spacing w:val="22"/>
        </w:rPr>
        <w:t> </w:t>
      </w:r>
      <w:r>
        <w:rPr/>
        <w:t>dạng</w:t>
      </w:r>
      <w:r>
        <w:rPr>
          <w:spacing w:val="22"/>
        </w:rPr>
        <w:t> </w:t>
      </w:r>
      <w:r>
        <w:rPr/>
        <w:t>nào</w:t>
      </w:r>
      <w:r>
        <w:rPr>
          <w:spacing w:val="24"/>
        </w:rPr>
        <w:t> </w:t>
      </w:r>
      <w:r>
        <w:rPr/>
        <w:t>cũng</w:t>
      </w:r>
      <w:r>
        <w:rPr>
          <w:spacing w:val="22"/>
        </w:rPr>
        <w:t> </w:t>
      </w:r>
      <w:r>
        <w:rPr/>
        <w:t>có</w:t>
      </w:r>
      <w:r>
        <w:rPr>
          <w:spacing w:val="24"/>
        </w:rPr>
        <w:t> </w:t>
      </w:r>
      <w:r>
        <w:rPr/>
        <w:t>mặt</w:t>
      </w:r>
      <w:r>
        <w:rPr>
          <w:spacing w:val="22"/>
        </w:rPr>
        <w:t> </w:t>
      </w:r>
      <w:r>
        <w:rPr/>
        <w:t>phẳng</w:t>
      </w:r>
      <w:r>
        <w:rPr>
          <w:spacing w:val="22"/>
        </w:rPr>
        <w:t> </w:t>
      </w:r>
      <w:r>
        <w:rPr/>
        <w:t>lồi</w:t>
      </w:r>
      <w:r>
        <w:rPr>
          <w:spacing w:val="22"/>
        </w:rPr>
        <w:t> </w:t>
      </w:r>
      <w:r>
        <w:rPr/>
        <w:t>lõm</w:t>
      </w:r>
      <w:r>
        <w:rPr>
          <w:spacing w:val="23"/>
        </w:rPr>
        <w:t> </w:t>
      </w:r>
      <w:r>
        <w:rPr/>
        <w:t>rất</w:t>
      </w:r>
      <w:r>
        <w:rPr>
          <w:spacing w:val="22"/>
        </w:rPr>
        <w:t> </w:t>
      </w:r>
      <w:r>
        <w:rPr/>
        <w:t>nhỏ</w:t>
      </w:r>
      <w:r>
        <w:rPr>
          <w:spacing w:val="24"/>
        </w:rPr>
        <w:t> </w:t>
      </w:r>
      <w:r>
        <w:rPr/>
        <w:t>mà</w:t>
      </w:r>
      <w:r>
        <w:rPr>
          <w:spacing w:val="23"/>
        </w:rPr>
        <w:t> </w:t>
      </w:r>
      <w:r>
        <w:rPr/>
        <w:t>mắt thường</w:t>
      </w:r>
      <w:r>
        <w:rPr>
          <w:spacing w:val="24"/>
        </w:rPr>
        <w:t> </w:t>
      </w:r>
      <w:r>
        <w:rPr/>
        <w:t>không</w:t>
      </w:r>
      <w:r>
        <w:rPr>
          <w:spacing w:val="23"/>
        </w:rPr>
        <w:t> </w:t>
      </w:r>
      <w:r>
        <w:rPr/>
        <w:t>thể</w:t>
      </w:r>
      <w:r>
        <w:rPr>
          <w:spacing w:val="25"/>
        </w:rPr>
        <w:t> </w:t>
      </w:r>
      <w:r>
        <w:rPr/>
        <w:t>thấy</w:t>
      </w:r>
      <w:r>
        <w:rPr>
          <w:spacing w:val="23"/>
        </w:rPr>
        <w:t> </w:t>
      </w:r>
      <w:r>
        <w:rPr/>
        <w:t>được.</w:t>
      </w:r>
      <w:r>
        <w:rPr>
          <w:spacing w:val="22"/>
        </w:rPr>
        <w:t> </w:t>
      </w:r>
      <w:r>
        <w:rPr/>
        <w:t>Tiếp</w:t>
      </w:r>
      <w:r>
        <w:rPr>
          <w:spacing w:val="23"/>
        </w:rPr>
        <w:t> </w:t>
      </w:r>
      <w:r>
        <w:rPr/>
        <w:t>xúc</w:t>
      </w:r>
      <w:r>
        <w:rPr>
          <w:spacing w:val="22"/>
        </w:rPr>
        <w:t> </w:t>
      </w:r>
      <w:r>
        <w:rPr/>
        <w:t>giữa</w:t>
      </w:r>
      <w:r>
        <w:rPr>
          <w:spacing w:val="25"/>
        </w:rPr>
        <w:t> </w:t>
      </w:r>
      <w:r>
        <w:rPr/>
        <w:t>hai</w:t>
      </w:r>
      <w:r>
        <w:rPr>
          <w:spacing w:val="25"/>
        </w:rPr>
        <w:t> </w:t>
      </w:r>
      <w:r>
        <w:rPr/>
        <w:t>vật</w:t>
      </w:r>
      <w:r>
        <w:rPr>
          <w:spacing w:val="29"/>
        </w:rPr>
        <w:t> </w:t>
      </w:r>
      <w:r>
        <w:rPr/>
        <w:t>dẫn</w:t>
      </w:r>
      <w:r>
        <w:rPr>
          <w:spacing w:val="23"/>
        </w:rPr>
        <w:t> </w:t>
      </w:r>
      <w:r>
        <w:rPr/>
        <w:t>không</w:t>
      </w:r>
      <w:r>
        <w:rPr>
          <w:spacing w:val="25"/>
        </w:rPr>
        <w:t> </w:t>
      </w:r>
      <w:r>
        <w:rPr/>
        <w:t>thực</w:t>
      </w:r>
      <w:r>
        <w:rPr>
          <w:spacing w:val="22"/>
        </w:rPr>
        <w:t> </w:t>
      </w:r>
      <w:r>
        <w:rPr/>
        <w:t>hiện</w:t>
      </w:r>
      <w:r>
        <w:rPr>
          <w:spacing w:val="23"/>
        </w:rPr>
        <w:t> </w:t>
      </w:r>
      <w:r>
        <w:rPr>
          <w:spacing w:val="-4"/>
        </w:rPr>
        <w:t>được</w:t>
      </w:r>
    </w:p>
    <w:p>
      <w:pPr>
        <w:spacing w:after="0"/>
        <w:sectPr>
          <w:type w:val="continuous"/>
          <w:pgSz w:w="11910" w:h="16840"/>
          <w:pgMar w:header="0" w:footer="965" w:top="1120" w:bottom="1160" w:left="900" w:right="900"/>
        </w:sectPr>
      </w:pPr>
    </w:p>
    <w:p>
      <w:pPr>
        <w:pStyle w:val="BodyText"/>
        <w:spacing w:line="242" w:lineRule="auto" w:before="59"/>
        <w:ind w:left="232" w:right="817"/>
        <w:jc w:val="both"/>
      </w:pPr>
      <w:r>
        <w:rPr/>
        <w:t>trên toàn bộ bề mặt mà chỉ có một vài điểm tiếp xúc thôi. Đó chính là các đỉnh có bề mặt cực bé để dẫn dòng điện đi qua.</w:t>
      </w:r>
    </w:p>
    <w:p>
      <w:pPr>
        <w:pStyle w:val="BodyText"/>
        <w:ind w:left="232" w:right="801" w:firstLine="432"/>
        <w:jc w:val="both"/>
      </w:pPr>
      <w:r>
        <w:rPr/>
        <w:t>Muốn tiếp xúc tốt phải làm sạch mối tiếp xúc. Sau một thời gian nhất định, bất kỳ một bề mặt nào đã được làm sạch trong không khí cũng đều bị phủ một lớp oxy. ở những mối tiếp xúc bằng vàng hay bằng bạc, lớp oxy này chậm phát </w:t>
      </w:r>
      <w:r>
        <w:rPr>
          <w:spacing w:val="-2"/>
        </w:rPr>
        <w:t>triển.</w:t>
      </w:r>
    </w:p>
    <w:p>
      <w:pPr>
        <w:pStyle w:val="BodyText"/>
        <w:ind w:left="232" w:right="803" w:firstLine="432"/>
        <w:jc w:val="both"/>
      </w:pPr>
      <w:r>
        <w:rPr/>
        <w:t>Thông thường, bề mặt tiếp xúc được làm sạch bằng giấy nhám mịn và sau</w:t>
      </w:r>
      <w:r>
        <w:rPr>
          <w:spacing w:val="80"/>
        </w:rPr>
        <w:t> </w:t>
      </w:r>
      <w:r>
        <w:rPr/>
        <w:t>đó lau lại bằng vải. Nếu bề mặt tiếp điểm có dính mỡ hoặc dầu phải làm sạch bằng axêtôn.</w:t>
      </w:r>
    </w:p>
    <w:p>
      <w:pPr>
        <w:pStyle w:val="Heading1"/>
        <w:numPr>
          <w:ilvl w:val="2"/>
          <w:numId w:val="6"/>
        </w:numPr>
        <w:tabs>
          <w:tab w:pos="1669" w:val="left" w:leader="none"/>
        </w:tabs>
        <w:spacing w:line="321" w:lineRule="exact" w:before="0" w:after="0"/>
        <w:ind w:left="1669" w:right="0" w:hanging="1004"/>
        <w:jc w:val="both"/>
      </w:pPr>
      <w:r>
        <w:rPr/>
        <w:t>Điện</w:t>
      </w:r>
      <w:r>
        <w:rPr>
          <w:spacing w:val="-3"/>
        </w:rPr>
        <w:t> </w:t>
      </w:r>
      <w:r>
        <w:rPr/>
        <w:t>trở</w:t>
      </w:r>
      <w:r>
        <w:rPr>
          <w:spacing w:val="-2"/>
        </w:rPr>
        <w:t> </w:t>
      </w:r>
      <w:r>
        <w:rPr/>
        <w:t>tiếp</w:t>
      </w:r>
      <w:r>
        <w:rPr>
          <w:spacing w:val="-5"/>
        </w:rPr>
        <w:t> </w:t>
      </w:r>
      <w:r>
        <w:rPr/>
        <w:t>xúc</w:t>
      </w:r>
      <w:r>
        <w:rPr>
          <w:spacing w:val="-3"/>
        </w:rPr>
        <w:t> </w:t>
      </w:r>
      <w:r>
        <w:rPr/>
        <w:t>của</w:t>
      </w:r>
      <w:r>
        <w:rPr>
          <w:spacing w:val="-1"/>
        </w:rPr>
        <w:t> </w:t>
      </w:r>
      <w:r>
        <w:rPr/>
        <w:t>tiếp</w:t>
      </w:r>
      <w:r>
        <w:rPr>
          <w:spacing w:val="-2"/>
        </w:rPr>
        <w:t> </w:t>
      </w:r>
      <w:r>
        <w:rPr>
          <w:spacing w:val="-4"/>
        </w:rPr>
        <w:t>điểm:</w:t>
      </w:r>
    </w:p>
    <w:p>
      <w:pPr>
        <w:pStyle w:val="BodyText"/>
        <w:ind w:left="232" w:right="804" w:firstLine="432"/>
        <w:jc w:val="both"/>
      </w:pPr>
      <w:r>
        <w:rPr/>
        <w:t>Có hai vật tiếp xúc nhau, diện tích tiếp xúc S, điện trở suất </w:t>
      </w:r>
      <w:r>
        <w:rPr>
          <w:rFonts w:ascii="Symbol" w:hAnsi="Symbol"/>
        </w:rPr>
        <w:t></w:t>
      </w:r>
      <w:r>
        <w:rPr/>
        <w:t> chiều dài l như (hình 1-2,a). Lúc đó điện trở hai vật dẫn tính bằng:</w:t>
      </w:r>
    </w:p>
    <w:p>
      <w:pPr>
        <w:spacing w:line="367" w:lineRule="exact" w:before="6"/>
        <w:ind w:left="1718" w:right="0" w:firstLine="0"/>
        <w:jc w:val="left"/>
        <w:rPr>
          <w:i/>
          <w:sz w:val="24"/>
        </w:rPr>
      </w:pPr>
      <w:r>
        <w:rPr/>
        <mc:AlternateContent>
          <mc:Choice Requires="wps">
            <w:drawing>
              <wp:anchor distT="0" distB="0" distL="0" distR="0" allowOverlap="1" layoutInCell="1" locked="0" behindDoc="1" simplePos="0" relativeHeight="484699648">
                <wp:simplePos x="0" y="0"/>
                <wp:positionH relativeFrom="page">
                  <wp:posOffset>2094702</wp:posOffset>
                </wp:positionH>
                <wp:positionV relativeFrom="paragraph">
                  <wp:posOffset>203357</wp:posOffset>
                </wp:positionV>
                <wp:extent cx="109220" cy="1270"/>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109220" cy="1270"/>
                        </a:xfrm>
                        <a:custGeom>
                          <a:avLst/>
                          <a:gdLst/>
                          <a:ahLst/>
                          <a:cxnLst/>
                          <a:rect l="l" t="t" r="r" b="b"/>
                          <a:pathLst>
                            <a:path w="109220" h="0">
                              <a:moveTo>
                                <a:pt x="0" y="0"/>
                              </a:moveTo>
                              <a:lnTo>
                                <a:pt x="108971" y="0"/>
                              </a:lnTo>
                            </a:path>
                          </a:pathLst>
                        </a:custGeom>
                        <a:ln w="630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616832" from="164.937241pt,16.012436pt" to="173.517662pt,16.012436pt" stroked="true" strokeweight=".496553pt" strokecolor="#000000">
                <v:stroke dashstyle="solid"/>
                <w10:wrap type="none"/>
              </v:line>
            </w:pict>
          </mc:Fallback>
        </mc:AlternateContent>
      </w:r>
      <w:r>
        <w:rPr>
          <w:i/>
          <w:sz w:val="24"/>
        </w:rPr>
        <w:t>R</w:t>
      </w:r>
      <w:r>
        <w:rPr>
          <w:i/>
          <w:spacing w:val="50"/>
          <w:w w:val="150"/>
          <w:sz w:val="24"/>
        </w:rPr>
        <w:t> </w:t>
      </w:r>
      <w:r>
        <w:rPr>
          <w:rFonts w:ascii="Symbol" w:hAnsi="Symbol"/>
          <w:sz w:val="24"/>
        </w:rPr>
        <w:t></w:t>
      </w:r>
      <w:r>
        <w:rPr>
          <w:spacing w:val="8"/>
          <w:sz w:val="24"/>
        </w:rPr>
        <w:t> </w:t>
      </w:r>
      <w:r>
        <w:rPr>
          <w:rFonts w:ascii="Symbol" w:hAnsi="Symbol"/>
          <w:i/>
          <w:sz w:val="25"/>
        </w:rPr>
        <w:t></w:t>
      </w:r>
      <w:r>
        <w:rPr>
          <w:spacing w:val="35"/>
          <w:sz w:val="25"/>
        </w:rPr>
        <w:t> </w:t>
      </w:r>
      <w:r>
        <w:rPr>
          <w:i/>
          <w:spacing w:val="-12"/>
          <w:position w:val="15"/>
          <w:sz w:val="24"/>
        </w:rPr>
        <w:t>l</w:t>
      </w:r>
    </w:p>
    <w:p>
      <w:pPr>
        <w:tabs>
          <w:tab w:pos="2418" w:val="left" w:leader="none"/>
        </w:tabs>
        <w:spacing w:line="72" w:lineRule="auto" w:before="3"/>
        <w:ind w:left="1864" w:right="0" w:firstLine="0"/>
        <w:jc w:val="left"/>
        <w:rPr>
          <w:i/>
          <w:sz w:val="24"/>
        </w:rPr>
      </w:pPr>
      <w:r>
        <w:rPr>
          <w:i/>
          <w:spacing w:val="-10"/>
          <w:w w:val="105"/>
          <w:sz w:val="14"/>
        </w:rPr>
        <w:t>l</w:t>
      </w:r>
      <w:r>
        <w:rPr>
          <w:i/>
          <w:sz w:val="14"/>
        </w:rPr>
        <w:tab/>
      </w:r>
      <w:r>
        <w:rPr>
          <w:i/>
          <w:spacing w:val="-10"/>
          <w:w w:val="105"/>
          <w:position w:val="-12"/>
          <w:sz w:val="24"/>
        </w:rPr>
        <w:t>S</w:t>
      </w:r>
    </w:p>
    <w:p>
      <w:pPr>
        <w:pStyle w:val="BodyText"/>
        <w:rPr>
          <w:i/>
          <w:sz w:val="20"/>
        </w:rPr>
      </w:pPr>
    </w:p>
    <w:p>
      <w:pPr>
        <w:pStyle w:val="BodyText"/>
        <w:spacing w:before="6"/>
        <w:rPr>
          <w:i/>
          <w:sz w:val="20"/>
        </w:rPr>
      </w:pPr>
    </w:p>
    <w:p>
      <w:pPr>
        <w:spacing w:before="0"/>
        <w:ind w:left="2341" w:right="476" w:firstLine="0"/>
        <w:jc w:val="center"/>
        <w:rPr>
          <w:rFonts w:ascii="Calibri" w:hAnsi="Calibri"/>
          <w:sz w:val="20"/>
        </w:rPr>
      </w:pPr>
      <w:r>
        <w:rPr/>
        <mc:AlternateContent>
          <mc:Choice Requires="wps">
            <w:drawing>
              <wp:anchor distT="0" distB="0" distL="0" distR="0" allowOverlap="1" layoutInCell="1" locked="0" behindDoc="0" simplePos="0" relativeHeight="15733760">
                <wp:simplePos x="0" y="0"/>
                <wp:positionH relativeFrom="page">
                  <wp:posOffset>4568190</wp:posOffset>
                </wp:positionH>
                <wp:positionV relativeFrom="paragraph">
                  <wp:posOffset>64806</wp:posOffset>
                </wp:positionV>
                <wp:extent cx="1689100" cy="1409700"/>
                <wp:effectExtent l="0" t="0" r="0" b="0"/>
                <wp:wrapNone/>
                <wp:docPr id="27" name="Group 27"/>
                <wp:cNvGraphicFramePr>
                  <a:graphicFrameLocks/>
                </wp:cNvGraphicFramePr>
                <a:graphic>
                  <a:graphicData uri="http://schemas.microsoft.com/office/word/2010/wordprocessingGroup">
                    <wpg:wgp>
                      <wpg:cNvPr id="27" name="Group 27"/>
                      <wpg:cNvGrpSpPr/>
                      <wpg:grpSpPr>
                        <a:xfrm>
                          <a:off x="0" y="0"/>
                          <a:ext cx="1689100" cy="1409700"/>
                          <a:chExt cx="1689100" cy="1409700"/>
                        </a:xfrm>
                      </wpg:grpSpPr>
                      <wps:wsp>
                        <wps:cNvPr id="28" name="Graphic 28"/>
                        <wps:cNvSpPr/>
                        <wps:spPr>
                          <a:xfrm>
                            <a:off x="0" y="0"/>
                            <a:ext cx="1689100" cy="1409700"/>
                          </a:xfrm>
                          <a:custGeom>
                            <a:avLst/>
                            <a:gdLst/>
                            <a:ahLst/>
                            <a:cxnLst/>
                            <a:rect l="l" t="t" r="r" b="b"/>
                            <a:pathLst>
                              <a:path w="1689100" h="1409700">
                                <a:moveTo>
                                  <a:pt x="1689100" y="1371600"/>
                                </a:moveTo>
                                <a:lnTo>
                                  <a:pt x="1676400" y="1365250"/>
                                </a:lnTo>
                                <a:lnTo>
                                  <a:pt x="1612900" y="1333500"/>
                                </a:lnTo>
                                <a:lnTo>
                                  <a:pt x="1612900" y="1365250"/>
                                </a:lnTo>
                                <a:lnTo>
                                  <a:pt x="44450" y="1365250"/>
                                </a:lnTo>
                                <a:lnTo>
                                  <a:pt x="44450" y="76200"/>
                                </a:lnTo>
                                <a:lnTo>
                                  <a:pt x="76200" y="76200"/>
                                </a:lnTo>
                                <a:lnTo>
                                  <a:pt x="69850" y="63500"/>
                                </a:lnTo>
                                <a:lnTo>
                                  <a:pt x="38100" y="0"/>
                                </a:lnTo>
                                <a:lnTo>
                                  <a:pt x="0" y="76200"/>
                                </a:lnTo>
                                <a:lnTo>
                                  <a:pt x="31750" y="76200"/>
                                </a:lnTo>
                                <a:lnTo>
                                  <a:pt x="31750" y="1371600"/>
                                </a:lnTo>
                                <a:lnTo>
                                  <a:pt x="38100" y="1371600"/>
                                </a:lnTo>
                                <a:lnTo>
                                  <a:pt x="38100" y="1377950"/>
                                </a:lnTo>
                                <a:lnTo>
                                  <a:pt x="1612900" y="1377950"/>
                                </a:lnTo>
                                <a:lnTo>
                                  <a:pt x="1612900" y="1409700"/>
                                </a:lnTo>
                                <a:lnTo>
                                  <a:pt x="1676400" y="1377950"/>
                                </a:lnTo>
                                <a:lnTo>
                                  <a:pt x="1689100" y="1371600"/>
                                </a:lnTo>
                                <a:close/>
                              </a:path>
                            </a:pathLst>
                          </a:custGeom>
                          <a:solidFill>
                            <a:srgbClr val="000000"/>
                          </a:solidFill>
                        </wps:spPr>
                        <wps:bodyPr wrap="square" lIns="0" tIns="0" rIns="0" bIns="0" rtlCol="0">
                          <a:prstTxWarp prst="textNoShape">
                            <a:avLst/>
                          </a:prstTxWarp>
                          <a:noAutofit/>
                        </wps:bodyPr>
                      </wps:wsp>
                      <wps:wsp>
                        <wps:cNvPr id="29" name="Graphic 29"/>
                        <wps:cNvSpPr/>
                        <wps:spPr>
                          <a:xfrm>
                            <a:off x="228600" y="228600"/>
                            <a:ext cx="1079500" cy="914400"/>
                          </a:xfrm>
                          <a:custGeom>
                            <a:avLst/>
                            <a:gdLst/>
                            <a:ahLst/>
                            <a:cxnLst/>
                            <a:rect l="l" t="t" r="r" b="b"/>
                            <a:pathLst>
                              <a:path w="1079500" h="914400">
                                <a:moveTo>
                                  <a:pt x="1079500" y="914400"/>
                                </a:moveTo>
                                <a:lnTo>
                                  <a:pt x="1027201" y="913345"/>
                                </a:lnTo>
                                <a:lnTo>
                                  <a:pt x="975545" y="910214"/>
                                </a:lnTo>
                                <a:lnTo>
                                  <a:pt x="924587" y="905055"/>
                                </a:lnTo>
                                <a:lnTo>
                                  <a:pt x="874384" y="897914"/>
                                </a:lnTo>
                                <a:lnTo>
                                  <a:pt x="824993" y="888840"/>
                                </a:lnTo>
                                <a:lnTo>
                                  <a:pt x="776470" y="877882"/>
                                </a:lnTo>
                                <a:lnTo>
                                  <a:pt x="728872" y="865086"/>
                                </a:lnTo>
                                <a:lnTo>
                                  <a:pt x="682255" y="850500"/>
                                </a:lnTo>
                                <a:lnTo>
                                  <a:pt x="636676" y="834173"/>
                                </a:lnTo>
                                <a:lnTo>
                                  <a:pt x="592191" y="816152"/>
                                </a:lnTo>
                                <a:lnTo>
                                  <a:pt x="548858" y="796486"/>
                                </a:lnTo>
                                <a:lnTo>
                                  <a:pt x="506732" y="775221"/>
                                </a:lnTo>
                                <a:lnTo>
                                  <a:pt x="465870" y="752406"/>
                                </a:lnTo>
                                <a:lnTo>
                                  <a:pt x="426330" y="728089"/>
                                </a:lnTo>
                                <a:lnTo>
                                  <a:pt x="388166" y="702318"/>
                                </a:lnTo>
                                <a:lnTo>
                                  <a:pt x="351437" y="675140"/>
                                </a:lnTo>
                                <a:lnTo>
                                  <a:pt x="316198" y="646604"/>
                                </a:lnTo>
                                <a:lnTo>
                                  <a:pt x="282506" y="616757"/>
                                </a:lnTo>
                                <a:lnTo>
                                  <a:pt x="250418" y="585647"/>
                                </a:lnTo>
                                <a:lnTo>
                                  <a:pt x="219989" y="553322"/>
                                </a:lnTo>
                                <a:lnTo>
                                  <a:pt x="191278" y="519830"/>
                                </a:lnTo>
                                <a:lnTo>
                                  <a:pt x="164340" y="485218"/>
                                </a:lnTo>
                                <a:lnTo>
                                  <a:pt x="139232" y="449535"/>
                                </a:lnTo>
                                <a:lnTo>
                                  <a:pt x="116011" y="412829"/>
                                </a:lnTo>
                                <a:lnTo>
                                  <a:pt x="94732" y="375147"/>
                                </a:lnTo>
                                <a:lnTo>
                                  <a:pt x="75454" y="336537"/>
                                </a:lnTo>
                                <a:lnTo>
                                  <a:pt x="58231" y="297047"/>
                                </a:lnTo>
                                <a:lnTo>
                                  <a:pt x="43121" y="256725"/>
                                </a:lnTo>
                                <a:lnTo>
                                  <a:pt x="30181" y="215619"/>
                                </a:lnTo>
                                <a:lnTo>
                                  <a:pt x="19466" y="173776"/>
                                </a:lnTo>
                                <a:lnTo>
                                  <a:pt x="11035" y="131245"/>
                                </a:lnTo>
                                <a:lnTo>
                                  <a:pt x="4942" y="88073"/>
                                </a:lnTo>
                                <a:lnTo>
                                  <a:pt x="1244" y="44309"/>
                                </a:lnTo>
                                <a:lnTo>
                                  <a:pt x="0" y="0"/>
                                </a:lnTo>
                              </a:path>
                            </a:pathLst>
                          </a:custGeom>
                          <a:ln w="9525">
                            <a:solidFill>
                              <a:srgbClr val="000000"/>
                            </a:solidFill>
                            <a:prstDash val="lgDash"/>
                          </a:ln>
                        </wps:spPr>
                        <wps:bodyPr wrap="square" lIns="0" tIns="0" rIns="0" bIns="0" rtlCol="0">
                          <a:prstTxWarp prst="textNoShape">
                            <a:avLst/>
                          </a:prstTxWarp>
                          <a:noAutofit/>
                        </wps:bodyPr>
                      </wps:wsp>
                      <wps:wsp>
                        <wps:cNvPr id="30" name="Graphic 30"/>
                        <wps:cNvSpPr/>
                        <wps:spPr>
                          <a:xfrm>
                            <a:off x="209677" y="133730"/>
                            <a:ext cx="1148715" cy="1017269"/>
                          </a:xfrm>
                          <a:custGeom>
                            <a:avLst/>
                            <a:gdLst/>
                            <a:ahLst/>
                            <a:cxnLst/>
                            <a:rect l="l" t="t" r="r" b="b"/>
                            <a:pathLst>
                              <a:path w="1148715" h="1017269">
                                <a:moveTo>
                                  <a:pt x="1148588" y="1016889"/>
                                </a:moveTo>
                                <a:lnTo>
                                  <a:pt x="1096706" y="1003994"/>
                                </a:lnTo>
                                <a:lnTo>
                                  <a:pt x="1045589" y="989712"/>
                                </a:lnTo>
                                <a:lnTo>
                                  <a:pt x="995267" y="974069"/>
                                </a:lnTo>
                                <a:lnTo>
                                  <a:pt x="945769" y="957089"/>
                                </a:lnTo>
                                <a:lnTo>
                                  <a:pt x="897124" y="938800"/>
                                </a:lnTo>
                                <a:lnTo>
                                  <a:pt x="849361" y="919227"/>
                                </a:lnTo>
                                <a:lnTo>
                                  <a:pt x="802509" y="898395"/>
                                </a:lnTo>
                                <a:lnTo>
                                  <a:pt x="756599" y="876332"/>
                                </a:lnTo>
                                <a:lnTo>
                                  <a:pt x="711658" y="853062"/>
                                </a:lnTo>
                                <a:lnTo>
                                  <a:pt x="667716" y="828611"/>
                                </a:lnTo>
                                <a:lnTo>
                                  <a:pt x="624802" y="803006"/>
                                </a:lnTo>
                                <a:lnTo>
                                  <a:pt x="582946" y="776273"/>
                                </a:lnTo>
                                <a:lnTo>
                                  <a:pt x="542176" y="748437"/>
                                </a:lnTo>
                                <a:lnTo>
                                  <a:pt x="502523" y="719523"/>
                                </a:lnTo>
                                <a:lnTo>
                                  <a:pt x="464015" y="689559"/>
                                </a:lnTo>
                                <a:lnTo>
                                  <a:pt x="426681" y="658570"/>
                                </a:lnTo>
                                <a:lnTo>
                                  <a:pt x="390550" y="626581"/>
                                </a:lnTo>
                                <a:lnTo>
                                  <a:pt x="355653" y="593620"/>
                                </a:lnTo>
                                <a:lnTo>
                                  <a:pt x="322018" y="559710"/>
                                </a:lnTo>
                                <a:lnTo>
                                  <a:pt x="289673" y="524880"/>
                                </a:lnTo>
                                <a:lnTo>
                                  <a:pt x="258650" y="489153"/>
                                </a:lnTo>
                                <a:lnTo>
                                  <a:pt x="228976" y="452557"/>
                                </a:lnTo>
                                <a:lnTo>
                                  <a:pt x="200681" y="415117"/>
                                </a:lnTo>
                                <a:lnTo>
                                  <a:pt x="173794" y="376859"/>
                                </a:lnTo>
                                <a:lnTo>
                                  <a:pt x="148344" y="337809"/>
                                </a:lnTo>
                                <a:lnTo>
                                  <a:pt x="124361" y="297992"/>
                                </a:lnTo>
                                <a:lnTo>
                                  <a:pt x="101874" y="257436"/>
                                </a:lnTo>
                                <a:lnTo>
                                  <a:pt x="80912" y="216165"/>
                                </a:lnTo>
                                <a:lnTo>
                                  <a:pt x="61504" y="174205"/>
                                </a:lnTo>
                                <a:lnTo>
                                  <a:pt x="43680" y="131583"/>
                                </a:lnTo>
                                <a:lnTo>
                                  <a:pt x="27468" y="88324"/>
                                </a:lnTo>
                                <a:lnTo>
                                  <a:pt x="12898" y="44454"/>
                                </a:lnTo>
                                <a:lnTo>
                                  <a:pt x="0" y="0"/>
                                </a:lnTo>
                              </a:path>
                              <a:path w="1148715" h="1017269">
                                <a:moveTo>
                                  <a:pt x="307848" y="733044"/>
                                </a:moveTo>
                                <a:lnTo>
                                  <a:pt x="145923" y="780669"/>
                                </a:lnTo>
                              </a:path>
                            </a:pathLst>
                          </a:custGeom>
                          <a:ln w="9525">
                            <a:solidFill>
                              <a:srgbClr val="000000"/>
                            </a:solidFill>
                            <a:prstDash val="solid"/>
                          </a:ln>
                        </wps:spPr>
                        <wps:bodyPr wrap="square" lIns="0" tIns="0" rIns="0" bIns="0" rtlCol="0">
                          <a:prstTxWarp prst="textNoShape">
                            <a:avLst/>
                          </a:prstTxWarp>
                          <a:noAutofit/>
                        </wps:bodyPr>
                      </wps:wsp>
                      <wps:wsp>
                        <wps:cNvPr id="31" name="Textbox 31"/>
                        <wps:cNvSpPr txBox="1"/>
                        <wps:spPr>
                          <a:xfrm>
                            <a:off x="520700" y="576370"/>
                            <a:ext cx="392430" cy="141605"/>
                          </a:xfrm>
                          <a:prstGeom prst="rect">
                            <a:avLst/>
                          </a:prstGeom>
                        </wps:spPr>
                        <wps:txbx>
                          <w:txbxContent>
                            <w:p>
                              <w:pPr>
                                <w:tabs>
                                  <w:tab w:pos="449" w:val="left" w:leader="none"/>
                                </w:tabs>
                                <w:spacing w:line="223" w:lineRule="exact" w:before="0"/>
                                <w:ind w:left="0" w:right="0" w:firstLine="0"/>
                                <w:jc w:val="left"/>
                                <w:rPr>
                                  <w:rFonts w:ascii="Arial"/>
                                  <w:sz w:val="20"/>
                                </w:rPr>
                              </w:pPr>
                              <w:r>
                                <w:rPr>
                                  <w:rFonts w:ascii="Arial"/>
                                  <w:sz w:val="20"/>
                                  <w:u w:val="single"/>
                                </w:rPr>
                                <w:tab/>
                              </w:r>
                              <w:r>
                                <w:rPr>
                                  <w:rFonts w:ascii="Arial"/>
                                  <w:spacing w:val="-19"/>
                                  <w:sz w:val="20"/>
                                </w:rPr>
                                <w:t> </w:t>
                              </w:r>
                              <w:r>
                                <w:rPr>
                                  <w:rFonts w:ascii="Arial"/>
                                  <w:sz w:val="20"/>
                                </w:rPr>
                                <w:t>1</w:t>
                              </w:r>
                            </w:p>
                          </w:txbxContent>
                        </wps:txbx>
                        <wps:bodyPr wrap="square" lIns="0" tIns="0" rIns="0" bIns="0" rtlCol="0">
                          <a:noAutofit/>
                        </wps:bodyPr>
                      </wps:wsp>
                      <wps:wsp>
                        <wps:cNvPr id="32" name="Textbox 32"/>
                        <wps:cNvSpPr txBox="1"/>
                        <wps:spPr>
                          <a:xfrm>
                            <a:off x="240918" y="872026"/>
                            <a:ext cx="83185" cy="141605"/>
                          </a:xfrm>
                          <a:prstGeom prst="rect">
                            <a:avLst/>
                          </a:prstGeom>
                        </wps:spPr>
                        <wps:txbx>
                          <w:txbxContent>
                            <w:p>
                              <w:pPr>
                                <w:spacing w:line="223" w:lineRule="exact" w:before="0"/>
                                <w:ind w:left="0" w:right="0" w:firstLine="0"/>
                                <w:jc w:val="left"/>
                                <w:rPr>
                                  <w:rFonts w:ascii="Arial"/>
                                  <w:sz w:val="20"/>
                                </w:rPr>
                              </w:pPr>
                              <w:r>
                                <w:rPr>
                                  <w:rFonts w:ascii="Arial"/>
                                  <w:spacing w:val="-10"/>
                                  <w:sz w:val="20"/>
                                </w:rPr>
                                <w:t>2</w:t>
                              </w:r>
                            </w:p>
                          </w:txbxContent>
                        </wps:txbx>
                        <wps:bodyPr wrap="square" lIns="0" tIns="0" rIns="0" bIns="0" rtlCol="0">
                          <a:noAutofit/>
                        </wps:bodyPr>
                      </wps:wsp>
                    </wpg:wgp>
                  </a:graphicData>
                </a:graphic>
              </wp:anchor>
            </w:drawing>
          </mc:Choice>
          <mc:Fallback>
            <w:pict>
              <v:group style="position:absolute;margin-left:359.700012pt;margin-top:5.102898pt;width:133pt;height:111pt;mso-position-horizontal-relative:page;mso-position-vertical-relative:paragraph;z-index:15733760" id="docshapegroup19" coordorigin="7194,102" coordsize="2660,2220">
                <v:shape style="position:absolute;left:7194;top:102;width:2660;height:2220" id="docshape20" coordorigin="7194,102" coordsize="2660,2220" path="m9854,2262l9834,2252,9734,2202,9734,2252,7264,2252,7264,222,7314,222,7304,202,7254,102,7194,222,7244,222,7244,2262,7254,2262,7254,2272,9734,2272,9734,2322,9834,2272,9854,2262xe" filled="true" fillcolor="#000000" stroked="false">
                  <v:path arrowok="t"/>
                  <v:fill type="solid"/>
                </v:shape>
                <v:shape style="position:absolute;left:7554;top:462;width:1700;height:1440" id="docshape21" coordorigin="7554,462" coordsize="1700,1440" path="m9254,1902l9172,1900,9090,1895,9010,1887,8931,1876,8853,1862,8777,1845,8702,1824,8628,1801,8557,1776,8487,1747,8418,1716,8352,1683,8288,1647,8225,1609,8165,1568,8107,1525,8052,1480,7999,1433,7948,1384,7900,1333,7855,1281,7813,1226,7773,1170,7737,1112,7703,1053,7673,992,7646,930,7622,866,7602,802,7585,736,7571,669,7562,601,7556,532,7554,462e" filled="false" stroked="true" strokeweight=".75pt" strokecolor="#000000">
                  <v:path arrowok="t"/>
                  <v:stroke dashstyle="longdash"/>
                </v:shape>
                <v:shape style="position:absolute;left:7524;top:312;width:1809;height:1602" id="docshape22" coordorigin="7524,313" coordsize="1809,1602" path="m9333,1914l9251,1894,9171,1871,9092,1847,9014,1820,8937,1791,8862,1760,8788,1727,8716,1693,8645,1656,8576,1618,8508,1577,8442,1535,8378,1491,8316,1446,8255,1399,8196,1350,8139,1299,8084,1247,8031,1194,7980,1139,7932,1083,7885,1025,7840,966,7798,906,7758,845,7720,782,7685,718,7652,653,7621,587,7593,520,7567,452,7545,383,7524,313m8009,1467l7754,1542e" filled="false" stroked="true" strokeweight=".75pt" strokecolor="#000000">
                  <v:path arrowok="t"/>
                  <v:stroke dashstyle="solid"/>
                </v:shape>
                <v:shape style="position:absolute;left:8014;top:1009;width:618;height:223" type="#_x0000_t202" id="docshape23" filled="false" stroked="false">
                  <v:textbox inset="0,0,0,0">
                    <w:txbxContent>
                      <w:p>
                        <w:pPr>
                          <w:tabs>
                            <w:tab w:pos="449" w:val="left" w:leader="none"/>
                          </w:tabs>
                          <w:spacing w:line="223" w:lineRule="exact" w:before="0"/>
                          <w:ind w:left="0" w:right="0" w:firstLine="0"/>
                          <w:jc w:val="left"/>
                          <w:rPr>
                            <w:rFonts w:ascii="Arial"/>
                            <w:sz w:val="20"/>
                          </w:rPr>
                        </w:pPr>
                        <w:r>
                          <w:rPr>
                            <w:rFonts w:ascii="Arial"/>
                            <w:sz w:val="20"/>
                            <w:u w:val="single"/>
                          </w:rPr>
                          <w:tab/>
                        </w:r>
                        <w:r>
                          <w:rPr>
                            <w:rFonts w:ascii="Arial"/>
                            <w:spacing w:val="-19"/>
                            <w:sz w:val="20"/>
                          </w:rPr>
                          <w:t> </w:t>
                        </w:r>
                        <w:r>
                          <w:rPr>
                            <w:rFonts w:ascii="Arial"/>
                            <w:sz w:val="20"/>
                          </w:rPr>
                          <w:t>1</w:t>
                        </w:r>
                      </w:p>
                    </w:txbxContent>
                  </v:textbox>
                  <w10:wrap type="none"/>
                </v:shape>
                <v:shape style="position:absolute;left:7573;top:1475;width:131;height:223" type="#_x0000_t202" id="docshape24" filled="false" stroked="false">
                  <v:textbox inset="0,0,0,0">
                    <w:txbxContent>
                      <w:p>
                        <w:pPr>
                          <w:spacing w:line="223" w:lineRule="exact" w:before="0"/>
                          <w:ind w:left="0" w:right="0" w:firstLine="0"/>
                          <w:jc w:val="left"/>
                          <w:rPr>
                            <w:rFonts w:ascii="Arial"/>
                            <w:sz w:val="20"/>
                          </w:rPr>
                        </w:pPr>
                        <w:r>
                          <w:rPr>
                            <w:rFonts w:ascii="Arial"/>
                            <w:spacing w:val="-10"/>
                            <w:sz w:val="20"/>
                          </w:rPr>
                          <w:t>2</w:t>
                        </w:r>
                      </w:p>
                    </w:txbxContent>
                  </v:textbox>
                  <w10:wrap type="none"/>
                </v:shape>
                <w10:wrap type="none"/>
              </v:group>
            </w:pict>
          </mc:Fallback>
        </mc:AlternateContent>
      </w:r>
      <w:r>
        <w:rPr>
          <w:spacing w:val="-4"/>
          <w:sz w:val="20"/>
        </w:rPr>
        <w:t>R</w:t>
      </w:r>
      <w:r>
        <w:rPr>
          <w:rFonts w:ascii="Arial" w:hAnsi="Arial"/>
          <w:spacing w:val="-4"/>
          <w:sz w:val="20"/>
        </w:rPr>
        <w:t>(</w:t>
      </w:r>
      <w:r>
        <w:rPr>
          <w:rFonts w:ascii="Symbol" w:hAnsi="Symbol"/>
          <w:spacing w:val="-4"/>
          <w:sz w:val="20"/>
        </w:rPr>
        <w:t></w:t>
      </w:r>
      <w:r>
        <w:rPr>
          <w:rFonts w:ascii="Calibri" w:hAnsi="Calibri"/>
          <w:spacing w:val="-4"/>
          <w:sz w:val="20"/>
        </w:rPr>
        <w:t>)</w:t>
      </w:r>
    </w:p>
    <w:p>
      <w:pPr>
        <w:pStyle w:val="BodyText"/>
        <w:spacing w:before="10"/>
        <w:rPr>
          <w:rFonts w:ascii="Calibri"/>
          <w:sz w:val="16"/>
        </w:rPr>
      </w:pPr>
    </w:p>
    <w:p>
      <w:pPr>
        <w:spacing w:after="0"/>
        <w:rPr>
          <w:rFonts w:ascii="Calibri"/>
          <w:sz w:val="16"/>
        </w:rPr>
        <w:sectPr>
          <w:pgSz w:w="11910" w:h="16840"/>
          <w:pgMar w:header="0" w:footer="965" w:top="1060" w:bottom="1160" w:left="900" w:right="900"/>
        </w:sectPr>
      </w:pPr>
    </w:p>
    <w:p>
      <w:pPr>
        <w:spacing w:before="93"/>
        <w:ind w:left="3406" w:right="0" w:firstLine="0"/>
        <w:jc w:val="left"/>
        <w:rPr>
          <w:rFonts w:ascii="Arial"/>
          <w:sz w:val="20"/>
        </w:rPr>
      </w:pPr>
      <w:r>
        <w:rPr>
          <w:rFonts w:ascii="Arial"/>
          <w:spacing w:val="-10"/>
          <w:sz w:val="20"/>
        </w:rPr>
        <w:t>S</w:t>
      </w:r>
    </w:p>
    <w:p>
      <w:pPr>
        <w:spacing w:before="28"/>
        <w:ind w:left="1123" w:right="0" w:firstLine="0"/>
        <w:jc w:val="left"/>
        <w:rPr>
          <w:rFonts w:ascii="Arial"/>
          <w:b/>
          <w:sz w:val="22"/>
        </w:rPr>
      </w:pPr>
      <w:r>
        <w:rPr/>
        <mc:AlternateContent>
          <mc:Choice Requires="wps">
            <w:drawing>
              <wp:anchor distT="0" distB="0" distL="0" distR="0" allowOverlap="1" layoutInCell="1" locked="0" behindDoc="0" simplePos="0" relativeHeight="15733248">
                <wp:simplePos x="0" y="0"/>
                <wp:positionH relativeFrom="page">
                  <wp:posOffset>1621790</wp:posOffset>
                </wp:positionH>
                <wp:positionV relativeFrom="paragraph">
                  <wp:posOffset>586726</wp:posOffset>
                </wp:positionV>
                <wp:extent cx="2165350" cy="76200"/>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2165350" cy="76200"/>
                        </a:xfrm>
                        <a:custGeom>
                          <a:avLst/>
                          <a:gdLst/>
                          <a:ahLst/>
                          <a:cxnLst/>
                          <a:rect l="l" t="t" r="r" b="b"/>
                          <a:pathLst>
                            <a:path w="2165350" h="76200">
                              <a:moveTo>
                                <a:pt x="1079500" y="38100"/>
                              </a:moveTo>
                              <a:lnTo>
                                <a:pt x="1066800" y="31750"/>
                              </a:lnTo>
                              <a:lnTo>
                                <a:pt x="1003300" y="0"/>
                              </a:lnTo>
                              <a:lnTo>
                                <a:pt x="1003300" y="31750"/>
                              </a:lnTo>
                              <a:lnTo>
                                <a:pt x="76200" y="31750"/>
                              </a:lnTo>
                              <a:lnTo>
                                <a:pt x="76200" y="0"/>
                              </a:lnTo>
                              <a:lnTo>
                                <a:pt x="0" y="38100"/>
                              </a:lnTo>
                              <a:lnTo>
                                <a:pt x="76200" y="76200"/>
                              </a:lnTo>
                              <a:lnTo>
                                <a:pt x="76200" y="44450"/>
                              </a:lnTo>
                              <a:lnTo>
                                <a:pt x="1003300" y="44450"/>
                              </a:lnTo>
                              <a:lnTo>
                                <a:pt x="1003300" y="76200"/>
                              </a:lnTo>
                              <a:lnTo>
                                <a:pt x="1066800" y="44450"/>
                              </a:lnTo>
                              <a:lnTo>
                                <a:pt x="1079500" y="38100"/>
                              </a:lnTo>
                              <a:close/>
                            </a:path>
                            <a:path w="2165350" h="76200">
                              <a:moveTo>
                                <a:pt x="2165350" y="38100"/>
                              </a:moveTo>
                              <a:lnTo>
                                <a:pt x="2152650" y="31750"/>
                              </a:lnTo>
                              <a:lnTo>
                                <a:pt x="2089150" y="0"/>
                              </a:lnTo>
                              <a:lnTo>
                                <a:pt x="2089150" y="31750"/>
                              </a:lnTo>
                              <a:lnTo>
                                <a:pt x="1162050" y="31750"/>
                              </a:lnTo>
                              <a:lnTo>
                                <a:pt x="1162050" y="0"/>
                              </a:lnTo>
                              <a:lnTo>
                                <a:pt x="1085850" y="38100"/>
                              </a:lnTo>
                              <a:lnTo>
                                <a:pt x="1162050" y="76200"/>
                              </a:lnTo>
                              <a:lnTo>
                                <a:pt x="1162050" y="44450"/>
                              </a:lnTo>
                              <a:lnTo>
                                <a:pt x="2089150" y="44450"/>
                              </a:lnTo>
                              <a:lnTo>
                                <a:pt x="2089150" y="76200"/>
                              </a:lnTo>
                              <a:lnTo>
                                <a:pt x="2152650" y="44450"/>
                              </a:lnTo>
                              <a:lnTo>
                                <a:pt x="2165350" y="381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27.700005pt;margin-top:46.198971pt;width:170.5pt;height:6pt;mso-position-horizontal-relative:page;mso-position-vertical-relative:paragraph;z-index:15733248" id="docshape25" coordorigin="2554,924" coordsize="3410,120" path="m4254,984l4234,974,4134,924,4134,974,2674,974,2674,924,2554,984,2674,1044,2674,994,4134,994,4134,1044,4234,994,4254,984xm5964,984l5944,974,5844,924,5844,974,4384,974,4384,924,4264,984,4384,1044,4384,994,5844,994,5844,1044,5944,994,5964,984xe" filled="true" fillcolor="#000000" stroked="false">
                <v:path arrowok="t"/>
                <v:fill type="solid"/>
                <w10:wrap type="none"/>
              </v:shape>
            </w:pict>
          </mc:Fallback>
        </mc:AlternateContent>
      </w:r>
      <w:r>
        <w:rPr/>
        <mc:AlternateContent>
          <mc:Choice Requires="wps">
            <w:drawing>
              <wp:anchor distT="0" distB="0" distL="0" distR="0" allowOverlap="1" layoutInCell="1" locked="0" behindDoc="0" simplePos="0" relativeHeight="15734784">
                <wp:simplePos x="0" y="0"/>
                <wp:positionH relativeFrom="page">
                  <wp:posOffset>1577339</wp:posOffset>
                </wp:positionH>
                <wp:positionV relativeFrom="paragraph">
                  <wp:posOffset>20942</wp:posOffset>
                </wp:positionV>
                <wp:extent cx="2500630" cy="688657"/>
                <wp:effectExtent l="0" t="0" r="0" b="0"/>
                <wp:wrapNone/>
                <wp:docPr id="34" name="Textbox 34"/>
                <wp:cNvGraphicFramePr>
                  <a:graphicFrameLocks/>
                </wp:cNvGraphicFramePr>
                <a:graphic>
                  <a:graphicData uri="http://schemas.microsoft.com/office/word/2010/wordprocessingShape">
                    <wps:wsp>
                      <wps:cNvPr id="34" name="Textbox 34"/>
                      <wps:cNvSpPr txBox="1"/>
                      <wps:spPr>
                        <a:xfrm>
                          <a:off x="0" y="0"/>
                          <a:ext cx="2500630" cy="688657"/>
                        </a:xfrm>
                        <a:prstGeom prst="rect">
                          <a:avLst/>
                        </a:prstGeom>
                      </wps:spPr>
                      <wps:txbx>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700"/>
                              <w:gridCol w:w="1703"/>
                              <w:gridCol w:w="401"/>
                            </w:tblGrid>
                            <w:tr>
                              <w:trPr>
                                <w:trHeight w:val="283" w:hRule="exact"/>
                              </w:trPr>
                              <w:tc>
                                <w:tcPr>
                                  <w:tcW w:w="1700" w:type="dxa"/>
                                  <w:vMerge w:val="restart"/>
                                  <w:tcBorders>
                                    <w:right w:val="single" w:sz="8" w:space="0" w:color="000000"/>
                                  </w:tcBorders>
                                </w:tcPr>
                                <w:p>
                                  <w:pPr>
                                    <w:pStyle w:val="TableParagraph"/>
                                    <w:spacing w:before="65"/>
                                    <w:ind w:left="422"/>
                                    <w:rPr>
                                      <w:sz w:val="22"/>
                                    </w:rPr>
                                  </w:pPr>
                                  <w:r>
                                    <w:rPr>
                                      <w:sz w:val="22"/>
                                    </w:rPr>
                                    <w:t>Vật</w:t>
                                  </w:r>
                                  <w:r>
                                    <w:rPr>
                                      <w:spacing w:val="-1"/>
                                      <w:sz w:val="22"/>
                                    </w:rPr>
                                    <w:t> </w:t>
                                  </w:r>
                                  <w:r>
                                    <w:rPr>
                                      <w:sz w:val="22"/>
                                    </w:rPr>
                                    <w:t>dẫn</w:t>
                                  </w:r>
                                  <w:r>
                                    <w:rPr>
                                      <w:spacing w:val="-2"/>
                                      <w:sz w:val="22"/>
                                    </w:rPr>
                                    <w:t> </w:t>
                                  </w:r>
                                  <w:r>
                                    <w:rPr>
                                      <w:spacing w:val="-10"/>
                                      <w:sz w:val="22"/>
                                    </w:rPr>
                                    <w:t>1</w:t>
                                  </w:r>
                                </w:p>
                              </w:tc>
                              <w:tc>
                                <w:tcPr>
                                  <w:tcW w:w="1703" w:type="dxa"/>
                                  <w:vMerge w:val="restart"/>
                                  <w:tcBorders>
                                    <w:left w:val="single" w:sz="8" w:space="0" w:color="000000"/>
                                  </w:tcBorders>
                                </w:tcPr>
                                <w:p>
                                  <w:pPr>
                                    <w:pStyle w:val="TableParagraph"/>
                                    <w:spacing w:before="67"/>
                                    <w:ind w:left="426"/>
                                    <w:rPr>
                                      <w:sz w:val="22"/>
                                    </w:rPr>
                                  </w:pPr>
                                  <w:r>
                                    <w:rPr>
                                      <w:sz w:val="22"/>
                                    </w:rPr>
                                    <w:t>Vật</w:t>
                                  </w:r>
                                  <w:r>
                                    <w:rPr>
                                      <w:spacing w:val="-1"/>
                                      <w:sz w:val="22"/>
                                    </w:rPr>
                                    <w:t> </w:t>
                                  </w:r>
                                  <w:r>
                                    <w:rPr>
                                      <w:sz w:val="22"/>
                                    </w:rPr>
                                    <w:t>dẫn</w:t>
                                  </w:r>
                                  <w:r>
                                    <w:rPr>
                                      <w:spacing w:val="-2"/>
                                      <w:sz w:val="22"/>
                                    </w:rPr>
                                    <w:t> </w:t>
                                  </w:r>
                                  <w:r>
                                    <w:rPr>
                                      <w:spacing w:val="-10"/>
                                      <w:sz w:val="22"/>
                                    </w:rPr>
                                    <w:t>2</w:t>
                                  </w:r>
                                </w:p>
                              </w:tc>
                              <w:tc>
                                <w:tcPr>
                                  <w:tcW w:w="401" w:type="dxa"/>
                                  <w:tcBorders>
                                    <w:top w:val="nil"/>
                                    <w:right w:val="nil"/>
                                  </w:tcBorders>
                                </w:tcPr>
                                <w:p>
                                  <w:pPr>
                                    <w:pStyle w:val="TableParagraph"/>
                                    <w:ind w:left="0"/>
                                    <w:rPr>
                                      <w:sz w:val="20"/>
                                    </w:rPr>
                                  </w:pPr>
                                </w:p>
                              </w:tc>
                            </w:tr>
                            <w:tr>
                              <w:trPr>
                                <w:trHeight w:val="256" w:hRule="exact"/>
                              </w:trPr>
                              <w:tc>
                                <w:tcPr>
                                  <w:tcW w:w="1700" w:type="dxa"/>
                                  <w:vMerge/>
                                  <w:tcBorders>
                                    <w:top w:val="nil"/>
                                    <w:right w:val="single" w:sz="8" w:space="0" w:color="000000"/>
                                  </w:tcBorders>
                                </w:tcPr>
                                <w:p>
                                  <w:pPr>
                                    <w:rPr>
                                      <w:sz w:val="2"/>
                                      <w:szCs w:val="2"/>
                                    </w:rPr>
                                  </w:pPr>
                                </w:p>
                              </w:tc>
                              <w:tc>
                                <w:tcPr>
                                  <w:tcW w:w="1703" w:type="dxa"/>
                                  <w:vMerge/>
                                  <w:tcBorders>
                                    <w:top w:val="nil"/>
                                    <w:left w:val="single" w:sz="8" w:space="0" w:color="000000"/>
                                  </w:tcBorders>
                                </w:tcPr>
                                <w:p>
                                  <w:pPr>
                                    <w:rPr>
                                      <w:sz w:val="2"/>
                                      <w:szCs w:val="2"/>
                                    </w:rPr>
                                  </w:pPr>
                                </w:p>
                              </w:tc>
                              <w:tc>
                                <w:tcPr>
                                  <w:tcW w:w="401" w:type="dxa"/>
                                  <w:vMerge w:val="restart"/>
                                  <w:tcBorders>
                                    <w:bottom w:val="nil"/>
                                    <w:right w:val="nil"/>
                                  </w:tcBorders>
                                </w:tcPr>
                                <w:p>
                                  <w:pPr>
                                    <w:pStyle w:val="TableParagraph"/>
                                    <w:ind w:left="0"/>
                                    <w:rPr>
                                      <w:sz w:val="26"/>
                                    </w:rPr>
                                  </w:pPr>
                                </w:p>
                              </w:tc>
                            </w:tr>
                            <w:tr>
                              <w:trPr>
                                <w:trHeight w:val="538" w:hRule="exact"/>
                              </w:trPr>
                              <w:tc>
                                <w:tcPr>
                                  <w:tcW w:w="1700" w:type="dxa"/>
                                  <w:tcBorders>
                                    <w:bottom w:val="nil"/>
                                  </w:tcBorders>
                                </w:tcPr>
                                <w:p>
                                  <w:pPr>
                                    <w:pStyle w:val="TableParagraph"/>
                                    <w:spacing w:before="112"/>
                                    <w:ind w:left="103"/>
                                    <w:jc w:val="center"/>
                                    <w:rPr>
                                      <w:sz w:val="20"/>
                                    </w:rPr>
                                  </w:pPr>
                                  <w:r>
                                    <w:rPr>
                                      <w:spacing w:val="-5"/>
                                      <w:sz w:val="20"/>
                                    </w:rPr>
                                    <w:t>l/2</w:t>
                                  </w:r>
                                </w:p>
                              </w:tc>
                              <w:tc>
                                <w:tcPr>
                                  <w:tcW w:w="1703" w:type="dxa"/>
                                  <w:tcBorders>
                                    <w:bottom w:val="nil"/>
                                  </w:tcBorders>
                                </w:tcPr>
                                <w:p>
                                  <w:pPr>
                                    <w:pStyle w:val="TableParagraph"/>
                                    <w:spacing w:before="112"/>
                                    <w:ind w:left="100"/>
                                    <w:jc w:val="center"/>
                                    <w:rPr>
                                      <w:sz w:val="20"/>
                                    </w:rPr>
                                  </w:pPr>
                                  <w:r>
                                    <w:rPr>
                                      <w:spacing w:val="-5"/>
                                      <w:sz w:val="20"/>
                                    </w:rPr>
                                    <w:t>l/2</w:t>
                                  </w:r>
                                </w:p>
                              </w:tc>
                              <w:tc>
                                <w:tcPr>
                                  <w:tcW w:w="401" w:type="dxa"/>
                                  <w:vMerge/>
                                  <w:tcBorders>
                                    <w:top w:val="nil"/>
                                    <w:bottom w:val="nil"/>
                                    <w:right w:val="nil"/>
                                  </w:tcBorders>
                                </w:tcPr>
                                <w:p>
                                  <w:pPr>
                                    <w:rPr>
                                      <w:sz w:val="2"/>
                                      <w:szCs w:val="2"/>
                                    </w:rPr>
                                  </w:pPr>
                                </w:p>
                              </w:tc>
                            </w:tr>
                          </w:tbl>
                          <w:p>
                            <w:pPr>
                              <w:pStyle w:val="BodyText"/>
                            </w:pPr>
                          </w:p>
                        </w:txbxContent>
                      </wps:txbx>
                      <wps:bodyPr wrap="square" lIns="0" tIns="0" rIns="0" bIns="0" rtlCol="0">
                        <a:noAutofit/>
                      </wps:bodyPr>
                    </wps:wsp>
                  </a:graphicData>
                </a:graphic>
              </wp:anchor>
            </w:drawing>
          </mc:Choice>
          <mc:Fallback>
            <w:pict>
              <v:shape style="position:absolute;margin-left:124.199997pt;margin-top:1.648992pt;width:196.9pt;height:54.225pt;mso-position-horizontal-relative:page;mso-position-vertical-relative:paragraph;z-index:15734784" type="#_x0000_t202" id="docshape26" filled="false" stroked="false">
                <v:textbox inset="0,0,0,0">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700"/>
                        <w:gridCol w:w="1703"/>
                        <w:gridCol w:w="401"/>
                      </w:tblGrid>
                      <w:tr>
                        <w:trPr>
                          <w:trHeight w:val="283" w:hRule="exact"/>
                        </w:trPr>
                        <w:tc>
                          <w:tcPr>
                            <w:tcW w:w="1700" w:type="dxa"/>
                            <w:vMerge w:val="restart"/>
                            <w:tcBorders>
                              <w:right w:val="single" w:sz="8" w:space="0" w:color="000000"/>
                            </w:tcBorders>
                          </w:tcPr>
                          <w:p>
                            <w:pPr>
                              <w:pStyle w:val="TableParagraph"/>
                              <w:spacing w:before="65"/>
                              <w:ind w:left="422"/>
                              <w:rPr>
                                <w:sz w:val="22"/>
                              </w:rPr>
                            </w:pPr>
                            <w:r>
                              <w:rPr>
                                <w:sz w:val="22"/>
                              </w:rPr>
                              <w:t>Vật</w:t>
                            </w:r>
                            <w:r>
                              <w:rPr>
                                <w:spacing w:val="-1"/>
                                <w:sz w:val="22"/>
                              </w:rPr>
                              <w:t> </w:t>
                            </w:r>
                            <w:r>
                              <w:rPr>
                                <w:sz w:val="22"/>
                              </w:rPr>
                              <w:t>dẫn</w:t>
                            </w:r>
                            <w:r>
                              <w:rPr>
                                <w:spacing w:val="-2"/>
                                <w:sz w:val="22"/>
                              </w:rPr>
                              <w:t> </w:t>
                            </w:r>
                            <w:r>
                              <w:rPr>
                                <w:spacing w:val="-10"/>
                                <w:sz w:val="22"/>
                              </w:rPr>
                              <w:t>1</w:t>
                            </w:r>
                          </w:p>
                        </w:tc>
                        <w:tc>
                          <w:tcPr>
                            <w:tcW w:w="1703" w:type="dxa"/>
                            <w:vMerge w:val="restart"/>
                            <w:tcBorders>
                              <w:left w:val="single" w:sz="8" w:space="0" w:color="000000"/>
                            </w:tcBorders>
                          </w:tcPr>
                          <w:p>
                            <w:pPr>
                              <w:pStyle w:val="TableParagraph"/>
                              <w:spacing w:before="67"/>
                              <w:ind w:left="426"/>
                              <w:rPr>
                                <w:sz w:val="22"/>
                              </w:rPr>
                            </w:pPr>
                            <w:r>
                              <w:rPr>
                                <w:sz w:val="22"/>
                              </w:rPr>
                              <w:t>Vật</w:t>
                            </w:r>
                            <w:r>
                              <w:rPr>
                                <w:spacing w:val="-1"/>
                                <w:sz w:val="22"/>
                              </w:rPr>
                              <w:t> </w:t>
                            </w:r>
                            <w:r>
                              <w:rPr>
                                <w:sz w:val="22"/>
                              </w:rPr>
                              <w:t>dẫn</w:t>
                            </w:r>
                            <w:r>
                              <w:rPr>
                                <w:spacing w:val="-2"/>
                                <w:sz w:val="22"/>
                              </w:rPr>
                              <w:t> </w:t>
                            </w:r>
                            <w:r>
                              <w:rPr>
                                <w:spacing w:val="-10"/>
                                <w:sz w:val="22"/>
                              </w:rPr>
                              <w:t>2</w:t>
                            </w:r>
                          </w:p>
                        </w:tc>
                        <w:tc>
                          <w:tcPr>
                            <w:tcW w:w="401" w:type="dxa"/>
                            <w:tcBorders>
                              <w:top w:val="nil"/>
                              <w:right w:val="nil"/>
                            </w:tcBorders>
                          </w:tcPr>
                          <w:p>
                            <w:pPr>
                              <w:pStyle w:val="TableParagraph"/>
                              <w:ind w:left="0"/>
                              <w:rPr>
                                <w:sz w:val="20"/>
                              </w:rPr>
                            </w:pPr>
                          </w:p>
                        </w:tc>
                      </w:tr>
                      <w:tr>
                        <w:trPr>
                          <w:trHeight w:val="256" w:hRule="exact"/>
                        </w:trPr>
                        <w:tc>
                          <w:tcPr>
                            <w:tcW w:w="1700" w:type="dxa"/>
                            <w:vMerge/>
                            <w:tcBorders>
                              <w:top w:val="nil"/>
                              <w:right w:val="single" w:sz="8" w:space="0" w:color="000000"/>
                            </w:tcBorders>
                          </w:tcPr>
                          <w:p>
                            <w:pPr>
                              <w:rPr>
                                <w:sz w:val="2"/>
                                <w:szCs w:val="2"/>
                              </w:rPr>
                            </w:pPr>
                          </w:p>
                        </w:tc>
                        <w:tc>
                          <w:tcPr>
                            <w:tcW w:w="1703" w:type="dxa"/>
                            <w:vMerge/>
                            <w:tcBorders>
                              <w:top w:val="nil"/>
                              <w:left w:val="single" w:sz="8" w:space="0" w:color="000000"/>
                            </w:tcBorders>
                          </w:tcPr>
                          <w:p>
                            <w:pPr>
                              <w:rPr>
                                <w:sz w:val="2"/>
                                <w:szCs w:val="2"/>
                              </w:rPr>
                            </w:pPr>
                          </w:p>
                        </w:tc>
                        <w:tc>
                          <w:tcPr>
                            <w:tcW w:w="401" w:type="dxa"/>
                            <w:vMerge w:val="restart"/>
                            <w:tcBorders>
                              <w:bottom w:val="nil"/>
                              <w:right w:val="nil"/>
                            </w:tcBorders>
                          </w:tcPr>
                          <w:p>
                            <w:pPr>
                              <w:pStyle w:val="TableParagraph"/>
                              <w:ind w:left="0"/>
                              <w:rPr>
                                <w:sz w:val="26"/>
                              </w:rPr>
                            </w:pPr>
                          </w:p>
                        </w:tc>
                      </w:tr>
                      <w:tr>
                        <w:trPr>
                          <w:trHeight w:val="538" w:hRule="exact"/>
                        </w:trPr>
                        <w:tc>
                          <w:tcPr>
                            <w:tcW w:w="1700" w:type="dxa"/>
                            <w:tcBorders>
                              <w:bottom w:val="nil"/>
                            </w:tcBorders>
                          </w:tcPr>
                          <w:p>
                            <w:pPr>
                              <w:pStyle w:val="TableParagraph"/>
                              <w:spacing w:before="112"/>
                              <w:ind w:left="103"/>
                              <w:jc w:val="center"/>
                              <w:rPr>
                                <w:sz w:val="20"/>
                              </w:rPr>
                            </w:pPr>
                            <w:r>
                              <w:rPr>
                                <w:spacing w:val="-5"/>
                                <w:sz w:val="20"/>
                              </w:rPr>
                              <w:t>l/2</w:t>
                            </w:r>
                          </w:p>
                        </w:tc>
                        <w:tc>
                          <w:tcPr>
                            <w:tcW w:w="1703" w:type="dxa"/>
                            <w:tcBorders>
                              <w:bottom w:val="nil"/>
                            </w:tcBorders>
                          </w:tcPr>
                          <w:p>
                            <w:pPr>
                              <w:pStyle w:val="TableParagraph"/>
                              <w:spacing w:before="112"/>
                              <w:ind w:left="100"/>
                              <w:jc w:val="center"/>
                              <w:rPr>
                                <w:sz w:val="20"/>
                              </w:rPr>
                            </w:pPr>
                            <w:r>
                              <w:rPr>
                                <w:spacing w:val="-5"/>
                                <w:sz w:val="20"/>
                              </w:rPr>
                              <w:t>l/2</w:t>
                            </w:r>
                          </w:p>
                        </w:tc>
                        <w:tc>
                          <w:tcPr>
                            <w:tcW w:w="401" w:type="dxa"/>
                            <w:vMerge/>
                            <w:tcBorders>
                              <w:top w:val="nil"/>
                              <w:bottom w:val="nil"/>
                              <w:right w:val="nil"/>
                            </w:tcBorders>
                          </w:tcPr>
                          <w:p>
                            <w:pPr>
                              <w:rPr>
                                <w:sz w:val="2"/>
                                <w:szCs w:val="2"/>
                              </w:rPr>
                            </w:pPr>
                          </w:p>
                        </w:tc>
                      </w:tr>
                    </w:tbl>
                    <w:p>
                      <w:pPr>
                        <w:pStyle w:val="BodyText"/>
                      </w:pPr>
                    </w:p>
                  </w:txbxContent>
                </v:textbox>
                <w10:wrap type="none"/>
              </v:shape>
            </w:pict>
          </mc:Fallback>
        </mc:AlternateContent>
      </w:r>
      <w:r>
        <w:rPr>
          <w:rFonts w:ascii="Arial"/>
          <w:b/>
          <w:spacing w:val="-10"/>
          <w:sz w:val="22"/>
        </w:rPr>
        <w:t>I</w:t>
      </w:r>
    </w:p>
    <w:p>
      <w:pPr>
        <w:pStyle w:val="BodyText"/>
        <w:spacing w:line="120" w:lineRule="exact"/>
        <w:ind w:left="954"/>
        <w:rPr>
          <w:rFonts w:ascii="Arial"/>
          <w:sz w:val="12"/>
        </w:rPr>
      </w:pPr>
      <w:r>
        <w:rPr>
          <w:rFonts w:ascii="Arial"/>
          <w:position w:val="-1"/>
          <w:sz w:val="12"/>
        </w:rPr>
        <mc:AlternateContent>
          <mc:Choice Requires="wps">
            <w:drawing>
              <wp:inline distT="0" distB="0" distL="0" distR="0">
                <wp:extent cx="444500" cy="76200"/>
                <wp:effectExtent l="0" t="0" r="0" b="0"/>
                <wp:docPr id="35" name="Group 35"/>
                <wp:cNvGraphicFramePr>
                  <a:graphicFrameLocks/>
                </wp:cNvGraphicFramePr>
                <a:graphic>
                  <a:graphicData uri="http://schemas.microsoft.com/office/word/2010/wordprocessingGroup">
                    <wpg:wgp>
                      <wpg:cNvPr id="35" name="Group 35"/>
                      <wpg:cNvGrpSpPr/>
                      <wpg:grpSpPr>
                        <a:xfrm>
                          <a:off x="0" y="0"/>
                          <a:ext cx="444500" cy="76200"/>
                          <a:chExt cx="444500" cy="76200"/>
                        </a:xfrm>
                      </wpg:grpSpPr>
                      <wps:wsp>
                        <wps:cNvPr id="36" name="Graphic 36"/>
                        <wps:cNvSpPr/>
                        <wps:spPr>
                          <a:xfrm>
                            <a:off x="0" y="0"/>
                            <a:ext cx="444500" cy="76200"/>
                          </a:xfrm>
                          <a:custGeom>
                            <a:avLst/>
                            <a:gdLst/>
                            <a:ahLst/>
                            <a:cxnLst/>
                            <a:rect l="l" t="t" r="r" b="b"/>
                            <a:pathLst>
                              <a:path w="444500" h="76200">
                                <a:moveTo>
                                  <a:pt x="368300" y="0"/>
                                </a:moveTo>
                                <a:lnTo>
                                  <a:pt x="368300" y="76200"/>
                                </a:lnTo>
                                <a:lnTo>
                                  <a:pt x="431800" y="44450"/>
                                </a:lnTo>
                                <a:lnTo>
                                  <a:pt x="381000" y="44450"/>
                                </a:lnTo>
                                <a:lnTo>
                                  <a:pt x="381000" y="31750"/>
                                </a:lnTo>
                                <a:lnTo>
                                  <a:pt x="431800" y="31750"/>
                                </a:lnTo>
                                <a:lnTo>
                                  <a:pt x="368300" y="0"/>
                                </a:lnTo>
                                <a:close/>
                              </a:path>
                              <a:path w="444500" h="76200">
                                <a:moveTo>
                                  <a:pt x="368300" y="31750"/>
                                </a:moveTo>
                                <a:lnTo>
                                  <a:pt x="0" y="31750"/>
                                </a:lnTo>
                                <a:lnTo>
                                  <a:pt x="0" y="44450"/>
                                </a:lnTo>
                                <a:lnTo>
                                  <a:pt x="368300" y="44450"/>
                                </a:lnTo>
                                <a:lnTo>
                                  <a:pt x="368300" y="31750"/>
                                </a:lnTo>
                                <a:close/>
                              </a:path>
                              <a:path w="444500" h="76200">
                                <a:moveTo>
                                  <a:pt x="431800" y="31750"/>
                                </a:moveTo>
                                <a:lnTo>
                                  <a:pt x="381000" y="31750"/>
                                </a:lnTo>
                                <a:lnTo>
                                  <a:pt x="381000" y="44450"/>
                                </a:lnTo>
                                <a:lnTo>
                                  <a:pt x="431800" y="44450"/>
                                </a:lnTo>
                                <a:lnTo>
                                  <a:pt x="444500" y="38100"/>
                                </a:lnTo>
                                <a:lnTo>
                                  <a:pt x="431800" y="3175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5pt;height:6pt;mso-position-horizontal-relative:char;mso-position-vertical-relative:line" id="docshapegroup27" coordorigin="0,0" coordsize="700,120">
                <v:shape style="position:absolute;left:0;top:0;width:700;height:120" id="docshape28" coordorigin="0,0" coordsize="700,120" path="m580,0l580,120,680,70,600,70,600,50,680,50,580,0xm580,50l0,50,0,70,580,70,580,50xm680,50l600,50,600,70,680,70,700,60,680,50xe" filled="true" fillcolor="#000000" stroked="false">
                  <v:path arrowok="t"/>
                  <v:fill type="solid"/>
                </v:shape>
              </v:group>
            </w:pict>
          </mc:Fallback>
        </mc:AlternateContent>
      </w:r>
      <w:r>
        <w:rPr>
          <w:rFonts w:ascii="Arial"/>
          <w:position w:val="-1"/>
          <w:sz w:val="12"/>
        </w:rPr>
      </w: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spacing w:before="100"/>
        <w:rPr>
          <w:rFonts w:ascii="Arial"/>
          <w:b/>
          <w:sz w:val="22"/>
        </w:rPr>
      </w:pPr>
    </w:p>
    <w:p>
      <w:pPr>
        <w:spacing w:before="0"/>
        <w:ind w:left="1711" w:right="0" w:firstLine="0"/>
        <w:jc w:val="left"/>
        <w:rPr>
          <w:sz w:val="24"/>
        </w:rPr>
      </w:pPr>
      <w:r>
        <w:rPr>
          <w:sz w:val="24"/>
        </w:rPr>
        <w:t>a</w:t>
      </w:r>
      <w:r>
        <w:rPr>
          <w:spacing w:val="-3"/>
          <w:sz w:val="24"/>
        </w:rPr>
        <w:t> </w:t>
      </w:r>
      <w:r>
        <w:rPr>
          <w:sz w:val="24"/>
        </w:rPr>
        <w:t>-</w:t>
      </w:r>
      <w:r>
        <w:rPr>
          <w:spacing w:val="-1"/>
          <w:sz w:val="24"/>
        </w:rPr>
        <w:t> </w:t>
      </w:r>
      <w:r>
        <w:rPr>
          <w:sz w:val="24"/>
        </w:rPr>
        <w:t>Hình dạng và</w:t>
      </w:r>
      <w:r>
        <w:rPr>
          <w:spacing w:val="-1"/>
          <w:sz w:val="24"/>
        </w:rPr>
        <w:t> </w:t>
      </w:r>
      <w:r>
        <w:rPr>
          <w:sz w:val="24"/>
        </w:rPr>
        <w:t>kích</w:t>
      </w:r>
      <w:r>
        <w:rPr>
          <w:spacing w:val="1"/>
          <w:sz w:val="24"/>
        </w:rPr>
        <w:t> </w:t>
      </w:r>
      <w:r>
        <w:rPr>
          <w:spacing w:val="-2"/>
          <w:sz w:val="24"/>
        </w:rPr>
        <w:t>thước</w:t>
      </w:r>
    </w:p>
    <w:p>
      <w:pPr>
        <w:spacing w:line="240" w:lineRule="auto" w:before="0"/>
        <w:rPr>
          <w:sz w:val="20"/>
        </w:rPr>
      </w:pPr>
      <w:r>
        <w:rPr/>
        <w:br w:type="column"/>
      </w:r>
      <w:r>
        <w:rPr>
          <w:sz w:val="20"/>
        </w:rPr>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4"/>
        <w:rPr>
          <w:sz w:val="20"/>
        </w:rPr>
      </w:pPr>
    </w:p>
    <w:p>
      <w:pPr>
        <w:spacing w:before="0"/>
        <w:ind w:left="0" w:right="1168" w:firstLine="0"/>
        <w:jc w:val="right"/>
        <w:rPr>
          <w:sz w:val="20"/>
        </w:rPr>
      </w:pPr>
      <w:r>
        <w:rPr>
          <w:spacing w:val="-4"/>
          <w:sz w:val="20"/>
        </w:rPr>
        <w:t>F(N)</w:t>
      </w:r>
    </w:p>
    <w:p>
      <w:pPr>
        <w:spacing w:before="218"/>
        <w:ind w:left="1542" w:right="882" w:hanging="540"/>
        <w:jc w:val="left"/>
        <w:rPr>
          <w:sz w:val="22"/>
        </w:rPr>
      </w:pPr>
      <w:r>
        <w:rPr>
          <w:sz w:val="22"/>
        </w:rPr>
        <w:t>b</w:t>
      </w:r>
      <w:r>
        <w:rPr>
          <w:spacing w:val="-4"/>
          <w:sz w:val="22"/>
        </w:rPr>
        <w:t> </w:t>
      </w:r>
      <w:r>
        <w:rPr>
          <w:sz w:val="22"/>
        </w:rPr>
        <w:t>-</w:t>
      </w:r>
      <w:r>
        <w:rPr>
          <w:spacing w:val="-6"/>
          <w:sz w:val="22"/>
        </w:rPr>
        <w:t> </w:t>
      </w:r>
      <w:r>
        <w:rPr>
          <w:sz w:val="22"/>
        </w:rPr>
        <w:t>Đường</w:t>
      </w:r>
      <w:r>
        <w:rPr>
          <w:spacing w:val="-4"/>
          <w:sz w:val="22"/>
        </w:rPr>
        <w:t> </w:t>
      </w:r>
      <w:r>
        <w:rPr>
          <w:sz w:val="22"/>
        </w:rPr>
        <w:t>đặc</w:t>
      </w:r>
      <w:r>
        <w:rPr>
          <w:spacing w:val="-4"/>
          <w:sz w:val="22"/>
        </w:rPr>
        <w:t> </w:t>
      </w:r>
      <w:r>
        <w:rPr>
          <w:sz w:val="22"/>
        </w:rPr>
        <w:t>tính</w:t>
      </w:r>
      <w:r>
        <w:rPr>
          <w:spacing w:val="-4"/>
          <w:sz w:val="22"/>
        </w:rPr>
        <w:t> </w:t>
      </w:r>
      <w:r>
        <w:rPr>
          <w:sz w:val="22"/>
        </w:rPr>
        <w:t>quan</w:t>
      </w:r>
      <w:r>
        <w:rPr>
          <w:spacing w:val="-4"/>
          <w:sz w:val="22"/>
        </w:rPr>
        <w:t> </w:t>
      </w:r>
      <w:r>
        <w:rPr>
          <w:sz w:val="22"/>
        </w:rPr>
        <w:t>hệ</w:t>
      </w:r>
      <w:r>
        <w:rPr>
          <w:spacing w:val="-6"/>
          <w:sz w:val="22"/>
        </w:rPr>
        <w:t> </w:t>
      </w:r>
      <w:r>
        <w:rPr>
          <w:sz w:val="22"/>
        </w:rPr>
        <w:t>điện</w:t>
      </w:r>
      <w:r>
        <w:rPr>
          <w:spacing w:val="-6"/>
          <w:sz w:val="22"/>
        </w:rPr>
        <w:t> </w:t>
      </w:r>
      <w:r>
        <w:rPr>
          <w:sz w:val="22"/>
        </w:rPr>
        <w:t>trở</w:t>
      </w:r>
      <w:r>
        <w:rPr>
          <w:spacing w:val="-4"/>
          <w:sz w:val="22"/>
        </w:rPr>
        <w:t> </w:t>
      </w:r>
      <w:r>
        <w:rPr>
          <w:sz w:val="22"/>
        </w:rPr>
        <w:t>tiếp xúc với lực ép lên tiếp điểm</w:t>
      </w:r>
    </w:p>
    <w:p>
      <w:pPr>
        <w:spacing w:after="0"/>
        <w:jc w:val="left"/>
        <w:rPr>
          <w:sz w:val="22"/>
        </w:rPr>
        <w:sectPr>
          <w:type w:val="continuous"/>
          <w:pgSz w:w="11910" w:h="16840"/>
          <w:pgMar w:header="0" w:footer="965" w:top="1120" w:bottom="1160" w:left="900" w:right="900"/>
          <w:cols w:num="2" w:equalWidth="0">
            <w:col w:w="4395" w:space="40"/>
            <w:col w:w="5675"/>
          </w:cols>
        </w:sectPr>
      </w:pPr>
    </w:p>
    <w:p>
      <w:pPr>
        <w:spacing w:before="214"/>
        <w:ind w:left="3728" w:right="3825" w:hanging="773"/>
        <w:jc w:val="left"/>
        <w:rPr>
          <w:sz w:val="22"/>
        </w:rPr>
      </w:pPr>
      <w:r>
        <w:rPr>
          <w:sz w:val="22"/>
        </w:rPr>
        <w:t>Hình</w:t>
      </w:r>
      <w:r>
        <w:rPr>
          <w:spacing w:val="-5"/>
          <w:sz w:val="22"/>
        </w:rPr>
        <w:t> </w:t>
      </w:r>
      <w:r>
        <w:rPr>
          <w:sz w:val="22"/>
        </w:rPr>
        <w:t>1-2.</w:t>
      </w:r>
      <w:r>
        <w:rPr>
          <w:spacing w:val="-5"/>
          <w:sz w:val="22"/>
        </w:rPr>
        <w:t> </w:t>
      </w:r>
      <w:r>
        <w:rPr>
          <w:sz w:val="22"/>
        </w:rPr>
        <w:t>Cách</w:t>
      </w:r>
      <w:r>
        <w:rPr>
          <w:spacing w:val="-8"/>
          <w:sz w:val="22"/>
        </w:rPr>
        <w:t> </w:t>
      </w:r>
      <w:r>
        <w:rPr>
          <w:sz w:val="22"/>
        </w:rPr>
        <w:t>tính</w:t>
      </w:r>
      <w:r>
        <w:rPr>
          <w:spacing w:val="-5"/>
          <w:sz w:val="22"/>
        </w:rPr>
        <w:t> </w:t>
      </w:r>
      <w:r>
        <w:rPr>
          <w:sz w:val="22"/>
        </w:rPr>
        <w:t>điện</w:t>
      </w:r>
      <w:r>
        <w:rPr>
          <w:spacing w:val="-7"/>
          <w:sz w:val="22"/>
        </w:rPr>
        <w:t> </w:t>
      </w:r>
      <w:r>
        <w:rPr>
          <w:sz w:val="22"/>
        </w:rPr>
        <w:t>trở</w:t>
      </w:r>
      <w:r>
        <w:rPr>
          <w:spacing w:val="-5"/>
          <w:sz w:val="22"/>
        </w:rPr>
        <w:t> </w:t>
      </w:r>
      <w:r>
        <w:rPr>
          <w:sz w:val="22"/>
        </w:rPr>
        <w:t>tiếp</w:t>
      </w:r>
      <w:r>
        <w:rPr>
          <w:spacing w:val="-5"/>
          <w:sz w:val="22"/>
        </w:rPr>
        <w:t> </w:t>
      </w:r>
      <w:r>
        <w:rPr>
          <w:sz w:val="22"/>
        </w:rPr>
        <w:t>xúc Đường 1 - khi lực ép tăng Đường 2 - khi lực ép giảm</w:t>
      </w:r>
    </w:p>
    <w:p>
      <w:pPr>
        <w:pStyle w:val="BodyText"/>
        <w:spacing w:before="202"/>
        <w:ind w:left="232" w:right="804" w:firstLine="432"/>
        <w:jc w:val="both"/>
      </w:pPr>
      <w:r>
        <w:rPr/>
        <w:t>Khi dòng điện đi qua hai vật dẫn đó, điện trở tổng R sẽ lớn hơn R</w:t>
      </w:r>
      <w:r>
        <w:rPr>
          <w:position w:val="-6"/>
        </w:rPr>
        <w:t>1</w:t>
      </w:r>
      <w:r>
        <w:rPr>
          <w:spacing w:val="80"/>
          <w:position w:val="-6"/>
        </w:rPr>
        <w:t> </w:t>
      </w:r>
      <w:r>
        <w:rPr/>
        <w:t>vì hai mặt vật dẫn dù có được làm sạch đến thế nào cũng đều xuất hiện lớp oxy làm tăng điện trở. nếu gọi R</w:t>
      </w:r>
      <w:r>
        <w:rPr>
          <w:vertAlign w:val="subscript"/>
        </w:rPr>
        <w:t>tx</w:t>
      </w:r>
      <w:r>
        <w:rPr>
          <w:vertAlign w:val="baseline"/>
        </w:rPr>
        <w:t> là điện trở tiếp xúc của hai vật dẫn thì R</w:t>
      </w:r>
      <w:r>
        <w:rPr>
          <w:vertAlign w:val="subscript"/>
        </w:rPr>
        <w:t>tx</w:t>
      </w:r>
      <w:r>
        <w:rPr>
          <w:vertAlign w:val="baseline"/>
        </w:rPr>
        <w:t> được tính:</w:t>
      </w:r>
    </w:p>
    <w:p>
      <w:pPr>
        <w:spacing w:after="0"/>
        <w:jc w:val="both"/>
        <w:sectPr>
          <w:type w:val="continuous"/>
          <w:pgSz w:w="11910" w:h="16840"/>
          <w:pgMar w:header="0" w:footer="965" w:top="1120" w:bottom="1160" w:left="900" w:right="900"/>
        </w:sectPr>
      </w:pPr>
    </w:p>
    <w:p>
      <w:pPr>
        <w:spacing w:before="159"/>
        <w:ind w:left="0" w:right="0" w:firstLine="0"/>
        <w:jc w:val="right"/>
        <w:rPr>
          <w:i/>
          <w:sz w:val="14"/>
        </w:rPr>
      </w:pPr>
      <w:r>
        <w:rPr>
          <w:i/>
          <w:spacing w:val="-5"/>
          <w:w w:val="105"/>
          <w:position w:val="6"/>
          <w:sz w:val="24"/>
        </w:rPr>
        <w:t>R</w:t>
      </w:r>
      <w:r>
        <w:rPr>
          <w:i/>
          <w:spacing w:val="-5"/>
          <w:w w:val="105"/>
          <w:sz w:val="14"/>
        </w:rPr>
        <w:t>tx</w:t>
      </w:r>
    </w:p>
    <w:p>
      <w:pPr>
        <w:spacing w:before="141"/>
        <w:ind w:left="41" w:right="0" w:firstLine="0"/>
        <w:jc w:val="left"/>
        <w:rPr>
          <w:i/>
          <w:sz w:val="14"/>
        </w:rPr>
      </w:pPr>
      <w:r>
        <w:rPr/>
        <w:br w:type="column"/>
      </w:r>
      <w:r>
        <w:rPr>
          <w:rFonts w:ascii="Symbol" w:hAnsi="Symbol"/>
          <w:w w:val="105"/>
          <w:sz w:val="24"/>
        </w:rPr>
        <w:t></w:t>
      </w:r>
      <w:r>
        <w:rPr>
          <w:spacing w:val="-16"/>
          <w:w w:val="105"/>
          <w:sz w:val="24"/>
        </w:rPr>
        <w:t> </w:t>
      </w:r>
      <w:r>
        <w:rPr>
          <w:i/>
          <w:w w:val="105"/>
          <w:sz w:val="24"/>
        </w:rPr>
        <w:t>R</w:t>
      </w:r>
      <w:r>
        <w:rPr>
          <w:i/>
          <w:spacing w:val="-17"/>
          <w:w w:val="105"/>
          <w:sz w:val="24"/>
        </w:rPr>
        <w:t> </w:t>
      </w:r>
      <w:r>
        <w:rPr>
          <w:rFonts w:ascii="Symbol" w:hAnsi="Symbol"/>
          <w:w w:val="105"/>
          <w:sz w:val="24"/>
        </w:rPr>
        <w:t></w:t>
      </w:r>
      <w:r>
        <w:rPr>
          <w:spacing w:val="-16"/>
          <w:w w:val="105"/>
          <w:sz w:val="24"/>
        </w:rPr>
        <w:t> </w:t>
      </w:r>
      <w:r>
        <w:rPr>
          <w:i/>
          <w:w w:val="105"/>
          <w:sz w:val="24"/>
        </w:rPr>
        <w:t>R</w:t>
      </w:r>
      <w:r>
        <w:rPr>
          <w:w w:val="105"/>
          <w:position w:val="-5"/>
          <w:sz w:val="14"/>
        </w:rPr>
        <w:t>1</w:t>
      </w:r>
      <w:r>
        <w:rPr>
          <w:spacing w:val="36"/>
          <w:w w:val="105"/>
          <w:position w:val="-5"/>
          <w:sz w:val="14"/>
        </w:rPr>
        <w:t> </w:t>
      </w:r>
      <w:r>
        <w:rPr>
          <w:rFonts w:ascii="Symbol" w:hAnsi="Symbol"/>
          <w:w w:val="105"/>
          <w:sz w:val="24"/>
        </w:rPr>
        <w:t></w:t>
      </w:r>
      <w:r>
        <w:rPr>
          <w:spacing w:val="14"/>
          <w:w w:val="105"/>
          <w:sz w:val="24"/>
        </w:rPr>
        <w:t> </w:t>
      </w:r>
      <w:r>
        <w:rPr>
          <w:i/>
          <w:w w:val="105"/>
          <w:position w:val="-18"/>
          <w:sz w:val="24"/>
        </w:rPr>
        <w:t>F</w:t>
      </w:r>
      <w:r>
        <w:rPr>
          <w:i/>
          <w:spacing w:val="-26"/>
          <w:w w:val="105"/>
          <w:position w:val="-18"/>
          <w:sz w:val="24"/>
        </w:rPr>
        <w:t> </w:t>
      </w:r>
      <w:r>
        <w:rPr>
          <w:i/>
          <w:spacing w:val="-10"/>
          <w:w w:val="105"/>
          <w:position w:val="-8"/>
          <w:sz w:val="14"/>
        </w:rPr>
        <w:t>m</w:t>
      </w:r>
    </w:p>
    <w:p>
      <w:pPr>
        <w:spacing w:after="0"/>
        <w:jc w:val="left"/>
        <w:rPr>
          <w:sz w:val="14"/>
        </w:rPr>
        <w:sectPr>
          <w:type w:val="continuous"/>
          <w:pgSz w:w="11910" w:h="16840"/>
          <w:pgMar w:header="0" w:footer="965" w:top="1120" w:bottom="1160" w:left="900" w:right="900"/>
          <w:cols w:num="2" w:equalWidth="0">
            <w:col w:w="974" w:space="40"/>
            <w:col w:w="9096"/>
          </w:cols>
        </w:sectPr>
      </w:pPr>
    </w:p>
    <w:p>
      <w:pPr>
        <w:pStyle w:val="BodyText"/>
        <w:spacing w:line="319" w:lineRule="exact"/>
        <w:ind w:left="665"/>
      </w:pPr>
      <w:r>
        <w:rPr/>
        <mc:AlternateContent>
          <mc:Choice Requires="wps">
            <w:drawing>
              <wp:anchor distT="0" distB="0" distL="0" distR="0" allowOverlap="1" layoutInCell="1" locked="0" behindDoc="1" simplePos="0" relativeHeight="484700160">
                <wp:simplePos x="0" y="0"/>
                <wp:positionH relativeFrom="page">
                  <wp:posOffset>1924566</wp:posOffset>
                </wp:positionH>
                <wp:positionV relativeFrom="paragraph">
                  <wp:posOffset>-191785</wp:posOffset>
                </wp:positionV>
                <wp:extent cx="229235" cy="1270"/>
                <wp:effectExtent l="0" t="0" r="0" b="0"/>
                <wp:wrapNone/>
                <wp:docPr id="37" name="Graphic 37"/>
                <wp:cNvGraphicFramePr>
                  <a:graphicFrameLocks/>
                </wp:cNvGraphicFramePr>
                <a:graphic>
                  <a:graphicData uri="http://schemas.microsoft.com/office/word/2010/wordprocessingShape">
                    <wps:wsp>
                      <wps:cNvPr id="37" name="Graphic 37"/>
                      <wps:cNvSpPr/>
                      <wps:spPr>
                        <a:xfrm>
                          <a:off x="0" y="0"/>
                          <a:ext cx="229235" cy="1270"/>
                        </a:xfrm>
                        <a:custGeom>
                          <a:avLst/>
                          <a:gdLst/>
                          <a:ahLst/>
                          <a:cxnLst/>
                          <a:rect l="l" t="t" r="r" b="b"/>
                          <a:pathLst>
                            <a:path w="229235" h="0">
                              <a:moveTo>
                                <a:pt x="0" y="0"/>
                              </a:moveTo>
                              <a:lnTo>
                                <a:pt x="228662" y="0"/>
                              </a:lnTo>
                            </a:path>
                          </a:pathLst>
                        </a:custGeom>
                        <a:ln w="629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616320" from="151.540649pt,-15.101207pt" to="169.545577pt,-15.101207pt" stroked="true" strokeweight=".495758pt" strokecolor="#000000">
                <v:stroke dashstyle="solid"/>
                <w10:wrap type="none"/>
              </v:line>
            </w:pict>
          </mc:Fallback>
        </mc:AlternateContent>
      </w:r>
      <w:r>
        <w:rPr/>
        <mc:AlternateContent>
          <mc:Choice Requires="wps">
            <w:drawing>
              <wp:anchor distT="0" distB="0" distL="0" distR="0" allowOverlap="1" layoutInCell="1" locked="0" behindDoc="1" simplePos="0" relativeHeight="484701696">
                <wp:simplePos x="0" y="0"/>
                <wp:positionH relativeFrom="page">
                  <wp:posOffset>2000380</wp:posOffset>
                </wp:positionH>
                <wp:positionV relativeFrom="paragraph">
                  <wp:posOffset>-387829</wp:posOffset>
                </wp:positionV>
                <wp:extent cx="70485" cy="170815"/>
                <wp:effectExtent l="0" t="0" r="0" b="0"/>
                <wp:wrapNone/>
                <wp:docPr id="38" name="Textbox 38"/>
                <wp:cNvGraphicFramePr>
                  <a:graphicFrameLocks/>
                </wp:cNvGraphicFramePr>
                <a:graphic>
                  <a:graphicData uri="http://schemas.microsoft.com/office/word/2010/wordprocessingShape">
                    <wps:wsp>
                      <wps:cNvPr id="38" name="Textbox 38"/>
                      <wps:cNvSpPr txBox="1"/>
                      <wps:spPr>
                        <a:xfrm>
                          <a:off x="0" y="0"/>
                          <a:ext cx="70485" cy="170815"/>
                        </a:xfrm>
                        <a:prstGeom prst="rect">
                          <a:avLst/>
                        </a:prstGeom>
                      </wps:spPr>
                      <wps:txbx>
                        <w:txbxContent>
                          <w:p>
                            <w:pPr>
                              <w:spacing w:line="268" w:lineRule="exact" w:before="0"/>
                              <w:ind w:left="0" w:right="0" w:firstLine="0"/>
                              <w:jc w:val="left"/>
                              <w:rPr>
                                <w:i/>
                                <w:sz w:val="24"/>
                              </w:rPr>
                            </w:pPr>
                            <w:r>
                              <w:rPr>
                                <w:i/>
                                <w:spacing w:val="-10"/>
                                <w:sz w:val="24"/>
                              </w:rPr>
                              <w:t>k</w:t>
                            </w:r>
                          </w:p>
                        </w:txbxContent>
                      </wps:txbx>
                      <wps:bodyPr wrap="square" lIns="0" tIns="0" rIns="0" bIns="0" rtlCol="0">
                        <a:noAutofit/>
                      </wps:bodyPr>
                    </wps:wsp>
                  </a:graphicData>
                </a:graphic>
              </wp:anchor>
            </w:drawing>
          </mc:Choice>
          <mc:Fallback>
            <w:pict>
              <v:shape style="position:absolute;margin-left:157.510315pt;margin-top:-30.537758pt;width:5.55pt;height:13.45pt;mso-position-horizontal-relative:page;mso-position-vertical-relative:paragraph;z-index:-18614784" type="#_x0000_t202" id="docshape29" filled="false" stroked="false">
                <v:textbox inset="0,0,0,0">
                  <w:txbxContent>
                    <w:p>
                      <w:pPr>
                        <w:spacing w:line="268" w:lineRule="exact" w:before="0"/>
                        <w:ind w:left="0" w:right="0" w:firstLine="0"/>
                        <w:jc w:val="left"/>
                        <w:rPr>
                          <w:i/>
                          <w:sz w:val="24"/>
                        </w:rPr>
                      </w:pPr>
                      <w:r>
                        <w:rPr>
                          <w:i/>
                          <w:spacing w:val="-10"/>
                          <w:sz w:val="24"/>
                        </w:rPr>
                        <w:t>k</w:t>
                      </w:r>
                    </w:p>
                  </w:txbxContent>
                </v:textbox>
                <w10:wrap type="none"/>
              </v:shape>
            </w:pict>
          </mc:Fallback>
        </mc:AlternateContent>
      </w:r>
      <w:r>
        <w:rPr/>
        <w:t>Trong</w:t>
      </w:r>
      <w:r>
        <w:rPr>
          <w:spacing w:val="-4"/>
        </w:rPr>
        <w:t> </w:t>
      </w:r>
      <w:r>
        <w:rPr>
          <w:spacing w:val="-5"/>
        </w:rPr>
        <w:t>đó:</w:t>
      </w:r>
    </w:p>
    <w:p>
      <w:pPr>
        <w:pStyle w:val="BodyText"/>
        <w:ind w:left="232" w:right="792" w:firstLine="432"/>
      </w:pPr>
      <w:r>
        <w:rPr/>
        <w:t>+ k - hệ số phụ thuộc vào r và s (với s là ứng suất biến dạng của vật liệu hay còn gọi là hệ số chống dập nát) đồng thời trạng thái mặt tiếp xúc.</w:t>
      </w:r>
    </w:p>
    <w:p>
      <w:pPr>
        <w:pStyle w:val="BodyText"/>
        <w:spacing w:line="321" w:lineRule="exact"/>
        <w:ind w:left="665"/>
      </w:pPr>
      <w:r>
        <w:rPr/>
        <w:t>+</w:t>
      </w:r>
      <w:r>
        <w:rPr>
          <w:spacing w:val="-5"/>
        </w:rPr>
        <w:t> </w:t>
      </w:r>
      <w:r>
        <w:rPr/>
        <w:t>m</w:t>
      </w:r>
      <w:r>
        <w:rPr>
          <w:spacing w:val="-4"/>
        </w:rPr>
        <w:t> </w:t>
      </w:r>
      <w:r>
        <w:rPr/>
        <w:t>-</w:t>
      </w:r>
      <w:r>
        <w:rPr>
          <w:spacing w:val="-3"/>
        </w:rPr>
        <w:t> </w:t>
      </w:r>
      <w:r>
        <w:rPr/>
        <w:t>phụ</w:t>
      </w:r>
      <w:r>
        <w:rPr>
          <w:spacing w:val="-1"/>
        </w:rPr>
        <w:t> </w:t>
      </w:r>
      <w:r>
        <w:rPr/>
        <w:t>thuộc</w:t>
      </w:r>
      <w:r>
        <w:rPr>
          <w:spacing w:val="-2"/>
        </w:rPr>
        <w:t> </w:t>
      </w:r>
      <w:r>
        <w:rPr/>
        <w:t>vào</w:t>
      </w:r>
      <w:r>
        <w:rPr>
          <w:spacing w:val="-5"/>
        </w:rPr>
        <w:t> </w:t>
      </w:r>
      <w:r>
        <w:rPr/>
        <w:t>dạng</w:t>
      </w:r>
      <w:r>
        <w:rPr>
          <w:spacing w:val="-5"/>
        </w:rPr>
        <w:t> </w:t>
      </w:r>
      <w:r>
        <w:rPr/>
        <w:t>tiếp</w:t>
      </w:r>
      <w:r>
        <w:rPr>
          <w:spacing w:val="-5"/>
        </w:rPr>
        <w:t> </w:t>
      </w:r>
      <w:r>
        <w:rPr/>
        <w:t>điểm</w:t>
      </w:r>
      <w:r>
        <w:rPr>
          <w:spacing w:val="-2"/>
        </w:rPr>
        <w:t> </w:t>
      </w:r>
      <w:r>
        <w:rPr/>
        <w:t>và</w:t>
      </w:r>
      <w:r>
        <w:rPr>
          <w:spacing w:val="-4"/>
        </w:rPr>
        <w:t> </w:t>
      </w:r>
      <w:r>
        <w:rPr/>
        <w:t>số</w:t>
      </w:r>
      <w:r>
        <w:rPr>
          <w:spacing w:val="-5"/>
        </w:rPr>
        <w:t> </w:t>
      </w:r>
      <w:r>
        <w:rPr/>
        <w:t>lượng</w:t>
      </w:r>
      <w:r>
        <w:rPr>
          <w:spacing w:val="-1"/>
        </w:rPr>
        <w:t> </w:t>
      </w:r>
      <w:r>
        <w:rPr/>
        <w:t>điểm</w:t>
      </w:r>
      <w:r>
        <w:rPr>
          <w:spacing w:val="-2"/>
        </w:rPr>
        <w:t> </w:t>
      </w:r>
      <w:r>
        <w:rPr/>
        <w:t>tiếp</w:t>
      </w:r>
      <w:r>
        <w:rPr>
          <w:spacing w:val="-4"/>
        </w:rPr>
        <w:t> xúc.</w:t>
      </w:r>
    </w:p>
    <w:p>
      <w:pPr>
        <w:pStyle w:val="BodyText"/>
        <w:ind w:left="665"/>
      </w:pPr>
      <w:r>
        <w:rPr/>
        <w:t>+</w:t>
      </w:r>
      <w:r>
        <w:rPr>
          <w:spacing w:val="-3"/>
        </w:rPr>
        <w:t> </w:t>
      </w:r>
      <w:r>
        <w:rPr/>
        <w:t>F-</w:t>
      </w:r>
      <w:r>
        <w:rPr>
          <w:spacing w:val="-3"/>
        </w:rPr>
        <w:t> </w:t>
      </w:r>
      <w:r>
        <w:rPr/>
        <w:t>Lực</w:t>
      </w:r>
      <w:r>
        <w:rPr>
          <w:spacing w:val="-2"/>
        </w:rPr>
        <w:t> </w:t>
      </w:r>
      <w:r>
        <w:rPr/>
        <w:t>ép</w:t>
      </w:r>
      <w:r>
        <w:rPr>
          <w:spacing w:val="-1"/>
        </w:rPr>
        <w:t> </w:t>
      </w:r>
      <w:r>
        <w:rPr/>
        <w:t>lên</w:t>
      </w:r>
      <w:r>
        <w:rPr>
          <w:spacing w:val="-1"/>
        </w:rPr>
        <w:t> </w:t>
      </w:r>
      <w:r>
        <w:rPr/>
        <w:t>tiếp</w:t>
      </w:r>
      <w:r>
        <w:rPr>
          <w:spacing w:val="-1"/>
        </w:rPr>
        <w:t> </w:t>
      </w:r>
      <w:r>
        <w:rPr>
          <w:spacing w:val="-2"/>
        </w:rPr>
        <w:t>điểm.</w:t>
      </w:r>
    </w:p>
    <w:p>
      <w:pPr>
        <w:spacing w:after="0"/>
        <w:sectPr>
          <w:type w:val="continuous"/>
          <w:pgSz w:w="11910" w:h="16840"/>
          <w:pgMar w:header="0" w:footer="965" w:top="1120" w:bottom="1160" w:left="900" w:right="900"/>
        </w:sectPr>
      </w:pPr>
    </w:p>
    <w:p>
      <w:pPr>
        <w:pStyle w:val="BodyText"/>
        <w:spacing w:before="59"/>
        <w:ind w:left="1402"/>
      </w:pPr>
      <w:r>
        <w:rPr/>
        <w:drawing>
          <wp:anchor distT="0" distB="0" distL="0" distR="0" allowOverlap="1" layoutInCell="1" locked="0" behindDoc="0" simplePos="0" relativeHeight="15736320">
            <wp:simplePos x="0" y="0"/>
            <wp:positionH relativeFrom="page">
              <wp:posOffset>2045335</wp:posOffset>
            </wp:positionH>
            <wp:positionV relativeFrom="paragraph">
              <wp:posOffset>284734</wp:posOffset>
            </wp:positionV>
            <wp:extent cx="3225800" cy="1992629"/>
            <wp:effectExtent l="0" t="0" r="0" b="0"/>
            <wp:wrapNone/>
            <wp:docPr id="39" name="Image 39"/>
            <wp:cNvGraphicFramePr>
              <a:graphicFrameLocks/>
            </wp:cNvGraphicFramePr>
            <a:graphic>
              <a:graphicData uri="http://schemas.openxmlformats.org/drawingml/2006/picture">
                <pic:pic>
                  <pic:nvPicPr>
                    <pic:cNvPr id="39" name="Image 39"/>
                    <pic:cNvPicPr/>
                  </pic:nvPicPr>
                  <pic:blipFill>
                    <a:blip r:embed="rId7" cstate="print"/>
                    <a:stretch>
                      <a:fillRect/>
                    </a:stretch>
                  </pic:blipFill>
                  <pic:spPr>
                    <a:xfrm>
                      <a:off x="0" y="0"/>
                      <a:ext cx="3225800" cy="1992629"/>
                    </a:xfrm>
                    <a:prstGeom prst="rect">
                      <a:avLst/>
                    </a:prstGeom>
                  </pic:spPr>
                </pic:pic>
              </a:graphicData>
            </a:graphic>
          </wp:anchor>
        </w:drawing>
      </w:r>
      <w:r>
        <w:rPr/>
        <w:t>Bảng</w:t>
      </w:r>
      <w:r>
        <w:rPr>
          <w:spacing w:val="-3"/>
        </w:rPr>
        <w:t> </w:t>
      </w:r>
      <w:r>
        <w:rPr/>
        <w:t>1-2:</w:t>
      </w:r>
      <w:r>
        <w:rPr>
          <w:spacing w:val="-2"/>
        </w:rPr>
        <w:t> </w:t>
      </w:r>
      <w:r>
        <w:rPr/>
        <w:t>ứng</w:t>
      </w:r>
      <w:r>
        <w:rPr>
          <w:spacing w:val="-2"/>
        </w:rPr>
        <w:t> </w:t>
      </w:r>
      <w:r>
        <w:rPr/>
        <w:t>suất</w:t>
      </w:r>
      <w:r>
        <w:rPr>
          <w:spacing w:val="-2"/>
        </w:rPr>
        <w:t> </w:t>
      </w:r>
      <w:r>
        <w:rPr/>
        <w:t>của</w:t>
      </w:r>
      <w:r>
        <w:rPr>
          <w:spacing w:val="-3"/>
        </w:rPr>
        <w:t> </w:t>
      </w:r>
      <w:r>
        <w:rPr/>
        <w:t>vật</w:t>
      </w:r>
      <w:r>
        <w:rPr>
          <w:spacing w:val="-5"/>
        </w:rPr>
        <w:t> </w:t>
      </w:r>
      <w:r>
        <w:rPr>
          <w:spacing w:val="-4"/>
        </w:rPr>
        <w:t>liệu</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pPr>
    </w:p>
    <w:p>
      <w:pPr>
        <w:spacing w:before="1"/>
        <w:ind w:left="1402" w:right="0" w:firstLine="0"/>
        <w:jc w:val="left"/>
        <w:rPr>
          <w:sz w:val="28"/>
        </w:rPr>
      </w:pPr>
      <w:r>
        <w:rPr>
          <w:b/>
          <w:sz w:val="28"/>
        </w:rPr>
        <w:t>Bảng</w:t>
      </w:r>
      <w:r>
        <w:rPr>
          <w:b/>
          <w:spacing w:val="-3"/>
          <w:sz w:val="28"/>
        </w:rPr>
        <w:t> </w:t>
      </w:r>
      <w:r>
        <w:rPr>
          <w:b/>
          <w:sz w:val="28"/>
        </w:rPr>
        <w:t>1-3:</w:t>
      </w:r>
      <w:r>
        <w:rPr>
          <w:b/>
          <w:spacing w:val="-5"/>
          <w:sz w:val="28"/>
        </w:rPr>
        <w:t> </w:t>
      </w:r>
      <w:r>
        <w:rPr>
          <w:sz w:val="28"/>
        </w:rPr>
        <w:t>Trị</w:t>
      </w:r>
      <w:r>
        <w:rPr>
          <w:spacing w:val="-3"/>
          <w:sz w:val="28"/>
        </w:rPr>
        <w:t> </w:t>
      </w:r>
      <w:r>
        <w:rPr>
          <w:sz w:val="28"/>
        </w:rPr>
        <w:t>số</w:t>
      </w:r>
      <w:r>
        <w:rPr>
          <w:spacing w:val="-4"/>
          <w:sz w:val="28"/>
        </w:rPr>
        <w:t> </w:t>
      </w:r>
      <w:r>
        <w:rPr>
          <w:sz w:val="28"/>
        </w:rPr>
        <w:t>tham</w:t>
      </w:r>
      <w:r>
        <w:rPr>
          <w:spacing w:val="-2"/>
          <w:sz w:val="28"/>
        </w:rPr>
        <w:t> </w:t>
      </w:r>
      <w:r>
        <w:rPr>
          <w:sz w:val="28"/>
        </w:rPr>
        <w:t>khảo</w:t>
      </w:r>
      <w:r>
        <w:rPr>
          <w:spacing w:val="-4"/>
          <w:sz w:val="28"/>
        </w:rPr>
        <w:t> </w:t>
      </w:r>
      <w:r>
        <w:rPr>
          <w:spacing w:val="-10"/>
          <w:sz w:val="28"/>
        </w:rPr>
        <w:t>k</w:t>
      </w:r>
    </w:p>
    <w:p>
      <w:pPr>
        <w:pStyle w:val="BodyText"/>
        <w:spacing w:before="2"/>
        <w:rPr>
          <w:sz w:val="14"/>
        </w:rPr>
      </w:pPr>
      <w:r>
        <w:rPr/>
        <w:drawing>
          <wp:anchor distT="0" distB="0" distL="0" distR="0" allowOverlap="1" layoutInCell="1" locked="0" behindDoc="1" simplePos="0" relativeHeight="487594496">
            <wp:simplePos x="0" y="0"/>
            <wp:positionH relativeFrom="page">
              <wp:posOffset>2228026</wp:posOffset>
            </wp:positionH>
            <wp:positionV relativeFrom="paragraph">
              <wp:posOffset>119192</wp:posOffset>
            </wp:positionV>
            <wp:extent cx="3854680" cy="2837021"/>
            <wp:effectExtent l="0" t="0" r="0" b="0"/>
            <wp:wrapTopAndBottom/>
            <wp:docPr id="40" name="Image 40"/>
            <wp:cNvGraphicFramePr>
              <a:graphicFrameLocks/>
            </wp:cNvGraphicFramePr>
            <a:graphic>
              <a:graphicData uri="http://schemas.openxmlformats.org/drawingml/2006/picture">
                <pic:pic>
                  <pic:nvPicPr>
                    <pic:cNvPr id="40" name="Image 40"/>
                    <pic:cNvPicPr/>
                  </pic:nvPicPr>
                  <pic:blipFill>
                    <a:blip r:embed="rId8" cstate="print"/>
                    <a:stretch>
                      <a:fillRect/>
                    </a:stretch>
                  </pic:blipFill>
                  <pic:spPr>
                    <a:xfrm>
                      <a:off x="0" y="0"/>
                      <a:ext cx="3854680" cy="2837021"/>
                    </a:xfrm>
                    <a:prstGeom prst="rect">
                      <a:avLst/>
                    </a:prstGeom>
                  </pic:spPr>
                </pic:pic>
              </a:graphicData>
            </a:graphic>
          </wp:anchor>
        </w:drawing>
      </w:r>
    </w:p>
    <w:p>
      <w:pPr>
        <w:spacing w:before="70"/>
        <w:ind w:left="1402" w:right="0" w:firstLine="0"/>
        <w:jc w:val="left"/>
        <w:rPr>
          <w:sz w:val="28"/>
        </w:rPr>
      </w:pPr>
      <w:r>
        <w:rPr>
          <w:b/>
          <w:sz w:val="28"/>
        </w:rPr>
        <w:t>Bảng</w:t>
      </w:r>
      <w:r>
        <w:rPr>
          <w:b/>
          <w:spacing w:val="-1"/>
          <w:sz w:val="28"/>
        </w:rPr>
        <w:t> </w:t>
      </w:r>
      <w:r>
        <w:rPr>
          <w:b/>
          <w:sz w:val="28"/>
        </w:rPr>
        <w:t>1-4:</w:t>
      </w:r>
      <w:r>
        <w:rPr>
          <w:b/>
          <w:spacing w:val="-4"/>
          <w:sz w:val="28"/>
        </w:rPr>
        <w:t> </w:t>
      </w:r>
      <w:r>
        <w:rPr>
          <w:sz w:val="28"/>
        </w:rPr>
        <w:t>Trị</w:t>
      </w:r>
      <w:r>
        <w:rPr>
          <w:spacing w:val="-4"/>
          <w:sz w:val="28"/>
        </w:rPr>
        <w:t> </w:t>
      </w:r>
      <w:r>
        <w:rPr>
          <w:sz w:val="28"/>
        </w:rPr>
        <w:t>số</w:t>
      </w:r>
      <w:r>
        <w:rPr>
          <w:spacing w:val="-4"/>
          <w:sz w:val="28"/>
        </w:rPr>
        <w:t> </w:t>
      </w:r>
      <w:r>
        <w:rPr>
          <w:sz w:val="28"/>
        </w:rPr>
        <w:t>tham</w:t>
      </w:r>
      <w:r>
        <w:rPr>
          <w:spacing w:val="-2"/>
          <w:sz w:val="28"/>
        </w:rPr>
        <w:t> </w:t>
      </w:r>
      <w:r>
        <w:rPr>
          <w:sz w:val="28"/>
        </w:rPr>
        <w:t>khảo</w:t>
      </w:r>
      <w:r>
        <w:rPr>
          <w:spacing w:val="-1"/>
          <w:sz w:val="28"/>
        </w:rPr>
        <w:t> </w:t>
      </w:r>
      <w:r>
        <w:rPr>
          <w:spacing w:val="-10"/>
          <w:sz w:val="28"/>
        </w:rPr>
        <w:t>m</w:t>
      </w:r>
    </w:p>
    <w:p>
      <w:pPr>
        <w:pStyle w:val="BodyText"/>
        <w:spacing w:before="10"/>
        <w:rPr>
          <w:sz w:val="12"/>
        </w:rPr>
      </w:pPr>
      <w:r>
        <w:rPr/>
        <w:drawing>
          <wp:anchor distT="0" distB="0" distL="0" distR="0" allowOverlap="1" layoutInCell="1" locked="0" behindDoc="1" simplePos="0" relativeHeight="487595008">
            <wp:simplePos x="0" y="0"/>
            <wp:positionH relativeFrom="page">
              <wp:posOffset>2052783</wp:posOffset>
            </wp:positionH>
            <wp:positionV relativeFrom="paragraph">
              <wp:posOffset>109681</wp:posOffset>
            </wp:positionV>
            <wp:extent cx="3433583" cy="1521333"/>
            <wp:effectExtent l="0" t="0" r="0" b="0"/>
            <wp:wrapTopAndBottom/>
            <wp:docPr id="41" name="Image 41"/>
            <wp:cNvGraphicFramePr>
              <a:graphicFrameLocks/>
            </wp:cNvGraphicFramePr>
            <a:graphic>
              <a:graphicData uri="http://schemas.openxmlformats.org/drawingml/2006/picture">
                <pic:pic>
                  <pic:nvPicPr>
                    <pic:cNvPr id="41" name="Image 41"/>
                    <pic:cNvPicPr/>
                  </pic:nvPicPr>
                  <pic:blipFill>
                    <a:blip r:embed="rId9" cstate="print"/>
                    <a:stretch>
                      <a:fillRect/>
                    </a:stretch>
                  </pic:blipFill>
                  <pic:spPr>
                    <a:xfrm>
                      <a:off x="0" y="0"/>
                      <a:ext cx="3433583" cy="1521333"/>
                    </a:xfrm>
                    <a:prstGeom prst="rect">
                      <a:avLst/>
                    </a:prstGeom>
                  </pic:spPr>
                </pic:pic>
              </a:graphicData>
            </a:graphic>
          </wp:anchor>
        </w:drawing>
      </w:r>
    </w:p>
    <w:p>
      <w:pPr>
        <w:pStyle w:val="BodyText"/>
        <w:spacing w:before="74"/>
      </w:pPr>
    </w:p>
    <w:p>
      <w:pPr>
        <w:pStyle w:val="Heading1"/>
        <w:numPr>
          <w:ilvl w:val="2"/>
          <w:numId w:val="6"/>
        </w:numPr>
        <w:tabs>
          <w:tab w:pos="1931" w:val="left" w:leader="none"/>
        </w:tabs>
        <w:spacing w:line="322" w:lineRule="exact" w:before="0" w:after="0"/>
        <w:ind w:left="1931" w:right="0" w:hanging="697"/>
        <w:jc w:val="both"/>
      </w:pPr>
      <w:r>
        <w:rPr/>
        <w:t>Một</w:t>
      </w:r>
      <w:r>
        <w:rPr>
          <w:spacing w:val="-3"/>
        </w:rPr>
        <w:t> </w:t>
      </w:r>
      <w:r>
        <w:rPr/>
        <w:t>số</w:t>
      </w:r>
      <w:r>
        <w:rPr>
          <w:spacing w:val="-2"/>
        </w:rPr>
        <w:t> </w:t>
      </w:r>
      <w:r>
        <w:rPr/>
        <w:t>yếu</w:t>
      </w:r>
      <w:r>
        <w:rPr>
          <w:spacing w:val="-2"/>
        </w:rPr>
        <w:t> </w:t>
      </w:r>
      <w:r>
        <w:rPr/>
        <w:t>tố</w:t>
      </w:r>
      <w:r>
        <w:rPr>
          <w:spacing w:val="-2"/>
        </w:rPr>
        <w:t> </w:t>
      </w:r>
      <w:r>
        <w:rPr/>
        <w:t>ảnh</w:t>
      </w:r>
      <w:r>
        <w:rPr>
          <w:spacing w:val="-3"/>
        </w:rPr>
        <w:t> </w:t>
      </w:r>
      <w:r>
        <w:rPr/>
        <w:t>hưởng</w:t>
      </w:r>
      <w:r>
        <w:rPr>
          <w:spacing w:val="-1"/>
        </w:rPr>
        <w:t> </w:t>
      </w:r>
      <w:r>
        <w:rPr/>
        <w:t>đến</w:t>
      </w:r>
      <w:r>
        <w:rPr>
          <w:spacing w:val="-5"/>
        </w:rPr>
        <w:t> </w:t>
      </w:r>
      <w:r>
        <w:rPr/>
        <w:t>điện</w:t>
      </w:r>
      <w:r>
        <w:rPr>
          <w:spacing w:val="-5"/>
        </w:rPr>
        <w:t> </w:t>
      </w:r>
      <w:r>
        <w:rPr/>
        <w:t>trở tiếp</w:t>
      </w:r>
      <w:r>
        <w:rPr>
          <w:spacing w:val="-2"/>
        </w:rPr>
        <w:t> </w:t>
      </w:r>
      <w:r>
        <w:rPr>
          <w:spacing w:val="-4"/>
        </w:rPr>
        <w:t>xúc:</w:t>
      </w:r>
    </w:p>
    <w:p>
      <w:pPr>
        <w:pStyle w:val="ListParagraph"/>
        <w:numPr>
          <w:ilvl w:val="0"/>
          <w:numId w:val="7"/>
        </w:numPr>
        <w:tabs>
          <w:tab w:pos="1513" w:val="left" w:leader="none"/>
        </w:tabs>
        <w:spacing w:line="240" w:lineRule="auto" w:before="0" w:after="0"/>
        <w:ind w:left="1513" w:right="0" w:hanging="279"/>
        <w:jc w:val="both"/>
        <w:rPr>
          <w:b/>
          <w:sz w:val="28"/>
        </w:rPr>
      </w:pPr>
      <w:r>
        <w:rPr>
          <w:b/>
          <w:sz w:val="28"/>
        </w:rPr>
        <w:t>Vật</w:t>
      </w:r>
      <w:r>
        <w:rPr>
          <w:b/>
          <w:spacing w:val="-3"/>
          <w:sz w:val="28"/>
        </w:rPr>
        <w:t> </w:t>
      </w:r>
      <w:r>
        <w:rPr>
          <w:b/>
          <w:sz w:val="28"/>
        </w:rPr>
        <w:t>liệu</w:t>
      </w:r>
      <w:r>
        <w:rPr>
          <w:b/>
          <w:spacing w:val="-5"/>
          <w:sz w:val="28"/>
        </w:rPr>
        <w:t> </w:t>
      </w:r>
      <w:r>
        <w:rPr>
          <w:b/>
          <w:sz w:val="28"/>
        </w:rPr>
        <w:t>làm</w:t>
      </w:r>
      <w:r>
        <w:rPr>
          <w:b/>
          <w:spacing w:val="-3"/>
          <w:sz w:val="28"/>
        </w:rPr>
        <w:t> </w:t>
      </w:r>
      <w:r>
        <w:rPr>
          <w:b/>
          <w:sz w:val="28"/>
        </w:rPr>
        <w:t>tiếp</w:t>
      </w:r>
      <w:r>
        <w:rPr>
          <w:b/>
          <w:spacing w:val="-5"/>
          <w:sz w:val="28"/>
        </w:rPr>
        <w:t> </w:t>
      </w:r>
      <w:r>
        <w:rPr>
          <w:b/>
          <w:spacing w:val="-2"/>
          <w:sz w:val="28"/>
        </w:rPr>
        <w:t>điểm:</w:t>
      </w:r>
    </w:p>
    <w:p>
      <w:pPr>
        <w:pStyle w:val="BodyText"/>
        <w:spacing w:before="2"/>
        <w:ind w:left="802" w:right="234" w:firstLine="431"/>
        <w:jc w:val="both"/>
      </w:pPr>
      <w:r>
        <w:rPr/>
        <w:t>Nếu vật liệu mềm thì dù áp suất có bé điện trở tiếp xúc cũng bé. Nói một cách khác, nếu khả năng chống dập nát được đặc trưng bằng S bé thì R</w:t>
      </w:r>
      <w:r>
        <w:rPr>
          <w:vertAlign w:val="subscript"/>
        </w:rPr>
        <w:t>tx</w:t>
      </w:r>
      <w:r>
        <w:rPr>
          <w:vertAlign w:val="baseline"/>
        </w:rPr>
        <w:t> cũng</w:t>
      </w:r>
      <w:r>
        <w:rPr>
          <w:spacing w:val="40"/>
          <w:vertAlign w:val="baseline"/>
        </w:rPr>
        <w:t> </w:t>
      </w:r>
      <w:r>
        <w:rPr>
          <w:vertAlign w:val="baseline"/>
        </w:rPr>
        <w:t>bé. Do đó thường dùng vật liệu mềm để làm tiếp điểm hoặc dùng kim loại cứng mạ ngoài bằng kim loại mềm như: đồng thau mạ thiếc, thép mạ thiếc. Từ đó cũng đã phát triển tiếp điểm lưỡng kim loại: tiếp điểm loại cứng tiếp xúc với</w:t>
      </w:r>
      <w:r>
        <w:rPr>
          <w:spacing w:val="40"/>
          <w:vertAlign w:val="baseline"/>
        </w:rPr>
        <w:t> </w:t>
      </w:r>
      <w:r>
        <w:rPr>
          <w:vertAlign w:val="baseline"/>
        </w:rPr>
        <w:t>kim loại lỏng như thủy ngân.</w:t>
      </w:r>
    </w:p>
    <w:p>
      <w:pPr>
        <w:pStyle w:val="Heading1"/>
        <w:numPr>
          <w:ilvl w:val="0"/>
          <w:numId w:val="7"/>
        </w:numPr>
        <w:tabs>
          <w:tab w:pos="1528" w:val="left" w:leader="none"/>
        </w:tabs>
        <w:spacing w:line="240" w:lineRule="auto" w:before="0" w:after="0"/>
        <w:ind w:left="1528" w:right="0" w:hanging="294"/>
        <w:jc w:val="both"/>
      </w:pPr>
      <w:r>
        <w:rPr/>
        <w:t>Lực</w:t>
      </w:r>
      <w:r>
        <w:rPr>
          <w:spacing w:val="-5"/>
        </w:rPr>
        <w:t> </w:t>
      </w:r>
      <w:r>
        <w:rPr/>
        <w:t>ép</w:t>
      </w:r>
      <w:r>
        <w:rPr>
          <w:spacing w:val="-2"/>
        </w:rPr>
        <w:t> </w:t>
      </w:r>
      <w:r>
        <w:rPr/>
        <w:t>lên</w:t>
      </w:r>
      <w:r>
        <w:rPr>
          <w:spacing w:val="-2"/>
        </w:rPr>
        <w:t> </w:t>
      </w:r>
      <w:r>
        <w:rPr/>
        <w:t>tiếp</w:t>
      </w:r>
      <w:r>
        <w:rPr>
          <w:spacing w:val="-2"/>
        </w:rPr>
        <w:t> </w:t>
      </w:r>
      <w:r>
        <w:rPr/>
        <w:t>điểm</w:t>
      </w:r>
      <w:r>
        <w:rPr>
          <w:spacing w:val="-2"/>
        </w:rPr>
        <w:t> </w:t>
      </w:r>
      <w:r>
        <w:rPr>
          <w:spacing w:val="-5"/>
        </w:rPr>
        <w:t>F:</w:t>
      </w:r>
    </w:p>
    <w:p>
      <w:pPr>
        <w:spacing w:after="0" w:line="240" w:lineRule="auto"/>
        <w:jc w:val="both"/>
        <w:sectPr>
          <w:pgSz w:w="11910" w:h="16840"/>
          <w:pgMar w:header="0" w:footer="965" w:top="1060" w:bottom="1160" w:left="900" w:right="900"/>
        </w:sectPr>
      </w:pPr>
    </w:p>
    <w:p>
      <w:pPr>
        <w:pStyle w:val="BodyText"/>
        <w:spacing w:before="59"/>
        <w:ind w:left="232" w:right="806" w:firstLine="432"/>
        <w:jc w:val="both"/>
      </w:pPr>
      <w:r>
        <w:rPr/>
        <w:t>Lực F tiếp điểm càng lớn thì điện trở tiếp xúc càng bé, có thể xem đường cong (hình 1-2, b). Tuy nhiên lực ép tăng đến một giá trị nhất định nào đó thì điện trở tiếp xúc sẽ không giảm nữa.</w:t>
      </w:r>
    </w:p>
    <w:p>
      <w:pPr>
        <w:pStyle w:val="Heading1"/>
        <w:numPr>
          <w:ilvl w:val="0"/>
          <w:numId w:val="7"/>
        </w:numPr>
        <w:tabs>
          <w:tab w:pos="928" w:val="left" w:leader="none"/>
        </w:tabs>
        <w:spacing w:line="240" w:lineRule="auto" w:before="2" w:after="0"/>
        <w:ind w:left="928" w:right="0" w:hanging="263"/>
        <w:jc w:val="both"/>
      </w:pPr>
      <w:r>
        <w:rPr/>
        <mc:AlternateContent>
          <mc:Choice Requires="wps">
            <w:drawing>
              <wp:anchor distT="0" distB="0" distL="0" distR="0" allowOverlap="1" layoutInCell="1" locked="0" behindDoc="1" simplePos="0" relativeHeight="484704768">
                <wp:simplePos x="0" y="0"/>
                <wp:positionH relativeFrom="page">
                  <wp:posOffset>3494286</wp:posOffset>
                </wp:positionH>
                <wp:positionV relativeFrom="paragraph">
                  <wp:posOffset>411693</wp:posOffset>
                </wp:positionV>
                <wp:extent cx="229235" cy="1270"/>
                <wp:effectExtent l="0" t="0" r="0" b="0"/>
                <wp:wrapNone/>
                <wp:docPr id="42" name="Graphic 42"/>
                <wp:cNvGraphicFramePr>
                  <a:graphicFrameLocks/>
                </wp:cNvGraphicFramePr>
                <a:graphic>
                  <a:graphicData uri="http://schemas.microsoft.com/office/word/2010/wordprocessingShape">
                    <wps:wsp>
                      <wps:cNvPr id="42" name="Graphic 42"/>
                      <wps:cNvSpPr/>
                      <wps:spPr>
                        <a:xfrm>
                          <a:off x="0" y="0"/>
                          <a:ext cx="229235" cy="1270"/>
                        </a:xfrm>
                        <a:custGeom>
                          <a:avLst/>
                          <a:gdLst/>
                          <a:ahLst/>
                          <a:cxnLst/>
                          <a:rect l="l" t="t" r="r" b="b"/>
                          <a:pathLst>
                            <a:path w="229235" h="0">
                              <a:moveTo>
                                <a:pt x="0" y="0"/>
                              </a:moveTo>
                              <a:lnTo>
                                <a:pt x="228662" y="0"/>
                              </a:lnTo>
                            </a:path>
                          </a:pathLst>
                        </a:custGeom>
                        <a:ln w="629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611712" from="275.140656pt,32.416775pt" to="293.145583pt,32.416775pt" stroked="true" strokeweight=".495758pt" strokecolor="#000000">
                <v:stroke dashstyle="solid"/>
                <w10:wrap type="none"/>
              </v:line>
            </w:pict>
          </mc:Fallback>
        </mc:AlternateContent>
      </w:r>
      <w:r>
        <w:rPr/>
        <mc:AlternateContent>
          <mc:Choice Requires="wps">
            <w:drawing>
              <wp:anchor distT="0" distB="0" distL="0" distR="0" allowOverlap="1" layoutInCell="1" locked="0" behindDoc="1" simplePos="0" relativeHeight="484705792">
                <wp:simplePos x="0" y="0"/>
                <wp:positionH relativeFrom="page">
                  <wp:posOffset>3570101</wp:posOffset>
                </wp:positionH>
                <wp:positionV relativeFrom="paragraph">
                  <wp:posOffset>215648</wp:posOffset>
                </wp:positionV>
                <wp:extent cx="70485" cy="170815"/>
                <wp:effectExtent l="0" t="0" r="0" b="0"/>
                <wp:wrapNone/>
                <wp:docPr id="43" name="Textbox 43"/>
                <wp:cNvGraphicFramePr>
                  <a:graphicFrameLocks/>
                </wp:cNvGraphicFramePr>
                <a:graphic>
                  <a:graphicData uri="http://schemas.microsoft.com/office/word/2010/wordprocessingShape">
                    <wps:wsp>
                      <wps:cNvPr id="43" name="Textbox 43"/>
                      <wps:cNvSpPr txBox="1"/>
                      <wps:spPr>
                        <a:xfrm>
                          <a:off x="0" y="0"/>
                          <a:ext cx="70485" cy="170815"/>
                        </a:xfrm>
                        <a:prstGeom prst="rect">
                          <a:avLst/>
                        </a:prstGeom>
                      </wps:spPr>
                      <wps:txbx>
                        <w:txbxContent>
                          <w:p>
                            <w:pPr>
                              <w:spacing w:line="268" w:lineRule="exact" w:before="0"/>
                              <w:ind w:left="0" w:right="0" w:firstLine="0"/>
                              <w:jc w:val="left"/>
                              <w:rPr>
                                <w:i/>
                                <w:sz w:val="24"/>
                              </w:rPr>
                            </w:pPr>
                            <w:r>
                              <w:rPr>
                                <w:i/>
                                <w:spacing w:val="-10"/>
                                <w:sz w:val="24"/>
                              </w:rPr>
                              <w:t>k</w:t>
                            </w:r>
                          </w:p>
                        </w:txbxContent>
                      </wps:txbx>
                      <wps:bodyPr wrap="square" lIns="0" tIns="0" rIns="0" bIns="0" rtlCol="0">
                        <a:noAutofit/>
                      </wps:bodyPr>
                    </wps:wsp>
                  </a:graphicData>
                </a:graphic>
              </wp:anchor>
            </w:drawing>
          </mc:Choice>
          <mc:Fallback>
            <w:pict>
              <v:shape style="position:absolute;margin-left:281.110321pt;margin-top:16.980223pt;width:5.55pt;height:13.45pt;mso-position-horizontal-relative:page;mso-position-vertical-relative:paragraph;z-index:-18610688" type="#_x0000_t202" id="docshape30" filled="false" stroked="false">
                <v:textbox inset="0,0,0,0">
                  <w:txbxContent>
                    <w:p>
                      <w:pPr>
                        <w:spacing w:line="268" w:lineRule="exact" w:before="0"/>
                        <w:ind w:left="0" w:right="0" w:firstLine="0"/>
                        <w:jc w:val="left"/>
                        <w:rPr>
                          <w:i/>
                          <w:sz w:val="24"/>
                        </w:rPr>
                      </w:pPr>
                      <w:r>
                        <w:rPr>
                          <w:i/>
                          <w:spacing w:val="-10"/>
                          <w:sz w:val="24"/>
                        </w:rPr>
                        <w:t>k</w:t>
                      </w:r>
                    </w:p>
                  </w:txbxContent>
                </v:textbox>
                <w10:wrap type="none"/>
              </v:shape>
            </w:pict>
          </mc:Fallback>
        </mc:AlternateContent>
      </w:r>
      <w:r>
        <w:rPr/>
        <w:t>Hình</w:t>
      </w:r>
      <w:r>
        <w:rPr>
          <w:spacing w:val="-6"/>
        </w:rPr>
        <w:t> </w:t>
      </w:r>
      <w:r>
        <w:rPr/>
        <w:t>dạng</w:t>
      </w:r>
      <w:r>
        <w:rPr>
          <w:spacing w:val="-2"/>
        </w:rPr>
        <w:t> </w:t>
      </w:r>
      <w:r>
        <w:rPr/>
        <w:t>tiếp</w:t>
      </w:r>
      <w:r>
        <w:rPr>
          <w:spacing w:val="-2"/>
        </w:rPr>
        <w:t> </w:t>
      </w:r>
      <w:r>
        <w:rPr>
          <w:spacing w:val="-4"/>
        </w:rPr>
        <w:t>điểm:</w:t>
      </w:r>
    </w:p>
    <w:p>
      <w:pPr>
        <w:spacing w:after="0" w:line="240" w:lineRule="auto"/>
        <w:jc w:val="both"/>
        <w:sectPr>
          <w:pgSz w:w="11910" w:h="16840"/>
          <w:pgMar w:header="0" w:footer="965" w:top="1060" w:bottom="1160" w:left="900" w:right="900"/>
        </w:sectPr>
      </w:pPr>
    </w:p>
    <w:p>
      <w:pPr>
        <w:pStyle w:val="BodyText"/>
        <w:spacing w:before="117"/>
        <w:ind w:left="665"/>
      </w:pPr>
      <w:r>
        <w:rPr/>
        <w:t>Vì:</w:t>
      </w:r>
      <w:r>
        <w:rPr>
          <w:spacing w:val="67"/>
        </w:rPr>
        <w:t> </w:t>
      </w:r>
      <w:r>
        <w:rPr/>
        <w:t>m</w:t>
      </w:r>
      <w:r>
        <w:rPr>
          <w:spacing w:val="-1"/>
        </w:rPr>
        <w:t> </w:t>
      </w:r>
      <w:r>
        <w:rPr/>
        <w:t>khác</w:t>
      </w:r>
      <w:r>
        <w:rPr>
          <w:spacing w:val="-4"/>
        </w:rPr>
        <w:t> </w:t>
      </w:r>
      <w:r>
        <w:rPr/>
        <w:t>nhau</w:t>
      </w:r>
      <w:r>
        <w:rPr>
          <w:spacing w:val="-3"/>
        </w:rPr>
        <w:t> </w:t>
      </w:r>
      <w:r>
        <w:rPr>
          <w:spacing w:val="-5"/>
        </w:rPr>
        <w:t>nên</w:t>
      </w:r>
    </w:p>
    <w:p>
      <w:pPr>
        <w:pStyle w:val="Heading1"/>
        <w:numPr>
          <w:ilvl w:val="0"/>
          <w:numId w:val="7"/>
        </w:numPr>
        <w:tabs>
          <w:tab w:pos="959" w:val="left" w:leader="none"/>
        </w:tabs>
        <w:spacing w:line="240" w:lineRule="auto" w:before="180" w:after="0"/>
        <w:ind w:left="959" w:right="0" w:hanging="294"/>
        <w:jc w:val="left"/>
      </w:pPr>
      <w:r>
        <w:rPr/>
        <w:t>Diện</w:t>
      </w:r>
      <w:r>
        <w:rPr>
          <w:spacing w:val="-5"/>
        </w:rPr>
        <w:t> </w:t>
      </w:r>
      <w:r>
        <w:rPr/>
        <w:t>tích</w:t>
      </w:r>
      <w:r>
        <w:rPr>
          <w:spacing w:val="-2"/>
        </w:rPr>
        <w:t> </w:t>
      </w:r>
      <w:r>
        <w:rPr/>
        <w:t>tiếp</w:t>
      </w:r>
      <w:r>
        <w:rPr>
          <w:spacing w:val="-5"/>
        </w:rPr>
        <w:t> </w:t>
      </w:r>
      <w:r>
        <w:rPr>
          <w:spacing w:val="-4"/>
        </w:rPr>
        <w:t>xúc:</w:t>
      </w:r>
    </w:p>
    <w:p>
      <w:pPr>
        <w:spacing w:line="240" w:lineRule="auto" w:before="0"/>
        <w:rPr>
          <w:b/>
          <w:sz w:val="14"/>
        </w:rPr>
      </w:pPr>
      <w:r>
        <w:rPr/>
        <w:br w:type="column"/>
      </w:r>
      <w:r>
        <w:rPr>
          <w:b/>
          <w:sz w:val="14"/>
        </w:rPr>
      </w:r>
    </w:p>
    <w:p>
      <w:pPr>
        <w:spacing w:before="0"/>
        <w:ind w:left="0" w:right="0" w:firstLine="0"/>
        <w:jc w:val="left"/>
        <w:rPr>
          <w:i/>
          <w:sz w:val="14"/>
        </w:rPr>
      </w:pPr>
      <w:r>
        <w:rPr>
          <w:i/>
          <w:spacing w:val="-5"/>
          <w:position w:val="6"/>
          <w:sz w:val="24"/>
        </w:rPr>
        <w:t>R</w:t>
      </w:r>
      <w:r>
        <w:rPr>
          <w:i/>
          <w:spacing w:val="-5"/>
          <w:sz w:val="14"/>
        </w:rPr>
        <w:t>tx</w:t>
      </w:r>
    </w:p>
    <w:p>
      <w:pPr>
        <w:spacing w:before="143"/>
        <w:ind w:left="41" w:right="0" w:firstLine="0"/>
        <w:jc w:val="left"/>
        <w:rPr>
          <w:i/>
          <w:sz w:val="14"/>
        </w:rPr>
      </w:pPr>
      <w:r>
        <w:rPr/>
        <w:br w:type="column"/>
      </w:r>
      <w:r>
        <w:rPr>
          <w:rFonts w:ascii="Symbol" w:hAnsi="Symbol"/>
          <w:w w:val="105"/>
          <w:sz w:val="24"/>
        </w:rPr>
        <w:t></w:t>
      </w:r>
      <w:r>
        <w:rPr>
          <w:spacing w:val="-16"/>
          <w:w w:val="105"/>
          <w:sz w:val="24"/>
        </w:rPr>
        <w:t> </w:t>
      </w:r>
      <w:r>
        <w:rPr>
          <w:i/>
          <w:w w:val="105"/>
          <w:sz w:val="24"/>
        </w:rPr>
        <w:t>R</w:t>
      </w:r>
      <w:r>
        <w:rPr>
          <w:i/>
          <w:spacing w:val="-17"/>
          <w:w w:val="105"/>
          <w:sz w:val="24"/>
        </w:rPr>
        <w:t> </w:t>
      </w:r>
      <w:r>
        <w:rPr>
          <w:rFonts w:ascii="Symbol" w:hAnsi="Symbol"/>
          <w:w w:val="105"/>
          <w:sz w:val="24"/>
        </w:rPr>
        <w:t></w:t>
      </w:r>
      <w:r>
        <w:rPr>
          <w:spacing w:val="-16"/>
          <w:w w:val="105"/>
          <w:sz w:val="24"/>
        </w:rPr>
        <w:t> </w:t>
      </w:r>
      <w:r>
        <w:rPr>
          <w:i/>
          <w:w w:val="105"/>
          <w:sz w:val="24"/>
        </w:rPr>
        <w:t>R</w:t>
      </w:r>
      <w:r>
        <w:rPr>
          <w:w w:val="105"/>
          <w:position w:val="-5"/>
          <w:sz w:val="14"/>
        </w:rPr>
        <w:t>1</w:t>
      </w:r>
      <w:r>
        <w:rPr>
          <w:spacing w:val="36"/>
          <w:w w:val="105"/>
          <w:position w:val="-5"/>
          <w:sz w:val="14"/>
        </w:rPr>
        <w:t> </w:t>
      </w:r>
      <w:r>
        <w:rPr>
          <w:rFonts w:ascii="Symbol" w:hAnsi="Symbol"/>
          <w:w w:val="105"/>
          <w:sz w:val="24"/>
        </w:rPr>
        <w:t></w:t>
      </w:r>
      <w:r>
        <w:rPr>
          <w:spacing w:val="14"/>
          <w:w w:val="105"/>
          <w:sz w:val="24"/>
        </w:rPr>
        <w:t> </w:t>
      </w:r>
      <w:r>
        <w:rPr>
          <w:i/>
          <w:w w:val="105"/>
          <w:position w:val="-18"/>
          <w:sz w:val="24"/>
        </w:rPr>
        <w:t>F</w:t>
      </w:r>
      <w:r>
        <w:rPr>
          <w:i/>
          <w:spacing w:val="-26"/>
          <w:w w:val="105"/>
          <w:position w:val="-18"/>
          <w:sz w:val="24"/>
        </w:rPr>
        <w:t> </w:t>
      </w:r>
      <w:r>
        <w:rPr>
          <w:i/>
          <w:spacing w:val="-10"/>
          <w:w w:val="105"/>
          <w:position w:val="-8"/>
          <w:sz w:val="14"/>
        </w:rPr>
        <w:t>m</w:t>
      </w:r>
    </w:p>
    <w:p>
      <w:pPr>
        <w:pStyle w:val="BodyText"/>
        <w:spacing w:before="117"/>
        <w:ind w:left="125"/>
      </w:pPr>
      <w:r>
        <w:rPr/>
        <w:br w:type="column"/>
      </w:r>
      <w:r>
        <w:rPr/>
        <w:t>cũng</w:t>
      </w:r>
      <w:r>
        <w:rPr>
          <w:spacing w:val="-4"/>
        </w:rPr>
        <w:t> </w:t>
      </w:r>
      <w:r>
        <w:rPr/>
        <w:t>khác</w:t>
      </w:r>
      <w:r>
        <w:rPr>
          <w:spacing w:val="-5"/>
        </w:rPr>
        <w:t> </w:t>
      </w:r>
      <w:r>
        <w:rPr/>
        <w:t>nhau</w:t>
      </w:r>
      <w:r>
        <w:rPr>
          <w:spacing w:val="-2"/>
        </w:rPr>
        <w:t> </w:t>
      </w:r>
      <w:r>
        <w:rPr/>
        <w:t>(bảng</w:t>
      </w:r>
      <w:r>
        <w:rPr>
          <w:spacing w:val="-5"/>
        </w:rPr>
        <w:t> </w:t>
      </w:r>
      <w:r>
        <w:rPr/>
        <w:t>1-</w:t>
      </w:r>
      <w:r>
        <w:rPr>
          <w:spacing w:val="-5"/>
        </w:rPr>
        <w:t>4).</w:t>
      </w:r>
    </w:p>
    <w:p>
      <w:pPr>
        <w:spacing w:after="0"/>
        <w:sectPr>
          <w:type w:val="continuous"/>
          <w:pgSz w:w="11910" w:h="16840"/>
          <w:pgMar w:header="0" w:footer="965" w:top="1120" w:bottom="1160" w:left="900" w:right="900"/>
          <w:cols w:num="4" w:equalWidth="0">
            <w:col w:w="3147" w:space="35"/>
            <w:col w:w="264" w:space="39"/>
            <w:col w:w="1436" w:space="40"/>
            <w:col w:w="5149"/>
          </w:cols>
        </w:sectPr>
      </w:pPr>
    </w:p>
    <w:p>
      <w:pPr>
        <w:pStyle w:val="BodyText"/>
        <w:spacing w:before="2"/>
        <w:ind w:left="232" w:right="803" w:firstLine="432"/>
        <w:jc w:val="both"/>
      </w:pPr>
      <w:r>
        <w:rPr/>
        <w:t>Có ảnh hưởng đến điện trở tiếp xúc, diện tích tiếp xúc càng lớn thi R</w:t>
      </w:r>
      <w:r>
        <w:rPr>
          <w:vertAlign w:val="subscript"/>
        </w:rPr>
        <w:t>tx</w:t>
      </w:r>
      <w:r>
        <w:rPr>
          <w:vertAlign w:val="baseline"/>
        </w:rPr>
        <w:t> càng </w:t>
      </w:r>
      <w:r>
        <w:rPr>
          <w:spacing w:val="-4"/>
          <w:vertAlign w:val="baseline"/>
        </w:rPr>
        <w:t>nhỏ.</w:t>
      </w:r>
    </w:p>
    <w:p>
      <w:pPr>
        <w:pStyle w:val="Heading1"/>
        <w:numPr>
          <w:ilvl w:val="0"/>
          <w:numId w:val="7"/>
        </w:numPr>
        <w:tabs>
          <w:tab w:pos="928" w:val="left" w:leader="none"/>
        </w:tabs>
        <w:spacing w:line="321" w:lineRule="exact" w:before="0" w:after="0"/>
        <w:ind w:left="928" w:right="0" w:hanging="263"/>
        <w:jc w:val="both"/>
      </w:pPr>
      <w:r>
        <w:rPr/>
        <w:t>Mật</w:t>
      </w:r>
      <w:r>
        <w:rPr>
          <w:spacing w:val="-5"/>
        </w:rPr>
        <w:t> </w:t>
      </w:r>
      <w:r>
        <w:rPr/>
        <w:t>độ</w:t>
      </w:r>
      <w:r>
        <w:rPr>
          <w:spacing w:val="-3"/>
        </w:rPr>
        <w:t> </w:t>
      </w:r>
      <w:r>
        <w:rPr/>
        <w:t>dòng</w:t>
      </w:r>
      <w:r>
        <w:rPr>
          <w:spacing w:val="-1"/>
        </w:rPr>
        <w:t> </w:t>
      </w:r>
      <w:r>
        <w:rPr>
          <w:spacing w:val="-4"/>
        </w:rPr>
        <w:t>điện:</w:t>
      </w:r>
    </w:p>
    <w:p>
      <w:pPr>
        <w:pStyle w:val="BodyText"/>
        <w:ind w:left="232" w:right="804" w:firstLine="432"/>
        <w:jc w:val="both"/>
      </w:pPr>
      <w:r>
        <w:rPr/>
        <w:t>Diện tích tiếp xúc được xác định tuỳ theo mật độ dòng điện cho phép. Đối với thanh dẫn bằng đồng tiếp xúc nhau ở tần số 50Hz thì mật độ dòng điện cho phép là:</w:t>
      </w:r>
    </w:p>
    <w:p>
      <w:pPr>
        <w:pStyle w:val="BodyText"/>
        <w:spacing w:before="9"/>
        <w:rPr>
          <w:sz w:val="5"/>
        </w:rPr>
      </w:pPr>
      <w:r>
        <w:rPr/>
        <w:drawing>
          <wp:anchor distT="0" distB="0" distL="0" distR="0" allowOverlap="1" layoutInCell="1" locked="0" behindDoc="1" simplePos="0" relativeHeight="487596032">
            <wp:simplePos x="0" y="0"/>
            <wp:positionH relativeFrom="page">
              <wp:posOffset>1060468</wp:posOffset>
            </wp:positionH>
            <wp:positionV relativeFrom="paragraph">
              <wp:posOffset>57568</wp:posOffset>
            </wp:positionV>
            <wp:extent cx="2124680" cy="238125"/>
            <wp:effectExtent l="0" t="0" r="0" b="0"/>
            <wp:wrapTopAndBottom/>
            <wp:docPr id="44" name="Image 44"/>
            <wp:cNvGraphicFramePr>
              <a:graphicFrameLocks/>
            </wp:cNvGraphicFramePr>
            <a:graphic>
              <a:graphicData uri="http://schemas.openxmlformats.org/drawingml/2006/picture">
                <pic:pic>
                  <pic:nvPicPr>
                    <pic:cNvPr id="44" name="Image 44"/>
                    <pic:cNvPicPr/>
                  </pic:nvPicPr>
                  <pic:blipFill>
                    <a:blip r:embed="rId10" cstate="print"/>
                    <a:stretch>
                      <a:fillRect/>
                    </a:stretch>
                  </pic:blipFill>
                  <pic:spPr>
                    <a:xfrm>
                      <a:off x="0" y="0"/>
                      <a:ext cx="2124680" cy="238125"/>
                    </a:xfrm>
                    <a:prstGeom prst="rect">
                      <a:avLst/>
                    </a:prstGeom>
                  </pic:spPr>
                </pic:pic>
              </a:graphicData>
            </a:graphic>
          </wp:anchor>
        </w:drawing>
      </w:r>
    </w:p>
    <w:p>
      <w:pPr>
        <w:pStyle w:val="BodyText"/>
        <w:spacing w:line="322" w:lineRule="exact" w:before="76"/>
        <w:ind w:left="665"/>
      </w:pPr>
      <w:r>
        <w:rPr/>
        <w:t>Trong</w:t>
      </w:r>
      <w:r>
        <w:rPr>
          <w:spacing w:val="-4"/>
        </w:rPr>
        <w:t> </w:t>
      </w:r>
      <w:r>
        <w:rPr>
          <w:spacing w:val="-5"/>
        </w:rPr>
        <w:t>đó:</w:t>
      </w:r>
    </w:p>
    <w:p>
      <w:pPr>
        <w:pStyle w:val="BodyText"/>
        <w:spacing w:line="321" w:lineRule="exact"/>
        <w:ind w:left="665"/>
      </w:pPr>
      <w:r>
        <w:rPr/>
        <w:t>+</w:t>
      </w:r>
      <w:r>
        <w:rPr>
          <w:spacing w:val="65"/>
        </w:rPr>
        <w:t> </w:t>
      </w:r>
      <w:r>
        <w:rPr/>
        <w:t>I</w:t>
      </w:r>
      <w:r>
        <w:rPr>
          <w:spacing w:val="-3"/>
        </w:rPr>
        <w:t> </w:t>
      </w:r>
      <w:r>
        <w:rPr/>
        <w:t>-</w:t>
      </w:r>
      <w:r>
        <w:rPr>
          <w:spacing w:val="-3"/>
        </w:rPr>
        <w:t> </w:t>
      </w:r>
      <w:r>
        <w:rPr/>
        <w:t>giá</w:t>
      </w:r>
      <w:r>
        <w:rPr>
          <w:spacing w:val="-4"/>
        </w:rPr>
        <w:t> </w:t>
      </w:r>
      <w:r>
        <w:rPr/>
        <w:t>trị</w:t>
      </w:r>
      <w:r>
        <w:rPr>
          <w:spacing w:val="-4"/>
        </w:rPr>
        <w:t> </w:t>
      </w:r>
      <w:r>
        <w:rPr/>
        <w:t>dòng</w:t>
      </w:r>
      <w:r>
        <w:rPr>
          <w:spacing w:val="-1"/>
        </w:rPr>
        <w:t> </w:t>
      </w:r>
      <w:r>
        <w:rPr/>
        <w:t>điện</w:t>
      </w:r>
      <w:r>
        <w:rPr>
          <w:spacing w:val="-1"/>
        </w:rPr>
        <w:t> </w:t>
      </w:r>
      <w:r>
        <w:rPr/>
        <w:t>hiệu</w:t>
      </w:r>
      <w:r>
        <w:rPr>
          <w:spacing w:val="-1"/>
        </w:rPr>
        <w:t> </w:t>
      </w:r>
      <w:r>
        <w:rPr/>
        <w:t>dụng,</w:t>
      </w:r>
      <w:r>
        <w:rPr>
          <w:spacing w:val="-2"/>
        </w:rPr>
        <w:t> </w:t>
      </w:r>
      <w:r>
        <w:rPr>
          <w:spacing w:val="-5"/>
        </w:rPr>
        <w:t>A.</w:t>
      </w:r>
    </w:p>
    <w:p>
      <w:pPr>
        <w:pStyle w:val="BodyText"/>
        <w:tabs>
          <w:tab w:pos="1033" w:val="left" w:leader="none"/>
        </w:tabs>
        <w:spacing w:line="391" w:lineRule="exact"/>
        <w:ind w:left="665"/>
      </w:pPr>
      <w:r>
        <w:rPr>
          <w:spacing w:val="-10"/>
        </w:rPr>
        <w:t>+</w:t>
      </w:r>
      <w:r>
        <w:rPr/>
        <w:tab/>
        <w:t>S</w:t>
      </w:r>
      <w:r>
        <w:rPr>
          <w:spacing w:val="-4"/>
        </w:rPr>
        <w:t> </w:t>
      </w:r>
      <w:r>
        <w:rPr/>
        <w:t>-</w:t>
      </w:r>
      <w:r>
        <w:rPr>
          <w:spacing w:val="-3"/>
        </w:rPr>
        <w:t> </w:t>
      </w:r>
      <w:r>
        <w:rPr/>
        <w:t>diện</w:t>
      </w:r>
      <w:r>
        <w:rPr>
          <w:spacing w:val="-1"/>
        </w:rPr>
        <w:t> </w:t>
      </w:r>
      <w:r>
        <w:rPr/>
        <w:t>tích</w:t>
      </w:r>
      <w:r>
        <w:rPr>
          <w:spacing w:val="1"/>
        </w:rPr>
        <w:t> </w:t>
      </w:r>
      <w:r>
        <w:rPr/>
        <w:t>mặt</w:t>
      </w:r>
      <w:r>
        <w:rPr>
          <w:spacing w:val="-4"/>
        </w:rPr>
        <w:t> </w:t>
      </w:r>
      <w:r>
        <w:rPr/>
        <w:t>tiếp xúc,</w:t>
      </w:r>
      <w:r>
        <w:rPr>
          <w:spacing w:val="-2"/>
        </w:rPr>
        <w:t> </w:t>
      </w:r>
      <w:r>
        <w:rPr>
          <w:spacing w:val="-4"/>
        </w:rPr>
        <w:t>mm</w:t>
      </w:r>
      <w:r>
        <w:rPr>
          <w:spacing w:val="-4"/>
          <w:position w:val="7"/>
        </w:rPr>
        <w:t>2</w:t>
      </w:r>
      <w:r>
        <w:rPr>
          <w:spacing w:val="-4"/>
        </w:rPr>
        <w:t>.</w:t>
      </w:r>
    </w:p>
    <w:p>
      <w:pPr>
        <w:pStyle w:val="BodyText"/>
        <w:ind w:left="665" w:right="1110"/>
      </w:pPr>
      <w:r>
        <w:rPr/>
        <w:t>Biểu</w:t>
      </w:r>
      <w:r>
        <w:rPr>
          <w:spacing w:val="-1"/>
        </w:rPr>
        <w:t> </w:t>
      </w:r>
      <w:r>
        <w:rPr/>
        <w:t>thức</w:t>
      </w:r>
      <w:r>
        <w:rPr>
          <w:spacing w:val="-2"/>
        </w:rPr>
        <w:t> </w:t>
      </w:r>
      <w:r>
        <w:rPr/>
        <w:t>tính</w:t>
      </w:r>
      <w:r>
        <w:rPr>
          <w:spacing w:val="-1"/>
        </w:rPr>
        <w:t> </w:t>
      </w:r>
      <w:r>
        <w:rPr/>
        <w:t>toán</w:t>
      </w:r>
      <w:r>
        <w:rPr>
          <w:spacing w:val="-1"/>
        </w:rPr>
        <w:t> </w:t>
      </w:r>
      <w:r>
        <w:rPr/>
        <w:t>trên</w:t>
      </w:r>
      <w:r>
        <w:rPr>
          <w:spacing w:val="-1"/>
        </w:rPr>
        <w:t> </w:t>
      </w:r>
      <w:r>
        <w:rPr/>
        <w:t>chỉ</w:t>
      </w:r>
      <w:r>
        <w:rPr>
          <w:spacing w:val="-4"/>
        </w:rPr>
        <w:t> </w:t>
      </w:r>
      <w:r>
        <w:rPr/>
        <w:t>đúng</w:t>
      </w:r>
      <w:r>
        <w:rPr>
          <w:spacing w:val="-1"/>
        </w:rPr>
        <w:t> </w:t>
      </w:r>
      <w:r>
        <w:rPr/>
        <w:t>với</w:t>
      </w:r>
      <w:r>
        <w:rPr>
          <w:spacing w:val="-4"/>
        </w:rPr>
        <w:t> </w:t>
      </w:r>
      <w:r>
        <w:rPr/>
        <w:t>dòng</w:t>
      </w:r>
      <w:r>
        <w:rPr>
          <w:spacing w:val="-1"/>
        </w:rPr>
        <w:t> </w:t>
      </w:r>
      <w:r>
        <w:rPr/>
        <w:t>điện</w:t>
      </w:r>
      <w:r>
        <w:rPr>
          <w:spacing w:val="-5"/>
        </w:rPr>
        <w:t> </w:t>
      </w:r>
      <w:r>
        <w:rPr/>
        <w:t>từ</w:t>
      </w:r>
      <w:r>
        <w:rPr>
          <w:spacing w:val="-3"/>
        </w:rPr>
        <w:t> </w:t>
      </w:r>
      <w:r>
        <w:rPr/>
        <w:t>.</w:t>
      </w:r>
      <w:r>
        <w:rPr>
          <w:spacing w:val="-3"/>
        </w:rPr>
        <w:t> </w:t>
      </w:r>
      <w:r>
        <w:rPr/>
        <w:t>Nếu</w:t>
      </w:r>
      <w:r>
        <w:rPr>
          <w:spacing w:val="-1"/>
        </w:rPr>
        <w:t> </w:t>
      </w:r>
      <w:r>
        <w:rPr/>
        <w:t>I</w:t>
      </w:r>
      <w:r>
        <w:rPr>
          <w:spacing w:val="-6"/>
        </w:rPr>
        <w:t> </w:t>
      </w:r>
      <w:r>
        <w:rPr/>
        <w:t>ngoài</w:t>
      </w:r>
      <w:r>
        <w:rPr>
          <w:spacing w:val="-4"/>
        </w:rPr>
        <w:t> </w:t>
      </w:r>
      <w:r>
        <w:rPr/>
        <w:t>giá</w:t>
      </w:r>
      <w:r>
        <w:rPr>
          <w:spacing w:val="-5"/>
        </w:rPr>
        <w:t> </w:t>
      </w:r>
      <w:r>
        <w:rPr/>
        <w:t>trị</w:t>
      </w:r>
      <w:r>
        <w:rPr>
          <w:spacing w:val="-1"/>
        </w:rPr>
        <w:t> </w:t>
      </w:r>
      <w:r>
        <w:rPr/>
        <w:t>đó: I &lt; 200A thì J</w:t>
      </w:r>
      <w:r>
        <w:rPr>
          <w:vertAlign w:val="subscript"/>
        </w:rPr>
        <w:t>cp</w:t>
      </w:r>
      <w:r>
        <w:rPr>
          <w:spacing w:val="40"/>
          <w:vertAlign w:val="baseline"/>
        </w:rPr>
        <w:t> </w:t>
      </w:r>
      <w:r>
        <w:rPr>
          <w:vertAlign w:val="baseline"/>
        </w:rPr>
        <w:t>=</w:t>
      </w:r>
      <w:r>
        <w:rPr>
          <w:spacing w:val="40"/>
          <w:vertAlign w:val="baseline"/>
        </w:rPr>
        <w:t> </w:t>
      </w:r>
      <w:r>
        <w:rPr>
          <w:vertAlign w:val="baseline"/>
        </w:rPr>
        <w:t>0,31A/mm</w:t>
      </w:r>
      <w:r>
        <w:rPr>
          <w:position w:val="7"/>
          <w:vertAlign w:val="baseline"/>
        </w:rPr>
        <w:t>2</w:t>
      </w:r>
    </w:p>
    <w:p>
      <w:pPr>
        <w:pStyle w:val="BodyText"/>
        <w:spacing w:line="392" w:lineRule="exact"/>
        <w:ind w:left="665"/>
      </w:pPr>
      <w:r>
        <w:rPr/>
        <w:t>I</w:t>
      </w:r>
      <w:r>
        <w:rPr>
          <w:spacing w:val="-2"/>
        </w:rPr>
        <w:t> </w:t>
      </w:r>
      <w:r>
        <w:rPr/>
        <w:t>&gt;</w:t>
      </w:r>
      <w:r>
        <w:rPr>
          <w:spacing w:val="-2"/>
        </w:rPr>
        <w:t> </w:t>
      </w:r>
      <w:r>
        <w:rPr/>
        <w:t>2000A</w:t>
      </w:r>
      <w:r>
        <w:rPr>
          <w:spacing w:val="-4"/>
        </w:rPr>
        <w:t> </w:t>
      </w:r>
      <w:r>
        <w:rPr/>
        <w:t>thì J</w:t>
      </w:r>
      <w:r>
        <w:rPr>
          <w:vertAlign w:val="subscript"/>
        </w:rPr>
        <w:t>cp</w:t>
      </w:r>
      <w:r>
        <w:rPr>
          <w:vertAlign w:val="baseline"/>
        </w:rPr>
        <w:t> =</w:t>
      </w:r>
      <w:r>
        <w:rPr>
          <w:spacing w:val="67"/>
          <w:vertAlign w:val="baseline"/>
        </w:rPr>
        <w:t> </w:t>
      </w:r>
      <w:r>
        <w:rPr>
          <w:spacing w:val="-2"/>
          <w:vertAlign w:val="baseline"/>
        </w:rPr>
        <w:t>0,12A/mm</w:t>
      </w:r>
      <w:r>
        <w:rPr>
          <w:spacing w:val="-2"/>
          <w:position w:val="7"/>
          <w:vertAlign w:val="baseline"/>
        </w:rPr>
        <w:t>2</w:t>
      </w:r>
    </w:p>
    <w:p>
      <w:pPr>
        <w:pStyle w:val="BodyText"/>
        <w:ind w:left="232" w:right="813" w:firstLine="432"/>
        <w:jc w:val="both"/>
      </w:pPr>
      <w:r>
        <w:rPr/>
        <w:t>Khi vật liệu tiếp xúc</w:t>
      </w:r>
      <w:r>
        <w:rPr>
          <w:spacing w:val="-3"/>
        </w:rPr>
        <w:t> </w:t>
      </w:r>
      <w:r>
        <w:rPr/>
        <w:t>không phải là</w:t>
      </w:r>
      <w:r>
        <w:rPr>
          <w:spacing w:val="-1"/>
        </w:rPr>
        <w:t> </w:t>
      </w:r>
      <w:r>
        <w:rPr/>
        <w:t>đồng (Cu)</w:t>
      </w:r>
      <w:r>
        <w:rPr>
          <w:spacing w:val="-1"/>
        </w:rPr>
        <w:t> </w:t>
      </w:r>
      <w:r>
        <w:rPr/>
        <w:t>thì mật độ dòng điện cho phép đối</w:t>
      </w:r>
      <w:r>
        <w:rPr>
          <w:spacing w:val="40"/>
        </w:rPr>
        <w:t> </w:t>
      </w:r>
      <w:r>
        <w:rPr/>
        <w:t>với chất ấy có thể tính theo công thức sau:</w:t>
      </w:r>
    </w:p>
    <w:p>
      <w:pPr>
        <w:pStyle w:val="BodyText"/>
        <w:spacing w:before="59"/>
        <w:rPr>
          <w:sz w:val="14"/>
        </w:rPr>
      </w:pPr>
    </w:p>
    <w:p>
      <w:pPr>
        <w:spacing w:before="0"/>
        <w:ind w:left="713" w:right="0" w:firstLine="0"/>
        <w:jc w:val="left"/>
        <w:rPr>
          <w:i/>
          <w:sz w:val="14"/>
        </w:rPr>
      </w:pPr>
      <w:r>
        <w:rPr/>
        <mc:AlternateContent>
          <mc:Choice Requires="wps">
            <w:drawing>
              <wp:anchor distT="0" distB="0" distL="0" distR="0" allowOverlap="1" layoutInCell="1" locked="0" behindDoc="0" simplePos="0" relativeHeight="15737856">
                <wp:simplePos x="0" y="0"/>
                <wp:positionH relativeFrom="page">
                  <wp:posOffset>2025800</wp:posOffset>
                </wp:positionH>
                <wp:positionV relativeFrom="paragraph">
                  <wp:posOffset>-106332</wp:posOffset>
                </wp:positionV>
                <wp:extent cx="736600" cy="447675"/>
                <wp:effectExtent l="0" t="0" r="0" b="0"/>
                <wp:wrapNone/>
                <wp:docPr id="45" name="Group 45"/>
                <wp:cNvGraphicFramePr>
                  <a:graphicFrameLocks/>
                </wp:cNvGraphicFramePr>
                <a:graphic>
                  <a:graphicData uri="http://schemas.microsoft.com/office/word/2010/wordprocessingGroup">
                    <wpg:wgp>
                      <wpg:cNvPr id="45" name="Group 45"/>
                      <wpg:cNvGrpSpPr/>
                      <wpg:grpSpPr>
                        <a:xfrm>
                          <a:off x="0" y="0"/>
                          <a:ext cx="736600" cy="447675"/>
                          <a:chExt cx="736600" cy="447675"/>
                        </a:xfrm>
                      </wpg:grpSpPr>
                      <wps:wsp>
                        <wps:cNvPr id="46" name="Graphic 46"/>
                        <wps:cNvSpPr/>
                        <wps:spPr>
                          <a:xfrm>
                            <a:off x="3215" y="221551"/>
                            <a:ext cx="720725" cy="63500"/>
                          </a:xfrm>
                          <a:custGeom>
                            <a:avLst/>
                            <a:gdLst/>
                            <a:ahLst/>
                            <a:cxnLst/>
                            <a:rect l="l" t="t" r="r" b="b"/>
                            <a:pathLst>
                              <a:path w="720725" h="63500">
                                <a:moveTo>
                                  <a:pt x="99981" y="0"/>
                                </a:moveTo>
                                <a:lnTo>
                                  <a:pt x="720299" y="0"/>
                                </a:lnTo>
                              </a:path>
                              <a:path w="720725" h="63500">
                                <a:moveTo>
                                  <a:pt x="0" y="63424"/>
                                </a:moveTo>
                                <a:lnTo>
                                  <a:pt x="19498" y="52451"/>
                                </a:lnTo>
                              </a:path>
                            </a:pathLst>
                          </a:custGeom>
                          <a:ln w="6454">
                            <a:solidFill>
                              <a:srgbClr val="000000"/>
                            </a:solidFill>
                            <a:prstDash val="solid"/>
                          </a:ln>
                        </wps:spPr>
                        <wps:bodyPr wrap="square" lIns="0" tIns="0" rIns="0" bIns="0" rtlCol="0">
                          <a:prstTxWarp prst="textNoShape">
                            <a:avLst/>
                          </a:prstTxWarp>
                          <a:noAutofit/>
                        </wps:bodyPr>
                      </wps:wsp>
                      <wps:wsp>
                        <wps:cNvPr id="47" name="Graphic 47"/>
                        <wps:cNvSpPr/>
                        <wps:spPr>
                          <a:xfrm>
                            <a:off x="22714" y="277051"/>
                            <a:ext cx="28575" cy="163830"/>
                          </a:xfrm>
                          <a:custGeom>
                            <a:avLst/>
                            <a:gdLst/>
                            <a:ahLst/>
                            <a:cxnLst/>
                            <a:rect l="l" t="t" r="r" b="b"/>
                            <a:pathLst>
                              <a:path w="28575" h="163830">
                                <a:moveTo>
                                  <a:pt x="0" y="0"/>
                                </a:moveTo>
                                <a:lnTo>
                                  <a:pt x="28169" y="163730"/>
                                </a:lnTo>
                              </a:path>
                            </a:pathLst>
                          </a:custGeom>
                          <a:ln w="12686">
                            <a:solidFill>
                              <a:srgbClr val="000000"/>
                            </a:solidFill>
                            <a:prstDash val="solid"/>
                          </a:ln>
                        </wps:spPr>
                        <wps:bodyPr wrap="square" lIns="0" tIns="0" rIns="0" bIns="0" rtlCol="0">
                          <a:prstTxWarp prst="textNoShape">
                            <a:avLst/>
                          </a:prstTxWarp>
                          <a:noAutofit/>
                        </wps:bodyPr>
                      </wps:wsp>
                      <wps:wsp>
                        <wps:cNvPr id="48" name="Graphic 48"/>
                        <wps:cNvSpPr/>
                        <wps:spPr>
                          <a:xfrm>
                            <a:off x="53975" y="3249"/>
                            <a:ext cx="682625" cy="438150"/>
                          </a:xfrm>
                          <a:custGeom>
                            <a:avLst/>
                            <a:gdLst/>
                            <a:ahLst/>
                            <a:cxnLst/>
                            <a:rect l="l" t="t" r="r" b="b"/>
                            <a:pathLst>
                              <a:path w="682625" h="438150">
                                <a:moveTo>
                                  <a:pt x="0" y="437532"/>
                                </a:moveTo>
                                <a:lnTo>
                                  <a:pt x="37142" y="0"/>
                                </a:lnTo>
                              </a:path>
                              <a:path w="682625" h="438150">
                                <a:moveTo>
                                  <a:pt x="37142" y="0"/>
                                </a:moveTo>
                                <a:lnTo>
                                  <a:pt x="682286" y="0"/>
                                </a:lnTo>
                              </a:path>
                            </a:pathLst>
                          </a:custGeom>
                          <a:ln w="6454">
                            <a:solidFill>
                              <a:srgbClr val="000000"/>
                            </a:solidFill>
                            <a:prstDash val="solid"/>
                          </a:ln>
                        </wps:spPr>
                        <wps:bodyPr wrap="square" lIns="0" tIns="0" rIns="0" bIns="0" rtlCol="0">
                          <a:prstTxWarp prst="textNoShape">
                            <a:avLst/>
                          </a:prstTxWarp>
                          <a:noAutofit/>
                        </wps:bodyPr>
                      </wps:wsp>
                      <wps:wsp>
                        <wps:cNvPr id="49" name="Textbox 49"/>
                        <wps:cNvSpPr txBox="1"/>
                        <wps:spPr>
                          <a:xfrm>
                            <a:off x="0" y="0"/>
                            <a:ext cx="736600" cy="447675"/>
                          </a:xfrm>
                          <a:prstGeom prst="rect">
                            <a:avLst/>
                          </a:prstGeom>
                        </wps:spPr>
                        <wps:txbx>
                          <w:txbxContent>
                            <w:p>
                              <w:pPr>
                                <w:spacing w:before="9"/>
                                <w:ind w:left="331" w:right="0" w:firstLine="0"/>
                                <w:jc w:val="left"/>
                                <w:rPr>
                                  <w:i/>
                                  <w:sz w:val="14"/>
                                </w:rPr>
                              </w:pPr>
                              <w:r>
                                <w:rPr>
                                  <w:i/>
                                  <w:spacing w:val="-2"/>
                                  <w:position w:val="6"/>
                                  <w:sz w:val="24"/>
                                </w:rPr>
                                <w:t>R</w:t>
                              </w:r>
                              <w:r>
                                <w:rPr>
                                  <w:i/>
                                  <w:spacing w:val="-2"/>
                                  <w:sz w:val="14"/>
                                </w:rPr>
                                <w:t>tx</w:t>
                              </w:r>
                              <w:r>
                                <w:rPr>
                                  <w:spacing w:val="-2"/>
                                  <w:sz w:val="14"/>
                                </w:rPr>
                                <w:t>(</w:t>
                              </w:r>
                              <w:r>
                                <w:rPr>
                                  <w:spacing w:val="-3"/>
                                  <w:sz w:val="14"/>
                                </w:rPr>
                                <w:t> </w:t>
                              </w:r>
                              <w:r>
                                <w:rPr>
                                  <w:i/>
                                  <w:spacing w:val="-4"/>
                                  <w:sz w:val="14"/>
                                </w:rPr>
                                <w:t>p</w:t>
                              </w:r>
                              <w:r>
                                <w:rPr>
                                  <w:spacing w:val="-4"/>
                                  <w:sz w:val="14"/>
                                </w:rPr>
                                <w:t>)</w:t>
                              </w:r>
                              <w:r>
                                <w:rPr>
                                  <w:i/>
                                  <w:spacing w:val="-4"/>
                                  <w:sz w:val="14"/>
                                </w:rPr>
                                <w:t>Cu</w:t>
                              </w:r>
                            </w:p>
                            <w:p>
                              <w:pPr>
                                <w:spacing w:before="46"/>
                                <w:ind w:left="186" w:right="0" w:firstLine="0"/>
                                <w:jc w:val="left"/>
                                <w:rPr>
                                  <w:i/>
                                  <w:sz w:val="14"/>
                                </w:rPr>
                              </w:pPr>
                              <w:r>
                                <w:rPr>
                                  <w:i/>
                                  <w:spacing w:val="-6"/>
                                  <w:position w:val="6"/>
                                  <w:sz w:val="24"/>
                                </w:rPr>
                                <w:t>R</w:t>
                              </w:r>
                              <w:r>
                                <w:rPr>
                                  <w:spacing w:val="-6"/>
                                  <w:sz w:val="14"/>
                                </w:rPr>
                                <w:t>(</w:t>
                              </w:r>
                              <w:r>
                                <w:rPr>
                                  <w:spacing w:val="-7"/>
                                  <w:sz w:val="14"/>
                                </w:rPr>
                                <w:t> </w:t>
                              </w:r>
                              <w:r>
                                <w:rPr>
                                  <w:i/>
                                  <w:spacing w:val="-2"/>
                                  <w:sz w:val="14"/>
                                </w:rPr>
                                <w:t>p</w:t>
                              </w:r>
                              <w:r>
                                <w:rPr>
                                  <w:spacing w:val="-2"/>
                                  <w:sz w:val="14"/>
                                </w:rPr>
                                <w:t>).</w:t>
                              </w:r>
                              <w:r>
                                <w:rPr>
                                  <w:i/>
                                  <w:spacing w:val="-2"/>
                                  <w:sz w:val="14"/>
                                </w:rPr>
                                <w:t>vat</w:t>
                              </w:r>
                              <w:r>
                                <w:rPr>
                                  <w:spacing w:val="-2"/>
                                  <w:sz w:val="14"/>
                                </w:rPr>
                                <w:t>.</w:t>
                              </w:r>
                              <w:r>
                                <w:rPr>
                                  <w:i/>
                                  <w:spacing w:val="-2"/>
                                  <w:sz w:val="14"/>
                                </w:rPr>
                                <w:t>lieu</w:t>
                              </w:r>
                              <w:r>
                                <w:rPr>
                                  <w:spacing w:val="-2"/>
                                  <w:sz w:val="14"/>
                                </w:rPr>
                                <w:t>.</w:t>
                              </w:r>
                              <w:r>
                                <w:rPr>
                                  <w:i/>
                                  <w:spacing w:val="-2"/>
                                  <w:sz w:val="14"/>
                                </w:rPr>
                                <w:t>x</w:t>
                              </w:r>
                            </w:p>
                          </w:txbxContent>
                        </wps:txbx>
                        <wps:bodyPr wrap="square" lIns="0" tIns="0" rIns="0" bIns="0" rtlCol="0">
                          <a:noAutofit/>
                        </wps:bodyPr>
                      </wps:wsp>
                    </wpg:wgp>
                  </a:graphicData>
                </a:graphic>
              </wp:anchor>
            </w:drawing>
          </mc:Choice>
          <mc:Fallback>
            <w:pict>
              <v:group style="position:absolute;margin-left:159.511887pt;margin-top:-8.372655pt;width:58pt;height:35.25pt;mso-position-horizontal-relative:page;mso-position-vertical-relative:paragraph;z-index:15737856" id="docshapegroup31" coordorigin="3190,-167" coordsize="1160,705">
                <v:shape style="position:absolute;left:3195;top:181;width:1135;height:100" id="docshape32" coordorigin="3195,181" coordsize="1135,100" path="m3353,181l4330,181m3195,281l3226,264e" filled="false" stroked="true" strokeweight=".508189pt" strokecolor="#000000">
                  <v:path arrowok="t"/>
                  <v:stroke dashstyle="solid"/>
                </v:shape>
                <v:line style="position:absolute" from="3226,269" to="3270,527" stroked="true" strokeweight=".99891pt" strokecolor="#000000">
                  <v:stroke dashstyle="solid"/>
                </v:line>
                <v:shape style="position:absolute;left:3275;top:-163;width:1075;height:690" id="docshape33" coordorigin="3275,-162" coordsize="1075,690" path="m3275,527l3334,-162m3334,-162l4350,-162e" filled="false" stroked="true" strokeweight=".508189pt" strokecolor="#000000">
                  <v:path arrowok="t"/>
                  <v:stroke dashstyle="solid"/>
                </v:shape>
                <v:shape style="position:absolute;left:3190;top:-168;width:1160;height:705" type="#_x0000_t202" id="docshape34" filled="false" stroked="false">
                  <v:textbox inset="0,0,0,0">
                    <w:txbxContent>
                      <w:p>
                        <w:pPr>
                          <w:spacing w:before="9"/>
                          <w:ind w:left="331" w:right="0" w:firstLine="0"/>
                          <w:jc w:val="left"/>
                          <w:rPr>
                            <w:i/>
                            <w:sz w:val="14"/>
                          </w:rPr>
                        </w:pPr>
                        <w:r>
                          <w:rPr>
                            <w:i/>
                            <w:spacing w:val="-2"/>
                            <w:position w:val="6"/>
                            <w:sz w:val="24"/>
                          </w:rPr>
                          <w:t>R</w:t>
                        </w:r>
                        <w:r>
                          <w:rPr>
                            <w:i/>
                            <w:spacing w:val="-2"/>
                            <w:sz w:val="14"/>
                          </w:rPr>
                          <w:t>tx</w:t>
                        </w:r>
                        <w:r>
                          <w:rPr>
                            <w:spacing w:val="-2"/>
                            <w:sz w:val="14"/>
                          </w:rPr>
                          <w:t>(</w:t>
                        </w:r>
                        <w:r>
                          <w:rPr>
                            <w:spacing w:val="-3"/>
                            <w:sz w:val="14"/>
                          </w:rPr>
                          <w:t> </w:t>
                        </w:r>
                        <w:r>
                          <w:rPr>
                            <w:i/>
                            <w:spacing w:val="-4"/>
                            <w:sz w:val="14"/>
                          </w:rPr>
                          <w:t>p</w:t>
                        </w:r>
                        <w:r>
                          <w:rPr>
                            <w:spacing w:val="-4"/>
                            <w:sz w:val="14"/>
                          </w:rPr>
                          <w:t>)</w:t>
                        </w:r>
                        <w:r>
                          <w:rPr>
                            <w:i/>
                            <w:spacing w:val="-4"/>
                            <w:sz w:val="14"/>
                          </w:rPr>
                          <w:t>Cu</w:t>
                        </w:r>
                      </w:p>
                      <w:p>
                        <w:pPr>
                          <w:spacing w:before="46"/>
                          <w:ind w:left="186" w:right="0" w:firstLine="0"/>
                          <w:jc w:val="left"/>
                          <w:rPr>
                            <w:i/>
                            <w:sz w:val="14"/>
                          </w:rPr>
                        </w:pPr>
                        <w:r>
                          <w:rPr>
                            <w:i/>
                            <w:spacing w:val="-6"/>
                            <w:position w:val="6"/>
                            <w:sz w:val="24"/>
                          </w:rPr>
                          <w:t>R</w:t>
                        </w:r>
                        <w:r>
                          <w:rPr>
                            <w:spacing w:val="-6"/>
                            <w:sz w:val="14"/>
                          </w:rPr>
                          <w:t>(</w:t>
                        </w:r>
                        <w:r>
                          <w:rPr>
                            <w:spacing w:val="-7"/>
                            <w:sz w:val="14"/>
                          </w:rPr>
                          <w:t> </w:t>
                        </w:r>
                        <w:r>
                          <w:rPr>
                            <w:i/>
                            <w:spacing w:val="-2"/>
                            <w:sz w:val="14"/>
                          </w:rPr>
                          <w:t>p</w:t>
                        </w:r>
                        <w:r>
                          <w:rPr>
                            <w:spacing w:val="-2"/>
                            <w:sz w:val="14"/>
                          </w:rPr>
                          <w:t>).</w:t>
                        </w:r>
                        <w:r>
                          <w:rPr>
                            <w:i/>
                            <w:spacing w:val="-2"/>
                            <w:sz w:val="14"/>
                          </w:rPr>
                          <w:t>vat</w:t>
                        </w:r>
                        <w:r>
                          <w:rPr>
                            <w:spacing w:val="-2"/>
                            <w:sz w:val="14"/>
                          </w:rPr>
                          <w:t>.</w:t>
                        </w:r>
                        <w:r>
                          <w:rPr>
                            <w:i/>
                            <w:spacing w:val="-2"/>
                            <w:sz w:val="14"/>
                          </w:rPr>
                          <w:t>lieu</w:t>
                        </w:r>
                        <w:r>
                          <w:rPr>
                            <w:spacing w:val="-2"/>
                            <w:sz w:val="14"/>
                          </w:rPr>
                          <w:t>.</w:t>
                        </w:r>
                        <w:r>
                          <w:rPr>
                            <w:i/>
                            <w:spacing w:val="-2"/>
                            <w:sz w:val="14"/>
                          </w:rPr>
                          <w:t>x</w:t>
                        </w:r>
                      </w:p>
                    </w:txbxContent>
                  </v:textbox>
                  <w10:wrap type="none"/>
                </v:shape>
                <w10:wrap type="none"/>
              </v:group>
            </w:pict>
          </mc:Fallback>
        </mc:AlternateContent>
      </w:r>
      <w:r>
        <w:rPr>
          <w:i/>
          <w:position w:val="6"/>
          <w:sz w:val="24"/>
        </w:rPr>
        <w:t>J</w:t>
      </w:r>
      <w:r>
        <w:rPr>
          <w:i/>
          <w:sz w:val="14"/>
        </w:rPr>
        <w:t>cp</w:t>
      </w:r>
      <w:r>
        <w:rPr>
          <w:sz w:val="14"/>
        </w:rPr>
        <w:t>.</w:t>
      </w:r>
      <w:r>
        <w:rPr>
          <w:i/>
          <w:sz w:val="14"/>
        </w:rPr>
        <w:t>vat</w:t>
      </w:r>
      <w:r>
        <w:rPr>
          <w:sz w:val="14"/>
        </w:rPr>
        <w:t>.</w:t>
      </w:r>
      <w:r>
        <w:rPr>
          <w:i/>
          <w:sz w:val="14"/>
        </w:rPr>
        <w:t>lieu</w:t>
      </w:r>
      <w:r>
        <w:rPr>
          <w:sz w:val="14"/>
        </w:rPr>
        <w:t>.</w:t>
      </w:r>
      <w:r>
        <w:rPr>
          <w:i/>
          <w:sz w:val="14"/>
        </w:rPr>
        <w:t>x</w:t>
      </w:r>
      <w:r>
        <w:rPr>
          <w:i/>
          <w:spacing w:val="69"/>
          <w:sz w:val="14"/>
        </w:rPr>
        <w:t> </w:t>
      </w:r>
      <w:r>
        <w:rPr>
          <w:rFonts w:ascii="Symbol" w:hAnsi="Symbol"/>
          <w:position w:val="6"/>
          <w:sz w:val="24"/>
        </w:rPr>
        <w:t></w:t>
      </w:r>
      <w:r>
        <w:rPr>
          <w:spacing w:val="26"/>
          <w:position w:val="6"/>
          <w:sz w:val="24"/>
        </w:rPr>
        <w:t> </w:t>
      </w:r>
      <w:r>
        <w:rPr>
          <w:i/>
          <w:spacing w:val="-2"/>
          <w:position w:val="6"/>
          <w:sz w:val="24"/>
        </w:rPr>
        <w:t>J</w:t>
      </w:r>
      <w:r>
        <w:rPr>
          <w:i/>
          <w:spacing w:val="-2"/>
          <w:sz w:val="14"/>
        </w:rPr>
        <w:t>cpCu</w:t>
      </w:r>
    </w:p>
    <w:p>
      <w:pPr>
        <w:pStyle w:val="BodyText"/>
        <w:spacing w:before="250"/>
        <w:ind w:left="232" w:right="806" w:firstLine="432"/>
        <w:jc w:val="both"/>
      </w:pPr>
      <w:r>
        <w:rPr/>
        <w:t>Đối với mật độ dòng điện đã cho trước, muốn giảm phát nóng tiếp điểm thì vật liệu phải có điện trở suất nhỏ, đồng thời phải có khả năng tỏa nhiệt cao qua mặt ngoài. Do đó những vật dẫn có bề mặt xù xì (vật đúc) hay những vật dẫn được quét sơn sẽ tỏa nhiệt có hiệu quả hơn. Có thể kiểm tra nhiệt độ tiếp xúc bằng sự biến màu của sơn.</w:t>
      </w:r>
    </w:p>
    <w:p>
      <w:pPr>
        <w:pStyle w:val="BodyText"/>
        <w:ind w:left="232" w:right="805" w:firstLine="432"/>
        <w:jc w:val="both"/>
      </w:pPr>
      <w:r>
        <w:rPr/>
        <w:t>Như vậy muốn giảm điện trở tiếp xúc có thể tăng lực F, tăng số điểm tiếp xúc, chọn vật dẫn có điện trở suất bé và hệ số truyền nhiệt lớn, tăng diện tích truyền nhiệt và chọn tiếp điểm có dạng toả nhiệt dễ nhất.</w:t>
      </w:r>
    </w:p>
    <w:p>
      <w:pPr>
        <w:pStyle w:val="Heading1"/>
        <w:numPr>
          <w:ilvl w:val="2"/>
          <w:numId w:val="6"/>
        </w:numPr>
        <w:tabs>
          <w:tab w:pos="1362" w:val="left" w:leader="none"/>
        </w:tabs>
        <w:spacing w:line="240" w:lineRule="auto" w:before="0" w:after="0"/>
        <w:ind w:left="1362" w:right="0" w:hanging="697"/>
        <w:jc w:val="both"/>
      </w:pPr>
      <w:r>
        <w:rPr/>
        <w:t>Cấu</w:t>
      </w:r>
      <w:r>
        <w:rPr>
          <w:spacing w:val="-4"/>
        </w:rPr>
        <w:t> </w:t>
      </w:r>
      <w:r>
        <w:rPr/>
        <w:t>tạo</w:t>
      </w:r>
      <w:r>
        <w:rPr>
          <w:spacing w:val="-3"/>
        </w:rPr>
        <w:t> </w:t>
      </w:r>
      <w:r>
        <w:rPr/>
        <w:t>của</w:t>
      </w:r>
      <w:r>
        <w:rPr>
          <w:spacing w:val="-3"/>
        </w:rPr>
        <w:t> </w:t>
      </w:r>
      <w:r>
        <w:rPr/>
        <w:t>tiếp</w:t>
      </w:r>
      <w:r>
        <w:rPr>
          <w:spacing w:val="-3"/>
        </w:rPr>
        <w:t> </w:t>
      </w:r>
      <w:r>
        <w:rPr>
          <w:spacing w:val="-4"/>
        </w:rPr>
        <w:t>xúc:</w:t>
      </w:r>
    </w:p>
    <w:p>
      <w:pPr>
        <w:pStyle w:val="ListParagraph"/>
        <w:numPr>
          <w:ilvl w:val="0"/>
          <w:numId w:val="8"/>
        </w:numPr>
        <w:tabs>
          <w:tab w:pos="944" w:val="left" w:leader="none"/>
        </w:tabs>
        <w:spacing w:line="322" w:lineRule="exact" w:before="0" w:after="0"/>
        <w:ind w:left="944" w:right="0" w:hanging="279"/>
        <w:jc w:val="both"/>
        <w:rPr>
          <w:b/>
          <w:sz w:val="28"/>
        </w:rPr>
      </w:pPr>
      <w:r>
        <w:rPr>
          <w:b/>
          <w:sz w:val="28"/>
        </w:rPr>
        <w:t>Tiếp</w:t>
      </w:r>
      <w:r>
        <w:rPr>
          <w:b/>
          <w:spacing w:val="-5"/>
          <w:sz w:val="28"/>
        </w:rPr>
        <w:t> </w:t>
      </w:r>
      <w:r>
        <w:rPr>
          <w:b/>
          <w:sz w:val="28"/>
        </w:rPr>
        <w:t>xúc</w:t>
      </w:r>
      <w:r>
        <w:rPr>
          <w:b/>
          <w:spacing w:val="-1"/>
          <w:sz w:val="28"/>
        </w:rPr>
        <w:t> </w:t>
      </w:r>
      <w:r>
        <w:rPr>
          <w:b/>
          <w:sz w:val="28"/>
        </w:rPr>
        <w:t>cố </w:t>
      </w:r>
      <w:r>
        <w:rPr>
          <w:b/>
          <w:spacing w:val="-4"/>
          <w:sz w:val="28"/>
        </w:rPr>
        <w:t>định:</w:t>
      </w:r>
    </w:p>
    <w:p>
      <w:pPr>
        <w:pStyle w:val="BodyText"/>
        <w:ind w:left="232" w:right="802" w:firstLine="432"/>
        <w:jc w:val="both"/>
      </w:pPr>
      <w:r>
        <w:rPr/>
        <w:t>Có các dạng như Hình1-3. ở đây ta cần chú ý tới tiếp xúc cố định dùng các bulông thép để ghép, những bulông này thực tế không dẫn điện khi ngắn mạch. Lúc</w:t>
      </w:r>
      <w:r>
        <w:rPr>
          <w:spacing w:val="40"/>
        </w:rPr>
        <w:t> </w:t>
      </w:r>
      <w:r>
        <w:rPr/>
        <w:t>đó vật dẫn không phải là thép sẽ phát nóng và nở nhiều hơn vật liệu bulông thép nên những bulông này chịu ứng suất khá lớn, đến khi phát</w:t>
      </w:r>
      <w:r>
        <w:rPr>
          <w:spacing w:val="24"/>
        </w:rPr>
        <w:t> </w:t>
      </w:r>
      <w:r>
        <w:rPr/>
        <w:t>nóng giảm hay</w:t>
      </w:r>
      <w:r>
        <w:rPr>
          <w:spacing w:val="40"/>
        </w:rPr>
        <w:t> </w:t>
      </w:r>
      <w:r>
        <w:rPr/>
        <w:t>bị nguội lạnh thì mối tiếp xúc sẽ yếu. Để tránh hiện tượng này nên đệm vòng đệm lò xo dưới đai ốc.</w:t>
      </w:r>
    </w:p>
    <w:p>
      <w:pPr>
        <w:pStyle w:val="Heading1"/>
        <w:numPr>
          <w:ilvl w:val="0"/>
          <w:numId w:val="8"/>
        </w:numPr>
        <w:tabs>
          <w:tab w:pos="959" w:val="left" w:leader="none"/>
        </w:tabs>
        <w:spacing w:line="240" w:lineRule="auto" w:before="0" w:after="0"/>
        <w:ind w:left="959" w:right="0" w:hanging="294"/>
        <w:jc w:val="both"/>
      </w:pPr>
      <w:r>
        <w:rPr/>
        <w:t>Tiếp</w:t>
      </w:r>
      <w:r>
        <w:rPr>
          <w:spacing w:val="-3"/>
        </w:rPr>
        <w:t> </w:t>
      </w:r>
      <w:r>
        <w:rPr/>
        <w:t>xúc</w:t>
      </w:r>
      <w:r>
        <w:rPr>
          <w:spacing w:val="-2"/>
        </w:rPr>
        <w:t> </w:t>
      </w:r>
      <w:r>
        <w:rPr/>
        <w:t>đóng</w:t>
      </w:r>
      <w:r>
        <w:rPr>
          <w:spacing w:val="-1"/>
        </w:rPr>
        <w:t> </w:t>
      </w:r>
      <w:r>
        <w:rPr/>
        <w:t>mở</w:t>
      </w:r>
      <w:r>
        <w:rPr>
          <w:spacing w:val="-4"/>
        </w:rPr>
        <w:t> </w:t>
      </w:r>
      <w:r>
        <w:rPr/>
        <w:t>và</w:t>
      </w:r>
      <w:r>
        <w:rPr>
          <w:spacing w:val="-1"/>
        </w:rPr>
        <w:t> </w:t>
      </w:r>
      <w:r>
        <w:rPr/>
        <w:t>tiếp</w:t>
      </w:r>
      <w:r>
        <w:rPr>
          <w:spacing w:val="-4"/>
        </w:rPr>
        <w:t> </w:t>
      </w:r>
      <w:r>
        <w:rPr/>
        <w:t>xúc</w:t>
      </w:r>
      <w:r>
        <w:rPr>
          <w:spacing w:val="-2"/>
        </w:rPr>
        <w:t> trượt:</w:t>
      </w:r>
    </w:p>
    <w:p>
      <w:pPr>
        <w:spacing w:after="0" w:line="240" w:lineRule="auto"/>
        <w:jc w:val="both"/>
        <w:sectPr>
          <w:type w:val="continuous"/>
          <w:pgSz w:w="11910" w:h="16840"/>
          <w:pgMar w:header="0" w:footer="965" w:top="1120" w:bottom="1160" w:left="900" w:right="900"/>
        </w:sectPr>
      </w:pPr>
    </w:p>
    <w:p>
      <w:pPr>
        <w:pStyle w:val="BodyText"/>
        <w:spacing w:before="59"/>
        <w:ind w:left="802" w:right="235" w:firstLine="431"/>
        <w:jc w:val="both"/>
      </w:pPr>
      <w:r>
        <w:rPr/>
        <w:t>Đối với rơle thường dùng bạc, platin tán hoặc hàn vào giá tiếp điểm. Kích thước viên tiếp điểm rơle ứng với dòng điện cho phép có thể tham khảo ở bảng </w:t>
      </w:r>
      <w:r>
        <w:rPr>
          <w:spacing w:val="-4"/>
        </w:rPr>
        <w:t>1-5.</w:t>
      </w:r>
    </w:p>
    <w:p>
      <w:pPr>
        <w:pStyle w:val="Heading1"/>
        <w:spacing w:line="240" w:lineRule="auto" w:before="2"/>
      </w:pPr>
      <w:r>
        <w:rPr/>
        <w:t>Bảng</w:t>
      </w:r>
      <w:r>
        <w:rPr>
          <w:spacing w:val="-4"/>
        </w:rPr>
        <w:t> </w:t>
      </w:r>
      <w:r>
        <w:rPr/>
        <w:t>1-</w:t>
      </w:r>
      <w:r>
        <w:rPr>
          <w:spacing w:val="-5"/>
        </w:rPr>
        <w:t>5:</w:t>
      </w:r>
    </w:p>
    <w:p>
      <w:pPr>
        <w:pStyle w:val="BodyText"/>
        <w:spacing w:before="4"/>
        <w:rPr>
          <w:b/>
          <w:sz w:val="4"/>
        </w:rPr>
      </w:pPr>
      <w:r>
        <w:rPr/>
        <w:drawing>
          <wp:anchor distT="0" distB="0" distL="0" distR="0" allowOverlap="1" layoutInCell="1" locked="0" behindDoc="1" simplePos="0" relativeHeight="487598080">
            <wp:simplePos x="0" y="0"/>
            <wp:positionH relativeFrom="page">
              <wp:posOffset>2260600</wp:posOffset>
            </wp:positionH>
            <wp:positionV relativeFrom="paragraph">
              <wp:posOffset>47341</wp:posOffset>
            </wp:positionV>
            <wp:extent cx="3655462" cy="933450"/>
            <wp:effectExtent l="0" t="0" r="0" b="0"/>
            <wp:wrapTopAndBottom/>
            <wp:docPr id="50" name="Image 50"/>
            <wp:cNvGraphicFramePr>
              <a:graphicFrameLocks/>
            </wp:cNvGraphicFramePr>
            <a:graphic>
              <a:graphicData uri="http://schemas.openxmlformats.org/drawingml/2006/picture">
                <pic:pic>
                  <pic:nvPicPr>
                    <pic:cNvPr id="50" name="Image 50"/>
                    <pic:cNvPicPr/>
                  </pic:nvPicPr>
                  <pic:blipFill>
                    <a:blip r:embed="rId11" cstate="print"/>
                    <a:stretch>
                      <a:fillRect/>
                    </a:stretch>
                  </pic:blipFill>
                  <pic:spPr>
                    <a:xfrm>
                      <a:off x="0" y="0"/>
                      <a:ext cx="3655462" cy="933450"/>
                    </a:xfrm>
                    <a:prstGeom prst="rect">
                      <a:avLst/>
                    </a:prstGeom>
                  </pic:spPr>
                </pic:pic>
              </a:graphicData>
            </a:graphic>
          </wp:anchor>
        </w:drawing>
      </w:r>
    </w:p>
    <w:p>
      <w:pPr>
        <w:pStyle w:val="BodyText"/>
        <w:spacing w:before="165"/>
        <w:rPr>
          <w:b/>
        </w:rPr>
      </w:pPr>
    </w:p>
    <w:p>
      <w:pPr>
        <w:pStyle w:val="BodyText"/>
        <w:spacing w:line="322" w:lineRule="exact" w:before="1"/>
        <w:ind w:left="1234"/>
        <w:jc w:val="both"/>
      </w:pPr>
      <w:r>
        <w:rPr/>
        <w:t>Tiếp</w:t>
      </w:r>
      <w:r>
        <w:rPr>
          <w:spacing w:val="-7"/>
        </w:rPr>
        <w:t> </w:t>
      </w:r>
      <w:r>
        <w:rPr/>
        <w:t>điểm</w:t>
      </w:r>
      <w:r>
        <w:rPr>
          <w:spacing w:val="-3"/>
        </w:rPr>
        <w:t> </w:t>
      </w:r>
      <w:r>
        <w:rPr/>
        <w:t>rơle</w:t>
      </w:r>
      <w:r>
        <w:rPr>
          <w:spacing w:val="-3"/>
        </w:rPr>
        <w:t> </w:t>
      </w:r>
      <w:r>
        <w:rPr/>
        <w:t>thường</w:t>
      </w:r>
      <w:r>
        <w:rPr>
          <w:spacing w:val="-2"/>
        </w:rPr>
        <w:t> </w:t>
      </w:r>
      <w:r>
        <w:rPr/>
        <w:t>dùng</w:t>
      </w:r>
      <w:r>
        <w:rPr>
          <w:spacing w:val="-6"/>
        </w:rPr>
        <w:t> </w:t>
      </w:r>
      <w:r>
        <w:rPr/>
        <w:t>hình</w:t>
      </w:r>
      <w:r>
        <w:rPr>
          <w:spacing w:val="-2"/>
        </w:rPr>
        <w:t> </w:t>
      </w:r>
      <w:r>
        <w:rPr/>
        <w:t>thức</w:t>
      </w:r>
      <w:r>
        <w:rPr>
          <w:spacing w:val="-3"/>
        </w:rPr>
        <w:t> </w:t>
      </w:r>
      <w:r>
        <w:rPr/>
        <w:t>tiếp</w:t>
      </w:r>
      <w:r>
        <w:rPr>
          <w:spacing w:val="-4"/>
        </w:rPr>
        <w:t> </w:t>
      </w:r>
      <w:r>
        <w:rPr/>
        <w:t>xúc</w:t>
      </w:r>
      <w:r>
        <w:rPr>
          <w:spacing w:val="-5"/>
        </w:rPr>
        <w:t> </w:t>
      </w:r>
      <w:r>
        <w:rPr>
          <w:spacing w:val="-2"/>
        </w:rPr>
        <w:t>điểm.</w:t>
      </w:r>
    </w:p>
    <w:p>
      <w:pPr>
        <w:pStyle w:val="ListParagraph"/>
        <w:numPr>
          <w:ilvl w:val="0"/>
          <w:numId w:val="9"/>
        </w:numPr>
        <w:tabs>
          <w:tab w:pos="1520" w:val="left" w:leader="none"/>
        </w:tabs>
        <w:spacing w:line="240" w:lineRule="auto" w:before="0" w:after="0"/>
        <w:ind w:left="802" w:right="234" w:firstLine="431"/>
        <w:jc w:val="both"/>
        <w:rPr>
          <w:sz w:val="28"/>
        </w:rPr>
      </w:pPr>
      <w:r>
        <w:rPr>
          <w:sz w:val="28"/>
        </w:rPr>
        <w:t>Tiếp điểm của các khí cụ có dòng điện trung bình và lớn hơn như: bộ khống chế, Contactor, khí cụ điện cao áp...</w:t>
      </w:r>
      <w:r>
        <w:rPr>
          <w:spacing w:val="-3"/>
          <w:sz w:val="28"/>
        </w:rPr>
        <w:t> </w:t>
      </w:r>
      <w:r>
        <w:rPr>
          <w:sz w:val="28"/>
        </w:rPr>
        <w:t>Thường tiếp điểm làm việc mắc song song với tiếp điểm hồ quang. Khi tiếp điểm đang ở vị trí đóng, dòng điện sẽ qua tiếp điểm làm việc. Khi mở hoặc đóng, hồ quang phát sinh sẽ cháy trên tiếp</w:t>
      </w:r>
      <w:r>
        <w:rPr>
          <w:spacing w:val="40"/>
          <w:sz w:val="28"/>
        </w:rPr>
        <w:t> </w:t>
      </w:r>
      <w:r>
        <w:rPr>
          <w:sz w:val="28"/>
        </w:rPr>
        <w:t>điểm hồ quang. Tiếp điểm hồ quang được chế tạo bằng kim loại tốt. Như vậy tiếp điểm làm việc</w:t>
      </w:r>
      <w:r>
        <w:rPr>
          <w:spacing w:val="-1"/>
          <w:sz w:val="28"/>
        </w:rPr>
        <w:t> </w:t>
      </w:r>
      <w:r>
        <w:rPr>
          <w:sz w:val="28"/>
        </w:rPr>
        <w:t>luôn luôn được bảo vệ</w:t>
      </w:r>
      <w:r>
        <w:rPr>
          <w:spacing w:val="-1"/>
          <w:sz w:val="28"/>
        </w:rPr>
        <w:t> </w:t>
      </w:r>
      <w:r>
        <w:rPr>
          <w:sz w:val="28"/>
        </w:rPr>
        <w:t>tốt không bị hồ quang</w:t>
      </w:r>
      <w:r>
        <w:rPr>
          <w:spacing w:val="-1"/>
          <w:sz w:val="28"/>
        </w:rPr>
        <w:t> </w:t>
      </w:r>
      <w:r>
        <w:rPr>
          <w:sz w:val="28"/>
        </w:rPr>
        <w:t>phá</w:t>
      </w:r>
      <w:r>
        <w:rPr>
          <w:spacing w:val="-1"/>
          <w:sz w:val="28"/>
        </w:rPr>
        <w:t> </w:t>
      </w:r>
      <w:r>
        <w:rPr>
          <w:sz w:val="28"/>
        </w:rPr>
        <w:t>hoại bề</w:t>
      </w:r>
      <w:r>
        <w:rPr>
          <w:spacing w:val="-1"/>
          <w:sz w:val="28"/>
        </w:rPr>
        <w:t> </w:t>
      </w:r>
      <w:r>
        <w:rPr>
          <w:sz w:val="28"/>
        </w:rPr>
        <w:t>mặt tiếp xúc.</w:t>
      </w:r>
    </w:p>
    <w:p>
      <w:pPr>
        <w:pStyle w:val="BodyText"/>
        <w:rPr>
          <w:sz w:val="20"/>
        </w:rPr>
      </w:pPr>
    </w:p>
    <w:p>
      <w:pPr>
        <w:pStyle w:val="BodyText"/>
        <w:rPr>
          <w:sz w:val="20"/>
        </w:rPr>
      </w:pPr>
    </w:p>
    <w:p>
      <w:pPr>
        <w:pStyle w:val="BodyText"/>
        <w:spacing w:before="78"/>
        <w:rPr>
          <w:sz w:val="20"/>
        </w:rPr>
      </w:pPr>
      <w:r>
        <w:rPr/>
        <w:drawing>
          <wp:anchor distT="0" distB="0" distL="0" distR="0" allowOverlap="1" layoutInCell="1" locked="0" behindDoc="1" simplePos="0" relativeHeight="487598592">
            <wp:simplePos x="0" y="0"/>
            <wp:positionH relativeFrom="page">
              <wp:posOffset>2337435</wp:posOffset>
            </wp:positionH>
            <wp:positionV relativeFrom="paragraph">
              <wp:posOffset>211091</wp:posOffset>
            </wp:positionV>
            <wp:extent cx="3324225" cy="1409700"/>
            <wp:effectExtent l="0" t="0" r="0" b="0"/>
            <wp:wrapTopAndBottom/>
            <wp:docPr id="51" name="Image 51"/>
            <wp:cNvGraphicFramePr>
              <a:graphicFrameLocks/>
            </wp:cNvGraphicFramePr>
            <a:graphic>
              <a:graphicData uri="http://schemas.openxmlformats.org/drawingml/2006/picture">
                <pic:pic>
                  <pic:nvPicPr>
                    <pic:cNvPr id="51" name="Image 51"/>
                    <pic:cNvPicPr/>
                  </pic:nvPicPr>
                  <pic:blipFill>
                    <a:blip r:embed="rId12" cstate="print"/>
                    <a:stretch>
                      <a:fillRect/>
                    </a:stretch>
                  </pic:blipFill>
                  <pic:spPr>
                    <a:xfrm>
                      <a:off x="0" y="0"/>
                      <a:ext cx="3324225" cy="1409700"/>
                    </a:xfrm>
                    <a:prstGeom prst="rect">
                      <a:avLst/>
                    </a:prstGeom>
                  </pic:spPr>
                </pic:pic>
              </a:graphicData>
            </a:graphic>
          </wp:anchor>
        </w:drawing>
      </w:r>
    </w:p>
    <w:p>
      <w:pPr>
        <w:pStyle w:val="BodyText"/>
      </w:pPr>
    </w:p>
    <w:p>
      <w:pPr>
        <w:pStyle w:val="BodyText"/>
        <w:spacing w:before="208"/>
      </w:pPr>
    </w:p>
    <w:p>
      <w:pPr>
        <w:pStyle w:val="BodyText"/>
        <w:spacing w:line="322" w:lineRule="exact"/>
        <w:ind w:left="946"/>
        <w:jc w:val="center"/>
      </w:pPr>
      <w:r>
        <w:rPr/>
        <w:t>Hình</w:t>
      </w:r>
      <w:r>
        <w:rPr>
          <w:spacing w:val="-4"/>
        </w:rPr>
        <w:t> </w:t>
      </w:r>
      <w:r>
        <w:rPr/>
        <w:t>1-3</w:t>
      </w:r>
      <w:r>
        <w:rPr>
          <w:spacing w:val="-5"/>
        </w:rPr>
        <w:t> </w:t>
      </w:r>
      <w:r>
        <w:rPr/>
        <w:t>Hình</w:t>
      </w:r>
      <w:r>
        <w:rPr>
          <w:spacing w:val="-5"/>
        </w:rPr>
        <w:t> </w:t>
      </w:r>
      <w:r>
        <w:rPr/>
        <w:t>dạng</w:t>
      </w:r>
      <w:r>
        <w:rPr>
          <w:spacing w:val="-5"/>
        </w:rPr>
        <w:t> </w:t>
      </w:r>
      <w:r>
        <w:rPr/>
        <w:t>của</w:t>
      </w:r>
      <w:r>
        <w:rPr>
          <w:spacing w:val="-3"/>
        </w:rPr>
        <w:t> </w:t>
      </w:r>
      <w:r>
        <w:rPr/>
        <w:t>một</w:t>
      </w:r>
      <w:r>
        <w:rPr>
          <w:spacing w:val="-4"/>
        </w:rPr>
        <w:t> </w:t>
      </w:r>
      <w:r>
        <w:rPr/>
        <w:t>số</w:t>
      </w:r>
      <w:r>
        <w:rPr>
          <w:spacing w:val="-5"/>
        </w:rPr>
        <w:t> </w:t>
      </w:r>
      <w:r>
        <w:rPr/>
        <w:t>tiếp</w:t>
      </w:r>
      <w:r>
        <w:rPr>
          <w:spacing w:val="-5"/>
        </w:rPr>
        <w:t> </w:t>
      </w:r>
      <w:r>
        <w:rPr/>
        <w:t>xúc</w:t>
      </w:r>
      <w:r>
        <w:rPr>
          <w:spacing w:val="-2"/>
        </w:rPr>
        <w:t> </w:t>
      </w:r>
      <w:r>
        <w:rPr/>
        <w:t>cố</w:t>
      </w:r>
      <w:r>
        <w:rPr>
          <w:spacing w:val="-4"/>
        </w:rPr>
        <w:t> </w:t>
      </w:r>
      <w:r>
        <w:rPr>
          <w:spacing w:val="-2"/>
        </w:rPr>
        <w:t>định.</w:t>
      </w:r>
    </w:p>
    <w:p>
      <w:pPr>
        <w:pStyle w:val="BodyText"/>
        <w:spacing w:line="322" w:lineRule="exact"/>
        <w:ind w:left="1107" w:right="117"/>
        <w:jc w:val="center"/>
      </w:pPr>
      <w:r>
        <w:rPr/>
        <w:t>Tiếp</w:t>
      </w:r>
      <w:r>
        <w:rPr>
          <w:spacing w:val="-6"/>
        </w:rPr>
        <w:t> </w:t>
      </w:r>
      <w:r>
        <w:rPr/>
        <w:t>điểm</w:t>
      </w:r>
      <w:r>
        <w:rPr>
          <w:spacing w:val="-3"/>
        </w:rPr>
        <w:t> </w:t>
      </w:r>
      <w:r>
        <w:rPr/>
        <w:t>thường</w:t>
      </w:r>
      <w:r>
        <w:rPr>
          <w:spacing w:val="-2"/>
        </w:rPr>
        <w:t> </w:t>
      </w:r>
      <w:r>
        <w:rPr/>
        <w:t>có</w:t>
      </w:r>
      <w:r>
        <w:rPr>
          <w:spacing w:val="-7"/>
        </w:rPr>
        <w:t> </w:t>
      </w:r>
      <w:r>
        <w:rPr/>
        <w:t>nhiều</w:t>
      </w:r>
      <w:r>
        <w:rPr>
          <w:spacing w:val="-2"/>
        </w:rPr>
        <w:t> </w:t>
      </w:r>
      <w:r>
        <w:rPr/>
        <w:t>dạng</w:t>
      </w:r>
      <w:r>
        <w:rPr>
          <w:spacing w:val="-3"/>
        </w:rPr>
        <w:t> </w:t>
      </w:r>
      <w:r>
        <w:rPr/>
        <w:t>khác</w:t>
      </w:r>
      <w:r>
        <w:rPr>
          <w:spacing w:val="-6"/>
        </w:rPr>
        <w:t> </w:t>
      </w:r>
      <w:r>
        <w:rPr/>
        <w:t>nhau:</w:t>
      </w:r>
      <w:r>
        <w:rPr>
          <w:spacing w:val="-2"/>
        </w:rPr>
        <w:t> </w:t>
      </w:r>
      <w:r>
        <w:rPr/>
        <w:t>hình</w:t>
      </w:r>
      <w:r>
        <w:rPr>
          <w:spacing w:val="-3"/>
        </w:rPr>
        <w:t> </w:t>
      </w:r>
      <w:r>
        <w:rPr/>
        <w:t>ngón,</w:t>
      </w:r>
      <w:r>
        <w:rPr>
          <w:spacing w:val="-7"/>
        </w:rPr>
        <w:t> </w:t>
      </w:r>
      <w:r>
        <w:rPr/>
        <w:t>bắc</w:t>
      </w:r>
      <w:r>
        <w:rPr>
          <w:spacing w:val="-3"/>
        </w:rPr>
        <w:t> </w:t>
      </w:r>
      <w:r>
        <w:rPr/>
        <w:t>cầu,</w:t>
      </w:r>
      <w:r>
        <w:rPr>
          <w:spacing w:val="-7"/>
        </w:rPr>
        <w:t> </w:t>
      </w:r>
      <w:r>
        <w:rPr/>
        <w:t>chổi,</w:t>
      </w:r>
      <w:r>
        <w:rPr>
          <w:spacing w:val="-4"/>
        </w:rPr>
        <w:t> </w:t>
      </w:r>
      <w:r>
        <w:rPr>
          <w:spacing w:val="-2"/>
        </w:rPr>
        <w:t>cắm....</w:t>
      </w:r>
    </w:p>
    <w:p>
      <w:pPr>
        <w:pStyle w:val="ListParagraph"/>
        <w:numPr>
          <w:ilvl w:val="0"/>
          <w:numId w:val="9"/>
        </w:numPr>
        <w:tabs>
          <w:tab w:pos="1422" w:val="left" w:leader="none"/>
        </w:tabs>
        <w:spacing w:line="240" w:lineRule="auto" w:before="0" w:after="0"/>
        <w:ind w:left="802" w:right="236" w:firstLine="431"/>
        <w:jc w:val="both"/>
        <w:rPr>
          <w:sz w:val="28"/>
        </w:rPr>
      </w:pPr>
      <w:r>
        <w:rPr>
          <w:sz w:val="28"/>
        </w:rPr>
        <w:t>Tiếp điểm hình ngón: dùng nhiều ở Contactor. Khi đóng, tiếp điểm động vừa lăn vừa trượt trên tiếp điểm tĩnh và tự làm tróc lớp oxyt trên bề mặt tiếp </w:t>
      </w:r>
      <w:r>
        <w:rPr>
          <w:spacing w:val="-4"/>
          <w:sz w:val="28"/>
        </w:rPr>
        <w:t>điểm.</w:t>
      </w:r>
    </w:p>
    <w:p>
      <w:pPr>
        <w:pStyle w:val="ListParagraph"/>
        <w:numPr>
          <w:ilvl w:val="0"/>
          <w:numId w:val="9"/>
        </w:numPr>
        <w:tabs>
          <w:tab w:pos="1396" w:val="left" w:leader="none"/>
        </w:tabs>
        <w:spacing w:line="322" w:lineRule="exact" w:before="2" w:after="0"/>
        <w:ind w:left="1396" w:right="0" w:hanging="162"/>
        <w:jc w:val="both"/>
        <w:rPr>
          <w:sz w:val="28"/>
        </w:rPr>
      </w:pPr>
      <w:r>
        <w:rPr>
          <w:sz w:val="28"/>
        </w:rPr>
        <w:t>Tiếp</w:t>
      </w:r>
      <w:r>
        <w:rPr>
          <w:spacing w:val="-5"/>
          <w:sz w:val="28"/>
        </w:rPr>
        <w:t> </w:t>
      </w:r>
      <w:r>
        <w:rPr>
          <w:sz w:val="28"/>
        </w:rPr>
        <w:t>điểm</w:t>
      </w:r>
      <w:r>
        <w:rPr>
          <w:spacing w:val="-3"/>
          <w:sz w:val="28"/>
        </w:rPr>
        <w:t> </w:t>
      </w:r>
      <w:r>
        <w:rPr>
          <w:sz w:val="28"/>
        </w:rPr>
        <w:t>bắc</w:t>
      </w:r>
      <w:r>
        <w:rPr>
          <w:spacing w:val="-2"/>
          <w:sz w:val="28"/>
        </w:rPr>
        <w:t> </w:t>
      </w:r>
      <w:r>
        <w:rPr>
          <w:sz w:val="28"/>
        </w:rPr>
        <w:t>cầu:</w:t>
      </w:r>
      <w:r>
        <w:rPr>
          <w:spacing w:val="-5"/>
          <w:sz w:val="28"/>
        </w:rPr>
        <w:t> </w:t>
      </w:r>
      <w:r>
        <w:rPr>
          <w:sz w:val="28"/>
        </w:rPr>
        <w:t>dùng</w:t>
      </w:r>
      <w:r>
        <w:rPr>
          <w:spacing w:val="-2"/>
          <w:sz w:val="28"/>
        </w:rPr>
        <w:t> </w:t>
      </w:r>
      <w:r>
        <w:rPr>
          <w:sz w:val="28"/>
        </w:rPr>
        <w:t>như</w:t>
      </w:r>
      <w:r>
        <w:rPr>
          <w:spacing w:val="-3"/>
          <w:sz w:val="28"/>
        </w:rPr>
        <w:t> </w:t>
      </w:r>
      <w:r>
        <w:rPr>
          <w:spacing w:val="-4"/>
          <w:sz w:val="28"/>
        </w:rPr>
        <w:t>rơle.</w:t>
      </w:r>
    </w:p>
    <w:p>
      <w:pPr>
        <w:pStyle w:val="ListParagraph"/>
        <w:numPr>
          <w:ilvl w:val="0"/>
          <w:numId w:val="9"/>
        </w:numPr>
        <w:tabs>
          <w:tab w:pos="1398" w:val="left" w:leader="none"/>
        </w:tabs>
        <w:spacing w:line="240" w:lineRule="auto" w:before="0" w:after="0"/>
        <w:ind w:left="802" w:right="239" w:firstLine="431"/>
        <w:jc w:val="both"/>
        <w:rPr>
          <w:sz w:val="28"/>
        </w:rPr>
      </w:pPr>
      <w:r>
        <w:rPr>
          <w:sz w:val="28"/>
        </w:rPr>
        <w:t>Tiếp điểm</w:t>
      </w:r>
      <w:r>
        <w:rPr>
          <w:spacing w:val="-1"/>
          <w:sz w:val="28"/>
        </w:rPr>
        <w:t> </w:t>
      </w:r>
      <w:r>
        <w:rPr>
          <w:sz w:val="28"/>
        </w:rPr>
        <w:t>chổi: gồm</w:t>
      </w:r>
      <w:r>
        <w:rPr>
          <w:spacing w:val="-1"/>
          <w:sz w:val="28"/>
        </w:rPr>
        <w:t> </w:t>
      </w:r>
      <w:r>
        <w:rPr>
          <w:sz w:val="28"/>
        </w:rPr>
        <w:t>những lá</w:t>
      </w:r>
      <w:r>
        <w:rPr>
          <w:spacing w:val="-2"/>
          <w:sz w:val="28"/>
        </w:rPr>
        <w:t> </w:t>
      </w:r>
      <w:r>
        <w:rPr>
          <w:sz w:val="28"/>
        </w:rPr>
        <w:t>đồng mỏng từ</w:t>
      </w:r>
      <w:r>
        <w:rPr>
          <w:spacing w:val="40"/>
          <w:sz w:val="28"/>
        </w:rPr>
        <w:t> </w:t>
      </w:r>
      <w:r>
        <w:rPr>
          <w:sz w:val="28"/>
        </w:rPr>
        <w:t>0,1 - 0,2 mm</w:t>
      </w:r>
      <w:r>
        <w:rPr>
          <w:spacing w:val="40"/>
          <w:sz w:val="28"/>
        </w:rPr>
        <w:t> </w:t>
      </w:r>
      <w:r>
        <w:rPr>
          <w:sz w:val="28"/>
        </w:rPr>
        <w:t>dạng hình chổi xếp lại trượt trên tiếp điểm tĩnh.</w:t>
      </w:r>
    </w:p>
    <w:p>
      <w:pPr>
        <w:pStyle w:val="ListParagraph"/>
        <w:numPr>
          <w:ilvl w:val="0"/>
          <w:numId w:val="9"/>
        </w:numPr>
        <w:tabs>
          <w:tab w:pos="1396" w:val="left" w:leader="none"/>
        </w:tabs>
        <w:spacing w:line="321" w:lineRule="exact" w:before="0" w:after="0"/>
        <w:ind w:left="1396" w:right="0" w:hanging="162"/>
        <w:jc w:val="both"/>
        <w:rPr>
          <w:sz w:val="28"/>
        </w:rPr>
      </w:pPr>
      <w:r>
        <w:rPr>
          <w:sz w:val="28"/>
        </w:rPr>
        <w:t>Tiếp</w:t>
      </w:r>
      <w:r>
        <w:rPr>
          <w:spacing w:val="-7"/>
          <w:sz w:val="28"/>
        </w:rPr>
        <w:t> </w:t>
      </w:r>
      <w:r>
        <w:rPr>
          <w:sz w:val="28"/>
        </w:rPr>
        <w:t>điểm</w:t>
      </w:r>
      <w:r>
        <w:rPr>
          <w:spacing w:val="-3"/>
          <w:sz w:val="28"/>
        </w:rPr>
        <w:t> </w:t>
      </w:r>
      <w:r>
        <w:rPr>
          <w:sz w:val="28"/>
        </w:rPr>
        <w:t>kẹp</w:t>
      </w:r>
      <w:r>
        <w:rPr>
          <w:spacing w:val="-2"/>
          <w:sz w:val="28"/>
        </w:rPr>
        <w:t> </w:t>
      </w:r>
      <w:r>
        <w:rPr>
          <w:sz w:val="28"/>
        </w:rPr>
        <w:t>(cắm):</w:t>
      </w:r>
      <w:r>
        <w:rPr>
          <w:spacing w:val="-2"/>
          <w:sz w:val="28"/>
        </w:rPr>
        <w:t> </w:t>
      </w:r>
      <w:r>
        <w:rPr>
          <w:sz w:val="28"/>
        </w:rPr>
        <w:t>dùng</w:t>
      </w:r>
      <w:r>
        <w:rPr>
          <w:spacing w:val="-2"/>
          <w:sz w:val="28"/>
        </w:rPr>
        <w:t> </w:t>
      </w:r>
      <w:r>
        <w:rPr>
          <w:sz w:val="28"/>
        </w:rPr>
        <w:t>ở</w:t>
      </w:r>
      <w:r>
        <w:rPr>
          <w:spacing w:val="-4"/>
          <w:sz w:val="28"/>
        </w:rPr>
        <w:t> </w:t>
      </w:r>
      <w:r>
        <w:rPr>
          <w:sz w:val="28"/>
        </w:rPr>
        <w:t>cầu</w:t>
      </w:r>
      <w:r>
        <w:rPr>
          <w:spacing w:val="-4"/>
          <w:sz w:val="28"/>
        </w:rPr>
        <w:t> </w:t>
      </w:r>
      <w:r>
        <w:rPr>
          <w:sz w:val="28"/>
        </w:rPr>
        <w:t>dao,</w:t>
      </w:r>
      <w:r>
        <w:rPr>
          <w:spacing w:val="-4"/>
          <w:sz w:val="28"/>
        </w:rPr>
        <w:t> </w:t>
      </w:r>
      <w:r>
        <w:rPr>
          <w:sz w:val="28"/>
        </w:rPr>
        <w:t>cầu</w:t>
      </w:r>
      <w:r>
        <w:rPr>
          <w:spacing w:val="-2"/>
          <w:sz w:val="28"/>
        </w:rPr>
        <w:t> </w:t>
      </w:r>
      <w:r>
        <w:rPr>
          <w:sz w:val="28"/>
        </w:rPr>
        <w:t>chì,</w:t>
      </w:r>
      <w:r>
        <w:rPr>
          <w:spacing w:val="-4"/>
          <w:sz w:val="28"/>
        </w:rPr>
        <w:t> </w:t>
      </w:r>
      <w:r>
        <w:rPr>
          <w:sz w:val="28"/>
        </w:rPr>
        <w:t>dao</w:t>
      </w:r>
      <w:r>
        <w:rPr>
          <w:spacing w:val="-2"/>
          <w:sz w:val="28"/>
        </w:rPr>
        <w:t> </w:t>
      </w:r>
      <w:r>
        <w:rPr>
          <w:sz w:val="28"/>
        </w:rPr>
        <w:t>cách</w:t>
      </w:r>
      <w:r>
        <w:rPr>
          <w:spacing w:val="-4"/>
          <w:sz w:val="28"/>
        </w:rPr>
        <w:t> </w:t>
      </w:r>
      <w:r>
        <w:rPr>
          <w:spacing w:val="-2"/>
          <w:sz w:val="28"/>
        </w:rPr>
        <w:t>ly...</w:t>
      </w:r>
    </w:p>
    <w:p>
      <w:pPr>
        <w:pStyle w:val="ListParagraph"/>
        <w:numPr>
          <w:ilvl w:val="0"/>
          <w:numId w:val="9"/>
        </w:numPr>
        <w:tabs>
          <w:tab w:pos="1396" w:val="left" w:leader="none"/>
        </w:tabs>
        <w:spacing w:line="322" w:lineRule="exact" w:before="0" w:after="0"/>
        <w:ind w:left="1396" w:right="0" w:hanging="162"/>
        <w:jc w:val="both"/>
        <w:rPr>
          <w:sz w:val="28"/>
        </w:rPr>
      </w:pPr>
      <w:r>
        <w:rPr>
          <w:sz w:val="28"/>
        </w:rPr>
        <w:t>Tiếp</w:t>
      </w:r>
      <w:r>
        <w:rPr>
          <w:spacing w:val="-5"/>
          <w:sz w:val="28"/>
        </w:rPr>
        <w:t> </w:t>
      </w:r>
      <w:r>
        <w:rPr>
          <w:sz w:val="28"/>
        </w:rPr>
        <w:t>điểm</w:t>
      </w:r>
      <w:r>
        <w:rPr>
          <w:spacing w:val="-2"/>
          <w:sz w:val="28"/>
        </w:rPr>
        <w:t> </w:t>
      </w:r>
      <w:r>
        <w:rPr>
          <w:sz w:val="28"/>
        </w:rPr>
        <w:t>đối</w:t>
      </w:r>
      <w:r>
        <w:rPr>
          <w:spacing w:val="-4"/>
          <w:sz w:val="28"/>
        </w:rPr>
        <w:t> </w:t>
      </w:r>
      <w:r>
        <w:rPr>
          <w:sz w:val="28"/>
        </w:rPr>
        <w:t>diện</w:t>
      </w:r>
      <w:r>
        <w:rPr>
          <w:spacing w:val="-2"/>
          <w:sz w:val="28"/>
        </w:rPr>
        <w:t> </w:t>
      </w:r>
      <w:r>
        <w:rPr>
          <w:sz w:val="28"/>
        </w:rPr>
        <w:t>(tiếp</w:t>
      </w:r>
      <w:r>
        <w:rPr>
          <w:spacing w:val="-5"/>
          <w:sz w:val="28"/>
        </w:rPr>
        <w:t> </w:t>
      </w:r>
      <w:r>
        <w:rPr>
          <w:sz w:val="28"/>
        </w:rPr>
        <w:t>điểm</w:t>
      </w:r>
      <w:r>
        <w:rPr>
          <w:spacing w:val="-3"/>
          <w:sz w:val="28"/>
        </w:rPr>
        <w:t> </w:t>
      </w:r>
      <w:r>
        <w:rPr>
          <w:sz w:val="28"/>
        </w:rPr>
        <w:t>dầu):</w:t>
      </w:r>
      <w:r>
        <w:rPr>
          <w:spacing w:val="-1"/>
          <w:sz w:val="28"/>
        </w:rPr>
        <w:t> </w:t>
      </w:r>
      <w:r>
        <w:rPr>
          <w:sz w:val="28"/>
        </w:rPr>
        <w:t>dùng</w:t>
      </w:r>
      <w:r>
        <w:rPr>
          <w:spacing w:val="-6"/>
          <w:sz w:val="28"/>
        </w:rPr>
        <w:t> </w:t>
      </w:r>
      <w:r>
        <w:rPr>
          <w:sz w:val="28"/>
        </w:rPr>
        <w:t>ở</w:t>
      </w:r>
      <w:r>
        <w:rPr>
          <w:spacing w:val="-2"/>
          <w:sz w:val="28"/>
        </w:rPr>
        <w:t> </w:t>
      </w:r>
      <w:r>
        <w:rPr>
          <w:sz w:val="28"/>
        </w:rPr>
        <w:t>máy</w:t>
      </w:r>
      <w:r>
        <w:rPr>
          <w:spacing w:val="-6"/>
          <w:sz w:val="28"/>
        </w:rPr>
        <w:t> </w:t>
      </w:r>
      <w:r>
        <w:rPr>
          <w:sz w:val="28"/>
        </w:rPr>
        <w:t>ngắt</w:t>
      </w:r>
      <w:r>
        <w:rPr>
          <w:spacing w:val="-4"/>
          <w:sz w:val="28"/>
        </w:rPr>
        <w:t> </w:t>
      </w:r>
      <w:r>
        <w:rPr>
          <w:sz w:val="28"/>
        </w:rPr>
        <w:t>điện</w:t>
      </w:r>
      <w:r>
        <w:rPr>
          <w:spacing w:val="-2"/>
          <w:sz w:val="28"/>
        </w:rPr>
        <w:t> </w:t>
      </w:r>
      <w:r>
        <w:rPr>
          <w:sz w:val="28"/>
        </w:rPr>
        <w:t>áp</w:t>
      </w:r>
      <w:r>
        <w:rPr>
          <w:spacing w:val="-1"/>
          <w:sz w:val="28"/>
        </w:rPr>
        <w:t> </w:t>
      </w:r>
      <w:r>
        <w:rPr>
          <w:spacing w:val="-4"/>
          <w:sz w:val="28"/>
        </w:rPr>
        <w:t>cao.</w:t>
      </w:r>
    </w:p>
    <w:p>
      <w:pPr>
        <w:pStyle w:val="Heading1"/>
        <w:numPr>
          <w:ilvl w:val="0"/>
          <w:numId w:val="8"/>
        </w:numPr>
        <w:tabs>
          <w:tab w:pos="1524" w:val="left" w:leader="none"/>
        </w:tabs>
        <w:spacing w:line="242" w:lineRule="auto" w:before="0" w:after="0"/>
        <w:ind w:left="802" w:right="239" w:firstLine="431"/>
        <w:jc w:val="both"/>
      </w:pPr>
      <w:r>
        <w:rPr/>
        <w:t>Các yếu tố ảnh hưởng đến độ tin cậy làm việc và độ phát nóng của tiếp xúc điện:</w:t>
      </w:r>
    </w:p>
    <w:p>
      <w:pPr>
        <w:spacing w:after="0" w:line="242" w:lineRule="auto"/>
        <w:jc w:val="both"/>
        <w:sectPr>
          <w:pgSz w:w="11910" w:h="16840"/>
          <w:pgMar w:header="0" w:footer="965" w:top="1060" w:bottom="1160" w:left="900" w:right="900"/>
        </w:sectPr>
      </w:pPr>
    </w:p>
    <w:p>
      <w:pPr>
        <w:pStyle w:val="BodyText"/>
        <w:spacing w:before="59"/>
        <w:ind w:left="232" w:right="808" w:firstLine="432"/>
        <w:jc w:val="both"/>
      </w:pPr>
      <w:r>
        <w:rPr/>
        <w:t>Là điện trở tiếp xúc. điện trở tiếp xúc càng nhỏ càng tốt. Điện trở tiếp xúc lớn làm tiếp điểm phát nóng dẫn đến gây hư hỏng các chất cách điện gắn tiếp điểm, nóng chảy tiếp điểm.</w:t>
      </w:r>
    </w:p>
    <w:p>
      <w:pPr>
        <w:pStyle w:val="BodyText"/>
        <w:spacing w:before="81"/>
        <w:rPr>
          <w:sz w:val="20"/>
        </w:rPr>
      </w:pPr>
      <w:r>
        <w:rPr/>
        <mc:AlternateContent>
          <mc:Choice Requires="wps">
            <w:drawing>
              <wp:anchor distT="0" distB="0" distL="0" distR="0" allowOverlap="1" layoutInCell="1" locked="0" behindDoc="1" simplePos="0" relativeHeight="487599104">
                <wp:simplePos x="0" y="0"/>
                <wp:positionH relativeFrom="page">
                  <wp:posOffset>1930968</wp:posOffset>
                </wp:positionH>
                <wp:positionV relativeFrom="paragraph">
                  <wp:posOffset>213221</wp:posOffset>
                </wp:positionV>
                <wp:extent cx="3711575" cy="3726179"/>
                <wp:effectExtent l="0" t="0" r="0" b="0"/>
                <wp:wrapTopAndBottom/>
                <wp:docPr id="52" name="Group 52"/>
                <wp:cNvGraphicFramePr>
                  <a:graphicFrameLocks/>
                </wp:cNvGraphicFramePr>
                <a:graphic>
                  <a:graphicData uri="http://schemas.microsoft.com/office/word/2010/wordprocessingGroup">
                    <wpg:wgp>
                      <wpg:cNvPr id="52" name="Group 52"/>
                      <wpg:cNvGrpSpPr/>
                      <wpg:grpSpPr>
                        <a:xfrm>
                          <a:off x="0" y="0"/>
                          <a:ext cx="3711575" cy="3726179"/>
                          <a:chExt cx="3711575" cy="3726179"/>
                        </a:xfrm>
                      </wpg:grpSpPr>
                      <pic:pic>
                        <pic:nvPicPr>
                          <pic:cNvPr id="53" name="Image 53"/>
                          <pic:cNvPicPr/>
                        </pic:nvPicPr>
                        <pic:blipFill>
                          <a:blip r:embed="rId13" cstate="print"/>
                          <a:stretch>
                            <a:fillRect/>
                          </a:stretch>
                        </pic:blipFill>
                        <pic:spPr>
                          <a:xfrm>
                            <a:off x="0" y="0"/>
                            <a:ext cx="3711005" cy="3725798"/>
                          </a:xfrm>
                          <a:prstGeom prst="rect">
                            <a:avLst/>
                          </a:prstGeom>
                        </pic:spPr>
                      </pic:pic>
                      <wps:wsp>
                        <wps:cNvPr id="54" name="Graphic 54"/>
                        <wps:cNvSpPr/>
                        <wps:spPr>
                          <a:xfrm>
                            <a:off x="1583121" y="2475039"/>
                            <a:ext cx="144145" cy="1270"/>
                          </a:xfrm>
                          <a:custGeom>
                            <a:avLst/>
                            <a:gdLst/>
                            <a:ahLst/>
                            <a:cxnLst/>
                            <a:rect l="l" t="t" r="r" b="b"/>
                            <a:pathLst>
                              <a:path w="144145" h="0">
                                <a:moveTo>
                                  <a:pt x="0" y="0"/>
                                </a:moveTo>
                                <a:lnTo>
                                  <a:pt x="144145"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52.0448pt;margin-top:16.789133pt;width:292.25pt;height:293.4pt;mso-position-horizontal-relative:page;mso-position-vertical-relative:paragraph;z-index:-15717376;mso-wrap-distance-left:0;mso-wrap-distance-right:0" id="docshapegroup35" coordorigin="3041,336" coordsize="5845,5868">
                <v:shape style="position:absolute;left:3040;top:335;width:5845;height:5868" type="#_x0000_t75" id="docshape36" stroked="false">
                  <v:imagedata r:id="rId13" o:title=""/>
                </v:shape>
                <v:line style="position:absolute" from="5534,4233" to="5761,4233" stroked="true" strokeweight=".75pt" strokecolor="#000000">
                  <v:stroke dashstyle="solid"/>
                </v:line>
                <w10:wrap type="topAndBottom"/>
              </v:group>
            </w:pict>
          </mc:Fallback>
        </mc:AlternateContent>
      </w:r>
    </w:p>
    <w:p>
      <w:pPr>
        <w:pStyle w:val="BodyText"/>
        <w:spacing w:before="13"/>
      </w:pPr>
    </w:p>
    <w:p>
      <w:pPr>
        <w:pStyle w:val="BodyText"/>
        <w:spacing w:line="322" w:lineRule="exact"/>
        <w:ind w:left="2386"/>
      </w:pPr>
      <w:r>
        <w:rPr/>
        <w:t>Hình</w:t>
      </w:r>
      <w:r>
        <w:rPr>
          <w:spacing w:val="-2"/>
        </w:rPr>
        <w:t> </w:t>
      </w:r>
      <w:r>
        <w:rPr/>
        <w:t>1-4.</w:t>
      </w:r>
      <w:r>
        <w:rPr>
          <w:spacing w:val="-4"/>
        </w:rPr>
        <w:t> </w:t>
      </w:r>
      <w:r>
        <w:rPr/>
        <w:t>Dạng</w:t>
      </w:r>
      <w:r>
        <w:rPr>
          <w:spacing w:val="-1"/>
        </w:rPr>
        <w:t> </w:t>
      </w:r>
      <w:r>
        <w:rPr/>
        <w:t>của</w:t>
      </w:r>
      <w:r>
        <w:rPr>
          <w:spacing w:val="-6"/>
        </w:rPr>
        <w:t> </w:t>
      </w:r>
      <w:r>
        <w:rPr/>
        <w:t>một</w:t>
      </w:r>
      <w:r>
        <w:rPr>
          <w:spacing w:val="-4"/>
        </w:rPr>
        <w:t> </w:t>
      </w:r>
      <w:r>
        <w:rPr/>
        <w:t>số</w:t>
      </w:r>
      <w:r>
        <w:rPr>
          <w:spacing w:val="-2"/>
        </w:rPr>
        <w:t> </w:t>
      </w:r>
      <w:r>
        <w:rPr/>
        <w:t>tiếp</w:t>
      </w:r>
      <w:r>
        <w:rPr>
          <w:spacing w:val="-4"/>
        </w:rPr>
        <w:t> </w:t>
      </w:r>
      <w:r>
        <w:rPr/>
        <w:t>xúc</w:t>
      </w:r>
      <w:r>
        <w:rPr>
          <w:spacing w:val="-3"/>
        </w:rPr>
        <w:t> </w:t>
      </w:r>
      <w:r>
        <w:rPr/>
        <w:t>đóng</w:t>
      </w:r>
      <w:r>
        <w:rPr>
          <w:spacing w:val="-5"/>
        </w:rPr>
        <w:t> mở:</w:t>
      </w:r>
    </w:p>
    <w:p>
      <w:pPr>
        <w:pStyle w:val="ListParagraph"/>
        <w:numPr>
          <w:ilvl w:val="1"/>
          <w:numId w:val="8"/>
        </w:numPr>
        <w:tabs>
          <w:tab w:pos="3833" w:val="left" w:leader="none"/>
        </w:tabs>
        <w:spacing w:line="322" w:lineRule="exact" w:before="0" w:after="0"/>
        <w:ind w:left="3833" w:right="0" w:hanging="288"/>
        <w:jc w:val="left"/>
        <w:rPr>
          <w:sz w:val="28"/>
        </w:rPr>
      </w:pPr>
      <w:r>
        <w:rPr>
          <w:sz w:val="28"/>
        </w:rPr>
        <w:t>Tiếp</w:t>
      </w:r>
      <w:r>
        <w:rPr>
          <w:spacing w:val="-4"/>
          <w:sz w:val="28"/>
        </w:rPr>
        <w:t> </w:t>
      </w:r>
      <w:r>
        <w:rPr>
          <w:sz w:val="28"/>
        </w:rPr>
        <w:t>điểm</w:t>
      </w:r>
      <w:r>
        <w:rPr>
          <w:spacing w:val="-2"/>
          <w:sz w:val="28"/>
        </w:rPr>
        <w:t> </w:t>
      </w:r>
      <w:r>
        <w:rPr>
          <w:spacing w:val="-4"/>
          <w:sz w:val="28"/>
        </w:rPr>
        <w:t>ngón;</w:t>
      </w:r>
    </w:p>
    <w:p>
      <w:pPr>
        <w:pStyle w:val="ListParagraph"/>
        <w:numPr>
          <w:ilvl w:val="1"/>
          <w:numId w:val="8"/>
        </w:numPr>
        <w:tabs>
          <w:tab w:pos="3848" w:val="left" w:leader="none"/>
        </w:tabs>
        <w:spacing w:line="322" w:lineRule="exact" w:before="0" w:after="0"/>
        <w:ind w:left="3848" w:right="0" w:hanging="303"/>
        <w:jc w:val="left"/>
        <w:rPr>
          <w:sz w:val="28"/>
        </w:rPr>
      </w:pPr>
      <w:r>
        <w:rPr>
          <w:sz w:val="28"/>
        </w:rPr>
        <w:t>Tiếp</w:t>
      </w:r>
      <w:r>
        <w:rPr>
          <w:spacing w:val="-4"/>
          <w:sz w:val="28"/>
        </w:rPr>
        <w:t> </w:t>
      </w:r>
      <w:r>
        <w:rPr>
          <w:sz w:val="28"/>
        </w:rPr>
        <w:t>điểm</w:t>
      </w:r>
      <w:r>
        <w:rPr>
          <w:spacing w:val="-5"/>
          <w:sz w:val="28"/>
        </w:rPr>
        <w:t> </w:t>
      </w:r>
      <w:r>
        <w:rPr>
          <w:sz w:val="28"/>
        </w:rPr>
        <w:t>bắc</w:t>
      </w:r>
      <w:r>
        <w:rPr>
          <w:spacing w:val="-2"/>
          <w:sz w:val="28"/>
        </w:rPr>
        <w:t> </w:t>
      </w:r>
      <w:r>
        <w:rPr>
          <w:spacing w:val="-4"/>
          <w:sz w:val="28"/>
        </w:rPr>
        <w:t>cầu;</w:t>
      </w:r>
    </w:p>
    <w:p>
      <w:pPr>
        <w:pStyle w:val="ListParagraph"/>
        <w:numPr>
          <w:ilvl w:val="1"/>
          <w:numId w:val="8"/>
        </w:numPr>
        <w:tabs>
          <w:tab w:pos="3833" w:val="left" w:leader="none"/>
        </w:tabs>
        <w:spacing w:line="322" w:lineRule="exact" w:before="0" w:after="0"/>
        <w:ind w:left="3833" w:right="0" w:hanging="288"/>
        <w:jc w:val="left"/>
        <w:rPr>
          <w:sz w:val="28"/>
        </w:rPr>
      </w:pPr>
      <w:r>
        <w:rPr>
          <w:sz w:val="28"/>
        </w:rPr>
        <w:t>Tiếp</w:t>
      </w:r>
      <w:r>
        <w:rPr>
          <w:spacing w:val="-4"/>
          <w:sz w:val="28"/>
        </w:rPr>
        <w:t> </w:t>
      </w:r>
      <w:r>
        <w:rPr>
          <w:sz w:val="28"/>
        </w:rPr>
        <w:t>điểm</w:t>
      </w:r>
      <w:r>
        <w:rPr>
          <w:spacing w:val="-1"/>
          <w:sz w:val="28"/>
        </w:rPr>
        <w:t> </w:t>
      </w:r>
      <w:r>
        <w:rPr>
          <w:sz w:val="28"/>
        </w:rPr>
        <w:t>cắm</w:t>
      </w:r>
      <w:r>
        <w:rPr>
          <w:spacing w:val="-2"/>
          <w:sz w:val="28"/>
        </w:rPr>
        <w:t> (kẹp);</w:t>
      </w:r>
    </w:p>
    <w:p>
      <w:pPr>
        <w:pStyle w:val="ListParagraph"/>
        <w:numPr>
          <w:ilvl w:val="1"/>
          <w:numId w:val="8"/>
        </w:numPr>
        <w:tabs>
          <w:tab w:pos="3848" w:val="left" w:leader="none"/>
        </w:tabs>
        <w:spacing w:line="240" w:lineRule="auto" w:before="0" w:after="0"/>
        <w:ind w:left="3848" w:right="0" w:hanging="303"/>
        <w:jc w:val="left"/>
        <w:rPr>
          <w:sz w:val="28"/>
        </w:rPr>
      </w:pPr>
      <w:r>
        <w:rPr>
          <w:sz w:val="28"/>
        </w:rPr>
        <w:t>Tiếp</w:t>
      </w:r>
      <w:r>
        <w:rPr>
          <w:spacing w:val="-5"/>
          <w:sz w:val="28"/>
        </w:rPr>
        <w:t> </w:t>
      </w:r>
      <w:r>
        <w:rPr>
          <w:sz w:val="28"/>
        </w:rPr>
        <w:t>điểm</w:t>
      </w:r>
      <w:r>
        <w:rPr>
          <w:spacing w:val="-6"/>
          <w:sz w:val="28"/>
        </w:rPr>
        <w:t> </w:t>
      </w:r>
      <w:r>
        <w:rPr>
          <w:sz w:val="28"/>
        </w:rPr>
        <w:t>đối</w:t>
      </w:r>
      <w:r>
        <w:rPr>
          <w:spacing w:val="-4"/>
          <w:sz w:val="28"/>
        </w:rPr>
        <w:t> diện;</w:t>
      </w:r>
    </w:p>
    <w:p>
      <w:pPr>
        <w:pStyle w:val="ListParagraph"/>
        <w:numPr>
          <w:ilvl w:val="1"/>
          <w:numId w:val="8"/>
        </w:numPr>
        <w:tabs>
          <w:tab w:pos="3833" w:val="left" w:leader="none"/>
        </w:tabs>
        <w:spacing w:line="322" w:lineRule="exact" w:before="2" w:after="0"/>
        <w:ind w:left="3833" w:right="0" w:hanging="288"/>
        <w:jc w:val="left"/>
        <w:rPr>
          <w:sz w:val="28"/>
        </w:rPr>
      </w:pPr>
      <w:r>
        <w:rPr>
          <w:sz w:val="28"/>
        </w:rPr>
        <w:t>Tiếp</w:t>
      </w:r>
      <w:r>
        <w:rPr>
          <w:spacing w:val="-4"/>
          <w:sz w:val="28"/>
        </w:rPr>
        <w:t> </w:t>
      </w:r>
      <w:r>
        <w:rPr>
          <w:sz w:val="28"/>
        </w:rPr>
        <w:t>điểm</w:t>
      </w:r>
      <w:r>
        <w:rPr>
          <w:spacing w:val="-2"/>
          <w:sz w:val="28"/>
        </w:rPr>
        <w:t> </w:t>
      </w:r>
      <w:r>
        <w:rPr>
          <w:spacing w:val="-4"/>
          <w:sz w:val="28"/>
        </w:rPr>
        <w:t>lưỡi;</w:t>
      </w:r>
    </w:p>
    <w:p>
      <w:pPr>
        <w:pStyle w:val="BodyText"/>
        <w:spacing w:line="322" w:lineRule="exact"/>
        <w:ind w:left="3545"/>
      </w:pPr>
      <w:r>
        <w:rPr/>
        <w:t>h)</w:t>
      </w:r>
      <w:r>
        <w:rPr>
          <w:spacing w:val="-5"/>
        </w:rPr>
        <w:t> </w:t>
      </w:r>
      <w:r>
        <w:rPr/>
        <w:t>Tiếp</w:t>
      </w:r>
      <w:r>
        <w:rPr>
          <w:spacing w:val="-2"/>
        </w:rPr>
        <w:t> </w:t>
      </w:r>
      <w:r>
        <w:rPr/>
        <w:t>điểm</w:t>
      </w:r>
      <w:r>
        <w:rPr>
          <w:spacing w:val="-6"/>
        </w:rPr>
        <w:t> </w:t>
      </w:r>
      <w:r>
        <w:rPr/>
        <w:t>thủy</w:t>
      </w:r>
      <w:r>
        <w:rPr>
          <w:spacing w:val="-1"/>
        </w:rPr>
        <w:t> </w:t>
      </w:r>
      <w:r>
        <w:rPr>
          <w:spacing w:val="-4"/>
        </w:rPr>
        <w:t>ngân.</w:t>
      </w:r>
    </w:p>
    <w:p>
      <w:pPr>
        <w:pStyle w:val="Heading1"/>
        <w:numPr>
          <w:ilvl w:val="0"/>
          <w:numId w:val="8"/>
        </w:numPr>
        <w:tabs>
          <w:tab w:pos="959" w:val="left" w:leader="none"/>
        </w:tabs>
        <w:spacing w:line="322" w:lineRule="exact" w:before="0" w:after="0"/>
        <w:ind w:left="959" w:right="0" w:hanging="294"/>
        <w:jc w:val="left"/>
      </w:pPr>
      <w:r>
        <w:rPr/>
        <w:t>Một</w:t>
      </w:r>
      <w:r>
        <w:rPr>
          <w:spacing w:val="-5"/>
        </w:rPr>
        <w:t> </w:t>
      </w:r>
      <w:r>
        <w:rPr/>
        <w:t>số</w:t>
      </w:r>
      <w:r>
        <w:rPr>
          <w:spacing w:val="-1"/>
        </w:rPr>
        <w:t> </w:t>
      </w:r>
      <w:r>
        <w:rPr/>
        <w:t>yêu</w:t>
      </w:r>
      <w:r>
        <w:rPr>
          <w:spacing w:val="-3"/>
        </w:rPr>
        <w:t> </w:t>
      </w:r>
      <w:r>
        <w:rPr/>
        <w:t>cầu</w:t>
      </w:r>
      <w:r>
        <w:rPr>
          <w:spacing w:val="-2"/>
        </w:rPr>
        <w:t> </w:t>
      </w:r>
      <w:r>
        <w:rPr/>
        <w:t>đối</w:t>
      </w:r>
      <w:r>
        <w:rPr>
          <w:spacing w:val="-5"/>
        </w:rPr>
        <w:t> </w:t>
      </w:r>
      <w:r>
        <w:rPr/>
        <w:t>với</w:t>
      </w:r>
      <w:r>
        <w:rPr>
          <w:spacing w:val="-1"/>
        </w:rPr>
        <w:t> </w:t>
      </w:r>
      <w:r>
        <w:rPr/>
        <w:t>vật</w:t>
      </w:r>
      <w:r>
        <w:rPr>
          <w:spacing w:val="-2"/>
        </w:rPr>
        <w:t> </w:t>
      </w:r>
      <w:r>
        <w:rPr/>
        <w:t>liệu</w:t>
      </w:r>
      <w:r>
        <w:rPr>
          <w:spacing w:val="-6"/>
        </w:rPr>
        <w:t> </w:t>
      </w:r>
      <w:r>
        <w:rPr/>
        <w:t>làm</w:t>
      </w:r>
      <w:r>
        <w:rPr>
          <w:spacing w:val="-3"/>
        </w:rPr>
        <w:t> </w:t>
      </w:r>
      <w:r>
        <w:rPr/>
        <w:t>tiếp</w:t>
      </w:r>
      <w:r>
        <w:rPr>
          <w:spacing w:val="-2"/>
        </w:rPr>
        <w:t> điểm:</w:t>
      </w:r>
    </w:p>
    <w:p>
      <w:pPr>
        <w:pStyle w:val="BodyText"/>
        <w:spacing w:line="322" w:lineRule="exact"/>
        <w:ind w:left="665"/>
      </w:pPr>
      <w:r>
        <w:rPr/>
        <w:t>Những</w:t>
      </w:r>
      <w:r>
        <w:rPr>
          <w:spacing w:val="-6"/>
        </w:rPr>
        <w:t> </w:t>
      </w:r>
      <w:r>
        <w:rPr/>
        <w:t>vật</w:t>
      </w:r>
      <w:r>
        <w:rPr>
          <w:spacing w:val="-2"/>
        </w:rPr>
        <w:t> </w:t>
      </w:r>
      <w:r>
        <w:rPr/>
        <w:t>liệu</w:t>
      </w:r>
      <w:r>
        <w:rPr>
          <w:spacing w:val="-2"/>
        </w:rPr>
        <w:t> </w:t>
      </w:r>
      <w:r>
        <w:rPr/>
        <w:t>được</w:t>
      </w:r>
      <w:r>
        <w:rPr>
          <w:spacing w:val="-6"/>
        </w:rPr>
        <w:t> </w:t>
      </w:r>
      <w:r>
        <w:rPr/>
        <w:t>dùng</w:t>
      </w:r>
      <w:r>
        <w:rPr>
          <w:spacing w:val="-1"/>
        </w:rPr>
        <w:t> </w:t>
      </w:r>
      <w:r>
        <w:rPr/>
        <w:t>làm</w:t>
      </w:r>
      <w:r>
        <w:rPr>
          <w:spacing w:val="-3"/>
        </w:rPr>
        <w:t> </w:t>
      </w:r>
      <w:r>
        <w:rPr/>
        <w:t>tiếp</w:t>
      </w:r>
      <w:r>
        <w:rPr>
          <w:spacing w:val="-5"/>
        </w:rPr>
        <w:t> </w:t>
      </w:r>
      <w:r>
        <w:rPr/>
        <w:t>điểm</w:t>
      </w:r>
      <w:r>
        <w:rPr>
          <w:spacing w:val="-3"/>
        </w:rPr>
        <w:t> </w:t>
      </w:r>
      <w:r>
        <w:rPr/>
        <w:t>phải</w:t>
      </w:r>
      <w:r>
        <w:rPr>
          <w:spacing w:val="-4"/>
        </w:rPr>
        <w:t> </w:t>
      </w:r>
      <w:r>
        <w:rPr/>
        <w:t>thỏa</w:t>
      </w:r>
      <w:r>
        <w:rPr>
          <w:spacing w:val="-3"/>
        </w:rPr>
        <w:t> </w:t>
      </w:r>
      <w:r>
        <w:rPr/>
        <w:t>mãn</w:t>
      </w:r>
      <w:r>
        <w:rPr>
          <w:spacing w:val="-2"/>
        </w:rPr>
        <w:t> </w:t>
      </w:r>
      <w:r>
        <w:rPr/>
        <w:t>các</w:t>
      </w:r>
      <w:r>
        <w:rPr>
          <w:spacing w:val="-3"/>
        </w:rPr>
        <w:t> </w:t>
      </w:r>
      <w:r>
        <w:rPr/>
        <w:t>điều</w:t>
      </w:r>
      <w:r>
        <w:rPr>
          <w:spacing w:val="-4"/>
        </w:rPr>
        <w:t> </w:t>
      </w:r>
      <w:r>
        <w:rPr/>
        <w:t>kiện</w:t>
      </w:r>
      <w:r>
        <w:rPr>
          <w:spacing w:val="-1"/>
        </w:rPr>
        <w:t> </w:t>
      </w:r>
      <w:r>
        <w:rPr>
          <w:spacing w:val="-4"/>
        </w:rPr>
        <w:t>sau:</w:t>
      </w:r>
    </w:p>
    <w:p>
      <w:pPr>
        <w:pStyle w:val="ListParagraph"/>
        <w:numPr>
          <w:ilvl w:val="3"/>
          <w:numId w:val="6"/>
        </w:numPr>
        <w:tabs>
          <w:tab w:pos="897" w:val="left" w:leader="none"/>
        </w:tabs>
        <w:spacing w:line="322" w:lineRule="exact" w:before="0" w:after="0"/>
        <w:ind w:left="897" w:right="0" w:hanging="232"/>
        <w:jc w:val="left"/>
        <w:rPr>
          <w:sz w:val="28"/>
        </w:rPr>
      </w:pPr>
      <w:r>
        <w:rPr>
          <w:sz w:val="28"/>
        </w:rPr>
        <w:t>Có</w:t>
      </w:r>
      <w:r>
        <w:rPr>
          <w:spacing w:val="-2"/>
          <w:sz w:val="28"/>
        </w:rPr>
        <w:t> </w:t>
      </w:r>
      <w:r>
        <w:rPr>
          <w:sz w:val="28"/>
        </w:rPr>
        <w:t>độ</w:t>
      </w:r>
      <w:r>
        <w:rPr>
          <w:spacing w:val="-1"/>
          <w:sz w:val="28"/>
        </w:rPr>
        <w:t> </w:t>
      </w:r>
      <w:r>
        <w:rPr>
          <w:sz w:val="28"/>
        </w:rPr>
        <w:t>dẫn</w:t>
      </w:r>
      <w:r>
        <w:rPr>
          <w:spacing w:val="-5"/>
          <w:sz w:val="28"/>
        </w:rPr>
        <w:t> </w:t>
      </w:r>
      <w:r>
        <w:rPr>
          <w:sz w:val="28"/>
        </w:rPr>
        <w:t>điện</w:t>
      </w:r>
      <w:r>
        <w:rPr>
          <w:spacing w:val="-1"/>
          <w:sz w:val="28"/>
        </w:rPr>
        <w:t> </w:t>
      </w:r>
      <w:r>
        <w:rPr>
          <w:sz w:val="28"/>
        </w:rPr>
        <w:t>cao,</w:t>
      </w:r>
      <w:r>
        <w:rPr>
          <w:spacing w:val="-4"/>
          <w:sz w:val="28"/>
        </w:rPr>
        <w:t> </w:t>
      </w:r>
      <w:r>
        <w:rPr>
          <w:sz w:val="28"/>
        </w:rPr>
        <w:t>dẫn</w:t>
      </w:r>
      <w:r>
        <w:rPr>
          <w:spacing w:val="-4"/>
          <w:sz w:val="28"/>
        </w:rPr>
        <w:t> </w:t>
      </w:r>
      <w:r>
        <w:rPr>
          <w:sz w:val="28"/>
        </w:rPr>
        <w:t>nhiệt</w:t>
      </w:r>
      <w:r>
        <w:rPr>
          <w:spacing w:val="-1"/>
          <w:sz w:val="28"/>
        </w:rPr>
        <w:t> </w:t>
      </w:r>
      <w:r>
        <w:rPr>
          <w:spacing w:val="-5"/>
          <w:sz w:val="28"/>
        </w:rPr>
        <w:t>tốt</w:t>
      </w:r>
    </w:p>
    <w:p>
      <w:pPr>
        <w:pStyle w:val="ListParagraph"/>
        <w:numPr>
          <w:ilvl w:val="3"/>
          <w:numId w:val="6"/>
        </w:numPr>
        <w:tabs>
          <w:tab w:pos="897" w:val="left" w:leader="none"/>
        </w:tabs>
        <w:spacing w:line="240" w:lineRule="auto" w:before="0" w:after="0"/>
        <w:ind w:left="897" w:right="0" w:hanging="232"/>
        <w:jc w:val="left"/>
        <w:rPr>
          <w:sz w:val="28"/>
        </w:rPr>
      </w:pPr>
      <w:r>
        <w:rPr>
          <w:sz w:val="28"/>
        </w:rPr>
        <w:t>Có</w:t>
      </w:r>
      <w:r>
        <w:rPr>
          <w:spacing w:val="-1"/>
          <w:sz w:val="28"/>
        </w:rPr>
        <w:t> </w:t>
      </w:r>
      <w:r>
        <w:rPr>
          <w:sz w:val="28"/>
        </w:rPr>
        <w:t>đủ</w:t>
      </w:r>
      <w:r>
        <w:rPr>
          <w:spacing w:val="-1"/>
          <w:sz w:val="28"/>
        </w:rPr>
        <w:t> </w:t>
      </w:r>
      <w:r>
        <w:rPr>
          <w:sz w:val="28"/>
        </w:rPr>
        <w:t>độ</w:t>
      </w:r>
      <w:r>
        <w:rPr>
          <w:spacing w:val="-1"/>
          <w:sz w:val="28"/>
        </w:rPr>
        <w:t> </w:t>
      </w:r>
      <w:r>
        <w:rPr>
          <w:sz w:val="28"/>
        </w:rPr>
        <w:t>dẻo</w:t>
      </w:r>
      <w:r>
        <w:rPr>
          <w:spacing w:val="-4"/>
          <w:sz w:val="28"/>
        </w:rPr>
        <w:t> </w:t>
      </w:r>
      <w:r>
        <w:rPr>
          <w:sz w:val="28"/>
        </w:rPr>
        <w:t>độ</w:t>
      </w:r>
      <w:r>
        <w:rPr>
          <w:spacing w:val="-5"/>
          <w:sz w:val="28"/>
        </w:rPr>
        <w:t> </w:t>
      </w:r>
      <w:r>
        <w:rPr>
          <w:sz w:val="28"/>
        </w:rPr>
        <w:t>mềm</w:t>
      </w:r>
      <w:r>
        <w:rPr>
          <w:spacing w:val="-2"/>
          <w:sz w:val="28"/>
        </w:rPr>
        <w:t> </w:t>
      </w:r>
      <w:r>
        <w:rPr>
          <w:sz w:val="28"/>
        </w:rPr>
        <w:t>để</w:t>
      </w:r>
      <w:r>
        <w:rPr>
          <w:spacing w:val="-4"/>
          <w:sz w:val="28"/>
        </w:rPr>
        <w:t> </w:t>
      </w:r>
      <w:r>
        <w:rPr>
          <w:sz w:val="28"/>
        </w:rPr>
        <w:t>giảm điện</w:t>
      </w:r>
      <w:r>
        <w:rPr>
          <w:spacing w:val="-1"/>
          <w:sz w:val="28"/>
        </w:rPr>
        <w:t> </w:t>
      </w:r>
      <w:r>
        <w:rPr>
          <w:sz w:val="28"/>
        </w:rPr>
        <w:t>trở</w:t>
      </w:r>
      <w:r>
        <w:rPr>
          <w:spacing w:val="-2"/>
          <w:sz w:val="28"/>
        </w:rPr>
        <w:t> </w:t>
      </w:r>
      <w:r>
        <w:rPr>
          <w:sz w:val="28"/>
        </w:rPr>
        <w:t>tiếp</w:t>
      </w:r>
      <w:r>
        <w:rPr>
          <w:spacing w:val="-3"/>
          <w:sz w:val="28"/>
        </w:rPr>
        <w:t> </w:t>
      </w:r>
      <w:r>
        <w:rPr>
          <w:spacing w:val="-5"/>
          <w:sz w:val="28"/>
        </w:rPr>
        <w:t>xúc</w:t>
      </w:r>
    </w:p>
    <w:p>
      <w:pPr>
        <w:pStyle w:val="ListParagraph"/>
        <w:numPr>
          <w:ilvl w:val="3"/>
          <w:numId w:val="6"/>
        </w:numPr>
        <w:tabs>
          <w:tab w:pos="897" w:val="left" w:leader="none"/>
        </w:tabs>
        <w:spacing w:line="322" w:lineRule="exact" w:before="2" w:after="0"/>
        <w:ind w:left="897" w:right="0" w:hanging="232"/>
        <w:jc w:val="left"/>
        <w:rPr>
          <w:sz w:val="28"/>
        </w:rPr>
      </w:pPr>
      <w:r>
        <w:rPr>
          <w:sz w:val="28"/>
        </w:rPr>
        <w:t>Có</w:t>
      </w:r>
      <w:r>
        <w:rPr>
          <w:spacing w:val="-2"/>
          <w:sz w:val="28"/>
        </w:rPr>
        <w:t> </w:t>
      </w:r>
      <w:r>
        <w:rPr>
          <w:sz w:val="28"/>
        </w:rPr>
        <w:t>độ</w:t>
      </w:r>
      <w:r>
        <w:rPr>
          <w:spacing w:val="-1"/>
          <w:sz w:val="28"/>
        </w:rPr>
        <w:t> </w:t>
      </w:r>
      <w:r>
        <w:rPr>
          <w:sz w:val="28"/>
        </w:rPr>
        <w:t>bền</w:t>
      </w:r>
      <w:r>
        <w:rPr>
          <w:spacing w:val="-1"/>
          <w:sz w:val="28"/>
        </w:rPr>
        <w:t> </w:t>
      </w:r>
      <w:r>
        <w:rPr>
          <w:sz w:val="28"/>
        </w:rPr>
        <w:t>cơ</w:t>
      </w:r>
      <w:r>
        <w:rPr>
          <w:spacing w:val="-2"/>
          <w:sz w:val="28"/>
        </w:rPr>
        <w:t> </w:t>
      </w:r>
      <w:r>
        <w:rPr>
          <w:sz w:val="28"/>
        </w:rPr>
        <w:t>khí</w:t>
      </w:r>
      <w:r>
        <w:rPr>
          <w:spacing w:val="-1"/>
          <w:sz w:val="28"/>
        </w:rPr>
        <w:t> </w:t>
      </w:r>
      <w:r>
        <w:rPr>
          <w:sz w:val="28"/>
        </w:rPr>
        <w:t>cao,</w:t>
      </w:r>
      <w:r>
        <w:rPr>
          <w:spacing w:val="-3"/>
          <w:sz w:val="28"/>
        </w:rPr>
        <w:t> </w:t>
      </w:r>
      <w:r>
        <w:rPr>
          <w:sz w:val="28"/>
        </w:rPr>
        <w:t>để</w:t>
      </w:r>
      <w:r>
        <w:rPr>
          <w:spacing w:val="-5"/>
          <w:sz w:val="28"/>
        </w:rPr>
        <w:t> </w:t>
      </w:r>
      <w:r>
        <w:rPr>
          <w:sz w:val="28"/>
        </w:rPr>
        <w:t>giảm</w:t>
      </w:r>
      <w:r>
        <w:rPr>
          <w:spacing w:val="-2"/>
          <w:sz w:val="28"/>
        </w:rPr>
        <w:t> </w:t>
      </w:r>
      <w:r>
        <w:rPr>
          <w:sz w:val="28"/>
        </w:rPr>
        <w:t>mài</w:t>
      </w:r>
      <w:r>
        <w:rPr>
          <w:spacing w:val="-1"/>
          <w:sz w:val="28"/>
        </w:rPr>
        <w:t> </w:t>
      </w:r>
      <w:r>
        <w:rPr>
          <w:sz w:val="28"/>
        </w:rPr>
        <w:t>mòn,</w:t>
      </w:r>
      <w:r>
        <w:rPr>
          <w:spacing w:val="-5"/>
          <w:sz w:val="28"/>
        </w:rPr>
        <w:t> </w:t>
      </w:r>
      <w:r>
        <w:rPr>
          <w:sz w:val="28"/>
        </w:rPr>
        <w:t>biến</w:t>
      </w:r>
      <w:r>
        <w:rPr>
          <w:spacing w:val="-1"/>
          <w:sz w:val="28"/>
        </w:rPr>
        <w:t> </w:t>
      </w:r>
      <w:r>
        <w:rPr>
          <w:sz w:val="28"/>
        </w:rPr>
        <w:t>dạng</w:t>
      </w:r>
      <w:r>
        <w:rPr>
          <w:spacing w:val="-1"/>
          <w:sz w:val="28"/>
        </w:rPr>
        <w:t> </w:t>
      </w:r>
      <w:r>
        <w:rPr>
          <w:sz w:val="28"/>
        </w:rPr>
        <w:t>bề</w:t>
      </w:r>
      <w:r>
        <w:rPr>
          <w:spacing w:val="-2"/>
          <w:sz w:val="28"/>
        </w:rPr>
        <w:t> </w:t>
      </w:r>
      <w:r>
        <w:rPr>
          <w:sz w:val="28"/>
        </w:rPr>
        <w:t>mặt</w:t>
      </w:r>
      <w:r>
        <w:rPr>
          <w:spacing w:val="-1"/>
          <w:sz w:val="28"/>
        </w:rPr>
        <w:t> </w:t>
      </w:r>
      <w:r>
        <w:rPr>
          <w:sz w:val="28"/>
        </w:rPr>
        <w:t>tiếp</w:t>
      </w:r>
      <w:r>
        <w:rPr>
          <w:spacing w:val="-1"/>
          <w:sz w:val="28"/>
        </w:rPr>
        <w:t> </w:t>
      </w:r>
      <w:r>
        <w:rPr>
          <w:spacing w:val="-4"/>
          <w:sz w:val="28"/>
        </w:rPr>
        <w:t>điểm</w:t>
      </w:r>
    </w:p>
    <w:p>
      <w:pPr>
        <w:pStyle w:val="ListParagraph"/>
        <w:numPr>
          <w:ilvl w:val="3"/>
          <w:numId w:val="6"/>
        </w:numPr>
        <w:tabs>
          <w:tab w:pos="897" w:val="left" w:leader="none"/>
        </w:tabs>
        <w:spacing w:line="322" w:lineRule="exact" w:before="0" w:after="0"/>
        <w:ind w:left="897" w:right="0" w:hanging="232"/>
        <w:jc w:val="left"/>
        <w:rPr>
          <w:sz w:val="28"/>
        </w:rPr>
      </w:pPr>
      <w:r>
        <w:rPr>
          <w:sz w:val="28"/>
        </w:rPr>
        <w:t>Không</w:t>
      </w:r>
      <w:r>
        <w:rPr>
          <w:spacing w:val="-6"/>
          <w:sz w:val="28"/>
        </w:rPr>
        <w:t> </w:t>
      </w:r>
      <w:r>
        <w:rPr>
          <w:sz w:val="28"/>
        </w:rPr>
        <w:t>bị</w:t>
      </w:r>
      <w:r>
        <w:rPr>
          <w:spacing w:val="-4"/>
          <w:sz w:val="28"/>
        </w:rPr>
        <w:t> </w:t>
      </w:r>
      <w:r>
        <w:rPr>
          <w:sz w:val="28"/>
        </w:rPr>
        <w:t>ô</w:t>
      </w:r>
      <w:r>
        <w:rPr>
          <w:spacing w:val="-1"/>
          <w:sz w:val="28"/>
        </w:rPr>
        <w:t> </w:t>
      </w:r>
      <w:r>
        <w:rPr>
          <w:sz w:val="28"/>
        </w:rPr>
        <w:t>xy</w:t>
      </w:r>
      <w:r>
        <w:rPr>
          <w:spacing w:val="-1"/>
          <w:sz w:val="28"/>
        </w:rPr>
        <w:t> </w:t>
      </w:r>
      <w:r>
        <w:rPr>
          <w:sz w:val="28"/>
        </w:rPr>
        <w:t>hóa</w:t>
      </w:r>
      <w:r>
        <w:rPr>
          <w:spacing w:val="-5"/>
          <w:sz w:val="28"/>
        </w:rPr>
        <w:t> </w:t>
      </w:r>
      <w:r>
        <w:rPr>
          <w:sz w:val="28"/>
        </w:rPr>
        <w:t>làm</w:t>
      </w:r>
      <w:r>
        <w:rPr>
          <w:spacing w:val="-5"/>
          <w:sz w:val="28"/>
        </w:rPr>
        <w:t> </w:t>
      </w:r>
      <w:r>
        <w:rPr>
          <w:sz w:val="28"/>
        </w:rPr>
        <w:t>giảm</w:t>
      </w:r>
      <w:r>
        <w:rPr>
          <w:spacing w:val="-2"/>
          <w:sz w:val="28"/>
        </w:rPr>
        <w:t> </w:t>
      </w:r>
      <w:r>
        <w:rPr>
          <w:sz w:val="28"/>
        </w:rPr>
        <w:t>điện</w:t>
      </w:r>
      <w:r>
        <w:rPr>
          <w:spacing w:val="-1"/>
          <w:sz w:val="28"/>
        </w:rPr>
        <w:t> </w:t>
      </w:r>
      <w:r>
        <w:rPr>
          <w:sz w:val="28"/>
        </w:rPr>
        <w:t>trở</w:t>
      </w:r>
      <w:r>
        <w:rPr>
          <w:spacing w:val="-5"/>
          <w:sz w:val="28"/>
        </w:rPr>
        <w:t> </w:t>
      </w:r>
      <w:r>
        <w:rPr>
          <w:sz w:val="28"/>
        </w:rPr>
        <w:t>tiếp</w:t>
      </w:r>
      <w:r>
        <w:rPr>
          <w:spacing w:val="-1"/>
          <w:sz w:val="28"/>
        </w:rPr>
        <w:t> </w:t>
      </w:r>
      <w:r>
        <w:rPr>
          <w:spacing w:val="-5"/>
          <w:sz w:val="28"/>
        </w:rPr>
        <w:t>xúc</w:t>
      </w:r>
    </w:p>
    <w:p>
      <w:pPr>
        <w:pStyle w:val="ListParagraph"/>
        <w:numPr>
          <w:ilvl w:val="3"/>
          <w:numId w:val="6"/>
        </w:numPr>
        <w:tabs>
          <w:tab w:pos="897" w:val="left" w:leader="none"/>
        </w:tabs>
        <w:spacing w:line="322" w:lineRule="exact" w:before="0" w:after="0"/>
        <w:ind w:left="897" w:right="0" w:hanging="232"/>
        <w:jc w:val="left"/>
        <w:rPr>
          <w:sz w:val="28"/>
        </w:rPr>
      </w:pPr>
      <w:r>
        <w:rPr>
          <w:sz w:val="28"/>
        </w:rPr>
        <w:t>Có</w:t>
      </w:r>
      <w:r>
        <w:rPr>
          <w:spacing w:val="-2"/>
          <w:sz w:val="28"/>
        </w:rPr>
        <w:t> </w:t>
      </w:r>
      <w:r>
        <w:rPr>
          <w:sz w:val="28"/>
        </w:rPr>
        <w:t>độ</w:t>
      </w:r>
      <w:r>
        <w:rPr>
          <w:spacing w:val="-2"/>
          <w:sz w:val="28"/>
        </w:rPr>
        <w:t> </w:t>
      </w:r>
      <w:r>
        <w:rPr>
          <w:sz w:val="28"/>
        </w:rPr>
        <w:t>nóng</w:t>
      </w:r>
      <w:r>
        <w:rPr>
          <w:spacing w:val="-2"/>
          <w:sz w:val="28"/>
        </w:rPr>
        <w:t> </w:t>
      </w:r>
      <w:r>
        <w:rPr>
          <w:sz w:val="28"/>
        </w:rPr>
        <w:t>chảy</w:t>
      </w:r>
      <w:r>
        <w:rPr>
          <w:spacing w:val="-2"/>
          <w:sz w:val="28"/>
        </w:rPr>
        <w:t> </w:t>
      </w:r>
      <w:r>
        <w:rPr>
          <w:sz w:val="28"/>
        </w:rPr>
        <w:t>cao</w:t>
      </w:r>
      <w:r>
        <w:rPr>
          <w:spacing w:val="-2"/>
          <w:sz w:val="28"/>
        </w:rPr>
        <w:t> </w:t>
      </w:r>
      <w:r>
        <w:rPr>
          <w:sz w:val="28"/>
        </w:rPr>
        <w:t>để</w:t>
      </w:r>
      <w:r>
        <w:rPr>
          <w:spacing w:val="-2"/>
          <w:sz w:val="28"/>
        </w:rPr>
        <w:t> </w:t>
      </w:r>
      <w:r>
        <w:rPr>
          <w:sz w:val="28"/>
        </w:rPr>
        <w:t>tránh</w:t>
      </w:r>
      <w:r>
        <w:rPr>
          <w:spacing w:val="-2"/>
          <w:sz w:val="28"/>
        </w:rPr>
        <w:t> </w:t>
      </w:r>
      <w:r>
        <w:rPr>
          <w:sz w:val="28"/>
        </w:rPr>
        <w:t>tiếp</w:t>
      </w:r>
      <w:r>
        <w:rPr>
          <w:spacing w:val="-2"/>
          <w:sz w:val="28"/>
        </w:rPr>
        <w:t> </w:t>
      </w:r>
      <w:r>
        <w:rPr>
          <w:sz w:val="28"/>
        </w:rPr>
        <w:t>điểm</w:t>
      </w:r>
      <w:r>
        <w:rPr>
          <w:spacing w:val="-6"/>
          <w:sz w:val="28"/>
        </w:rPr>
        <w:t> </w:t>
      </w:r>
      <w:r>
        <w:rPr>
          <w:sz w:val="28"/>
        </w:rPr>
        <w:t>bị</w:t>
      </w:r>
      <w:r>
        <w:rPr>
          <w:spacing w:val="-1"/>
          <w:sz w:val="28"/>
        </w:rPr>
        <w:t> </w:t>
      </w:r>
      <w:r>
        <w:rPr>
          <w:spacing w:val="-4"/>
          <w:sz w:val="28"/>
        </w:rPr>
        <w:t>cháy</w:t>
      </w:r>
    </w:p>
    <w:p>
      <w:pPr>
        <w:pStyle w:val="ListParagraph"/>
        <w:numPr>
          <w:ilvl w:val="3"/>
          <w:numId w:val="6"/>
        </w:numPr>
        <w:tabs>
          <w:tab w:pos="897" w:val="left" w:leader="none"/>
        </w:tabs>
        <w:spacing w:line="322" w:lineRule="exact" w:before="0" w:after="0"/>
        <w:ind w:left="897" w:right="0" w:hanging="232"/>
        <w:jc w:val="left"/>
        <w:rPr>
          <w:sz w:val="28"/>
        </w:rPr>
      </w:pPr>
      <w:r>
        <w:rPr>
          <w:sz w:val="28"/>
        </w:rPr>
        <w:t>Nhiệt</w:t>
      </w:r>
      <w:r>
        <w:rPr>
          <w:spacing w:val="-1"/>
          <w:sz w:val="28"/>
        </w:rPr>
        <w:t> </w:t>
      </w:r>
      <w:r>
        <w:rPr>
          <w:sz w:val="28"/>
        </w:rPr>
        <w:t>độ</w:t>
      </w:r>
      <w:r>
        <w:rPr>
          <w:spacing w:val="-1"/>
          <w:sz w:val="28"/>
        </w:rPr>
        <w:t> </w:t>
      </w:r>
      <w:r>
        <w:rPr>
          <w:sz w:val="28"/>
        </w:rPr>
        <w:t>bốc</w:t>
      </w:r>
      <w:r>
        <w:rPr>
          <w:spacing w:val="-4"/>
          <w:sz w:val="28"/>
        </w:rPr>
        <w:t> </w:t>
      </w:r>
      <w:r>
        <w:rPr>
          <w:sz w:val="28"/>
        </w:rPr>
        <w:t>hơi</w:t>
      </w:r>
      <w:r>
        <w:rPr>
          <w:spacing w:val="-4"/>
          <w:sz w:val="28"/>
        </w:rPr>
        <w:t> </w:t>
      </w:r>
      <w:r>
        <w:rPr>
          <w:sz w:val="28"/>
        </w:rPr>
        <w:t>và</w:t>
      </w:r>
      <w:r>
        <w:rPr>
          <w:spacing w:val="-3"/>
          <w:sz w:val="28"/>
        </w:rPr>
        <w:t> </w:t>
      </w:r>
      <w:r>
        <w:rPr>
          <w:sz w:val="28"/>
        </w:rPr>
        <w:t>nóng</w:t>
      </w:r>
      <w:r>
        <w:rPr>
          <w:spacing w:val="-4"/>
          <w:sz w:val="28"/>
        </w:rPr>
        <w:t> </w:t>
      </w:r>
      <w:r>
        <w:rPr>
          <w:sz w:val="28"/>
        </w:rPr>
        <w:t>chảy </w:t>
      </w:r>
      <w:r>
        <w:rPr>
          <w:spacing w:val="-4"/>
          <w:sz w:val="28"/>
        </w:rPr>
        <w:t>cao.</w:t>
      </w:r>
    </w:p>
    <w:p>
      <w:pPr>
        <w:pStyle w:val="ListParagraph"/>
        <w:numPr>
          <w:ilvl w:val="3"/>
          <w:numId w:val="6"/>
        </w:numPr>
        <w:tabs>
          <w:tab w:pos="897" w:val="left" w:leader="none"/>
        </w:tabs>
        <w:spacing w:line="322" w:lineRule="exact" w:before="0" w:after="0"/>
        <w:ind w:left="897" w:right="0" w:hanging="232"/>
        <w:jc w:val="left"/>
        <w:rPr>
          <w:sz w:val="28"/>
        </w:rPr>
      </w:pPr>
      <w:r>
        <w:rPr>
          <w:sz w:val="28"/>
        </w:rPr>
        <w:t>Rẻ</w:t>
      </w:r>
      <w:r>
        <w:rPr>
          <w:spacing w:val="-4"/>
          <w:sz w:val="28"/>
        </w:rPr>
        <w:t> </w:t>
      </w:r>
      <w:r>
        <w:rPr>
          <w:sz w:val="28"/>
        </w:rPr>
        <w:t>và</w:t>
      </w:r>
      <w:r>
        <w:rPr>
          <w:spacing w:val="-2"/>
          <w:sz w:val="28"/>
        </w:rPr>
        <w:t> </w:t>
      </w:r>
      <w:r>
        <w:rPr>
          <w:sz w:val="28"/>
        </w:rPr>
        <w:t>dễ</w:t>
      </w:r>
      <w:r>
        <w:rPr>
          <w:spacing w:val="-2"/>
          <w:sz w:val="28"/>
        </w:rPr>
        <w:t> </w:t>
      </w:r>
      <w:r>
        <w:rPr>
          <w:sz w:val="28"/>
        </w:rPr>
        <w:t>gia</w:t>
      </w:r>
      <w:r>
        <w:rPr>
          <w:spacing w:val="-2"/>
          <w:sz w:val="28"/>
        </w:rPr>
        <w:t> </w:t>
      </w:r>
      <w:r>
        <w:rPr>
          <w:sz w:val="28"/>
        </w:rPr>
        <w:t>công</w:t>
      </w:r>
      <w:r>
        <w:rPr>
          <w:spacing w:val="-1"/>
          <w:sz w:val="28"/>
        </w:rPr>
        <w:t> </w:t>
      </w:r>
      <w:r>
        <w:rPr>
          <w:sz w:val="28"/>
        </w:rPr>
        <w:t>cơ</w:t>
      </w:r>
      <w:r>
        <w:rPr>
          <w:spacing w:val="-2"/>
          <w:sz w:val="28"/>
        </w:rPr>
        <w:t> </w:t>
      </w:r>
      <w:r>
        <w:rPr>
          <w:spacing w:val="-4"/>
          <w:sz w:val="28"/>
        </w:rPr>
        <w:t>khí.</w:t>
      </w:r>
    </w:p>
    <w:p>
      <w:pPr>
        <w:pStyle w:val="ListParagraph"/>
        <w:numPr>
          <w:ilvl w:val="3"/>
          <w:numId w:val="6"/>
        </w:numPr>
        <w:tabs>
          <w:tab w:pos="897" w:val="left" w:leader="none"/>
        </w:tabs>
        <w:spacing w:line="322" w:lineRule="exact" w:before="0" w:after="0"/>
        <w:ind w:left="897" w:right="0" w:hanging="232"/>
        <w:jc w:val="left"/>
        <w:rPr>
          <w:sz w:val="28"/>
        </w:rPr>
      </w:pPr>
      <w:r>
        <w:rPr>
          <w:sz w:val="28"/>
        </w:rPr>
        <w:t>Chống</w:t>
      </w:r>
      <w:r>
        <w:rPr>
          <w:spacing w:val="-2"/>
          <w:sz w:val="28"/>
        </w:rPr>
        <w:t> </w:t>
      </w:r>
      <w:r>
        <w:rPr>
          <w:sz w:val="28"/>
        </w:rPr>
        <w:t>ăn</w:t>
      </w:r>
      <w:r>
        <w:rPr>
          <w:spacing w:val="-2"/>
          <w:sz w:val="28"/>
        </w:rPr>
        <w:t> </w:t>
      </w:r>
      <w:r>
        <w:rPr>
          <w:sz w:val="28"/>
        </w:rPr>
        <w:t>mòn</w:t>
      </w:r>
      <w:r>
        <w:rPr>
          <w:spacing w:val="-2"/>
          <w:sz w:val="28"/>
        </w:rPr>
        <w:t> </w:t>
      </w:r>
      <w:r>
        <w:rPr>
          <w:sz w:val="28"/>
        </w:rPr>
        <w:t>và</w:t>
      </w:r>
      <w:r>
        <w:rPr>
          <w:spacing w:val="-4"/>
          <w:sz w:val="28"/>
        </w:rPr>
        <w:t> </w:t>
      </w:r>
      <w:r>
        <w:rPr>
          <w:sz w:val="28"/>
        </w:rPr>
        <w:t>mài</w:t>
      </w:r>
      <w:r>
        <w:rPr>
          <w:spacing w:val="-1"/>
          <w:sz w:val="28"/>
        </w:rPr>
        <w:t> </w:t>
      </w:r>
      <w:r>
        <w:rPr>
          <w:sz w:val="28"/>
        </w:rPr>
        <w:t>mòn</w:t>
      </w:r>
      <w:r>
        <w:rPr>
          <w:spacing w:val="-5"/>
          <w:sz w:val="28"/>
        </w:rPr>
        <w:t> tốt</w:t>
      </w:r>
    </w:p>
    <w:p>
      <w:pPr>
        <w:pStyle w:val="BodyText"/>
        <w:ind w:left="232" w:right="804" w:firstLine="432"/>
        <w:jc w:val="both"/>
      </w:pPr>
      <w:r>
        <w:rPr/>
        <w:t>Đồng, thép được dùng rộng rãi để làm các tiếp điểm cố định. Đồng có điện trở suất bé và có đủ sức bền cơ khí, được dùng trong mạch có dòng điện lớn. Thép chỉ dùng ở điện áp cao và công suất bé, về sức bền cơ khí và điện trở suất thì lớn hơn đồng và đặc biệt phát sinh tổn thất lớn đối với dòng xoay chiều.</w:t>
      </w:r>
    </w:p>
    <w:p>
      <w:pPr>
        <w:spacing w:after="0"/>
        <w:jc w:val="both"/>
        <w:sectPr>
          <w:pgSz w:w="11910" w:h="16840"/>
          <w:pgMar w:header="0" w:footer="965" w:top="1060" w:bottom="1160" w:left="900" w:right="900"/>
        </w:sectPr>
      </w:pPr>
    </w:p>
    <w:p>
      <w:pPr>
        <w:pStyle w:val="BodyText"/>
        <w:spacing w:before="59"/>
        <w:ind w:left="802" w:right="240" w:firstLine="431"/>
        <w:jc w:val="both"/>
      </w:pPr>
      <w:r>
        <w:rPr/>
        <w:t>Đối với tiếp xúc đóng mở mạch điện có dòng điện bé, tiếp điểm thường</w:t>
      </w:r>
      <w:r>
        <w:rPr>
          <w:spacing w:val="40"/>
        </w:rPr>
        <w:t> </w:t>
      </w:r>
      <w:r>
        <w:rPr/>
        <w:t>dùng bằng bạc, đồng, platin, vonfram, niken và hạn hữu mới dùng vàng. Bạc có tính chất dẫn điện và truyền nhiệt tốt. Platin (bạch kim) không có lớp oxýt, điện trở tiếp xúc bé. Vonfram có nhiệt độ nóng chảy cao và chống mài mòn tốt đồng thời có độ cứng cao.</w:t>
      </w:r>
    </w:p>
    <w:p>
      <w:pPr>
        <w:pStyle w:val="BodyText"/>
        <w:spacing w:before="1"/>
        <w:ind w:left="802" w:right="247" w:firstLine="431"/>
        <w:jc w:val="both"/>
      </w:pPr>
      <w:r>
        <w:rPr/>
        <w:t>Trường hợp dòng điện vừa và lớn thường dùng đồng, đồng thau và những kim loại hợp kim có nhiệt độ nóng chảy cao.</w:t>
      </w:r>
    </w:p>
    <w:p>
      <w:pPr>
        <w:pStyle w:val="BodyText"/>
        <w:spacing w:before="2"/>
        <w:ind w:left="802" w:right="242" w:firstLine="431"/>
        <w:jc w:val="both"/>
      </w:pPr>
      <w:r>
        <w:rPr/>
        <w:t>Khi dòng điện lớn, dùng hợp kim có độ mài mòn bé, độ cứng lớn song có nhược</w:t>
      </w:r>
      <w:r>
        <w:rPr>
          <w:spacing w:val="-2"/>
        </w:rPr>
        <w:t> </w:t>
      </w:r>
      <w:r>
        <w:rPr/>
        <w:t>điểm</w:t>
      </w:r>
      <w:r>
        <w:rPr>
          <w:spacing w:val="-4"/>
        </w:rPr>
        <w:t> </w:t>
      </w:r>
      <w:r>
        <w:rPr/>
        <w:t>là</w:t>
      </w:r>
      <w:r>
        <w:rPr>
          <w:spacing w:val="-3"/>
        </w:rPr>
        <w:t> </w:t>
      </w:r>
      <w:r>
        <w:rPr/>
        <w:t>tính</w:t>
      </w:r>
      <w:r>
        <w:rPr>
          <w:spacing w:val="-5"/>
        </w:rPr>
        <w:t> </w:t>
      </w:r>
      <w:r>
        <w:rPr/>
        <w:t>dẫn</w:t>
      </w:r>
      <w:r>
        <w:rPr>
          <w:spacing w:val="-1"/>
        </w:rPr>
        <w:t> </w:t>
      </w:r>
      <w:r>
        <w:rPr/>
        <w:t>điện</w:t>
      </w:r>
      <w:r>
        <w:rPr>
          <w:spacing w:val="-1"/>
        </w:rPr>
        <w:t> </w:t>
      </w:r>
      <w:r>
        <w:rPr/>
        <w:t>giảm,</w:t>
      </w:r>
      <w:r>
        <w:rPr>
          <w:spacing w:val="-3"/>
        </w:rPr>
        <w:t> </w:t>
      </w:r>
      <w:r>
        <w:rPr/>
        <w:t>do</w:t>
      </w:r>
      <w:r>
        <w:rPr>
          <w:spacing w:val="-5"/>
        </w:rPr>
        <w:t> </w:t>
      </w:r>
      <w:r>
        <w:rPr/>
        <w:t>đó</w:t>
      </w:r>
      <w:r>
        <w:rPr>
          <w:spacing w:val="-5"/>
        </w:rPr>
        <w:t> </w:t>
      </w:r>
      <w:r>
        <w:rPr/>
        <w:t>để</w:t>
      </w:r>
      <w:r>
        <w:rPr>
          <w:spacing w:val="-4"/>
        </w:rPr>
        <w:t> </w:t>
      </w:r>
      <w:r>
        <w:rPr/>
        <w:t>tăng</w:t>
      </w:r>
      <w:r>
        <w:rPr>
          <w:spacing w:val="-2"/>
        </w:rPr>
        <w:t> </w:t>
      </w:r>
      <w:r>
        <w:rPr/>
        <w:t>khả</w:t>
      </w:r>
      <w:r>
        <w:rPr>
          <w:spacing w:val="-5"/>
        </w:rPr>
        <w:t> </w:t>
      </w:r>
      <w:r>
        <w:rPr/>
        <w:t>năng</w:t>
      </w:r>
      <w:r>
        <w:rPr>
          <w:spacing w:val="-5"/>
        </w:rPr>
        <w:t> </w:t>
      </w:r>
      <w:r>
        <w:rPr/>
        <w:t>dẫn</w:t>
      </w:r>
      <w:r>
        <w:rPr>
          <w:spacing w:val="-1"/>
        </w:rPr>
        <w:t> </w:t>
      </w:r>
      <w:r>
        <w:rPr/>
        <w:t>điện,</w:t>
      </w:r>
      <w:r>
        <w:rPr>
          <w:spacing w:val="-3"/>
        </w:rPr>
        <w:t> </w:t>
      </w:r>
      <w:r>
        <w:rPr/>
        <w:t>người</w:t>
      </w:r>
      <w:r>
        <w:rPr>
          <w:spacing w:val="-4"/>
        </w:rPr>
        <w:t> </w:t>
      </w:r>
      <w:r>
        <w:rPr/>
        <w:t>ta</w:t>
      </w:r>
      <w:r>
        <w:rPr>
          <w:spacing w:val="-2"/>
        </w:rPr>
        <w:t> </w:t>
      </w:r>
      <w:r>
        <w:rPr/>
        <w:t>chế tạo thành những tấm mỏng dán hoặc hàn vào bề mặt tiếp xúc. Hợp kim thường dùng: bạc - vonfram, bạc - niken, đồng - vonfram.</w:t>
      </w:r>
    </w:p>
    <w:p>
      <w:pPr>
        <w:pStyle w:val="Heading1"/>
        <w:numPr>
          <w:ilvl w:val="0"/>
          <w:numId w:val="8"/>
        </w:numPr>
        <w:tabs>
          <w:tab w:pos="1497" w:val="left" w:leader="none"/>
        </w:tabs>
        <w:spacing w:line="320" w:lineRule="exact" w:before="0" w:after="0"/>
        <w:ind w:left="1497" w:right="0" w:hanging="263"/>
        <w:jc w:val="both"/>
      </w:pPr>
      <w:r>
        <w:rPr/>
        <w:t>Các</w:t>
      </w:r>
      <w:r>
        <w:rPr>
          <w:spacing w:val="-5"/>
        </w:rPr>
        <w:t> </w:t>
      </w:r>
      <w:r>
        <w:rPr/>
        <w:t>nguyên</w:t>
      </w:r>
      <w:r>
        <w:rPr>
          <w:spacing w:val="-3"/>
        </w:rPr>
        <w:t> </w:t>
      </w:r>
      <w:r>
        <w:rPr/>
        <w:t>nhân</w:t>
      </w:r>
      <w:r>
        <w:rPr>
          <w:spacing w:val="-5"/>
        </w:rPr>
        <w:t> </w:t>
      </w:r>
      <w:r>
        <w:rPr/>
        <w:t>gây</w:t>
      </w:r>
      <w:r>
        <w:rPr>
          <w:spacing w:val="-4"/>
        </w:rPr>
        <w:t> </w:t>
      </w:r>
      <w:r>
        <w:rPr/>
        <w:t>hư</w:t>
      </w:r>
      <w:r>
        <w:rPr>
          <w:spacing w:val="-3"/>
        </w:rPr>
        <w:t> </w:t>
      </w:r>
      <w:r>
        <w:rPr/>
        <w:t>hỏng</w:t>
      </w:r>
      <w:r>
        <w:rPr>
          <w:spacing w:val="-2"/>
        </w:rPr>
        <w:t> </w:t>
      </w:r>
      <w:r>
        <w:rPr/>
        <w:t>tiếp</w:t>
      </w:r>
      <w:r>
        <w:rPr>
          <w:spacing w:val="-3"/>
        </w:rPr>
        <w:t> </w:t>
      </w:r>
      <w:r>
        <w:rPr/>
        <w:t>điểm</w:t>
      </w:r>
      <w:r>
        <w:rPr>
          <w:spacing w:val="-3"/>
        </w:rPr>
        <w:t> </w:t>
      </w:r>
      <w:r>
        <w:rPr/>
        <w:t>và</w:t>
      </w:r>
      <w:r>
        <w:rPr>
          <w:spacing w:val="-2"/>
        </w:rPr>
        <w:t> </w:t>
      </w:r>
      <w:r>
        <w:rPr/>
        <w:t>các</w:t>
      </w:r>
      <w:r>
        <w:rPr>
          <w:spacing w:val="-3"/>
        </w:rPr>
        <w:t> </w:t>
      </w:r>
      <w:r>
        <w:rPr/>
        <w:t>biện</w:t>
      </w:r>
      <w:r>
        <w:rPr>
          <w:spacing w:val="-2"/>
        </w:rPr>
        <w:t> </w:t>
      </w:r>
      <w:r>
        <w:rPr/>
        <w:t>pháp</w:t>
      </w:r>
      <w:r>
        <w:rPr>
          <w:spacing w:val="-3"/>
        </w:rPr>
        <w:t> </w:t>
      </w:r>
      <w:r>
        <w:rPr/>
        <w:t>khắc</w:t>
      </w:r>
      <w:r>
        <w:rPr>
          <w:spacing w:val="-2"/>
        </w:rPr>
        <w:t> </w:t>
      </w:r>
      <w:r>
        <w:rPr>
          <w:spacing w:val="-4"/>
        </w:rPr>
        <w:t>phục</w:t>
      </w:r>
    </w:p>
    <w:p>
      <w:pPr>
        <w:pStyle w:val="ListParagraph"/>
        <w:numPr>
          <w:ilvl w:val="0"/>
          <w:numId w:val="10"/>
        </w:numPr>
        <w:tabs>
          <w:tab w:pos="1444" w:val="left" w:leader="none"/>
        </w:tabs>
        <w:spacing w:line="240" w:lineRule="auto" w:before="0" w:after="0"/>
        <w:ind w:left="1444" w:right="0" w:hanging="210"/>
        <w:jc w:val="both"/>
        <w:rPr>
          <w:b/>
          <w:sz w:val="28"/>
        </w:rPr>
      </w:pPr>
      <w:r>
        <w:rPr>
          <w:b/>
          <w:sz w:val="28"/>
        </w:rPr>
        <w:t>Nguyên</w:t>
      </w:r>
      <w:r>
        <w:rPr>
          <w:b/>
          <w:spacing w:val="-3"/>
          <w:sz w:val="28"/>
        </w:rPr>
        <w:t> </w:t>
      </w:r>
      <w:r>
        <w:rPr>
          <w:b/>
          <w:sz w:val="28"/>
        </w:rPr>
        <w:t>nhân</w:t>
      </w:r>
      <w:r>
        <w:rPr>
          <w:b/>
          <w:spacing w:val="-3"/>
          <w:sz w:val="28"/>
        </w:rPr>
        <w:t> </w:t>
      </w:r>
      <w:r>
        <w:rPr>
          <w:b/>
          <w:sz w:val="28"/>
        </w:rPr>
        <w:t>gây</w:t>
      </w:r>
      <w:r>
        <w:rPr>
          <w:b/>
          <w:spacing w:val="-4"/>
          <w:sz w:val="28"/>
        </w:rPr>
        <w:t> </w:t>
      </w:r>
      <w:r>
        <w:rPr>
          <w:b/>
          <w:sz w:val="28"/>
        </w:rPr>
        <w:t>hư</w:t>
      </w:r>
      <w:r>
        <w:rPr>
          <w:b/>
          <w:spacing w:val="-4"/>
          <w:sz w:val="28"/>
        </w:rPr>
        <w:t> </w:t>
      </w:r>
      <w:r>
        <w:rPr>
          <w:b/>
          <w:sz w:val="28"/>
        </w:rPr>
        <w:t>hỏng</w:t>
      </w:r>
      <w:r>
        <w:rPr>
          <w:b/>
          <w:spacing w:val="-2"/>
          <w:sz w:val="28"/>
        </w:rPr>
        <w:t> </w:t>
      </w:r>
      <w:r>
        <w:rPr>
          <w:b/>
          <w:sz w:val="28"/>
        </w:rPr>
        <w:t>tiếp</w:t>
      </w:r>
      <w:r>
        <w:rPr>
          <w:b/>
          <w:spacing w:val="-2"/>
          <w:sz w:val="28"/>
        </w:rPr>
        <w:t> </w:t>
      </w:r>
      <w:r>
        <w:rPr>
          <w:b/>
          <w:spacing w:val="-4"/>
          <w:sz w:val="28"/>
        </w:rPr>
        <w:t>điểm</w:t>
      </w:r>
    </w:p>
    <w:p>
      <w:pPr>
        <w:pStyle w:val="ListParagraph"/>
        <w:numPr>
          <w:ilvl w:val="0"/>
          <w:numId w:val="11"/>
        </w:numPr>
        <w:tabs>
          <w:tab w:pos="1513" w:val="left" w:leader="none"/>
        </w:tabs>
        <w:spacing w:line="240" w:lineRule="auto" w:before="2" w:after="0"/>
        <w:ind w:left="802" w:right="238" w:firstLine="431"/>
        <w:jc w:val="both"/>
        <w:rPr>
          <w:sz w:val="28"/>
        </w:rPr>
      </w:pPr>
      <w:r>
        <w:rPr>
          <w:sz w:val="28"/>
        </w:rPr>
        <w:t>Ăn mòn kim loại: do trên bề mặt tiếp điểm có những lỗ nhỏ. Trong vận hành hơi nước và các chất đọng lại gây phản ứng hóa học, bề mặt tiếp xúc bị ăn mòn</w:t>
      </w:r>
      <w:r>
        <w:rPr>
          <w:spacing w:val="40"/>
          <w:sz w:val="28"/>
        </w:rPr>
        <w:t> </w:t>
      </w:r>
      <w:r>
        <w:rPr>
          <w:sz w:val="28"/>
        </w:rPr>
        <w:t>làm hư hỏng tiếp điểm.</w:t>
      </w:r>
    </w:p>
    <w:p>
      <w:pPr>
        <w:pStyle w:val="ListParagraph"/>
        <w:numPr>
          <w:ilvl w:val="0"/>
          <w:numId w:val="11"/>
        </w:numPr>
        <w:tabs>
          <w:tab w:pos="1489" w:val="left" w:leader="none"/>
        </w:tabs>
        <w:spacing w:line="240" w:lineRule="auto" w:before="0" w:after="0"/>
        <w:ind w:left="802" w:right="240" w:firstLine="431"/>
        <w:jc w:val="both"/>
        <w:rPr>
          <w:sz w:val="28"/>
        </w:rPr>
      </w:pPr>
      <w:r>
        <w:rPr>
          <w:sz w:val="28"/>
        </w:rPr>
        <w:t>Ô xy hóa: do môi trường tác dụng lên bề mặt tiếp xúc tạo thành lớp ô xýt mỏng có điện trở suất lớn dẫn tới điện trở tiếp xúc lớn, phát nóng hỏng tiếp </w:t>
      </w:r>
      <w:r>
        <w:rPr>
          <w:spacing w:val="-4"/>
          <w:sz w:val="28"/>
        </w:rPr>
        <w:t>điểm.</w:t>
      </w:r>
    </w:p>
    <w:p>
      <w:pPr>
        <w:pStyle w:val="ListParagraph"/>
        <w:numPr>
          <w:ilvl w:val="0"/>
          <w:numId w:val="11"/>
        </w:numPr>
        <w:tabs>
          <w:tab w:pos="1535" w:val="left" w:leader="none"/>
        </w:tabs>
        <w:spacing w:line="321" w:lineRule="exact" w:before="0" w:after="0"/>
        <w:ind w:left="1535" w:right="0" w:hanging="301"/>
        <w:jc w:val="both"/>
        <w:rPr>
          <w:sz w:val="28"/>
        </w:rPr>
      </w:pPr>
      <w:r>
        <w:rPr>
          <w:sz w:val="28"/>
        </w:rPr>
        <w:t>Điện</w:t>
      </w:r>
      <w:r>
        <w:rPr>
          <w:spacing w:val="-2"/>
          <w:sz w:val="28"/>
        </w:rPr>
        <w:t> </w:t>
      </w:r>
      <w:r>
        <w:rPr>
          <w:sz w:val="28"/>
        </w:rPr>
        <w:t>thế</w:t>
      </w:r>
      <w:r>
        <w:rPr>
          <w:spacing w:val="-5"/>
          <w:sz w:val="28"/>
        </w:rPr>
        <w:t> </w:t>
      </w:r>
      <w:r>
        <w:rPr>
          <w:sz w:val="28"/>
        </w:rPr>
        <w:t>hóa</w:t>
      </w:r>
      <w:r>
        <w:rPr>
          <w:spacing w:val="-6"/>
          <w:sz w:val="28"/>
        </w:rPr>
        <w:t> </w:t>
      </w:r>
      <w:r>
        <w:rPr>
          <w:sz w:val="28"/>
        </w:rPr>
        <w:t>học</w:t>
      </w:r>
      <w:r>
        <w:rPr>
          <w:spacing w:val="-2"/>
          <w:sz w:val="28"/>
        </w:rPr>
        <w:t> </w:t>
      </w:r>
      <w:r>
        <w:rPr>
          <w:sz w:val="28"/>
        </w:rPr>
        <w:t>của</w:t>
      </w:r>
      <w:r>
        <w:rPr>
          <w:spacing w:val="-3"/>
          <w:sz w:val="28"/>
        </w:rPr>
        <w:t> </w:t>
      </w:r>
      <w:r>
        <w:rPr>
          <w:sz w:val="28"/>
        </w:rPr>
        <w:t>vật</w:t>
      </w:r>
      <w:r>
        <w:rPr>
          <w:spacing w:val="-4"/>
          <w:sz w:val="28"/>
        </w:rPr>
        <w:t> </w:t>
      </w:r>
      <w:r>
        <w:rPr>
          <w:sz w:val="28"/>
        </w:rPr>
        <w:t>liệu</w:t>
      </w:r>
      <w:r>
        <w:rPr>
          <w:spacing w:val="-2"/>
          <w:sz w:val="28"/>
        </w:rPr>
        <w:t> </w:t>
      </w:r>
      <w:r>
        <w:rPr>
          <w:sz w:val="28"/>
        </w:rPr>
        <w:t>làm</w:t>
      </w:r>
      <w:r>
        <w:rPr>
          <w:spacing w:val="-2"/>
          <w:sz w:val="28"/>
        </w:rPr>
        <w:t> </w:t>
      </w:r>
      <w:r>
        <w:rPr>
          <w:sz w:val="28"/>
        </w:rPr>
        <w:t>tiếp</w:t>
      </w:r>
      <w:r>
        <w:rPr>
          <w:spacing w:val="-1"/>
          <w:sz w:val="28"/>
        </w:rPr>
        <w:t> </w:t>
      </w:r>
      <w:r>
        <w:rPr>
          <w:spacing w:val="-2"/>
          <w:sz w:val="28"/>
        </w:rPr>
        <w:t>điểm.</w:t>
      </w:r>
    </w:p>
    <w:p>
      <w:pPr>
        <w:pStyle w:val="ListParagraph"/>
        <w:numPr>
          <w:ilvl w:val="0"/>
          <w:numId w:val="11"/>
        </w:numPr>
        <w:tabs>
          <w:tab w:pos="1532" w:val="left" w:leader="none"/>
        </w:tabs>
        <w:spacing w:line="240" w:lineRule="auto" w:before="1" w:after="0"/>
        <w:ind w:left="802" w:right="242" w:firstLine="431"/>
        <w:jc w:val="both"/>
        <w:rPr>
          <w:sz w:val="28"/>
        </w:rPr>
      </w:pPr>
      <w:r>
        <w:rPr>
          <w:sz w:val="28"/>
        </w:rPr>
        <w:t>Hư hỏng tiếp điểm do điện: Khi vận hành khí cụ điện không được bảo quản</w:t>
      </w:r>
      <w:r>
        <w:rPr>
          <w:spacing w:val="-1"/>
          <w:sz w:val="28"/>
        </w:rPr>
        <w:t> </w:t>
      </w:r>
      <w:r>
        <w:rPr>
          <w:sz w:val="28"/>
        </w:rPr>
        <w:t>tốt tiếp điểm</w:t>
      </w:r>
      <w:r>
        <w:rPr>
          <w:spacing w:val="-1"/>
          <w:sz w:val="28"/>
        </w:rPr>
        <w:t> </w:t>
      </w:r>
      <w:r>
        <w:rPr>
          <w:sz w:val="28"/>
        </w:rPr>
        <w:t>bị</w:t>
      </w:r>
      <w:r>
        <w:rPr>
          <w:spacing w:val="-1"/>
          <w:sz w:val="28"/>
        </w:rPr>
        <w:t> </w:t>
      </w:r>
      <w:r>
        <w:rPr>
          <w:sz w:val="28"/>
        </w:rPr>
        <w:t>rỉ,</w:t>
      </w:r>
      <w:r>
        <w:rPr>
          <w:spacing w:val="-1"/>
          <w:sz w:val="28"/>
        </w:rPr>
        <w:t> </w:t>
      </w:r>
      <w:r>
        <w:rPr>
          <w:sz w:val="28"/>
        </w:rPr>
        <w:t>lò xo bị han rỉ</w:t>
      </w:r>
      <w:r>
        <w:rPr>
          <w:spacing w:val="-1"/>
          <w:sz w:val="28"/>
        </w:rPr>
        <w:t> </w:t>
      </w:r>
      <w:r>
        <w:rPr>
          <w:sz w:val="28"/>
        </w:rPr>
        <w:t>không</w:t>
      </w:r>
      <w:r>
        <w:rPr>
          <w:spacing w:val="-1"/>
          <w:sz w:val="28"/>
        </w:rPr>
        <w:t> </w:t>
      </w:r>
      <w:r>
        <w:rPr>
          <w:sz w:val="28"/>
        </w:rPr>
        <w:t>duy trì</w:t>
      </w:r>
      <w:r>
        <w:rPr>
          <w:spacing w:val="-1"/>
          <w:sz w:val="28"/>
        </w:rPr>
        <w:t> </w:t>
      </w:r>
      <w:r>
        <w:rPr>
          <w:sz w:val="28"/>
        </w:rPr>
        <w:t>đủ</w:t>
      </w:r>
      <w:r>
        <w:rPr>
          <w:spacing w:val="-1"/>
          <w:sz w:val="28"/>
        </w:rPr>
        <w:t> </w:t>
      </w:r>
      <w:r>
        <w:rPr>
          <w:sz w:val="28"/>
        </w:rPr>
        <w:t>lực</w:t>
      </w:r>
      <w:r>
        <w:rPr>
          <w:spacing w:val="-1"/>
          <w:sz w:val="28"/>
        </w:rPr>
        <w:t> </w:t>
      </w:r>
      <w:r>
        <w:rPr>
          <w:sz w:val="28"/>
        </w:rPr>
        <w:t>làm</w:t>
      </w:r>
      <w:r>
        <w:rPr>
          <w:spacing w:val="-1"/>
          <w:sz w:val="28"/>
        </w:rPr>
        <w:t> </w:t>
      </w:r>
      <w:r>
        <w:rPr>
          <w:sz w:val="28"/>
        </w:rPr>
        <w:t>điện trở tiếp xúc tăng khi có dòng điện các tiếp điểm sẽ phát nóng có thể nóng chảy tiếp điểm.</w:t>
      </w:r>
    </w:p>
    <w:p>
      <w:pPr>
        <w:pStyle w:val="Heading1"/>
        <w:numPr>
          <w:ilvl w:val="0"/>
          <w:numId w:val="10"/>
        </w:numPr>
        <w:tabs>
          <w:tab w:pos="1444" w:val="left" w:leader="none"/>
        </w:tabs>
        <w:spacing w:line="321" w:lineRule="exact" w:before="0" w:after="0"/>
        <w:ind w:left="1444" w:right="0" w:hanging="210"/>
        <w:jc w:val="left"/>
      </w:pPr>
      <w:r>
        <w:rPr/>
        <w:t>Các</w:t>
      </w:r>
      <w:r>
        <w:rPr>
          <w:spacing w:val="-4"/>
        </w:rPr>
        <w:t> </w:t>
      </w:r>
      <w:r>
        <w:rPr/>
        <w:t>biện</w:t>
      </w:r>
      <w:r>
        <w:rPr>
          <w:spacing w:val="-4"/>
        </w:rPr>
        <w:t> </w:t>
      </w:r>
      <w:r>
        <w:rPr/>
        <w:t>pháp</w:t>
      </w:r>
      <w:r>
        <w:rPr>
          <w:spacing w:val="-4"/>
        </w:rPr>
        <w:t> </w:t>
      </w:r>
      <w:r>
        <w:rPr/>
        <w:t>khắc</w:t>
      </w:r>
      <w:r>
        <w:rPr>
          <w:spacing w:val="-2"/>
        </w:rPr>
        <w:t> </w:t>
      </w:r>
      <w:r>
        <w:rPr>
          <w:spacing w:val="-4"/>
        </w:rPr>
        <w:t>phục</w:t>
      </w:r>
    </w:p>
    <w:p>
      <w:pPr>
        <w:pStyle w:val="ListParagraph"/>
        <w:numPr>
          <w:ilvl w:val="0"/>
          <w:numId w:val="11"/>
        </w:numPr>
        <w:tabs>
          <w:tab w:pos="1396" w:val="left" w:leader="none"/>
        </w:tabs>
        <w:spacing w:line="322" w:lineRule="exact" w:before="0" w:after="0"/>
        <w:ind w:left="1396" w:right="0" w:hanging="162"/>
        <w:jc w:val="left"/>
        <w:rPr>
          <w:b/>
          <w:sz w:val="28"/>
        </w:rPr>
      </w:pPr>
      <w:r>
        <w:rPr>
          <w:sz w:val="28"/>
        </w:rPr>
        <w:t>Với</w:t>
      </w:r>
      <w:r>
        <w:rPr>
          <w:spacing w:val="-2"/>
          <w:sz w:val="28"/>
        </w:rPr>
        <w:t> </w:t>
      </w:r>
      <w:r>
        <w:rPr>
          <w:sz w:val="28"/>
        </w:rPr>
        <w:t>những</w:t>
      </w:r>
      <w:r>
        <w:rPr>
          <w:spacing w:val="-2"/>
          <w:sz w:val="28"/>
        </w:rPr>
        <w:t> </w:t>
      </w:r>
      <w:r>
        <w:rPr>
          <w:sz w:val="28"/>
        </w:rPr>
        <w:t>mối</w:t>
      </w:r>
      <w:r>
        <w:rPr>
          <w:spacing w:val="-4"/>
          <w:sz w:val="28"/>
        </w:rPr>
        <w:t> </w:t>
      </w:r>
      <w:r>
        <w:rPr>
          <w:sz w:val="28"/>
        </w:rPr>
        <w:t>tiếp</w:t>
      </w:r>
      <w:r>
        <w:rPr>
          <w:spacing w:val="-6"/>
          <w:sz w:val="28"/>
        </w:rPr>
        <w:t> </w:t>
      </w:r>
      <w:r>
        <w:rPr>
          <w:sz w:val="28"/>
        </w:rPr>
        <w:t>xúc</w:t>
      </w:r>
      <w:r>
        <w:rPr>
          <w:spacing w:val="-2"/>
          <w:sz w:val="28"/>
        </w:rPr>
        <w:t> </w:t>
      </w:r>
      <w:r>
        <w:rPr>
          <w:sz w:val="28"/>
        </w:rPr>
        <w:t>cố</w:t>
      </w:r>
      <w:r>
        <w:rPr>
          <w:spacing w:val="-6"/>
          <w:sz w:val="28"/>
        </w:rPr>
        <w:t> </w:t>
      </w:r>
      <w:r>
        <w:rPr>
          <w:sz w:val="28"/>
        </w:rPr>
        <w:t>định</w:t>
      </w:r>
      <w:r>
        <w:rPr>
          <w:spacing w:val="-2"/>
          <w:sz w:val="28"/>
        </w:rPr>
        <w:t> </w:t>
      </w:r>
      <w:r>
        <w:rPr>
          <w:sz w:val="28"/>
        </w:rPr>
        <w:t>nên</w:t>
      </w:r>
      <w:r>
        <w:rPr>
          <w:spacing w:val="-5"/>
          <w:sz w:val="28"/>
        </w:rPr>
        <w:t> </w:t>
      </w:r>
      <w:r>
        <w:rPr>
          <w:sz w:val="28"/>
        </w:rPr>
        <w:t>bôi</w:t>
      </w:r>
      <w:r>
        <w:rPr>
          <w:spacing w:val="-5"/>
          <w:sz w:val="28"/>
        </w:rPr>
        <w:t> </w:t>
      </w:r>
      <w:r>
        <w:rPr>
          <w:sz w:val="28"/>
        </w:rPr>
        <w:t>một</w:t>
      </w:r>
      <w:r>
        <w:rPr>
          <w:spacing w:val="-4"/>
          <w:sz w:val="28"/>
        </w:rPr>
        <w:t> </w:t>
      </w:r>
      <w:r>
        <w:rPr>
          <w:sz w:val="28"/>
        </w:rPr>
        <w:t>lớp</w:t>
      </w:r>
      <w:r>
        <w:rPr>
          <w:spacing w:val="-2"/>
          <w:sz w:val="28"/>
        </w:rPr>
        <w:t> </w:t>
      </w:r>
      <w:r>
        <w:rPr>
          <w:sz w:val="28"/>
        </w:rPr>
        <w:t>bảo</w:t>
      </w:r>
      <w:r>
        <w:rPr>
          <w:spacing w:val="-4"/>
          <w:sz w:val="28"/>
        </w:rPr>
        <w:t> </w:t>
      </w:r>
      <w:r>
        <w:rPr>
          <w:spacing w:val="-5"/>
          <w:sz w:val="28"/>
        </w:rPr>
        <w:t>vệ.</w:t>
      </w:r>
    </w:p>
    <w:p>
      <w:pPr>
        <w:pStyle w:val="ListParagraph"/>
        <w:numPr>
          <w:ilvl w:val="0"/>
          <w:numId w:val="11"/>
        </w:numPr>
        <w:tabs>
          <w:tab w:pos="1396" w:val="left" w:leader="none"/>
        </w:tabs>
        <w:spacing w:line="240" w:lineRule="auto" w:before="0" w:after="0"/>
        <w:ind w:left="1396" w:right="0" w:hanging="162"/>
        <w:jc w:val="left"/>
        <w:rPr>
          <w:b/>
          <w:sz w:val="28"/>
        </w:rPr>
      </w:pPr>
      <w:r>
        <w:rPr>
          <w:sz w:val="28"/>
        </w:rPr>
        <w:t>Khi</w:t>
      </w:r>
      <w:r>
        <w:rPr>
          <w:spacing w:val="-2"/>
          <w:sz w:val="28"/>
        </w:rPr>
        <w:t> </w:t>
      </w:r>
      <w:r>
        <w:rPr>
          <w:sz w:val="28"/>
        </w:rPr>
        <w:t>thiết</w:t>
      </w:r>
      <w:r>
        <w:rPr>
          <w:spacing w:val="-3"/>
          <w:sz w:val="28"/>
        </w:rPr>
        <w:t> </w:t>
      </w:r>
      <w:r>
        <w:rPr>
          <w:sz w:val="28"/>
        </w:rPr>
        <w:t>kế</w:t>
      </w:r>
      <w:r>
        <w:rPr>
          <w:spacing w:val="-6"/>
          <w:sz w:val="28"/>
        </w:rPr>
        <w:t> </w:t>
      </w:r>
      <w:r>
        <w:rPr>
          <w:sz w:val="28"/>
        </w:rPr>
        <w:t>nên</w:t>
      </w:r>
      <w:r>
        <w:rPr>
          <w:spacing w:val="-4"/>
          <w:sz w:val="28"/>
        </w:rPr>
        <w:t> </w:t>
      </w:r>
      <w:r>
        <w:rPr>
          <w:sz w:val="28"/>
        </w:rPr>
        <w:t>chọn</w:t>
      </w:r>
      <w:r>
        <w:rPr>
          <w:spacing w:val="-1"/>
          <w:sz w:val="28"/>
        </w:rPr>
        <w:t> </w:t>
      </w:r>
      <w:r>
        <w:rPr>
          <w:sz w:val="28"/>
        </w:rPr>
        <w:t>vật</w:t>
      </w:r>
      <w:r>
        <w:rPr>
          <w:spacing w:val="-2"/>
          <w:sz w:val="28"/>
        </w:rPr>
        <w:t> </w:t>
      </w:r>
      <w:r>
        <w:rPr>
          <w:sz w:val="28"/>
        </w:rPr>
        <w:t>liệu</w:t>
      </w:r>
      <w:r>
        <w:rPr>
          <w:spacing w:val="-1"/>
          <w:sz w:val="28"/>
        </w:rPr>
        <w:t> </w:t>
      </w:r>
      <w:r>
        <w:rPr>
          <w:sz w:val="28"/>
        </w:rPr>
        <w:t>có</w:t>
      </w:r>
      <w:r>
        <w:rPr>
          <w:spacing w:val="-2"/>
          <w:sz w:val="28"/>
        </w:rPr>
        <w:t> </w:t>
      </w:r>
      <w:r>
        <w:rPr>
          <w:sz w:val="28"/>
        </w:rPr>
        <w:t>điện</w:t>
      </w:r>
      <w:r>
        <w:rPr>
          <w:spacing w:val="-4"/>
          <w:sz w:val="28"/>
        </w:rPr>
        <w:t> </w:t>
      </w:r>
      <w:r>
        <w:rPr>
          <w:sz w:val="28"/>
        </w:rPr>
        <w:t>thế</w:t>
      </w:r>
      <w:r>
        <w:rPr>
          <w:spacing w:val="-5"/>
          <w:sz w:val="28"/>
        </w:rPr>
        <w:t> </w:t>
      </w:r>
      <w:r>
        <w:rPr>
          <w:sz w:val="28"/>
        </w:rPr>
        <w:t>hóa</w:t>
      </w:r>
      <w:r>
        <w:rPr>
          <w:spacing w:val="-3"/>
          <w:sz w:val="28"/>
        </w:rPr>
        <w:t> </w:t>
      </w:r>
      <w:r>
        <w:rPr>
          <w:sz w:val="28"/>
        </w:rPr>
        <w:t>học</w:t>
      </w:r>
      <w:r>
        <w:rPr>
          <w:spacing w:val="-2"/>
          <w:sz w:val="28"/>
        </w:rPr>
        <w:t> </w:t>
      </w:r>
      <w:r>
        <w:rPr>
          <w:sz w:val="28"/>
        </w:rPr>
        <w:t>giống</w:t>
      </w:r>
      <w:r>
        <w:rPr>
          <w:spacing w:val="-1"/>
          <w:sz w:val="28"/>
        </w:rPr>
        <w:t> </w:t>
      </w:r>
      <w:r>
        <w:rPr>
          <w:spacing w:val="-2"/>
          <w:sz w:val="28"/>
        </w:rPr>
        <w:t>nhau.</w:t>
      </w:r>
    </w:p>
    <w:p>
      <w:pPr>
        <w:pStyle w:val="ListParagraph"/>
        <w:numPr>
          <w:ilvl w:val="0"/>
          <w:numId w:val="11"/>
        </w:numPr>
        <w:tabs>
          <w:tab w:pos="1426" w:val="left" w:leader="none"/>
        </w:tabs>
        <w:spacing w:line="240" w:lineRule="auto" w:before="2" w:after="0"/>
        <w:ind w:left="802" w:right="249" w:firstLine="431"/>
        <w:jc w:val="left"/>
        <w:rPr>
          <w:sz w:val="28"/>
        </w:rPr>
      </w:pPr>
      <w:r>
        <w:rPr>
          <w:sz w:val="28"/>
        </w:rPr>
        <w:t>Sử</w:t>
      </w:r>
      <w:r>
        <w:rPr>
          <w:spacing w:val="28"/>
          <w:sz w:val="28"/>
        </w:rPr>
        <w:t> </w:t>
      </w:r>
      <w:r>
        <w:rPr>
          <w:sz w:val="28"/>
        </w:rPr>
        <w:t>dụng</w:t>
      </w:r>
      <w:r>
        <w:rPr>
          <w:spacing w:val="30"/>
          <w:sz w:val="28"/>
        </w:rPr>
        <w:t> </w:t>
      </w:r>
      <w:r>
        <w:rPr>
          <w:sz w:val="28"/>
        </w:rPr>
        <w:t>các</w:t>
      </w:r>
      <w:r>
        <w:rPr>
          <w:spacing w:val="29"/>
          <w:sz w:val="28"/>
        </w:rPr>
        <w:t> </w:t>
      </w:r>
      <w:r>
        <w:rPr>
          <w:sz w:val="28"/>
        </w:rPr>
        <w:t>vật</w:t>
      </w:r>
      <w:r>
        <w:rPr>
          <w:spacing w:val="30"/>
          <w:sz w:val="28"/>
        </w:rPr>
        <w:t> </w:t>
      </w:r>
      <w:r>
        <w:rPr>
          <w:sz w:val="28"/>
        </w:rPr>
        <w:t>liệu</w:t>
      </w:r>
      <w:r>
        <w:rPr>
          <w:spacing w:val="30"/>
          <w:sz w:val="28"/>
        </w:rPr>
        <w:t> </w:t>
      </w:r>
      <w:r>
        <w:rPr>
          <w:sz w:val="28"/>
        </w:rPr>
        <w:t>không</w:t>
      </w:r>
      <w:r>
        <w:rPr>
          <w:spacing w:val="30"/>
          <w:sz w:val="28"/>
        </w:rPr>
        <w:t> </w:t>
      </w:r>
      <w:r>
        <w:rPr>
          <w:sz w:val="28"/>
        </w:rPr>
        <w:t>bị</w:t>
      </w:r>
      <w:r>
        <w:rPr>
          <w:spacing w:val="27"/>
          <w:sz w:val="28"/>
        </w:rPr>
        <w:t> </w:t>
      </w:r>
      <w:r>
        <w:rPr>
          <w:sz w:val="28"/>
        </w:rPr>
        <w:t>ô</w:t>
      </w:r>
      <w:r>
        <w:rPr>
          <w:spacing w:val="30"/>
          <w:sz w:val="28"/>
        </w:rPr>
        <w:t> </w:t>
      </w:r>
      <w:r>
        <w:rPr>
          <w:sz w:val="28"/>
        </w:rPr>
        <w:t>xy</w:t>
      </w:r>
      <w:r>
        <w:rPr>
          <w:spacing w:val="30"/>
          <w:sz w:val="28"/>
        </w:rPr>
        <w:t> </w:t>
      </w:r>
      <w:r>
        <w:rPr>
          <w:sz w:val="28"/>
        </w:rPr>
        <w:t>hóa</w:t>
      </w:r>
      <w:r>
        <w:rPr>
          <w:spacing w:val="29"/>
          <w:sz w:val="28"/>
        </w:rPr>
        <w:t> </w:t>
      </w:r>
      <w:r>
        <w:rPr>
          <w:sz w:val="28"/>
        </w:rPr>
        <w:t>làm</w:t>
      </w:r>
      <w:r>
        <w:rPr>
          <w:spacing w:val="29"/>
          <w:sz w:val="28"/>
        </w:rPr>
        <w:t> </w:t>
      </w:r>
      <w:r>
        <w:rPr>
          <w:sz w:val="28"/>
        </w:rPr>
        <w:t>tiếp</w:t>
      </w:r>
      <w:r>
        <w:rPr>
          <w:spacing w:val="28"/>
          <w:sz w:val="28"/>
        </w:rPr>
        <w:t> </w:t>
      </w:r>
      <w:r>
        <w:rPr>
          <w:sz w:val="28"/>
        </w:rPr>
        <w:t>điểm</w:t>
      </w:r>
      <w:r>
        <w:rPr>
          <w:spacing w:val="29"/>
          <w:sz w:val="28"/>
        </w:rPr>
        <w:t> </w:t>
      </w:r>
      <w:r>
        <w:rPr>
          <w:sz w:val="28"/>
        </w:rPr>
        <w:t>hoặc</w:t>
      </w:r>
      <w:r>
        <w:rPr>
          <w:spacing w:val="29"/>
          <w:sz w:val="28"/>
        </w:rPr>
        <w:t> </w:t>
      </w:r>
      <w:r>
        <w:rPr>
          <w:sz w:val="28"/>
        </w:rPr>
        <w:t>mạ</w:t>
      </w:r>
      <w:r>
        <w:rPr>
          <w:spacing w:val="29"/>
          <w:sz w:val="28"/>
        </w:rPr>
        <w:t> </w:t>
      </w:r>
      <w:r>
        <w:rPr>
          <w:sz w:val="28"/>
        </w:rPr>
        <w:t>các</w:t>
      </w:r>
      <w:r>
        <w:rPr>
          <w:spacing w:val="29"/>
          <w:sz w:val="28"/>
        </w:rPr>
        <w:t> </w:t>
      </w:r>
      <w:r>
        <w:rPr>
          <w:sz w:val="28"/>
        </w:rPr>
        <w:t>tiếp </w:t>
      </w:r>
      <w:r>
        <w:rPr>
          <w:spacing w:val="-4"/>
          <w:sz w:val="28"/>
        </w:rPr>
        <w:t>điểm.</w:t>
      </w:r>
    </w:p>
    <w:p>
      <w:pPr>
        <w:pStyle w:val="ListParagraph"/>
        <w:numPr>
          <w:ilvl w:val="0"/>
          <w:numId w:val="11"/>
        </w:numPr>
        <w:tabs>
          <w:tab w:pos="1396" w:val="left" w:leader="none"/>
        </w:tabs>
        <w:spacing w:line="321" w:lineRule="exact" w:before="0" w:after="0"/>
        <w:ind w:left="1396" w:right="0" w:hanging="162"/>
        <w:jc w:val="left"/>
        <w:rPr>
          <w:b/>
          <w:sz w:val="28"/>
        </w:rPr>
      </w:pPr>
      <w:r>
        <w:rPr>
          <w:sz w:val="28"/>
        </w:rPr>
        <w:t>Thường</w:t>
      </w:r>
      <w:r>
        <w:rPr>
          <w:spacing w:val="-2"/>
          <w:sz w:val="28"/>
        </w:rPr>
        <w:t> </w:t>
      </w:r>
      <w:r>
        <w:rPr>
          <w:sz w:val="28"/>
        </w:rPr>
        <w:t>xuyên</w:t>
      </w:r>
      <w:r>
        <w:rPr>
          <w:spacing w:val="-4"/>
          <w:sz w:val="28"/>
        </w:rPr>
        <w:t> </w:t>
      </w:r>
      <w:r>
        <w:rPr>
          <w:sz w:val="28"/>
        </w:rPr>
        <w:t>kiểm</w:t>
      </w:r>
      <w:r>
        <w:rPr>
          <w:spacing w:val="-4"/>
          <w:sz w:val="28"/>
        </w:rPr>
        <w:t> </w:t>
      </w:r>
      <w:r>
        <w:rPr>
          <w:sz w:val="28"/>
        </w:rPr>
        <w:t>tra,</w:t>
      </w:r>
      <w:r>
        <w:rPr>
          <w:spacing w:val="-2"/>
          <w:sz w:val="28"/>
        </w:rPr>
        <w:t> </w:t>
      </w:r>
      <w:r>
        <w:rPr>
          <w:sz w:val="28"/>
        </w:rPr>
        <w:t>thay</w:t>
      </w:r>
      <w:r>
        <w:rPr>
          <w:spacing w:val="-1"/>
          <w:sz w:val="28"/>
        </w:rPr>
        <w:t> </w:t>
      </w:r>
      <w:r>
        <w:rPr>
          <w:sz w:val="28"/>
        </w:rPr>
        <w:t>thế</w:t>
      </w:r>
      <w:r>
        <w:rPr>
          <w:spacing w:val="-2"/>
          <w:sz w:val="28"/>
        </w:rPr>
        <w:t> </w:t>
      </w:r>
      <w:r>
        <w:rPr>
          <w:sz w:val="28"/>
        </w:rPr>
        <w:t>lò</w:t>
      </w:r>
      <w:r>
        <w:rPr>
          <w:spacing w:val="-1"/>
          <w:sz w:val="28"/>
        </w:rPr>
        <w:t> </w:t>
      </w:r>
      <w:r>
        <w:rPr>
          <w:sz w:val="28"/>
        </w:rPr>
        <w:t>xo</w:t>
      </w:r>
      <w:r>
        <w:rPr>
          <w:spacing w:val="-5"/>
          <w:sz w:val="28"/>
        </w:rPr>
        <w:t> </w:t>
      </w:r>
      <w:r>
        <w:rPr>
          <w:sz w:val="28"/>
        </w:rPr>
        <w:t>hư</w:t>
      </w:r>
      <w:r>
        <w:rPr>
          <w:spacing w:val="-3"/>
          <w:sz w:val="28"/>
        </w:rPr>
        <w:t> </w:t>
      </w:r>
      <w:r>
        <w:rPr>
          <w:sz w:val="28"/>
        </w:rPr>
        <w:t>hỏng,</w:t>
      </w:r>
      <w:r>
        <w:rPr>
          <w:spacing w:val="-6"/>
          <w:sz w:val="28"/>
        </w:rPr>
        <w:t> </w:t>
      </w:r>
      <w:r>
        <w:rPr>
          <w:sz w:val="28"/>
        </w:rPr>
        <w:t>lau</w:t>
      </w:r>
      <w:r>
        <w:rPr>
          <w:spacing w:val="-1"/>
          <w:sz w:val="28"/>
        </w:rPr>
        <w:t> </w:t>
      </w:r>
      <w:r>
        <w:rPr>
          <w:sz w:val="28"/>
        </w:rPr>
        <w:t>sạch</w:t>
      </w:r>
      <w:r>
        <w:rPr>
          <w:spacing w:val="-1"/>
          <w:sz w:val="28"/>
        </w:rPr>
        <w:t> </w:t>
      </w:r>
      <w:r>
        <w:rPr>
          <w:sz w:val="28"/>
        </w:rPr>
        <w:t>các</w:t>
      </w:r>
      <w:r>
        <w:rPr>
          <w:spacing w:val="-2"/>
          <w:sz w:val="28"/>
        </w:rPr>
        <w:t> </w:t>
      </w:r>
      <w:r>
        <w:rPr>
          <w:sz w:val="28"/>
        </w:rPr>
        <w:t>tiếp</w:t>
      </w:r>
      <w:r>
        <w:rPr>
          <w:spacing w:val="-1"/>
          <w:sz w:val="28"/>
        </w:rPr>
        <w:t> </w:t>
      </w:r>
      <w:r>
        <w:rPr>
          <w:spacing w:val="-2"/>
          <w:sz w:val="28"/>
        </w:rPr>
        <w:t>điểm.</w:t>
      </w:r>
    </w:p>
    <w:p>
      <w:pPr>
        <w:pStyle w:val="Heading1"/>
        <w:numPr>
          <w:ilvl w:val="1"/>
          <w:numId w:val="12"/>
        </w:numPr>
        <w:tabs>
          <w:tab w:pos="1881" w:val="left" w:leader="none"/>
        </w:tabs>
        <w:spacing w:line="322" w:lineRule="exact" w:before="0" w:after="0"/>
        <w:ind w:left="1881" w:right="0" w:hanging="647"/>
        <w:jc w:val="left"/>
      </w:pPr>
      <w:r>
        <w:rPr/>
        <w:t>Hồ</w:t>
      </w:r>
      <w:r>
        <w:rPr>
          <w:spacing w:val="-2"/>
        </w:rPr>
        <w:t> </w:t>
      </w:r>
      <w:r>
        <w:rPr/>
        <w:t>quang</w:t>
      </w:r>
      <w:r>
        <w:rPr>
          <w:spacing w:val="-6"/>
        </w:rPr>
        <w:t> </w:t>
      </w:r>
      <w:r>
        <w:rPr/>
        <w:t>và</w:t>
      </w:r>
      <w:r>
        <w:rPr>
          <w:spacing w:val="-1"/>
        </w:rPr>
        <w:t> </w:t>
      </w:r>
      <w:r>
        <w:rPr/>
        <w:t>các</w:t>
      </w:r>
      <w:r>
        <w:rPr>
          <w:spacing w:val="-3"/>
        </w:rPr>
        <w:t> </w:t>
      </w:r>
      <w:r>
        <w:rPr/>
        <w:t>phương</w:t>
      </w:r>
      <w:r>
        <w:rPr>
          <w:spacing w:val="-2"/>
        </w:rPr>
        <w:t> </w:t>
      </w:r>
      <w:r>
        <w:rPr/>
        <w:t>pháp</w:t>
      </w:r>
      <w:r>
        <w:rPr>
          <w:spacing w:val="-2"/>
        </w:rPr>
        <w:t> </w:t>
      </w:r>
      <w:r>
        <w:rPr/>
        <w:t>dập</w:t>
      </w:r>
      <w:r>
        <w:rPr>
          <w:spacing w:val="-3"/>
        </w:rPr>
        <w:t> </w:t>
      </w:r>
      <w:r>
        <w:rPr/>
        <w:t>tắt</w:t>
      </w:r>
      <w:r>
        <w:rPr>
          <w:spacing w:val="-3"/>
        </w:rPr>
        <w:t> </w:t>
      </w:r>
      <w:r>
        <w:rPr/>
        <w:t>hồ</w:t>
      </w:r>
      <w:r>
        <w:rPr>
          <w:spacing w:val="-1"/>
        </w:rPr>
        <w:t> </w:t>
      </w:r>
      <w:r>
        <w:rPr>
          <w:spacing w:val="-2"/>
        </w:rPr>
        <w:t>quang.</w:t>
      </w:r>
    </w:p>
    <w:p>
      <w:pPr>
        <w:pStyle w:val="ListParagraph"/>
        <w:numPr>
          <w:ilvl w:val="2"/>
          <w:numId w:val="13"/>
        </w:numPr>
        <w:tabs>
          <w:tab w:pos="1999" w:val="left" w:leader="none"/>
        </w:tabs>
        <w:spacing w:line="240" w:lineRule="auto" w:before="0" w:after="0"/>
        <w:ind w:left="1999" w:right="0" w:hanging="765"/>
        <w:jc w:val="left"/>
        <w:rPr>
          <w:b/>
          <w:sz w:val="28"/>
        </w:rPr>
      </w:pPr>
      <w:r>
        <w:rPr>
          <w:b/>
          <w:sz w:val="28"/>
        </w:rPr>
        <w:t>Quá</w:t>
      </w:r>
      <w:r>
        <w:rPr>
          <w:b/>
          <w:spacing w:val="-2"/>
          <w:sz w:val="28"/>
        </w:rPr>
        <w:t> </w:t>
      </w:r>
      <w:r>
        <w:rPr>
          <w:b/>
          <w:sz w:val="28"/>
        </w:rPr>
        <w:t>trình</w:t>
      </w:r>
      <w:r>
        <w:rPr>
          <w:b/>
          <w:spacing w:val="-4"/>
          <w:sz w:val="28"/>
        </w:rPr>
        <w:t> </w:t>
      </w:r>
      <w:r>
        <w:rPr>
          <w:b/>
          <w:sz w:val="28"/>
        </w:rPr>
        <w:t>hình</w:t>
      </w:r>
      <w:r>
        <w:rPr>
          <w:b/>
          <w:spacing w:val="-3"/>
          <w:sz w:val="28"/>
        </w:rPr>
        <w:t> </w:t>
      </w:r>
      <w:r>
        <w:rPr>
          <w:b/>
          <w:sz w:val="28"/>
        </w:rPr>
        <w:t>thành</w:t>
      </w:r>
      <w:r>
        <w:rPr>
          <w:b/>
          <w:spacing w:val="-3"/>
          <w:sz w:val="28"/>
        </w:rPr>
        <w:t> </w:t>
      </w:r>
      <w:r>
        <w:rPr>
          <w:b/>
          <w:sz w:val="28"/>
        </w:rPr>
        <w:t>hồ</w:t>
      </w:r>
      <w:r>
        <w:rPr>
          <w:b/>
          <w:spacing w:val="-1"/>
          <w:sz w:val="28"/>
        </w:rPr>
        <w:t> </w:t>
      </w:r>
      <w:r>
        <w:rPr>
          <w:b/>
          <w:spacing w:val="-2"/>
          <w:sz w:val="28"/>
        </w:rPr>
        <w:t>quang.</w:t>
      </w:r>
    </w:p>
    <w:p>
      <w:pPr>
        <w:pStyle w:val="BodyText"/>
        <w:spacing w:before="77"/>
        <w:rPr>
          <w:b/>
          <w:sz w:val="20"/>
        </w:rPr>
      </w:pPr>
    </w:p>
    <w:p>
      <w:pPr>
        <w:tabs>
          <w:tab w:pos="3466" w:val="left" w:leader="none"/>
          <w:tab w:pos="7787" w:val="left" w:leader="none"/>
          <w:tab w:pos="8221" w:val="left" w:leader="none"/>
        </w:tabs>
        <w:spacing w:before="1"/>
        <w:ind w:left="3032" w:right="0" w:firstLine="0"/>
        <w:jc w:val="left"/>
        <w:rPr>
          <w:rFonts w:ascii="Calibri"/>
          <w:sz w:val="20"/>
        </w:rPr>
      </w:pPr>
      <w:r>
        <w:rPr/>
        <mc:AlternateContent>
          <mc:Choice Requires="wps">
            <w:drawing>
              <wp:anchor distT="0" distB="0" distL="0" distR="0" allowOverlap="1" layoutInCell="1" locked="0" behindDoc="0" simplePos="0" relativeHeight="15740928">
                <wp:simplePos x="0" y="0"/>
                <wp:positionH relativeFrom="page">
                  <wp:posOffset>4766309</wp:posOffset>
                </wp:positionH>
                <wp:positionV relativeFrom="paragraph">
                  <wp:posOffset>182335</wp:posOffset>
                </wp:positionV>
                <wp:extent cx="1876425" cy="643255"/>
                <wp:effectExtent l="0" t="0" r="0" b="0"/>
                <wp:wrapNone/>
                <wp:docPr id="55" name="Group 55"/>
                <wp:cNvGraphicFramePr>
                  <a:graphicFrameLocks/>
                </wp:cNvGraphicFramePr>
                <a:graphic>
                  <a:graphicData uri="http://schemas.microsoft.com/office/word/2010/wordprocessingGroup">
                    <wpg:wgp>
                      <wpg:cNvPr id="55" name="Group 55"/>
                      <wpg:cNvGrpSpPr/>
                      <wpg:grpSpPr>
                        <a:xfrm>
                          <a:off x="0" y="0"/>
                          <a:ext cx="1876425" cy="643255"/>
                          <a:chExt cx="1876425" cy="643255"/>
                        </a:xfrm>
                      </wpg:grpSpPr>
                      <wps:wsp>
                        <wps:cNvPr id="56" name="Graphic 56"/>
                        <wps:cNvSpPr/>
                        <wps:spPr>
                          <a:xfrm>
                            <a:off x="9525" y="71437"/>
                            <a:ext cx="1857375" cy="314325"/>
                          </a:xfrm>
                          <a:custGeom>
                            <a:avLst/>
                            <a:gdLst/>
                            <a:ahLst/>
                            <a:cxnLst/>
                            <a:rect l="l" t="t" r="r" b="b"/>
                            <a:pathLst>
                              <a:path w="1857375" h="314325">
                                <a:moveTo>
                                  <a:pt x="38100" y="0"/>
                                </a:moveTo>
                                <a:lnTo>
                                  <a:pt x="895350" y="0"/>
                                </a:lnTo>
                              </a:path>
                              <a:path w="1857375" h="314325">
                                <a:moveTo>
                                  <a:pt x="885825" y="9524"/>
                                </a:moveTo>
                                <a:lnTo>
                                  <a:pt x="885825" y="304799"/>
                                </a:lnTo>
                              </a:path>
                              <a:path w="1857375" h="314325">
                                <a:moveTo>
                                  <a:pt x="1847849" y="38099"/>
                                </a:moveTo>
                                <a:lnTo>
                                  <a:pt x="1844694" y="62626"/>
                                </a:lnTo>
                                <a:lnTo>
                                  <a:pt x="1842611" y="87629"/>
                                </a:lnTo>
                                <a:lnTo>
                                  <a:pt x="1838384" y="111680"/>
                                </a:lnTo>
                                <a:lnTo>
                                  <a:pt x="1828799" y="133349"/>
                                </a:lnTo>
                                <a:lnTo>
                                  <a:pt x="1817489" y="150316"/>
                                </a:lnTo>
                                <a:lnTo>
                                  <a:pt x="1804987" y="169068"/>
                                </a:lnTo>
                                <a:lnTo>
                                  <a:pt x="1794867" y="184249"/>
                                </a:lnTo>
                                <a:lnTo>
                                  <a:pt x="1790699" y="190499"/>
                                </a:lnTo>
                                <a:lnTo>
                                  <a:pt x="1790938" y="207138"/>
                                </a:lnTo>
                                <a:lnTo>
                                  <a:pt x="1794509" y="243125"/>
                                </a:lnTo>
                                <a:lnTo>
                                  <a:pt x="1805701" y="278993"/>
                                </a:lnTo>
                                <a:lnTo>
                                  <a:pt x="1828799" y="295274"/>
                                </a:lnTo>
                                <a:lnTo>
                                  <a:pt x="1837551" y="292149"/>
                                </a:lnTo>
                                <a:lnTo>
                                  <a:pt x="1844516" y="284559"/>
                                </a:lnTo>
                                <a:lnTo>
                                  <a:pt x="1850767" y="275183"/>
                                </a:lnTo>
                                <a:lnTo>
                                  <a:pt x="1857374" y="266699"/>
                                </a:lnTo>
                                <a:lnTo>
                                  <a:pt x="1852612" y="252412"/>
                                </a:lnTo>
                                <a:lnTo>
                                  <a:pt x="1847849" y="238124"/>
                                </a:lnTo>
                                <a:lnTo>
                                  <a:pt x="1843087" y="223837"/>
                                </a:lnTo>
                                <a:lnTo>
                                  <a:pt x="1838324" y="209549"/>
                                </a:lnTo>
                                <a:lnTo>
                                  <a:pt x="1833681" y="204847"/>
                                </a:lnTo>
                                <a:lnTo>
                                  <a:pt x="1825942" y="203358"/>
                                </a:lnTo>
                                <a:lnTo>
                                  <a:pt x="1817250" y="202584"/>
                                </a:lnTo>
                                <a:lnTo>
                                  <a:pt x="1809749" y="200024"/>
                                </a:lnTo>
                                <a:lnTo>
                                  <a:pt x="1807210" y="198119"/>
                                </a:lnTo>
                                <a:lnTo>
                                  <a:pt x="1809749" y="193674"/>
                                </a:lnTo>
                                <a:lnTo>
                                  <a:pt x="1809749" y="190499"/>
                                </a:lnTo>
                              </a:path>
                              <a:path w="1857375" h="314325">
                                <a:moveTo>
                                  <a:pt x="38100" y="9524"/>
                                </a:moveTo>
                                <a:lnTo>
                                  <a:pt x="60573" y="45094"/>
                                </a:lnTo>
                                <a:lnTo>
                                  <a:pt x="70246" y="60721"/>
                                </a:lnTo>
                                <a:lnTo>
                                  <a:pt x="80516" y="69800"/>
                                </a:lnTo>
                                <a:lnTo>
                                  <a:pt x="104775" y="85724"/>
                                </a:lnTo>
                                <a:lnTo>
                                  <a:pt x="116085" y="121443"/>
                                </a:lnTo>
                                <a:lnTo>
                                  <a:pt x="120967" y="137159"/>
                                </a:lnTo>
                                <a:lnTo>
                                  <a:pt x="127277" y="148589"/>
                                </a:lnTo>
                                <a:lnTo>
                                  <a:pt x="142875" y="171449"/>
                                </a:lnTo>
                                <a:lnTo>
                                  <a:pt x="139064" y="221069"/>
                                </a:lnTo>
                                <a:lnTo>
                                  <a:pt x="133826" y="254079"/>
                                </a:lnTo>
                                <a:lnTo>
                                  <a:pt x="116443" y="276731"/>
                                </a:lnTo>
                                <a:lnTo>
                                  <a:pt x="76200" y="295274"/>
                                </a:lnTo>
                                <a:lnTo>
                                  <a:pt x="46166" y="289440"/>
                                </a:lnTo>
                                <a:lnTo>
                                  <a:pt x="25955" y="284797"/>
                                </a:lnTo>
                                <a:lnTo>
                                  <a:pt x="11816" y="273486"/>
                                </a:lnTo>
                                <a:lnTo>
                                  <a:pt x="0" y="247649"/>
                                </a:lnTo>
                                <a:lnTo>
                                  <a:pt x="11310" y="211901"/>
                                </a:lnTo>
                                <a:lnTo>
                                  <a:pt x="21431" y="186451"/>
                                </a:lnTo>
                                <a:lnTo>
                                  <a:pt x="37504" y="165407"/>
                                </a:lnTo>
                                <a:lnTo>
                                  <a:pt x="66675" y="142874"/>
                                </a:lnTo>
                                <a:lnTo>
                                  <a:pt x="77033" y="125283"/>
                                </a:lnTo>
                                <a:lnTo>
                                  <a:pt x="80962" y="116919"/>
                                </a:lnTo>
                                <a:lnTo>
                                  <a:pt x="84891" y="114389"/>
                                </a:lnTo>
                                <a:lnTo>
                                  <a:pt x="95250" y="114299"/>
                                </a:lnTo>
                              </a:path>
                              <a:path w="1857375" h="314325">
                                <a:moveTo>
                                  <a:pt x="0" y="304799"/>
                                </a:moveTo>
                                <a:lnTo>
                                  <a:pt x="895350" y="304799"/>
                                </a:lnTo>
                              </a:path>
                              <a:path w="1857375" h="314325">
                                <a:moveTo>
                                  <a:pt x="971550" y="19049"/>
                                </a:moveTo>
                                <a:lnTo>
                                  <a:pt x="971550" y="314324"/>
                                </a:lnTo>
                              </a:path>
                              <a:path w="1857375" h="314325">
                                <a:moveTo>
                                  <a:pt x="981075" y="9524"/>
                                </a:moveTo>
                                <a:lnTo>
                                  <a:pt x="1838324" y="9524"/>
                                </a:lnTo>
                              </a:path>
                              <a:path w="1857375" h="314325">
                                <a:moveTo>
                                  <a:pt x="990600" y="304799"/>
                                </a:moveTo>
                                <a:lnTo>
                                  <a:pt x="1847849" y="304799"/>
                                </a:lnTo>
                              </a:path>
                            </a:pathLst>
                          </a:custGeom>
                          <a:ln w="19050">
                            <a:solidFill>
                              <a:srgbClr val="000000"/>
                            </a:solidFill>
                            <a:prstDash val="solid"/>
                          </a:ln>
                        </wps:spPr>
                        <wps:bodyPr wrap="square" lIns="0" tIns="0" rIns="0" bIns="0" rtlCol="0">
                          <a:prstTxWarp prst="textNoShape">
                            <a:avLst/>
                          </a:prstTxWarp>
                          <a:noAutofit/>
                        </wps:bodyPr>
                      </wps:wsp>
                      <wps:wsp>
                        <wps:cNvPr id="57" name="Graphic 57"/>
                        <wps:cNvSpPr/>
                        <wps:spPr>
                          <a:xfrm>
                            <a:off x="723900" y="376237"/>
                            <a:ext cx="466725" cy="266700"/>
                          </a:xfrm>
                          <a:custGeom>
                            <a:avLst/>
                            <a:gdLst/>
                            <a:ahLst/>
                            <a:cxnLst/>
                            <a:rect l="l" t="t" r="r" b="b"/>
                            <a:pathLst>
                              <a:path w="466725" h="266700">
                                <a:moveTo>
                                  <a:pt x="161925" y="0"/>
                                </a:moveTo>
                                <a:lnTo>
                                  <a:pt x="161925" y="257174"/>
                                </a:lnTo>
                              </a:path>
                              <a:path w="466725" h="266700">
                                <a:moveTo>
                                  <a:pt x="247650" y="9524"/>
                                </a:moveTo>
                                <a:lnTo>
                                  <a:pt x="247650" y="266699"/>
                                </a:lnTo>
                              </a:path>
                              <a:path w="466725" h="266700">
                                <a:moveTo>
                                  <a:pt x="0" y="200024"/>
                                </a:moveTo>
                                <a:lnTo>
                                  <a:pt x="466725" y="200024"/>
                                </a:lnTo>
                              </a:path>
                              <a:path w="466725" h="266700">
                                <a:moveTo>
                                  <a:pt x="180975" y="180974"/>
                                </a:moveTo>
                                <a:lnTo>
                                  <a:pt x="142875" y="219074"/>
                                </a:lnTo>
                              </a:path>
                              <a:path w="466725" h="266700">
                                <a:moveTo>
                                  <a:pt x="266700" y="180974"/>
                                </a:moveTo>
                                <a:lnTo>
                                  <a:pt x="228600" y="219074"/>
                                </a:lnTo>
                              </a:path>
                            </a:pathLst>
                          </a:custGeom>
                          <a:ln w="9525">
                            <a:solidFill>
                              <a:srgbClr val="000000"/>
                            </a:solidFill>
                            <a:prstDash val="solid"/>
                          </a:ln>
                        </wps:spPr>
                        <wps:bodyPr wrap="square" lIns="0" tIns="0" rIns="0" bIns="0" rtlCol="0">
                          <a:prstTxWarp prst="textNoShape">
                            <a:avLst/>
                          </a:prstTxWarp>
                          <a:noAutofit/>
                        </wps:bodyPr>
                      </wps:wsp>
                      <wps:wsp>
                        <wps:cNvPr id="58" name="Graphic 58"/>
                        <wps:cNvSpPr/>
                        <wps:spPr>
                          <a:xfrm>
                            <a:off x="890269" y="4762"/>
                            <a:ext cx="90805" cy="457200"/>
                          </a:xfrm>
                          <a:custGeom>
                            <a:avLst/>
                            <a:gdLst/>
                            <a:ahLst/>
                            <a:cxnLst/>
                            <a:rect l="l" t="t" r="r" b="b"/>
                            <a:pathLst>
                              <a:path w="90805" h="457200">
                                <a:moveTo>
                                  <a:pt x="45466" y="0"/>
                                </a:moveTo>
                                <a:lnTo>
                                  <a:pt x="18598" y="44110"/>
                                </a:lnTo>
                                <a:lnTo>
                                  <a:pt x="8761" y="93597"/>
                                </a:lnTo>
                                <a:lnTo>
                                  <a:pt x="2314" y="156350"/>
                                </a:lnTo>
                                <a:lnTo>
                                  <a:pt x="0" y="228599"/>
                                </a:lnTo>
                                <a:lnTo>
                                  <a:pt x="2314" y="300849"/>
                                </a:lnTo>
                                <a:lnTo>
                                  <a:pt x="8761" y="363602"/>
                                </a:lnTo>
                                <a:lnTo>
                                  <a:pt x="18598" y="413089"/>
                                </a:lnTo>
                                <a:lnTo>
                                  <a:pt x="31081" y="445544"/>
                                </a:lnTo>
                                <a:lnTo>
                                  <a:pt x="45466" y="457199"/>
                                </a:lnTo>
                                <a:lnTo>
                                  <a:pt x="59788" y="445544"/>
                                </a:lnTo>
                                <a:lnTo>
                                  <a:pt x="72233" y="413089"/>
                                </a:lnTo>
                                <a:lnTo>
                                  <a:pt x="82051" y="363602"/>
                                </a:lnTo>
                                <a:lnTo>
                                  <a:pt x="88491" y="300849"/>
                                </a:lnTo>
                                <a:lnTo>
                                  <a:pt x="90805" y="228599"/>
                                </a:lnTo>
                                <a:lnTo>
                                  <a:pt x="88491" y="156350"/>
                                </a:lnTo>
                                <a:lnTo>
                                  <a:pt x="82051" y="93597"/>
                                </a:lnTo>
                                <a:lnTo>
                                  <a:pt x="72233" y="44110"/>
                                </a:lnTo>
                                <a:lnTo>
                                  <a:pt x="59788" y="11655"/>
                                </a:lnTo>
                                <a:lnTo>
                                  <a:pt x="45466" y="0"/>
                                </a:lnTo>
                                <a:close/>
                              </a:path>
                            </a:pathLst>
                          </a:custGeom>
                          <a:solidFill>
                            <a:srgbClr val="C0C0C0"/>
                          </a:solidFill>
                        </wps:spPr>
                        <wps:bodyPr wrap="square" lIns="0" tIns="0" rIns="0" bIns="0" rtlCol="0">
                          <a:prstTxWarp prst="textNoShape">
                            <a:avLst/>
                          </a:prstTxWarp>
                          <a:noAutofit/>
                        </wps:bodyPr>
                      </wps:wsp>
                      <wps:wsp>
                        <wps:cNvPr id="59" name="Graphic 59"/>
                        <wps:cNvSpPr/>
                        <wps:spPr>
                          <a:xfrm>
                            <a:off x="890269" y="4762"/>
                            <a:ext cx="90805" cy="457200"/>
                          </a:xfrm>
                          <a:custGeom>
                            <a:avLst/>
                            <a:gdLst/>
                            <a:ahLst/>
                            <a:cxnLst/>
                            <a:rect l="l" t="t" r="r" b="b"/>
                            <a:pathLst>
                              <a:path w="90805" h="457200">
                                <a:moveTo>
                                  <a:pt x="0" y="228599"/>
                                </a:moveTo>
                                <a:lnTo>
                                  <a:pt x="2314" y="300849"/>
                                </a:lnTo>
                                <a:lnTo>
                                  <a:pt x="8761" y="363602"/>
                                </a:lnTo>
                                <a:lnTo>
                                  <a:pt x="18598" y="413089"/>
                                </a:lnTo>
                                <a:lnTo>
                                  <a:pt x="45466" y="457199"/>
                                </a:lnTo>
                                <a:lnTo>
                                  <a:pt x="59788" y="445544"/>
                                </a:lnTo>
                                <a:lnTo>
                                  <a:pt x="72233" y="413089"/>
                                </a:lnTo>
                                <a:lnTo>
                                  <a:pt x="82051" y="363602"/>
                                </a:lnTo>
                                <a:lnTo>
                                  <a:pt x="88491" y="300849"/>
                                </a:lnTo>
                                <a:lnTo>
                                  <a:pt x="90805" y="228599"/>
                                </a:lnTo>
                                <a:lnTo>
                                  <a:pt x="88491" y="156350"/>
                                </a:lnTo>
                                <a:lnTo>
                                  <a:pt x="82051" y="93597"/>
                                </a:lnTo>
                                <a:lnTo>
                                  <a:pt x="72233" y="44110"/>
                                </a:lnTo>
                                <a:lnTo>
                                  <a:pt x="59788" y="11655"/>
                                </a:lnTo>
                                <a:lnTo>
                                  <a:pt x="45466" y="0"/>
                                </a:lnTo>
                                <a:lnTo>
                                  <a:pt x="31081" y="11655"/>
                                </a:lnTo>
                                <a:lnTo>
                                  <a:pt x="18598" y="44110"/>
                                </a:lnTo>
                                <a:lnTo>
                                  <a:pt x="8761" y="93597"/>
                                </a:lnTo>
                                <a:lnTo>
                                  <a:pt x="2314" y="156350"/>
                                </a:lnTo>
                                <a:lnTo>
                                  <a:pt x="0" y="228599"/>
                                </a:lnTo>
                                <a:close/>
                              </a:path>
                            </a:pathLst>
                          </a:custGeom>
                          <a:ln w="9525">
                            <a:solidFill>
                              <a:srgbClr val="000000"/>
                            </a:solidFill>
                            <a:prstDash val="solid"/>
                          </a:ln>
                        </wps:spPr>
                        <wps:bodyPr wrap="square" lIns="0" tIns="0" rIns="0" bIns="0" rtlCol="0">
                          <a:prstTxWarp prst="textNoShape">
                            <a:avLst/>
                          </a:prstTxWarp>
                          <a:noAutofit/>
                        </wps:bodyPr>
                      </wps:wsp>
                      <wps:wsp>
                        <wps:cNvPr id="60" name="Textbox 60"/>
                        <wps:cNvSpPr txBox="1"/>
                        <wps:spPr>
                          <a:xfrm>
                            <a:off x="489712" y="460565"/>
                            <a:ext cx="133985" cy="127000"/>
                          </a:xfrm>
                          <a:prstGeom prst="rect">
                            <a:avLst/>
                          </a:prstGeom>
                        </wps:spPr>
                        <wps:txbx>
                          <w:txbxContent>
                            <w:p>
                              <w:pPr>
                                <w:spacing w:line="199" w:lineRule="exact" w:before="0"/>
                                <w:ind w:left="0" w:right="0" w:firstLine="0"/>
                                <w:jc w:val="left"/>
                                <w:rPr>
                                  <w:rFonts w:ascii="Calibri"/>
                                  <w:sz w:val="13"/>
                                </w:rPr>
                              </w:pPr>
                              <w:r>
                                <w:rPr>
                                  <w:rFonts w:ascii="Calibri"/>
                                  <w:spacing w:val="-5"/>
                                  <w:position w:val="1"/>
                                  <w:sz w:val="20"/>
                                </w:rPr>
                                <w:t>H</w:t>
                              </w:r>
                              <w:r>
                                <w:rPr>
                                  <w:rFonts w:ascii="Calibri"/>
                                  <w:spacing w:val="-5"/>
                                  <w:sz w:val="13"/>
                                </w:rPr>
                                <w:t>2</w:t>
                              </w:r>
                            </w:p>
                          </w:txbxContent>
                        </wps:txbx>
                        <wps:bodyPr wrap="square" lIns="0" tIns="0" rIns="0" bIns="0" rtlCol="0">
                          <a:noAutofit/>
                        </wps:bodyPr>
                      </wps:wsp>
                      <wps:wsp>
                        <wps:cNvPr id="61" name="Textbox 61"/>
                        <wps:cNvSpPr txBox="1"/>
                        <wps:spPr>
                          <a:xfrm>
                            <a:off x="1017016" y="431609"/>
                            <a:ext cx="7937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d</w:t>
                              </w:r>
                            </w:p>
                          </w:txbxContent>
                        </wps:txbx>
                        <wps:bodyPr wrap="square" lIns="0" tIns="0" rIns="0" bIns="0" rtlCol="0">
                          <a:noAutofit/>
                        </wps:bodyPr>
                      </wps:wsp>
                    </wpg:wgp>
                  </a:graphicData>
                </a:graphic>
              </wp:anchor>
            </w:drawing>
          </mc:Choice>
          <mc:Fallback>
            <w:pict>
              <v:group style="position:absolute;margin-left:375.299988pt;margin-top:14.357159pt;width:147.75pt;height:50.65pt;mso-position-horizontal-relative:page;mso-position-vertical-relative:paragraph;z-index:15740928" id="docshapegroup37" coordorigin="7506,287" coordsize="2955,1013">
                <v:shape style="position:absolute;left:7521;top:399;width:2925;height:495" id="docshape38" coordorigin="7521,400" coordsize="2925,495" path="m7581,400l8931,400m8916,415l8916,880m10431,460l10426,498,10423,538,10416,576,10401,610,10383,636,10363,666,10348,690,10341,700,10341,726,10347,783,10365,839,10401,865,10415,860,10426,848,10436,833,10446,820,10438,797,10431,775,10423,752,10416,730,10409,722,10396,720,10383,719,10371,715,10367,712,10371,705,10371,700m7581,415l7616,471,7632,495,7648,510,7686,535,7704,591,7711,616,7721,634,7746,670,7740,748,7732,800,7704,835,7641,865,7594,855,7562,848,7540,830,7521,790,7539,733,7555,693,7580,660,7626,625,7642,597,7648,584,7655,580,7671,580m7521,880l8931,880m9051,430l9051,895m9066,415l10416,415m9081,880l10431,880e" filled="false" stroked="true" strokeweight="1.5pt" strokecolor="#000000">
                  <v:path arrowok="t"/>
                  <v:stroke dashstyle="solid"/>
                </v:shape>
                <v:shape style="position:absolute;left:8646;top:879;width:735;height:420" id="docshape39" coordorigin="8646,880" coordsize="735,420" path="m8901,880l8901,1285m9036,895l9036,1300m8646,1195l9381,1195m8931,1165l8871,1225m9066,1165l9006,1225e" filled="false" stroked="true" strokeweight=".75pt" strokecolor="#000000">
                  <v:path arrowok="t"/>
                  <v:stroke dashstyle="solid"/>
                </v:shape>
                <v:shape style="position:absolute;left:8908;top:294;width:143;height:720" id="docshape40" coordorigin="8908,295" coordsize="143,720" path="m8980,295l8937,364,8922,442,8912,541,8908,655,8912,768,8922,867,8937,945,8957,996,8980,1015,9002,996,9022,945,9037,867,9047,768,9051,655,9047,541,9037,442,9022,364,9002,313,8980,295xe" filled="true" fillcolor="#c0c0c0" stroked="false">
                  <v:path arrowok="t"/>
                  <v:fill type="solid"/>
                </v:shape>
                <v:shape style="position:absolute;left:8908;top:294;width:143;height:720" id="docshape41" coordorigin="8908,295" coordsize="143,720" path="m8908,655l8912,768,8922,867,8937,945,8980,1015,9002,996,9022,945,9037,867,9047,768,9051,655,9047,541,9037,442,9022,364,9002,313,8980,295,8957,313,8937,364,8922,442,8912,541,8908,655xe" filled="false" stroked="true" strokeweight=".75pt" strokecolor="#000000">
                  <v:path arrowok="t"/>
                  <v:stroke dashstyle="solid"/>
                </v:shape>
                <v:shape style="position:absolute;left:8277;top:1012;width:211;height:200" type="#_x0000_t202" id="docshape42" filled="false" stroked="false">
                  <v:textbox inset="0,0,0,0">
                    <w:txbxContent>
                      <w:p>
                        <w:pPr>
                          <w:spacing w:line="199" w:lineRule="exact" w:before="0"/>
                          <w:ind w:left="0" w:right="0" w:firstLine="0"/>
                          <w:jc w:val="left"/>
                          <w:rPr>
                            <w:rFonts w:ascii="Calibri"/>
                            <w:sz w:val="13"/>
                          </w:rPr>
                        </w:pPr>
                        <w:r>
                          <w:rPr>
                            <w:rFonts w:ascii="Calibri"/>
                            <w:spacing w:val="-5"/>
                            <w:position w:val="1"/>
                            <w:sz w:val="20"/>
                          </w:rPr>
                          <w:t>H</w:t>
                        </w:r>
                        <w:r>
                          <w:rPr>
                            <w:rFonts w:ascii="Calibri"/>
                            <w:spacing w:val="-5"/>
                            <w:sz w:val="13"/>
                          </w:rPr>
                          <w:t>2</w:t>
                        </w:r>
                      </w:p>
                    </w:txbxContent>
                  </v:textbox>
                  <w10:wrap type="none"/>
                </v:shape>
                <v:shape style="position:absolute;left:9107;top:966;width:125;height:200" type="#_x0000_t202" id="docshape43" filled="false" stroked="false">
                  <v:textbox inset="0,0,0,0">
                    <w:txbxContent>
                      <w:p>
                        <w:pPr>
                          <w:spacing w:line="199" w:lineRule="exact" w:before="0"/>
                          <w:ind w:left="0" w:right="0" w:firstLine="0"/>
                          <w:jc w:val="left"/>
                          <w:rPr>
                            <w:rFonts w:ascii="Calibri"/>
                            <w:sz w:val="20"/>
                          </w:rPr>
                        </w:pPr>
                        <w:r>
                          <w:rPr>
                            <w:rFonts w:ascii="Calibri"/>
                            <w:spacing w:val="-10"/>
                            <w:sz w:val="20"/>
                          </w:rPr>
                          <w:t>d</w:t>
                        </w:r>
                      </w:p>
                    </w:txbxContent>
                  </v:textbox>
                  <w10:wrap type="none"/>
                </v:shape>
                <w10:wrap type="none"/>
              </v:group>
            </w:pict>
          </mc:Fallback>
        </mc:AlternateContent>
      </w:r>
      <w:r>
        <w:rPr>
          <w:rFonts w:ascii="Calibri"/>
          <w:spacing w:val="-10"/>
          <w:position w:val="1"/>
          <w:sz w:val="20"/>
        </w:rPr>
        <w:t>A</w:t>
      </w:r>
      <w:r>
        <w:rPr>
          <w:rFonts w:ascii="Calibri"/>
          <w:position w:val="1"/>
          <w:sz w:val="20"/>
        </w:rPr>
        <w:tab/>
      </w:r>
      <w:r>
        <w:rPr>
          <w:rFonts w:ascii="Calibri"/>
          <w:spacing w:val="-10"/>
          <w:position w:val="1"/>
          <w:sz w:val="20"/>
        </w:rPr>
        <w:t>B</w:t>
      </w:r>
      <w:r>
        <w:rPr>
          <w:rFonts w:ascii="Calibri"/>
          <w:position w:val="1"/>
          <w:sz w:val="20"/>
        </w:rPr>
        <w:tab/>
      </w:r>
      <w:r>
        <w:rPr>
          <w:rFonts w:ascii="Calibri"/>
          <w:spacing w:val="-10"/>
          <w:sz w:val="20"/>
        </w:rPr>
        <w:t>A</w:t>
      </w:r>
      <w:r>
        <w:rPr>
          <w:rFonts w:ascii="Calibri"/>
          <w:sz w:val="20"/>
        </w:rPr>
        <w:tab/>
      </w:r>
      <w:r>
        <w:rPr>
          <w:rFonts w:ascii="Calibri"/>
          <w:spacing w:val="-10"/>
          <w:sz w:val="20"/>
        </w:rPr>
        <w:t>B</w:t>
      </w:r>
    </w:p>
    <w:p>
      <w:pPr>
        <w:pStyle w:val="BodyText"/>
        <w:spacing w:before="5"/>
        <w:rPr>
          <w:rFonts w:ascii="Calibri"/>
          <w:sz w:val="7"/>
        </w:rPr>
      </w:pPr>
      <w:r>
        <w:rPr/>
        <mc:AlternateContent>
          <mc:Choice Requires="wps">
            <w:drawing>
              <wp:anchor distT="0" distB="0" distL="0" distR="0" allowOverlap="1" layoutInCell="1" locked="0" behindDoc="1" simplePos="0" relativeHeight="487599616">
                <wp:simplePos x="0" y="0"/>
                <wp:positionH relativeFrom="page">
                  <wp:posOffset>1756410</wp:posOffset>
                </wp:positionH>
                <wp:positionV relativeFrom="paragraph">
                  <wp:posOffset>72709</wp:posOffset>
                </wp:positionV>
                <wp:extent cx="1895475" cy="314325"/>
                <wp:effectExtent l="0" t="0" r="0" b="0"/>
                <wp:wrapTopAndBottom/>
                <wp:docPr id="62" name="Group 62"/>
                <wp:cNvGraphicFramePr>
                  <a:graphicFrameLocks/>
                </wp:cNvGraphicFramePr>
                <a:graphic>
                  <a:graphicData uri="http://schemas.microsoft.com/office/word/2010/wordprocessingGroup">
                    <wpg:wgp>
                      <wpg:cNvPr id="62" name="Group 62"/>
                      <wpg:cNvGrpSpPr/>
                      <wpg:grpSpPr>
                        <a:xfrm>
                          <a:off x="0" y="0"/>
                          <a:ext cx="1895475" cy="314325"/>
                          <a:chExt cx="1895475" cy="314325"/>
                        </a:xfrm>
                      </wpg:grpSpPr>
                      <wps:wsp>
                        <wps:cNvPr id="63" name="Graphic 63"/>
                        <wps:cNvSpPr/>
                        <wps:spPr>
                          <a:xfrm>
                            <a:off x="38100" y="9525"/>
                            <a:ext cx="1838325" cy="295275"/>
                          </a:xfrm>
                          <a:custGeom>
                            <a:avLst/>
                            <a:gdLst/>
                            <a:ahLst/>
                            <a:cxnLst/>
                            <a:rect l="l" t="t" r="r" b="b"/>
                            <a:pathLst>
                              <a:path w="1838325" h="295275">
                                <a:moveTo>
                                  <a:pt x="0" y="0"/>
                                </a:moveTo>
                                <a:lnTo>
                                  <a:pt x="1819275" y="0"/>
                                </a:lnTo>
                              </a:path>
                              <a:path w="1838325" h="295275">
                                <a:moveTo>
                                  <a:pt x="19050" y="295274"/>
                                </a:moveTo>
                                <a:lnTo>
                                  <a:pt x="1838325" y="295274"/>
                                </a:lnTo>
                              </a:path>
                              <a:path w="1838325" h="295275">
                                <a:moveTo>
                                  <a:pt x="914400" y="0"/>
                                </a:moveTo>
                                <a:lnTo>
                                  <a:pt x="914400" y="295274"/>
                                </a:lnTo>
                              </a:path>
                            </a:pathLst>
                          </a:custGeom>
                          <a:ln w="19050">
                            <a:solidFill>
                              <a:srgbClr val="000000"/>
                            </a:solidFill>
                            <a:prstDash val="solid"/>
                          </a:ln>
                        </wps:spPr>
                        <wps:bodyPr wrap="square" lIns="0" tIns="0" rIns="0" bIns="0" rtlCol="0">
                          <a:prstTxWarp prst="textNoShape">
                            <a:avLst/>
                          </a:prstTxWarp>
                          <a:noAutofit/>
                        </wps:bodyPr>
                      </wps:wsp>
                      <wps:wsp>
                        <wps:cNvPr id="64" name="Graphic 64"/>
                        <wps:cNvSpPr/>
                        <wps:spPr>
                          <a:xfrm>
                            <a:off x="600075" y="152400"/>
                            <a:ext cx="666750" cy="76200"/>
                          </a:xfrm>
                          <a:custGeom>
                            <a:avLst/>
                            <a:gdLst/>
                            <a:ahLst/>
                            <a:cxnLst/>
                            <a:rect l="l" t="t" r="r" b="b"/>
                            <a:pathLst>
                              <a:path w="666750" h="76200">
                                <a:moveTo>
                                  <a:pt x="590550" y="0"/>
                                </a:moveTo>
                                <a:lnTo>
                                  <a:pt x="590550" y="76199"/>
                                </a:lnTo>
                                <a:lnTo>
                                  <a:pt x="647700" y="47624"/>
                                </a:lnTo>
                                <a:lnTo>
                                  <a:pt x="603250" y="47624"/>
                                </a:lnTo>
                                <a:lnTo>
                                  <a:pt x="603250" y="28574"/>
                                </a:lnTo>
                                <a:lnTo>
                                  <a:pt x="647700" y="28574"/>
                                </a:lnTo>
                                <a:lnTo>
                                  <a:pt x="590550" y="0"/>
                                </a:lnTo>
                                <a:close/>
                              </a:path>
                              <a:path w="666750" h="76200">
                                <a:moveTo>
                                  <a:pt x="590550" y="28574"/>
                                </a:moveTo>
                                <a:lnTo>
                                  <a:pt x="0" y="28574"/>
                                </a:lnTo>
                                <a:lnTo>
                                  <a:pt x="0" y="47624"/>
                                </a:lnTo>
                                <a:lnTo>
                                  <a:pt x="590550" y="47624"/>
                                </a:lnTo>
                                <a:lnTo>
                                  <a:pt x="590550" y="28574"/>
                                </a:lnTo>
                                <a:close/>
                              </a:path>
                              <a:path w="666750" h="76200">
                                <a:moveTo>
                                  <a:pt x="647700" y="28574"/>
                                </a:moveTo>
                                <a:lnTo>
                                  <a:pt x="603250" y="28574"/>
                                </a:lnTo>
                                <a:lnTo>
                                  <a:pt x="603250" y="47624"/>
                                </a:lnTo>
                                <a:lnTo>
                                  <a:pt x="647700" y="47624"/>
                                </a:lnTo>
                                <a:lnTo>
                                  <a:pt x="666750" y="38099"/>
                                </a:lnTo>
                                <a:lnTo>
                                  <a:pt x="647700" y="28574"/>
                                </a:lnTo>
                                <a:close/>
                              </a:path>
                            </a:pathLst>
                          </a:custGeom>
                          <a:solidFill>
                            <a:srgbClr val="000000"/>
                          </a:solidFill>
                        </wps:spPr>
                        <wps:bodyPr wrap="square" lIns="0" tIns="0" rIns="0" bIns="0" rtlCol="0">
                          <a:prstTxWarp prst="textNoShape">
                            <a:avLst/>
                          </a:prstTxWarp>
                          <a:noAutofit/>
                        </wps:bodyPr>
                      </wps:wsp>
                      <wps:wsp>
                        <wps:cNvPr id="65" name="Graphic 65"/>
                        <wps:cNvSpPr/>
                        <wps:spPr>
                          <a:xfrm>
                            <a:off x="9525" y="9525"/>
                            <a:ext cx="1876425" cy="285750"/>
                          </a:xfrm>
                          <a:custGeom>
                            <a:avLst/>
                            <a:gdLst/>
                            <a:ahLst/>
                            <a:cxnLst/>
                            <a:rect l="l" t="t" r="r" b="b"/>
                            <a:pathLst>
                              <a:path w="1876425" h="285750">
                                <a:moveTo>
                                  <a:pt x="1866900" y="19049"/>
                                </a:moveTo>
                                <a:lnTo>
                                  <a:pt x="1863744" y="43576"/>
                                </a:lnTo>
                                <a:lnTo>
                                  <a:pt x="1861661" y="68579"/>
                                </a:lnTo>
                                <a:lnTo>
                                  <a:pt x="1857434" y="92630"/>
                                </a:lnTo>
                                <a:lnTo>
                                  <a:pt x="1847850" y="114299"/>
                                </a:lnTo>
                                <a:lnTo>
                                  <a:pt x="1836539" y="131266"/>
                                </a:lnTo>
                                <a:lnTo>
                                  <a:pt x="1824037" y="150018"/>
                                </a:lnTo>
                                <a:lnTo>
                                  <a:pt x="1813917" y="165199"/>
                                </a:lnTo>
                                <a:lnTo>
                                  <a:pt x="1809750" y="171449"/>
                                </a:lnTo>
                                <a:lnTo>
                                  <a:pt x="1809988" y="188088"/>
                                </a:lnTo>
                                <a:lnTo>
                                  <a:pt x="1813560" y="224075"/>
                                </a:lnTo>
                                <a:lnTo>
                                  <a:pt x="1824751" y="259943"/>
                                </a:lnTo>
                                <a:lnTo>
                                  <a:pt x="1847850" y="276224"/>
                                </a:lnTo>
                                <a:lnTo>
                                  <a:pt x="1856601" y="273099"/>
                                </a:lnTo>
                                <a:lnTo>
                                  <a:pt x="1863566" y="265509"/>
                                </a:lnTo>
                                <a:lnTo>
                                  <a:pt x="1869817" y="256133"/>
                                </a:lnTo>
                                <a:lnTo>
                                  <a:pt x="1876425" y="247649"/>
                                </a:lnTo>
                                <a:lnTo>
                                  <a:pt x="1871662" y="233362"/>
                                </a:lnTo>
                                <a:lnTo>
                                  <a:pt x="1866900" y="219074"/>
                                </a:lnTo>
                                <a:lnTo>
                                  <a:pt x="1862137" y="204787"/>
                                </a:lnTo>
                                <a:lnTo>
                                  <a:pt x="1857375" y="190499"/>
                                </a:lnTo>
                                <a:lnTo>
                                  <a:pt x="1852731" y="185797"/>
                                </a:lnTo>
                                <a:lnTo>
                                  <a:pt x="1844992" y="184308"/>
                                </a:lnTo>
                                <a:lnTo>
                                  <a:pt x="1836300" y="183534"/>
                                </a:lnTo>
                                <a:lnTo>
                                  <a:pt x="1828800" y="180974"/>
                                </a:lnTo>
                                <a:lnTo>
                                  <a:pt x="1826260" y="179069"/>
                                </a:lnTo>
                                <a:lnTo>
                                  <a:pt x="1828800" y="174624"/>
                                </a:lnTo>
                                <a:lnTo>
                                  <a:pt x="1828800" y="171449"/>
                                </a:lnTo>
                              </a:path>
                              <a:path w="1876425" h="285750">
                                <a:moveTo>
                                  <a:pt x="38100" y="0"/>
                                </a:moveTo>
                                <a:lnTo>
                                  <a:pt x="60573" y="35569"/>
                                </a:lnTo>
                                <a:lnTo>
                                  <a:pt x="70246" y="51196"/>
                                </a:lnTo>
                                <a:lnTo>
                                  <a:pt x="80516" y="60275"/>
                                </a:lnTo>
                                <a:lnTo>
                                  <a:pt x="104775" y="76199"/>
                                </a:lnTo>
                                <a:lnTo>
                                  <a:pt x="116085" y="111918"/>
                                </a:lnTo>
                                <a:lnTo>
                                  <a:pt x="120967" y="127634"/>
                                </a:lnTo>
                                <a:lnTo>
                                  <a:pt x="127277" y="139064"/>
                                </a:lnTo>
                                <a:lnTo>
                                  <a:pt x="142875" y="161924"/>
                                </a:lnTo>
                                <a:lnTo>
                                  <a:pt x="139064" y="211544"/>
                                </a:lnTo>
                                <a:lnTo>
                                  <a:pt x="133826" y="244554"/>
                                </a:lnTo>
                                <a:lnTo>
                                  <a:pt x="116443" y="267206"/>
                                </a:lnTo>
                                <a:lnTo>
                                  <a:pt x="76200" y="285749"/>
                                </a:lnTo>
                                <a:lnTo>
                                  <a:pt x="46166" y="279915"/>
                                </a:lnTo>
                                <a:lnTo>
                                  <a:pt x="25955" y="275272"/>
                                </a:lnTo>
                                <a:lnTo>
                                  <a:pt x="11816" y="263961"/>
                                </a:lnTo>
                                <a:lnTo>
                                  <a:pt x="0" y="238124"/>
                                </a:lnTo>
                                <a:lnTo>
                                  <a:pt x="11310" y="202376"/>
                                </a:lnTo>
                                <a:lnTo>
                                  <a:pt x="21431" y="176926"/>
                                </a:lnTo>
                                <a:lnTo>
                                  <a:pt x="37504" y="155882"/>
                                </a:lnTo>
                                <a:lnTo>
                                  <a:pt x="66675" y="133349"/>
                                </a:lnTo>
                                <a:lnTo>
                                  <a:pt x="77033" y="115758"/>
                                </a:lnTo>
                                <a:lnTo>
                                  <a:pt x="80962" y="107394"/>
                                </a:lnTo>
                                <a:lnTo>
                                  <a:pt x="84891" y="104864"/>
                                </a:lnTo>
                                <a:lnTo>
                                  <a:pt x="95250" y="104774"/>
                                </a:lnTo>
                              </a:path>
                            </a:pathLst>
                          </a:custGeom>
                          <a:ln w="19050">
                            <a:solidFill>
                              <a:srgbClr val="000000"/>
                            </a:solidFill>
                            <a:prstDash val="solid"/>
                          </a:ln>
                        </wps:spPr>
                        <wps:bodyPr wrap="square" lIns="0" tIns="0" rIns="0" bIns="0" rtlCol="0">
                          <a:prstTxWarp prst="textNoShape">
                            <a:avLst/>
                          </a:prstTxWarp>
                          <a:noAutofit/>
                        </wps:bodyPr>
                      </wps:wsp>
                      <wps:wsp>
                        <wps:cNvPr id="66" name="Textbox 66"/>
                        <wps:cNvSpPr txBox="1"/>
                        <wps:spPr>
                          <a:xfrm>
                            <a:off x="758825" y="35940"/>
                            <a:ext cx="4508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I</w:t>
                              </w:r>
                            </w:p>
                          </w:txbxContent>
                        </wps:txbx>
                        <wps:bodyPr wrap="square" lIns="0" tIns="0" rIns="0" bIns="0" rtlCol="0">
                          <a:noAutofit/>
                        </wps:bodyPr>
                      </wps:wsp>
                    </wpg:wgp>
                  </a:graphicData>
                </a:graphic>
              </wp:anchor>
            </w:drawing>
          </mc:Choice>
          <mc:Fallback>
            <w:pict>
              <v:group style="position:absolute;margin-left:138.300003pt;margin-top:5.725127pt;width:149.25pt;height:24.75pt;mso-position-horizontal-relative:page;mso-position-vertical-relative:paragraph;z-index:-15716864;mso-wrap-distance-left:0;mso-wrap-distance-right:0" id="docshapegroup44" coordorigin="2766,115" coordsize="2985,495">
                <v:shape style="position:absolute;left:2826;top:129;width:2895;height:465" id="docshape45" coordorigin="2826,130" coordsize="2895,465" path="m2826,130l5691,130m2856,595l5721,595m4266,130l4266,595e" filled="false" stroked="true" strokeweight="1.5pt" strokecolor="#000000">
                  <v:path arrowok="t"/>
                  <v:stroke dashstyle="solid"/>
                </v:shape>
                <v:shape style="position:absolute;left:3711;top:354;width:1050;height:120" id="docshape46" coordorigin="3711,355" coordsize="1050,120" path="m4641,355l4641,475,4731,430,4661,430,4661,400,4731,400,4641,355xm4641,400l3711,400,3711,430,4641,430,4641,400xm4731,400l4661,400,4661,430,4731,430,4761,415,4731,400xe" filled="true" fillcolor="#000000" stroked="false">
                  <v:path arrowok="t"/>
                  <v:fill type="solid"/>
                </v:shape>
                <v:shape style="position:absolute;left:2781;top:129;width:2955;height:450" id="docshape47" coordorigin="2781,130" coordsize="2955,450" path="m5721,160l5716,198,5713,238,5706,275,5691,310,5673,336,5654,366,5638,390,5631,400,5631,426,5637,482,5655,539,5691,565,5705,560,5716,548,5726,533,5736,520,5729,497,5721,475,5714,452,5706,430,5699,422,5687,420,5673,419,5661,415,5657,412,5661,405,5661,400m2841,130l2876,186,2892,210,2908,224,2946,250,2964,306,2972,331,2981,349,3006,385,3000,463,2992,515,2964,550,2901,580,2854,570,2822,563,2800,545,2781,505,2799,448,2815,408,2840,375,2886,340,2902,312,2909,299,2915,295,2931,295e" filled="false" stroked="true" strokeweight="1.5pt" strokecolor="#000000">
                  <v:path arrowok="t"/>
                  <v:stroke dashstyle="solid"/>
                </v:shape>
                <v:shape style="position:absolute;left:3961;top:171;width:71;height:200" type="#_x0000_t202" id="docshape48" filled="false" stroked="false">
                  <v:textbox inset="0,0,0,0">
                    <w:txbxContent>
                      <w:p>
                        <w:pPr>
                          <w:spacing w:line="199" w:lineRule="exact" w:before="0"/>
                          <w:ind w:left="0" w:right="0" w:firstLine="0"/>
                          <w:jc w:val="left"/>
                          <w:rPr>
                            <w:rFonts w:ascii="Calibri"/>
                            <w:sz w:val="20"/>
                          </w:rPr>
                        </w:pPr>
                        <w:r>
                          <w:rPr>
                            <w:rFonts w:ascii="Calibri"/>
                            <w:spacing w:val="-10"/>
                            <w:sz w:val="20"/>
                          </w:rPr>
                          <w:t>I</w:t>
                        </w:r>
                      </w:p>
                    </w:txbxContent>
                  </v:textbox>
                  <w10:wrap type="none"/>
                </v:shape>
                <w10:wrap type="topAndBottom"/>
              </v:group>
            </w:pict>
          </mc:Fallback>
        </mc:AlternateContent>
      </w:r>
    </w:p>
    <w:p>
      <w:pPr>
        <w:spacing w:before="51"/>
        <w:ind w:left="0" w:right="2738" w:firstLine="0"/>
        <w:jc w:val="center"/>
        <w:rPr>
          <w:rFonts w:ascii="Calibri"/>
          <w:sz w:val="13"/>
        </w:rPr>
      </w:pPr>
      <w:r>
        <w:rPr>
          <w:rFonts w:ascii="Calibri"/>
          <w:spacing w:val="-5"/>
          <w:position w:val="1"/>
          <w:sz w:val="20"/>
        </w:rPr>
        <w:t>H</w:t>
      </w:r>
      <w:r>
        <w:rPr>
          <w:rFonts w:ascii="Calibri"/>
          <w:spacing w:val="-5"/>
          <w:sz w:val="13"/>
        </w:rPr>
        <w:t>1</w:t>
      </w:r>
    </w:p>
    <w:p>
      <w:pPr>
        <w:pStyle w:val="BodyText"/>
        <w:spacing w:before="17"/>
        <w:rPr>
          <w:rFonts w:ascii="Calibri"/>
          <w:sz w:val="24"/>
        </w:rPr>
      </w:pPr>
    </w:p>
    <w:p>
      <w:pPr>
        <w:spacing w:before="1"/>
        <w:ind w:left="3536" w:right="0" w:firstLine="0"/>
        <w:jc w:val="left"/>
        <w:rPr>
          <w:sz w:val="24"/>
        </w:rPr>
      </w:pPr>
      <w:r>
        <w:rPr>
          <w:sz w:val="24"/>
        </w:rPr>
        <w:t>Hình 1.5: Quá</w:t>
      </w:r>
      <w:r>
        <w:rPr>
          <w:spacing w:val="-2"/>
          <w:sz w:val="24"/>
        </w:rPr>
        <w:t> </w:t>
      </w:r>
      <w:r>
        <w:rPr>
          <w:sz w:val="24"/>
        </w:rPr>
        <w:t>trình hình thành hồ </w:t>
      </w:r>
      <w:r>
        <w:rPr>
          <w:spacing w:val="-4"/>
          <w:sz w:val="24"/>
        </w:rPr>
        <w:t>quang</w:t>
      </w:r>
    </w:p>
    <w:p>
      <w:pPr>
        <w:pStyle w:val="BodyText"/>
        <w:spacing w:before="202"/>
      </w:pPr>
    </w:p>
    <w:p>
      <w:pPr>
        <w:pStyle w:val="BodyText"/>
        <w:ind w:left="802" w:right="239" w:firstLine="431"/>
        <w:jc w:val="both"/>
      </w:pPr>
      <w:r>
        <w:rPr/>
        <w:t>Trong khí cụ điện, hồ quang thường xẩy ra ở các tiếp điểm khi cắt dòng</w:t>
      </w:r>
      <w:r>
        <w:rPr>
          <w:spacing w:val="40"/>
        </w:rPr>
        <w:t> </w:t>
      </w:r>
      <w:r>
        <w:rPr/>
        <w:t>điện. Trước đó khi các tiếp điểm đóng điện trong mạch có dòng điện, điện áp trên phụ tải là U còn điện áp trên 2 tiếp điểm A, B bằng 0. Khi cắt điện 2 tiếp điểm A, B rời nhau (H</w:t>
      </w:r>
      <w:r>
        <w:rPr>
          <w:vertAlign w:val="subscript"/>
        </w:rPr>
        <w:t>2</w:t>
      </w:r>
      <w:r>
        <w:rPr>
          <w:vertAlign w:val="baseline"/>
        </w:rPr>
        <w:t>) lúc này dòng điện giảm nhỏ. Toàn bộ điện áp U đặt lên 2 cực A, B do khoảng cách d giữa 2 tiếp điểm rất nhỏ nên điện trường giữa chúng rất lớn (Vì điện trường U/d</w:t>
      </w:r>
      <w:r>
        <w:rPr>
          <w:spacing w:val="80"/>
          <w:vertAlign w:val="baseline"/>
        </w:rPr>
        <w:t> </w:t>
      </w:r>
      <w:r>
        <w:rPr>
          <w:vertAlign w:val="baseline"/>
        </w:rPr>
        <w:t>).</w:t>
      </w:r>
    </w:p>
    <w:p>
      <w:pPr>
        <w:spacing w:after="0"/>
        <w:jc w:val="both"/>
        <w:sectPr>
          <w:pgSz w:w="11910" w:h="16840"/>
          <w:pgMar w:header="0" w:footer="965" w:top="1060" w:bottom="1120" w:left="900" w:right="900"/>
        </w:sectPr>
      </w:pPr>
    </w:p>
    <w:p>
      <w:pPr>
        <w:pStyle w:val="BodyText"/>
        <w:spacing w:before="59"/>
        <w:ind w:left="232" w:right="809" w:firstLine="432"/>
        <w:jc w:val="both"/>
      </w:pPr>
      <w:r>
        <w:rPr/>
        <w:t>Do nhiệt độ và điện trường ở các tiếp điểm lớn nên trong khoảng không khí giữa 2 tiếp điểm bị ion hóa rất mạnh nên khối khí trở thành dẫn điện (Gọi là plasma)</w:t>
      </w:r>
      <w:r>
        <w:rPr>
          <w:spacing w:val="-1"/>
        </w:rPr>
        <w:t> </w:t>
      </w:r>
      <w:r>
        <w:rPr/>
        <w:t>sẽ</w:t>
      </w:r>
      <w:r>
        <w:rPr>
          <w:spacing w:val="-2"/>
        </w:rPr>
        <w:t> </w:t>
      </w:r>
      <w:r>
        <w:rPr/>
        <w:t>xuất</w:t>
      </w:r>
      <w:r>
        <w:rPr>
          <w:spacing w:val="-2"/>
        </w:rPr>
        <w:t> </w:t>
      </w:r>
      <w:r>
        <w:rPr/>
        <w:t>hiện</w:t>
      </w:r>
      <w:r>
        <w:rPr>
          <w:spacing w:val="-1"/>
        </w:rPr>
        <w:t> </w:t>
      </w:r>
      <w:r>
        <w:rPr/>
        <w:t>phóng</w:t>
      </w:r>
      <w:r>
        <w:rPr>
          <w:spacing w:val="-1"/>
        </w:rPr>
        <w:t> </w:t>
      </w:r>
      <w:r>
        <w:rPr/>
        <w:t>điện</w:t>
      </w:r>
      <w:r>
        <w:rPr>
          <w:spacing w:val="-2"/>
        </w:rPr>
        <w:t> </w:t>
      </w:r>
      <w:r>
        <w:rPr/>
        <w:t>hồ quang</w:t>
      </w:r>
      <w:r>
        <w:rPr>
          <w:spacing w:val="-1"/>
        </w:rPr>
        <w:t> </w:t>
      </w:r>
      <w:r>
        <w:rPr/>
        <w:t>có mật độ dòng</w:t>
      </w:r>
      <w:r>
        <w:rPr>
          <w:spacing w:val="-1"/>
        </w:rPr>
        <w:t> </w:t>
      </w:r>
      <w:r>
        <w:rPr/>
        <w:t>điện</w:t>
      </w:r>
      <w:r>
        <w:rPr>
          <w:spacing w:val="-2"/>
        </w:rPr>
        <w:t> </w:t>
      </w:r>
      <w:r>
        <w:rPr/>
        <w:t>lớn (104</w:t>
      </w:r>
      <w:r>
        <w:rPr>
          <w:spacing w:val="10"/>
        </w:rPr>
        <w:t> </w:t>
      </w:r>
      <w:r>
        <w:rPr/>
        <w:t>- 105</w:t>
      </w:r>
      <w:r>
        <w:rPr>
          <w:spacing w:val="1"/>
        </w:rPr>
        <w:t> </w:t>
      </w:r>
      <w:r>
        <w:rPr>
          <w:spacing w:val="-10"/>
        </w:rPr>
        <w:t>A</w:t>
      </w:r>
    </w:p>
    <w:p>
      <w:pPr>
        <w:pStyle w:val="BodyText"/>
        <w:spacing w:before="2"/>
        <w:ind w:left="232" w:right="815"/>
        <w:jc w:val="both"/>
      </w:pPr>
      <w:r>
        <w:rPr/>
        <w:t>/cm</w:t>
      </w:r>
      <w:r>
        <w:rPr>
          <w:vertAlign w:val="superscript"/>
        </w:rPr>
        <w:t>2</w:t>
      </w:r>
      <w:r>
        <w:rPr>
          <w:vertAlign w:val="baseline"/>
        </w:rPr>
        <w:t>),</w:t>
      </w:r>
      <w:r>
        <w:rPr>
          <w:spacing w:val="-1"/>
          <w:vertAlign w:val="baseline"/>
        </w:rPr>
        <w:t> </w:t>
      </w:r>
      <w:r>
        <w:rPr>
          <w:vertAlign w:val="baseline"/>
        </w:rPr>
        <w:t>nhiệt độ rất cao (4000 - 5000</w:t>
      </w:r>
      <w:r>
        <w:rPr>
          <w:vertAlign w:val="superscript"/>
        </w:rPr>
        <w:t>0</w:t>
      </w:r>
      <w:r>
        <w:rPr>
          <w:vertAlign w:val="baseline"/>
        </w:rPr>
        <w:t>C).</w:t>
      </w:r>
      <w:r>
        <w:rPr>
          <w:spacing w:val="-3"/>
          <w:vertAlign w:val="baseline"/>
        </w:rPr>
        <w:t> </w:t>
      </w:r>
      <w:r>
        <w:rPr>
          <w:vertAlign w:val="baseline"/>
        </w:rPr>
        <w:t>Điện áp càng cao</w:t>
      </w:r>
      <w:r>
        <w:rPr>
          <w:spacing w:val="-1"/>
          <w:vertAlign w:val="baseline"/>
        </w:rPr>
        <w:t> </w:t>
      </w:r>
      <w:r>
        <w:rPr>
          <w:vertAlign w:val="baseline"/>
        </w:rPr>
        <w:t>dòng</w:t>
      </w:r>
      <w:r>
        <w:rPr>
          <w:spacing w:val="-1"/>
          <w:vertAlign w:val="baseline"/>
        </w:rPr>
        <w:t> </w:t>
      </w:r>
      <w:r>
        <w:rPr>
          <w:vertAlign w:val="baseline"/>
        </w:rPr>
        <w:t>điện càng lớn thì hồ quang càng mãnh liệt.</w:t>
      </w:r>
    </w:p>
    <w:p>
      <w:pPr>
        <w:pStyle w:val="Heading1"/>
        <w:numPr>
          <w:ilvl w:val="2"/>
          <w:numId w:val="13"/>
        </w:numPr>
        <w:tabs>
          <w:tab w:pos="1429" w:val="left" w:leader="none"/>
        </w:tabs>
        <w:spacing w:line="321" w:lineRule="exact" w:before="0" w:after="0"/>
        <w:ind w:left="1429" w:right="0" w:hanging="764"/>
        <w:jc w:val="both"/>
      </w:pPr>
      <w:r>
        <w:rPr/>
        <w:t>Tác</w:t>
      </w:r>
      <w:r>
        <w:rPr>
          <w:spacing w:val="-6"/>
        </w:rPr>
        <w:t> </w:t>
      </w:r>
      <w:r>
        <w:rPr/>
        <w:t>hại</w:t>
      </w:r>
      <w:r>
        <w:rPr>
          <w:spacing w:val="-2"/>
        </w:rPr>
        <w:t> </w:t>
      </w:r>
      <w:r>
        <w:rPr/>
        <w:t>của</w:t>
      </w:r>
      <w:r>
        <w:rPr>
          <w:spacing w:val="-2"/>
        </w:rPr>
        <w:t> </w:t>
      </w:r>
      <w:r>
        <w:rPr/>
        <w:t>hồ</w:t>
      </w:r>
      <w:r>
        <w:rPr>
          <w:spacing w:val="-2"/>
        </w:rPr>
        <w:t> </w:t>
      </w:r>
      <w:r>
        <w:rPr>
          <w:spacing w:val="-4"/>
        </w:rPr>
        <w:t>quang</w:t>
      </w:r>
    </w:p>
    <w:p>
      <w:pPr>
        <w:pStyle w:val="ListParagraph"/>
        <w:numPr>
          <w:ilvl w:val="3"/>
          <w:numId w:val="13"/>
        </w:numPr>
        <w:tabs>
          <w:tab w:pos="925" w:val="left" w:leader="none"/>
        </w:tabs>
        <w:spacing w:line="240" w:lineRule="auto" w:before="0" w:after="0"/>
        <w:ind w:left="232" w:right="810" w:firstLine="432"/>
        <w:jc w:val="both"/>
        <w:rPr>
          <w:b/>
          <w:sz w:val="28"/>
        </w:rPr>
      </w:pPr>
      <w:r>
        <w:rPr>
          <w:sz w:val="28"/>
        </w:rPr>
        <w:t>Kéo dài thời gian đóng cắt: do có hồ quang nên sau khi các tiếp điểm rời nhau nhưng dòng điện vẫn còn tồn tại. Chỉ khi hồ quang được dập tắt hẳn mạch điện mới được cắt.</w:t>
      </w:r>
    </w:p>
    <w:p>
      <w:pPr>
        <w:pStyle w:val="ListParagraph"/>
        <w:numPr>
          <w:ilvl w:val="3"/>
          <w:numId w:val="13"/>
        </w:numPr>
        <w:tabs>
          <w:tab w:pos="925" w:val="left" w:leader="none"/>
        </w:tabs>
        <w:spacing w:line="240" w:lineRule="auto" w:before="1" w:after="0"/>
        <w:ind w:left="232" w:right="808" w:firstLine="432"/>
        <w:jc w:val="both"/>
        <w:rPr>
          <w:b/>
          <w:sz w:val="28"/>
        </w:rPr>
      </w:pPr>
      <w:r>
        <w:rPr>
          <w:sz w:val="28"/>
        </w:rPr>
        <w:t>Làm hỏng các mặt tiếp xúc: nhiệt độ hồ quang rất cao nên làm cháy, làm rỗ bề mặt tiếp xúc. Làm tăng điện trở tiếp xúc.</w:t>
      </w:r>
    </w:p>
    <w:p>
      <w:pPr>
        <w:pStyle w:val="ListParagraph"/>
        <w:numPr>
          <w:ilvl w:val="3"/>
          <w:numId w:val="13"/>
        </w:numPr>
        <w:tabs>
          <w:tab w:pos="829" w:val="left" w:leader="none"/>
        </w:tabs>
        <w:spacing w:line="240" w:lineRule="auto" w:before="0" w:after="0"/>
        <w:ind w:left="232" w:right="816" w:firstLine="432"/>
        <w:jc w:val="both"/>
        <w:rPr>
          <w:b/>
          <w:sz w:val="28"/>
        </w:rPr>
      </w:pPr>
      <w:r>
        <w:rPr>
          <w:sz w:val="28"/>
        </w:rPr>
        <w:t>Gây ngắn mạch giữa</w:t>
      </w:r>
      <w:r>
        <w:rPr>
          <w:spacing w:val="-1"/>
          <w:sz w:val="28"/>
        </w:rPr>
        <w:t> </w:t>
      </w:r>
      <w:r>
        <w:rPr>
          <w:sz w:val="28"/>
        </w:rPr>
        <w:t>các pha: do hồ quang xuất hiện nên vùng khí giữa</w:t>
      </w:r>
      <w:r>
        <w:rPr>
          <w:spacing w:val="-1"/>
          <w:sz w:val="28"/>
        </w:rPr>
        <w:t> </w:t>
      </w:r>
      <w:r>
        <w:rPr>
          <w:sz w:val="28"/>
        </w:rPr>
        <w:t>các tiếp điểm trở thành dẫn điện, vùng khí này có thể lan rộng ra làm phóng điện giữa các pha.</w:t>
      </w:r>
    </w:p>
    <w:p>
      <w:pPr>
        <w:pStyle w:val="ListParagraph"/>
        <w:numPr>
          <w:ilvl w:val="3"/>
          <w:numId w:val="13"/>
        </w:numPr>
        <w:tabs>
          <w:tab w:pos="897" w:val="left" w:leader="none"/>
        </w:tabs>
        <w:spacing w:line="322" w:lineRule="exact" w:before="1" w:after="0"/>
        <w:ind w:left="897" w:right="0" w:hanging="232"/>
        <w:jc w:val="both"/>
        <w:rPr>
          <w:b/>
          <w:sz w:val="28"/>
        </w:rPr>
      </w:pPr>
      <w:r>
        <w:rPr>
          <w:sz w:val="28"/>
        </w:rPr>
        <w:t>Hồ</w:t>
      </w:r>
      <w:r>
        <w:rPr>
          <w:spacing w:val="-8"/>
          <w:sz w:val="28"/>
        </w:rPr>
        <w:t> </w:t>
      </w:r>
      <w:r>
        <w:rPr>
          <w:sz w:val="28"/>
        </w:rPr>
        <w:t>quang</w:t>
      </w:r>
      <w:r>
        <w:rPr>
          <w:spacing w:val="-1"/>
          <w:sz w:val="28"/>
        </w:rPr>
        <w:t> </w:t>
      </w:r>
      <w:r>
        <w:rPr>
          <w:sz w:val="28"/>
        </w:rPr>
        <w:t>có</w:t>
      </w:r>
      <w:r>
        <w:rPr>
          <w:spacing w:val="-1"/>
          <w:sz w:val="28"/>
        </w:rPr>
        <w:t> </w:t>
      </w:r>
      <w:r>
        <w:rPr>
          <w:sz w:val="28"/>
        </w:rPr>
        <w:t>thể</w:t>
      </w:r>
      <w:r>
        <w:rPr>
          <w:spacing w:val="-2"/>
          <w:sz w:val="28"/>
        </w:rPr>
        <w:t> </w:t>
      </w:r>
      <w:r>
        <w:rPr>
          <w:sz w:val="28"/>
        </w:rPr>
        <w:t>gây</w:t>
      </w:r>
      <w:r>
        <w:rPr>
          <w:spacing w:val="-1"/>
          <w:sz w:val="28"/>
        </w:rPr>
        <w:t> </w:t>
      </w:r>
      <w:r>
        <w:rPr>
          <w:sz w:val="28"/>
        </w:rPr>
        <w:t>cháy</w:t>
      </w:r>
      <w:r>
        <w:rPr>
          <w:spacing w:val="-4"/>
          <w:sz w:val="28"/>
        </w:rPr>
        <w:t> </w:t>
      </w:r>
      <w:r>
        <w:rPr>
          <w:sz w:val="28"/>
        </w:rPr>
        <w:t>và</w:t>
      </w:r>
      <w:r>
        <w:rPr>
          <w:spacing w:val="-2"/>
          <w:sz w:val="28"/>
        </w:rPr>
        <w:t> </w:t>
      </w:r>
      <w:r>
        <w:rPr>
          <w:sz w:val="28"/>
        </w:rPr>
        <w:t>gây</w:t>
      </w:r>
      <w:r>
        <w:rPr>
          <w:spacing w:val="-4"/>
          <w:sz w:val="28"/>
        </w:rPr>
        <w:t> </w:t>
      </w:r>
      <w:r>
        <w:rPr>
          <w:sz w:val="28"/>
        </w:rPr>
        <w:t>tai</w:t>
      </w:r>
      <w:r>
        <w:rPr>
          <w:spacing w:val="-1"/>
          <w:sz w:val="28"/>
        </w:rPr>
        <w:t> </w:t>
      </w:r>
      <w:r>
        <w:rPr>
          <w:sz w:val="28"/>
        </w:rPr>
        <w:t>nạn</w:t>
      </w:r>
      <w:r>
        <w:rPr>
          <w:spacing w:val="-5"/>
          <w:sz w:val="28"/>
        </w:rPr>
        <w:t> </w:t>
      </w:r>
      <w:r>
        <w:rPr>
          <w:spacing w:val="-2"/>
          <w:sz w:val="28"/>
        </w:rPr>
        <w:t>khác.</w:t>
      </w:r>
    </w:p>
    <w:p>
      <w:pPr>
        <w:pStyle w:val="Heading1"/>
        <w:numPr>
          <w:ilvl w:val="2"/>
          <w:numId w:val="13"/>
        </w:numPr>
        <w:tabs>
          <w:tab w:pos="1429" w:val="left" w:leader="none"/>
        </w:tabs>
        <w:spacing w:line="322" w:lineRule="exact" w:before="0" w:after="0"/>
        <w:ind w:left="1429" w:right="0" w:hanging="764"/>
        <w:jc w:val="both"/>
      </w:pPr>
      <w:r>
        <w:rPr/>
        <w:t>Các</w:t>
      </w:r>
      <w:r>
        <w:rPr>
          <w:spacing w:val="-4"/>
        </w:rPr>
        <w:t> </w:t>
      </w:r>
      <w:r>
        <w:rPr/>
        <w:t>phương</w:t>
      </w:r>
      <w:r>
        <w:rPr>
          <w:spacing w:val="-3"/>
        </w:rPr>
        <w:t> </w:t>
      </w:r>
      <w:r>
        <w:rPr/>
        <w:t>pháp</w:t>
      </w:r>
      <w:r>
        <w:rPr>
          <w:spacing w:val="-4"/>
        </w:rPr>
        <w:t> </w:t>
      </w:r>
      <w:r>
        <w:rPr/>
        <w:t>dập</w:t>
      </w:r>
      <w:r>
        <w:rPr>
          <w:spacing w:val="-4"/>
        </w:rPr>
        <w:t> </w:t>
      </w:r>
      <w:r>
        <w:rPr/>
        <w:t>hồ</w:t>
      </w:r>
      <w:r>
        <w:rPr>
          <w:spacing w:val="-2"/>
        </w:rPr>
        <w:t> </w:t>
      </w:r>
      <w:r>
        <w:rPr>
          <w:spacing w:val="-4"/>
        </w:rPr>
        <w:t>quang</w:t>
      </w:r>
    </w:p>
    <w:p>
      <w:pPr>
        <w:pStyle w:val="BodyText"/>
        <w:ind w:left="232" w:right="808" w:firstLine="432"/>
        <w:jc w:val="both"/>
      </w:pPr>
      <w:r>
        <w:rPr/>
        <w:t>Yêu cầu hồ quang cần phải được dập tắt trong khu vực hạn chế với thời gian ngắn nhất, tốc độ mở tiếp điểm phải lớn mà không làm hư</w:t>
      </w:r>
      <w:r>
        <w:rPr>
          <w:spacing w:val="-1"/>
        </w:rPr>
        <w:t> </w:t>
      </w:r>
      <w:r>
        <w:rPr/>
        <w:t>hỏng các bộ phận của khí cụ. Đồng thời năng lượng hồ quang phải đạt đến giá trị bé nhất, điện trở hồ quang phải tăng nhanh và việc dập tắt hồ quang không được kéo theo quá điện áp nguy hiểm, tiếng kêu phải nhỏ và ánh sáng không quá mạnh. Để dập tắt hồ quang ta dùng các biện pháp sau:</w:t>
      </w:r>
    </w:p>
    <w:p>
      <w:pPr>
        <w:pStyle w:val="ListParagraph"/>
        <w:numPr>
          <w:ilvl w:val="3"/>
          <w:numId w:val="13"/>
        </w:numPr>
        <w:tabs>
          <w:tab w:pos="897" w:val="left" w:leader="none"/>
        </w:tabs>
        <w:spacing w:line="240" w:lineRule="auto" w:before="0" w:after="0"/>
        <w:ind w:left="897" w:right="0" w:hanging="232"/>
        <w:jc w:val="both"/>
        <w:rPr>
          <w:sz w:val="28"/>
        </w:rPr>
      </w:pPr>
      <w:r>
        <w:rPr>
          <w:sz w:val="28"/>
        </w:rPr>
        <w:t>Kéo</w:t>
      </w:r>
      <w:r>
        <w:rPr>
          <w:spacing w:val="-4"/>
          <w:sz w:val="28"/>
        </w:rPr>
        <w:t> </w:t>
      </w:r>
      <w:r>
        <w:rPr>
          <w:sz w:val="28"/>
        </w:rPr>
        <w:t>dài</w:t>
      </w:r>
      <w:r>
        <w:rPr>
          <w:spacing w:val="-1"/>
          <w:sz w:val="28"/>
        </w:rPr>
        <w:t> </w:t>
      </w:r>
      <w:r>
        <w:rPr>
          <w:sz w:val="28"/>
        </w:rPr>
        <w:t>hồ </w:t>
      </w:r>
      <w:r>
        <w:rPr>
          <w:spacing w:val="-2"/>
          <w:sz w:val="28"/>
        </w:rPr>
        <w:t>quang.</w:t>
      </w:r>
    </w:p>
    <w:p>
      <w:pPr>
        <w:pStyle w:val="ListParagraph"/>
        <w:numPr>
          <w:ilvl w:val="3"/>
          <w:numId w:val="13"/>
        </w:numPr>
        <w:tabs>
          <w:tab w:pos="897" w:val="left" w:leader="none"/>
        </w:tabs>
        <w:spacing w:line="322" w:lineRule="exact" w:before="0" w:after="0"/>
        <w:ind w:left="897" w:right="0" w:hanging="232"/>
        <w:jc w:val="both"/>
        <w:rPr>
          <w:sz w:val="28"/>
        </w:rPr>
      </w:pPr>
      <w:r>
        <w:rPr>
          <w:sz w:val="28"/>
        </w:rPr>
        <w:t>Dùng</w:t>
      </w:r>
      <w:r>
        <w:rPr>
          <w:spacing w:val="-3"/>
          <w:sz w:val="28"/>
        </w:rPr>
        <w:t> </w:t>
      </w:r>
      <w:r>
        <w:rPr>
          <w:sz w:val="28"/>
        </w:rPr>
        <w:t>từ</w:t>
      </w:r>
      <w:r>
        <w:rPr>
          <w:spacing w:val="-3"/>
          <w:sz w:val="28"/>
        </w:rPr>
        <w:t> </w:t>
      </w:r>
      <w:r>
        <w:rPr>
          <w:sz w:val="28"/>
        </w:rPr>
        <w:t>trường</w:t>
      </w:r>
      <w:r>
        <w:rPr>
          <w:spacing w:val="-2"/>
          <w:sz w:val="28"/>
        </w:rPr>
        <w:t> </w:t>
      </w:r>
      <w:r>
        <w:rPr>
          <w:sz w:val="28"/>
        </w:rPr>
        <w:t>để</w:t>
      </w:r>
      <w:r>
        <w:rPr>
          <w:spacing w:val="-5"/>
          <w:sz w:val="28"/>
        </w:rPr>
        <w:t> </w:t>
      </w:r>
      <w:r>
        <w:rPr>
          <w:sz w:val="28"/>
        </w:rPr>
        <w:t>tạo</w:t>
      </w:r>
      <w:r>
        <w:rPr>
          <w:spacing w:val="-4"/>
          <w:sz w:val="28"/>
        </w:rPr>
        <w:t> </w:t>
      </w:r>
      <w:r>
        <w:rPr>
          <w:sz w:val="28"/>
        </w:rPr>
        <w:t>lực</w:t>
      </w:r>
      <w:r>
        <w:rPr>
          <w:spacing w:val="-3"/>
          <w:sz w:val="28"/>
        </w:rPr>
        <w:t> </w:t>
      </w:r>
      <w:r>
        <w:rPr>
          <w:sz w:val="28"/>
        </w:rPr>
        <w:t>thổi</w:t>
      </w:r>
      <w:r>
        <w:rPr>
          <w:spacing w:val="-4"/>
          <w:sz w:val="28"/>
        </w:rPr>
        <w:t> </w:t>
      </w:r>
      <w:r>
        <w:rPr>
          <w:sz w:val="28"/>
        </w:rPr>
        <w:t>hồ</w:t>
      </w:r>
      <w:r>
        <w:rPr>
          <w:spacing w:val="-5"/>
          <w:sz w:val="28"/>
        </w:rPr>
        <w:t> </w:t>
      </w:r>
      <w:r>
        <w:rPr>
          <w:sz w:val="28"/>
        </w:rPr>
        <w:t>quang</w:t>
      </w:r>
      <w:r>
        <w:rPr>
          <w:spacing w:val="-6"/>
          <w:sz w:val="28"/>
        </w:rPr>
        <w:t> </w:t>
      </w:r>
      <w:r>
        <w:rPr>
          <w:sz w:val="28"/>
        </w:rPr>
        <w:t>chuyển</w:t>
      </w:r>
      <w:r>
        <w:rPr>
          <w:spacing w:val="-5"/>
          <w:sz w:val="28"/>
        </w:rPr>
        <w:t> </w:t>
      </w:r>
      <w:r>
        <w:rPr>
          <w:sz w:val="28"/>
        </w:rPr>
        <w:t>động</w:t>
      </w:r>
      <w:r>
        <w:rPr>
          <w:spacing w:val="-1"/>
          <w:sz w:val="28"/>
        </w:rPr>
        <w:t> </w:t>
      </w:r>
      <w:r>
        <w:rPr>
          <w:spacing w:val="-2"/>
          <w:sz w:val="28"/>
        </w:rPr>
        <w:t>nhanh.</w:t>
      </w:r>
    </w:p>
    <w:p>
      <w:pPr>
        <w:pStyle w:val="ListParagraph"/>
        <w:numPr>
          <w:ilvl w:val="3"/>
          <w:numId w:val="13"/>
        </w:numPr>
        <w:tabs>
          <w:tab w:pos="897" w:val="left" w:leader="none"/>
        </w:tabs>
        <w:spacing w:line="322" w:lineRule="exact" w:before="0" w:after="0"/>
        <w:ind w:left="897" w:right="0" w:hanging="232"/>
        <w:jc w:val="both"/>
        <w:rPr>
          <w:sz w:val="28"/>
        </w:rPr>
      </w:pPr>
      <w:r>
        <w:rPr>
          <w:sz w:val="28"/>
        </w:rPr>
        <w:t>Dùng</w:t>
      </w:r>
      <w:r>
        <w:rPr>
          <w:spacing w:val="-2"/>
          <w:sz w:val="28"/>
        </w:rPr>
        <w:t> </w:t>
      </w:r>
      <w:r>
        <w:rPr>
          <w:sz w:val="28"/>
        </w:rPr>
        <w:t>dòng</w:t>
      </w:r>
      <w:r>
        <w:rPr>
          <w:spacing w:val="-5"/>
          <w:sz w:val="28"/>
        </w:rPr>
        <w:t> </w:t>
      </w:r>
      <w:r>
        <w:rPr>
          <w:sz w:val="28"/>
        </w:rPr>
        <w:t>khí</w:t>
      </w:r>
      <w:r>
        <w:rPr>
          <w:spacing w:val="-1"/>
          <w:sz w:val="28"/>
        </w:rPr>
        <w:t> </w:t>
      </w:r>
      <w:r>
        <w:rPr>
          <w:sz w:val="28"/>
        </w:rPr>
        <w:t>hay</w:t>
      </w:r>
      <w:r>
        <w:rPr>
          <w:spacing w:val="-3"/>
          <w:sz w:val="28"/>
        </w:rPr>
        <w:t> </w:t>
      </w:r>
      <w:r>
        <w:rPr>
          <w:sz w:val="28"/>
        </w:rPr>
        <w:t>dầu</w:t>
      </w:r>
      <w:r>
        <w:rPr>
          <w:spacing w:val="-4"/>
          <w:sz w:val="28"/>
        </w:rPr>
        <w:t> </w:t>
      </w:r>
      <w:r>
        <w:rPr>
          <w:sz w:val="28"/>
        </w:rPr>
        <w:t>để</w:t>
      </w:r>
      <w:r>
        <w:rPr>
          <w:spacing w:val="-3"/>
          <w:sz w:val="28"/>
        </w:rPr>
        <w:t> </w:t>
      </w:r>
      <w:r>
        <w:rPr>
          <w:sz w:val="28"/>
        </w:rPr>
        <w:t>thổi</w:t>
      </w:r>
      <w:r>
        <w:rPr>
          <w:spacing w:val="-4"/>
          <w:sz w:val="28"/>
        </w:rPr>
        <w:t> </w:t>
      </w:r>
      <w:r>
        <w:rPr>
          <w:sz w:val="28"/>
        </w:rPr>
        <w:t>dập</w:t>
      </w:r>
      <w:r>
        <w:rPr>
          <w:spacing w:val="-1"/>
          <w:sz w:val="28"/>
        </w:rPr>
        <w:t> </w:t>
      </w:r>
      <w:r>
        <w:rPr>
          <w:sz w:val="28"/>
        </w:rPr>
        <w:t>tắt</w:t>
      </w:r>
      <w:r>
        <w:rPr>
          <w:spacing w:val="-1"/>
          <w:sz w:val="28"/>
        </w:rPr>
        <w:t> </w:t>
      </w:r>
      <w:r>
        <w:rPr>
          <w:sz w:val="28"/>
        </w:rPr>
        <w:t>hồ</w:t>
      </w:r>
      <w:r>
        <w:rPr>
          <w:spacing w:val="-1"/>
          <w:sz w:val="28"/>
        </w:rPr>
        <w:t> </w:t>
      </w:r>
      <w:r>
        <w:rPr>
          <w:spacing w:val="-2"/>
          <w:sz w:val="28"/>
        </w:rPr>
        <w:t>quang.</w:t>
      </w:r>
    </w:p>
    <w:p>
      <w:pPr>
        <w:pStyle w:val="ListParagraph"/>
        <w:numPr>
          <w:ilvl w:val="3"/>
          <w:numId w:val="13"/>
        </w:numPr>
        <w:tabs>
          <w:tab w:pos="897" w:val="left" w:leader="none"/>
        </w:tabs>
        <w:spacing w:line="240" w:lineRule="auto" w:before="0" w:after="0"/>
        <w:ind w:left="897" w:right="0" w:hanging="232"/>
        <w:jc w:val="both"/>
        <w:rPr>
          <w:sz w:val="28"/>
        </w:rPr>
      </w:pPr>
      <w:r>
        <w:rPr>
          <w:sz w:val="28"/>
        </w:rPr>
        <w:t>Dùng</w:t>
      </w:r>
      <w:r>
        <w:rPr>
          <w:spacing w:val="-2"/>
          <w:sz w:val="28"/>
        </w:rPr>
        <w:t> </w:t>
      </w:r>
      <w:r>
        <w:rPr>
          <w:sz w:val="28"/>
        </w:rPr>
        <w:t>khe</w:t>
      </w:r>
      <w:r>
        <w:rPr>
          <w:spacing w:val="-2"/>
          <w:sz w:val="28"/>
        </w:rPr>
        <w:t> </w:t>
      </w:r>
      <w:r>
        <w:rPr>
          <w:sz w:val="28"/>
        </w:rPr>
        <w:t>hở</w:t>
      </w:r>
      <w:r>
        <w:rPr>
          <w:spacing w:val="-3"/>
          <w:sz w:val="28"/>
        </w:rPr>
        <w:t> </w:t>
      </w:r>
      <w:r>
        <w:rPr>
          <w:sz w:val="28"/>
        </w:rPr>
        <w:t>hẹp</w:t>
      </w:r>
      <w:r>
        <w:rPr>
          <w:spacing w:val="-5"/>
          <w:sz w:val="28"/>
        </w:rPr>
        <w:t> </w:t>
      </w:r>
      <w:r>
        <w:rPr>
          <w:sz w:val="28"/>
        </w:rPr>
        <w:t>để</w:t>
      </w:r>
      <w:r>
        <w:rPr>
          <w:spacing w:val="-2"/>
          <w:sz w:val="28"/>
        </w:rPr>
        <w:t> </w:t>
      </w:r>
      <w:r>
        <w:rPr>
          <w:sz w:val="28"/>
        </w:rPr>
        <w:t>hồ</w:t>
      </w:r>
      <w:r>
        <w:rPr>
          <w:spacing w:val="-4"/>
          <w:sz w:val="28"/>
        </w:rPr>
        <w:t> </w:t>
      </w:r>
      <w:r>
        <w:rPr>
          <w:sz w:val="28"/>
        </w:rPr>
        <w:t>quang</w:t>
      </w:r>
      <w:r>
        <w:rPr>
          <w:spacing w:val="-2"/>
          <w:sz w:val="28"/>
        </w:rPr>
        <w:t> </w:t>
      </w:r>
      <w:r>
        <w:rPr>
          <w:sz w:val="28"/>
        </w:rPr>
        <w:t>cọ</w:t>
      </w:r>
      <w:r>
        <w:rPr>
          <w:spacing w:val="-1"/>
          <w:sz w:val="28"/>
        </w:rPr>
        <w:t> </w:t>
      </w:r>
      <w:r>
        <w:rPr>
          <w:sz w:val="28"/>
        </w:rPr>
        <w:t>sát</w:t>
      </w:r>
      <w:r>
        <w:rPr>
          <w:spacing w:val="-1"/>
          <w:sz w:val="28"/>
        </w:rPr>
        <w:t> </w:t>
      </w:r>
      <w:r>
        <w:rPr>
          <w:sz w:val="28"/>
        </w:rPr>
        <w:t>vào</w:t>
      </w:r>
      <w:r>
        <w:rPr>
          <w:spacing w:val="-4"/>
          <w:sz w:val="28"/>
        </w:rPr>
        <w:t> </w:t>
      </w:r>
      <w:r>
        <w:rPr>
          <w:sz w:val="28"/>
        </w:rPr>
        <w:t>vách</w:t>
      </w:r>
      <w:r>
        <w:rPr>
          <w:spacing w:val="-1"/>
          <w:sz w:val="28"/>
        </w:rPr>
        <w:t> </w:t>
      </w:r>
      <w:r>
        <w:rPr>
          <w:sz w:val="28"/>
        </w:rPr>
        <w:t>hẹp</w:t>
      </w:r>
      <w:r>
        <w:rPr>
          <w:spacing w:val="-1"/>
          <w:sz w:val="28"/>
        </w:rPr>
        <w:t> </w:t>
      </w:r>
      <w:r>
        <w:rPr>
          <w:spacing w:val="-4"/>
          <w:sz w:val="28"/>
        </w:rPr>
        <w:t>này.</w:t>
      </w:r>
    </w:p>
    <w:p>
      <w:pPr>
        <w:pStyle w:val="ListParagraph"/>
        <w:numPr>
          <w:ilvl w:val="3"/>
          <w:numId w:val="13"/>
        </w:numPr>
        <w:tabs>
          <w:tab w:pos="897" w:val="left" w:leader="none"/>
        </w:tabs>
        <w:spacing w:line="322" w:lineRule="exact" w:before="2" w:after="0"/>
        <w:ind w:left="897" w:right="0" w:hanging="232"/>
        <w:jc w:val="left"/>
        <w:rPr>
          <w:sz w:val="28"/>
        </w:rPr>
      </w:pPr>
      <w:r>
        <w:rPr>
          <w:sz w:val="28"/>
        </w:rPr>
        <w:t>Dùng</w:t>
      </w:r>
      <w:r>
        <w:rPr>
          <w:spacing w:val="-3"/>
          <w:sz w:val="28"/>
        </w:rPr>
        <w:t> </w:t>
      </w:r>
      <w:r>
        <w:rPr>
          <w:sz w:val="28"/>
        </w:rPr>
        <w:t>phương</w:t>
      </w:r>
      <w:r>
        <w:rPr>
          <w:spacing w:val="-6"/>
          <w:sz w:val="28"/>
        </w:rPr>
        <w:t> </w:t>
      </w:r>
      <w:r>
        <w:rPr>
          <w:sz w:val="28"/>
        </w:rPr>
        <w:t>pháp</w:t>
      </w:r>
      <w:r>
        <w:rPr>
          <w:spacing w:val="-3"/>
          <w:sz w:val="28"/>
        </w:rPr>
        <w:t> </w:t>
      </w:r>
      <w:r>
        <w:rPr>
          <w:sz w:val="28"/>
        </w:rPr>
        <w:t>thổi</w:t>
      </w:r>
      <w:r>
        <w:rPr>
          <w:spacing w:val="-5"/>
          <w:sz w:val="28"/>
        </w:rPr>
        <w:t> </w:t>
      </w:r>
      <w:r>
        <w:rPr>
          <w:sz w:val="28"/>
        </w:rPr>
        <w:t>bằng</w:t>
      </w:r>
      <w:r>
        <w:rPr>
          <w:spacing w:val="-3"/>
          <w:sz w:val="28"/>
        </w:rPr>
        <w:t> </w:t>
      </w:r>
      <w:r>
        <w:rPr>
          <w:sz w:val="28"/>
        </w:rPr>
        <w:t>cách</w:t>
      </w:r>
      <w:r>
        <w:rPr>
          <w:spacing w:val="-5"/>
          <w:sz w:val="28"/>
        </w:rPr>
        <w:t> </w:t>
      </w:r>
      <w:r>
        <w:rPr>
          <w:sz w:val="28"/>
        </w:rPr>
        <w:t>sinh </w:t>
      </w:r>
      <w:r>
        <w:rPr>
          <w:spacing w:val="-4"/>
          <w:sz w:val="28"/>
        </w:rPr>
        <w:t>khí.</w:t>
      </w:r>
    </w:p>
    <w:p>
      <w:pPr>
        <w:pStyle w:val="ListParagraph"/>
        <w:numPr>
          <w:ilvl w:val="3"/>
          <w:numId w:val="13"/>
        </w:numPr>
        <w:tabs>
          <w:tab w:pos="897" w:val="left" w:leader="none"/>
        </w:tabs>
        <w:spacing w:line="322" w:lineRule="exact" w:before="0" w:after="0"/>
        <w:ind w:left="897" w:right="0" w:hanging="232"/>
        <w:jc w:val="left"/>
        <w:rPr>
          <w:sz w:val="28"/>
        </w:rPr>
      </w:pPr>
      <w:r>
        <w:rPr>
          <w:sz w:val="28"/>
        </w:rPr>
        <w:t>Phân</w:t>
      </w:r>
      <w:r>
        <w:rPr>
          <w:spacing w:val="-5"/>
          <w:sz w:val="28"/>
        </w:rPr>
        <w:t> </w:t>
      </w:r>
      <w:r>
        <w:rPr>
          <w:sz w:val="28"/>
        </w:rPr>
        <w:t>chia</w:t>
      </w:r>
      <w:r>
        <w:rPr>
          <w:spacing w:val="-2"/>
          <w:sz w:val="28"/>
        </w:rPr>
        <w:t> </w:t>
      </w:r>
      <w:r>
        <w:rPr>
          <w:sz w:val="28"/>
        </w:rPr>
        <w:t>hồ</w:t>
      </w:r>
      <w:r>
        <w:rPr>
          <w:spacing w:val="-5"/>
          <w:sz w:val="28"/>
        </w:rPr>
        <w:t> </w:t>
      </w:r>
      <w:r>
        <w:rPr>
          <w:sz w:val="28"/>
        </w:rPr>
        <w:t>quang</w:t>
      </w:r>
      <w:r>
        <w:rPr>
          <w:spacing w:val="-3"/>
          <w:sz w:val="28"/>
        </w:rPr>
        <w:t> </w:t>
      </w:r>
      <w:r>
        <w:rPr>
          <w:sz w:val="28"/>
        </w:rPr>
        <w:t>ra</w:t>
      </w:r>
      <w:r>
        <w:rPr>
          <w:spacing w:val="-3"/>
          <w:sz w:val="28"/>
        </w:rPr>
        <w:t> </w:t>
      </w:r>
      <w:r>
        <w:rPr>
          <w:sz w:val="28"/>
        </w:rPr>
        <w:t>nhiều</w:t>
      </w:r>
      <w:r>
        <w:rPr>
          <w:spacing w:val="-1"/>
          <w:sz w:val="28"/>
        </w:rPr>
        <w:t> </w:t>
      </w:r>
      <w:r>
        <w:rPr>
          <w:sz w:val="28"/>
        </w:rPr>
        <w:t>đoạn</w:t>
      </w:r>
      <w:r>
        <w:rPr>
          <w:spacing w:val="-1"/>
          <w:sz w:val="28"/>
        </w:rPr>
        <w:t> </w:t>
      </w:r>
      <w:r>
        <w:rPr>
          <w:sz w:val="28"/>
        </w:rPr>
        <w:t>ngắn</w:t>
      </w:r>
      <w:r>
        <w:rPr>
          <w:spacing w:val="-1"/>
          <w:sz w:val="28"/>
        </w:rPr>
        <w:t> </w:t>
      </w:r>
      <w:r>
        <w:rPr>
          <w:sz w:val="28"/>
        </w:rPr>
        <w:t>nhờ</w:t>
      </w:r>
      <w:r>
        <w:rPr>
          <w:spacing w:val="-2"/>
          <w:sz w:val="28"/>
        </w:rPr>
        <w:t> </w:t>
      </w:r>
      <w:r>
        <w:rPr>
          <w:sz w:val="28"/>
        </w:rPr>
        <w:t>các</w:t>
      </w:r>
      <w:r>
        <w:rPr>
          <w:spacing w:val="-5"/>
          <w:sz w:val="28"/>
        </w:rPr>
        <w:t> </w:t>
      </w:r>
      <w:r>
        <w:rPr>
          <w:sz w:val="28"/>
        </w:rPr>
        <w:t>vách</w:t>
      </w:r>
      <w:r>
        <w:rPr>
          <w:spacing w:val="-5"/>
          <w:sz w:val="28"/>
        </w:rPr>
        <w:t> </w:t>
      </w:r>
      <w:r>
        <w:rPr>
          <w:spacing w:val="-2"/>
          <w:sz w:val="28"/>
        </w:rPr>
        <w:t>ngăn.</w:t>
      </w:r>
    </w:p>
    <w:p>
      <w:pPr>
        <w:pStyle w:val="ListParagraph"/>
        <w:numPr>
          <w:ilvl w:val="3"/>
          <w:numId w:val="13"/>
        </w:numPr>
        <w:tabs>
          <w:tab w:pos="897" w:val="left" w:leader="none"/>
        </w:tabs>
        <w:spacing w:line="322" w:lineRule="exact" w:before="0" w:after="0"/>
        <w:ind w:left="897" w:right="0" w:hanging="232"/>
        <w:jc w:val="left"/>
        <w:rPr>
          <w:sz w:val="28"/>
        </w:rPr>
      </w:pPr>
      <w:r>
        <w:rPr>
          <w:sz w:val="28"/>
        </w:rPr>
        <w:t>Dập</w:t>
      </w:r>
      <w:r>
        <w:rPr>
          <w:spacing w:val="-7"/>
          <w:sz w:val="28"/>
        </w:rPr>
        <w:t> </w:t>
      </w:r>
      <w:r>
        <w:rPr>
          <w:sz w:val="28"/>
        </w:rPr>
        <w:t>hồ</w:t>
      </w:r>
      <w:r>
        <w:rPr>
          <w:spacing w:val="-1"/>
          <w:sz w:val="28"/>
        </w:rPr>
        <w:t> </w:t>
      </w:r>
      <w:r>
        <w:rPr>
          <w:sz w:val="28"/>
        </w:rPr>
        <w:t>quang</w:t>
      </w:r>
      <w:r>
        <w:rPr>
          <w:spacing w:val="-5"/>
          <w:sz w:val="28"/>
        </w:rPr>
        <w:t> </w:t>
      </w:r>
      <w:r>
        <w:rPr>
          <w:sz w:val="28"/>
        </w:rPr>
        <w:t>trong</w:t>
      </w:r>
      <w:r>
        <w:rPr>
          <w:spacing w:val="-1"/>
          <w:sz w:val="28"/>
        </w:rPr>
        <w:t> </w:t>
      </w:r>
      <w:r>
        <w:rPr>
          <w:sz w:val="28"/>
        </w:rPr>
        <w:t>dầu</w:t>
      </w:r>
      <w:r>
        <w:rPr>
          <w:spacing w:val="66"/>
          <w:sz w:val="28"/>
        </w:rPr>
        <w:t> </w:t>
      </w:r>
      <w:r>
        <w:rPr>
          <w:spacing w:val="-5"/>
          <w:sz w:val="28"/>
        </w:rPr>
        <w:t>mỏ.</w:t>
      </w:r>
    </w:p>
    <w:p>
      <w:pPr>
        <w:pStyle w:val="Heading1"/>
        <w:numPr>
          <w:ilvl w:val="1"/>
          <w:numId w:val="12"/>
        </w:numPr>
        <w:tabs>
          <w:tab w:pos="1313" w:val="left" w:leader="none"/>
        </w:tabs>
        <w:spacing w:line="322" w:lineRule="exact" w:before="0" w:after="0"/>
        <w:ind w:left="1313" w:right="0" w:hanging="648"/>
        <w:jc w:val="left"/>
      </w:pPr>
      <w:r>
        <w:rPr/>
        <w:t>Lực</w:t>
      </w:r>
      <w:r>
        <w:rPr>
          <w:spacing w:val="-2"/>
        </w:rPr>
        <w:t> </w:t>
      </w:r>
      <w:r>
        <w:rPr/>
        <w:t>điện </w:t>
      </w:r>
      <w:r>
        <w:rPr>
          <w:spacing w:val="-4"/>
        </w:rPr>
        <w:t>động</w:t>
      </w:r>
    </w:p>
    <w:p>
      <w:pPr>
        <w:pStyle w:val="ListParagraph"/>
        <w:numPr>
          <w:ilvl w:val="2"/>
          <w:numId w:val="14"/>
        </w:numPr>
        <w:tabs>
          <w:tab w:pos="1379" w:val="left" w:leader="none"/>
        </w:tabs>
        <w:spacing w:line="322" w:lineRule="exact" w:before="0" w:after="0"/>
        <w:ind w:left="1379" w:right="0" w:hanging="714"/>
        <w:jc w:val="left"/>
        <w:rPr>
          <w:b/>
          <w:sz w:val="28"/>
        </w:rPr>
      </w:pPr>
      <w:r>
        <w:rPr>
          <w:b/>
          <w:sz w:val="28"/>
        </w:rPr>
        <w:t>Khái</w:t>
      </w:r>
      <w:r>
        <w:rPr>
          <w:b/>
          <w:spacing w:val="1"/>
          <w:sz w:val="28"/>
        </w:rPr>
        <w:t> </w:t>
      </w:r>
      <w:r>
        <w:rPr>
          <w:b/>
          <w:spacing w:val="-4"/>
          <w:sz w:val="28"/>
        </w:rPr>
        <w:t>niệm:</w:t>
      </w:r>
    </w:p>
    <w:p>
      <w:pPr>
        <w:pStyle w:val="BodyText"/>
        <w:ind w:left="232" w:right="811" w:firstLine="432"/>
        <w:jc w:val="both"/>
      </w:pPr>
      <w:r>
        <w:rPr/>
        <w:t>Lực điện động là lực sinh ra khi một vật dẫn mang dòng điện đặt trong từ trường. Lực tác dụng lên vật dẫn có xu hướng làm thay đổi hình dáng vật dẫn để từ thông xuyên qua mạch vòng của vật dẫn có giá trị cực đại.</w:t>
      </w:r>
    </w:p>
    <w:p>
      <w:pPr>
        <w:pStyle w:val="BodyText"/>
        <w:spacing w:before="2"/>
        <w:ind w:left="232" w:right="806" w:firstLine="432"/>
        <w:jc w:val="both"/>
      </w:pPr>
      <w:r>
        <w:rPr/>
        <w:t>Trong hệ thống gồm vài vật dẫn mang dòng điện, bất kỳ một vật dẫn</w:t>
      </w:r>
      <w:r>
        <w:rPr>
          <w:spacing w:val="40"/>
        </w:rPr>
        <w:t> </w:t>
      </w:r>
      <w:r>
        <w:rPr/>
        <w:t>nào trong chúng cũng có thể được coi là đặt trong từ trường tạo nên bởi các dòng điện chạy trong các vật dẫn khác. Do đó giữa các vật dẫn mang dòng điện luôn luôn có từ thông tổng tương hỗ móc vòng kết quả là luôn luôn có các lực cơ học (Được gọi là lực điện động). Tương tự như vậy cũng có các lực điện động sinh</w:t>
      </w:r>
      <w:r>
        <w:rPr>
          <w:spacing w:val="40"/>
        </w:rPr>
        <w:t> </w:t>
      </w:r>
      <w:r>
        <w:rPr/>
        <w:t>ra giữa các vật mang dòng điện và khối sắt từ . Chiều của lực điện động được xác định bằng qui tắc bàn tay trái hoặc bằng nguyên tắc chung như sau: lực tác dụng lên vật dẫn mang dòng điện có xu hướng làm biến đổi mạch vòng dòng điện sao cho từ thông qua nó tăng lên.</w:t>
      </w:r>
    </w:p>
    <w:p>
      <w:pPr>
        <w:pStyle w:val="BodyText"/>
        <w:ind w:left="232" w:right="811" w:firstLine="432"/>
        <w:jc w:val="both"/>
      </w:pPr>
      <w:r>
        <w:rPr/>
        <w:t>Trong điều kiện sử dụng bình thường các lực điện động đều nhỏ và không gây nên biến dạng các</w:t>
      </w:r>
      <w:r>
        <w:rPr>
          <w:spacing w:val="-1"/>
        </w:rPr>
        <w:t> </w:t>
      </w:r>
      <w:r>
        <w:rPr/>
        <w:t>chi tiết mang dòng</w:t>
      </w:r>
      <w:r>
        <w:rPr>
          <w:spacing w:val="-1"/>
        </w:rPr>
        <w:t> </w:t>
      </w:r>
      <w:r>
        <w:rPr/>
        <w:t>điện của</w:t>
      </w:r>
      <w:r>
        <w:rPr>
          <w:spacing w:val="-1"/>
        </w:rPr>
        <w:t> </w:t>
      </w:r>
      <w:r>
        <w:rPr/>
        <w:t>khí cụ</w:t>
      </w:r>
      <w:r>
        <w:rPr>
          <w:spacing w:val="-1"/>
        </w:rPr>
        <w:t> </w:t>
      </w:r>
      <w:r>
        <w:rPr/>
        <w:t>điện.</w:t>
      </w:r>
      <w:r>
        <w:rPr>
          <w:spacing w:val="-3"/>
        </w:rPr>
        <w:t> </w:t>
      </w:r>
      <w:r>
        <w:rPr/>
        <w:t>Tuy nhiên khi có</w:t>
      </w:r>
    </w:p>
    <w:p>
      <w:pPr>
        <w:spacing w:after="0"/>
        <w:jc w:val="both"/>
        <w:sectPr>
          <w:pgSz w:w="11910" w:h="16840"/>
          <w:pgMar w:header="0" w:footer="965" w:top="1060" w:bottom="1120" w:left="900" w:right="900"/>
        </w:sectPr>
      </w:pPr>
    </w:p>
    <w:p>
      <w:pPr>
        <w:pStyle w:val="BodyText"/>
        <w:spacing w:before="59"/>
        <w:ind w:left="802" w:right="236"/>
        <w:jc w:val="both"/>
      </w:pPr>
      <w:r>
        <w:rPr/>
        <w:t>ngắn mạch các lực này trở nên rất lớn có thể gây nên biến dạng hay phá huỷ chi tiết thậm chí phá huỷ cả khí cụ điện. Vì vậy cần phải tính toán khí cụ điện (hoặc từng bộ phận) về mặt sức bền chịu lực điện động nghĩa là khí cụ điện không bị phá huỷ khi có dòng điện ngắn mạch cực</w:t>
      </w:r>
      <w:r>
        <w:rPr>
          <w:spacing w:val="-1"/>
        </w:rPr>
        <w:t> </w:t>
      </w:r>
      <w:r>
        <w:rPr/>
        <w:t>đại tức hời chạy qua. Việc tính toán đó lại càng cần thiết nếu ta muốn có được khí cụ điện có kích thước nhỏ gọn.</w:t>
      </w:r>
    </w:p>
    <w:p>
      <w:pPr>
        <w:pStyle w:val="Heading1"/>
        <w:numPr>
          <w:ilvl w:val="2"/>
          <w:numId w:val="14"/>
        </w:numPr>
        <w:tabs>
          <w:tab w:pos="1948" w:val="left" w:leader="none"/>
        </w:tabs>
        <w:spacing w:line="322" w:lineRule="exact" w:before="1" w:after="0"/>
        <w:ind w:left="1948" w:right="0" w:hanging="714"/>
        <w:jc w:val="both"/>
      </w:pPr>
      <w:r>
        <w:rPr/>
        <w:t>Phương</w:t>
      </w:r>
      <w:r>
        <w:rPr>
          <w:spacing w:val="-3"/>
        </w:rPr>
        <w:t> </w:t>
      </w:r>
      <w:r>
        <w:rPr/>
        <w:t>pháp</w:t>
      </w:r>
      <w:r>
        <w:rPr>
          <w:spacing w:val="-3"/>
        </w:rPr>
        <w:t> </w:t>
      </w:r>
      <w:r>
        <w:rPr/>
        <w:t>tính</w:t>
      </w:r>
      <w:r>
        <w:rPr>
          <w:spacing w:val="-7"/>
        </w:rPr>
        <w:t> </w:t>
      </w:r>
      <w:r>
        <w:rPr/>
        <w:t>lực</w:t>
      </w:r>
      <w:r>
        <w:rPr>
          <w:spacing w:val="-4"/>
        </w:rPr>
        <w:t> </w:t>
      </w:r>
      <w:r>
        <w:rPr/>
        <w:t>điện</w:t>
      </w:r>
      <w:r>
        <w:rPr>
          <w:spacing w:val="-3"/>
        </w:rPr>
        <w:t> </w:t>
      </w:r>
      <w:r>
        <w:rPr>
          <w:spacing w:val="-4"/>
        </w:rPr>
        <w:t>động.</w:t>
      </w:r>
    </w:p>
    <w:p>
      <w:pPr>
        <w:pStyle w:val="BodyText"/>
        <w:ind w:left="1234"/>
        <w:jc w:val="both"/>
      </w:pPr>
      <w:r>
        <w:rPr/>
        <w:t>Để</w:t>
      </w:r>
      <w:r>
        <w:rPr>
          <w:spacing w:val="-5"/>
        </w:rPr>
        <w:t> </w:t>
      </w:r>
      <w:r>
        <w:rPr/>
        <w:t>tính</w:t>
      </w:r>
      <w:r>
        <w:rPr>
          <w:spacing w:val="-5"/>
        </w:rPr>
        <w:t> </w:t>
      </w:r>
      <w:r>
        <w:rPr/>
        <w:t>toán</w:t>
      </w:r>
      <w:r>
        <w:rPr>
          <w:spacing w:val="-5"/>
        </w:rPr>
        <w:t> </w:t>
      </w:r>
      <w:r>
        <w:rPr/>
        <w:t>lực</w:t>
      </w:r>
      <w:r>
        <w:rPr>
          <w:spacing w:val="-2"/>
        </w:rPr>
        <w:t> </w:t>
      </w:r>
      <w:r>
        <w:rPr/>
        <w:t>điện</w:t>
      </w:r>
      <w:r>
        <w:rPr>
          <w:spacing w:val="-2"/>
        </w:rPr>
        <w:t> </w:t>
      </w:r>
      <w:r>
        <w:rPr/>
        <w:t>động</w:t>
      </w:r>
      <w:r>
        <w:rPr>
          <w:spacing w:val="-1"/>
        </w:rPr>
        <w:t> </w:t>
      </w:r>
      <w:r>
        <w:rPr/>
        <w:t>ta</w:t>
      </w:r>
      <w:r>
        <w:rPr>
          <w:spacing w:val="-3"/>
        </w:rPr>
        <w:t> </w:t>
      </w:r>
      <w:r>
        <w:rPr/>
        <w:t>có</w:t>
      </w:r>
      <w:r>
        <w:rPr>
          <w:spacing w:val="1"/>
        </w:rPr>
        <w:t> </w:t>
      </w:r>
      <w:r>
        <w:rPr/>
        <w:t>thể</w:t>
      </w:r>
      <w:r>
        <w:rPr>
          <w:spacing w:val="-5"/>
        </w:rPr>
        <w:t> </w:t>
      </w:r>
      <w:r>
        <w:rPr/>
        <w:t>dùng</w:t>
      </w:r>
      <w:r>
        <w:rPr>
          <w:spacing w:val="-1"/>
        </w:rPr>
        <w:t> </w:t>
      </w:r>
      <w:r>
        <w:rPr/>
        <w:t>2</w:t>
      </w:r>
      <w:r>
        <w:rPr>
          <w:spacing w:val="-4"/>
        </w:rPr>
        <w:t> </w:t>
      </w:r>
      <w:r>
        <w:rPr/>
        <w:t>phương</w:t>
      </w:r>
      <w:r>
        <w:rPr>
          <w:spacing w:val="-1"/>
        </w:rPr>
        <w:t> </w:t>
      </w:r>
      <w:r>
        <w:rPr>
          <w:spacing w:val="-2"/>
        </w:rPr>
        <w:t>pháp:</w:t>
      </w:r>
    </w:p>
    <w:p>
      <w:pPr>
        <w:pStyle w:val="ListParagraph"/>
        <w:numPr>
          <w:ilvl w:val="0"/>
          <w:numId w:val="15"/>
        </w:numPr>
        <w:tabs>
          <w:tab w:pos="1700" w:val="left" w:leader="none"/>
        </w:tabs>
        <w:spacing w:line="240" w:lineRule="auto" w:before="2" w:after="0"/>
        <w:ind w:left="802" w:right="244" w:firstLine="431"/>
        <w:jc w:val="both"/>
        <w:rPr>
          <w:sz w:val="28"/>
        </w:rPr>
      </w:pPr>
      <w:r>
        <w:rPr>
          <w:b/>
          <w:sz w:val="28"/>
        </w:rPr>
        <w:t>Phương pháp 1: dựa trên định luật tác dụng tương hỗ của dây dẫn mang dòng điện và từ trường </w:t>
      </w:r>
      <w:r>
        <w:rPr>
          <w:sz w:val="28"/>
        </w:rPr>
        <w:t>(Định luật Biosava laplax).</w:t>
      </w:r>
    </w:p>
    <w:p>
      <w:pPr>
        <w:pStyle w:val="ListParagraph"/>
        <w:numPr>
          <w:ilvl w:val="3"/>
          <w:numId w:val="14"/>
        </w:numPr>
        <w:tabs>
          <w:tab w:pos="1700" w:val="left" w:leader="none"/>
        </w:tabs>
        <w:spacing w:line="240" w:lineRule="auto" w:before="0" w:after="0"/>
        <w:ind w:left="802" w:right="240" w:firstLine="431"/>
        <w:jc w:val="both"/>
        <w:rPr>
          <w:rFonts w:ascii="Wingdings" w:hAnsi="Wingdings"/>
          <w:sz w:val="28"/>
        </w:rPr>
      </w:pPr>
      <w:r>
        <w:rPr>
          <w:sz w:val="28"/>
        </w:rPr>
        <w:t>Dây dẫn thẳng dài l mang dòng điện i đặt trong từ trường có cảm ứng từ B chịu tác dụng lực điện từ có giá trị bằng công thức.</w:t>
      </w:r>
    </w:p>
    <w:p>
      <w:pPr>
        <w:tabs>
          <w:tab w:pos="4760" w:val="left" w:leader="none"/>
          <w:tab w:pos="9443" w:val="left" w:leader="none"/>
        </w:tabs>
        <w:spacing w:line="321" w:lineRule="exact" w:before="0"/>
        <w:ind w:left="2958" w:right="0" w:firstLine="0"/>
        <w:jc w:val="left"/>
        <w:rPr>
          <w:sz w:val="28"/>
        </w:rPr>
      </w:pPr>
      <w:r>
        <w:rPr>
          <w:i/>
          <w:sz w:val="23"/>
        </w:rPr>
        <w:t>F</w:t>
      </w:r>
      <w:r>
        <w:rPr>
          <w:i/>
          <w:spacing w:val="29"/>
          <w:sz w:val="23"/>
        </w:rPr>
        <w:t> </w:t>
      </w:r>
      <w:r>
        <w:rPr>
          <w:rFonts w:ascii="Symbol" w:hAnsi="Symbol"/>
          <w:sz w:val="23"/>
        </w:rPr>
        <w:t></w:t>
      </w:r>
      <w:r>
        <w:rPr>
          <w:spacing w:val="18"/>
          <w:sz w:val="23"/>
        </w:rPr>
        <w:t> </w:t>
      </w:r>
      <w:r>
        <w:rPr>
          <w:i/>
          <w:sz w:val="23"/>
        </w:rPr>
        <w:t>IBl</w:t>
      </w:r>
      <w:r>
        <w:rPr>
          <w:i/>
          <w:spacing w:val="-7"/>
          <w:sz w:val="23"/>
        </w:rPr>
        <w:t> </w:t>
      </w:r>
      <w:r>
        <w:rPr>
          <w:sz w:val="23"/>
        </w:rPr>
        <w:t>sin</w:t>
      </w:r>
      <w:r>
        <w:rPr>
          <w:spacing w:val="9"/>
          <w:sz w:val="23"/>
        </w:rPr>
        <w:t> </w:t>
      </w:r>
      <w:r>
        <w:rPr>
          <w:rFonts w:ascii="Symbol" w:hAnsi="Symbol"/>
          <w:i/>
          <w:spacing w:val="-10"/>
          <w:sz w:val="25"/>
        </w:rPr>
        <w:t></w:t>
      </w:r>
      <w:r>
        <w:rPr>
          <w:sz w:val="25"/>
        </w:rPr>
        <w:tab/>
      </w:r>
      <w:r>
        <w:rPr>
          <w:spacing w:val="-5"/>
          <w:sz w:val="28"/>
        </w:rPr>
        <w:t>(N)</w:t>
      </w:r>
      <w:r>
        <w:rPr>
          <w:sz w:val="28"/>
        </w:rPr>
        <w:tab/>
      </w:r>
      <w:r>
        <w:rPr>
          <w:spacing w:val="-5"/>
          <w:sz w:val="28"/>
        </w:rPr>
        <w:t>(1)</w:t>
      </w:r>
    </w:p>
    <w:p>
      <w:pPr>
        <w:pStyle w:val="BodyText"/>
        <w:spacing w:before="40"/>
        <w:ind w:left="802" w:right="180" w:firstLine="431"/>
      </w:pPr>
      <w:r>
        <w:rPr>
          <w:rFonts w:ascii="Symbol" w:hAnsi="Symbol"/>
        </w:rPr>
        <w:t></w:t>
      </w:r>
      <w:r>
        <w:rPr/>
        <w:t>: là góc lệch pha giữa chiều của véc tơ cảm ứng từ và chiều của dòng điện chạy trong dây dẫn.</w:t>
      </w:r>
    </w:p>
    <w:p>
      <w:pPr>
        <w:pStyle w:val="BodyText"/>
        <w:spacing w:before="7"/>
        <w:rPr>
          <w:sz w:val="8"/>
        </w:rPr>
      </w:pPr>
      <w:r>
        <w:rPr/>
        <mc:AlternateContent>
          <mc:Choice Requires="wps">
            <w:drawing>
              <wp:anchor distT="0" distB="0" distL="0" distR="0" allowOverlap="1" layoutInCell="1" locked="0" behindDoc="1" simplePos="0" relativeHeight="487600640">
                <wp:simplePos x="0" y="0"/>
                <wp:positionH relativeFrom="page">
                  <wp:posOffset>2451735</wp:posOffset>
                </wp:positionH>
                <wp:positionV relativeFrom="paragraph">
                  <wp:posOffset>78253</wp:posOffset>
                </wp:positionV>
                <wp:extent cx="3543300" cy="1082040"/>
                <wp:effectExtent l="0" t="0" r="0" b="0"/>
                <wp:wrapTopAndBottom/>
                <wp:docPr id="67" name="Group 67"/>
                <wp:cNvGraphicFramePr>
                  <a:graphicFrameLocks/>
                </wp:cNvGraphicFramePr>
                <a:graphic>
                  <a:graphicData uri="http://schemas.microsoft.com/office/word/2010/wordprocessingGroup">
                    <wpg:wgp>
                      <wpg:cNvPr id="67" name="Group 67"/>
                      <wpg:cNvGrpSpPr/>
                      <wpg:grpSpPr>
                        <a:xfrm>
                          <a:off x="0" y="0"/>
                          <a:ext cx="3543300" cy="1082040"/>
                          <a:chExt cx="3543300" cy="1082040"/>
                        </a:xfrm>
                      </wpg:grpSpPr>
                      <wps:wsp>
                        <wps:cNvPr id="68" name="Graphic 68"/>
                        <wps:cNvSpPr/>
                        <wps:spPr>
                          <a:xfrm>
                            <a:off x="0" y="469900"/>
                            <a:ext cx="3543300" cy="1270"/>
                          </a:xfrm>
                          <a:custGeom>
                            <a:avLst/>
                            <a:gdLst/>
                            <a:ahLst/>
                            <a:cxnLst/>
                            <a:rect l="l" t="t" r="r" b="b"/>
                            <a:pathLst>
                              <a:path w="3543300" h="0">
                                <a:moveTo>
                                  <a:pt x="0" y="0"/>
                                </a:moveTo>
                                <a:lnTo>
                                  <a:pt x="609600" y="0"/>
                                </a:lnTo>
                              </a:path>
                              <a:path w="3543300" h="0">
                                <a:moveTo>
                                  <a:pt x="3028950" y="0"/>
                                </a:moveTo>
                                <a:lnTo>
                                  <a:pt x="3543300" y="0"/>
                                </a:lnTo>
                              </a:path>
                            </a:pathLst>
                          </a:custGeom>
                          <a:ln w="9525">
                            <a:solidFill>
                              <a:srgbClr val="000000"/>
                            </a:solidFill>
                            <a:prstDash val="lgDashDot"/>
                          </a:ln>
                        </wps:spPr>
                        <wps:bodyPr wrap="square" lIns="0" tIns="0" rIns="0" bIns="0" rtlCol="0">
                          <a:prstTxWarp prst="textNoShape">
                            <a:avLst/>
                          </a:prstTxWarp>
                          <a:noAutofit/>
                        </wps:bodyPr>
                      </wps:wsp>
                      <wps:wsp>
                        <wps:cNvPr id="69" name="Graphic 69"/>
                        <wps:cNvSpPr/>
                        <wps:spPr>
                          <a:xfrm>
                            <a:off x="609600" y="374650"/>
                            <a:ext cx="2419350" cy="200025"/>
                          </a:xfrm>
                          <a:custGeom>
                            <a:avLst/>
                            <a:gdLst/>
                            <a:ahLst/>
                            <a:cxnLst/>
                            <a:rect l="l" t="t" r="r" b="b"/>
                            <a:pathLst>
                              <a:path w="2419350" h="200025">
                                <a:moveTo>
                                  <a:pt x="0" y="200025"/>
                                </a:moveTo>
                                <a:lnTo>
                                  <a:pt x="2419350" y="200025"/>
                                </a:lnTo>
                                <a:lnTo>
                                  <a:pt x="2419350" y="0"/>
                                </a:lnTo>
                                <a:lnTo>
                                  <a:pt x="0" y="0"/>
                                </a:lnTo>
                                <a:lnTo>
                                  <a:pt x="0" y="200025"/>
                                </a:lnTo>
                                <a:close/>
                              </a:path>
                            </a:pathLst>
                          </a:custGeom>
                          <a:ln w="9525">
                            <a:solidFill>
                              <a:srgbClr val="000000"/>
                            </a:solidFill>
                            <a:prstDash val="solid"/>
                          </a:ln>
                        </wps:spPr>
                        <wps:bodyPr wrap="square" lIns="0" tIns="0" rIns="0" bIns="0" rtlCol="0">
                          <a:prstTxWarp prst="textNoShape">
                            <a:avLst/>
                          </a:prstTxWarp>
                          <a:noAutofit/>
                        </wps:bodyPr>
                      </wps:wsp>
                      <wps:wsp>
                        <wps:cNvPr id="70" name="Graphic 70"/>
                        <wps:cNvSpPr/>
                        <wps:spPr>
                          <a:xfrm>
                            <a:off x="180975" y="0"/>
                            <a:ext cx="2837815" cy="1031875"/>
                          </a:xfrm>
                          <a:custGeom>
                            <a:avLst/>
                            <a:gdLst/>
                            <a:ahLst/>
                            <a:cxnLst/>
                            <a:rect l="l" t="t" r="r" b="b"/>
                            <a:pathLst>
                              <a:path w="2837815" h="1031875">
                                <a:moveTo>
                                  <a:pt x="857250" y="463550"/>
                                </a:moveTo>
                                <a:lnTo>
                                  <a:pt x="175526" y="463550"/>
                                </a:lnTo>
                                <a:lnTo>
                                  <a:pt x="211328" y="407924"/>
                                </a:lnTo>
                                <a:lnTo>
                                  <a:pt x="217551" y="398272"/>
                                </a:lnTo>
                                <a:lnTo>
                                  <a:pt x="186690" y="394970"/>
                                </a:lnTo>
                                <a:lnTo>
                                  <a:pt x="198755" y="351155"/>
                                </a:lnTo>
                                <a:lnTo>
                                  <a:pt x="219583" y="305054"/>
                                </a:lnTo>
                                <a:lnTo>
                                  <a:pt x="246507" y="263017"/>
                                </a:lnTo>
                                <a:lnTo>
                                  <a:pt x="279019" y="225298"/>
                                </a:lnTo>
                                <a:lnTo>
                                  <a:pt x="316738" y="192786"/>
                                </a:lnTo>
                                <a:lnTo>
                                  <a:pt x="358775" y="165735"/>
                                </a:lnTo>
                                <a:lnTo>
                                  <a:pt x="404749" y="144907"/>
                                </a:lnTo>
                                <a:lnTo>
                                  <a:pt x="449021" y="132842"/>
                                </a:lnTo>
                                <a:lnTo>
                                  <a:pt x="452374" y="163576"/>
                                </a:lnTo>
                                <a:lnTo>
                                  <a:pt x="507111" y="128346"/>
                                </a:lnTo>
                                <a:lnTo>
                                  <a:pt x="612990" y="311785"/>
                                </a:lnTo>
                                <a:lnTo>
                                  <a:pt x="585470" y="327660"/>
                                </a:lnTo>
                                <a:lnTo>
                                  <a:pt x="656590" y="374650"/>
                                </a:lnTo>
                                <a:lnTo>
                                  <a:pt x="653491" y="322834"/>
                                </a:lnTo>
                                <a:lnTo>
                                  <a:pt x="651510" y="289560"/>
                                </a:lnTo>
                                <a:lnTo>
                                  <a:pt x="623938" y="305473"/>
                                </a:lnTo>
                                <a:lnTo>
                                  <a:pt x="517753" y="121500"/>
                                </a:lnTo>
                                <a:lnTo>
                                  <a:pt x="523011" y="118110"/>
                                </a:lnTo>
                                <a:lnTo>
                                  <a:pt x="524002" y="117475"/>
                                </a:lnTo>
                                <a:lnTo>
                                  <a:pt x="513105" y="113449"/>
                                </a:lnTo>
                                <a:lnTo>
                                  <a:pt x="453136" y="9525"/>
                                </a:lnTo>
                                <a:lnTo>
                                  <a:pt x="442214" y="15875"/>
                                </a:lnTo>
                                <a:lnTo>
                                  <a:pt x="494550" y="106578"/>
                                </a:lnTo>
                                <a:lnTo>
                                  <a:pt x="444119" y="87884"/>
                                </a:lnTo>
                                <a:lnTo>
                                  <a:pt x="447636" y="120154"/>
                                </a:lnTo>
                                <a:lnTo>
                                  <a:pt x="434848" y="122301"/>
                                </a:lnTo>
                                <a:lnTo>
                                  <a:pt x="417322" y="127254"/>
                                </a:lnTo>
                                <a:lnTo>
                                  <a:pt x="368427" y="146558"/>
                                </a:lnTo>
                                <a:lnTo>
                                  <a:pt x="323469" y="172339"/>
                                </a:lnTo>
                                <a:lnTo>
                                  <a:pt x="282829" y="204216"/>
                                </a:lnTo>
                                <a:lnTo>
                                  <a:pt x="247142" y="241554"/>
                                </a:lnTo>
                                <a:lnTo>
                                  <a:pt x="217170" y="283718"/>
                                </a:lnTo>
                                <a:lnTo>
                                  <a:pt x="193421" y="330200"/>
                                </a:lnTo>
                                <a:lnTo>
                                  <a:pt x="176403" y="380111"/>
                                </a:lnTo>
                                <a:lnTo>
                                  <a:pt x="174117" y="393623"/>
                                </a:lnTo>
                                <a:lnTo>
                                  <a:pt x="141732" y="390156"/>
                                </a:lnTo>
                                <a:lnTo>
                                  <a:pt x="169075" y="463550"/>
                                </a:lnTo>
                                <a:lnTo>
                                  <a:pt x="76200" y="463550"/>
                                </a:lnTo>
                                <a:lnTo>
                                  <a:pt x="76200" y="431800"/>
                                </a:lnTo>
                                <a:lnTo>
                                  <a:pt x="0" y="469900"/>
                                </a:lnTo>
                                <a:lnTo>
                                  <a:pt x="76200" y="508000"/>
                                </a:lnTo>
                                <a:lnTo>
                                  <a:pt x="76200" y="476250"/>
                                </a:lnTo>
                                <a:lnTo>
                                  <a:pt x="857250" y="476250"/>
                                </a:lnTo>
                                <a:lnTo>
                                  <a:pt x="857250" y="463550"/>
                                </a:lnTo>
                                <a:close/>
                              </a:path>
                              <a:path w="2837815" h="1031875">
                                <a:moveTo>
                                  <a:pt x="932815" y="374650"/>
                                </a:moveTo>
                                <a:lnTo>
                                  <a:pt x="929716" y="322834"/>
                                </a:lnTo>
                                <a:lnTo>
                                  <a:pt x="927735" y="289560"/>
                                </a:lnTo>
                                <a:lnTo>
                                  <a:pt x="900163" y="305473"/>
                                </a:lnTo>
                                <a:lnTo>
                                  <a:pt x="729361" y="9525"/>
                                </a:lnTo>
                                <a:lnTo>
                                  <a:pt x="718439" y="15875"/>
                                </a:lnTo>
                                <a:lnTo>
                                  <a:pt x="889215" y="311785"/>
                                </a:lnTo>
                                <a:lnTo>
                                  <a:pt x="861695" y="327660"/>
                                </a:lnTo>
                                <a:lnTo>
                                  <a:pt x="932815" y="374650"/>
                                </a:lnTo>
                                <a:close/>
                              </a:path>
                              <a:path w="2837815" h="1031875">
                                <a:moveTo>
                                  <a:pt x="1170940" y="365125"/>
                                </a:moveTo>
                                <a:lnTo>
                                  <a:pt x="1167841" y="313309"/>
                                </a:lnTo>
                                <a:lnTo>
                                  <a:pt x="1165860" y="280035"/>
                                </a:lnTo>
                                <a:lnTo>
                                  <a:pt x="1138288" y="295948"/>
                                </a:lnTo>
                                <a:lnTo>
                                  <a:pt x="967486" y="0"/>
                                </a:lnTo>
                                <a:lnTo>
                                  <a:pt x="956564" y="6350"/>
                                </a:lnTo>
                                <a:lnTo>
                                  <a:pt x="1127340" y="302260"/>
                                </a:lnTo>
                                <a:lnTo>
                                  <a:pt x="1099820" y="318135"/>
                                </a:lnTo>
                                <a:lnTo>
                                  <a:pt x="1170940" y="365125"/>
                                </a:lnTo>
                                <a:close/>
                              </a:path>
                              <a:path w="2837815" h="1031875">
                                <a:moveTo>
                                  <a:pt x="1418590" y="365125"/>
                                </a:moveTo>
                                <a:lnTo>
                                  <a:pt x="1415491" y="313309"/>
                                </a:lnTo>
                                <a:lnTo>
                                  <a:pt x="1413510" y="280035"/>
                                </a:lnTo>
                                <a:lnTo>
                                  <a:pt x="1385938" y="295948"/>
                                </a:lnTo>
                                <a:lnTo>
                                  <a:pt x="1215136" y="0"/>
                                </a:lnTo>
                                <a:lnTo>
                                  <a:pt x="1204214" y="6350"/>
                                </a:lnTo>
                                <a:lnTo>
                                  <a:pt x="1374990" y="302260"/>
                                </a:lnTo>
                                <a:lnTo>
                                  <a:pt x="1347470" y="318135"/>
                                </a:lnTo>
                                <a:lnTo>
                                  <a:pt x="1418590" y="365125"/>
                                </a:lnTo>
                                <a:close/>
                              </a:path>
                              <a:path w="2837815" h="1031875">
                                <a:moveTo>
                                  <a:pt x="1642745" y="588645"/>
                                </a:moveTo>
                                <a:lnTo>
                                  <a:pt x="1633855" y="579755"/>
                                </a:lnTo>
                                <a:lnTo>
                                  <a:pt x="1239964" y="973531"/>
                                </a:lnTo>
                                <a:lnTo>
                                  <a:pt x="1217549" y="951103"/>
                                </a:lnTo>
                                <a:lnTo>
                                  <a:pt x="1190625" y="1031875"/>
                                </a:lnTo>
                                <a:lnTo>
                                  <a:pt x="1271397" y="1004951"/>
                                </a:lnTo>
                                <a:lnTo>
                                  <a:pt x="1257935" y="991489"/>
                                </a:lnTo>
                                <a:lnTo>
                                  <a:pt x="1248968" y="982535"/>
                                </a:lnTo>
                                <a:lnTo>
                                  <a:pt x="1642745" y="588645"/>
                                </a:lnTo>
                                <a:close/>
                              </a:path>
                              <a:path w="2837815" h="1031875">
                                <a:moveTo>
                                  <a:pt x="1656715" y="365125"/>
                                </a:moveTo>
                                <a:lnTo>
                                  <a:pt x="1653616" y="313309"/>
                                </a:lnTo>
                                <a:lnTo>
                                  <a:pt x="1651635" y="280035"/>
                                </a:lnTo>
                                <a:lnTo>
                                  <a:pt x="1624063" y="295948"/>
                                </a:lnTo>
                                <a:lnTo>
                                  <a:pt x="1453261" y="0"/>
                                </a:lnTo>
                                <a:lnTo>
                                  <a:pt x="1442339" y="6350"/>
                                </a:lnTo>
                                <a:lnTo>
                                  <a:pt x="1613115" y="302260"/>
                                </a:lnTo>
                                <a:lnTo>
                                  <a:pt x="1585595" y="318135"/>
                                </a:lnTo>
                                <a:lnTo>
                                  <a:pt x="1656715" y="365125"/>
                                </a:lnTo>
                                <a:close/>
                              </a:path>
                              <a:path w="2837815" h="1031875">
                                <a:moveTo>
                                  <a:pt x="1894840" y="365125"/>
                                </a:moveTo>
                                <a:lnTo>
                                  <a:pt x="1891741" y="313309"/>
                                </a:lnTo>
                                <a:lnTo>
                                  <a:pt x="1889760" y="280035"/>
                                </a:lnTo>
                                <a:lnTo>
                                  <a:pt x="1862188" y="295948"/>
                                </a:lnTo>
                                <a:lnTo>
                                  <a:pt x="1691386" y="0"/>
                                </a:lnTo>
                                <a:lnTo>
                                  <a:pt x="1680464" y="6350"/>
                                </a:lnTo>
                                <a:lnTo>
                                  <a:pt x="1851240" y="302260"/>
                                </a:lnTo>
                                <a:lnTo>
                                  <a:pt x="1823720" y="318135"/>
                                </a:lnTo>
                                <a:lnTo>
                                  <a:pt x="1894840" y="365125"/>
                                </a:lnTo>
                                <a:close/>
                              </a:path>
                              <a:path w="2837815" h="1031875">
                                <a:moveTo>
                                  <a:pt x="2142490" y="374650"/>
                                </a:moveTo>
                                <a:lnTo>
                                  <a:pt x="2139391" y="322834"/>
                                </a:lnTo>
                                <a:lnTo>
                                  <a:pt x="2137410" y="289560"/>
                                </a:lnTo>
                                <a:lnTo>
                                  <a:pt x="2109838" y="305473"/>
                                </a:lnTo>
                                <a:lnTo>
                                  <a:pt x="1939036" y="9525"/>
                                </a:lnTo>
                                <a:lnTo>
                                  <a:pt x="1928114" y="15875"/>
                                </a:lnTo>
                                <a:lnTo>
                                  <a:pt x="2098890" y="311785"/>
                                </a:lnTo>
                                <a:lnTo>
                                  <a:pt x="2071370" y="327660"/>
                                </a:lnTo>
                                <a:lnTo>
                                  <a:pt x="2142490" y="374650"/>
                                </a:lnTo>
                                <a:close/>
                              </a:path>
                              <a:path w="2837815" h="1031875">
                                <a:moveTo>
                                  <a:pt x="2371090" y="365125"/>
                                </a:moveTo>
                                <a:lnTo>
                                  <a:pt x="2367991" y="313309"/>
                                </a:lnTo>
                                <a:lnTo>
                                  <a:pt x="2366010" y="280035"/>
                                </a:lnTo>
                                <a:lnTo>
                                  <a:pt x="2338438" y="295948"/>
                                </a:lnTo>
                                <a:lnTo>
                                  <a:pt x="2167636" y="0"/>
                                </a:lnTo>
                                <a:lnTo>
                                  <a:pt x="2156714" y="6350"/>
                                </a:lnTo>
                                <a:lnTo>
                                  <a:pt x="2327491" y="302260"/>
                                </a:lnTo>
                                <a:lnTo>
                                  <a:pt x="2299970" y="318135"/>
                                </a:lnTo>
                                <a:lnTo>
                                  <a:pt x="2371090" y="365125"/>
                                </a:lnTo>
                                <a:close/>
                              </a:path>
                              <a:path w="2837815" h="1031875">
                                <a:moveTo>
                                  <a:pt x="2618740" y="374650"/>
                                </a:moveTo>
                                <a:lnTo>
                                  <a:pt x="2615641" y="322834"/>
                                </a:lnTo>
                                <a:lnTo>
                                  <a:pt x="2613660" y="289560"/>
                                </a:lnTo>
                                <a:lnTo>
                                  <a:pt x="2586088" y="305473"/>
                                </a:lnTo>
                                <a:lnTo>
                                  <a:pt x="2415286" y="9525"/>
                                </a:lnTo>
                                <a:lnTo>
                                  <a:pt x="2404364" y="15875"/>
                                </a:lnTo>
                                <a:lnTo>
                                  <a:pt x="2575141" y="311785"/>
                                </a:lnTo>
                                <a:lnTo>
                                  <a:pt x="2547620" y="327660"/>
                                </a:lnTo>
                                <a:lnTo>
                                  <a:pt x="2618740" y="374650"/>
                                </a:lnTo>
                                <a:close/>
                              </a:path>
                              <a:path w="2837815" h="1031875">
                                <a:moveTo>
                                  <a:pt x="2837815" y="374650"/>
                                </a:moveTo>
                                <a:lnTo>
                                  <a:pt x="2834716" y="322834"/>
                                </a:lnTo>
                                <a:lnTo>
                                  <a:pt x="2832735" y="289560"/>
                                </a:lnTo>
                                <a:lnTo>
                                  <a:pt x="2805163" y="305473"/>
                                </a:lnTo>
                                <a:lnTo>
                                  <a:pt x="2634361" y="9525"/>
                                </a:lnTo>
                                <a:lnTo>
                                  <a:pt x="2623439" y="15875"/>
                                </a:lnTo>
                                <a:lnTo>
                                  <a:pt x="2794216" y="311785"/>
                                </a:lnTo>
                                <a:lnTo>
                                  <a:pt x="2766695" y="327660"/>
                                </a:lnTo>
                                <a:lnTo>
                                  <a:pt x="2837815" y="374650"/>
                                </a:lnTo>
                                <a:close/>
                              </a:path>
                            </a:pathLst>
                          </a:custGeom>
                          <a:solidFill>
                            <a:srgbClr val="000000"/>
                          </a:solidFill>
                        </wps:spPr>
                        <wps:bodyPr wrap="square" lIns="0" tIns="0" rIns="0" bIns="0" rtlCol="0">
                          <a:prstTxWarp prst="textNoShape">
                            <a:avLst/>
                          </a:prstTxWarp>
                          <a:noAutofit/>
                        </wps:bodyPr>
                      </wps:wsp>
                      <wps:wsp>
                        <wps:cNvPr id="71" name="Graphic 71"/>
                        <wps:cNvSpPr/>
                        <wps:spPr>
                          <a:xfrm>
                            <a:off x="444500" y="460375"/>
                            <a:ext cx="63500" cy="228600"/>
                          </a:xfrm>
                          <a:custGeom>
                            <a:avLst/>
                            <a:gdLst/>
                            <a:ahLst/>
                            <a:cxnLst/>
                            <a:rect l="l" t="t" r="r" b="b"/>
                            <a:pathLst>
                              <a:path w="63500" h="228600">
                                <a:moveTo>
                                  <a:pt x="0" y="0"/>
                                </a:moveTo>
                                <a:lnTo>
                                  <a:pt x="63500" y="228600"/>
                                </a:lnTo>
                              </a:path>
                            </a:pathLst>
                          </a:custGeom>
                          <a:ln w="9525">
                            <a:solidFill>
                              <a:srgbClr val="000000"/>
                            </a:solidFill>
                            <a:prstDash val="solid"/>
                          </a:ln>
                        </wps:spPr>
                        <wps:bodyPr wrap="square" lIns="0" tIns="0" rIns="0" bIns="0" rtlCol="0">
                          <a:prstTxWarp prst="textNoShape">
                            <a:avLst/>
                          </a:prstTxWarp>
                          <a:noAutofit/>
                        </wps:bodyPr>
                      </wps:wsp>
                      <wps:wsp>
                        <wps:cNvPr id="72" name="Textbox 72"/>
                        <wps:cNvSpPr txBox="1"/>
                        <wps:spPr>
                          <a:xfrm>
                            <a:off x="296672" y="81489"/>
                            <a:ext cx="82550" cy="155575"/>
                          </a:xfrm>
                          <a:prstGeom prst="rect">
                            <a:avLst/>
                          </a:prstGeom>
                        </wps:spPr>
                        <wps:txbx>
                          <w:txbxContent>
                            <w:p>
                              <w:pPr>
                                <w:spacing w:line="244" w:lineRule="exact" w:before="0"/>
                                <w:ind w:left="0" w:right="0" w:firstLine="0"/>
                                <w:jc w:val="left"/>
                                <w:rPr>
                                  <w:rFonts w:ascii="Symbol" w:hAnsi="Symbol"/>
                                  <w:sz w:val="20"/>
                                </w:rPr>
                              </w:pPr>
                              <w:r>
                                <w:rPr>
                                  <w:rFonts w:ascii="Symbol" w:hAnsi="Symbol"/>
                                  <w:spacing w:val="-10"/>
                                  <w:sz w:val="20"/>
                                </w:rPr>
                                <w:t></w:t>
                              </w:r>
                            </w:p>
                          </w:txbxContent>
                        </wps:txbx>
                        <wps:bodyPr wrap="square" lIns="0" tIns="0" rIns="0" bIns="0" rtlCol="0">
                          <a:noAutofit/>
                        </wps:bodyPr>
                      </wps:wsp>
                      <wps:wsp>
                        <wps:cNvPr id="73" name="Textbox 73"/>
                        <wps:cNvSpPr txBox="1"/>
                        <wps:spPr>
                          <a:xfrm>
                            <a:off x="2979547" y="95503"/>
                            <a:ext cx="8191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B</w:t>
                              </w:r>
                            </w:p>
                          </w:txbxContent>
                        </wps:txbx>
                        <wps:bodyPr wrap="square" lIns="0" tIns="0" rIns="0" bIns="0" rtlCol="0">
                          <a:noAutofit/>
                        </wps:bodyPr>
                      </wps:wsp>
                      <wps:wsp>
                        <wps:cNvPr id="74" name="Textbox 74"/>
                        <wps:cNvSpPr txBox="1"/>
                        <wps:spPr>
                          <a:xfrm>
                            <a:off x="410972" y="717295"/>
                            <a:ext cx="41910"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l</w:t>
                              </w:r>
                            </w:p>
                          </w:txbxContent>
                        </wps:txbx>
                        <wps:bodyPr wrap="square" lIns="0" tIns="0" rIns="0" bIns="0" rtlCol="0">
                          <a:noAutofit/>
                        </wps:bodyPr>
                      </wps:wsp>
                      <wps:wsp>
                        <wps:cNvPr id="75" name="Textbox 75"/>
                        <wps:cNvSpPr txBox="1"/>
                        <wps:spPr>
                          <a:xfrm>
                            <a:off x="1525269" y="955039"/>
                            <a:ext cx="71120"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F</w:t>
                              </w:r>
                            </w:p>
                          </w:txbxContent>
                        </wps:txbx>
                        <wps:bodyPr wrap="square" lIns="0" tIns="0" rIns="0" bIns="0" rtlCol="0">
                          <a:noAutofit/>
                        </wps:bodyPr>
                      </wps:wsp>
                    </wpg:wgp>
                  </a:graphicData>
                </a:graphic>
              </wp:anchor>
            </w:drawing>
          </mc:Choice>
          <mc:Fallback>
            <w:pict>
              <v:group style="position:absolute;margin-left:193.050003pt;margin-top:6.161687pt;width:279pt;height:85.2pt;mso-position-horizontal-relative:page;mso-position-vertical-relative:paragraph;z-index:-15715840;mso-wrap-distance-left:0;mso-wrap-distance-right:0" id="docshapegroup49" coordorigin="3861,123" coordsize="5580,1704">
                <v:shape style="position:absolute;left:3861;top:863;width:5580;height:2" id="docshape50" coordorigin="3861,863" coordsize="5580,0" path="m3861,863l4821,863m8631,863l9441,863e" filled="false" stroked="true" strokeweight=".75pt" strokecolor="#000000">
                  <v:path arrowok="t"/>
                  <v:stroke dashstyle="longdashdot"/>
                </v:shape>
                <v:rect style="position:absolute;left:4821;top:713;width:3810;height:315" id="docshape51" filled="false" stroked="true" strokeweight=".75pt" strokecolor="#000000">
                  <v:stroke dashstyle="solid"/>
                </v:rect>
                <v:shape style="position:absolute;left:4146;top:123;width:4469;height:1625" id="docshape52" coordorigin="4146,123" coordsize="4469,1625" path="m5496,853l4422,853,4479,766,4489,750,4440,745,4443,727,4450,702,4459,676,4469,651,4480,627,4492,604,4505,581,4519,559,4534,537,4550,517,4567,497,4585,478,4604,460,4624,443,4645,427,4666,412,4688,397,4711,384,4735,372,4759,361,4783,351,4809,343,4834,336,4853,332,4858,381,4945,325,5111,614,5068,639,5180,713,5175,632,5172,579,5129,604,4961,315,4970,309,4971,308,4954,302,4860,138,4842,148,4925,291,4845,262,4851,312,4831,316,4803,324,4777,332,4751,343,4726,354,4702,366,4678,380,4655,395,4633,410,4612,427,4591,445,4572,463,4553,483,4535,504,4518,525,4503,547,4488,570,4474,594,4462,618,4451,643,4440,669,4431,695,4424,722,4420,743,4369,738,4412,853,4266,853,4266,803,4146,863,4266,923,4266,873,5496,873,5496,853xm5615,713l5610,632,5607,579,5564,604,5295,138,5277,148,5546,614,5503,639,5615,713xm5990,698l5985,617,5982,564,5939,589,5670,123,5652,133,5921,599,5878,624,5990,698xm6380,698l6375,617,6372,564,6329,589,6060,123,6042,133,6311,599,6268,624,6380,698xm6733,1050l6719,1036,6099,1656,6063,1621,6021,1748,6148,1706,6127,1685,6113,1671,6733,1050xm6755,698l6750,617,6747,564,6704,589,6435,123,6417,133,6686,599,6643,624,6755,698xm7130,698l7125,617,7122,564,7079,589,6810,123,6792,133,7061,599,7018,624,7130,698xm7520,713l7515,632,7512,579,7469,604,7200,138,7182,148,7451,614,7408,639,7520,713xm7880,698l7875,617,7872,564,7829,589,7560,123,7542,133,7811,599,7768,624,7880,698xm8270,713l8265,632,8262,579,8219,604,7950,138,7932,148,8201,614,8158,639,8270,713xm8615,713l8610,632,8607,579,8564,604,8295,138,8277,148,8546,614,8503,639,8615,713xe" filled="true" fillcolor="#000000" stroked="false">
                  <v:path arrowok="t"/>
                  <v:fill type="solid"/>
                </v:shape>
                <v:line style="position:absolute" from="4561,848" to="4661,1208" stroked="true" strokeweight=".75pt" strokecolor="#000000">
                  <v:stroke dashstyle="solid"/>
                </v:line>
                <v:shape style="position:absolute;left:4328;top:251;width:130;height:245" type="#_x0000_t202" id="docshape53" filled="false" stroked="false">
                  <v:textbox inset="0,0,0,0">
                    <w:txbxContent>
                      <w:p>
                        <w:pPr>
                          <w:spacing w:line="244" w:lineRule="exact" w:before="0"/>
                          <w:ind w:left="0" w:right="0" w:firstLine="0"/>
                          <w:jc w:val="left"/>
                          <w:rPr>
                            <w:rFonts w:ascii="Symbol" w:hAnsi="Symbol"/>
                            <w:sz w:val="20"/>
                          </w:rPr>
                        </w:pPr>
                        <w:r>
                          <w:rPr>
                            <w:rFonts w:ascii="Symbol" w:hAnsi="Symbol"/>
                            <w:spacing w:val="-10"/>
                            <w:sz w:val="20"/>
                          </w:rPr>
                          <w:t></w:t>
                        </w:r>
                      </w:p>
                    </w:txbxContent>
                  </v:textbox>
                  <w10:wrap type="none"/>
                </v:shape>
                <v:shape style="position:absolute;left:8553;top:273;width:129;height:200" type="#_x0000_t202" id="docshape54" filled="false" stroked="false">
                  <v:textbox inset="0,0,0,0">
                    <w:txbxContent>
                      <w:p>
                        <w:pPr>
                          <w:spacing w:line="199" w:lineRule="exact" w:before="0"/>
                          <w:ind w:left="0" w:right="0" w:firstLine="0"/>
                          <w:jc w:val="left"/>
                          <w:rPr>
                            <w:rFonts w:ascii="Calibri"/>
                            <w:sz w:val="20"/>
                          </w:rPr>
                        </w:pPr>
                        <w:r>
                          <w:rPr>
                            <w:rFonts w:ascii="Calibri"/>
                            <w:spacing w:val="-10"/>
                            <w:sz w:val="20"/>
                          </w:rPr>
                          <w:t>B</w:t>
                        </w:r>
                      </w:p>
                    </w:txbxContent>
                  </v:textbox>
                  <w10:wrap type="none"/>
                </v:shape>
                <v:shape style="position:absolute;left:4508;top:1252;width:66;height:200" type="#_x0000_t202" id="docshape55" filled="false" stroked="false">
                  <v:textbox inset="0,0,0,0">
                    <w:txbxContent>
                      <w:p>
                        <w:pPr>
                          <w:spacing w:line="199" w:lineRule="exact" w:before="0"/>
                          <w:ind w:left="0" w:right="0" w:firstLine="0"/>
                          <w:jc w:val="left"/>
                          <w:rPr>
                            <w:rFonts w:ascii="Calibri"/>
                            <w:sz w:val="20"/>
                          </w:rPr>
                        </w:pPr>
                        <w:r>
                          <w:rPr>
                            <w:rFonts w:ascii="Calibri"/>
                            <w:spacing w:val="-10"/>
                            <w:sz w:val="20"/>
                          </w:rPr>
                          <w:t>l</w:t>
                        </w:r>
                      </w:p>
                    </w:txbxContent>
                  </v:textbox>
                  <w10:wrap type="none"/>
                </v:shape>
                <v:shape style="position:absolute;left:6263;top:1627;width:112;height:200" type="#_x0000_t202" id="docshape56" filled="false" stroked="false">
                  <v:textbox inset="0,0,0,0">
                    <w:txbxContent>
                      <w:p>
                        <w:pPr>
                          <w:spacing w:line="199" w:lineRule="exact" w:before="0"/>
                          <w:ind w:left="0" w:right="0" w:firstLine="0"/>
                          <w:jc w:val="left"/>
                          <w:rPr>
                            <w:rFonts w:ascii="Calibri"/>
                            <w:sz w:val="20"/>
                          </w:rPr>
                        </w:pPr>
                        <w:r>
                          <w:rPr>
                            <w:rFonts w:ascii="Calibri"/>
                            <w:spacing w:val="-10"/>
                            <w:sz w:val="20"/>
                          </w:rPr>
                          <w:t>F</w:t>
                        </w:r>
                      </w:p>
                    </w:txbxContent>
                  </v:textbox>
                  <w10:wrap type="none"/>
                </v:shape>
                <w10:wrap type="topAndBottom"/>
              </v:group>
            </w:pict>
          </mc:Fallback>
        </mc:AlternateContent>
      </w:r>
    </w:p>
    <w:p>
      <w:pPr>
        <w:pStyle w:val="BodyText"/>
        <w:spacing w:before="102"/>
        <w:rPr>
          <w:sz w:val="24"/>
        </w:rPr>
      </w:pPr>
    </w:p>
    <w:p>
      <w:pPr>
        <w:spacing w:before="1"/>
        <w:ind w:left="3389" w:right="0" w:firstLine="0"/>
        <w:jc w:val="left"/>
        <w:rPr>
          <w:sz w:val="24"/>
        </w:rPr>
      </w:pPr>
      <w:r>
        <w:rPr>
          <w:sz w:val="24"/>
        </w:rPr>
        <w:t>Hình</w:t>
      </w:r>
      <w:r>
        <w:rPr>
          <w:spacing w:val="-1"/>
          <w:sz w:val="24"/>
        </w:rPr>
        <w:t> </w:t>
      </w:r>
      <w:r>
        <w:rPr>
          <w:sz w:val="24"/>
        </w:rPr>
        <w:t>1.6: Lực</w:t>
      </w:r>
      <w:r>
        <w:rPr>
          <w:spacing w:val="-3"/>
          <w:sz w:val="24"/>
        </w:rPr>
        <w:t> </w:t>
      </w:r>
      <w:r>
        <w:rPr>
          <w:sz w:val="24"/>
        </w:rPr>
        <w:t>điện động trong dây</w:t>
      </w:r>
      <w:r>
        <w:rPr>
          <w:spacing w:val="-1"/>
          <w:sz w:val="24"/>
        </w:rPr>
        <w:t> </w:t>
      </w:r>
      <w:r>
        <w:rPr>
          <w:sz w:val="24"/>
        </w:rPr>
        <w:t>dẫn </w:t>
      </w:r>
      <w:r>
        <w:rPr>
          <w:spacing w:val="-2"/>
          <w:sz w:val="24"/>
        </w:rPr>
        <w:t>thẳng</w:t>
      </w:r>
    </w:p>
    <w:p>
      <w:pPr>
        <w:pStyle w:val="BodyText"/>
        <w:spacing w:before="93"/>
      </w:pPr>
    </w:p>
    <w:p>
      <w:pPr>
        <w:pStyle w:val="Heading1"/>
        <w:numPr>
          <w:ilvl w:val="3"/>
          <w:numId w:val="14"/>
        </w:numPr>
        <w:tabs>
          <w:tab w:pos="1701" w:val="left" w:leader="none"/>
        </w:tabs>
        <w:spacing w:line="240" w:lineRule="auto" w:before="1" w:after="0"/>
        <w:ind w:left="802" w:right="227" w:firstLine="431"/>
        <w:jc w:val="left"/>
        <w:rPr>
          <w:rFonts w:ascii="Wingdings" w:hAnsi="Wingdings"/>
          <w:b w:val="0"/>
          <w:position w:val="2"/>
        </w:rPr>
      </w:pPr>
      <w:r>
        <w:rPr>
          <w:position w:val="2"/>
        </w:rPr>
        <w:t>Một</w:t>
      </w:r>
      <w:r>
        <w:rPr>
          <w:spacing w:val="27"/>
          <w:position w:val="2"/>
        </w:rPr>
        <w:t> </w:t>
      </w:r>
      <w:r>
        <w:rPr>
          <w:position w:val="2"/>
        </w:rPr>
        <w:t>hệ</w:t>
      </w:r>
      <w:r>
        <w:rPr>
          <w:spacing w:val="24"/>
          <w:position w:val="2"/>
        </w:rPr>
        <w:t> </w:t>
      </w:r>
      <w:r>
        <w:rPr>
          <w:position w:val="2"/>
        </w:rPr>
        <w:t>gồm</w:t>
      </w:r>
      <w:r>
        <w:rPr>
          <w:spacing w:val="25"/>
          <w:position w:val="2"/>
        </w:rPr>
        <w:t> </w:t>
      </w:r>
      <w:r>
        <w:rPr>
          <w:position w:val="2"/>
        </w:rPr>
        <w:t>hai</w:t>
      </w:r>
      <w:r>
        <w:rPr>
          <w:spacing w:val="25"/>
          <w:position w:val="2"/>
        </w:rPr>
        <w:t> </w:t>
      </w:r>
      <w:r>
        <w:rPr>
          <w:position w:val="2"/>
        </w:rPr>
        <w:t>dây</w:t>
      </w:r>
      <w:r>
        <w:rPr>
          <w:spacing w:val="25"/>
          <w:position w:val="2"/>
        </w:rPr>
        <w:t> </w:t>
      </w:r>
      <w:r>
        <w:rPr>
          <w:position w:val="2"/>
        </w:rPr>
        <w:t>dẫn</w:t>
      </w:r>
      <w:r>
        <w:rPr>
          <w:spacing w:val="26"/>
          <w:position w:val="2"/>
        </w:rPr>
        <w:t> </w:t>
      </w:r>
      <w:r>
        <w:rPr>
          <w:position w:val="2"/>
        </w:rPr>
        <w:t>1</w:t>
      </w:r>
      <w:r>
        <w:rPr>
          <w:spacing w:val="25"/>
          <w:position w:val="2"/>
        </w:rPr>
        <w:t> </w:t>
      </w:r>
      <w:r>
        <w:rPr>
          <w:position w:val="2"/>
        </w:rPr>
        <w:t>và</w:t>
      </w:r>
      <w:r>
        <w:rPr>
          <w:spacing w:val="27"/>
          <w:position w:val="2"/>
        </w:rPr>
        <w:t> </w:t>
      </w:r>
      <w:r>
        <w:rPr>
          <w:position w:val="2"/>
        </w:rPr>
        <w:t>2</w:t>
      </w:r>
      <w:r>
        <w:rPr>
          <w:spacing w:val="27"/>
          <w:position w:val="2"/>
        </w:rPr>
        <w:t> </w:t>
      </w:r>
      <w:r>
        <w:rPr>
          <w:position w:val="2"/>
        </w:rPr>
        <w:t>đặt</w:t>
      </w:r>
      <w:r>
        <w:rPr>
          <w:spacing w:val="27"/>
          <w:position w:val="2"/>
        </w:rPr>
        <w:t> </w:t>
      </w:r>
      <w:r>
        <w:rPr>
          <w:position w:val="2"/>
        </w:rPr>
        <w:t>tuỳ</w:t>
      </w:r>
      <w:r>
        <w:rPr>
          <w:spacing w:val="25"/>
          <w:position w:val="2"/>
        </w:rPr>
        <w:t> </w:t>
      </w:r>
      <w:r>
        <w:rPr>
          <w:position w:val="2"/>
        </w:rPr>
        <w:t>ý</w:t>
      </w:r>
      <w:r>
        <w:rPr>
          <w:spacing w:val="25"/>
          <w:position w:val="2"/>
        </w:rPr>
        <w:t> </w:t>
      </w:r>
      <w:r>
        <w:rPr>
          <w:position w:val="2"/>
        </w:rPr>
        <w:t>có</w:t>
      </w:r>
      <w:r>
        <w:rPr>
          <w:spacing w:val="28"/>
          <w:position w:val="2"/>
        </w:rPr>
        <w:t> </w:t>
      </w:r>
      <w:r>
        <w:rPr>
          <w:position w:val="2"/>
        </w:rPr>
        <w:t>các</w:t>
      </w:r>
      <w:r>
        <w:rPr>
          <w:spacing w:val="27"/>
          <w:position w:val="2"/>
        </w:rPr>
        <w:t> </w:t>
      </w:r>
      <w:r>
        <w:rPr>
          <w:position w:val="2"/>
        </w:rPr>
        <w:t>dòng</w:t>
      </w:r>
      <w:r>
        <w:rPr>
          <w:spacing w:val="27"/>
          <w:position w:val="2"/>
        </w:rPr>
        <w:t> </w:t>
      </w:r>
      <w:r>
        <w:rPr>
          <w:position w:val="2"/>
        </w:rPr>
        <w:t>điện</w:t>
      </w:r>
      <w:r>
        <w:rPr>
          <w:spacing w:val="26"/>
          <w:position w:val="2"/>
        </w:rPr>
        <w:t> </w:t>
      </w:r>
      <w:r>
        <w:rPr>
          <w:position w:val="2"/>
        </w:rPr>
        <w:t>i</w:t>
      </w:r>
      <w:r>
        <w:rPr>
          <w:sz w:val="18"/>
        </w:rPr>
        <w:t>1</w:t>
      </w:r>
      <w:r>
        <w:rPr>
          <w:spacing w:val="40"/>
          <w:sz w:val="18"/>
        </w:rPr>
        <w:t> </w:t>
      </w:r>
      <w:r>
        <w:rPr>
          <w:position w:val="2"/>
        </w:rPr>
        <w:t>và</w:t>
      </w:r>
      <w:r>
        <w:rPr>
          <w:spacing w:val="27"/>
          <w:position w:val="2"/>
        </w:rPr>
        <w:t> </w:t>
      </w:r>
      <w:r>
        <w:rPr>
          <w:position w:val="2"/>
        </w:rPr>
        <w:t>i</w:t>
      </w:r>
      <w:r>
        <w:rPr>
          <w:sz w:val="18"/>
        </w:rPr>
        <w:t>2 </w:t>
      </w:r>
      <w:r>
        <w:rPr/>
        <w:t>chạy qua.</w:t>
      </w:r>
    </w:p>
    <w:p>
      <w:pPr>
        <w:pStyle w:val="BodyText"/>
        <w:spacing w:before="28"/>
        <w:rPr>
          <w:b/>
          <w:sz w:val="20"/>
        </w:rPr>
      </w:pPr>
    </w:p>
    <w:p>
      <w:pPr>
        <w:tabs>
          <w:tab w:pos="6128" w:val="left" w:leader="none"/>
        </w:tabs>
        <w:spacing w:before="0"/>
        <w:ind w:left="3903" w:right="0" w:firstLine="0"/>
        <w:jc w:val="left"/>
        <w:rPr>
          <w:rFonts w:ascii="Calibri"/>
          <w:sz w:val="20"/>
        </w:rPr>
      </w:pPr>
      <w:r>
        <w:rPr/>
        <mc:AlternateContent>
          <mc:Choice Requires="wps">
            <w:drawing>
              <wp:anchor distT="0" distB="0" distL="0" distR="0" allowOverlap="1" layoutInCell="1" locked="0" behindDoc="1" simplePos="0" relativeHeight="484710400">
                <wp:simplePos x="0" y="0"/>
                <wp:positionH relativeFrom="page">
                  <wp:posOffset>3186683</wp:posOffset>
                </wp:positionH>
                <wp:positionV relativeFrom="paragraph">
                  <wp:posOffset>-21622</wp:posOffset>
                </wp:positionV>
                <wp:extent cx="1273175" cy="1523365"/>
                <wp:effectExtent l="0" t="0" r="0" b="0"/>
                <wp:wrapNone/>
                <wp:docPr id="76" name="Group 76"/>
                <wp:cNvGraphicFramePr>
                  <a:graphicFrameLocks/>
                </wp:cNvGraphicFramePr>
                <a:graphic>
                  <a:graphicData uri="http://schemas.microsoft.com/office/word/2010/wordprocessingGroup">
                    <wpg:wgp>
                      <wpg:cNvPr id="76" name="Group 76"/>
                      <wpg:cNvGrpSpPr/>
                      <wpg:grpSpPr>
                        <a:xfrm>
                          <a:off x="0" y="0"/>
                          <a:ext cx="1273175" cy="1523365"/>
                          <a:chExt cx="1273175" cy="1523365"/>
                        </a:xfrm>
                      </wpg:grpSpPr>
                      <wps:wsp>
                        <wps:cNvPr id="77" name="Graphic 77"/>
                        <wps:cNvSpPr/>
                        <wps:spPr>
                          <a:xfrm>
                            <a:off x="28575" y="28575"/>
                            <a:ext cx="1171575" cy="1364615"/>
                          </a:xfrm>
                          <a:custGeom>
                            <a:avLst/>
                            <a:gdLst/>
                            <a:ahLst/>
                            <a:cxnLst/>
                            <a:rect l="l" t="t" r="r" b="b"/>
                            <a:pathLst>
                              <a:path w="1171575" h="1364615">
                                <a:moveTo>
                                  <a:pt x="889" y="10794"/>
                                </a:moveTo>
                                <a:lnTo>
                                  <a:pt x="34330" y="36407"/>
                                </a:lnTo>
                                <a:lnTo>
                                  <a:pt x="66124" y="64987"/>
                                </a:lnTo>
                                <a:lnTo>
                                  <a:pt x="96200" y="96377"/>
                                </a:lnTo>
                                <a:lnTo>
                                  <a:pt x="124487" y="130417"/>
                                </a:lnTo>
                                <a:lnTo>
                                  <a:pt x="150916" y="166946"/>
                                </a:lnTo>
                                <a:lnTo>
                                  <a:pt x="175415" y="205805"/>
                                </a:lnTo>
                                <a:lnTo>
                                  <a:pt x="197914" y="246836"/>
                                </a:lnTo>
                                <a:lnTo>
                                  <a:pt x="218344" y="289877"/>
                                </a:lnTo>
                                <a:lnTo>
                                  <a:pt x="236634" y="334770"/>
                                </a:lnTo>
                                <a:lnTo>
                                  <a:pt x="252713" y="381354"/>
                                </a:lnTo>
                                <a:lnTo>
                                  <a:pt x="266512" y="429471"/>
                                </a:lnTo>
                                <a:lnTo>
                                  <a:pt x="277959" y="478960"/>
                                </a:lnTo>
                                <a:lnTo>
                                  <a:pt x="286985" y="529662"/>
                                </a:lnTo>
                                <a:lnTo>
                                  <a:pt x="293519" y="581418"/>
                                </a:lnTo>
                                <a:lnTo>
                                  <a:pt x="297491" y="634067"/>
                                </a:lnTo>
                                <a:lnTo>
                                  <a:pt x="298831" y="687451"/>
                                </a:lnTo>
                                <a:lnTo>
                                  <a:pt x="297486" y="740904"/>
                                </a:lnTo>
                                <a:lnTo>
                                  <a:pt x="293501" y="793620"/>
                                </a:lnTo>
                                <a:lnTo>
                                  <a:pt x="286946" y="845438"/>
                                </a:lnTo>
                                <a:lnTo>
                                  <a:pt x="277891" y="896199"/>
                                </a:lnTo>
                                <a:lnTo>
                                  <a:pt x="266408" y="945742"/>
                                </a:lnTo>
                                <a:lnTo>
                                  <a:pt x="252566" y="993908"/>
                                </a:lnTo>
                                <a:lnTo>
                                  <a:pt x="236436" y="1040537"/>
                                </a:lnTo>
                                <a:lnTo>
                                  <a:pt x="218090" y="1085468"/>
                                </a:lnTo>
                                <a:lnTo>
                                  <a:pt x="197598" y="1128542"/>
                                </a:lnTo>
                                <a:lnTo>
                                  <a:pt x="175030" y="1169599"/>
                                </a:lnTo>
                                <a:lnTo>
                                  <a:pt x="150458" y="1208478"/>
                                </a:lnTo>
                                <a:lnTo>
                                  <a:pt x="123951" y="1245020"/>
                                </a:lnTo>
                                <a:lnTo>
                                  <a:pt x="95582" y="1279065"/>
                                </a:lnTo>
                                <a:lnTo>
                                  <a:pt x="65419" y="1310452"/>
                                </a:lnTo>
                                <a:lnTo>
                                  <a:pt x="33535" y="1339022"/>
                                </a:lnTo>
                                <a:lnTo>
                                  <a:pt x="0" y="1364614"/>
                                </a:lnTo>
                              </a:path>
                              <a:path w="1171575" h="1364615">
                                <a:moveTo>
                                  <a:pt x="1170178" y="1354454"/>
                                </a:moveTo>
                                <a:lnTo>
                                  <a:pt x="1136736" y="1328820"/>
                                </a:lnTo>
                                <a:lnTo>
                                  <a:pt x="1104942" y="1300220"/>
                                </a:lnTo>
                                <a:lnTo>
                                  <a:pt x="1074866" y="1268812"/>
                                </a:lnTo>
                                <a:lnTo>
                                  <a:pt x="1046579" y="1234757"/>
                                </a:lnTo>
                                <a:lnTo>
                                  <a:pt x="1020150" y="1198213"/>
                                </a:lnTo>
                                <a:lnTo>
                                  <a:pt x="995651" y="1159341"/>
                                </a:lnTo>
                                <a:lnTo>
                                  <a:pt x="973152" y="1118298"/>
                                </a:lnTo>
                                <a:lnTo>
                                  <a:pt x="952722" y="1075245"/>
                                </a:lnTo>
                                <a:lnTo>
                                  <a:pt x="934432" y="1030340"/>
                                </a:lnTo>
                                <a:lnTo>
                                  <a:pt x="918353" y="983743"/>
                                </a:lnTo>
                                <a:lnTo>
                                  <a:pt x="904554" y="935614"/>
                                </a:lnTo>
                                <a:lnTo>
                                  <a:pt x="893107" y="886110"/>
                                </a:lnTo>
                                <a:lnTo>
                                  <a:pt x="884081" y="835392"/>
                                </a:lnTo>
                                <a:lnTo>
                                  <a:pt x="877547" y="783619"/>
                                </a:lnTo>
                                <a:lnTo>
                                  <a:pt x="873575" y="730950"/>
                                </a:lnTo>
                                <a:lnTo>
                                  <a:pt x="872236" y="677544"/>
                                </a:lnTo>
                                <a:lnTo>
                                  <a:pt x="873580" y="624066"/>
                                </a:lnTo>
                                <a:lnTo>
                                  <a:pt x="877565" y="571323"/>
                                </a:lnTo>
                                <a:lnTo>
                                  <a:pt x="884120" y="519475"/>
                                </a:lnTo>
                                <a:lnTo>
                                  <a:pt x="893175" y="468683"/>
                                </a:lnTo>
                                <a:lnTo>
                                  <a:pt x="904658" y="419108"/>
                                </a:lnTo>
                                <a:lnTo>
                                  <a:pt x="918500" y="370910"/>
                                </a:lnTo>
                                <a:lnTo>
                                  <a:pt x="934630" y="324250"/>
                                </a:lnTo>
                                <a:lnTo>
                                  <a:pt x="952976" y="279288"/>
                                </a:lnTo>
                                <a:lnTo>
                                  <a:pt x="973468" y="236185"/>
                                </a:lnTo>
                                <a:lnTo>
                                  <a:pt x="996036" y="195102"/>
                                </a:lnTo>
                                <a:lnTo>
                                  <a:pt x="1020608" y="156198"/>
                                </a:lnTo>
                                <a:lnTo>
                                  <a:pt x="1047115" y="119635"/>
                                </a:lnTo>
                                <a:lnTo>
                                  <a:pt x="1075484" y="85574"/>
                                </a:lnTo>
                                <a:lnTo>
                                  <a:pt x="1105647" y="54173"/>
                                </a:lnTo>
                                <a:lnTo>
                                  <a:pt x="1137531" y="25595"/>
                                </a:lnTo>
                                <a:lnTo>
                                  <a:pt x="1171067" y="0"/>
                                </a:lnTo>
                              </a:path>
                            </a:pathLst>
                          </a:custGeom>
                          <a:ln w="57150">
                            <a:solidFill>
                              <a:srgbClr val="000000"/>
                            </a:solidFill>
                            <a:prstDash val="solid"/>
                          </a:ln>
                        </wps:spPr>
                        <wps:bodyPr wrap="square" lIns="0" tIns="0" rIns="0" bIns="0" rtlCol="0">
                          <a:prstTxWarp prst="textNoShape">
                            <a:avLst/>
                          </a:prstTxWarp>
                          <a:noAutofit/>
                        </wps:bodyPr>
                      </wps:wsp>
                      <wps:wsp>
                        <wps:cNvPr id="78" name="Graphic 78"/>
                        <wps:cNvSpPr/>
                        <wps:spPr>
                          <a:xfrm>
                            <a:off x="309625" y="521334"/>
                            <a:ext cx="588645" cy="678180"/>
                          </a:xfrm>
                          <a:custGeom>
                            <a:avLst/>
                            <a:gdLst/>
                            <a:ahLst/>
                            <a:cxnLst/>
                            <a:rect l="l" t="t" r="r" b="b"/>
                            <a:pathLst>
                              <a:path w="588645" h="678180">
                                <a:moveTo>
                                  <a:pt x="3810" y="0"/>
                                </a:moveTo>
                                <a:lnTo>
                                  <a:pt x="262889" y="678180"/>
                                </a:lnTo>
                              </a:path>
                              <a:path w="588645" h="678180">
                                <a:moveTo>
                                  <a:pt x="0" y="10795"/>
                                </a:moveTo>
                                <a:lnTo>
                                  <a:pt x="588644" y="121285"/>
                                </a:lnTo>
                              </a:path>
                            </a:pathLst>
                          </a:custGeom>
                          <a:ln w="9525">
                            <a:solidFill>
                              <a:srgbClr val="000000"/>
                            </a:solidFill>
                            <a:prstDash val="solid"/>
                          </a:ln>
                        </wps:spPr>
                        <wps:bodyPr wrap="square" lIns="0" tIns="0" rIns="0" bIns="0" rtlCol="0">
                          <a:prstTxWarp prst="textNoShape">
                            <a:avLst/>
                          </a:prstTxWarp>
                          <a:noAutofit/>
                        </wps:bodyPr>
                      </wps:wsp>
                      <pic:pic>
                        <pic:nvPicPr>
                          <pic:cNvPr id="79" name="Image 79"/>
                          <pic:cNvPicPr/>
                        </pic:nvPicPr>
                        <pic:blipFill>
                          <a:blip r:embed="rId14" cstate="print"/>
                          <a:stretch>
                            <a:fillRect/>
                          </a:stretch>
                        </pic:blipFill>
                        <pic:spPr>
                          <a:xfrm>
                            <a:off x="369061" y="575437"/>
                            <a:ext cx="131952" cy="110490"/>
                          </a:xfrm>
                          <a:prstGeom prst="rect">
                            <a:avLst/>
                          </a:prstGeom>
                        </pic:spPr>
                      </pic:pic>
                      <wps:wsp>
                        <wps:cNvPr id="80" name="Textbox 80"/>
                        <wps:cNvSpPr txBox="1"/>
                        <wps:spPr>
                          <a:xfrm>
                            <a:off x="605916" y="443693"/>
                            <a:ext cx="82550" cy="155575"/>
                          </a:xfrm>
                          <a:prstGeom prst="rect">
                            <a:avLst/>
                          </a:prstGeom>
                        </wps:spPr>
                        <wps:txbx>
                          <w:txbxContent>
                            <w:p>
                              <w:pPr>
                                <w:spacing w:line="244" w:lineRule="exact" w:before="0"/>
                                <w:ind w:left="0" w:right="0" w:firstLine="0"/>
                                <w:jc w:val="left"/>
                                <w:rPr>
                                  <w:rFonts w:ascii="Symbol" w:hAnsi="Symbol"/>
                                  <w:sz w:val="20"/>
                                </w:rPr>
                              </w:pPr>
                              <w:r>
                                <w:rPr>
                                  <w:rFonts w:ascii="Symbol" w:hAnsi="Symbol"/>
                                  <w:spacing w:val="-10"/>
                                  <w:sz w:val="20"/>
                                </w:rPr>
                                <w:t></w:t>
                              </w:r>
                            </w:p>
                          </w:txbxContent>
                        </wps:txbx>
                        <wps:bodyPr wrap="square" lIns="0" tIns="0" rIns="0" bIns="0" rtlCol="0">
                          <a:noAutofit/>
                        </wps:bodyPr>
                      </wps:wsp>
                      <wps:wsp>
                        <wps:cNvPr id="81" name="Textbox 81"/>
                        <wps:cNvSpPr txBox="1"/>
                        <wps:spPr>
                          <a:xfrm>
                            <a:off x="116459" y="605536"/>
                            <a:ext cx="137795" cy="127000"/>
                          </a:xfrm>
                          <a:prstGeom prst="rect">
                            <a:avLst/>
                          </a:prstGeom>
                        </wps:spPr>
                        <wps:txbx>
                          <w:txbxContent>
                            <w:p>
                              <w:pPr>
                                <w:spacing w:line="199" w:lineRule="exact" w:before="0"/>
                                <w:ind w:left="0" w:right="0" w:firstLine="0"/>
                                <w:jc w:val="left"/>
                                <w:rPr>
                                  <w:rFonts w:ascii="Calibri"/>
                                  <w:sz w:val="20"/>
                                </w:rPr>
                              </w:pPr>
                              <w:r>
                                <w:rPr>
                                  <w:rFonts w:ascii="Calibri"/>
                                  <w:spacing w:val="-5"/>
                                  <w:sz w:val="20"/>
                                </w:rPr>
                                <w:t>dy</w:t>
                              </w:r>
                            </w:p>
                          </w:txbxContent>
                        </wps:txbx>
                        <wps:bodyPr wrap="square" lIns="0" tIns="0" rIns="0" bIns="0" rtlCol="0">
                          <a:noAutofit/>
                        </wps:bodyPr>
                      </wps:wsp>
                      <wps:wsp>
                        <wps:cNvPr id="82" name="Textbox 82"/>
                        <wps:cNvSpPr txBox="1"/>
                        <wps:spPr>
                          <a:xfrm>
                            <a:off x="479425" y="603713"/>
                            <a:ext cx="92710" cy="155575"/>
                          </a:xfrm>
                          <a:prstGeom prst="rect">
                            <a:avLst/>
                          </a:prstGeom>
                        </wps:spPr>
                        <wps:txbx>
                          <w:txbxContent>
                            <w:p>
                              <w:pPr>
                                <w:spacing w:line="244" w:lineRule="exact" w:before="0"/>
                                <w:ind w:left="0" w:right="0" w:firstLine="0"/>
                                <w:jc w:val="left"/>
                                <w:rPr>
                                  <w:rFonts w:ascii="Symbol" w:hAnsi="Symbol"/>
                                  <w:sz w:val="20"/>
                                </w:rPr>
                              </w:pPr>
                              <w:r>
                                <w:rPr>
                                  <w:rFonts w:ascii="Symbol" w:hAnsi="Symbol"/>
                                  <w:spacing w:val="-10"/>
                                  <w:sz w:val="20"/>
                                </w:rPr>
                                <w:t></w:t>
                              </w:r>
                            </w:p>
                          </w:txbxContent>
                        </wps:txbx>
                        <wps:bodyPr wrap="square" lIns="0" tIns="0" rIns="0" bIns="0" rtlCol="0">
                          <a:noAutofit/>
                        </wps:bodyPr>
                      </wps:wsp>
                      <wps:wsp>
                        <wps:cNvPr id="83" name="Textbox 83"/>
                        <wps:cNvSpPr txBox="1"/>
                        <wps:spPr>
                          <a:xfrm>
                            <a:off x="1055497" y="549148"/>
                            <a:ext cx="135255" cy="127000"/>
                          </a:xfrm>
                          <a:prstGeom prst="rect">
                            <a:avLst/>
                          </a:prstGeom>
                        </wps:spPr>
                        <wps:txbx>
                          <w:txbxContent>
                            <w:p>
                              <w:pPr>
                                <w:spacing w:line="199" w:lineRule="exact" w:before="0"/>
                                <w:ind w:left="0" w:right="0" w:firstLine="0"/>
                                <w:jc w:val="left"/>
                                <w:rPr>
                                  <w:rFonts w:ascii="Calibri"/>
                                  <w:sz w:val="20"/>
                                </w:rPr>
                              </w:pPr>
                              <w:r>
                                <w:rPr>
                                  <w:rFonts w:ascii="Calibri"/>
                                  <w:spacing w:val="-5"/>
                                  <w:sz w:val="20"/>
                                </w:rPr>
                                <w:t>dx</w:t>
                              </w:r>
                            </w:p>
                          </w:txbxContent>
                        </wps:txbx>
                        <wps:bodyPr wrap="square" lIns="0" tIns="0" rIns="0" bIns="0" rtlCol="0">
                          <a:noAutofit/>
                        </wps:bodyPr>
                      </wps:wsp>
                      <wps:wsp>
                        <wps:cNvPr id="84" name="Textbox 84"/>
                        <wps:cNvSpPr txBox="1"/>
                        <wps:spPr>
                          <a:xfrm>
                            <a:off x="864997" y="1283716"/>
                            <a:ext cx="8191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B</w:t>
                              </w:r>
                            </w:p>
                          </w:txbxContent>
                        </wps:txbx>
                        <wps:bodyPr wrap="square" lIns="0" tIns="0" rIns="0" bIns="0" rtlCol="0">
                          <a:noAutofit/>
                        </wps:bodyPr>
                      </wps:wsp>
                      <wps:wsp>
                        <wps:cNvPr id="85" name="Textbox 85"/>
                        <wps:cNvSpPr txBox="1"/>
                        <wps:spPr>
                          <a:xfrm>
                            <a:off x="102743" y="1396491"/>
                            <a:ext cx="83820" cy="127000"/>
                          </a:xfrm>
                          <a:prstGeom prst="rect">
                            <a:avLst/>
                          </a:prstGeom>
                        </wps:spPr>
                        <wps:txbx>
                          <w:txbxContent>
                            <w:p>
                              <w:pPr>
                                <w:spacing w:line="199" w:lineRule="exact" w:before="0"/>
                                <w:ind w:left="0" w:right="0" w:firstLine="0"/>
                                <w:jc w:val="left"/>
                                <w:rPr>
                                  <w:rFonts w:ascii="Calibri"/>
                                  <w:sz w:val="13"/>
                                </w:rPr>
                              </w:pPr>
                              <w:r>
                                <w:rPr>
                                  <w:rFonts w:ascii="Calibri"/>
                                  <w:spacing w:val="-5"/>
                                  <w:position w:val="1"/>
                                  <w:sz w:val="20"/>
                                </w:rPr>
                                <w:t>i</w:t>
                              </w:r>
                              <w:r>
                                <w:rPr>
                                  <w:rFonts w:ascii="Calibri"/>
                                  <w:spacing w:val="-5"/>
                                  <w:sz w:val="13"/>
                                </w:rPr>
                                <w:t>2</w:t>
                              </w:r>
                            </w:p>
                          </w:txbxContent>
                        </wps:txbx>
                        <wps:bodyPr wrap="square" lIns="0" tIns="0" rIns="0" bIns="0" rtlCol="0">
                          <a:noAutofit/>
                        </wps:bodyPr>
                      </wps:wsp>
                      <wps:wsp>
                        <wps:cNvPr id="86" name="Textbox 86"/>
                        <wps:cNvSpPr txBox="1"/>
                        <wps:spPr>
                          <a:xfrm>
                            <a:off x="1189608" y="1396491"/>
                            <a:ext cx="83820" cy="127000"/>
                          </a:xfrm>
                          <a:prstGeom prst="rect">
                            <a:avLst/>
                          </a:prstGeom>
                        </wps:spPr>
                        <wps:txbx>
                          <w:txbxContent>
                            <w:p>
                              <w:pPr>
                                <w:spacing w:line="199" w:lineRule="exact" w:before="0"/>
                                <w:ind w:left="0" w:right="0" w:firstLine="0"/>
                                <w:jc w:val="left"/>
                                <w:rPr>
                                  <w:rFonts w:ascii="Calibri"/>
                                  <w:sz w:val="13"/>
                                </w:rPr>
                              </w:pPr>
                              <w:r>
                                <w:rPr>
                                  <w:rFonts w:ascii="Calibri"/>
                                  <w:spacing w:val="-5"/>
                                  <w:position w:val="1"/>
                                  <w:sz w:val="20"/>
                                </w:rPr>
                                <w:t>i</w:t>
                              </w:r>
                              <w:r>
                                <w:rPr>
                                  <w:rFonts w:ascii="Calibri"/>
                                  <w:spacing w:val="-5"/>
                                  <w:sz w:val="13"/>
                                </w:rPr>
                                <w:t>1</w:t>
                              </w:r>
                            </w:p>
                          </w:txbxContent>
                        </wps:txbx>
                        <wps:bodyPr wrap="square" lIns="0" tIns="0" rIns="0" bIns="0" rtlCol="0">
                          <a:noAutofit/>
                        </wps:bodyPr>
                      </wps:wsp>
                    </wpg:wgp>
                  </a:graphicData>
                </a:graphic>
              </wp:anchor>
            </w:drawing>
          </mc:Choice>
          <mc:Fallback>
            <w:pict>
              <v:group style="position:absolute;margin-left:250.919998pt;margin-top:-1.702578pt;width:100.25pt;height:119.95pt;mso-position-horizontal-relative:page;mso-position-vertical-relative:paragraph;z-index:-18606080" id="docshapegroup57" coordorigin="5018,-34" coordsize="2005,2399">
                <v:shape style="position:absolute;left:5063;top:10;width:1845;height:2149" id="docshape58" coordorigin="5063,11" coordsize="1845,2149" path="m5065,28l5117,68,5168,113,5215,163,5259,216,5301,274,5340,335,5375,400,5407,467,5436,538,5461,612,5483,687,5501,765,5515,845,5526,927,5532,1009,5534,1094,5532,1178,5526,1261,5515,1342,5501,1422,5483,1500,5461,1576,5436,1650,5407,1720,5375,1788,5339,1853,5300,1914,5259,1972,5214,2025,5166,2075,5116,2120,5063,2160m6906,2144l6854,2104,6803,2059,6756,2009,6712,1955,6670,1898,6631,1837,6596,1772,6564,1704,6535,1634,6510,1560,6488,1484,6470,1406,6456,1327,6445,1245,6439,1162,6437,1078,6439,994,6445,911,6456,829,6470,749,6488,671,6510,595,6535,522,6564,451,6596,383,6632,318,6671,257,6712,199,6757,146,6805,96,6855,51,6908,11e" filled="false" stroked="true" strokeweight="4.5pt" strokecolor="#000000">
                  <v:path arrowok="t"/>
                  <v:stroke dashstyle="solid"/>
                </v:shape>
                <v:shape style="position:absolute;left:5506;top:786;width:927;height:1068" id="docshape59" coordorigin="5506,787" coordsize="927,1068" path="m5512,787l5920,1855m5506,804l6433,978e" filled="false" stroked="true" strokeweight=".75pt" strokecolor="#000000">
                  <v:path arrowok="t"/>
                  <v:stroke dashstyle="solid"/>
                </v:shape>
                <v:shape style="position:absolute;left:5599;top:872;width:208;height:174" type="#_x0000_t75" id="docshape60" stroked="false">
                  <v:imagedata r:id="rId14" o:title=""/>
                </v:shape>
                <v:shape style="position:absolute;left:5972;top:664;width:130;height:245" type="#_x0000_t202" id="docshape61" filled="false" stroked="false">
                  <v:textbox inset="0,0,0,0">
                    <w:txbxContent>
                      <w:p>
                        <w:pPr>
                          <w:spacing w:line="244" w:lineRule="exact" w:before="0"/>
                          <w:ind w:left="0" w:right="0" w:firstLine="0"/>
                          <w:jc w:val="left"/>
                          <w:rPr>
                            <w:rFonts w:ascii="Symbol" w:hAnsi="Symbol"/>
                            <w:sz w:val="20"/>
                          </w:rPr>
                        </w:pPr>
                        <w:r>
                          <w:rPr>
                            <w:rFonts w:ascii="Symbol" w:hAnsi="Symbol"/>
                            <w:spacing w:val="-10"/>
                            <w:sz w:val="20"/>
                          </w:rPr>
                          <w:t></w:t>
                        </w:r>
                      </w:p>
                    </w:txbxContent>
                  </v:textbox>
                  <w10:wrap type="none"/>
                </v:shape>
                <v:shape style="position:absolute;left:5201;top:919;width:217;height:200" type="#_x0000_t202" id="docshape62" filled="false" stroked="false">
                  <v:textbox inset="0,0,0,0">
                    <w:txbxContent>
                      <w:p>
                        <w:pPr>
                          <w:spacing w:line="199" w:lineRule="exact" w:before="0"/>
                          <w:ind w:left="0" w:right="0" w:firstLine="0"/>
                          <w:jc w:val="left"/>
                          <w:rPr>
                            <w:rFonts w:ascii="Calibri"/>
                            <w:sz w:val="20"/>
                          </w:rPr>
                        </w:pPr>
                        <w:r>
                          <w:rPr>
                            <w:rFonts w:ascii="Calibri"/>
                            <w:spacing w:val="-5"/>
                            <w:sz w:val="20"/>
                          </w:rPr>
                          <w:t>dy</w:t>
                        </w:r>
                      </w:p>
                    </w:txbxContent>
                  </v:textbox>
                  <w10:wrap type="none"/>
                </v:shape>
                <v:shape style="position:absolute;left:5773;top:916;width:146;height:245" type="#_x0000_t202" id="docshape63" filled="false" stroked="false">
                  <v:textbox inset="0,0,0,0">
                    <w:txbxContent>
                      <w:p>
                        <w:pPr>
                          <w:spacing w:line="244" w:lineRule="exact" w:before="0"/>
                          <w:ind w:left="0" w:right="0" w:firstLine="0"/>
                          <w:jc w:val="left"/>
                          <w:rPr>
                            <w:rFonts w:ascii="Symbol" w:hAnsi="Symbol"/>
                            <w:sz w:val="20"/>
                          </w:rPr>
                        </w:pPr>
                        <w:r>
                          <w:rPr>
                            <w:rFonts w:ascii="Symbol" w:hAnsi="Symbol"/>
                            <w:spacing w:val="-10"/>
                            <w:sz w:val="20"/>
                          </w:rPr>
                          <w:t></w:t>
                        </w:r>
                      </w:p>
                    </w:txbxContent>
                  </v:textbox>
                  <w10:wrap type="none"/>
                </v:shape>
                <v:shape style="position:absolute;left:6680;top:830;width:213;height:200" type="#_x0000_t202" id="docshape64" filled="false" stroked="false">
                  <v:textbox inset="0,0,0,0">
                    <w:txbxContent>
                      <w:p>
                        <w:pPr>
                          <w:spacing w:line="199" w:lineRule="exact" w:before="0"/>
                          <w:ind w:left="0" w:right="0" w:firstLine="0"/>
                          <w:jc w:val="left"/>
                          <w:rPr>
                            <w:rFonts w:ascii="Calibri"/>
                            <w:sz w:val="20"/>
                          </w:rPr>
                        </w:pPr>
                        <w:r>
                          <w:rPr>
                            <w:rFonts w:ascii="Calibri"/>
                            <w:spacing w:val="-5"/>
                            <w:sz w:val="20"/>
                          </w:rPr>
                          <w:t>dx</w:t>
                        </w:r>
                      </w:p>
                    </w:txbxContent>
                  </v:textbox>
                  <w10:wrap type="none"/>
                </v:shape>
                <v:shape style="position:absolute;left:6380;top:1987;width:129;height:200" type="#_x0000_t202" id="docshape65" filled="false" stroked="false">
                  <v:textbox inset="0,0,0,0">
                    <w:txbxContent>
                      <w:p>
                        <w:pPr>
                          <w:spacing w:line="199" w:lineRule="exact" w:before="0"/>
                          <w:ind w:left="0" w:right="0" w:firstLine="0"/>
                          <w:jc w:val="left"/>
                          <w:rPr>
                            <w:rFonts w:ascii="Calibri"/>
                            <w:sz w:val="20"/>
                          </w:rPr>
                        </w:pPr>
                        <w:r>
                          <w:rPr>
                            <w:rFonts w:ascii="Calibri"/>
                            <w:spacing w:val="-10"/>
                            <w:sz w:val="20"/>
                          </w:rPr>
                          <w:t>B</w:t>
                        </w:r>
                      </w:p>
                    </w:txbxContent>
                  </v:textbox>
                  <w10:wrap type="none"/>
                </v:shape>
                <v:shape style="position:absolute;left:5180;top:2165;width:132;height:200" type="#_x0000_t202" id="docshape66" filled="false" stroked="false">
                  <v:textbox inset="0,0,0,0">
                    <w:txbxContent>
                      <w:p>
                        <w:pPr>
                          <w:spacing w:line="199" w:lineRule="exact" w:before="0"/>
                          <w:ind w:left="0" w:right="0" w:firstLine="0"/>
                          <w:jc w:val="left"/>
                          <w:rPr>
                            <w:rFonts w:ascii="Calibri"/>
                            <w:sz w:val="13"/>
                          </w:rPr>
                        </w:pPr>
                        <w:r>
                          <w:rPr>
                            <w:rFonts w:ascii="Calibri"/>
                            <w:spacing w:val="-5"/>
                            <w:position w:val="1"/>
                            <w:sz w:val="20"/>
                          </w:rPr>
                          <w:t>i</w:t>
                        </w:r>
                        <w:r>
                          <w:rPr>
                            <w:rFonts w:ascii="Calibri"/>
                            <w:spacing w:val="-5"/>
                            <w:sz w:val="13"/>
                          </w:rPr>
                          <w:t>2</w:t>
                        </w:r>
                      </w:p>
                    </w:txbxContent>
                  </v:textbox>
                  <w10:wrap type="none"/>
                </v:shape>
                <v:shape style="position:absolute;left:6891;top:2165;width:132;height:200" type="#_x0000_t202" id="docshape67" filled="false" stroked="false">
                  <v:textbox inset="0,0,0,0">
                    <w:txbxContent>
                      <w:p>
                        <w:pPr>
                          <w:spacing w:line="199" w:lineRule="exact" w:before="0"/>
                          <w:ind w:left="0" w:right="0" w:firstLine="0"/>
                          <w:jc w:val="left"/>
                          <w:rPr>
                            <w:rFonts w:ascii="Calibri"/>
                            <w:sz w:val="13"/>
                          </w:rPr>
                        </w:pPr>
                        <w:r>
                          <w:rPr>
                            <w:rFonts w:ascii="Calibri"/>
                            <w:spacing w:val="-5"/>
                            <w:position w:val="1"/>
                            <w:sz w:val="20"/>
                          </w:rPr>
                          <w:t>i</w:t>
                        </w:r>
                        <w:r>
                          <w:rPr>
                            <w:rFonts w:ascii="Calibri"/>
                            <w:spacing w:val="-5"/>
                            <w:sz w:val="13"/>
                          </w:rPr>
                          <w:t>1</w:t>
                        </w:r>
                      </w:p>
                    </w:txbxContent>
                  </v:textbox>
                  <w10:wrap type="none"/>
                </v:shape>
                <w10:wrap type="none"/>
              </v:group>
            </w:pict>
          </mc:Fallback>
        </mc:AlternateContent>
      </w:r>
      <w:r>
        <w:rPr>
          <w:rFonts w:ascii="Calibri"/>
          <w:spacing w:val="-10"/>
          <w:sz w:val="20"/>
        </w:rPr>
        <w:t>2</w:t>
      </w:r>
      <w:r>
        <w:rPr>
          <w:rFonts w:ascii="Calibri"/>
          <w:sz w:val="20"/>
        </w:rPr>
        <w:tab/>
      </w:r>
      <w:r>
        <w:rPr>
          <w:rFonts w:ascii="Calibri"/>
          <w:spacing w:val="-10"/>
          <w:sz w:val="20"/>
        </w:rPr>
        <w:t>1</w:t>
      </w: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spacing w:before="203"/>
        <w:rPr>
          <w:rFonts w:ascii="Calibri"/>
          <w:sz w:val="20"/>
        </w:rPr>
      </w:pPr>
      <w:r>
        <w:rPr/>
        <mc:AlternateContent>
          <mc:Choice Requires="wps">
            <w:drawing>
              <wp:anchor distT="0" distB="0" distL="0" distR="0" allowOverlap="1" layoutInCell="1" locked="0" behindDoc="1" simplePos="0" relativeHeight="487601152">
                <wp:simplePos x="0" y="0"/>
                <wp:positionH relativeFrom="page">
                  <wp:posOffset>3794442</wp:posOffset>
                </wp:positionH>
                <wp:positionV relativeFrom="paragraph">
                  <wp:posOffset>299468</wp:posOffset>
                </wp:positionV>
                <wp:extent cx="189230" cy="187960"/>
                <wp:effectExtent l="0" t="0" r="0" b="0"/>
                <wp:wrapTopAndBottom/>
                <wp:docPr id="87" name="Group 87"/>
                <wp:cNvGraphicFramePr>
                  <a:graphicFrameLocks/>
                </wp:cNvGraphicFramePr>
                <a:graphic>
                  <a:graphicData uri="http://schemas.microsoft.com/office/word/2010/wordprocessingGroup">
                    <wpg:wgp>
                      <wpg:cNvPr id="87" name="Group 87"/>
                      <wpg:cNvGrpSpPr/>
                      <wpg:grpSpPr>
                        <a:xfrm>
                          <a:off x="0" y="0"/>
                          <a:ext cx="189230" cy="187960"/>
                          <a:chExt cx="189230" cy="187960"/>
                        </a:xfrm>
                      </wpg:grpSpPr>
                      <pic:pic>
                        <pic:nvPicPr>
                          <pic:cNvPr id="88" name="Image 88"/>
                          <pic:cNvPicPr/>
                        </pic:nvPicPr>
                        <pic:blipFill>
                          <a:blip r:embed="rId15" cstate="print"/>
                          <a:stretch>
                            <a:fillRect/>
                          </a:stretch>
                        </pic:blipFill>
                        <pic:spPr>
                          <a:xfrm>
                            <a:off x="0" y="0"/>
                            <a:ext cx="189230" cy="135254"/>
                          </a:xfrm>
                          <a:prstGeom prst="rect">
                            <a:avLst/>
                          </a:prstGeom>
                        </pic:spPr>
                      </pic:pic>
                      <wps:wsp>
                        <wps:cNvPr id="89" name="Textbox 89"/>
                        <wps:cNvSpPr txBox="1"/>
                        <wps:spPr>
                          <a:xfrm>
                            <a:off x="0" y="0"/>
                            <a:ext cx="189230" cy="187960"/>
                          </a:xfrm>
                          <a:prstGeom prst="rect">
                            <a:avLst/>
                          </a:prstGeom>
                        </wps:spPr>
                        <wps:txbx>
                          <w:txbxContent>
                            <w:p>
                              <w:pPr>
                                <w:spacing w:line="240" w:lineRule="exact" w:before="55"/>
                                <w:ind w:left="105" w:right="0" w:firstLine="0"/>
                                <w:jc w:val="left"/>
                                <w:rPr>
                                  <w:rFonts w:ascii="Calibri"/>
                                  <w:sz w:val="20"/>
                                </w:rPr>
                              </w:pPr>
                              <w:r>
                                <w:rPr>
                                  <w:rFonts w:ascii="Calibri"/>
                                  <w:spacing w:val="-10"/>
                                  <w:sz w:val="20"/>
                                </w:rPr>
                                <w:t>+</w:t>
                              </w:r>
                            </w:p>
                          </w:txbxContent>
                        </wps:txbx>
                        <wps:bodyPr wrap="square" lIns="0" tIns="0" rIns="0" bIns="0" rtlCol="0">
                          <a:noAutofit/>
                        </wps:bodyPr>
                      </wps:wsp>
                    </wpg:wgp>
                  </a:graphicData>
                </a:graphic>
              </wp:anchor>
            </w:drawing>
          </mc:Choice>
          <mc:Fallback>
            <w:pict>
              <v:group style="position:absolute;margin-left:298.774994pt;margin-top:23.580235pt;width:14.9pt;height:14.8pt;mso-position-horizontal-relative:page;mso-position-vertical-relative:paragraph;z-index:-15715328;mso-wrap-distance-left:0;mso-wrap-distance-right:0" id="docshapegroup68" coordorigin="5975,472" coordsize="298,296">
                <v:shape style="position:absolute;left:5975;top:471;width:298;height:213" type="#_x0000_t75" id="docshape69" stroked="false">
                  <v:imagedata r:id="rId15" o:title=""/>
                </v:shape>
                <v:shape style="position:absolute;left:5975;top:471;width:298;height:296" type="#_x0000_t202" id="docshape70" filled="false" stroked="false">
                  <v:textbox inset="0,0,0,0">
                    <w:txbxContent>
                      <w:p>
                        <w:pPr>
                          <w:spacing w:line="240" w:lineRule="exact" w:before="55"/>
                          <w:ind w:left="105" w:right="0" w:firstLine="0"/>
                          <w:jc w:val="left"/>
                          <w:rPr>
                            <w:rFonts w:ascii="Calibri"/>
                            <w:sz w:val="20"/>
                          </w:rPr>
                        </w:pPr>
                        <w:r>
                          <w:rPr>
                            <w:rFonts w:ascii="Calibri"/>
                            <w:spacing w:val="-10"/>
                            <w:sz w:val="20"/>
                          </w:rPr>
                          <w:t>+</w:t>
                        </w:r>
                      </w:p>
                    </w:txbxContent>
                  </v:textbox>
                  <w10:wrap type="none"/>
                </v:shape>
                <w10:wrap type="topAndBottom"/>
              </v:group>
            </w:pict>
          </mc:Fallback>
        </mc:AlternateContent>
      </w:r>
    </w:p>
    <w:p>
      <w:pPr>
        <w:pStyle w:val="BodyText"/>
        <w:spacing w:before="122"/>
        <w:rPr>
          <w:rFonts w:ascii="Calibri"/>
          <w:sz w:val="24"/>
        </w:rPr>
      </w:pPr>
    </w:p>
    <w:p>
      <w:pPr>
        <w:spacing w:before="0"/>
        <w:ind w:left="2989" w:right="0" w:firstLine="0"/>
        <w:jc w:val="left"/>
        <w:rPr>
          <w:sz w:val="24"/>
        </w:rPr>
      </w:pPr>
      <w:r>
        <w:rPr>
          <w:sz w:val="24"/>
        </w:rPr>
        <w:t>Hình</w:t>
      </w:r>
      <w:r>
        <w:rPr>
          <w:spacing w:val="-1"/>
          <w:sz w:val="24"/>
        </w:rPr>
        <w:t> </w:t>
      </w:r>
      <w:r>
        <w:rPr>
          <w:sz w:val="24"/>
        </w:rPr>
        <w:t>1.7: lực</w:t>
      </w:r>
      <w:r>
        <w:rPr>
          <w:spacing w:val="-3"/>
          <w:sz w:val="24"/>
        </w:rPr>
        <w:t> </w:t>
      </w:r>
      <w:r>
        <w:rPr>
          <w:sz w:val="24"/>
        </w:rPr>
        <w:t>điện động trong</w:t>
      </w:r>
      <w:r>
        <w:rPr>
          <w:spacing w:val="-1"/>
          <w:sz w:val="24"/>
        </w:rPr>
        <w:t> </w:t>
      </w:r>
      <w:r>
        <w:rPr>
          <w:sz w:val="24"/>
        </w:rPr>
        <w:t>hai dây</w:t>
      </w:r>
      <w:r>
        <w:rPr>
          <w:spacing w:val="-1"/>
          <w:sz w:val="24"/>
        </w:rPr>
        <w:t> </w:t>
      </w:r>
      <w:r>
        <w:rPr>
          <w:sz w:val="24"/>
        </w:rPr>
        <w:t>dẫn bất </w:t>
      </w:r>
      <w:r>
        <w:rPr>
          <w:spacing w:val="-5"/>
          <w:sz w:val="24"/>
        </w:rPr>
        <w:t>kỳ</w:t>
      </w:r>
    </w:p>
    <w:p>
      <w:pPr>
        <w:pStyle w:val="BodyText"/>
        <w:spacing w:before="11"/>
      </w:pPr>
    </w:p>
    <w:p>
      <w:pPr>
        <w:pStyle w:val="BodyText"/>
        <w:ind w:left="802" w:right="234" w:firstLine="431"/>
        <w:jc w:val="both"/>
      </w:pPr>
      <w:r>
        <w:rPr/>
        <w:t>Trường</w:t>
      </w:r>
      <w:r>
        <w:rPr>
          <w:spacing w:val="-1"/>
        </w:rPr>
        <w:t> </w:t>
      </w:r>
      <w:r>
        <w:rPr/>
        <w:t>hợp này</w:t>
      </w:r>
      <w:r>
        <w:rPr>
          <w:spacing w:val="-1"/>
        </w:rPr>
        <w:t> </w:t>
      </w:r>
      <w:r>
        <w:rPr/>
        <w:t>dây</w:t>
      </w:r>
      <w:r>
        <w:rPr>
          <w:spacing w:val="-1"/>
        </w:rPr>
        <w:t> </w:t>
      </w:r>
      <w:r>
        <w:rPr/>
        <w:t>dẫn 1 mang dòng</w:t>
      </w:r>
      <w:r>
        <w:rPr>
          <w:spacing w:val="-1"/>
        </w:rPr>
        <w:t> </w:t>
      </w:r>
      <w:r>
        <w:rPr/>
        <w:t>điện i</w:t>
      </w:r>
      <w:r>
        <w:rPr>
          <w:vertAlign w:val="subscript"/>
        </w:rPr>
        <w:t>1</w:t>
      </w:r>
      <w:r>
        <w:rPr>
          <w:vertAlign w:val="baseline"/>
        </w:rPr>
        <w:t> được</w:t>
      </w:r>
      <w:r>
        <w:rPr>
          <w:spacing w:val="-1"/>
          <w:vertAlign w:val="baseline"/>
        </w:rPr>
        <w:t> </w:t>
      </w:r>
      <w:r>
        <w:rPr>
          <w:vertAlign w:val="baseline"/>
        </w:rPr>
        <w:t>coi là</w:t>
      </w:r>
      <w:r>
        <w:rPr>
          <w:spacing w:val="-1"/>
          <w:vertAlign w:val="baseline"/>
        </w:rPr>
        <w:t> </w:t>
      </w:r>
      <w:r>
        <w:rPr>
          <w:vertAlign w:val="baseline"/>
        </w:rPr>
        <w:t>đặt</w:t>
      </w:r>
      <w:r>
        <w:rPr>
          <w:spacing w:val="-1"/>
          <w:vertAlign w:val="baseline"/>
        </w:rPr>
        <w:t> </w:t>
      </w:r>
      <w:r>
        <w:rPr>
          <w:vertAlign w:val="baseline"/>
        </w:rPr>
        <w:t>trong</w:t>
      </w:r>
      <w:r>
        <w:rPr>
          <w:spacing w:val="-1"/>
          <w:vertAlign w:val="baseline"/>
        </w:rPr>
        <w:t> </w:t>
      </w:r>
      <w:r>
        <w:rPr>
          <w:vertAlign w:val="baseline"/>
        </w:rPr>
        <w:t>từ</w:t>
      </w:r>
      <w:r>
        <w:rPr>
          <w:spacing w:val="-1"/>
          <w:vertAlign w:val="baseline"/>
        </w:rPr>
        <w:t> </w:t>
      </w:r>
      <w:r>
        <w:rPr>
          <w:vertAlign w:val="baseline"/>
        </w:rPr>
        <w:t>trường tạo bởi dòng điện i</w:t>
      </w:r>
      <w:r>
        <w:rPr>
          <w:vertAlign w:val="subscript"/>
        </w:rPr>
        <w:t>2</w:t>
      </w:r>
      <w:r>
        <w:rPr>
          <w:vertAlign w:val="baseline"/>
        </w:rPr>
        <w:t> chạy trong dây dẫn 2 (ngược lại i</w:t>
      </w:r>
      <w:r>
        <w:rPr>
          <w:vertAlign w:val="subscript"/>
        </w:rPr>
        <w:t>2</w:t>
      </w:r>
      <w:r>
        <w:rPr>
          <w:vertAlign w:val="baseline"/>
        </w:rPr>
        <w:t> được coi là đặt trong từ trường do dòng điện i</w:t>
      </w:r>
      <w:r>
        <w:rPr>
          <w:vertAlign w:val="subscript"/>
        </w:rPr>
        <w:t>1</w:t>
      </w:r>
      <w:r>
        <w:rPr>
          <w:vertAlign w:val="baseline"/>
        </w:rPr>
        <w:t> chạy trong dây dẫn 1). Khi đó lực điện động tác dụng giữa 2 dây dẫn :</w:t>
      </w:r>
    </w:p>
    <w:p>
      <w:pPr>
        <w:spacing w:after="0"/>
        <w:jc w:val="both"/>
        <w:sectPr>
          <w:pgSz w:w="11910" w:h="16840"/>
          <w:pgMar w:header="0" w:footer="965" w:top="1060" w:bottom="1160" w:left="900" w:right="900"/>
        </w:sectPr>
      </w:pPr>
    </w:p>
    <w:p>
      <w:pPr>
        <w:spacing w:line="332" w:lineRule="exact" w:before="11"/>
        <w:ind w:left="1746" w:right="0" w:firstLine="0"/>
        <w:jc w:val="left"/>
        <w:rPr>
          <w:sz w:val="14"/>
        </w:rPr>
      </w:pPr>
      <w:r>
        <w:rPr>
          <w:i/>
          <w:w w:val="105"/>
          <w:sz w:val="24"/>
        </w:rPr>
        <w:t>F</w:t>
      </w:r>
      <w:r>
        <w:rPr>
          <w:i/>
          <w:spacing w:val="8"/>
          <w:w w:val="105"/>
          <w:sz w:val="24"/>
        </w:rPr>
        <w:t> </w:t>
      </w:r>
      <w:r>
        <w:rPr>
          <w:rFonts w:ascii="Symbol" w:hAnsi="Symbol"/>
          <w:w w:val="105"/>
          <w:sz w:val="24"/>
        </w:rPr>
        <w:t></w:t>
      </w:r>
      <w:r>
        <w:rPr>
          <w:spacing w:val="-16"/>
          <w:w w:val="105"/>
          <w:sz w:val="24"/>
        </w:rPr>
        <w:t> </w:t>
      </w:r>
      <w:r>
        <w:rPr>
          <w:i/>
          <w:w w:val="105"/>
          <w:sz w:val="24"/>
        </w:rPr>
        <w:t>C</w:t>
      </w:r>
      <w:r>
        <w:rPr>
          <w:w w:val="105"/>
          <w:sz w:val="24"/>
        </w:rPr>
        <w:t>.</w:t>
      </w:r>
      <w:r>
        <w:rPr>
          <w:i/>
          <w:w w:val="105"/>
          <w:sz w:val="24"/>
        </w:rPr>
        <w:t>i</w:t>
      </w:r>
      <w:r>
        <w:rPr>
          <w:i/>
          <w:spacing w:val="-4"/>
          <w:w w:val="105"/>
          <w:sz w:val="24"/>
        </w:rPr>
        <w:t> </w:t>
      </w:r>
      <w:r>
        <w:rPr>
          <w:w w:val="105"/>
          <w:sz w:val="24"/>
        </w:rPr>
        <w:t>.</w:t>
      </w:r>
      <w:r>
        <w:rPr>
          <w:i/>
          <w:w w:val="105"/>
          <w:sz w:val="24"/>
        </w:rPr>
        <w:t>i</w:t>
      </w:r>
      <w:r>
        <w:rPr>
          <w:i/>
          <w:spacing w:val="17"/>
          <w:w w:val="105"/>
          <w:sz w:val="24"/>
        </w:rPr>
        <w:t> </w:t>
      </w:r>
      <w:r>
        <w:rPr>
          <w:w w:val="105"/>
          <w:sz w:val="24"/>
        </w:rPr>
        <w:t>.</w:t>
      </w:r>
      <w:r>
        <w:rPr>
          <w:spacing w:val="-3"/>
          <w:w w:val="105"/>
          <w:sz w:val="24"/>
        </w:rPr>
        <w:t> </w:t>
      </w:r>
      <w:r>
        <w:rPr>
          <w:rFonts w:ascii="Symbol" w:hAnsi="Symbol"/>
          <w:i/>
          <w:spacing w:val="-7"/>
          <w:w w:val="105"/>
          <w:position w:val="15"/>
          <w:sz w:val="25"/>
        </w:rPr>
        <w:t></w:t>
      </w:r>
      <w:r>
        <w:rPr>
          <w:spacing w:val="-7"/>
          <w:w w:val="105"/>
          <w:position w:val="9"/>
          <w:sz w:val="14"/>
        </w:rPr>
        <w:t>0</w:t>
      </w:r>
    </w:p>
    <w:p>
      <w:pPr>
        <w:pStyle w:val="BodyText"/>
        <w:tabs>
          <w:tab w:pos="5606" w:val="left" w:leader="none"/>
        </w:tabs>
        <w:spacing w:line="196" w:lineRule="exact" w:before="147"/>
        <w:ind w:left="765"/>
      </w:pPr>
      <w:r>
        <w:rPr/>
        <w:br w:type="column"/>
      </w:r>
      <w:r>
        <w:rPr/>
        <w:t>( </w:t>
      </w:r>
      <w:r>
        <w:rPr>
          <w:spacing w:val="-5"/>
        </w:rPr>
        <w:t>N)</w:t>
      </w:r>
      <w:r>
        <w:rPr/>
        <w:tab/>
      </w:r>
      <w:r>
        <w:rPr>
          <w:spacing w:val="-5"/>
        </w:rPr>
        <w:t>(2)</w:t>
      </w:r>
    </w:p>
    <w:p>
      <w:pPr>
        <w:spacing w:after="0" w:line="196" w:lineRule="exact"/>
        <w:sectPr>
          <w:type w:val="continuous"/>
          <w:pgSz w:w="11910" w:h="16840"/>
          <w:pgMar w:header="0" w:footer="965" w:top="1120" w:bottom="1160" w:left="900" w:right="900"/>
          <w:cols w:num="2" w:equalWidth="0">
            <w:col w:w="3077" w:space="40"/>
            <w:col w:w="6993"/>
          </w:cols>
        </w:sectPr>
      </w:pPr>
    </w:p>
    <w:p>
      <w:pPr>
        <w:pStyle w:val="BodyText"/>
        <w:spacing w:line="20" w:lineRule="exact"/>
        <w:ind w:left="2823"/>
        <w:rPr>
          <w:sz w:val="2"/>
        </w:rPr>
      </w:pPr>
      <w:r>
        <w:rPr>
          <w:sz w:val="2"/>
        </w:rPr>
        <mc:AlternateContent>
          <mc:Choice Requires="wps">
            <w:drawing>
              <wp:inline distT="0" distB="0" distL="0" distR="0">
                <wp:extent cx="191135" cy="6350"/>
                <wp:effectExtent l="9525" t="0" r="0" b="3175"/>
                <wp:docPr id="90" name="Group 90"/>
                <wp:cNvGraphicFramePr>
                  <a:graphicFrameLocks/>
                </wp:cNvGraphicFramePr>
                <a:graphic>
                  <a:graphicData uri="http://schemas.microsoft.com/office/word/2010/wordprocessingGroup">
                    <wpg:wgp>
                      <wpg:cNvPr id="90" name="Group 90"/>
                      <wpg:cNvGrpSpPr/>
                      <wpg:grpSpPr>
                        <a:xfrm>
                          <a:off x="0" y="0"/>
                          <a:ext cx="191135" cy="6350"/>
                          <a:chExt cx="191135" cy="6350"/>
                        </a:xfrm>
                      </wpg:grpSpPr>
                      <wps:wsp>
                        <wps:cNvPr id="91" name="Graphic 91"/>
                        <wps:cNvSpPr/>
                        <wps:spPr>
                          <a:xfrm>
                            <a:off x="0" y="2998"/>
                            <a:ext cx="191135" cy="1270"/>
                          </a:xfrm>
                          <a:custGeom>
                            <a:avLst/>
                            <a:gdLst/>
                            <a:ahLst/>
                            <a:cxnLst/>
                            <a:rect l="l" t="t" r="r" b="b"/>
                            <a:pathLst>
                              <a:path w="191135" h="0">
                                <a:moveTo>
                                  <a:pt x="0" y="0"/>
                                </a:moveTo>
                                <a:lnTo>
                                  <a:pt x="191051" y="0"/>
                                </a:lnTo>
                              </a:path>
                            </a:pathLst>
                          </a:custGeom>
                          <a:ln w="59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5.05pt;height:.5pt;mso-position-horizontal-relative:char;mso-position-vertical-relative:line" id="docshapegroup71" coordorigin="0,0" coordsize="301,10">
                <v:line style="position:absolute" from="0,5" to="301,5" stroked="true" strokeweight=".472156pt" strokecolor="#000000">
                  <v:stroke dashstyle="solid"/>
                </v:line>
              </v:group>
            </w:pict>
          </mc:Fallback>
        </mc:AlternateContent>
      </w:r>
      <w:r>
        <w:rPr>
          <w:sz w:val="2"/>
        </w:rPr>
      </w:r>
    </w:p>
    <w:p>
      <w:pPr>
        <w:spacing w:line="124" w:lineRule="auto" w:before="38"/>
        <w:ind w:left="2440" w:right="0" w:firstLine="0"/>
        <w:jc w:val="left"/>
        <w:rPr>
          <w:rFonts w:ascii="Symbol" w:hAnsi="Symbol"/>
          <w:i/>
          <w:sz w:val="25"/>
        </w:rPr>
      </w:pPr>
      <w:r>
        <w:rPr>
          <w:w w:val="105"/>
          <w:sz w:val="14"/>
        </w:rPr>
        <w:t>1</w:t>
      </w:r>
      <w:r>
        <w:rPr>
          <w:spacing w:val="72"/>
          <w:w w:val="150"/>
          <w:sz w:val="14"/>
        </w:rPr>
        <w:t> </w:t>
      </w:r>
      <w:r>
        <w:rPr>
          <w:w w:val="105"/>
          <w:sz w:val="14"/>
        </w:rPr>
        <w:t>2</w:t>
      </w:r>
      <w:r>
        <w:rPr>
          <w:spacing w:val="73"/>
          <w:w w:val="150"/>
          <w:sz w:val="14"/>
        </w:rPr>
        <w:t> </w:t>
      </w:r>
      <w:r>
        <w:rPr>
          <w:spacing w:val="-7"/>
          <w:w w:val="105"/>
          <w:position w:val="-12"/>
          <w:sz w:val="24"/>
        </w:rPr>
        <w:t>4</w:t>
      </w:r>
      <w:r>
        <w:rPr>
          <w:rFonts w:ascii="Symbol" w:hAnsi="Symbol"/>
          <w:i/>
          <w:spacing w:val="-7"/>
          <w:w w:val="105"/>
          <w:position w:val="-12"/>
          <w:sz w:val="25"/>
        </w:rPr>
        <w:t></w:t>
      </w:r>
    </w:p>
    <w:p>
      <w:pPr>
        <w:pStyle w:val="BodyText"/>
        <w:tabs>
          <w:tab w:pos="5213" w:val="left" w:leader="none"/>
        </w:tabs>
        <w:spacing w:before="78"/>
        <w:ind w:right="117"/>
        <w:jc w:val="center"/>
      </w:pPr>
      <w:r>
        <w:rPr/>
        <w:t>Trong</w:t>
      </w:r>
      <w:r>
        <w:rPr>
          <w:spacing w:val="-1"/>
        </w:rPr>
        <w:t> </w:t>
      </w:r>
      <w:r>
        <w:rPr/>
        <w:t>đó</w:t>
      </w:r>
      <w:r>
        <w:rPr>
          <w:spacing w:val="-1"/>
        </w:rPr>
        <w:t> </w:t>
      </w:r>
      <w:r>
        <w:rPr/>
        <w:t>:</w:t>
      </w:r>
      <w:r>
        <w:rPr>
          <w:spacing w:val="-5"/>
        </w:rPr>
        <w:t> </w:t>
      </w:r>
      <w:r>
        <w:rPr/>
        <w:t>* </w:t>
      </w:r>
      <w:r>
        <w:rPr>
          <w:rFonts w:ascii="Symbol" w:hAnsi="Symbol"/>
        </w:rPr>
        <w:t></w:t>
      </w:r>
      <w:r>
        <w:rPr>
          <w:vertAlign w:val="subscript"/>
        </w:rPr>
        <w:t>0</w:t>
      </w:r>
      <w:r>
        <w:rPr>
          <w:vertAlign w:val="baseline"/>
        </w:rPr>
        <w:t>:</w:t>
      </w:r>
      <w:r>
        <w:rPr>
          <w:spacing w:val="-1"/>
          <w:vertAlign w:val="baseline"/>
        </w:rPr>
        <w:t> </w:t>
      </w:r>
      <w:r>
        <w:rPr>
          <w:vertAlign w:val="baseline"/>
        </w:rPr>
        <w:t>là</w:t>
      </w:r>
      <w:r>
        <w:rPr>
          <w:spacing w:val="-4"/>
          <w:vertAlign w:val="baseline"/>
        </w:rPr>
        <w:t> </w:t>
      </w:r>
      <w:r>
        <w:rPr>
          <w:vertAlign w:val="baseline"/>
        </w:rPr>
        <w:t>độ</w:t>
      </w:r>
      <w:r>
        <w:rPr>
          <w:spacing w:val="-3"/>
          <w:vertAlign w:val="baseline"/>
        </w:rPr>
        <w:t> </w:t>
      </w:r>
      <w:r>
        <w:rPr>
          <w:vertAlign w:val="baseline"/>
        </w:rPr>
        <w:t>từ</w:t>
      </w:r>
      <w:r>
        <w:rPr>
          <w:spacing w:val="-3"/>
          <w:vertAlign w:val="baseline"/>
        </w:rPr>
        <w:t> </w:t>
      </w:r>
      <w:r>
        <w:rPr>
          <w:vertAlign w:val="baseline"/>
        </w:rPr>
        <w:t>thẩm</w:t>
      </w:r>
      <w:r>
        <w:rPr>
          <w:spacing w:val="-2"/>
          <w:vertAlign w:val="baseline"/>
        </w:rPr>
        <w:t> </w:t>
      </w:r>
      <w:r>
        <w:rPr>
          <w:vertAlign w:val="baseline"/>
        </w:rPr>
        <w:t>của</w:t>
      </w:r>
      <w:r>
        <w:rPr>
          <w:spacing w:val="-2"/>
          <w:vertAlign w:val="baseline"/>
        </w:rPr>
        <w:t> </w:t>
      </w:r>
      <w:r>
        <w:rPr>
          <w:vertAlign w:val="baseline"/>
        </w:rPr>
        <w:t>không </w:t>
      </w:r>
      <w:r>
        <w:rPr>
          <w:spacing w:val="-5"/>
          <w:vertAlign w:val="baseline"/>
        </w:rPr>
        <w:t>khí</w:t>
      </w:r>
      <w:r>
        <w:rPr>
          <w:vertAlign w:val="baseline"/>
        </w:rPr>
        <w:tab/>
      </w:r>
      <w:r>
        <w:rPr>
          <w:rFonts w:ascii="Symbol" w:hAnsi="Symbol"/>
          <w:vertAlign w:val="baseline"/>
        </w:rPr>
        <w:t></w:t>
      </w:r>
      <w:r>
        <w:rPr>
          <w:vertAlign w:val="subscript"/>
        </w:rPr>
        <w:t>0</w:t>
      </w:r>
      <w:r>
        <w:rPr>
          <w:spacing w:val="-1"/>
          <w:vertAlign w:val="baseline"/>
        </w:rPr>
        <w:t> </w:t>
      </w:r>
      <w:r>
        <w:rPr>
          <w:vertAlign w:val="baseline"/>
        </w:rPr>
        <w:t>=</w:t>
      </w:r>
      <w:r>
        <w:rPr>
          <w:spacing w:val="-4"/>
          <w:vertAlign w:val="baseline"/>
        </w:rPr>
        <w:t> </w:t>
      </w:r>
      <w:r>
        <w:rPr>
          <w:vertAlign w:val="baseline"/>
        </w:rPr>
        <w:t>4</w:t>
      </w:r>
      <w:r>
        <w:rPr>
          <w:rFonts w:ascii="Symbol" w:hAnsi="Symbol"/>
          <w:vertAlign w:val="baseline"/>
        </w:rPr>
        <w:t></w:t>
      </w:r>
      <w:r>
        <w:rPr>
          <w:vertAlign w:val="baseline"/>
        </w:rPr>
        <w:t>.10</w:t>
      </w:r>
      <w:r>
        <w:rPr>
          <w:vertAlign w:val="superscript"/>
        </w:rPr>
        <w:t>-7</w:t>
      </w:r>
      <w:r>
        <w:rPr>
          <w:spacing w:val="68"/>
          <w:vertAlign w:val="baseline"/>
        </w:rPr>
        <w:t> </w:t>
      </w:r>
      <w:r>
        <w:rPr>
          <w:vertAlign w:val="baseline"/>
        </w:rPr>
        <w:t>(H </w:t>
      </w:r>
      <w:r>
        <w:rPr>
          <w:spacing w:val="-4"/>
          <w:vertAlign w:val="baseline"/>
        </w:rPr>
        <w:t>/m).</w:t>
      </w:r>
    </w:p>
    <w:p>
      <w:pPr>
        <w:pStyle w:val="BodyText"/>
        <w:ind w:left="2170" w:right="476"/>
        <w:jc w:val="center"/>
      </w:pPr>
      <w:r>
        <w:rPr/>
        <w:t>*</w:t>
      </w:r>
      <w:r>
        <w:rPr>
          <w:spacing w:val="-1"/>
        </w:rPr>
        <w:t> </w:t>
      </w:r>
      <w:r>
        <w:rPr/>
        <w:t>Dây</w:t>
      </w:r>
      <w:r>
        <w:rPr>
          <w:spacing w:val="-3"/>
        </w:rPr>
        <w:t> </w:t>
      </w:r>
      <w:r>
        <w:rPr/>
        <w:t>dẫn</w:t>
      </w:r>
      <w:r>
        <w:rPr>
          <w:spacing w:val="-3"/>
        </w:rPr>
        <w:t> </w:t>
      </w:r>
      <w:r>
        <w:rPr/>
        <w:t>đặt</w:t>
      </w:r>
      <w:r>
        <w:rPr>
          <w:spacing w:val="-3"/>
        </w:rPr>
        <w:t> </w:t>
      </w:r>
      <w:r>
        <w:rPr/>
        <w:t>trong không</w:t>
      </w:r>
      <w:r>
        <w:rPr>
          <w:spacing w:val="-1"/>
        </w:rPr>
        <w:t> </w:t>
      </w:r>
      <w:r>
        <w:rPr/>
        <w:t>khí thì</w:t>
      </w:r>
      <w:r>
        <w:rPr>
          <w:spacing w:val="-3"/>
        </w:rPr>
        <w:t> </w:t>
      </w:r>
      <w:r>
        <w:rPr/>
        <w:t>độ</w:t>
      </w:r>
      <w:r>
        <w:rPr>
          <w:spacing w:val="-5"/>
        </w:rPr>
        <w:t> </w:t>
      </w:r>
      <w:r>
        <w:rPr/>
        <w:t>từ</w:t>
      </w:r>
      <w:r>
        <w:rPr>
          <w:spacing w:val="-2"/>
        </w:rPr>
        <w:t> </w:t>
      </w:r>
      <w:r>
        <w:rPr/>
        <w:t>thẩm</w:t>
      </w:r>
      <w:r>
        <w:rPr>
          <w:spacing w:val="-4"/>
        </w:rPr>
        <w:t> </w:t>
      </w:r>
      <w:r>
        <w:rPr/>
        <w:t>tương</w:t>
      </w:r>
      <w:r>
        <w:rPr>
          <w:spacing w:val="-1"/>
        </w:rPr>
        <w:t> </w:t>
      </w:r>
      <w:r>
        <w:rPr/>
        <w:t>đối:</w:t>
      </w:r>
      <w:r>
        <w:rPr>
          <w:rFonts w:ascii="Symbol" w:hAnsi="Symbol"/>
        </w:rPr>
        <w:t></w:t>
      </w:r>
      <w:r>
        <w:rPr>
          <w:vertAlign w:val="subscript"/>
        </w:rPr>
        <w:t>tđ</w:t>
      </w:r>
      <w:r>
        <w:rPr>
          <w:spacing w:val="68"/>
          <w:vertAlign w:val="baseline"/>
        </w:rPr>
        <w:t> </w:t>
      </w:r>
      <w:r>
        <w:rPr>
          <w:spacing w:val="-10"/>
          <w:vertAlign w:val="baseline"/>
        </w:rPr>
        <w:t>.</w:t>
      </w:r>
    </w:p>
    <w:p>
      <w:pPr>
        <w:spacing w:after="0"/>
        <w:jc w:val="center"/>
        <w:sectPr>
          <w:type w:val="continuous"/>
          <w:pgSz w:w="11910" w:h="16840"/>
          <w:pgMar w:header="0" w:footer="965" w:top="1120" w:bottom="1160" w:left="900" w:right="900"/>
        </w:sectPr>
      </w:pPr>
    </w:p>
    <w:p>
      <w:pPr>
        <w:pStyle w:val="BodyText"/>
        <w:spacing w:line="242" w:lineRule="auto" w:before="59"/>
        <w:ind w:left="232" w:right="792" w:firstLine="1690"/>
      </w:pPr>
      <w:r>
        <w:rPr/>
        <w:t>* C: hằng số phụ thuộc kích thước hình học của 2 dây dẫn, còn</w:t>
      </w:r>
      <w:r>
        <w:rPr>
          <w:spacing w:val="80"/>
        </w:rPr>
        <w:t> </w:t>
      </w:r>
      <w:r>
        <w:rPr/>
        <w:t>gọi là hệ số mạch vòng.</w:t>
      </w:r>
    </w:p>
    <w:p>
      <w:pPr>
        <w:pStyle w:val="BodyText"/>
        <w:spacing w:line="339" w:lineRule="exact"/>
        <w:ind w:left="665"/>
      </w:pPr>
      <w:r>
        <w:rPr>
          <w:position w:val="2"/>
        </w:rPr>
        <w:t>Nếu</w:t>
      </w:r>
      <w:r>
        <w:rPr>
          <w:spacing w:val="-2"/>
          <w:position w:val="2"/>
        </w:rPr>
        <w:t> </w:t>
      </w:r>
      <w:r>
        <w:rPr>
          <w:position w:val="2"/>
        </w:rPr>
        <w:t>thay:</w:t>
      </w:r>
      <w:r>
        <w:rPr>
          <w:spacing w:val="64"/>
          <w:position w:val="2"/>
        </w:rPr>
        <w:t> </w:t>
      </w:r>
      <w:r>
        <w:rPr>
          <w:rFonts w:ascii="Symbol" w:hAnsi="Symbol"/>
          <w:b/>
          <w:i/>
          <w:position w:val="2"/>
          <w:sz w:val="29"/>
        </w:rPr>
        <w:t></w:t>
      </w:r>
      <w:r>
        <w:rPr>
          <w:b/>
          <w:i/>
          <w:sz w:val="18"/>
        </w:rPr>
        <w:t>0</w:t>
      </w:r>
      <w:r>
        <w:rPr>
          <w:b/>
          <w:i/>
          <w:spacing w:val="68"/>
          <w:w w:val="150"/>
          <w:sz w:val="18"/>
        </w:rPr>
        <w:t> </w:t>
      </w:r>
      <w:r>
        <w:rPr>
          <w:position w:val="2"/>
        </w:rPr>
        <w:t>vào</w:t>
      </w:r>
      <w:r>
        <w:rPr>
          <w:spacing w:val="-1"/>
          <w:position w:val="2"/>
        </w:rPr>
        <w:t> </w:t>
      </w:r>
      <w:r>
        <w:rPr>
          <w:position w:val="2"/>
        </w:rPr>
        <w:t>(2)</w:t>
      </w:r>
      <w:r>
        <w:rPr>
          <w:spacing w:val="-5"/>
          <w:position w:val="2"/>
        </w:rPr>
        <w:t> </w:t>
      </w:r>
      <w:r>
        <w:rPr>
          <w:position w:val="2"/>
        </w:rPr>
        <w:t>ta</w:t>
      </w:r>
      <w:r>
        <w:rPr>
          <w:spacing w:val="-3"/>
          <w:position w:val="2"/>
        </w:rPr>
        <w:t> </w:t>
      </w:r>
      <w:r>
        <w:rPr>
          <w:spacing w:val="-5"/>
          <w:position w:val="2"/>
        </w:rPr>
        <w:t>có:</w:t>
      </w:r>
    </w:p>
    <w:p>
      <w:pPr>
        <w:pStyle w:val="BodyText"/>
        <w:tabs>
          <w:tab w:pos="3579" w:val="left" w:leader="none"/>
          <w:tab w:pos="8154" w:val="left" w:leader="none"/>
        </w:tabs>
        <w:spacing w:line="322" w:lineRule="exact"/>
        <w:ind w:left="1385"/>
      </w:pPr>
      <w:r>
        <w:rPr/>
        <w:t>F</w:t>
      </w:r>
      <w:r>
        <w:rPr>
          <w:spacing w:val="-2"/>
        </w:rPr>
        <w:t> </w:t>
      </w:r>
      <w:r>
        <w:rPr/>
        <w:t>=</w:t>
      </w:r>
      <w:r>
        <w:rPr>
          <w:spacing w:val="70"/>
        </w:rPr>
        <w:t> </w:t>
      </w:r>
      <w:r>
        <w:rPr/>
        <w:t>10</w:t>
      </w:r>
      <w:r>
        <w:rPr>
          <w:spacing w:val="-25"/>
        </w:rPr>
        <w:t> </w:t>
      </w:r>
      <w:r>
        <w:rPr>
          <w:vertAlign w:val="superscript"/>
        </w:rPr>
        <w:t>–7</w:t>
      </w:r>
      <w:r>
        <w:rPr>
          <w:spacing w:val="69"/>
          <w:vertAlign w:val="baseline"/>
        </w:rPr>
        <w:t> </w:t>
      </w:r>
      <w:r>
        <w:rPr>
          <w:vertAlign w:val="baseline"/>
        </w:rPr>
        <w:t>i</w:t>
      </w:r>
      <w:r>
        <w:rPr>
          <w:vertAlign w:val="subscript"/>
        </w:rPr>
        <w:t>1</w:t>
      </w:r>
      <w:r>
        <w:rPr>
          <w:spacing w:val="-2"/>
          <w:vertAlign w:val="baseline"/>
        </w:rPr>
        <w:t> </w:t>
      </w:r>
      <w:r>
        <w:rPr>
          <w:vertAlign w:val="baseline"/>
        </w:rPr>
        <w:t>i</w:t>
      </w:r>
      <w:r>
        <w:rPr>
          <w:vertAlign w:val="subscript"/>
        </w:rPr>
        <w:t>2</w:t>
      </w:r>
      <w:r>
        <w:rPr>
          <w:spacing w:val="-23"/>
          <w:vertAlign w:val="baseline"/>
        </w:rPr>
        <w:t> </w:t>
      </w:r>
      <w:r>
        <w:rPr>
          <w:spacing w:val="-10"/>
          <w:vertAlign w:val="baseline"/>
        </w:rPr>
        <w:t>C</w:t>
      </w:r>
      <w:r>
        <w:rPr>
          <w:vertAlign w:val="baseline"/>
        </w:rPr>
        <w:tab/>
      </w:r>
      <w:r>
        <w:rPr>
          <w:spacing w:val="-5"/>
          <w:vertAlign w:val="baseline"/>
        </w:rPr>
        <w:t>(N)</w:t>
      </w:r>
      <w:r>
        <w:rPr>
          <w:vertAlign w:val="baseline"/>
        </w:rPr>
        <w:tab/>
      </w:r>
      <w:r>
        <w:rPr>
          <w:spacing w:val="-5"/>
          <w:vertAlign w:val="baseline"/>
        </w:rPr>
        <w:t>(3)</w:t>
      </w:r>
    </w:p>
    <w:p>
      <w:pPr>
        <w:pStyle w:val="BodyText"/>
        <w:spacing w:line="322" w:lineRule="exact"/>
        <w:ind w:left="665"/>
      </w:pPr>
      <w:r>
        <w:rPr/>
        <w:t>Trong</w:t>
      </w:r>
      <w:r>
        <w:rPr>
          <w:spacing w:val="-2"/>
        </w:rPr>
        <w:t> </w:t>
      </w:r>
      <w:r>
        <w:rPr/>
        <w:t>đó:</w:t>
      </w:r>
      <w:r>
        <w:rPr>
          <w:spacing w:val="-1"/>
        </w:rPr>
        <w:t> </w:t>
      </w:r>
      <w:r>
        <w:rPr/>
        <w:t>dòng</w:t>
      </w:r>
      <w:r>
        <w:rPr>
          <w:spacing w:val="-5"/>
        </w:rPr>
        <w:t> </w:t>
      </w:r>
      <w:r>
        <w:rPr/>
        <w:t>điện</w:t>
      </w:r>
      <w:r>
        <w:rPr>
          <w:spacing w:val="-1"/>
        </w:rPr>
        <w:t> </w:t>
      </w:r>
      <w:r>
        <w:rPr/>
        <w:t>i</w:t>
      </w:r>
      <w:r>
        <w:rPr>
          <w:vertAlign w:val="subscript"/>
        </w:rPr>
        <w:t>1</w:t>
      </w:r>
      <w:r>
        <w:rPr>
          <w:spacing w:val="-2"/>
          <w:vertAlign w:val="baseline"/>
        </w:rPr>
        <w:t> </w:t>
      </w:r>
      <w:r>
        <w:rPr>
          <w:vertAlign w:val="baseline"/>
        </w:rPr>
        <w:t>và</w:t>
      </w:r>
      <w:r>
        <w:rPr>
          <w:spacing w:val="-5"/>
          <w:vertAlign w:val="baseline"/>
        </w:rPr>
        <w:t> </w:t>
      </w:r>
      <w:r>
        <w:rPr>
          <w:vertAlign w:val="baseline"/>
        </w:rPr>
        <w:t>i</w:t>
      </w:r>
      <w:r>
        <w:rPr>
          <w:vertAlign w:val="subscript"/>
        </w:rPr>
        <w:t>2</w:t>
      </w:r>
      <w:r>
        <w:rPr>
          <w:spacing w:val="-4"/>
          <w:vertAlign w:val="baseline"/>
        </w:rPr>
        <w:t> </w:t>
      </w:r>
      <w:r>
        <w:rPr>
          <w:vertAlign w:val="baseline"/>
        </w:rPr>
        <w:t>tính</w:t>
      </w:r>
      <w:r>
        <w:rPr>
          <w:spacing w:val="-5"/>
          <w:vertAlign w:val="baseline"/>
        </w:rPr>
        <w:t> </w:t>
      </w:r>
      <w:r>
        <w:rPr>
          <w:vertAlign w:val="baseline"/>
        </w:rPr>
        <w:t>bằng</w:t>
      </w:r>
      <w:r>
        <w:rPr>
          <w:spacing w:val="-5"/>
          <w:vertAlign w:val="baseline"/>
        </w:rPr>
        <w:t> </w:t>
      </w:r>
      <w:r>
        <w:rPr>
          <w:spacing w:val="-10"/>
          <w:vertAlign w:val="baseline"/>
        </w:rPr>
        <w:t>A</w:t>
      </w:r>
    </w:p>
    <w:p>
      <w:pPr>
        <w:pStyle w:val="Heading1"/>
        <w:numPr>
          <w:ilvl w:val="0"/>
          <w:numId w:val="15"/>
        </w:numPr>
        <w:tabs>
          <w:tab w:pos="1133" w:val="left" w:leader="none"/>
        </w:tabs>
        <w:spacing w:line="322" w:lineRule="exact" w:before="0" w:after="0"/>
        <w:ind w:left="1133" w:right="0" w:hanging="468"/>
        <w:jc w:val="left"/>
      </w:pPr>
      <w:r>
        <w:rPr/>
        <w:t>Phương</w:t>
      </w:r>
      <w:r>
        <w:rPr>
          <w:spacing w:val="-4"/>
        </w:rPr>
        <w:t> </w:t>
      </w:r>
      <w:r>
        <w:rPr/>
        <w:t>pháp</w:t>
      </w:r>
      <w:r>
        <w:rPr>
          <w:spacing w:val="-3"/>
        </w:rPr>
        <w:t> </w:t>
      </w:r>
      <w:r>
        <w:rPr/>
        <w:t>2:</w:t>
      </w:r>
      <w:r>
        <w:rPr>
          <w:spacing w:val="-5"/>
        </w:rPr>
        <w:t> </w:t>
      </w:r>
      <w:r>
        <w:rPr/>
        <w:t>Phương</w:t>
      </w:r>
      <w:r>
        <w:rPr>
          <w:spacing w:val="-3"/>
        </w:rPr>
        <w:t> </w:t>
      </w:r>
      <w:r>
        <w:rPr/>
        <w:t>pháp</w:t>
      </w:r>
      <w:r>
        <w:rPr>
          <w:spacing w:val="-3"/>
        </w:rPr>
        <w:t> </w:t>
      </w:r>
      <w:r>
        <w:rPr/>
        <w:t>cân</w:t>
      </w:r>
      <w:r>
        <w:rPr>
          <w:spacing w:val="-2"/>
        </w:rPr>
        <w:t> </w:t>
      </w:r>
      <w:r>
        <w:rPr/>
        <w:t>bằng</w:t>
      </w:r>
      <w:r>
        <w:rPr>
          <w:spacing w:val="-5"/>
        </w:rPr>
        <w:t> </w:t>
      </w:r>
      <w:r>
        <w:rPr/>
        <w:t>năng</w:t>
      </w:r>
      <w:r>
        <w:rPr>
          <w:spacing w:val="-4"/>
        </w:rPr>
        <w:t> </w:t>
      </w:r>
      <w:r>
        <w:rPr>
          <w:spacing w:val="-2"/>
        </w:rPr>
        <w:t>lượng</w:t>
      </w:r>
    </w:p>
    <w:p>
      <w:pPr>
        <w:pStyle w:val="ListParagraph"/>
        <w:numPr>
          <w:ilvl w:val="0"/>
          <w:numId w:val="16"/>
        </w:numPr>
        <w:tabs>
          <w:tab w:pos="1133" w:val="left" w:leader="none"/>
        </w:tabs>
        <w:spacing w:line="240" w:lineRule="auto" w:before="0" w:after="0"/>
        <w:ind w:left="232" w:right="816" w:firstLine="432"/>
        <w:jc w:val="left"/>
        <w:rPr>
          <w:sz w:val="28"/>
        </w:rPr>
      </w:pPr>
      <w:r>
        <w:rPr>
          <w:sz w:val="28"/>
        </w:rPr>
        <w:t>Một</w:t>
      </w:r>
      <w:r>
        <w:rPr>
          <w:spacing w:val="31"/>
          <w:sz w:val="28"/>
        </w:rPr>
        <w:t> </w:t>
      </w:r>
      <w:r>
        <w:rPr>
          <w:sz w:val="28"/>
        </w:rPr>
        <w:t>dây</w:t>
      </w:r>
      <w:r>
        <w:rPr>
          <w:spacing w:val="29"/>
          <w:sz w:val="28"/>
        </w:rPr>
        <w:t> </w:t>
      </w:r>
      <w:r>
        <w:rPr>
          <w:sz w:val="28"/>
        </w:rPr>
        <w:t>dẫn</w:t>
      </w:r>
      <w:r>
        <w:rPr>
          <w:spacing w:val="31"/>
          <w:sz w:val="28"/>
        </w:rPr>
        <w:t> </w:t>
      </w:r>
      <w:r>
        <w:rPr>
          <w:sz w:val="28"/>
        </w:rPr>
        <w:t>hay</w:t>
      </w:r>
      <w:r>
        <w:rPr>
          <w:spacing w:val="31"/>
          <w:sz w:val="28"/>
        </w:rPr>
        <w:t> </w:t>
      </w:r>
      <w:r>
        <w:rPr>
          <w:sz w:val="28"/>
        </w:rPr>
        <w:t>một</w:t>
      </w:r>
      <w:r>
        <w:rPr>
          <w:spacing w:val="31"/>
          <w:sz w:val="28"/>
        </w:rPr>
        <w:t> </w:t>
      </w:r>
      <w:r>
        <w:rPr>
          <w:sz w:val="28"/>
        </w:rPr>
        <w:t>mạch</w:t>
      </w:r>
      <w:r>
        <w:rPr>
          <w:spacing w:val="29"/>
          <w:sz w:val="28"/>
        </w:rPr>
        <w:t> </w:t>
      </w:r>
      <w:r>
        <w:rPr>
          <w:sz w:val="28"/>
        </w:rPr>
        <w:t>vòng</w:t>
      </w:r>
      <w:r>
        <w:rPr>
          <w:spacing w:val="31"/>
          <w:sz w:val="28"/>
        </w:rPr>
        <w:t> </w:t>
      </w:r>
      <w:r>
        <w:rPr>
          <w:sz w:val="28"/>
        </w:rPr>
        <w:t>mang</w:t>
      </w:r>
      <w:r>
        <w:rPr>
          <w:spacing w:val="29"/>
          <w:sz w:val="28"/>
        </w:rPr>
        <w:t> </w:t>
      </w:r>
      <w:r>
        <w:rPr>
          <w:sz w:val="28"/>
        </w:rPr>
        <w:t>dòng</w:t>
      </w:r>
      <w:r>
        <w:rPr>
          <w:spacing w:val="29"/>
          <w:sz w:val="28"/>
        </w:rPr>
        <w:t> </w:t>
      </w:r>
      <w:r>
        <w:rPr>
          <w:sz w:val="28"/>
        </w:rPr>
        <w:t>điện</w:t>
      </w:r>
      <w:r>
        <w:rPr>
          <w:spacing w:val="29"/>
          <w:sz w:val="28"/>
        </w:rPr>
        <w:t> </w:t>
      </w:r>
      <w:r>
        <w:rPr>
          <w:sz w:val="28"/>
        </w:rPr>
        <w:t>i</w:t>
      </w:r>
      <w:r>
        <w:rPr>
          <w:spacing w:val="31"/>
          <w:sz w:val="28"/>
        </w:rPr>
        <w:t> </w:t>
      </w:r>
      <w:r>
        <w:rPr>
          <w:sz w:val="28"/>
        </w:rPr>
        <w:t>có</w:t>
      </w:r>
      <w:r>
        <w:rPr>
          <w:spacing w:val="29"/>
          <w:sz w:val="28"/>
        </w:rPr>
        <w:t> </w:t>
      </w:r>
      <w:r>
        <w:rPr>
          <w:sz w:val="28"/>
        </w:rPr>
        <w:t>năng</w:t>
      </w:r>
      <w:r>
        <w:rPr>
          <w:spacing w:val="31"/>
          <w:sz w:val="28"/>
        </w:rPr>
        <w:t> </w:t>
      </w:r>
      <w:r>
        <w:rPr>
          <w:sz w:val="28"/>
        </w:rPr>
        <w:t>lượng</w:t>
      </w:r>
      <w:r>
        <w:rPr>
          <w:spacing w:val="29"/>
          <w:sz w:val="28"/>
        </w:rPr>
        <w:t> </w:t>
      </w:r>
      <w:r>
        <w:rPr>
          <w:sz w:val="28"/>
        </w:rPr>
        <w:t>từ tính theo công thức :</w:t>
      </w:r>
    </w:p>
    <w:p>
      <w:pPr>
        <w:spacing w:line="138" w:lineRule="exact" w:before="34"/>
        <w:ind w:left="1833" w:right="0" w:firstLine="0"/>
        <w:jc w:val="left"/>
        <w:rPr>
          <w:sz w:val="14"/>
        </w:rPr>
      </w:pPr>
      <w:r>
        <w:rPr>
          <w:i/>
          <w:position w:val="-10"/>
          <w:sz w:val="24"/>
        </w:rPr>
        <w:t>i</w:t>
      </w:r>
      <w:r>
        <w:rPr>
          <w:i/>
          <w:spacing w:val="-40"/>
          <w:position w:val="-10"/>
          <w:sz w:val="24"/>
        </w:rPr>
        <w:t> </w:t>
      </w:r>
      <w:r>
        <w:rPr>
          <w:spacing w:val="-10"/>
          <w:sz w:val="14"/>
        </w:rPr>
        <w:t>2</w:t>
      </w:r>
    </w:p>
    <w:p>
      <w:pPr>
        <w:spacing w:after="0" w:line="138" w:lineRule="exact"/>
        <w:jc w:val="left"/>
        <w:rPr>
          <w:sz w:val="14"/>
        </w:rPr>
        <w:sectPr>
          <w:pgSz w:w="11910" w:h="16840"/>
          <w:pgMar w:header="0" w:footer="965" w:top="1060" w:bottom="1160" w:left="900" w:right="900"/>
        </w:sectPr>
      </w:pPr>
    </w:p>
    <w:p>
      <w:pPr>
        <w:spacing w:line="249" w:lineRule="exact" w:before="9"/>
        <w:ind w:left="1147" w:right="0" w:firstLine="0"/>
        <w:jc w:val="left"/>
        <w:rPr>
          <w:i/>
          <w:sz w:val="24"/>
        </w:rPr>
      </w:pPr>
      <w:r>
        <w:rPr/>
        <mc:AlternateContent>
          <mc:Choice Requires="wps">
            <w:drawing>
              <wp:anchor distT="0" distB="0" distL="0" distR="0" allowOverlap="1" layoutInCell="1" locked="0" behindDoc="0" simplePos="0" relativeHeight="15743488">
                <wp:simplePos x="0" y="0"/>
                <wp:positionH relativeFrom="page">
                  <wp:posOffset>1730685</wp:posOffset>
                </wp:positionH>
                <wp:positionV relativeFrom="paragraph">
                  <wp:posOffset>120757</wp:posOffset>
                </wp:positionV>
                <wp:extent cx="130810" cy="1270"/>
                <wp:effectExtent l="0" t="0" r="0" b="0"/>
                <wp:wrapNone/>
                <wp:docPr id="92" name="Graphic 92"/>
                <wp:cNvGraphicFramePr>
                  <a:graphicFrameLocks/>
                </wp:cNvGraphicFramePr>
                <a:graphic>
                  <a:graphicData uri="http://schemas.microsoft.com/office/word/2010/wordprocessingShape">
                    <wps:wsp>
                      <wps:cNvPr id="92" name="Graphic 92"/>
                      <wps:cNvSpPr/>
                      <wps:spPr>
                        <a:xfrm>
                          <a:off x="0" y="0"/>
                          <a:ext cx="130810" cy="1270"/>
                        </a:xfrm>
                        <a:custGeom>
                          <a:avLst/>
                          <a:gdLst/>
                          <a:ahLst/>
                          <a:cxnLst/>
                          <a:rect l="l" t="t" r="r" b="b"/>
                          <a:pathLst>
                            <a:path w="130810" h="0">
                              <a:moveTo>
                                <a:pt x="0" y="0"/>
                              </a:moveTo>
                              <a:lnTo>
                                <a:pt x="130713" y="0"/>
                              </a:lnTo>
                            </a:path>
                          </a:pathLst>
                        </a:custGeom>
                        <a:ln w="6401">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3488" from="136.274429pt,9.508499pt" to="146.566808pt,9.508499pt" stroked="true" strokeweight=".504018pt" strokecolor="#000000">
                <v:stroke dashstyle="solid"/>
                <w10:wrap type="none"/>
              </v:line>
            </w:pict>
          </mc:Fallback>
        </mc:AlternateContent>
      </w:r>
      <w:r>
        <w:rPr>
          <w:i/>
          <w:sz w:val="24"/>
        </w:rPr>
        <w:t>W</w:t>
      </w:r>
      <w:r>
        <w:rPr>
          <w:i/>
          <w:spacing w:val="37"/>
          <w:sz w:val="24"/>
        </w:rPr>
        <w:t> </w:t>
      </w:r>
      <w:r>
        <w:rPr>
          <w:rFonts w:ascii="Symbol" w:hAnsi="Symbol"/>
          <w:sz w:val="24"/>
        </w:rPr>
        <w:t></w:t>
      </w:r>
      <w:r>
        <w:rPr>
          <w:spacing w:val="12"/>
          <w:sz w:val="24"/>
        </w:rPr>
        <w:t> </w:t>
      </w:r>
      <w:r>
        <w:rPr>
          <w:i/>
          <w:spacing w:val="-10"/>
          <w:sz w:val="24"/>
        </w:rPr>
        <w:t>L</w:t>
      </w:r>
    </w:p>
    <w:p>
      <w:pPr>
        <w:spacing w:line="231" w:lineRule="exact" w:before="0"/>
        <w:ind w:left="0" w:right="38" w:firstLine="0"/>
        <w:jc w:val="right"/>
        <w:rPr>
          <w:sz w:val="24"/>
        </w:rPr>
      </w:pPr>
      <w:r>
        <w:rPr>
          <w:spacing w:val="-10"/>
          <w:sz w:val="24"/>
        </w:rPr>
        <w:t>2</w:t>
      </w:r>
    </w:p>
    <w:p>
      <w:pPr>
        <w:spacing w:line="311" w:lineRule="exact" w:before="0"/>
        <w:ind w:left="0" w:right="476" w:firstLine="0"/>
        <w:jc w:val="center"/>
        <w:rPr>
          <w:sz w:val="28"/>
        </w:rPr>
      </w:pPr>
      <w:r>
        <w:rPr/>
        <w:br w:type="column"/>
      </w:r>
      <w:r>
        <w:rPr>
          <w:spacing w:val="-5"/>
          <w:sz w:val="28"/>
        </w:rPr>
        <w:t>(4)</w:t>
      </w:r>
    </w:p>
    <w:p>
      <w:pPr>
        <w:spacing w:after="0" w:line="311" w:lineRule="exact"/>
        <w:jc w:val="center"/>
        <w:rPr>
          <w:sz w:val="28"/>
        </w:rPr>
        <w:sectPr>
          <w:type w:val="continuous"/>
          <w:pgSz w:w="11910" w:h="16840"/>
          <w:pgMar w:header="0" w:footer="965" w:top="1120" w:bottom="1160" w:left="900" w:right="900"/>
          <w:cols w:num="2" w:equalWidth="0">
            <w:col w:w="2031" w:space="4976"/>
            <w:col w:w="3103"/>
          </w:cols>
        </w:sectPr>
      </w:pPr>
    </w:p>
    <w:p>
      <w:pPr>
        <w:pStyle w:val="BodyText"/>
        <w:spacing w:line="322" w:lineRule="exact" w:before="2"/>
        <w:ind w:left="665"/>
        <w:rPr>
          <w:b/>
        </w:rPr>
      </w:pPr>
      <w:r>
        <w:rPr/>
        <w:t>Trong</w:t>
      </w:r>
      <w:r>
        <w:rPr>
          <w:spacing w:val="-2"/>
        </w:rPr>
        <w:t> </w:t>
      </w:r>
      <w:r>
        <w:rPr/>
        <w:t>đó:</w:t>
      </w:r>
      <w:r>
        <w:rPr>
          <w:spacing w:val="-1"/>
        </w:rPr>
        <w:t> </w:t>
      </w:r>
      <w:r>
        <w:rPr/>
        <w:t>L</w:t>
      </w:r>
      <w:r>
        <w:rPr>
          <w:spacing w:val="-5"/>
        </w:rPr>
        <w:t> </w:t>
      </w:r>
      <w:r>
        <w:rPr/>
        <w:t>là</w:t>
      </w:r>
      <w:r>
        <w:rPr>
          <w:spacing w:val="-2"/>
        </w:rPr>
        <w:t> </w:t>
      </w:r>
      <w:r>
        <w:rPr/>
        <w:t>điện</w:t>
      </w:r>
      <w:r>
        <w:rPr>
          <w:spacing w:val="-2"/>
        </w:rPr>
        <w:t> </w:t>
      </w:r>
      <w:r>
        <w:rPr/>
        <w:t>cảm</w:t>
      </w:r>
      <w:r>
        <w:rPr>
          <w:spacing w:val="-2"/>
        </w:rPr>
        <w:t> </w:t>
      </w:r>
      <w:r>
        <w:rPr/>
        <w:t>của</w:t>
      </w:r>
      <w:r>
        <w:rPr>
          <w:spacing w:val="-2"/>
        </w:rPr>
        <w:t> </w:t>
      </w:r>
      <w:r>
        <w:rPr>
          <w:spacing w:val="-4"/>
        </w:rPr>
        <w:t>mạch</w:t>
      </w:r>
      <w:r>
        <w:rPr>
          <w:b/>
          <w:spacing w:val="-4"/>
        </w:rPr>
        <w:t>.</w:t>
      </w:r>
    </w:p>
    <w:p>
      <w:pPr>
        <w:pStyle w:val="ListParagraph"/>
        <w:numPr>
          <w:ilvl w:val="0"/>
          <w:numId w:val="16"/>
        </w:numPr>
        <w:tabs>
          <w:tab w:pos="1133" w:val="left" w:leader="none"/>
        </w:tabs>
        <w:spacing w:line="240" w:lineRule="auto" w:before="0" w:after="0"/>
        <w:ind w:left="232" w:right="810" w:firstLine="432"/>
        <w:jc w:val="left"/>
        <w:rPr>
          <w:sz w:val="28"/>
        </w:rPr>
      </w:pPr>
      <w:r>
        <w:rPr>
          <w:sz w:val="28"/>
        </w:rPr>
        <w:t>Hai mạch vòng mang các dòng điện i</w:t>
      </w:r>
      <w:r>
        <w:rPr>
          <w:sz w:val="28"/>
          <w:vertAlign w:val="subscript"/>
        </w:rPr>
        <w:t>1</w:t>
      </w:r>
      <w:r>
        <w:rPr>
          <w:sz w:val="28"/>
          <w:vertAlign w:val="baseline"/>
        </w:rPr>
        <w:t> và i</w:t>
      </w:r>
      <w:r>
        <w:rPr>
          <w:sz w:val="28"/>
          <w:vertAlign w:val="subscript"/>
        </w:rPr>
        <w:t>2</w:t>
      </w:r>
      <w:r>
        <w:rPr>
          <w:spacing w:val="80"/>
          <w:sz w:val="28"/>
          <w:vertAlign w:val="baseline"/>
        </w:rPr>
        <w:t> </w:t>
      </w:r>
      <w:r>
        <w:rPr>
          <w:sz w:val="28"/>
          <w:vertAlign w:val="baseline"/>
        </w:rPr>
        <w:t>có năng lượng từ tính theo công thức :</w:t>
      </w:r>
    </w:p>
    <w:p>
      <w:pPr>
        <w:tabs>
          <w:tab w:pos="2631" w:val="left" w:leader="none"/>
        </w:tabs>
        <w:spacing w:line="139" w:lineRule="exact" w:before="30"/>
        <w:ind w:left="1902" w:right="0" w:firstLine="0"/>
        <w:jc w:val="left"/>
        <w:rPr>
          <w:sz w:val="14"/>
        </w:rPr>
      </w:pPr>
      <w:r>
        <w:rPr>
          <w:i/>
          <w:spacing w:val="5"/>
          <w:position w:val="-10"/>
          <w:sz w:val="24"/>
        </w:rPr>
        <w:t>i</w:t>
      </w:r>
      <w:r>
        <w:rPr>
          <w:spacing w:val="5"/>
          <w:sz w:val="14"/>
        </w:rPr>
        <w:t>2</w:t>
      </w:r>
      <w:r>
        <w:rPr>
          <w:sz w:val="14"/>
        </w:rPr>
        <w:tab/>
      </w:r>
      <w:r>
        <w:rPr>
          <w:i/>
          <w:spacing w:val="2"/>
          <w:position w:val="-10"/>
          <w:sz w:val="24"/>
        </w:rPr>
        <w:t>i</w:t>
      </w:r>
      <w:r>
        <w:rPr>
          <w:spacing w:val="2"/>
          <w:sz w:val="14"/>
        </w:rPr>
        <w:t>2</w:t>
      </w:r>
    </w:p>
    <w:p>
      <w:pPr>
        <w:tabs>
          <w:tab w:pos="7007" w:val="left" w:leader="none"/>
        </w:tabs>
        <w:spacing w:line="222" w:lineRule="exact" w:before="0"/>
        <w:ind w:left="0" w:right="476" w:firstLine="0"/>
        <w:jc w:val="center"/>
        <w:rPr>
          <w:sz w:val="28"/>
        </w:rPr>
      </w:pPr>
      <w:r>
        <w:rPr>
          <w:i/>
          <w:sz w:val="24"/>
        </w:rPr>
        <w:t>W</w:t>
      </w:r>
      <w:r>
        <w:rPr>
          <w:i/>
          <w:spacing w:val="33"/>
          <w:sz w:val="24"/>
        </w:rPr>
        <w:t> </w:t>
      </w:r>
      <w:r>
        <w:rPr>
          <w:rFonts w:ascii="Symbol" w:hAnsi="Symbol"/>
          <w:sz w:val="24"/>
        </w:rPr>
        <w:t></w:t>
      </w:r>
      <w:r>
        <w:rPr>
          <w:spacing w:val="10"/>
          <w:sz w:val="24"/>
        </w:rPr>
        <w:t> </w:t>
      </w:r>
      <w:r>
        <w:rPr>
          <w:i/>
          <w:sz w:val="24"/>
        </w:rPr>
        <w:t>L</w:t>
      </w:r>
      <w:r>
        <w:rPr>
          <w:position w:val="-5"/>
          <w:sz w:val="14"/>
        </w:rPr>
        <w:t>1</w:t>
      </w:r>
      <w:r>
        <w:rPr>
          <w:spacing w:val="22"/>
          <w:position w:val="-5"/>
          <w:sz w:val="14"/>
        </w:rPr>
        <w:t> </w:t>
      </w:r>
      <w:r>
        <w:rPr>
          <w:spacing w:val="28"/>
          <w:position w:val="9"/>
          <w:sz w:val="14"/>
          <w:u w:val="single"/>
        </w:rPr>
        <w:t> </w:t>
      </w:r>
      <w:r>
        <w:rPr>
          <w:position w:val="9"/>
          <w:sz w:val="14"/>
          <w:u w:val="single"/>
        </w:rPr>
        <w:t>1</w:t>
      </w:r>
      <w:r>
        <w:rPr>
          <w:spacing w:val="34"/>
          <w:position w:val="9"/>
          <w:sz w:val="14"/>
          <w:u w:val="single"/>
        </w:rPr>
        <w:t> </w:t>
      </w:r>
      <w:r>
        <w:rPr>
          <w:spacing w:val="23"/>
          <w:position w:val="9"/>
          <w:sz w:val="14"/>
        </w:rPr>
        <w:t> </w:t>
      </w:r>
      <w:r>
        <w:rPr>
          <w:rFonts w:ascii="Symbol" w:hAnsi="Symbol"/>
          <w:sz w:val="24"/>
        </w:rPr>
        <w:t></w:t>
      </w:r>
      <w:r>
        <w:rPr>
          <w:spacing w:val="1"/>
          <w:sz w:val="24"/>
        </w:rPr>
        <w:t> </w:t>
      </w:r>
      <w:r>
        <w:rPr>
          <w:i/>
          <w:sz w:val="24"/>
        </w:rPr>
        <w:t>L</w:t>
      </w:r>
      <w:r>
        <w:rPr>
          <w:position w:val="-5"/>
          <w:sz w:val="14"/>
        </w:rPr>
        <w:t>2</w:t>
      </w:r>
      <w:r>
        <w:rPr>
          <w:spacing w:val="32"/>
          <w:position w:val="-5"/>
          <w:sz w:val="14"/>
        </w:rPr>
        <w:t> </w:t>
      </w:r>
      <w:r>
        <w:rPr>
          <w:spacing w:val="39"/>
          <w:position w:val="9"/>
          <w:sz w:val="14"/>
          <w:u w:val="single"/>
        </w:rPr>
        <w:t> </w:t>
      </w:r>
      <w:r>
        <w:rPr>
          <w:position w:val="9"/>
          <w:sz w:val="14"/>
          <w:u w:val="single"/>
        </w:rPr>
        <w:t>2</w:t>
      </w:r>
      <w:r>
        <w:rPr>
          <w:spacing w:val="22"/>
          <w:position w:val="9"/>
          <w:sz w:val="14"/>
          <w:u w:val="single"/>
        </w:rPr>
        <w:t> </w:t>
      </w:r>
      <w:r>
        <w:rPr>
          <w:spacing w:val="23"/>
          <w:position w:val="9"/>
          <w:sz w:val="14"/>
        </w:rPr>
        <w:t> </w:t>
      </w:r>
      <w:r>
        <w:rPr>
          <w:rFonts w:ascii="Symbol" w:hAnsi="Symbol"/>
          <w:sz w:val="24"/>
        </w:rPr>
        <w:t></w:t>
      </w:r>
      <w:r>
        <w:rPr>
          <w:sz w:val="24"/>
        </w:rPr>
        <w:t> </w:t>
      </w:r>
      <w:r>
        <w:rPr>
          <w:i/>
          <w:spacing w:val="12"/>
          <w:sz w:val="24"/>
        </w:rPr>
        <w:t>M</w:t>
      </w:r>
      <w:r>
        <w:rPr>
          <w:i/>
          <w:spacing w:val="12"/>
          <w:position w:val="-5"/>
          <w:sz w:val="14"/>
        </w:rPr>
        <w:t>i</w:t>
      </w:r>
      <w:r>
        <w:rPr>
          <w:i/>
          <w:spacing w:val="-2"/>
          <w:position w:val="-5"/>
          <w:sz w:val="14"/>
        </w:rPr>
        <w:t> </w:t>
      </w:r>
      <w:r>
        <w:rPr>
          <w:i/>
          <w:spacing w:val="-10"/>
          <w:position w:val="-5"/>
          <w:sz w:val="14"/>
        </w:rPr>
        <w:t>i</w:t>
      </w:r>
      <w:r>
        <w:rPr>
          <w:i/>
          <w:position w:val="-5"/>
          <w:sz w:val="14"/>
        </w:rPr>
        <w:tab/>
      </w:r>
      <w:r>
        <w:rPr>
          <w:spacing w:val="-5"/>
          <w:sz w:val="28"/>
        </w:rPr>
        <w:t>(5)</w:t>
      </w:r>
    </w:p>
    <w:p>
      <w:pPr>
        <w:spacing w:after="0" w:line="222" w:lineRule="exact"/>
        <w:jc w:val="center"/>
        <w:rPr>
          <w:sz w:val="28"/>
        </w:rPr>
        <w:sectPr>
          <w:type w:val="continuous"/>
          <w:pgSz w:w="11910" w:h="16840"/>
          <w:pgMar w:header="0" w:footer="965" w:top="1120" w:bottom="1160" w:left="900" w:right="900"/>
        </w:sectPr>
      </w:pPr>
    </w:p>
    <w:p>
      <w:pPr>
        <w:spacing w:line="266" w:lineRule="exact" w:before="0"/>
        <w:ind w:left="1939" w:right="0" w:firstLine="0"/>
        <w:jc w:val="left"/>
        <w:rPr>
          <w:sz w:val="24"/>
        </w:rPr>
      </w:pPr>
      <w:r>
        <w:rPr>
          <w:spacing w:val="-10"/>
          <w:sz w:val="24"/>
        </w:rPr>
        <w:t>2</w:t>
      </w:r>
    </w:p>
    <w:p>
      <w:pPr>
        <w:pStyle w:val="BodyText"/>
        <w:spacing w:before="2"/>
        <w:ind w:left="665"/>
      </w:pPr>
      <w:r>
        <w:rPr/>
        <w:t>Trong</w:t>
      </w:r>
      <w:r>
        <w:rPr>
          <w:spacing w:val="-4"/>
        </w:rPr>
        <w:t> </w:t>
      </w:r>
      <w:r>
        <w:rPr>
          <w:spacing w:val="-5"/>
        </w:rPr>
        <w:t>đó:</w:t>
      </w:r>
    </w:p>
    <w:p>
      <w:pPr>
        <w:tabs>
          <w:tab w:pos="1238" w:val="left" w:leader="none"/>
        </w:tabs>
        <w:spacing w:line="265" w:lineRule="exact" w:before="0"/>
        <w:ind w:left="566" w:right="0" w:firstLine="0"/>
        <w:jc w:val="left"/>
        <w:rPr>
          <w:sz w:val="10"/>
        </w:rPr>
      </w:pPr>
      <w:r>
        <w:rPr/>
        <w:br w:type="column"/>
      </w:r>
      <w:r>
        <w:rPr>
          <w:spacing w:val="-10"/>
          <w:position w:val="-8"/>
          <w:sz w:val="24"/>
        </w:rPr>
        <w:t>2</w:t>
      </w:r>
      <w:r>
        <w:rPr>
          <w:position w:val="-8"/>
          <w:sz w:val="24"/>
        </w:rPr>
        <w:tab/>
      </w:r>
      <w:r>
        <w:rPr>
          <w:sz w:val="10"/>
        </w:rPr>
        <w:t>1</w:t>
      </w:r>
      <w:r>
        <w:rPr>
          <w:spacing w:val="6"/>
          <w:sz w:val="10"/>
        </w:rPr>
        <w:t> </w:t>
      </w:r>
      <w:r>
        <w:rPr>
          <w:spacing w:val="-10"/>
          <w:sz w:val="10"/>
        </w:rPr>
        <w:t>2</w:t>
      </w:r>
    </w:p>
    <w:p>
      <w:pPr>
        <w:spacing w:after="0" w:line="265" w:lineRule="exact"/>
        <w:jc w:val="left"/>
        <w:rPr>
          <w:sz w:val="10"/>
        </w:rPr>
        <w:sectPr>
          <w:type w:val="continuous"/>
          <w:pgSz w:w="11910" w:h="16840"/>
          <w:pgMar w:header="0" w:footer="965" w:top="1120" w:bottom="1160" w:left="900" w:right="900"/>
          <w:cols w:num="2" w:equalWidth="0">
            <w:col w:w="2061" w:space="40"/>
            <w:col w:w="8009"/>
          </w:cols>
        </w:sectPr>
      </w:pPr>
    </w:p>
    <w:p>
      <w:pPr>
        <w:pStyle w:val="BodyText"/>
        <w:spacing w:line="322" w:lineRule="exact"/>
        <w:ind w:left="665"/>
      </w:pPr>
      <w:r>
        <w:rPr/>
        <w:t>+</w:t>
      </w:r>
      <w:r>
        <w:rPr>
          <w:spacing w:val="67"/>
        </w:rPr>
        <w:t> </w:t>
      </w:r>
      <w:r>
        <w:rPr/>
        <w:t>L</w:t>
      </w:r>
      <w:r>
        <w:rPr>
          <w:vertAlign w:val="subscript"/>
        </w:rPr>
        <w:t>1</w:t>
      </w:r>
      <w:r>
        <w:rPr>
          <w:vertAlign w:val="baseline"/>
        </w:rPr>
        <w:t> ,</w:t>
      </w:r>
      <w:r>
        <w:rPr>
          <w:spacing w:val="-2"/>
          <w:vertAlign w:val="baseline"/>
        </w:rPr>
        <w:t> </w:t>
      </w:r>
      <w:r>
        <w:rPr>
          <w:vertAlign w:val="baseline"/>
        </w:rPr>
        <w:t>L</w:t>
      </w:r>
      <w:r>
        <w:rPr>
          <w:vertAlign w:val="subscript"/>
        </w:rPr>
        <w:t>2</w:t>
      </w:r>
      <w:r>
        <w:rPr>
          <w:spacing w:val="-1"/>
          <w:vertAlign w:val="baseline"/>
        </w:rPr>
        <w:t> </w:t>
      </w:r>
      <w:r>
        <w:rPr>
          <w:vertAlign w:val="baseline"/>
        </w:rPr>
        <w:t>:</w:t>
      </w:r>
      <w:r>
        <w:rPr>
          <w:spacing w:val="-3"/>
          <w:vertAlign w:val="baseline"/>
        </w:rPr>
        <w:t> </w:t>
      </w:r>
      <w:r>
        <w:rPr>
          <w:vertAlign w:val="baseline"/>
        </w:rPr>
        <w:t>là</w:t>
      </w:r>
      <w:r>
        <w:rPr>
          <w:spacing w:val="-1"/>
          <w:vertAlign w:val="baseline"/>
        </w:rPr>
        <w:t> </w:t>
      </w:r>
      <w:r>
        <w:rPr>
          <w:vertAlign w:val="baseline"/>
        </w:rPr>
        <w:t>hệ</w:t>
      </w:r>
      <w:r>
        <w:rPr>
          <w:spacing w:val="-1"/>
          <w:vertAlign w:val="baseline"/>
        </w:rPr>
        <w:t> </w:t>
      </w:r>
      <w:r>
        <w:rPr>
          <w:vertAlign w:val="baseline"/>
        </w:rPr>
        <w:t>số</w:t>
      </w:r>
      <w:r>
        <w:rPr>
          <w:spacing w:val="1"/>
          <w:vertAlign w:val="baseline"/>
        </w:rPr>
        <w:t> </w:t>
      </w:r>
      <w:r>
        <w:rPr>
          <w:vertAlign w:val="baseline"/>
        </w:rPr>
        <w:t>tự</w:t>
      </w:r>
      <w:r>
        <w:rPr>
          <w:spacing w:val="-5"/>
          <w:vertAlign w:val="baseline"/>
        </w:rPr>
        <w:t> </w:t>
      </w:r>
      <w:r>
        <w:rPr>
          <w:vertAlign w:val="baseline"/>
        </w:rPr>
        <w:t>cảm</w:t>
      </w:r>
      <w:r>
        <w:rPr>
          <w:spacing w:val="-2"/>
          <w:vertAlign w:val="baseline"/>
        </w:rPr>
        <w:t> </w:t>
      </w:r>
      <w:r>
        <w:rPr>
          <w:vertAlign w:val="baseline"/>
        </w:rPr>
        <w:t>của các</w:t>
      </w:r>
      <w:r>
        <w:rPr>
          <w:spacing w:val="-1"/>
          <w:vertAlign w:val="baseline"/>
        </w:rPr>
        <w:t> </w:t>
      </w:r>
      <w:r>
        <w:rPr>
          <w:vertAlign w:val="baseline"/>
        </w:rPr>
        <w:t>mạch</w:t>
      </w:r>
      <w:r>
        <w:rPr>
          <w:spacing w:val="-3"/>
          <w:vertAlign w:val="baseline"/>
        </w:rPr>
        <w:t> </w:t>
      </w:r>
      <w:r>
        <w:rPr>
          <w:spacing w:val="-2"/>
          <w:vertAlign w:val="baseline"/>
        </w:rPr>
        <w:t>vòng.</w:t>
      </w:r>
    </w:p>
    <w:p>
      <w:pPr>
        <w:pStyle w:val="BodyText"/>
        <w:spacing w:line="322" w:lineRule="exact"/>
        <w:ind w:left="665"/>
      </w:pPr>
      <w:r>
        <w:rPr/>
        <w:t>+</w:t>
      </w:r>
      <w:r>
        <w:rPr>
          <w:spacing w:val="68"/>
        </w:rPr>
        <w:t> </w:t>
      </w:r>
      <w:r>
        <w:rPr/>
        <w:t>M: là</w:t>
      </w:r>
      <w:r>
        <w:rPr>
          <w:spacing w:val="-2"/>
        </w:rPr>
        <w:t> </w:t>
      </w:r>
      <w:r>
        <w:rPr/>
        <w:t>hỗ</w:t>
      </w:r>
      <w:r>
        <w:rPr>
          <w:spacing w:val="-3"/>
        </w:rPr>
        <w:t> </w:t>
      </w:r>
      <w:r>
        <w:rPr/>
        <w:t>cảm của</w:t>
      </w:r>
      <w:r>
        <w:rPr>
          <w:spacing w:val="-1"/>
        </w:rPr>
        <w:t> </w:t>
      </w:r>
      <w:r>
        <w:rPr/>
        <w:t>2</w:t>
      </w:r>
      <w:r>
        <w:rPr>
          <w:spacing w:val="-2"/>
        </w:rPr>
        <w:t> </w:t>
      </w:r>
      <w:r>
        <w:rPr/>
        <w:t>mạch</w:t>
      </w:r>
      <w:r>
        <w:rPr>
          <w:spacing w:val="-3"/>
        </w:rPr>
        <w:t> </w:t>
      </w:r>
      <w:r>
        <w:rPr>
          <w:spacing w:val="-4"/>
        </w:rPr>
        <w:t>vòng.</w:t>
      </w:r>
    </w:p>
    <w:p>
      <w:pPr>
        <w:pStyle w:val="Heading1"/>
        <w:numPr>
          <w:ilvl w:val="2"/>
          <w:numId w:val="14"/>
        </w:numPr>
        <w:tabs>
          <w:tab w:pos="1309" w:val="left" w:leader="none"/>
        </w:tabs>
        <w:spacing w:line="240" w:lineRule="auto" w:before="0" w:after="0"/>
        <w:ind w:left="1309" w:right="0" w:hanging="644"/>
        <w:jc w:val="left"/>
      </w:pPr>
      <w:r>
        <w:rPr/>
        <w:t>Lực</w:t>
      </w:r>
      <w:r>
        <w:rPr>
          <w:spacing w:val="-4"/>
        </w:rPr>
        <w:t> </w:t>
      </w:r>
      <w:r>
        <w:rPr/>
        <w:t>điện</w:t>
      </w:r>
      <w:r>
        <w:rPr>
          <w:spacing w:val="-2"/>
        </w:rPr>
        <w:t> </w:t>
      </w:r>
      <w:r>
        <w:rPr/>
        <w:t>động</w:t>
      </w:r>
      <w:r>
        <w:rPr>
          <w:spacing w:val="-2"/>
        </w:rPr>
        <w:t> </w:t>
      </w:r>
      <w:r>
        <w:rPr/>
        <w:t>của</w:t>
      </w:r>
      <w:r>
        <w:rPr>
          <w:spacing w:val="-5"/>
        </w:rPr>
        <w:t> </w:t>
      </w:r>
      <w:r>
        <w:rPr/>
        <w:t>một</w:t>
      </w:r>
      <w:r>
        <w:rPr>
          <w:spacing w:val="-3"/>
        </w:rPr>
        <w:t> </w:t>
      </w:r>
      <w:r>
        <w:rPr/>
        <w:t>số</w:t>
      </w:r>
      <w:r>
        <w:rPr>
          <w:spacing w:val="-1"/>
        </w:rPr>
        <w:t> </w:t>
      </w:r>
      <w:r>
        <w:rPr/>
        <w:t>dạng</w:t>
      </w:r>
      <w:r>
        <w:rPr>
          <w:spacing w:val="-2"/>
        </w:rPr>
        <w:t> </w:t>
      </w:r>
      <w:r>
        <w:rPr/>
        <w:t>dây</w:t>
      </w:r>
      <w:r>
        <w:rPr>
          <w:spacing w:val="-1"/>
        </w:rPr>
        <w:t> </w:t>
      </w:r>
      <w:r>
        <w:rPr>
          <w:spacing w:val="-4"/>
        </w:rPr>
        <w:t>dẫn.</w:t>
      </w:r>
    </w:p>
    <w:p>
      <w:pPr>
        <w:pStyle w:val="ListParagraph"/>
        <w:numPr>
          <w:ilvl w:val="0"/>
          <w:numId w:val="17"/>
        </w:numPr>
        <w:tabs>
          <w:tab w:pos="916" w:val="left" w:leader="none"/>
        </w:tabs>
        <w:spacing w:line="322" w:lineRule="exact" w:before="2" w:after="0"/>
        <w:ind w:left="916" w:right="0" w:hanging="251"/>
        <w:jc w:val="left"/>
        <w:rPr>
          <w:sz w:val="28"/>
        </w:rPr>
      </w:pPr>
      <w:r>
        <w:rPr>
          <w:sz w:val="28"/>
        </w:rPr>
        <w:t>Tính</w:t>
      </w:r>
      <w:r>
        <w:rPr>
          <w:spacing w:val="63"/>
          <w:sz w:val="28"/>
        </w:rPr>
        <w:t> </w:t>
      </w:r>
      <w:r>
        <w:rPr>
          <w:sz w:val="28"/>
        </w:rPr>
        <w:t>lực</w:t>
      </w:r>
      <w:r>
        <w:rPr>
          <w:spacing w:val="-3"/>
          <w:sz w:val="28"/>
        </w:rPr>
        <w:t> </w:t>
      </w:r>
      <w:r>
        <w:rPr>
          <w:sz w:val="28"/>
        </w:rPr>
        <w:t>điện</w:t>
      </w:r>
      <w:r>
        <w:rPr>
          <w:spacing w:val="-2"/>
          <w:sz w:val="28"/>
        </w:rPr>
        <w:t> </w:t>
      </w:r>
      <w:r>
        <w:rPr>
          <w:sz w:val="28"/>
        </w:rPr>
        <w:t>động</w:t>
      </w:r>
      <w:r>
        <w:rPr>
          <w:spacing w:val="-6"/>
          <w:sz w:val="28"/>
        </w:rPr>
        <w:t> </w:t>
      </w:r>
      <w:r>
        <w:rPr>
          <w:sz w:val="28"/>
        </w:rPr>
        <w:t>tác</w:t>
      </w:r>
      <w:r>
        <w:rPr>
          <w:spacing w:val="-3"/>
          <w:sz w:val="28"/>
        </w:rPr>
        <w:t> </w:t>
      </w:r>
      <w:r>
        <w:rPr>
          <w:sz w:val="28"/>
        </w:rPr>
        <w:t>dụng</w:t>
      </w:r>
      <w:r>
        <w:rPr>
          <w:spacing w:val="-3"/>
          <w:sz w:val="28"/>
        </w:rPr>
        <w:t> </w:t>
      </w:r>
      <w:r>
        <w:rPr>
          <w:sz w:val="28"/>
        </w:rPr>
        <w:t>lên</w:t>
      </w:r>
      <w:r>
        <w:rPr>
          <w:spacing w:val="-5"/>
          <w:sz w:val="28"/>
        </w:rPr>
        <w:t> </w:t>
      </w:r>
      <w:r>
        <w:rPr>
          <w:sz w:val="28"/>
        </w:rPr>
        <w:t>dây</w:t>
      </w:r>
      <w:r>
        <w:rPr>
          <w:spacing w:val="-2"/>
          <w:sz w:val="28"/>
        </w:rPr>
        <w:t> </w:t>
      </w:r>
      <w:r>
        <w:rPr>
          <w:sz w:val="28"/>
        </w:rPr>
        <w:t>dẫn</w:t>
      </w:r>
      <w:r>
        <w:rPr>
          <w:spacing w:val="-2"/>
          <w:sz w:val="28"/>
        </w:rPr>
        <w:t> </w:t>
      </w:r>
      <w:r>
        <w:rPr>
          <w:sz w:val="28"/>
        </w:rPr>
        <w:t>thẳng</w:t>
      </w:r>
      <w:r>
        <w:rPr>
          <w:spacing w:val="-2"/>
          <w:sz w:val="28"/>
        </w:rPr>
        <w:t> </w:t>
      </w:r>
      <w:r>
        <w:rPr>
          <w:sz w:val="28"/>
        </w:rPr>
        <w:t>mang</w:t>
      </w:r>
      <w:r>
        <w:rPr>
          <w:spacing w:val="-2"/>
          <w:sz w:val="28"/>
        </w:rPr>
        <w:t> </w:t>
      </w:r>
      <w:r>
        <w:rPr>
          <w:sz w:val="28"/>
        </w:rPr>
        <w:t>dòng</w:t>
      </w:r>
      <w:r>
        <w:rPr>
          <w:spacing w:val="-6"/>
          <w:sz w:val="28"/>
        </w:rPr>
        <w:t> </w:t>
      </w:r>
      <w:r>
        <w:rPr>
          <w:sz w:val="28"/>
        </w:rPr>
        <w:t>điện</w:t>
      </w:r>
      <w:r>
        <w:rPr>
          <w:spacing w:val="-4"/>
          <w:sz w:val="28"/>
        </w:rPr>
        <w:t> </w:t>
      </w:r>
      <w:r>
        <w:rPr>
          <w:spacing w:val="-5"/>
          <w:sz w:val="28"/>
        </w:rPr>
        <w:t>i:</w:t>
      </w:r>
    </w:p>
    <w:p>
      <w:pPr>
        <w:pStyle w:val="BodyText"/>
        <w:ind w:left="232" w:right="813" w:firstLine="432"/>
        <w:jc w:val="both"/>
      </w:pPr>
      <w:r>
        <w:rPr/>
        <w:t>Bài toán: Một dây dẫn mang dòng điện i = 10A, dài 1m, đặt trong từ trường có cảm ứng từ B = 1T. Hướng của từ trường lệch so với hướng của dây dẫn một </w:t>
      </w:r>
      <w:r>
        <w:rPr>
          <w:spacing w:val="-4"/>
        </w:rPr>
        <w:t>góc</w:t>
      </w:r>
    </w:p>
    <w:p>
      <w:pPr>
        <w:pStyle w:val="Heading1"/>
        <w:spacing w:line="320" w:lineRule="exact"/>
        <w:ind w:left="665"/>
        <w:jc w:val="left"/>
      </w:pPr>
      <w:r>
        <w:rPr>
          <w:spacing w:val="-4"/>
        </w:rPr>
        <w:t>Giải:</w:t>
      </w:r>
    </w:p>
    <w:p>
      <w:pPr>
        <w:pStyle w:val="BodyText"/>
        <w:tabs>
          <w:tab w:pos="2514" w:val="left" w:leader="none"/>
          <w:tab w:pos="4284" w:val="left" w:leader="none"/>
        </w:tabs>
        <w:spacing w:line="342" w:lineRule="exact"/>
        <w:ind w:left="665"/>
      </w:pPr>
      <w:r>
        <w:rPr/>
        <w:t>Từ</w:t>
      </w:r>
      <w:r>
        <w:rPr>
          <w:spacing w:val="-5"/>
        </w:rPr>
        <w:t> </w:t>
      </w:r>
      <w:r>
        <w:rPr/>
        <w:t>công</w:t>
      </w:r>
      <w:r>
        <w:rPr>
          <w:spacing w:val="-1"/>
        </w:rPr>
        <w:t> </w:t>
      </w:r>
      <w:r>
        <w:rPr>
          <w:spacing w:val="-4"/>
        </w:rPr>
        <w:t>thức</w:t>
      </w:r>
      <w:r>
        <w:rPr/>
        <w:tab/>
        <w:t>F</w:t>
      </w:r>
      <w:r>
        <w:rPr>
          <w:spacing w:val="-2"/>
        </w:rPr>
        <w:t> </w:t>
      </w:r>
      <w:r>
        <w:rPr/>
        <w:t>= iBl</w:t>
      </w:r>
      <w:r>
        <w:rPr>
          <w:spacing w:val="3"/>
        </w:rPr>
        <w:t> </w:t>
      </w:r>
      <w:r>
        <w:rPr>
          <w:spacing w:val="-4"/>
        </w:rPr>
        <w:t>sin</w:t>
      </w:r>
      <w:r>
        <w:rPr>
          <w:rFonts w:ascii="Symbol" w:hAnsi="Symbol"/>
          <w:spacing w:val="-4"/>
        </w:rPr>
        <w:t></w:t>
      </w:r>
      <w:r>
        <w:rPr>
          <w:spacing w:val="-4"/>
        </w:rPr>
        <w:t>ð</w:t>
      </w:r>
      <w:r>
        <w:rPr/>
        <w:tab/>
      </w:r>
      <w:r>
        <w:rPr>
          <w:spacing w:val="-5"/>
        </w:rPr>
        <w:t>(N)</w:t>
      </w:r>
    </w:p>
    <w:p>
      <w:pPr>
        <w:pStyle w:val="BodyText"/>
        <w:spacing w:line="322" w:lineRule="exact" w:before="1"/>
        <w:ind w:left="2693"/>
      </w:pPr>
      <w:r>
        <w:rPr/>
        <w:t>=</w:t>
      </w:r>
      <w:r>
        <w:rPr>
          <w:spacing w:val="-4"/>
        </w:rPr>
        <w:t> </w:t>
      </w:r>
      <w:r>
        <w:rPr/>
        <w:t>10*1*1sin</w:t>
      </w:r>
      <w:r>
        <w:rPr>
          <w:spacing w:val="-6"/>
        </w:rPr>
        <w:t> </w:t>
      </w:r>
      <w:r>
        <w:rPr>
          <w:spacing w:val="-5"/>
        </w:rPr>
        <w:t>45</w:t>
      </w:r>
      <w:r>
        <w:rPr>
          <w:spacing w:val="-5"/>
          <w:vertAlign w:val="superscript"/>
        </w:rPr>
        <w:t>0</w:t>
      </w:r>
    </w:p>
    <w:p>
      <w:pPr>
        <w:pStyle w:val="BodyText"/>
        <w:ind w:left="2693"/>
      </w:pPr>
      <w:r>
        <w:rPr/>
        <w:t>=</w:t>
      </w:r>
      <w:r>
        <w:rPr>
          <w:spacing w:val="-1"/>
        </w:rPr>
        <w:t> </w:t>
      </w:r>
      <w:r>
        <w:rPr/>
        <w:t>7,07</w:t>
      </w:r>
      <w:r>
        <w:rPr>
          <w:spacing w:val="68"/>
        </w:rPr>
        <w:t> </w:t>
      </w:r>
      <w:r>
        <w:rPr>
          <w:spacing w:val="-10"/>
        </w:rPr>
        <w:t>N</w:t>
      </w:r>
    </w:p>
    <w:p>
      <w:pPr>
        <w:pStyle w:val="ListParagraph"/>
        <w:numPr>
          <w:ilvl w:val="0"/>
          <w:numId w:val="17"/>
        </w:numPr>
        <w:tabs>
          <w:tab w:pos="914" w:val="left" w:leader="none"/>
        </w:tabs>
        <w:spacing w:line="240" w:lineRule="auto" w:before="2" w:after="0"/>
        <w:ind w:left="232" w:right="818" w:firstLine="432"/>
        <w:jc w:val="left"/>
        <w:rPr>
          <w:sz w:val="28"/>
        </w:rPr>
      </w:pPr>
      <w:r>
        <w:rPr>
          <w:sz w:val="28"/>
        </w:rPr>
        <w:t>Tính lực điện động giữa 2 dây dẫn song song có tiết diện tròn mang các</w:t>
      </w:r>
      <w:r>
        <w:rPr>
          <w:spacing w:val="80"/>
          <w:w w:val="150"/>
          <w:sz w:val="28"/>
        </w:rPr>
        <w:t> </w:t>
      </w:r>
      <w:r>
        <w:rPr>
          <w:sz w:val="28"/>
        </w:rPr>
        <w:t>dòng điện i</w:t>
      </w:r>
      <w:r>
        <w:rPr>
          <w:sz w:val="28"/>
          <w:vertAlign w:val="subscript"/>
        </w:rPr>
        <w:t>1</w:t>
      </w:r>
      <w:r>
        <w:rPr>
          <w:sz w:val="28"/>
          <w:vertAlign w:val="baseline"/>
        </w:rPr>
        <w:t> và i</w:t>
      </w:r>
      <w:r>
        <w:rPr>
          <w:sz w:val="28"/>
          <w:vertAlign w:val="subscript"/>
        </w:rPr>
        <w:t>2</w:t>
      </w:r>
      <w:r>
        <w:rPr>
          <w:sz w:val="28"/>
          <w:vertAlign w:val="baseline"/>
        </w:rPr>
        <w:t>.</w:t>
      </w:r>
    </w:p>
    <w:p>
      <w:pPr>
        <w:pStyle w:val="BodyText"/>
        <w:ind w:left="232" w:right="792" w:firstLine="432"/>
      </w:pPr>
      <w:r>
        <w:rPr/>
        <w:t>Trong hệ</w:t>
      </w:r>
      <w:r>
        <w:rPr>
          <w:spacing w:val="21"/>
        </w:rPr>
        <w:t> </w:t>
      </w:r>
      <w:r>
        <w:rPr/>
        <w:t>thống gồm 2</w:t>
      </w:r>
      <w:r>
        <w:rPr>
          <w:spacing w:val="80"/>
        </w:rPr>
        <w:t> </w:t>
      </w:r>
      <w:r>
        <w:rPr/>
        <w:t>dây dẫn song</w:t>
      </w:r>
      <w:r>
        <w:rPr>
          <w:spacing w:val="22"/>
        </w:rPr>
        <w:t> </w:t>
      </w:r>
      <w:r>
        <w:rPr/>
        <w:t>song</w:t>
      </w:r>
      <w:r>
        <w:rPr>
          <w:spacing w:val="22"/>
        </w:rPr>
        <w:t> </w:t>
      </w:r>
      <w:r>
        <w:rPr/>
        <w:t>có</w:t>
      </w:r>
      <w:r>
        <w:rPr>
          <w:spacing w:val="22"/>
        </w:rPr>
        <w:t> </w:t>
      </w:r>
      <w:r>
        <w:rPr/>
        <w:t>tiết</w:t>
      </w:r>
      <w:r>
        <w:rPr>
          <w:spacing w:val="22"/>
        </w:rPr>
        <w:t> </w:t>
      </w:r>
      <w:r>
        <w:rPr/>
        <w:t>diện tròn</w:t>
      </w:r>
      <w:r>
        <w:rPr>
          <w:spacing w:val="22"/>
        </w:rPr>
        <w:t> </w:t>
      </w:r>
      <w:r>
        <w:rPr/>
        <w:t>cách nhau</w:t>
      </w:r>
      <w:r>
        <w:rPr>
          <w:spacing w:val="22"/>
        </w:rPr>
        <w:t> </w:t>
      </w:r>
      <w:r>
        <w:rPr/>
        <w:t>một khoảng a mang các dòng điện i</w:t>
      </w:r>
      <w:r>
        <w:rPr>
          <w:vertAlign w:val="subscript"/>
        </w:rPr>
        <w:t>1</w:t>
      </w:r>
      <w:r>
        <w:rPr>
          <w:spacing w:val="-20"/>
          <w:vertAlign w:val="baseline"/>
        </w:rPr>
        <w:t> </w:t>
      </w:r>
      <w:r>
        <w:rPr>
          <w:vertAlign w:val="baseline"/>
        </w:rPr>
        <w:t>và i</w:t>
      </w:r>
      <w:r>
        <w:rPr>
          <w:vertAlign w:val="subscript"/>
        </w:rPr>
        <w:t>2</w:t>
      </w:r>
      <w:r>
        <w:rPr>
          <w:vertAlign w:val="baseline"/>
        </w:rPr>
        <w:t> khi đó ( sin</w:t>
      </w:r>
      <w:r>
        <w:rPr>
          <w:rFonts w:ascii="Symbol" w:hAnsi="Symbol"/>
          <w:vertAlign w:val="baseline"/>
        </w:rPr>
        <w:t></w:t>
      </w:r>
      <w:r>
        <w:rPr>
          <w:vertAlign w:val="baseline"/>
        </w:rPr>
        <w:t> = 1)</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80"/>
        <w:rPr>
          <w:sz w:val="20"/>
        </w:rPr>
      </w:pPr>
    </w:p>
    <w:p>
      <w:pPr>
        <w:spacing w:before="0"/>
        <w:ind w:left="1064" w:right="0" w:firstLine="0"/>
        <w:jc w:val="center"/>
        <w:rPr>
          <w:rFonts w:ascii="Calibri"/>
          <w:b/>
          <w:sz w:val="20"/>
        </w:rPr>
      </w:pPr>
      <w:r>
        <w:rPr/>
        <mc:AlternateContent>
          <mc:Choice Requires="wps">
            <w:drawing>
              <wp:anchor distT="0" distB="0" distL="0" distR="0" allowOverlap="1" layoutInCell="1" locked="0" behindDoc="1" simplePos="0" relativeHeight="484711424">
                <wp:simplePos x="0" y="0"/>
                <wp:positionH relativeFrom="page">
                  <wp:posOffset>2564002</wp:posOffset>
                </wp:positionH>
                <wp:positionV relativeFrom="paragraph">
                  <wp:posOffset>-597236</wp:posOffset>
                </wp:positionV>
                <wp:extent cx="1642110" cy="2140585"/>
                <wp:effectExtent l="0" t="0" r="0" b="0"/>
                <wp:wrapNone/>
                <wp:docPr id="93" name="Group 93"/>
                <wp:cNvGraphicFramePr>
                  <a:graphicFrameLocks/>
                </wp:cNvGraphicFramePr>
                <a:graphic>
                  <a:graphicData uri="http://schemas.microsoft.com/office/word/2010/wordprocessingGroup">
                    <wpg:wgp>
                      <wpg:cNvPr id="93" name="Group 93"/>
                      <wpg:cNvGrpSpPr/>
                      <wpg:grpSpPr>
                        <a:xfrm>
                          <a:off x="0" y="0"/>
                          <a:ext cx="1642110" cy="2140585"/>
                          <a:chExt cx="1642110" cy="2140585"/>
                        </a:xfrm>
                      </wpg:grpSpPr>
                      <wps:wsp>
                        <wps:cNvPr id="94" name="Graphic 94"/>
                        <wps:cNvSpPr/>
                        <wps:spPr>
                          <a:xfrm>
                            <a:off x="343661" y="148970"/>
                            <a:ext cx="838200" cy="1208405"/>
                          </a:xfrm>
                          <a:custGeom>
                            <a:avLst/>
                            <a:gdLst/>
                            <a:ahLst/>
                            <a:cxnLst/>
                            <a:rect l="l" t="t" r="r" b="b"/>
                            <a:pathLst>
                              <a:path w="838200" h="1208405">
                                <a:moveTo>
                                  <a:pt x="771525" y="1208405"/>
                                </a:moveTo>
                                <a:lnTo>
                                  <a:pt x="838200" y="1208405"/>
                                </a:lnTo>
                                <a:lnTo>
                                  <a:pt x="838200" y="0"/>
                                </a:lnTo>
                                <a:lnTo>
                                  <a:pt x="771525" y="0"/>
                                </a:lnTo>
                                <a:lnTo>
                                  <a:pt x="771525" y="1208405"/>
                                </a:lnTo>
                                <a:close/>
                              </a:path>
                              <a:path w="838200" h="1208405">
                                <a:moveTo>
                                  <a:pt x="0" y="1208405"/>
                                </a:moveTo>
                                <a:lnTo>
                                  <a:pt x="66675" y="1208405"/>
                                </a:lnTo>
                                <a:lnTo>
                                  <a:pt x="66675" y="0"/>
                                </a:lnTo>
                                <a:lnTo>
                                  <a:pt x="0" y="0"/>
                                </a:lnTo>
                                <a:lnTo>
                                  <a:pt x="0" y="1208405"/>
                                </a:lnTo>
                                <a:close/>
                              </a:path>
                            </a:pathLst>
                          </a:custGeom>
                          <a:ln w="9525">
                            <a:solidFill>
                              <a:srgbClr val="000000"/>
                            </a:solidFill>
                            <a:prstDash val="solid"/>
                          </a:ln>
                        </wps:spPr>
                        <wps:bodyPr wrap="square" lIns="0" tIns="0" rIns="0" bIns="0" rtlCol="0">
                          <a:prstTxWarp prst="textNoShape">
                            <a:avLst/>
                          </a:prstTxWarp>
                          <a:noAutofit/>
                        </wps:bodyPr>
                      </wps:wsp>
                      <wps:wsp>
                        <wps:cNvPr id="95" name="Graphic 95"/>
                        <wps:cNvSpPr/>
                        <wps:spPr>
                          <a:xfrm>
                            <a:off x="1172336" y="148970"/>
                            <a:ext cx="304800" cy="1208405"/>
                          </a:xfrm>
                          <a:custGeom>
                            <a:avLst/>
                            <a:gdLst/>
                            <a:ahLst/>
                            <a:cxnLst/>
                            <a:rect l="l" t="t" r="r" b="b"/>
                            <a:pathLst>
                              <a:path w="304800" h="1208405">
                                <a:moveTo>
                                  <a:pt x="0" y="0"/>
                                </a:moveTo>
                                <a:lnTo>
                                  <a:pt x="304800" y="0"/>
                                </a:lnTo>
                              </a:path>
                              <a:path w="304800" h="1208405">
                                <a:moveTo>
                                  <a:pt x="0" y="1208405"/>
                                </a:moveTo>
                                <a:lnTo>
                                  <a:pt x="304800" y="1208405"/>
                                </a:lnTo>
                              </a:path>
                            </a:pathLst>
                          </a:custGeom>
                          <a:ln w="9525">
                            <a:solidFill>
                              <a:srgbClr val="000000"/>
                            </a:solidFill>
                            <a:prstDash val="solid"/>
                          </a:ln>
                        </wps:spPr>
                        <wps:bodyPr wrap="square" lIns="0" tIns="0" rIns="0" bIns="0" rtlCol="0">
                          <a:prstTxWarp prst="textNoShape">
                            <a:avLst/>
                          </a:prstTxWarp>
                          <a:noAutofit/>
                        </wps:bodyPr>
                      </wps:wsp>
                      <wps:wsp>
                        <wps:cNvPr id="96" name="Graphic 96"/>
                        <wps:cNvSpPr/>
                        <wps:spPr>
                          <a:xfrm>
                            <a:off x="1330197" y="161797"/>
                            <a:ext cx="103505" cy="1183005"/>
                          </a:xfrm>
                          <a:custGeom>
                            <a:avLst/>
                            <a:gdLst/>
                            <a:ahLst/>
                            <a:cxnLst/>
                            <a:rect l="l" t="t" r="r" b="b"/>
                            <a:pathLst>
                              <a:path w="103505" h="1183005">
                                <a:moveTo>
                                  <a:pt x="7112" y="1086738"/>
                                </a:moveTo>
                                <a:lnTo>
                                  <a:pt x="1015" y="1090294"/>
                                </a:lnTo>
                                <a:lnTo>
                                  <a:pt x="0" y="1094104"/>
                                </a:lnTo>
                                <a:lnTo>
                                  <a:pt x="51688" y="1182750"/>
                                </a:lnTo>
                                <a:lnTo>
                                  <a:pt x="59020" y="1170177"/>
                                </a:lnTo>
                                <a:lnTo>
                                  <a:pt x="45338" y="1170177"/>
                                </a:lnTo>
                                <a:lnTo>
                                  <a:pt x="45338" y="1146755"/>
                                </a:lnTo>
                                <a:lnTo>
                                  <a:pt x="10922" y="1087754"/>
                                </a:lnTo>
                                <a:lnTo>
                                  <a:pt x="7112" y="1086738"/>
                                </a:lnTo>
                                <a:close/>
                              </a:path>
                              <a:path w="103505" h="1183005">
                                <a:moveTo>
                                  <a:pt x="45338" y="1146755"/>
                                </a:moveTo>
                                <a:lnTo>
                                  <a:pt x="45338" y="1170177"/>
                                </a:lnTo>
                                <a:lnTo>
                                  <a:pt x="58038" y="1170177"/>
                                </a:lnTo>
                                <a:lnTo>
                                  <a:pt x="58038" y="1167002"/>
                                </a:lnTo>
                                <a:lnTo>
                                  <a:pt x="46227" y="1167002"/>
                                </a:lnTo>
                                <a:lnTo>
                                  <a:pt x="51688" y="1157641"/>
                                </a:lnTo>
                                <a:lnTo>
                                  <a:pt x="45338" y="1146755"/>
                                </a:lnTo>
                                <a:close/>
                              </a:path>
                              <a:path w="103505" h="1183005">
                                <a:moveTo>
                                  <a:pt x="96265" y="1086738"/>
                                </a:moveTo>
                                <a:lnTo>
                                  <a:pt x="92456" y="1087754"/>
                                </a:lnTo>
                                <a:lnTo>
                                  <a:pt x="58038" y="1146755"/>
                                </a:lnTo>
                                <a:lnTo>
                                  <a:pt x="58038" y="1170177"/>
                                </a:lnTo>
                                <a:lnTo>
                                  <a:pt x="59020" y="1170177"/>
                                </a:lnTo>
                                <a:lnTo>
                                  <a:pt x="103377" y="1094104"/>
                                </a:lnTo>
                                <a:lnTo>
                                  <a:pt x="102362" y="1090294"/>
                                </a:lnTo>
                                <a:lnTo>
                                  <a:pt x="96265" y="1086738"/>
                                </a:lnTo>
                                <a:close/>
                              </a:path>
                              <a:path w="103505" h="1183005">
                                <a:moveTo>
                                  <a:pt x="51688" y="1157641"/>
                                </a:moveTo>
                                <a:lnTo>
                                  <a:pt x="46227" y="1167002"/>
                                </a:lnTo>
                                <a:lnTo>
                                  <a:pt x="57150" y="1167002"/>
                                </a:lnTo>
                                <a:lnTo>
                                  <a:pt x="51688" y="1157641"/>
                                </a:lnTo>
                                <a:close/>
                              </a:path>
                              <a:path w="103505" h="1183005">
                                <a:moveTo>
                                  <a:pt x="58038" y="1146755"/>
                                </a:moveTo>
                                <a:lnTo>
                                  <a:pt x="51688" y="1157641"/>
                                </a:lnTo>
                                <a:lnTo>
                                  <a:pt x="57150" y="1167002"/>
                                </a:lnTo>
                                <a:lnTo>
                                  <a:pt x="58038" y="1167002"/>
                                </a:lnTo>
                                <a:lnTo>
                                  <a:pt x="58038" y="1146755"/>
                                </a:lnTo>
                                <a:close/>
                              </a:path>
                              <a:path w="103505" h="1183005">
                                <a:moveTo>
                                  <a:pt x="51688" y="25109"/>
                                </a:moveTo>
                                <a:lnTo>
                                  <a:pt x="45338" y="35995"/>
                                </a:lnTo>
                                <a:lnTo>
                                  <a:pt x="45338" y="1146755"/>
                                </a:lnTo>
                                <a:lnTo>
                                  <a:pt x="51688" y="1157641"/>
                                </a:lnTo>
                                <a:lnTo>
                                  <a:pt x="58038" y="1146755"/>
                                </a:lnTo>
                                <a:lnTo>
                                  <a:pt x="58038" y="35995"/>
                                </a:lnTo>
                                <a:lnTo>
                                  <a:pt x="51688" y="25109"/>
                                </a:lnTo>
                                <a:close/>
                              </a:path>
                              <a:path w="103505" h="1183005">
                                <a:moveTo>
                                  <a:pt x="51688" y="0"/>
                                </a:moveTo>
                                <a:lnTo>
                                  <a:pt x="0" y="88645"/>
                                </a:lnTo>
                                <a:lnTo>
                                  <a:pt x="1015" y="92455"/>
                                </a:lnTo>
                                <a:lnTo>
                                  <a:pt x="7112" y="96011"/>
                                </a:lnTo>
                                <a:lnTo>
                                  <a:pt x="10922" y="94995"/>
                                </a:lnTo>
                                <a:lnTo>
                                  <a:pt x="45338" y="35995"/>
                                </a:lnTo>
                                <a:lnTo>
                                  <a:pt x="45338" y="12572"/>
                                </a:lnTo>
                                <a:lnTo>
                                  <a:pt x="59020" y="12572"/>
                                </a:lnTo>
                                <a:lnTo>
                                  <a:pt x="51688" y="0"/>
                                </a:lnTo>
                                <a:close/>
                              </a:path>
                              <a:path w="103505" h="1183005">
                                <a:moveTo>
                                  <a:pt x="59020" y="12572"/>
                                </a:moveTo>
                                <a:lnTo>
                                  <a:pt x="58038" y="12572"/>
                                </a:lnTo>
                                <a:lnTo>
                                  <a:pt x="58038" y="35995"/>
                                </a:lnTo>
                                <a:lnTo>
                                  <a:pt x="92456" y="94995"/>
                                </a:lnTo>
                                <a:lnTo>
                                  <a:pt x="96265" y="96011"/>
                                </a:lnTo>
                                <a:lnTo>
                                  <a:pt x="102362" y="92455"/>
                                </a:lnTo>
                                <a:lnTo>
                                  <a:pt x="103377" y="88645"/>
                                </a:lnTo>
                                <a:lnTo>
                                  <a:pt x="59020" y="12572"/>
                                </a:lnTo>
                                <a:close/>
                              </a:path>
                              <a:path w="103505" h="1183005">
                                <a:moveTo>
                                  <a:pt x="58038" y="12572"/>
                                </a:moveTo>
                                <a:lnTo>
                                  <a:pt x="45338" y="12572"/>
                                </a:lnTo>
                                <a:lnTo>
                                  <a:pt x="45338" y="35995"/>
                                </a:lnTo>
                                <a:lnTo>
                                  <a:pt x="51688" y="25109"/>
                                </a:lnTo>
                                <a:lnTo>
                                  <a:pt x="46227" y="15747"/>
                                </a:lnTo>
                                <a:lnTo>
                                  <a:pt x="58038" y="15747"/>
                                </a:lnTo>
                                <a:lnTo>
                                  <a:pt x="58038" y="12572"/>
                                </a:lnTo>
                                <a:close/>
                              </a:path>
                              <a:path w="103505" h="1183005">
                                <a:moveTo>
                                  <a:pt x="58038" y="15747"/>
                                </a:moveTo>
                                <a:lnTo>
                                  <a:pt x="57150" y="15747"/>
                                </a:lnTo>
                                <a:lnTo>
                                  <a:pt x="51688" y="25109"/>
                                </a:lnTo>
                                <a:lnTo>
                                  <a:pt x="58038" y="35995"/>
                                </a:lnTo>
                                <a:lnTo>
                                  <a:pt x="58038" y="15747"/>
                                </a:lnTo>
                                <a:close/>
                              </a:path>
                              <a:path w="103505" h="1183005">
                                <a:moveTo>
                                  <a:pt x="57150" y="15747"/>
                                </a:moveTo>
                                <a:lnTo>
                                  <a:pt x="46227" y="15747"/>
                                </a:lnTo>
                                <a:lnTo>
                                  <a:pt x="51688" y="25109"/>
                                </a:lnTo>
                                <a:lnTo>
                                  <a:pt x="57150" y="15747"/>
                                </a:lnTo>
                                <a:close/>
                              </a:path>
                            </a:pathLst>
                          </a:custGeom>
                          <a:solidFill>
                            <a:srgbClr val="000000"/>
                          </a:solidFill>
                        </wps:spPr>
                        <wps:bodyPr wrap="square" lIns="0" tIns="0" rIns="0" bIns="0" rtlCol="0">
                          <a:prstTxWarp prst="textNoShape">
                            <a:avLst/>
                          </a:prstTxWarp>
                          <a:noAutofit/>
                        </wps:bodyPr>
                      </wps:wsp>
                      <wps:wsp>
                        <wps:cNvPr id="97" name="Graphic 97"/>
                        <wps:cNvSpPr/>
                        <wps:spPr>
                          <a:xfrm>
                            <a:off x="410337" y="507745"/>
                            <a:ext cx="714375" cy="317500"/>
                          </a:xfrm>
                          <a:custGeom>
                            <a:avLst/>
                            <a:gdLst/>
                            <a:ahLst/>
                            <a:cxnLst/>
                            <a:rect l="l" t="t" r="r" b="b"/>
                            <a:pathLst>
                              <a:path w="714375" h="317500">
                                <a:moveTo>
                                  <a:pt x="0" y="0"/>
                                </a:moveTo>
                                <a:lnTo>
                                  <a:pt x="714375" y="317500"/>
                                </a:lnTo>
                              </a:path>
                            </a:pathLst>
                          </a:custGeom>
                          <a:ln w="9525">
                            <a:solidFill>
                              <a:srgbClr val="000000"/>
                            </a:solidFill>
                            <a:prstDash val="solid"/>
                          </a:ln>
                        </wps:spPr>
                        <wps:bodyPr wrap="square" lIns="0" tIns="0" rIns="0" bIns="0" rtlCol="0">
                          <a:prstTxWarp prst="textNoShape">
                            <a:avLst/>
                          </a:prstTxWarp>
                          <a:noAutofit/>
                        </wps:bodyPr>
                      </wps:wsp>
                      <wps:wsp>
                        <wps:cNvPr id="98" name="Graphic 98"/>
                        <wps:cNvSpPr/>
                        <wps:spPr>
                          <a:xfrm>
                            <a:off x="381761" y="53721"/>
                            <a:ext cx="771525" cy="1523365"/>
                          </a:xfrm>
                          <a:custGeom>
                            <a:avLst/>
                            <a:gdLst/>
                            <a:ahLst/>
                            <a:cxnLst/>
                            <a:rect l="l" t="t" r="r" b="b"/>
                            <a:pathLst>
                              <a:path w="771525" h="1523365">
                                <a:moveTo>
                                  <a:pt x="28575" y="212089"/>
                                </a:moveTo>
                                <a:lnTo>
                                  <a:pt x="733425" y="754379"/>
                                </a:lnTo>
                              </a:path>
                              <a:path w="771525" h="1523365">
                                <a:moveTo>
                                  <a:pt x="742950" y="761364"/>
                                </a:moveTo>
                                <a:lnTo>
                                  <a:pt x="28575" y="761364"/>
                                </a:lnTo>
                              </a:path>
                              <a:path w="771525" h="1523365">
                                <a:moveTo>
                                  <a:pt x="742950" y="761364"/>
                                </a:moveTo>
                                <a:lnTo>
                                  <a:pt x="0" y="1208404"/>
                                </a:lnTo>
                              </a:path>
                              <a:path w="771525" h="1523365">
                                <a:moveTo>
                                  <a:pt x="0" y="6984"/>
                                </a:moveTo>
                                <a:lnTo>
                                  <a:pt x="0" y="1523364"/>
                                </a:lnTo>
                              </a:path>
                              <a:path w="771525" h="1523365">
                                <a:moveTo>
                                  <a:pt x="771525" y="0"/>
                                </a:moveTo>
                                <a:lnTo>
                                  <a:pt x="771525" y="1515744"/>
                                </a:lnTo>
                              </a:path>
                            </a:pathLst>
                          </a:custGeom>
                          <a:ln w="9525">
                            <a:solidFill>
                              <a:srgbClr val="000000"/>
                            </a:solidFill>
                            <a:prstDash val="dot"/>
                          </a:ln>
                        </wps:spPr>
                        <wps:bodyPr wrap="square" lIns="0" tIns="0" rIns="0" bIns="0" rtlCol="0">
                          <a:prstTxWarp prst="textNoShape">
                            <a:avLst/>
                          </a:prstTxWarp>
                          <a:noAutofit/>
                        </wps:bodyPr>
                      </wps:wsp>
                      <wps:wsp>
                        <wps:cNvPr id="99" name="Graphic 99"/>
                        <wps:cNvSpPr/>
                        <wps:spPr>
                          <a:xfrm>
                            <a:off x="404113" y="1371727"/>
                            <a:ext cx="727075" cy="103505"/>
                          </a:xfrm>
                          <a:custGeom>
                            <a:avLst/>
                            <a:gdLst/>
                            <a:ahLst/>
                            <a:cxnLst/>
                            <a:rect l="l" t="t" r="r" b="b"/>
                            <a:pathLst>
                              <a:path w="727075" h="103505">
                                <a:moveTo>
                                  <a:pt x="88645" y="0"/>
                                </a:moveTo>
                                <a:lnTo>
                                  <a:pt x="0" y="51688"/>
                                </a:lnTo>
                                <a:lnTo>
                                  <a:pt x="88645" y="103377"/>
                                </a:lnTo>
                                <a:lnTo>
                                  <a:pt x="92456" y="102361"/>
                                </a:lnTo>
                                <a:lnTo>
                                  <a:pt x="96012" y="96265"/>
                                </a:lnTo>
                                <a:lnTo>
                                  <a:pt x="94995" y="92455"/>
                                </a:lnTo>
                                <a:lnTo>
                                  <a:pt x="35995" y="58038"/>
                                </a:lnTo>
                                <a:lnTo>
                                  <a:pt x="12572" y="58038"/>
                                </a:lnTo>
                                <a:lnTo>
                                  <a:pt x="12572" y="45338"/>
                                </a:lnTo>
                                <a:lnTo>
                                  <a:pt x="35995" y="45338"/>
                                </a:lnTo>
                                <a:lnTo>
                                  <a:pt x="94995" y="10921"/>
                                </a:lnTo>
                                <a:lnTo>
                                  <a:pt x="96012" y="7111"/>
                                </a:lnTo>
                                <a:lnTo>
                                  <a:pt x="92456" y="1015"/>
                                </a:lnTo>
                                <a:lnTo>
                                  <a:pt x="88645" y="0"/>
                                </a:lnTo>
                                <a:close/>
                              </a:path>
                              <a:path w="727075" h="103505">
                                <a:moveTo>
                                  <a:pt x="701711" y="51688"/>
                                </a:moveTo>
                                <a:lnTo>
                                  <a:pt x="631824" y="92455"/>
                                </a:lnTo>
                                <a:lnTo>
                                  <a:pt x="630808" y="96265"/>
                                </a:lnTo>
                                <a:lnTo>
                                  <a:pt x="634365" y="102361"/>
                                </a:lnTo>
                                <a:lnTo>
                                  <a:pt x="638174" y="103377"/>
                                </a:lnTo>
                                <a:lnTo>
                                  <a:pt x="715930" y="58038"/>
                                </a:lnTo>
                                <a:lnTo>
                                  <a:pt x="714247" y="58038"/>
                                </a:lnTo>
                                <a:lnTo>
                                  <a:pt x="714247" y="57149"/>
                                </a:lnTo>
                                <a:lnTo>
                                  <a:pt x="711072" y="57149"/>
                                </a:lnTo>
                                <a:lnTo>
                                  <a:pt x="701711" y="51688"/>
                                </a:lnTo>
                                <a:close/>
                              </a:path>
                              <a:path w="727075" h="103505">
                                <a:moveTo>
                                  <a:pt x="35995" y="45338"/>
                                </a:moveTo>
                                <a:lnTo>
                                  <a:pt x="12572" y="45338"/>
                                </a:lnTo>
                                <a:lnTo>
                                  <a:pt x="12572" y="58038"/>
                                </a:lnTo>
                                <a:lnTo>
                                  <a:pt x="35995" y="58038"/>
                                </a:lnTo>
                                <a:lnTo>
                                  <a:pt x="34471" y="57149"/>
                                </a:lnTo>
                                <a:lnTo>
                                  <a:pt x="15747" y="57149"/>
                                </a:lnTo>
                                <a:lnTo>
                                  <a:pt x="15747" y="46227"/>
                                </a:lnTo>
                                <a:lnTo>
                                  <a:pt x="34471" y="46227"/>
                                </a:lnTo>
                                <a:lnTo>
                                  <a:pt x="35995" y="45338"/>
                                </a:lnTo>
                                <a:close/>
                              </a:path>
                              <a:path w="727075" h="103505">
                                <a:moveTo>
                                  <a:pt x="690825" y="45338"/>
                                </a:moveTo>
                                <a:lnTo>
                                  <a:pt x="35995" y="45338"/>
                                </a:lnTo>
                                <a:lnTo>
                                  <a:pt x="25109" y="51688"/>
                                </a:lnTo>
                                <a:lnTo>
                                  <a:pt x="35995" y="58038"/>
                                </a:lnTo>
                                <a:lnTo>
                                  <a:pt x="690825" y="58038"/>
                                </a:lnTo>
                                <a:lnTo>
                                  <a:pt x="701711" y="51688"/>
                                </a:lnTo>
                                <a:lnTo>
                                  <a:pt x="690825" y="45338"/>
                                </a:lnTo>
                                <a:close/>
                              </a:path>
                              <a:path w="727075" h="103505">
                                <a:moveTo>
                                  <a:pt x="715930" y="45338"/>
                                </a:moveTo>
                                <a:lnTo>
                                  <a:pt x="714247" y="45338"/>
                                </a:lnTo>
                                <a:lnTo>
                                  <a:pt x="714247" y="58038"/>
                                </a:lnTo>
                                <a:lnTo>
                                  <a:pt x="715930" y="58038"/>
                                </a:lnTo>
                                <a:lnTo>
                                  <a:pt x="726820" y="51688"/>
                                </a:lnTo>
                                <a:lnTo>
                                  <a:pt x="715930" y="45338"/>
                                </a:lnTo>
                                <a:close/>
                              </a:path>
                              <a:path w="727075" h="103505">
                                <a:moveTo>
                                  <a:pt x="15747" y="46227"/>
                                </a:moveTo>
                                <a:lnTo>
                                  <a:pt x="15747" y="57149"/>
                                </a:lnTo>
                                <a:lnTo>
                                  <a:pt x="25109" y="51688"/>
                                </a:lnTo>
                                <a:lnTo>
                                  <a:pt x="15747" y="46227"/>
                                </a:lnTo>
                                <a:close/>
                              </a:path>
                              <a:path w="727075" h="103505">
                                <a:moveTo>
                                  <a:pt x="25109" y="51688"/>
                                </a:moveTo>
                                <a:lnTo>
                                  <a:pt x="15747" y="57149"/>
                                </a:lnTo>
                                <a:lnTo>
                                  <a:pt x="34471" y="57149"/>
                                </a:lnTo>
                                <a:lnTo>
                                  <a:pt x="25109" y="51688"/>
                                </a:lnTo>
                                <a:close/>
                              </a:path>
                              <a:path w="727075" h="103505">
                                <a:moveTo>
                                  <a:pt x="711072" y="46227"/>
                                </a:moveTo>
                                <a:lnTo>
                                  <a:pt x="701711" y="51688"/>
                                </a:lnTo>
                                <a:lnTo>
                                  <a:pt x="711072" y="57149"/>
                                </a:lnTo>
                                <a:lnTo>
                                  <a:pt x="711072" y="46227"/>
                                </a:lnTo>
                                <a:close/>
                              </a:path>
                              <a:path w="727075" h="103505">
                                <a:moveTo>
                                  <a:pt x="714247" y="46227"/>
                                </a:moveTo>
                                <a:lnTo>
                                  <a:pt x="711072" y="46227"/>
                                </a:lnTo>
                                <a:lnTo>
                                  <a:pt x="711072" y="57149"/>
                                </a:lnTo>
                                <a:lnTo>
                                  <a:pt x="714247" y="57149"/>
                                </a:lnTo>
                                <a:lnTo>
                                  <a:pt x="714247" y="46227"/>
                                </a:lnTo>
                                <a:close/>
                              </a:path>
                              <a:path w="727075" h="103505">
                                <a:moveTo>
                                  <a:pt x="34471" y="46227"/>
                                </a:moveTo>
                                <a:lnTo>
                                  <a:pt x="15747" y="46227"/>
                                </a:lnTo>
                                <a:lnTo>
                                  <a:pt x="25109" y="51688"/>
                                </a:lnTo>
                                <a:lnTo>
                                  <a:pt x="34471" y="46227"/>
                                </a:lnTo>
                                <a:close/>
                              </a:path>
                              <a:path w="727075" h="103505">
                                <a:moveTo>
                                  <a:pt x="638174" y="0"/>
                                </a:moveTo>
                                <a:lnTo>
                                  <a:pt x="634365" y="1015"/>
                                </a:lnTo>
                                <a:lnTo>
                                  <a:pt x="630808" y="7111"/>
                                </a:lnTo>
                                <a:lnTo>
                                  <a:pt x="631824" y="10921"/>
                                </a:lnTo>
                                <a:lnTo>
                                  <a:pt x="701711" y="51688"/>
                                </a:lnTo>
                                <a:lnTo>
                                  <a:pt x="711072" y="46227"/>
                                </a:lnTo>
                                <a:lnTo>
                                  <a:pt x="714247" y="46227"/>
                                </a:lnTo>
                                <a:lnTo>
                                  <a:pt x="714247" y="45338"/>
                                </a:lnTo>
                                <a:lnTo>
                                  <a:pt x="715930" y="45338"/>
                                </a:lnTo>
                                <a:lnTo>
                                  <a:pt x="638174" y="0"/>
                                </a:lnTo>
                                <a:close/>
                              </a:path>
                            </a:pathLst>
                          </a:custGeom>
                          <a:solidFill>
                            <a:srgbClr val="000000"/>
                          </a:solidFill>
                        </wps:spPr>
                        <wps:bodyPr wrap="square" lIns="0" tIns="0" rIns="0" bIns="0" rtlCol="0">
                          <a:prstTxWarp prst="textNoShape">
                            <a:avLst/>
                          </a:prstTxWarp>
                          <a:noAutofit/>
                        </wps:bodyPr>
                      </wps:wsp>
                      <pic:pic>
                        <pic:nvPicPr>
                          <pic:cNvPr id="100" name="Image 100"/>
                          <pic:cNvPicPr/>
                        </pic:nvPicPr>
                        <pic:blipFill>
                          <a:blip r:embed="rId16" cstate="print"/>
                          <a:stretch>
                            <a:fillRect/>
                          </a:stretch>
                        </pic:blipFill>
                        <pic:spPr>
                          <a:xfrm>
                            <a:off x="442213" y="593470"/>
                            <a:ext cx="176656" cy="149479"/>
                          </a:xfrm>
                          <a:prstGeom prst="rect">
                            <a:avLst/>
                          </a:prstGeom>
                        </pic:spPr>
                      </pic:pic>
                      <wps:wsp>
                        <wps:cNvPr id="101" name="Graphic 101"/>
                        <wps:cNvSpPr/>
                        <wps:spPr>
                          <a:xfrm>
                            <a:off x="419862" y="354075"/>
                            <a:ext cx="152400" cy="116839"/>
                          </a:xfrm>
                          <a:custGeom>
                            <a:avLst/>
                            <a:gdLst/>
                            <a:ahLst/>
                            <a:cxnLst/>
                            <a:rect l="l" t="t" r="r" b="b"/>
                            <a:pathLst>
                              <a:path w="152400" h="116839">
                                <a:moveTo>
                                  <a:pt x="0" y="116840"/>
                                </a:moveTo>
                                <a:lnTo>
                                  <a:pt x="48182" y="110882"/>
                                </a:lnTo>
                                <a:lnTo>
                                  <a:pt x="90019" y="94292"/>
                                </a:lnTo>
                                <a:lnTo>
                                  <a:pt x="123005" y="68998"/>
                                </a:lnTo>
                                <a:lnTo>
                                  <a:pt x="144633" y="36925"/>
                                </a:lnTo>
                                <a:lnTo>
                                  <a:pt x="152400" y="0"/>
                                </a:lnTo>
                              </a:path>
                            </a:pathLst>
                          </a:custGeom>
                          <a:ln w="9525">
                            <a:solidFill>
                              <a:srgbClr val="000000"/>
                            </a:solidFill>
                            <a:prstDash val="dot"/>
                          </a:ln>
                        </wps:spPr>
                        <wps:bodyPr wrap="square" lIns="0" tIns="0" rIns="0" bIns="0" rtlCol="0">
                          <a:prstTxWarp prst="textNoShape">
                            <a:avLst/>
                          </a:prstTxWarp>
                          <a:noAutofit/>
                        </wps:bodyPr>
                      </wps:wsp>
                      <wps:wsp>
                        <wps:cNvPr id="102" name="Graphic 102"/>
                        <wps:cNvSpPr/>
                        <wps:spPr>
                          <a:xfrm>
                            <a:off x="400811" y="1117980"/>
                            <a:ext cx="275590" cy="274955"/>
                          </a:xfrm>
                          <a:custGeom>
                            <a:avLst/>
                            <a:gdLst/>
                            <a:ahLst/>
                            <a:cxnLst/>
                            <a:rect l="l" t="t" r="r" b="b"/>
                            <a:pathLst>
                              <a:path w="275590" h="274955">
                                <a:moveTo>
                                  <a:pt x="70866" y="199135"/>
                                </a:moveTo>
                                <a:lnTo>
                                  <a:pt x="0" y="246506"/>
                                </a:lnTo>
                                <a:lnTo>
                                  <a:pt x="80391" y="274700"/>
                                </a:lnTo>
                                <a:lnTo>
                                  <a:pt x="76613" y="244728"/>
                                </a:lnTo>
                                <a:lnTo>
                                  <a:pt x="64389" y="244728"/>
                                </a:lnTo>
                                <a:lnTo>
                                  <a:pt x="61722" y="232282"/>
                                </a:lnTo>
                                <a:lnTo>
                                  <a:pt x="74686" y="229445"/>
                                </a:lnTo>
                                <a:lnTo>
                                  <a:pt x="70866" y="199135"/>
                                </a:lnTo>
                                <a:close/>
                              </a:path>
                              <a:path w="275590" h="274955">
                                <a:moveTo>
                                  <a:pt x="74686" y="229445"/>
                                </a:moveTo>
                                <a:lnTo>
                                  <a:pt x="61722" y="232282"/>
                                </a:lnTo>
                                <a:lnTo>
                                  <a:pt x="64389" y="244728"/>
                                </a:lnTo>
                                <a:lnTo>
                                  <a:pt x="76286" y="242136"/>
                                </a:lnTo>
                                <a:lnTo>
                                  <a:pt x="74686" y="229445"/>
                                </a:lnTo>
                                <a:close/>
                              </a:path>
                              <a:path w="275590" h="274955">
                                <a:moveTo>
                                  <a:pt x="76286" y="242136"/>
                                </a:moveTo>
                                <a:lnTo>
                                  <a:pt x="64389" y="244728"/>
                                </a:lnTo>
                                <a:lnTo>
                                  <a:pt x="76613" y="244728"/>
                                </a:lnTo>
                                <a:lnTo>
                                  <a:pt x="76286" y="242136"/>
                                </a:lnTo>
                                <a:close/>
                              </a:path>
                              <a:path w="275590" h="274955">
                                <a:moveTo>
                                  <a:pt x="230542" y="81717"/>
                                </a:moveTo>
                                <a:lnTo>
                                  <a:pt x="214122" y="131317"/>
                                </a:lnTo>
                                <a:lnTo>
                                  <a:pt x="179705" y="175005"/>
                                </a:lnTo>
                                <a:lnTo>
                                  <a:pt x="148336" y="199135"/>
                                </a:lnTo>
                                <a:lnTo>
                                  <a:pt x="111379" y="218439"/>
                                </a:lnTo>
                                <a:lnTo>
                                  <a:pt x="74686" y="229445"/>
                                </a:lnTo>
                                <a:lnTo>
                                  <a:pt x="76286" y="242136"/>
                                </a:lnTo>
                                <a:lnTo>
                                  <a:pt x="115824" y="230250"/>
                                </a:lnTo>
                                <a:lnTo>
                                  <a:pt x="154686" y="210184"/>
                                </a:lnTo>
                                <a:lnTo>
                                  <a:pt x="187833" y="184657"/>
                                </a:lnTo>
                                <a:lnTo>
                                  <a:pt x="214376" y="154685"/>
                                </a:lnTo>
                                <a:lnTo>
                                  <a:pt x="233172" y="120649"/>
                                </a:lnTo>
                                <a:lnTo>
                                  <a:pt x="243205" y="83311"/>
                                </a:lnTo>
                                <a:lnTo>
                                  <a:pt x="243205" y="82803"/>
                                </a:lnTo>
                                <a:lnTo>
                                  <a:pt x="230632" y="82803"/>
                                </a:lnTo>
                                <a:lnTo>
                                  <a:pt x="230542" y="81717"/>
                                </a:lnTo>
                                <a:close/>
                              </a:path>
                              <a:path w="275590" h="274955">
                                <a:moveTo>
                                  <a:pt x="243162" y="81152"/>
                                </a:moveTo>
                                <a:lnTo>
                                  <a:pt x="230632" y="81152"/>
                                </a:lnTo>
                                <a:lnTo>
                                  <a:pt x="230632" y="82803"/>
                                </a:lnTo>
                                <a:lnTo>
                                  <a:pt x="243205" y="82803"/>
                                </a:lnTo>
                                <a:lnTo>
                                  <a:pt x="243162" y="81152"/>
                                </a:lnTo>
                                <a:close/>
                              </a:path>
                              <a:path w="275590" h="274955">
                                <a:moveTo>
                                  <a:pt x="223266" y="0"/>
                                </a:moveTo>
                                <a:lnTo>
                                  <a:pt x="200279" y="82041"/>
                                </a:lnTo>
                                <a:lnTo>
                                  <a:pt x="230095" y="76321"/>
                                </a:lnTo>
                                <a:lnTo>
                                  <a:pt x="228981" y="62864"/>
                                </a:lnTo>
                                <a:lnTo>
                                  <a:pt x="241554" y="61848"/>
                                </a:lnTo>
                                <a:lnTo>
                                  <a:pt x="270610" y="61848"/>
                                </a:lnTo>
                                <a:lnTo>
                                  <a:pt x="223266" y="0"/>
                                </a:lnTo>
                                <a:close/>
                              </a:path>
                              <a:path w="275590" h="274955">
                                <a:moveTo>
                                  <a:pt x="242560" y="73930"/>
                                </a:moveTo>
                                <a:lnTo>
                                  <a:pt x="230095" y="76321"/>
                                </a:lnTo>
                                <a:lnTo>
                                  <a:pt x="230542" y="81717"/>
                                </a:lnTo>
                                <a:lnTo>
                                  <a:pt x="230632" y="81152"/>
                                </a:lnTo>
                                <a:lnTo>
                                  <a:pt x="243162" y="81152"/>
                                </a:lnTo>
                                <a:lnTo>
                                  <a:pt x="242560" y="73930"/>
                                </a:lnTo>
                                <a:close/>
                              </a:path>
                              <a:path w="275590" h="274955">
                                <a:moveTo>
                                  <a:pt x="241554" y="61848"/>
                                </a:moveTo>
                                <a:lnTo>
                                  <a:pt x="228981" y="62864"/>
                                </a:lnTo>
                                <a:lnTo>
                                  <a:pt x="230095" y="76321"/>
                                </a:lnTo>
                                <a:lnTo>
                                  <a:pt x="242560" y="73930"/>
                                </a:lnTo>
                                <a:lnTo>
                                  <a:pt x="241554" y="61848"/>
                                </a:lnTo>
                                <a:close/>
                              </a:path>
                              <a:path w="275590" h="274955">
                                <a:moveTo>
                                  <a:pt x="270610" y="61848"/>
                                </a:moveTo>
                                <a:lnTo>
                                  <a:pt x="241554" y="61848"/>
                                </a:lnTo>
                                <a:lnTo>
                                  <a:pt x="242560" y="73930"/>
                                </a:lnTo>
                                <a:lnTo>
                                  <a:pt x="275082" y="67690"/>
                                </a:lnTo>
                                <a:lnTo>
                                  <a:pt x="270610" y="61848"/>
                                </a:lnTo>
                                <a:close/>
                              </a:path>
                            </a:pathLst>
                          </a:custGeom>
                          <a:solidFill>
                            <a:srgbClr val="000000"/>
                          </a:solidFill>
                        </wps:spPr>
                        <wps:bodyPr wrap="square" lIns="0" tIns="0" rIns="0" bIns="0" rtlCol="0">
                          <a:prstTxWarp prst="textNoShape">
                            <a:avLst/>
                          </a:prstTxWarp>
                          <a:noAutofit/>
                        </wps:bodyPr>
                      </wps:wsp>
                      <wps:wsp>
                        <wps:cNvPr id="103" name="Graphic 103"/>
                        <wps:cNvSpPr/>
                        <wps:spPr>
                          <a:xfrm>
                            <a:off x="10287" y="514730"/>
                            <a:ext cx="361950" cy="300355"/>
                          </a:xfrm>
                          <a:custGeom>
                            <a:avLst/>
                            <a:gdLst/>
                            <a:ahLst/>
                            <a:cxnLst/>
                            <a:rect l="l" t="t" r="r" b="b"/>
                            <a:pathLst>
                              <a:path w="361950" h="300355">
                                <a:moveTo>
                                  <a:pt x="352425" y="0"/>
                                </a:moveTo>
                                <a:lnTo>
                                  <a:pt x="0" y="0"/>
                                </a:lnTo>
                              </a:path>
                              <a:path w="361950" h="300355">
                                <a:moveTo>
                                  <a:pt x="361950" y="300354"/>
                                </a:moveTo>
                                <a:lnTo>
                                  <a:pt x="9525" y="300354"/>
                                </a:lnTo>
                              </a:path>
                            </a:pathLst>
                          </a:custGeom>
                          <a:ln w="9525">
                            <a:solidFill>
                              <a:srgbClr val="000000"/>
                            </a:solidFill>
                            <a:prstDash val="solid"/>
                          </a:ln>
                        </wps:spPr>
                        <wps:bodyPr wrap="square" lIns="0" tIns="0" rIns="0" bIns="0" rtlCol="0">
                          <a:prstTxWarp prst="textNoShape">
                            <a:avLst/>
                          </a:prstTxWarp>
                          <a:noAutofit/>
                        </wps:bodyPr>
                      </wps:wsp>
                      <wps:wsp>
                        <wps:cNvPr id="104" name="Graphic 104"/>
                        <wps:cNvSpPr/>
                        <wps:spPr>
                          <a:xfrm>
                            <a:off x="86486" y="514730"/>
                            <a:ext cx="76200" cy="300355"/>
                          </a:xfrm>
                          <a:custGeom>
                            <a:avLst/>
                            <a:gdLst/>
                            <a:ahLst/>
                            <a:cxnLst/>
                            <a:rect l="l" t="t" r="r" b="b"/>
                            <a:pathLst>
                              <a:path w="76200" h="300355">
                                <a:moveTo>
                                  <a:pt x="31750" y="224154"/>
                                </a:moveTo>
                                <a:lnTo>
                                  <a:pt x="0" y="224154"/>
                                </a:lnTo>
                                <a:lnTo>
                                  <a:pt x="38100" y="300354"/>
                                </a:lnTo>
                                <a:lnTo>
                                  <a:pt x="69850" y="236854"/>
                                </a:lnTo>
                                <a:lnTo>
                                  <a:pt x="31750" y="236854"/>
                                </a:lnTo>
                                <a:lnTo>
                                  <a:pt x="31750" y="224154"/>
                                </a:lnTo>
                                <a:close/>
                              </a:path>
                              <a:path w="76200" h="300355">
                                <a:moveTo>
                                  <a:pt x="44450" y="63499"/>
                                </a:moveTo>
                                <a:lnTo>
                                  <a:pt x="31750" y="63499"/>
                                </a:lnTo>
                                <a:lnTo>
                                  <a:pt x="31750" y="236854"/>
                                </a:lnTo>
                                <a:lnTo>
                                  <a:pt x="44450" y="236854"/>
                                </a:lnTo>
                                <a:lnTo>
                                  <a:pt x="44450" y="63499"/>
                                </a:lnTo>
                                <a:close/>
                              </a:path>
                              <a:path w="76200" h="300355">
                                <a:moveTo>
                                  <a:pt x="76200" y="224154"/>
                                </a:moveTo>
                                <a:lnTo>
                                  <a:pt x="44450" y="224154"/>
                                </a:lnTo>
                                <a:lnTo>
                                  <a:pt x="44450" y="236854"/>
                                </a:lnTo>
                                <a:lnTo>
                                  <a:pt x="69850" y="236854"/>
                                </a:lnTo>
                                <a:lnTo>
                                  <a:pt x="76200" y="224154"/>
                                </a:lnTo>
                                <a:close/>
                              </a:path>
                              <a:path w="76200" h="300355">
                                <a:moveTo>
                                  <a:pt x="38100" y="0"/>
                                </a:moveTo>
                                <a:lnTo>
                                  <a:pt x="0" y="76199"/>
                                </a:lnTo>
                                <a:lnTo>
                                  <a:pt x="31750" y="76199"/>
                                </a:lnTo>
                                <a:lnTo>
                                  <a:pt x="31750" y="63499"/>
                                </a:lnTo>
                                <a:lnTo>
                                  <a:pt x="69850" y="63499"/>
                                </a:lnTo>
                                <a:lnTo>
                                  <a:pt x="38100" y="0"/>
                                </a:lnTo>
                                <a:close/>
                              </a:path>
                              <a:path w="76200" h="300355">
                                <a:moveTo>
                                  <a:pt x="69850" y="63499"/>
                                </a:moveTo>
                                <a:lnTo>
                                  <a:pt x="44450" y="63499"/>
                                </a:lnTo>
                                <a:lnTo>
                                  <a:pt x="44450" y="76199"/>
                                </a:lnTo>
                                <a:lnTo>
                                  <a:pt x="76200" y="76199"/>
                                </a:lnTo>
                                <a:lnTo>
                                  <a:pt x="69850" y="63499"/>
                                </a:lnTo>
                                <a:close/>
                              </a:path>
                            </a:pathLst>
                          </a:custGeom>
                          <a:solidFill>
                            <a:srgbClr val="000000"/>
                          </a:solidFill>
                        </wps:spPr>
                        <wps:bodyPr wrap="square" lIns="0" tIns="0" rIns="0" bIns="0" rtlCol="0">
                          <a:prstTxWarp prst="textNoShape">
                            <a:avLst/>
                          </a:prstTxWarp>
                          <a:noAutofit/>
                        </wps:bodyPr>
                      </wps:wsp>
                      <wps:wsp>
                        <wps:cNvPr id="105" name="Graphic 105"/>
                        <wps:cNvSpPr/>
                        <wps:spPr>
                          <a:xfrm>
                            <a:off x="859916" y="441070"/>
                            <a:ext cx="152400" cy="154305"/>
                          </a:xfrm>
                          <a:custGeom>
                            <a:avLst/>
                            <a:gdLst/>
                            <a:ahLst/>
                            <a:cxnLst/>
                            <a:rect l="l" t="t" r="r" b="b"/>
                            <a:pathLst>
                              <a:path w="152400" h="154305">
                                <a:moveTo>
                                  <a:pt x="0" y="154305"/>
                                </a:moveTo>
                                <a:lnTo>
                                  <a:pt x="152400" y="154305"/>
                                </a:lnTo>
                                <a:lnTo>
                                  <a:pt x="152400" y="0"/>
                                </a:lnTo>
                                <a:lnTo>
                                  <a:pt x="0" y="0"/>
                                </a:lnTo>
                                <a:lnTo>
                                  <a:pt x="0" y="154305"/>
                                </a:lnTo>
                                <a:close/>
                              </a:path>
                            </a:pathLst>
                          </a:custGeom>
                          <a:ln w="9524">
                            <a:solidFill>
                              <a:srgbClr val="000000"/>
                            </a:solidFill>
                            <a:prstDash val="solid"/>
                          </a:ln>
                        </wps:spPr>
                        <wps:bodyPr wrap="square" lIns="0" tIns="0" rIns="0" bIns="0" rtlCol="0">
                          <a:prstTxWarp prst="textNoShape">
                            <a:avLst/>
                          </a:prstTxWarp>
                          <a:noAutofit/>
                        </wps:bodyPr>
                      </wps:wsp>
                      <wps:wsp>
                        <wps:cNvPr id="106" name="Graphic 106"/>
                        <wps:cNvSpPr/>
                        <wps:spPr>
                          <a:xfrm>
                            <a:off x="781812" y="580770"/>
                            <a:ext cx="114300" cy="88265"/>
                          </a:xfrm>
                          <a:custGeom>
                            <a:avLst/>
                            <a:gdLst/>
                            <a:ahLst/>
                            <a:cxnLst/>
                            <a:rect l="l" t="t" r="r" b="b"/>
                            <a:pathLst>
                              <a:path w="114300" h="88265">
                                <a:moveTo>
                                  <a:pt x="0" y="88265"/>
                                </a:moveTo>
                                <a:lnTo>
                                  <a:pt x="114300" y="0"/>
                                </a:lnTo>
                              </a:path>
                            </a:pathLst>
                          </a:custGeom>
                          <a:ln w="9525">
                            <a:solidFill>
                              <a:srgbClr val="000000"/>
                            </a:solidFill>
                            <a:prstDash val="solid"/>
                          </a:ln>
                        </wps:spPr>
                        <wps:bodyPr wrap="square" lIns="0" tIns="0" rIns="0" bIns="0" rtlCol="0">
                          <a:prstTxWarp prst="textNoShape">
                            <a:avLst/>
                          </a:prstTxWarp>
                          <a:noAutofit/>
                        </wps:bodyPr>
                      </wps:wsp>
                      <wps:wsp>
                        <wps:cNvPr id="107" name="Graphic 107"/>
                        <wps:cNvSpPr/>
                        <wps:spPr>
                          <a:xfrm>
                            <a:off x="1019302" y="1664716"/>
                            <a:ext cx="612140" cy="470534"/>
                          </a:xfrm>
                          <a:custGeom>
                            <a:avLst/>
                            <a:gdLst/>
                            <a:ahLst/>
                            <a:cxnLst/>
                            <a:rect l="l" t="t" r="r" b="b"/>
                            <a:pathLst>
                              <a:path w="612140" h="470534">
                                <a:moveTo>
                                  <a:pt x="306070" y="0"/>
                                </a:moveTo>
                                <a:lnTo>
                                  <a:pt x="251053" y="3788"/>
                                </a:lnTo>
                                <a:lnTo>
                                  <a:pt x="199272" y="14712"/>
                                </a:lnTo>
                                <a:lnTo>
                                  <a:pt x="151590" y="32107"/>
                                </a:lnTo>
                                <a:lnTo>
                                  <a:pt x="108873" y="55309"/>
                                </a:lnTo>
                                <a:lnTo>
                                  <a:pt x="71984" y="83656"/>
                                </a:lnTo>
                                <a:lnTo>
                                  <a:pt x="41787" y="116482"/>
                                </a:lnTo>
                                <a:lnTo>
                                  <a:pt x="19148" y="153125"/>
                                </a:lnTo>
                                <a:lnTo>
                                  <a:pt x="4931" y="192920"/>
                                </a:lnTo>
                                <a:lnTo>
                                  <a:pt x="0" y="235204"/>
                                </a:lnTo>
                                <a:lnTo>
                                  <a:pt x="4931" y="277525"/>
                                </a:lnTo>
                                <a:lnTo>
                                  <a:pt x="19148" y="317350"/>
                                </a:lnTo>
                                <a:lnTo>
                                  <a:pt x="41787" y="354014"/>
                                </a:lnTo>
                                <a:lnTo>
                                  <a:pt x="71984" y="386856"/>
                                </a:lnTo>
                                <a:lnTo>
                                  <a:pt x="108873" y="415213"/>
                                </a:lnTo>
                                <a:lnTo>
                                  <a:pt x="151590" y="438422"/>
                                </a:lnTo>
                                <a:lnTo>
                                  <a:pt x="199272" y="455821"/>
                                </a:lnTo>
                                <a:lnTo>
                                  <a:pt x="251053" y="466746"/>
                                </a:lnTo>
                                <a:lnTo>
                                  <a:pt x="306070" y="470535"/>
                                </a:lnTo>
                                <a:lnTo>
                                  <a:pt x="361086" y="466746"/>
                                </a:lnTo>
                                <a:lnTo>
                                  <a:pt x="412867" y="455821"/>
                                </a:lnTo>
                                <a:lnTo>
                                  <a:pt x="460549" y="438422"/>
                                </a:lnTo>
                                <a:lnTo>
                                  <a:pt x="503266" y="415213"/>
                                </a:lnTo>
                                <a:lnTo>
                                  <a:pt x="540155" y="386856"/>
                                </a:lnTo>
                                <a:lnTo>
                                  <a:pt x="570352" y="354014"/>
                                </a:lnTo>
                                <a:lnTo>
                                  <a:pt x="592991" y="317350"/>
                                </a:lnTo>
                                <a:lnTo>
                                  <a:pt x="607208" y="277525"/>
                                </a:lnTo>
                                <a:lnTo>
                                  <a:pt x="612140" y="235204"/>
                                </a:lnTo>
                                <a:lnTo>
                                  <a:pt x="607208" y="192920"/>
                                </a:lnTo>
                                <a:lnTo>
                                  <a:pt x="592991" y="153125"/>
                                </a:lnTo>
                                <a:lnTo>
                                  <a:pt x="570352" y="116482"/>
                                </a:lnTo>
                                <a:lnTo>
                                  <a:pt x="540155" y="83656"/>
                                </a:lnTo>
                                <a:lnTo>
                                  <a:pt x="503266" y="55309"/>
                                </a:lnTo>
                                <a:lnTo>
                                  <a:pt x="460549" y="32107"/>
                                </a:lnTo>
                                <a:lnTo>
                                  <a:pt x="412867" y="14712"/>
                                </a:lnTo>
                                <a:lnTo>
                                  <a:pt x="361086" y="3788"/>
                                </a:lnTo>
                                <a:lnTo>
                                  <a:pt x="306070" y="0"/>
                                </a:lnTo>
                                <a:close/>
                              </a:path>
                            </a:pathLst>
                          </a:custGeom>
                          <a:ln w="9525">
                            <a:solidFill>
                              <a:srgbClr val="000000"/>
                            </a:solidFill>
                            <a:prstDash val="solid"/>
                          </a:ln>
                        </wps:spPr>
                        <wps:bodyPr wrap="square" lIns="0" tIns="0" rIns="0" bIns="0" rtlCol="0">
                          <a:prstTxWarp prst="textNoShape">
                            <a:avLst/>
                          </a:prstTxWarp>
                          <a:noAutofit/>
                        </wps:bodyPr>
                      </wps:wsp>
                      <pic:pic>
                        <pic:nvPicPr>
                          <pic:cNvPr id="108" name="Image 108"/>
                          <pic:cNvPicPr/>
                        </pic:nvPicPr>
                        <pic:blipFill>
                          <a:blip r:embed="rId17" cstate="print"/>
                          <a:stretch>
                            <a:fillRect/>
                          </a:stretch>
                        </pic:blipFill>
                        <pic:spPr>
                          <a:xfrm>
                            <a:off x="1201547" y="1796795"/>
                            <a:ext cx="252095" cy="193675"/>
                          </a:xfrm>
                          <a:prstGeom prst="rect">
                            <a:avLst/>
                          </a:prstGeom>
                        </pic:spPr>
                      </pic:pic>
                      <wps:wsp>
                        <wps:cNvPr id="109" name="Graphic 109"/>
                        <wps:cNvSpPr/>
                        <wps:spPr>
                          <a:xfrm>
                            <a:off x="1201547" y="1796795"/>
                            <a:ext cx="252095" cy="193675"/>
                          </a:xfrm>
                          <a:custGeom>
                            <a:avLst/>
                            <a:gdLst/>
                            <a:ahLst/>
                            <a:cxnLst/>
                            <a:rect l="l" t="t" r="r" b="b"/>
                            <a:pathLst>
                              <a:path w="252095" h="193675">
                                <a:moveTo>
                                  <a:pt x="125984" y="0"/>
                                </a:moveTo>
                                <a:lnTo>
                                  <a:pt x="76938" y="7602"/>
                                </a:lnTo>
                                <a:lnTo>
                                  <a:pt x="36893" y="28336"/>
                                </a:lnTo>
                                <a:lnTo>
                                  <a:pt x="9898" y="59096"/>
                                </a:lnTo>
                                <a:lnTo>
                                  <a:pt x="0" y="96774"/>
                                </a:lnTo>
                                <a:lnTo>
                                  <a:pt x="9898" y="134524"/>
                                </a:lnTo>
                                <a:lnTo>
                                  <a:pt x="36893" y="165322"/>
                                </a:lnTo>
                                <a:lnTo>
                                  <a:pt x="76938" y="186070"/>
                                </a:lnTo>
                                <a:lnTo>
                                  <a:pt x="125984" y="193675"/>
                                </a:lnTo>
                                <a:lnTo>
                                  <a:pt x="175103" y="186070"/>
                                </a:lnTo>
                                <a:lnTo>
                                  <a:pt x="215185" y="165322"/>
                                </a:lnTo>
                                <a:lnTo>
                                  <a:pt x="242194" y="134524"/>
                                </a:lnTo>
                                <a:lnTo>
                                  <a:pt x="252095" y="96774"/>
                                </a:lnTo>
                                <a:lnTo>
                                  <a:pt x="242194" y="59096"/>
                                </a:lnTo>
                                <a:lnTo>
                                  <a:pt x="215185" y="28336"/>
                                </a:lnTo>
                                <a:lnTo>
                                  <a:pt x="175103" y="7602"/>
                                </a:lnTo>
                                <a:lnTo>
                                  <a:pt x="125984" y="0"/>
                                </a:lnTo>
                                <a:close/>
                              </a:path>
                            </a:pathLst>
                          </a:custGeom>
                          <a:ln w="9524">
                            <a:solidFill>
                              <a:srgbClr val="000000"/>
                            </a:solidFill>
                            <a:prstDash val="solid"/>
                          </a:ln>
                        </wps:spPr>
                        <wps:bodyPr wrap="square" lIns="0" tIns="0" rIns="0" bIns="0" rtlCol="0">
                          <a:prstTxWarp prst="textNoShape">
                            <a:avLst/>
                          </a:prstTxWarp>
                          <a:noAutofit/>
                        </wps:bodyPr>
                      </wps:wsp>
                      <wps:wsp>
                        <wps:cNvPr id="110" name="Graphic 110"/>
                        <wps:cNvSpPr/>
                        <wps:spPr>
                          <a:xfrm>
                            <a:off x="1318387" y="1665223"/>
                            <a:ext cx="254000" cy="254000"/>
                          </a:xfrm>
                          <a:custGeom>
                            <a:avLst/>
                            <a:gdLst/>
                            <a:ahLst/>
                            <a:cxnLst/>
                            <a:rect l="l" t="t" r="r" b="b"/>
                            <a:pathLst>
                              <a:path w="254000" h="254000">
                                <a:moveTo>
                                  <a:pt x="224917" y="64135"/>
                                </a:moveTo>
                                <a:lnTo>
                                  <a:pt x="176530" y="0"/>
                                </a:lnTo>
                                <a:lnTo>
                                  <a:pt x="147701" y="41910"/>
                                </a:lnTo>
                                <a:lnTo>
                                  <a:pt x="224917" y="64135"/>
                                </a:lnTo>
                                <a:close/>
                              </a:path>
                              <a:path w="254000" h="254000">
                                <a:moveTo>
                                  <a:pt x="254000" y="228092"/>
                                </a:moveTo>
                                <a:lnTo>
                                  <a:pt x="234950" y="221742"/>
                                </a:lnTo>
                                <a:lnTo>
                                  <a:pt x="177800" y="202692"/>
                                </a:lnTo>
                                <a:lnTo>
                                  <a:pt x="177800" y="221742"/>
                                </a:lnTo>
                                <a:lnTo>
                                  <a:pt x="0" y="221742"/>
                                </a:lnTo>
                                <a:lnTo>
                                  <a:pt x="0" y="234442"/>
                                </a:lnTo>
                                <a:lnTo>
                                  <a:pt x="177800" y="234442"/>
                                </a:lnTo>
                                <a:lnTo>
                                  <a:pt x="177800" y="253492"/>
                                </a:lnTo>
                                <a:lnTo>
                                  <a:pt x="234950" y="234442"/>
                                </a:lnTo>
                                <a:lnTo>
                                  <a:pt x="254000" y="228092"/>
                                </a:lnTo>
                                <a:close/>
                              </a:path>
                            </a:pathLst>
                          </a:custGeom>
                          <a:solidFill>
                            <a:srgbClr val="000000"/>
                          </a:solidFill>
                        </wps:spPr>
                        <wps:bodyPr wrap="square" lIns="0" tIns="0" rIns="0" bIns="0" rtlCol="0">
                          <a:prstTxWarp prst="textNoShape">
                            <a:avLst/>
                          </a:prstTxWarp>
                          <a:noAutofit/>
                        </wps:bodyPr>
                      </wps:wsp>
                      <wps:wsp>
                        <wps:cNvPr id="111" name="Textbox 111"/>
                        <wps:cNvSpPr txBox="1"/>
                        <wps:spPr>
                          <a:xfrm>
                            <a:off x="347472" y="0"/>
                            <a:ext cx="112395" cy="127000"/>
                          </a:xfrm>
                          <a:prstGeom prst="rect">
                            <a:avLst/>
                          </a:prstGeom>
                        </wps:spPr>
                        <wps:txbx>
                          <w:txbxContent>
                            <w:p>
                              <w:pPr>
                                <w:spacing w:line="199" w:lineRule="exact" w:before="0"/>
                                <w:ind w:left="0" w:right="0" w:firstLine="0"/>
                                <w:jc w:val="left"/>
                                <w:rPr>
                                  <w:rFonts w:ascii="Calibri"/>
                                  <w:b/>
                                  <w:sz w:val="13"/>
                                </w:rPr>
                              </w:pPr>
                              <w:r>
                                <w:rPr>
                                  <w:rFonts w:ascii="Calibri"/>
                                  <w:position w:val="1"/>
                                  <w:sz w:val="20"/>
                                </w:rPr>
                                <w:t>l</w:t>
                              </w:r>
                              <w:r>
                                <w:rPr>
                                  <w:rFonts w:ascii="Calibri"/>
                                  <w:spacing w:val="-1"/>
                                  <w:position w:val="1"/>
                                  <w:sz w:val="20"/>
                                </w:rPr>
                                <w:t> </w:t>
                              </w:r>
                              <w:r>
                                <w:rPr>
                                  <w:rFonts w:ascii="Calibri"/>
                                  <w:b/>
                                  <w:spacing w:val="-10"/>
                                  <w:sz w:val="13"/>
                                </w:rPr>
                                <w:t>2</w:t>
                              </w:r>
                            </w:p>
                          </w:txbxContent>
                        </wps:txbx>
                        <wps:bodyPr wrap="square" lIns="0" tIns="0" rIns="0" bIns="0" rtlCol="0">
                          <a:noAutofit/>
                        </wps:bodyPr>
                      </wps:wsp>
                      <wps:wsp>
                        <wps:cNvPr id="112" name="Textbox 112"/>
                        <wps:cNvSpPr txBox="1"/>
                        <wps:spPr>
                          <a:xfrm>
                            <a:off x="1146302" y="7620"/>
                            <a:ext cx="114300" cy="127000"/>
                          </a:xfrm>
                          <a:prstGeom prst="rect">
                            <a:avLst/>
                          </a:prstGeom>
                        </wps:spPr>
                        <wps:txbx>
                          <w:txbxContent>
                            <w:p>
                              <w:pPr>
                                <w:spacing w:line="199" w:lineRule="exact" w:before="0"/>
                                <w:ind w:left="0" w:right="0" w:firstLine="0"/>
                                <w:jc w:val="left"/>
                                <w:rPr>
                                  <w:rFonts w:ascii="Calibri"/>
                                  <w:b/>
                                  <w:sz w:val="13"/>
                                </w:rPr>
                              </w:pPr>
                              <w:r>
                                <w:rPr>
                                  <w:rFonts w:ascii="Calibri"/>
                                  <w:b/>
                                  <w:position w:val="1"/>
                                  <w:sz w:val="20"/>
                                </w:rPr>
                                <w:t>l</w:t>
                              </w:r>
                              <w:r>
                                <w:rPr>
                                  <w:rFonts w:ascii="Calibri"/>
                                  <w:b/>
                                  <w:spacing w:val="-2"/>
                                  <w:position w:val="1"/>
                                  <w:sz w:val="20"/>
                                </w:rPr>
                                <w:t> </w:t>
                              </w:r>
                              <w:r>
                                <w:rPr>
                                  <w:rFonts w:ascii="Calibri"/>
                                  <w:b/>
                                  <w:spacing w:val="-10"/>
                                  <w:sz w:val="13"/>
                                </w:rPr>
                                <w:t>1</w:t>
                              </w:r>
                            </w:p>
                          </w:txbxContent>
                        </wps:txbx>
                        <wps:bodyPr wrap="square" lIns="0" tIns="0" rIns="0" bIns="0" rtlCol="0">
                          <a:noAutofit/>
                        </wps:bodyPr>
                      </wps:wsp>
                      <wps:wsp>
                        <wps:cNvPr id="113" name="Textbox 113"/>
                        <wps:cNvSpPr txBox="1"/>
                        <wps:spPr>
                          <a:xfrm>
                            <a:off x="502919" y="406990"/>
                            <a:ext cx="147955" cy="374650"/>
                          </a:xfrm>
                          <a:prstGeom prst="rect">
                            <a:avLst/>
                          </a:prstGeom>
                        </wps:spPr>
                        <wps:txbx>
                          <w:txbxContent>
                            <w:p>
                              <w:pPr>
                                <w:spacing w:line="245" w:lineRule="exact" w:before="0"/>
                                <w:ind w:left="0" w:right="0" w:firstLine="0"/>
                                <w:jc w:val="left"/>
                                <w:rPr>
                                  <w:rFonts w:ascii="Calibri" w:hAnsi="Calibri"/>
                                  <w:b/>
                                  <w:sz w:val="13"/>
                                </w:rPr>
                              </w:pPr>
                              <w:r>
                                <w:rPr>
                                  <w:rFonts w:ascii="Symbol" w:hAnsi="Symbol"/>
                                  <w:b/>
                                  <w:spacing w:val="-5"/>
                                  <w:position w:val="1"/>
                                  <w:sz w:val="20"/>
                                </w:rPr>
                                <w:t></w:t>
                              </w:r>
                              <w:r>
                                <w:rPr>
                                  <w:rFonts w:ascii="Calibri" w:hAnsi="Calibri"/>
                                  <w:b/>
                                  <w:spacing w:val="-5"/>
                                  <w:sz w:val="13"/>
                                </w:rPr>
                                <w:t>1</w:t>
                              </w:r>
                            </w:p>
                            <w:p>
                              <w:pPr>
                                <w:spacing w:before="100"/>
                                <w:ind w:left="86" w:right="0" w:firstLine="0"/>
                                <w:jc w:val="left"/>
                                <w:rPr>
                                  <w:rFonts w:ascii="Symbol" w:hAnsi="Symbol"/>
                                  <w:b/>
                                  <w:sz w:val="20"/>
                                </w:rPr>
                              </w:pPr>
                              <w:r>
                                <w:rPr>
                                  <w:rFonts w:ascii="Symbol" w:hAnsi="Symbol"/>
                                  <w:b/>
                                  <w:spacing w:val="-10"/>
                                  <w:sz w:val="20"/>
                                </w:rPr>
                                <w:t></w:t>
                              </w:r>
                            </w:p>
                          </w:txbxContent>
                        </wps:txbx>
                        <wps:bodyPr wrap="square" lIns="0" tIns="0" rIns="0" bIns="0" rtlCol="0">
                          <a:noAutofit/>
                        </wps:bodyPr>
                      </wps:wsp>
                      <wps:wsp>
                        <wps:cNvPr id="114" name="Textbox 114"/>
                        <wps:cNvSpPr txBox="1"/>
                        <wps:spPr>
                          <a:xfrm>
                            <a:off x="902208" y="448138"/>
                            <a:ext cx="82550" cy="155575"/>
                          </a:xfrm>
                          <a:prstGeom prst="rect">
                            <a:avLst/>
                          </a:prstGeom>
                        </wps:spPr>
                        <wps:txbx>
                          <w:txbxContent>
                            <w:p>
                              <w:pPr>
                                <w:spacing w:line="244" w:lineRule="exact" w:before="0"/>
                                <w:ind w:left="0" w:right="0" w:firstLine="0"/>
                                <w:jc w:val="left"/>
                                <w:rPr>
                                  <w:rFonts w:ascii="Symbol" w:hAnsi="Symbol"/>
                                  <w:b/>
                                  <w:sz w:val="20"/>
                                </w:rPr>
                              </w:pPr>
                              <w:r>
                                <w:rPr>
                                  <w:rFonts w:ascii="Symbol" w:hAnsi="Symbol"/>
                                  <w:b/>
                                  <w:spacing w:val="-10"/>
                                  <w:sz w:val="20"/>
                                </w:rPr>
                                <w:t></w:t>
                              </w:r>
                            </w:p>
                          </w:txbxContent>
                        </wps:txbx>
                        <wps:bodyPr wrap="square" lIns="0" tIns="0" rIns="0" bIns="0" rtlCol="0">
                          <a:noAutofit/>
                        </wps:bodyPr>
                      </wps:wsp>
                      <wps:wsp>
                        <wps:cNvPr id="115" name="Textbox 115"/>
                        <wps:cNvSpPr txBox="1"/>
                        <wps:spPr>
                          <a:xfrm>
                            <a:off x="0" y="594741"/>
                            <a:ext cx="73025" cy="127000"/>
                          </a:xfrm>
                          <a:prstGeom prst="rect">
                            <a:avLst/>
                          </a:prstGeom>
                        </wps:spPr>
                        <wps:txbx>
                          <w:txbxContent>
                            <w:p>
                              <w:pPr>
                                <w:spacing w:line="199" w:lineRule="exact" w:before="0"/>
                                <w:ind w:left="0" w:right="0" w:firstLine="0"/>
                                <w:jc w:val="left"/>
                                <w:rPr>
                                  <w:rFonts w:ascii="Calibri"/>
                                  <w:b/>
                                  <w:sz w:val="20"/>
                                </w:rPr>
                              </w:pPr>
                              <w:r>
                                <w:rPr>
                                  <w:rFonts w:ascii="Calibri"/>
                                  <w:b/>
                                  <w:spacing w:val="-10"/>
                                  <w:sz w:val="20"/>
                                </w:rPr>
                                <w:t>y</w:t>
                              </w:r>
                            </w:p>
                          </w:txbxContent>
                        </wps:txbx>
                        <wps:bodyPr wrap="square" lIns="0" tIns="0" rIns="0" bIns="0" rtlCol="0">
                          <a:noAutofit/>
                        </wps:bodyPr>
                      </wps:wsp>
                      <wps:wsp>
                        <wps:cNvPr id="116" name="Textbox 116"/>
                        <wps:cNvSpPr txBox="1"/>
                        <wps:spPr>
                          <a:xfrm>
                            <a:off x="617219" y="1205566"/>
                            <a:ext cx="169545" cy="334645"/>
                          </a:xfrm>
                          <a:prstGeom prst="rect">
                            <a:avLst/>
                          </a:prstGeom>
                        </wps:spPr>
                        <wps:txbx>
                          <w:txbxContent>
                            <w:p>
                              <w:pPr>
                                <w:spacing w:line="245" w:lineRule="exact" w:before="0"/>
                                <w:ind w:left="0" w:right="0" w:firstLine="0"/>
                                <w:jc w:val="left"/>
                                <w:rPr>
                                  <w:rFonts w:ascii="Calibri" w:hAnsi="Calibri"/>
                                  <w:b/>
                                  <w:sz w:val="13"/>
                                </w:rPr>
                              </w:pPr>
                              <w:r>
                                <w:rPr>
                                  <w:rFonts w:ascii="Symbol" w:hAnsi="Symbol"/>
                                  <w:b/>
                                  <w:spacing w:val="-5"/>
                                  <w:position w:val="1"/>
                                  <w:sz w:val="20"/>
                                </w:rPr>
                                <w:t></w:t>
                              </w:r>
                              <w:r>
                                <w:rPr>
                                  <w:rFonts w:ascii="Calibri" w:hAnsi="Calibri"/>
                                  <w:b/>
                                  <w:spacing w:val="-5"/>
                                  <w:sz w:val="13"/>
                                </w:rPr>
                                <w:t>2</w:t>
                              </w:r>
                            </w:p>
                            <w:p>
                              <w:pPr>
                                <w:spacing w:line="240" w:lineRule="exact" w:before="41"/>
                                <w:ind w:left="151" w:right="0" w:firstLine="0"/>
                                <w:jc w:val="left"/>
                                <w:rPr>
                                  <w:rFonts w:ascii="Calibri"/>
                                  <w:sz w:val="20"/>
                                </w:rPr>
                              </w:pPr>
                              <w:r>
                                <w:rPr>
                                  <w:rFonts w:ascii="Calibri"/>
                                  <w:spacing w:val="-10"/>
                                  <w:sz w:val="20"/>
                                </w:rPr>
                                <w:t>a</w:t>
                              </w:r>
                            </w:p>
                          </w:txbxContent>
                        </wps:txbx>
                        <wps:bodyPr wrap="square" lIns="0" tIns="0" rIns="0" bIns="0" rtlCol="0">
                          <a:noAutofit/>
                        </wps:bodyPr>
                      </wps:wsp>
                      <wps:wsp>
                        <wps:cNvPr id="117" name="Textbox 117"/>
                        <wps:cNvSpPr txBox="1"/>
                        <wps:spPr>
                          <a:xfrm>
                            <a:off x="1300225" y="1861185"/>
                            <a:ext cx="76200"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w:t>
                              </w:r>
                            </w:p>
                          </w:txbxContent>
                        </wps:txbx>
                        <wps:bodyPr wrap="square" lIns="0" tIns="0" rIns="0" bIns="0" rtlCol="0">
                          <a:noAutofit/>
                        </wps:bodyPr>
                      </wps:wsp>
                      <wps:wsp>
                        <wps:cNvPr id="118" name="Textbox 118"/>
                        <wps:cNvSpPr txBox="1"/>
                        <wps:spPr>
                          <a:xfrm>
                            <a:off x="1507489" y="1576604"/>
                            <a:ext cx="134620" cy="346075"/>
                          </a:xfrm>
                          <a:prstGeom prst="rect">
                            <a:avLst/>
                          </a:prstGeom>
                        </wps:spPr>
                        <wps:txbx>
                          <w:txbxContent>
                            <w:p>
                              <w:pPr>
                                <w:spacing w:line="246" w:lineRule="exact" w:before="0"/>
                                <w:ind w:left="0" w:right="0" w:firstLine="0"/>
                                <w:jc w:val="left"/>
                                <w:rPr>
                                  <w:sz w:val="14"/>
                                </w:rPr>
                              </w:pPr>
                              <w:r>
                                <w:rPr>
                                  <w:spacing w:val="-5"/>
                                  <w:position w:val="2"/>
                                  <w:sz w:val="22"/>
                                </w:rPr>
                                <w:t>F</w:t>
                              </w:r>
                              <w:r>
                                <w:rPr>
                                  <w:spacing w:val="-5"/>
                                  <w:sz w:val="14"/>
                                </w:rPr>
                                <w:t>1</w:t>
                              </w:r>
                            </w:p>
                            <w:p>
                              <w:pPr>
                                <w:spacing w:line="240" w:lineRule="exact" w:before="57"/>
                                <w:ind w:left="12" w:right="0" w:firstLine="0"/>
                                <w:jc w:val="left"/>
                                <w:rPr>
                                  <w:rFonts w:ascii="Calibri"/>
                                  <w:sz w:val="20"/>
                                </w:rPr>
                              </w:pPr>
                              <w:r>
                                <w:rPr>
                                  <w:rFonts w:ascii="Calibri"/>
                                  <w:spacing w:val="-10"/>
                                  <w:sz w:val="20"/>
                                </w:rPr>
                                <w:t>F</w:t>
                              </w:r>
                            </w:p>
                          </w:txbxContent>
                        </wps:txbx>
                        <wps:bodyPr wrap="square" lIns="0" tIns="0" rIns="0" bIns="0" rtlCol="0">
                          <a:noAutofit/>
                        </wps:bodyPr>
                      </wps:wsp>
                    </wpg:wgp>
                  </a:graphicData>
                </a:graphic>
              </wp:anchor>
            </w:drawing>
          </mc:Choice>
          <mc:Fallback>
            <w:pict>
              <v:group style="position:absolute;margin-left:201.889999pt;margin-top:-47.026497pt;width:129.3pt;height:168.55pt;mso-position-horizontal-relative:page;mso-position-vertical-relative:paragraph;z-index:-18605056" id="docshapegroup72" coordorigin="4038,-941" coordsize="2586,3371">
                <v:shape style="position:absolute;left:4579;top:-706;width:1320;height:1903" id="docshape73" coordorigin="4579,-706" coordsize="1320,1903" path="m5794,1197l5899,1197,5899,-706,5794,-706,5794,1197xm4579,1197l4684,1197,4684,-706,4579,-706,4579,1197xe" filled="false" stroked="true" strokeweight=".75pt" strokecolor="#000000">
                  <v:path arrowok="t"/>
                  <v:stroke dashstyle="solid"/>
                </v:shape>
                <v:shape style="position:absolute;left:5884;top:-706;width:480;height:1903" id="docshape74" coordorigin="5884,-706" coordsize="480,1903" path="m5884,-706l6364,-706m5884,1197l6364,1197e" filled="false" stroked="true" strokeweight=".75pt" strokecolor="#000000">
                  <v:path arrowok="t"/>
                  <v:stroke dashstyle="solid"/>
                </v:shape>
                <v:shape style="position:absolute;left:6132;top:-686;width:163;height:1863" id="docshape75" coordorigin="6133,-686" coordsize="163,1863" path="m6144,1026l6134,1031,6133,1037,6214,1177,6226,1157,6204,1157,6204,1120,6150,1027,6144,1026xm6204,1120l6204,1157,6224,1157,6224,1152,6205,1152,6214,1137,6204,1120xm6284,1026l6278,1027,6224,1120,6224,1157,6226,1157,6295,1037,6294,1031,6284,1026xm6214,1137l6205,1152,6223,1152,6214,1137xm6224,1120l6214,1137,6223,1152,6224,1152,6224,1120xm6214,-646l6204,-629,6204,1120,6214,1137,6224,1120,6224,-629,6214,-646xm6214,-686l6133,-546,6134,-540,6144,-535,6150,-536,6204,-629,6204,-666,6226,-666,6214,-686xm6226,-666l6224,-666,6224,-629,6278,-536,6284,-535,6294,-540,6295,-546,6226,-666xm6224,-666l6204,-666,6204,-629,6214,-646,6205,-661,6224,-661,6224,-666xm6224,-661l6223,-661,6214,-646,6224,-629,6224,-661xm6223,-661l6205,-661,6214,-646,6223,-661xe" filled="true" fillcolor="#000000" stroked="false">
                  <v:path arrowok="t"/>
                  <v:fill type="solid"/>
                </v:shape>
                <v:line style="position:absolute" from="4684,-141" to="5809,359" stroked="true" strokeweight=".75pt" strokecolor="#000000">
                  <v:stroke dashstyle="solid"/>
                </v:line>
                <v:shape style="position:absolute;left:4639;top:-856;width:1215;height:2399" id="docshape76" coordorigin="4639,-856" coordsize="1215,2399" path="m4684,-522l5794,332m5809,343l4684,343m5809,343l4639,1047m4639,-845l4639,1543m5854,-856l5854,1531e" filled="false" stroked="true" strokeweight=".75pt" strokecolor="#000000">
                  <v:path arrowok="t"/>
                  <v:stroke dashstyle="dot"/>
                </v:shape>
                <v:shape style="position:absolute;left:4674;top:1219;width:1145;height:163" id="docshape77" coordorigin="4674,1220" coordsize="1145,163" path="m4814,1220l4674,1301,4814,1382,4820,1381,4825,1371,4824,1365,4731,1311,4694,1311,4694,1291,4731,1291,4824,1237,4825,1231,4820,1221,4814,1220xm5779,1301l5669,1365,5668,1371,5673,1381,5679,1382,5802,1311,5799,1311,5799,1310,5794,1310,5779,1301xm4731,1291l4694,1291,4694,1311,4731,1311,4728,1310,4699,1310,4699,1292,4728,1292,4731,1291xm5762,1291l4731,1291,4714,1301,4731,1311,5762,1311,5779,1301,5762,1291xm5802,1291l5799,1291,5799,1311,5802,1311,5819,1301,5802,1291xm4699,1292l4699,1310,4714,1301,4699,1292xm4714,1301l4699,1310,4728,1310,4714,1301xm5794,1292l5779,1301,5794,1310,5794,1292xm5799,1292l5794,1292,5794,1310,5799,1310,5799,1292xm4728,1292l4699,1292,4714,1301,4728,1292xm5679,1220l5673,1221,5668,1231,5669,1237,5779,1301,5794,1292,5799,1292,5799,1291,5802,1291,5679,1220xe" filled="true" fillcolor="#000000" stroked="false">
                  <v:path arrowok="t"/>
                  <v:fill type="solid"/>
                </v:shape>
                <v:shape style="position:absolute;left:4734;top:-6;width:279;height:236" type="#_x0000_t75" id="docshape78" stroked="false">
                  <v:imagedata r:id="rId16" o:title=""/>
                </v:shape>
                <v:shape style="position:absolute;left:4699;top:-383;width:240;height:184" id="docshape79" coordorigin="4699,-383" coordsize="240,184" path="m4699,-199l4775,-208,4841,-234,4893,-274,4927,-325,4939,-383e" filled="false" stroked="true" strokeweight=".75pt" strokecolor="#000000">
                  <v:path arrowok="t"/>
                  <v:stroke dashstyle="dot"/>
                </v:shape>
                <v:shape style="position:absolute;left:4669;top:820;width:434;height:433" id="docshape80" coordorigin="4669,820" coordsize="434,433" path="m4781,1134l4669,1208,4796,1253,4790,1205,4770,1205,4766,1186,4787,1181,4781,1134xm4787,1181l4766,1186,4770,1205,4789,1201,4787,1181xm4789,1201l4770,1205,4790,1205,4789,1201xm5032,949l5030,962,5027,975,5018,1001,5006,1027,4991,1051,4973,1074,4952,1096,4929,1116,4903,1134,4875,1150,4844,1164,4813,1176,4787,1181,4789,1201,4817,1195,4851,1183,4883,1168,4913,1151,4940,1132,4965,1111,4987,1088,5007,1064,5023,1037,5036,1010,5046,981,5049,966,5052,951,5052,950,5032,950,5032,949xm5052,948l5032,948,5032,950,5052,950,5052,948xm5021,820l4984,949,5031,940,5030,919,5049,917,5095,917,5021,820xm5051,936l5031,940,5032,949,5032,948,5052,948,5051,936xm5049,917l5030,919,5031,940,5051,936,5049,917xm5095,917l5049,917,5051,936,5102,927,5095,917xe" filled="true" fillcolor="#000000" stroked="false">
                  <v:path arrowok="t"/>
                  <v:fill type="solid"/>
                </v:shape>
                <v:shape style="position:absolute;left:4054;top:-130;width:570;height:473" id="docshape81" coordorigin="4054,-130" coordsize="570,473" path="m4609,-130l4054,-130m4624,343l4069,343e" filled="false" stroked="true" strokeweight=".75pt" strokecolor="#000000">
                  <v:path arrowok="t"/>
                  <v:stroke dashstyle="solid"/>
                </v:shape>
                <v:shape style="position:absolute;left:4174;top:-130;width:120;height:473" id="docshape82" coordorigin="4174,-130" coordsize="120,473" path="m4224,223l4174,223,4234,343,4284,243,4224,243,4224,223xm4244,-30l4224,-30,4224,243,4244,243,4244,-30xm4294,223l4244,223,4244,243,4284,243,4294,223xm4234,-130l4174,-10,4224,-10,4224,-30,4284,-30,4234,-130xm4284,-30l4244,-30,4244,-10,4294,-10,4284,-30xe" filled="true" fillcolor="#000000" stroked="false">
                  <v:path arrowok="t"/>
                  <v:fill type="solid"/>
                </v:shape>
                <v:rect style="position:absolute;left:5392;top:-246;width:240;height:243" id="docshape83" filled="false" stroked="true" strokeweight=".75pt" strokecolor="#000000">
                  <v:stroke dashstyle="solid"/>
                </v:rect>
                <v:line style="position:absolute" from="5269,113" to="5449,-26" stroked="true" strokeweight=".75pt" strokecolor="#000000">
                  <v:stroke dashstyle="solid"/>
                </v:line>
                <v:shape style="position:absolute;left:5643;top:1681;width:964;height:741" id="docshape84" coordorigin="5643,1681" coordsize="964,741" path="m6125,1681l6038,1687,5957,1704,5882,1732,5814,1768,5756,1813,5709,1865,5673,1922,5651,1985,5643,2051,5651,2118,5673,2181,5709,2239,5756,2290,5814,2335,5882,2371,5957,2399,6038,2416,6125,2422,6212,2416,6293,2399,6368,2371,6436,2335,6494,2290,6541,2239,6577,2181,6599,2118,6607,2051,6599,1985,6577,1922,6541,1865,6494,1813,6436,1768,6368,1732,6293,1704,6212,1687,6125,1681xe" filled="false" stroked="true" strokeweight=".75pt" strokecolor="#000000">
                  <v:path arrowok="t"/>
                  <v:stroke dashstyle="solid"/>
                </v:shape>
                <v:shape style="position:absolute;left:5930;top:1889;width:397;height:305" type="#_x0000_t75" id="docshape85" stroked="false">
                  <v:imagedata r:id="rId17" o:title=""/>
                </v:shape>
                <v:shape style="position:absolute;left:5930;top:1889;width:397;height:305" id="docshape86" coordorigin="5930,1889" coordsize="397,305" path="m6128,1889l6051,1901,5988,1934,5946,1982,5930,2041,5946,2101,5988,2149,6051,2182,6128,2194,6206,2182,6269,2149,6311,2101,6327,2041,6311,1982,6269,1934,6206,1901,6128,1889xe" filled="false" stroked="true" strokeweight=".75pt" strokecolor="#000000">
                  <v:path arrowok="t"/>
                  <v:stroke dashstyle="solid"/>
                </v:shape>
                <v:shape style="position:absolute;left:6114;top:1681;width:400;height:400" id="docshape87" coordorigin="6114,1682" coordsize="400,400" path="m6468,1783l6392,1682,6347,1748,6468,1783xm6514,2041l6484,2031,6394,2001,6394,2031,6114,2031,6114,2051,6394,2051,6394,2081,6484,2051,6514,2041xe" filled="true" fillcolor="#000000" stroked="false">
                  <v:path arrowok="t"/>
                  <v:fill type="solid"/>
                </v:shape>
                <v:shape style="position:absolute;left:4585;top:-941;width:177;height:200" type="#_x0000_t202" id="docshape88" filled="false" stroked="false">
                  <v:textbox inset="0,0,0,0">
                    <w:txbxContent>
                      <w:p>
                        <w:pPr>
                          <w:spacing w:line="199" w:lineRule="exact" w:before="0"/>
                          <w:ind w:left="0" w:right="0" w:firstLine="0"/>
                          <w:jc w:val="left"/>
                          <w:rPr>
                            <w:rFonts w:ascii="Calibri"/>
                            <w:b/>
                            <w:sz w:val="13"/>
                          </w:rPr>
                        </w:pPr>
                        <w:r>
                          <w:rPr>
                            <w:rFonts w:ascii="Calibri"/>
                            <w:position w:val="1"/>
                            <w:sz w:val="20"/>
                          </w:rPr>
                          <w:t>l</w:t>
                        </w:r>
                        <w:r>
                          <w:rPr>
                            <w:rFonts w:ascii="Calibri"/>
                            <w:spacing w:val="-1"/>
                            <w:position w:val="1"/>
                            <w:sz w:val="20"/>
                          </w:rPr>
                          <w:t> </w:t>
                        </w:r>
                        <w:r>
                          <w:rPr>
                            <w:rFonts w:ascii="Calibri"/>
                            <w:b/>
                            <w:spacing w:val="-10"/>
                            <w:sz w:val="13"/>
                          </w:rPr>
                          <w:t>2</w:t>
                        </w:r>
                      </w:p>
                    </w:txbxContent>
                  </v:textbox>
                  <w10:wrap type="none"/>
                </v:shape>
                <v:shape style="position:absolute;left:5843;top:-929;width:180;height:200" type="#_x0000_t202" id="docshape89" filled="false" stroked="false">
                  <v:textbox inset="0,0,0,0">
                    <w:txbxContent>
                      <w:p>
                        <w:pPr>
                          <w:spacing w:line="199" w:lineRule="exact" w:before="0"/>
                          <w:ind w:left="0" w:right="0" w:firstLine="0"/>
                          <w:jc w:val="left"/>
                          <w:rPr>
                            <w:rFonts w:ascii="Calibri"/>
                            <w:b/>
                            <w:sz w:val="13"/>
                          </w:rPr>
                        </w:pPr>
                        <w:r>
                          <w:rPr>
                            <w:rFonts w:ascii="Calibri"/>
                            <w:b/>
                            <w:position w:val="1"/>
                            <w:sz w:val="20"/>
                          </w:rPr>
                          <w:t>l</w:t>
                        </w:r>
                        <w:r>
                          <w:rPr>
                            <w:rFonts w:ascii="Calibri"/>
                            <w:b/>
                            <w:spacing w:val="-2"/>
                            <w:position w:val="1"/>
                            <w:sz w:val="20"/>
                          </w:rPr>
                          <w:t> </w:t>
                        </w:r>
                        <w:r>
                          <w:rPr>
                            <w:rFonts w:ascii="Calibri"/>
                            <w:b/>
                            <w:spacing w:val="-10"/>
                            <w:sz w:val="13"/>
                          </w:rPr>
                          <w:t>1</w:t>
                        </w:r>
                      </w:p>
                    </w:txbxContent>
                  </v:textbox>
                  <w10:wrap type="none"/>
                </v:shape>
                <v:shape style="position:absolute;left:4829;top:-300;width:233;height:590" type="#_x0000_t202" id="docshape90" filled="false" stroked="false">
                  <v:textbox inset="0,0,0,0">
                    <w:txbxContent>
                      <w:p>
                        <w:pPr>
                          <w:spacing w:line="245" w:lineRule="exact" w:before="0"/>
                          <w:ind w:left="0" w:right="0" w:firstLine="0"/>
                          <w:jc w:val="left"/>
                          <w:rPr>
                            <w:rFonts w:ascii="Calibri" w:hAnsi="Calibri"/>
                            <w:b/>
                            <w:sz w:val="13"/>
                          </w:rPr>
                        </w:pPr>
                        <w:r>
                          <w:rPr>
                            <w:rFonts w:ascii="Symbol" w:hAnsi="Symbol"/>
                            <w:b/>
                            <w:spacing w:val="-5"/>
                            <w:position w:val="1"/>
                            <w:sz w:val="20"/>
                          </w:rPr>
                          <w:t></w:t>
                        </w:r>
                        <w:r>
                          <w:rPr>
                            <w:rFonts w:ascii="Calibri" w:hAnsi="Calibri"/>
                            <w:b/>
                            <w:spacing w:val="-5"/>
                            <w:sz w:val="13"/>
                          </w:rPr>
                          <w:t>1</w:t>
                        </w:r>
                      </w:p>
                      <w:p>
                        <w:pPr>
                          <w:spacing w:before="100"/>
                          <w:ind w:left="86" w:right="0" w:firstLine="0"/>
                          <w:jc w:val="left"/>
                          <w:rPr>
                            <w:rFonts w:ascii="Symbol" w:hAnsi="Symbol"/>
                            <w:b/>
                            <w:sz w:val="20"/>
                          </w:rPr>
                        </w:pPr>
                        <w:r>
                          <w:rPr>
                            <w:rFonts w:ascii="Symbol" w:hAnsi="Symbol"/>
                            <w:b/>
                            <w:spacing w:val="-10"/>
                            <w:sz w:val="20"/>
                          </w:rPr>
                          <w:t></w:t>
                        </w:r>
                      </w:p>
                    </w:txbxContent>
                  </v:textbox>
                  <w10:wrap type="none"/>
                </v:shape>
                <v:shape style="position:absolute;left:5458;top:-235;width:130;height:245" type="#_x0000_t202" id="docshape91" filled="false" stroked="false">
                  <v:textbox inset="0,0,0,0">
                    <w:txbxContent>
                      <w:p>
                        <w:pPr>
                          <w:spacing w:line="244" w:lineRule="exact" w:before="0"/>
                          <w:ind w:left="0" w:right="0" w:firstLine="0"/>
                          <w:jc w:val="left"/>
                          <w:rPr>
                            <w:rFonts w:ascii="Symbol" w:hAnsi="Symbol"/>
                            <w:b/>
                            <w:sz w:val="20"/>
                          </w:rPr>
                        </w:pPr>
                        <w:r>
                          <w:rPr>
                            <w:rFonts w:ascii="Symbol" w:hAnsi="Symbol"/>
                            <w:b/>
                            <w:spacing w:val="-10"/>
                            <w:sz w:val="20"/>
                          </w:rPr>
                          <w:t></w:t>
                        </w:r>
                      </w:p>
                    </w:txbxContent>
                  </v:textbox>
                  <w10:wrap type="none"/>
                </v:shape>
                <v:shape style="position:absolute;left:4037;top:-4;width:115;height:200" type="#_x0000_t202" id="docshape92" filled="false" stroked="false">
                  <v:textbox inset="0,0,0,0">
                    <w:txbxContent>
                      <w:p>
                        <w:pPr>
                          <w:spacing w:line="199" w:lineRule="exact" w:before="0"/>
                          <w:ind w:left="0" w:right="0" w:firstLine="0"/>
                          <w:jc w:val="left"/>
                          <w:rPr>
                            <w:rFonts w:ascii="Calibri"/>
                            <w:b/>
                            <w:sz w:val="20"/>
                          </w:rPr>
                        </w:pPr>
                        <w:r>
                          <w:rPr>
                            <w:rFonts w:ascii="Calibri"/>
                            <w:b/>
                            <w:spacing w:val="-10"/>
                            <w:sz w:val="20"/>
                          </w:rPr>
                          <w:t>y</w:t>
                        </w:r>
                      </w:p>
                    </w:txbxContent>
                  </v:textbox>
                  <w10:wrap type="none"/>
                </v:shape>
                <v:shape style="position:absolute;left:5009;top:958;width:267;height:527" type="#_x0000_t202" id="docshape93" filled="false" stroked="false">
                  <v:textbox inset="0,0,0,0">
                    <w:txbxContent>
                      <w:p>
                        <w:pPr>
                          <w:spacing w:line="245" w:lineRule="exact" w:before="0"/>
                          <w:ind w:left="0" w:right="0" w:firstLine="0"/>
                          <w:jc w:val="left"/>
                          <w:rPr>
                            <w:rFonts w:ascii="Calibri" w:hAnsi="Calibri"/>
                            <w:b/>
                            <w:sz w:val="13"/>
                          </w:rPr>
                        </w:pPr>
                        <w:r>
                          <w:rPr>
                            <w:rFonts w:ascii="Symbol" w:hAnsi="Symbol"/>
                            <w:b/>
                            <w:spacing w:val="-5"/>
                            <w:position w:val="1"/>
                            <w:sz w:val="20"/>
                          </w:rPr>
                          <w:t></w:t>
                        </w:r>
                        <w:r>
                          <w:rPr>
                            <w:rFonts w:ascii="Calibri" w:hAnsi="Calibri"/>
                            <w:b/>
                            <w:spacing w:val="-5"/>
                            <w:sz w:val="13"/>
                          </w:rPr>
                          <w:t>2</w:t>
                        </w:r>
                      </w:p>
                      <w:p>
                        <w:pPr>
                          <w:spacing w:line="240" w:lineRule="exact" w:before="41"/>
                          <w:ind w:left="151" w:right="0" w:firstLine="0"/>
                          <w:jc w:val="left"/>
                          <w:rPr>
                            <w:rFonts w:ascii="Calibri"/>
                            <w:sz w:val="20"/>
                          </w:rPr>
                        </w:pPr>
                        <w:r>
                          <w:rPr>
                            <w:rFonts w:ascii="Calibri"/>
                            <w:spacing w:val="-10"/>
                            <w:sz w:val="20"/>
                          </w:rPr>
                          <w:t>a</w:t>
                        </w:r>
                      </w:p>
                    </w:txbxContent>
                  </v:textbox>
                  <w10:wrap type="none"/>
                </v:shape>
                <v:shape style="position:absolute;left:6085;top:1990;width:120;height:200" type="#_x0000_t202" id="docshape94" filled="false" stroked="false">
                  <v:textbox inset="0,0,0,0">
                    <w:txbxContent>
                      <w:p>
                        <w:pPr>
                          <w:spacing w:line="199" w:lineRule="exact" w:before="0"/>
                          <w:ind w:left="0" w:right="0" w:firstLine="0"/>
                          <w:jc w:val="left"/>
                          <w:rPr>
                            <w:rFonts w:ascii="Calibri"/>
                            <w:sz w:val="20"/>
                          </w:rPr>
                        </w:pPr>
                        <w:r>
                          <w:rPr>
                            <w:rFonts w:ascii="Calibri"/>
                            <w:spacing w:val="-10"/>
                            <w:sz w:val="20"/>
                          </w:rPr>
                          <w:t>+</w:t>
                        </w:r>
                      </w:p>
                    </w:txbxContent>
                  </v:textbox>
                  <w10:wrap type="none"/>
                </v:shape>
                <v:shape style="position:absolute;left:6411;top:1542;width:212;height:545" type="#_x0000_t202" id="docshape95" filled="false" stroked="false">
                  <v:textbox inset="0,0,0,0">
                    <w:txbxContent>
                      <w:p>
                        <w:pPr>
                          <w:spacing w:line="246" w:lineRule="exact" w:before="0"/>
                          <w:ind w:left="0" w:right="0" w:firstLine="0"/>
                          <w:jc w:val="left"/>
                          <w:rPr>
                            <w:sz w:val="14"/>
                          </w:rPr>
                        </w:pPr>
                        <w:r>
                          <w:rPr>
                            <w:spacing w:val="-5"/>
                            <w:position w:val="2"/>
                            <w:sz w:val="22"/>
                          </w:rPr>
                          <w:t>F</w:t>
                        </w:r>
                        <w:r>
                          <w:rPr>
                            <w:spacing w:val="-5"/>
                            <w:sz w:val="14"/>
                          </w:rPr>
                          <w:t>1</w:t>
                        </w:r>
                      </w:p>
                      <w:p>
                        <w:pPr>
                          <w:spacing w:line="240" w:lineRule="exact" w:before="57"/>
                          <w:ind w:left="12" w:right="0" w:firstLine="0"/>
                          <w:jc w:val="left"/>
                          <w:rPr>
                            <w:rFonts w:ascii="Calibri"/>
                            <w:sz w:val="20"/>
                          </w:rPr>
                        </w:pPr>
                        <w:r>
                          <w:rPr>
                            <w:rFonts w:ascii="Calibri"/>
                            <w:spacing w:val="-10"/>
                            <w:sz w:val="20"/>
                          </w:rPr>
                          <w:t>F</w:t>
                        </w:r>
                      </w:p>
                    </w:txbxContent>
                  </v:textbox>
                  <w10:wrap type="none"/>
                </v:shape>
                <w10:wrap type="none"/>
              </v:group>
            </w:pict>
          </mc:Fallback>
        </mc:AlternateContent>
      </w:r>
      <w:r>
        <w:rPr>
          <w:rFonts w:ascii="Calibri"/>
          <w:b/>
          <w:spacing w:val="-10"/>
          <w:sz w:val="20"/>
        </w:rPr>
        <w:t>l</w:t>
      </w:r>
    </w:p>
    <w:p>
      <w:pPr>
        <w:pStyle w:val="BodyText"/>
        <w:rPr>
          <w:rFonts w:ascii="Calibri"/>
          <w:b/>
          <w:sz w:val="14"/>
        </w:rPr>
      </w:pPr>
    </w:p>
    <w:p>
      <w:pPr>
        <w:pStyle w:val="BodyText"/>
        <w:rPr>
          <w:rFonts w:ascii="Calibri"/>
          <w:b/>
          <w:sz w:val="14"/>
        </w:rPr>
      </w:pPr>
    </w:p>
    <w:p>
      <w:pPr>
        <w:pStyle w:val="BodyText"/>
        <w:rPr>
          <w:rFonts w:ascii="Calibri"/>
          <w:b/>
          <w:sz w:val="14"/>
        </w:rPr>
      </w:pPr>
    </w:p>
    <w:p>
      <w:pPr>
        <w:pStyle w:val="BodyText"/>
        <w:rPr>
          <w:rFonts w:ascii="Calibri"/>
          <w:b/>
          <w:sz w:val="14"/>
        </w:rPr>
      </w:pPr>
    </w:p>
    <w:p>
      <w:pPr>
        <w:pStyle w:val="BodyText"/>
        <w:rPr>
          <w:rFonts w:ascii="Calibri"/>
          <w:b/>
          <w:sz w:val="14"/>
        </w:rPr>
      </w:pPr>
    </w:p>
    <w:p>
      <w:pPr>
        <w:pStyle w:val="BodyText"/>
        <w:rPr>
          <w:rFonts w:ascii="Calibri"/>
          <w:b/>
          <w:sz w:val="14"/>
        </w:rPr>
      </w:pPr>
    </w:p>
    <w:p>
      <w:pPr>
        <w:pStyle w:val="BodyText"/>
        <w:spacing w:before="70"/>
        <w:rPr>
          <w:rFonts w:ascii="Calibri"/>
          <w:b/>
          <w:sz w:val="14"/>
        </w:rPr>
      </w:pPr>
    </w:p>
    <w:p>
      <w:pPr>
        <w:tabs>
          <w:tab w:pos="5905" w:val="left" w:leader="none"/>
        </w:tabs>
        <w:spacing w:before="1"/>
        <w:ind w:left="3147" w:right="0" w:firstLine="0"/>
        <w:jc w:val="left"/>
        <w:rPr>
          <w:sz w:val="14"/>
        </w:rPr>
      </w:pPr>
      <w:r>
        <w:rPr/>
        <mc:AlternateContent>
          <mc:Choice Requires="wps">
            <w:drawing>
              <wp:anchor distT="0" distB="0" distL="0" distR="0" allowOverlap="1" layoutInCell="1" locked="0" behindDoc="0" simplePos="0" relativeHeight="15744512">
                <wp:simplePos x="0" y="0"/>
                <wp:positionH relativeFrom="page">
                  <wp:posOffset>1877377</wp:posOffset>
                </wp:positionH>
                <wp:positionV relativeFrom="paragraph">
                  <wp:posOffset>20245</wp:posOffset>
                </wp:positionV>
                <wp:extent cx="628015" cy="563880"/>
                <wp:effectExtent l="0" t="0" r="0" b="0"/>
                <wp:wrapNone/>
                <wp:docPr id="119" name="Group 119"/>
                <wp:cNvGraphicFramePr>
                  <a:graphicFrameLocks/>
                </wp:cNvGraphicFramePr>
                <a:graphic>
                  <a:graphicData uri="http://schemas.microsoft.com/office/word/2010/wordprocessingGroup">
                    <wpg:wgp>
                      <wpg:cNvPr id="119" name="Group 119"/>
                      <wpg:cNvGrpSpPr/>
                      <wpg:grpSpPr>
                        <a:xfrm>
                          <a:off x="0" y="0"/>
                          <a:ext cx="628015" cy="563880"/>
                          <a:chExt cx="628015" cy="563880"/>
                        </a:xfrm>
                      </wpg:grpSpPr>
                      <wps:wsp>
                        <wps:cNvPr id="120" name="Graphic 120"/>
                        <wps:cNvSpPr/>
                        <wps:spPr>
                          <a:xfrm>
                            <a:off x="4762" y="88111"/>
                            <a:ext cx="612140" cy="470534"/>
                          </a:xfrm>
                          <a:custGeom>
                            <a:avLst/>
                            <a:gdLst/>
                            <a:ahLst/>
                            <a:cxnLst/>
                            <a:rect l="l" t="t" r="r" b="b"/>
                            <a:pathLst>
                              <a:path w="612140" h="470534">
                                <a:moveTo>
                                  <a:pt x="306070" y="0"/>
                                </a:moveTo>
                                <a:lnTo>
                                  <a:pt x="251053" y="3788"/>
                                </a:lnTo>
                                <a:lnTo>
                                  <a:pt x="199272" y="14712"/>
                                </a:lnTo>
                                <a:lnTo>
                                  <a:pt x="151590" y="32107"/>
                                </a:lnTo>
                                <a:lnTo>
                                  <a:pt x="108873" y="55309"/>
                                </a:lnTo>
                                <a:lnTo>
                                  <a:pt x="71984" y="83656"/>
                                </a:lnTo>
                                <a:lnTo>
                                  <a:pt x="41787" y="116482"/>
                                </a:lnTo>
                                <a:lnTo>
                                  <a:pt x="19148" y="153125"/>
                                </a:lnTo>
                                <a:lnTo>
                                  <a:pt x="4931" y="192920"/>
                                </a:lnTo>
                                <a:lnTo>
                                  <a:pt x="0" y="235204"/>
                                </a:lnTo>
                                <a:lnTo>
                                  <a:pt x="4931" y="277525"/>
                                </a:lnTo>
                                <a:lnTo>
                                  <a:pt x="19148" y="317350"/>
                                </a:lnTo>
                                <a:lnTo>
                                  <a:pt x="41787" y="354014"/>
                                </a:lnTo>
                                <a:lnTo>
                                  <a:pt x="71984" y="386856"/>
                                </a:lnTo>
                                <a:lnTo>
                                  <a:pt x="108873" y="415213"/>
                                </a:lnTo>
                                <a:lnTo>
                                  <a:pt x="151590" y="438422"/>
                                </a:lnTo>
                                <a:lnTo>
                                  <a:pt x="199272" y="455821"/>
                                </a:lnTo>
                                <a:lnTo>
                                  <a:pt x="251053" y="466746"/>
                                </a:lnTo>
                                <a:lnTo>
                                  <a:pt x="306070" y="470535"/>
                                </a:lnTo>
                                <a:lnTo>
                                  <a:pt x="361086" y="466746"/>
                                </a:lnTo>
                                <a:lnTo>
                                  <a:pt x="412867" y="455821"/>
                                </a:lnTo>
                                <a:lnTo>
                                  <a:pt x="460549" y="438422"/>
                                </a:lnTo>
                                <a:lnTo>
                                  <a:pt x="503266" y="415213"/>
                                </a:lnTo>
                                <a:lnTo>
                                  <a:pt x="540155" y="386856"/>
                                </a:lnTo>
                                <a:lnTo>
                                  <a:pt x="570352" y="354014"/>
                                </a:lnTo>
                                <a:lnTo>
                                  <a:pt x="592991" y="317350"/>
                                </a:lnTo>
                                <a:lnTo>
                                  <a:pt x="607208" y="277525"/>
                                </a:lnTo>
                                <a:lnTo>
                                  <a:pt x="612140" y="235204"/>
                                </a:lnTo>
                                <a:lnTo>
                                  <a:pt x="607208" y="192920"/>
                                </a:lnTo>
                                <a:lnTo>
                                  <a:pt x="592991" y="153125"/>
                                </a:lnTo>
                                <a:lnTo>
                                  <a:pt x="570352" y="116482"/>
                                </a:lnTo>
                                <a:lnTo>
                                  <a:pt x="540155" y="83656"/>
                                </a:lnTo>
                                <a:lnTo>
                                  <a:pt x="503266" y="55309"/>
                                </a:lnTo>
                                <a:lnTo>
                                  <a:pt x="460549" y="32107"/>
                                </a:lnTo>
                                <a:lnTo>
                                  <a:pt x="412867" y="14712"/>
                                </a:lnTo>
                                <a:lnTo>
                                  <a:pt x="361086" y="3788"/>
                                </a:lnTo>
                                <a:lnTo>
                                  <a:pt x="306070" y="0"/>
                                </a:lnTo>
                                <a:close/>
                              </a:path>
                            </a:pathLst>
                          </a:custGeom>
                          <a:ln w="9525">
                            <a:solidFill>
                              <a:srgbClr val="000000"/>
                            </a:solidFill>
                            <a:prstDash val="solid"/>
                          </a:ln>
                        </wps:spPr>
                        <wps:bodyPr wrap="square" lIns="0" tIns="0" rIns="0" bIns="0" rtlCol="0">
                          <a:prstTxWarp prst="textNoShape">
                            <a:avLst/>
                          </a:prstTxWarp>
                          <a:noAutofit/>
                        </wps:bodyPr>
                      </wps:wsp>
                      <pic:pic>
                        <pic:nvPicPr>
                          <pic:cNvPr id="121" name="Image 121"/>
                          <pic:cNvPicPr/>
                        </pic:nvPicPr>
                        <pic:blipFill>
                          <a:blip r:embed="rId18" cstate="print"/>
                          <a:stretch>
                            <a:fillRect/>
                          </a:stretch>
                        </pic:blipFill>
                        <pic:spPr>
                          <a:xfrm>
                            <a:off x="187007" y="220191"/>
                            <a:ext cx="252094" cy="193675"/>
                          </a:xfrm>
                          <a:prstGeom prst="rect">
                            <a:avLst/>
                          </a:prstGeom>
                        </pic:spPr>
                      </pic:pic>
                      <wps:wsp>
                        <wps:cNvPr id="122" name="Graphic 122"/>
                        <wps:cNvSpPr/>
                        <wps:spPr>
                          <a:xfrm>
                            <a:off x="187007" y="220191"/>
                            <a:ext cx="252095" cy="193675"/>
                          </a:xfrm>
                          <a:custGeom>
                            <a:avLst/>
                            <a:gdLst/>
                            <a:ahLst/>
                            <a:cxnLst/>
                            <a:rect l="l" t="t" r="r" b="b"/>
                            <a:pathLst>
                              <a:path w="252095" h="193675">
                                <a:moveTo>
                                  <a:pt x="126110" y="0"/>
                                </a:moveTo>
                                <a:lnTo>
                                  <a:pt x="76991" y="7602"/>
                                </a:lnTo>
                                <a:lnTo>
                                  <a:pt x="36909" y="28336"/>
                                </a:lnTo>
                                <a:lnTo>
                                  <a:pt x="9900" y="59096"/>
                                </a:lnTo>
                                <a:lnTo>
                                  <a:pt x="0" y="96774"/>
                                </a:lnTo>
                                <a:lnTo>
                                  <a:pt x="9900" y="134524"/>
                                </a:lnTo>
                                <a:lnTo>
                                  <a:pt x="36909" y="165322"/>
                                </a:lnTo>
                                <a:lnTo>
                                  <a:pt x="76991" y="186070"/>
                                </a:lnTo>
                                <a:lnTo>
                                  <a:pt x="126110" y="193675"/>
                                </a:lnTo>
                                <a:lnTo>
                                  <a:pt x="175156" y="186070"/>
                                </a:lnTo>
                                <a:lnTo>
                                  <a:pt x="215201" y="165322"/>
                                </a:lnTo>
                                <a:lnTo>
                                  <a:pt x="242196" y="134524"/>
                                </a:lnTo>
                                <a:lnTo>
                                  <a:pt x="252094" y="96774"/>
                                </a:lnTo>
                                <a:lnTo>
                                  <a:pt x="242196" y="59096"/>
                                </a:lnTo>
                                <a:lnTo>
                                  <a:pt x="215201" y="28336"/>
                                </a:lnTo>
                                <a:lnTo>
                                  <a:pt x="175156" y="7602"/>
                                </a:lnTo>
                                <a:lnTo>
                                  <a:pt x="126110" y="0"/>
                                </a:lnTo>
                                <a:close/>
                              </a:path>
                            </a:pathLst>
                          </a:custGeom>
                          <a:ln w="9524">
                            <a:solidFill>
                              <a:srgbClr val="000000"/>
                            </a:solidFill>
                            <a:prstDash val="solid"/>
                          </a:ln>
                        </wps:spPr>
                        <wps:bodyPr wrap="square" lIns="0" tIns="0" rIns="0" bIns="0" rtlCol="0">
                          <a:prstTxWarp prst="textNoShape">
                            <a:avLst/>
                          </a:prstTxWarp>
                          <a:noAutofit/>
                        </wps:bodyPr>
                      </wps:wsp>
                      <wps:wsp>
                        <wps:cNvPr id="123" name="Graphic 123"/>
                        <wps:cNvSpPr/>
                        <wps:spPr>
                          <a:xfrm>
                            <a:off x="62547" y="88619"/>
                            <a:ext cx="466725" cy="254000"/>
                          </a:xfrm>
                          <a:custGeom>
                            <a:avLst/>
                            <a:gdLst/>
                            <a:ahLst/>
                            <a:cxnLst/>
                            <a:rect l="l" t="t" r="r" b="b"/>
                            <a:pathLst>
                              <a:path w="466725" h="254000">
                                <a:moveTo>
                                  <a:pt x="254000" y="221742"/>
                                </a:moveTo>
                                <a:lnTo>
                                  <a:pt x="76200" y="221742"/>
                                </a:lnTo>
                                <a:lnTo>
                                  <a:pt x="76200" y="202692"/>
                                </a:lnTo>
                                <a:lnTo>
                                  <a:pt x="0" y="228092"/>
                                </a:lnTo>
                                <a:lnTo>
                                  <a:pt x="76200" y="253492"/>
                                </a:lnTo>
                                <a:lnTo>
                                  <a:pt x="76200" y="234442"/>
                                </a:lnTo>
                                <a:lnTo>
                                  <a:pt x="254000" y="234442"/>
                                </a:lnTo>
                                <a:lnTo>
                                  <a:pt x="254000" y="221742"/>
                                </a:lnTo>
                                <a:close/>
                              </a:path>
                              <a:path w="466725" h="254000">
                                <a:moveTo>
                                  <a:pt x="466217" y="64135"/>
                                </a:moveTo>
                                <a:lnTo>
                                  <a:pt x="417830" y="0"/>
                                </a:lnTo>
                                <a:lnTo>
                                  <a:pt x="389001" y="41910"/>
                                </a:lnTo>
                                <a:lnTo>
                                  <a:pt x="466217" y="64135"/>
                                </a:lnTo>
                                <a:close/>
                              </a:path>
                            </a:pathLst>
                          </a:custGeom>
                          <a:solidFill>
                            <a:srgbClr val="000000"/>
                          </a:solidFill>
                        </wps:spPr>
                        <wps:bodyPr wrap="square" lIns="0" tIns="0" rIns="0" bIns="0" rtlCol="0">
                          <a:prstTxWarp prst="textNoShape">
                            <a:avLst/>
                          </a:prstTxWarp>
                          <a:noAutofit/>
                        </wps:bodyPr>
                      </wps:wsp>
                      <wps:wsp>
                        <wps:cNvPr id="124" name="Textbox 124"/>
                        <wps:cNvSpPr txBox="1"/>
                        <wps:spPr>
                          <a:xfrm>
                            <a:off x="493077" y="0"/>
                            <a:ext cx="134620" cy="156845"/>
                          </a:xfrm>
                          <a:prstGeom prst="rect">
                            <a:avLst/>
                          </a:prstGeom>
                        </wps:spPr>
                        <wps:txbx>
                          <w:txbxContent>
                            <w:p>
                              <w:pPr>
                                <w:spacing w:line="246" w:lineRule="exact" w:before="0"/>
                                <w:ind w:left="0" w:right="0" w:firstLine="0"/>
                                <w:jc w:val="left"/>
                                <w:rPr>
                                  <w:sz w:val="14"/>
                                </w:rPr>
                              </w:pPr>
                              <w:r>
                                <w:rPr>
                                  <w:spacing w:val="-5"/>
                                  <w:position w:val="2"/>
                                  <w:sz w:val="22"/>
                                </w:rPr>
                                <w:t>F</w:t>
                              </w:r>
                              <w:r>
                                <w:rPr>
                                  <w:spacing w:val="-5"/>
                                  <w:sz w:val="14"/>
                                </w:rPr>
                                <w:t>1</w:t>
                              </w:r>
                            </w:p>
                          </w:txbxContent>
                        </wps:txbx>
                        <wps:bodyPr wrap="square" lIns="0" tIns="0" rIns="0" bIns="0" rtlCol="0">
                          <a:noAutofit/>
                        </wps:bodyPr>
                      </wps:wsp>
                      <wps:wsp>
                        <wps:cNvPr id="125" name="Textbox 125"/>
                        <wps:cNvSpPr txBox="1"/>
                        <wps:spPr>
                          <a:xfrm>
                            <a:off x="116268" y="219048"/>
                            <a:ext cx="71120"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F</w:t>
                              </w:r>
                            </w:p>
                          </w:txbxContent>
                        </wps:txbx>
                        <wps:bodyPr wrap="square" lIns="0" tIns="0" rIns="0" bIns="0" rtlCol="0">
                          <a:noAutofit/>
                        </wps:bodyPr>
                      </wps:wsp>
                      <wps:wsp>
                        <wps:cNvPr id="126" name="Textbox 126"/>
                        <wps:cNvSpPr txBox="1"/>
                        <wps:spPr>
                          <a:xfrm>
                            <a:off x="285432" y="284580"/>
                            <a:ext cx="76200"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w:t>
                              </w:r>
                            </w:p>
                          </w:txbxContent>
                        </wps:txbx>
                        <wps:bodyPr wrap="square" lIns="0" tIns="0" rIns="0" bIns="0" rtlCol="0">
                          <a:noAutofit/>
                        </wps:bodyPr>
                      </wps:wsp>
                    </wpg:wgp>
                  </a:graphicData>
                </a:graphic>
              </wp:anchor>
            </w:drawing>
          </mc:Choice>
          <mc:Fallback>
            <w:pict>
              <v:group style="position:absolute;margin-left:147.824997pt;margin-top:1.594127pt;width:49.45pt;height:44.4pt;mso-position-horizontal-relative:page;mso-position-vertical-relative:paragraph;z-index:15744512" id="docshapegroup96" coordorigin="2956,32" coordsize="989,888">
                <v:shape style="position:absolute;left:2964;top:170;width:964;height:741" id="docshape97" coordorigin="2964,171" coordsize="964,741" path="m3446,171l3359,177,3278,194,3203,221,3135,258,3077,302,3030,354,2994,412,2972,474,2964,541,2972,608,2994,670,3030,728,3077,780,3135,825,3203,861,3278,888,3359,906,3446,912,3533,906,3614,888,3689,861,3757,825,3815,780,3862,728,3898,670,3920,608,3928,541,3920,474,3898,412,3862,354,3815,302,3757,258,3689,221,3614,194,3533,177,3446,171xe" filled="false" stroked="true" strokeweight=".75pt" strokecolor="#000000">
                  <v:path arrowok="t"/>
                  <v:stroke dashstyle="solid"/>
                </v:shape>
                <v:shape style="position:absolute;left:3251;top:378;width:397;height:305" type="#_x0000_t75" id="docshape98" stroked="false">
                  <v:imagedata r:id="rId18" o:title=""/>
                </v:shape>
                <v:shape style="position:absolute;left:3251;top:378;width:397;height:305" id="docshape99" coordorigin="3251,379" coordsize="397,305" path="m3450,379l3372,391,3309,423,3267,472,3251,531,3267,590,3309,639,3372,672,3450,684,3527,672,3590,639,3632,590,3648,531,3632,472,3590,423,3527,391,3450,379xe" filled="false" stroked="true" strokeweight=".75pt" strokecolor="#000000">
                  <v:path arrowok="t"/>
                  <v:stroke dashstyle="solid"/>
                </v:shape>
                <v:shape style="position:absolute;left:3055;top:171;width:735;height:400" id="docshape100" coordorigin="3055,171" coordsize="735,400" path="m3455,521l3175,521,3175,491,3055,531,3175,571,3175,541,3455,541,3455,521xm3789,272l3713,171,3668,237,3789,272xe" filled="true" fillcolor="#000000" stroked="false">
                  <v:path arrowok="t"/>
                  <v:fill type="solid"/>
                </v:shape>
                <v:shape style="position:absolute;left:3733;top:31;width:212;height:247" type="#_x0000_t202" id="docshape101" filled="false" stroked="false">
                  <v:textbox inset="0,0,0,0">
                    <w:txbxContent>
                      <w:p>
                        <w:pPr>
                          <w:spacing w:line="246" w:lineRule="exact" w:before="0"/>
                          <w:ind w:left="0" w:right="0" w:firstLine="0"/>
                          <w:jc w:val="left"/>
                          <w:rPr>
                            <w:sz w:val="14"/>
                          </w:rPr>
                        </w:pPr>
                        <w:r>
                          <w:rPr>
                            <w:spacing w:val="-5"/>
                            <w:position w:val="2"/>
                            <w:sz w:val="22"/>
                          </w:rPr>
                          <w:t>F</w:t>
                        </w:r>
                        <w:r>
                          <w:rPr>
                            <w:spacing w:val="-5"/>
                            <w:sz w:val="14"/>
                          </w:rPr>
                          <w:t>1</w:t>
                        </w:r>
                      </w:p>
                    </w:txbxContent>
                  </v:textbox>
                  <w10:wrap type="none"/>
                </v:shape>
                <v:shape style="position:absolute;left:3139;top:376;width:112;height:200" type="#_x0000_t202" id="docshape102" filled="false" stroked="false">
                  <v:textbox inset="0,0,0,0">
                    <w:txbxContent>
                      <w:p>
                        <w:pPr>
                          <w:spacing w:line="199" w:lineRule="exact" w:before="0"/>
                          <w:ind w:left="0" w:right="0" w:firstLine="0"/>
                          <w:jc w:val="left"/>
                          <w:rPr>
                            <w:rFonts w:ascii="Calibri"/>
                            <w:sz w:val="20"/>
                          </w:rPr>
                        </w:pPr>
                        <w:r>
                          <w:rPr>
                            <w:rFonts w:ascii="Calibri"/>
                            <w:spacing w:val="-10"/>
                            <w:sz w:val="20"/>
                          </w:rPr>
                          <w:t>F</w:t>
                        </w:r>
                      </w:p>
                    </w:txbxContent>
                  </v:textbox>
                  <w10:wrap type="none"/>
                </v:shape>
                <v:shape style="position:absolute;left:3406;top:480;width:120;height:200" type="#_x0000_t202" id="docshape103" filled="false" stroked="false">
                  <v:textbox inset="0,0,0,0">
                    <w:txbxContent>
                      <w:p>
                        <w:pPr>
                          <w:spacing w:line="199" w:lineRule="exact" w:before="0"/>
                          <w:ind w:left="0" w:right="0" w:firstLine="0"/>
                          <w:jc w:val="left"/>
                          <w:rPr>
                            <w:rFonts w:ascii="Calibri"/>
                            <w:sz w:val="20"/>
                          </w:rPr>
                        </w:pPr>
                        <w:r>
                          <w:rPr>
                            <w:rFonts w:ascii="Calibri"/>
                            <w:spacing w:val="-10"/>
                            <w:sz w:val="20"/>
                          </w:rPr>
                          <w:t>+</w:t>
                        </w:r>
                      </w:p>
                    </w:txbxContent>
                  </v:textbox>
                  <w10:wrap type="none"/>
                </v:shape>
                <w10:wrap type="none"/>
              </v:group>
            </w:pict>
          </mc:Fallback>
        </mc:AlternateContent>
      </w:r>
      <w:r>
        <w:rPr/>
        <mc:AlternateContent>
          <mc:Choice Requires="wps">
            <w:drawing>
              <wp:anchor distT="0" distB="0" distL="0" distR="0" allowOverlap="1" layoutInCell="1" locked="0" behindDoc="1" simplePos="0" relativeHeight="484712448">
                <wp:simplePos x="0" y="0"/>
                <wp:positionH relativeFrom="page">
                  <wp:posOffset>2650172</wp:posOffset>
                </wp:positionH>
                <wp:positionV relativeFrom="paragraph">
                  <wp:posOffset>103594</wp:posOffset>
                </wp:positionV>
                <wp:extent cx="621665" cy="480059"/>
                <wp:effectExtent l="0" t="0" r="0" b="0"/>
                <wp:wrapNone/>
                <wp:docPr id="127" name="Group 127"/>
                <wp:cNvGraphicFramePr>
                  <a:graphicFrameLocks/>
                </wp:cNvGraphicFramePr>
                <a:graphic>
                  <a:graphicData uri="http://schemas.microsoft.com/office/word/2010/wordprocessingGroup">
                    <wpg:wgp>
                      <wpg:cNvPr id="127" name="Group 127"/>
                      <wpg:cNvGrpSpPr/>
                      <wpg:grpSpPr>
                        <a:xfrm>
                          <a:off x="0" y="0"/>
                          <a:ext cx="621665" cy="480059"/>
                          <a:chExt cx="621665" cy="480059"/>
                        </a:xfrm>
                      </wpg:grpSpPr>
                      <wps:wsp>
                        <wps:cNvPr id="128" name="Graphic 128"/>
                        <wps:cNvSpPr/>
                        <wps:spPr>
                          <a:xfrm>
                            <a:off x="4762" y="4762"/>
                            <a:ext cx="612140" cy="470534"/>
                          </a:xfrm>
                          <a:custGeom>
                            <a:avLst/>
                            <a:gdLst/>
                            <a:ahLst/>
                            <a:cxnLst/>
                            <a:rect l="l" t="t" r="r" b="b"/>
                            <a:pathLst>
                              <a:path w="612140" h="470534">
                                <a:moveTo>
                                  <a:pt x="306069" y="0"/>
                                </a:moveTo>
                                <a:lnTo>
                                  <a:pt x="251053" y="3788"/>
                                </a:lnTo>
                                <a:lnTo>
                                  <a:pt x="199272" y="14712"/>
                                </a:lnTo>
                                <a:lnTo>
                                  <a:pt x="151590" y="32107"/>
                                </a:lnTo>
                                <a:lnTo>
                                  <a:pt x="108873" y="55309"/>
                                </a:lnTo>
                                <a:lnTo>
                                  <a:pt x="71984" y="83656"/>
                                </a:lnTo>
                                <a:lnTo>
                                  <a:pt x="41787" y="116482"/>
                                </a:lnTo>
                                <a:lnTo>
                                  <a:pt x="19148" y="153125"/>
                                </a:lnTo>
                                <a:lnTo>
                                  <a:pt x="4931" y="192920"/>
                                </a:lnTo>
                                <a:lnTo>
                                  <a:pt x="0" y="235204"/>
                                </a:lnTo>
                                <a:lnTo>
                                  <a:pt x="4931" y="277525"/>
                                </a:lnTo>
                                <a:lnTo>
                                  <a:pt x="19148" y="317350"/>
                                </a:lnTo>
                                <a:lnTo>
                                  <a:pt x="41787" y="354014"/>
                                </a:lnTo>
                                <a:lnTo>
                                  <a:pt x="71984" y="386856"/>
                                </a:lnTo>
                                <a:lnTo>
                                  <a:pt x="108873" y="415213"/>
                                </a:lnTo>
                                <a:lnTo>
                                  <a:pt x="151590" y="438422"/>
                                </a:lnTo>
                                <a:lnTo>
                                  <a:pt x="199272" y="455821"/>
                                </a:lnTo>
                                <a:lnTo>
                                  <a:pt x="251053" y="466746"/>
                                </a:lnTo>
                                <a:lnTo>
                                  <a:pt x="306069" y="470535"/>
                                </a:lnTo>
                                <a:lnTo>
                                  <a:pt x="361086" y="466746"/>
                                </a:lnTo>
                                <a:lnTo>
                                  <a:pt x="412867" y="455821"/>
                                </a:lnTo>
                                <a:lnTo>
                                  <a:pt x="460549" y="438422"/>
                                </a:lnTo>
                                <a:lnTo>
                                  <a:pt x="503266" y="415213"/>
                                </a:lnTo>
                                <a:lnTo>
                                  <a:pt x="540155" y="386856"/>
                                </a:lnTo>
                                <a:lnTo>
                                  <a:pt x="570352" y="354014"/>
                                </a:lnTo>
                                <a:lnTo>
                                  <a:pt x="592991" y="317350"/>
                                </a:lnTo>
                                <a:lnTo>
                                  <a:pt x="607208" y="277525"/>
                                </a:lnTo>
                                <a:lnTo>
                                  <a:pt x="612139" y="235204"/>
                                </a:lnTo>
                                <a:lnTo>
                                  <a:pt x="607208" y="192920"/>
                                </a:lnTo>
                                <a:lnTo>
                                  <a:pt x="592991" y="153125"/>
                                </a:lnTo>
                                <a:lnTo>
                                  <a:pt x="570352" y="116482"/>
                                </a:lnTo>
                                <a:lnTo>
                                  <a:pt x="540155" y="83656"/>
                                </a:lnTo>
                                <a:lnTo>
                                  <a:pt x="503266" y="55309"/>
                                </a:lnTo>
                                <a:lnTo>
                                  <a:pt x="460549" y="32107"/>
                                </a:lnTo>
                                <a:lnTo>
                                  <a:pt x="412867" y="14712"/>
                                </a:lnTo>
                                <a:lnTo>
                                  <a:pt x="361086" y="3788"/>
                                </a:lnTo>
                                <a:lnTo>
                                  <a:pt x="306069" y="0"/>
                                </a:lnTo>
                                <a:close/>
                              </a:path>
                            </a:pathLst>
                          </a:custGeom>
                          <a:ln w="9525">
                            <a:solidFill>
                              <a:srgbClr val="000000"/>
                            </a:solidFill>
                            <a:prstDash val="solid"/>
                          </a:ln>
                        </wps:spPr>
                        <wps:bodyPr wrap="square" lIns="0" tIns="0" rIns="0" bIns="0" rtlCol="0">
                          <a:prstTxWarp prst="textNoShape">
                            <a:avLst/>
                          </a:prstTxWarp>
                          <a:noAutofit/>
                        </wps:bodyPr>
                      </wps:wsp>
                      <pic:pic>
                        <pic:nvPicPr>
                          <pic:cNvPr id="129" name="Image 129"/>
                          <pic:cNvPicPr/>
                        </pic:nvPicPr>
                        <pic:blipFill>
                          <a:blip r:embed="rId18" cstate="print"/>
                          <a:stretch>
                            <a:fillRect/>
                          </a:stretch>
                        </pic:blipFill>
                        <pic:spPr>
                          <a:xfrm>
                            <a:off x="187007" y="136842"/>
                            <a:ext cx="252094" cy="193675"/>
                          </a:xfrm>
                          <a:prstGeom prst="rect">
                            <a:avLst/>
                          </a:prstGeom>
                        </pic:spPr>
                      </pic:pic>
                      <wps:wsp>
                        <wps:cNvPr id="130" name="Graphic 130"/>
                        <wps:cNvSpPr/>
                        <wps:spPr>
                          <a:xfrm>
                            <a:off x="187007" y="136842"/>
                            <a:ext cx="252095" cy="193675"/>
                          </a:xfrm>
                          <a:custGeom>
                            <a:avLst/>
                            <a:gdLst/>
                            <a:ahLst/>
                            <a:cxnLst/>
                            <a:rect l="l" t="t" r="r" b="b"/>
                            <a:pathLst>
                              <a:path w="252095" h="193675">
                                <a:moveTo>
                                  <a:pt x="126111" y="0"/>
                                </a:moveTo>
                                <a:lnTo>
                                  <a:pt x="76991" y="7602"/>
                                </a:lnTo>
                                <a:lnTo>
                                  <a:pt x="36909" y="28336"/>
                                </a:lnTo>
                                <a:lnTo>
                                  <a:pt x="9900" y="59096"/>
                                </a:lnTo>
                                <a:lnTo>
                                  <a:pt x="0" y="96774"/>
                                </a:lnTo>
                                <a:lnTo>
                                  <a:pt x="9900" y="134524"/>
                                </a:lnTo>
                                <a:lnTo>
                                  <a:pt x="36909" y="165322"/>
                                </a:lnTo>
                                <a:lnTo>
                                  <a:pt x="76991" y="186070"/>
                                </a:lnTo>
                                <a:lnTo>
                                  <a:pt x="126111" y="193675"/>
                                </a:lnTo>
                                <a:lnTo>
                                  <a:pt x="175156" y="186070"/>
                                </a:lnTo>
                                <a:lnTo>
                                  <a:pt x="215201" y="165322"/>
                                </a:lnTo>
                                <a:lnTo>
                                  <a:pt x="242196" y="134524"/>
                                </a:lnTo>
                                <a:lnTo>
                                  <a:pt x="252094" y="96774"/>
                                </a:lnTo>
                                <a:lnTo>
                                  <a:pt x="242196" y="59096"/>
                                </a:lnTo>
                                <a:lnTo>
                                  <a:pt x="215201" y="28336"/>
                                </a:lnTo>
                                <a:lnTo>
                                  <a:pt x="175156" y="7602"/>
                                </a:lnTo>
                                <a:lnTo>
                                  <a:pt x="126111" y="0"/>
                                </a:lnTo>
                                <a:close/>
                              </a:path>
                            </a:pathLst>
                          </a:custGeom>
                          <a:ln w="9524">
                            <a:solidFill>
                              <a:srgbClr val="000000"/>
                            </a:solidFill>
                            <a:prstDash val="solid"/>
                          </a:ln>
                        </wps:spPr>
                        <wps:bodyPr wrap="square" lIns="0" tIns="0" rIns="0" bIns="0" rtlCol="0">
                          <a:prstTxWarp prst="textNoShape">
                            <a:avLst/>
                          </a:prstTxWarp>
                          <a:noAutofit/>
                        </wps:bodyPr>
                      </wps:wsp>
                      <wps:wsp>
                        <wps:cNvPr id="131" name="Graphic 131"/>
                        <wps:cNvSpPr/>
                        <wps:spPr>
                          <a:xfrm>
                            <a:off x="58864" y="43116"/>
                            <a:ext cx="509270" cy="215900"/>
                          </a:xfrm>
                          <a:custGeom>
                            <a:avLst/>
                            <a:gdLst/>
                            <a:ahLst/>
                            <a:cxnLst/>
                            <a:rect l="l" t="t" r="r" b="b"/>
                            <a:pathLst>
                              <a:path w="509270" h="215900">
                                <a:moveTo>
                                  <a:pt x="75565" y="0"/>
                                </a:moveTo>
                                <a:lnTo>
                                  <a:pt x="0" y="27432"/>
                                </a:lnTo>
                                <a:lnTo>
                                  <a:pt x="31623" y="67310"/>
                                </a:lnTo>
                                <a:lnTo>
                                  <a:pt x="75565" y="0"/>
                                </a:lnTo>
                                <a:close/>
                              </a:path>
                              <a:path w="509270" h="215900">
                                <a:moveTo>
                                  <a:pt x="509143" y="190246"/>
                                </a:moveTo>
                                <a:lnTo>
                                  <a:pt x="490093" y="183896"/>
                                </a:lnTo>
                                <a:lnTo>
                                  <a:pt x="432943" y="164846"/>
                                </a:lnTo>
                                <a:lnTo>
                                  <a:pt x="432943" y="183896"/>
                                </a:lnTo>
                                <a:lnTo>
                                  <a:pt x="255143" y="183896"/>
                                </a:lnTo>
                                <a:lnTo>
                                  <a:pt x="255143" y="196596"/>
                                </a:lnTo>
                                <a:lnTo>
                                  <a:pt x="432943" y="196596"/>
                                </a:lnTo>
                                <a:lnTo>
                                  <a:pt x="432943" y="215646"/>
                                </a:lnTo>
                                <a:lnTo>
                                  <a:pt x="490093" y="196596"/>
                                </a:lnTo>
                                <a:lnTo>
                                  <a:pt x="509143" y="190246"/>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208.675003pt;margin-top:8.157018pt;width:48.95pt;height:37.8pt;mso-position-horizontal-relative:page;mso-position-vertical-relative:paragraph;z-index:-18604032" id="docshapegroup104" coordorigin="4174,163" coordsize="979,756">
                <v:shape style="position:absolute;left:4181;top:170;width:964;height:741" id="docshape105" coordorigin="4181,171" coordsize="964,741" path="m4663,171l4576,177,4495,194,4420,221,4352,258,4294,302,4247,354,4211,412,4189,474,4181,541,4189,608,4211,670,4247,728,4294,780,4352,825,4420,861,4495,888,4576,906,4663,912,4750,906,4831,888,4906,861,4974,825,5032,780,5079,728,5115,670,5137,608,5145,541,5137,474,5115,412,5079,354,5032,302,4974,258,4906,221,4831,194,4750,177,4663,171xe" filled="false" stroked="true" strokeweight=".75pt" strokecolor="#000000">
                  <v:path arrowok="t"/>
                  <v:stroke dashstyle="solid"/>
                </v:shape>
                <v:shape style="position:absolute;left:4468;top:378;width:397;height:305" type="#_x0000_t75" id="docshape106" stroked="false">
                  <v:imagedata r:id="rId18" o:title=""/>
                </v:shape>
                <v:shape style="position:absolute;left:4468;top:378;width:397;height:305" id="docshape107" coordorigin="4468,379" coordsize="397,305" path="m4667,379l4589,391,4526,423,4484,472,4468,531,4484,590,4526,639,4589,672,4667,684,4744,672,4807,639,4849,590,4865,531,4849,472,4807,423,4744,391,4667,379xe" filled="false" stroked="true" strokeweight=".75pt" strokecolor="#000000">
                  <v:path arrowok="t"/>
                  <v:stroke dashstyle="solid"/>
                </v:shape>
                <v:shape style="position:absolute;left:4266;top:231;width:802;height:340" id="docshape108" coordorigin="4266,231" coordsize="802,340" path="m4385,231l4266,274,4316,337,4385,231xm5068,531l5038,521,4948,491,4948,521,4668,521,4668,541,4948,541,4948,571,5038,541,5068,531xe" filled="true" fillcolor="#000000" stroked="false">
                  <v:path arrowok="t"/>
                  <v:fill type="solid"/>
                </v:shape>
                <w10:wrap type="none"/>
              </v:group>
            </w:pict>
          </mc:Fallback>
        </mc:AlternateContent>
      </w:r>
      <w:r>
        <w:rPr/>
        <mc:AlternateContent>
          <mc:Choice Requires="wps">
            <w:drawing>
              <wp:anchor distT="0" distB="0" distL="0" distR="0" allowOverlap="1" layoutInCell="1" locked="0" behindDoc="1" simplePos="0" relativeHeight="484712960">
                <wp:simplePos x="0" y="0"/>
                <wp:positionH relativeFrom="page">
                  <wp:posOffset>4351337</wp:posOffset>
                </wp:positionH>
                <wp:positionV relativeFrom="paragraph">
                  <wp:posOffset>103594</wp:posOffset>
                </wp:positionV>
                <wp:extent cx="621665" cy="480059"/>
                <wp:effectExtent l="0" t="0" r="0" b="0"/>
                <wp:wrapNone/>
                <wp:docPr id="132" name="Group 132"/>
                <wp:cNvGraphicFramePr>
                  <a:graphicFrameLocks/>
                </wp:cNvGraphicFramePr>
                <a:graphic>
                  <a:graphicData uri="http://schemas.microsoft.com/office/word/2010/wordprocessingGroup">
                    <wpg:wgp>
                      <wpg:cNvPr id="132" name="Group 132"/>
                      <wpg:cNvGrpSpPr/>
                      <wpg:grpSpPr>
                        <a:xfrm>
                          <a:off x="0" y="0"/>
                          <a:ext cx="621665" cy="480059"/>
                          <a:chExt cx="621665" cy="480059"/>
                        </a:xfrm>
                      </wpg:grpSpPr>
                      <wps:wsp>
                        <wps:cNvPr id="133" name="Graphic 133"/>
                        <wps:cNvSpPr/>
                        <wps:spPr>
                          <a:xfrm>
                            <a:off x="4762" y="4762"/>
                            <a:ext cx="612140" cy="470534"/>
                          </a:xfrm>
                          <a:custGeom>
                            <a:avLst/>
                            <a:gdLst/>
                            <a:ahLst/>
                            <a:cxnLst/>
                            <a:rect l="l" t="t" r="r" b="b"/>
                            <a:pathLst>
                              <a:path w="612140" h="470534">
                                <a:moveTo>
                                  <a:pt x="306070" y="0"/>
                                </a:moveTo>
                                <a:lnTo>
                                  <a:pt x="251053" y="3788"/>
                                </a:lnTo>
                                <a:lnTo>
                                  <a:pt x="199272" y="14712"/>
                                </a:lnTo>
                                <a:lnTo>
                                  <a:pt x="151590" y="32107"/>
                                </a:lnTo>
                                <a:lnTo>
                                  <a:pt x="108873" y="55309"/>
                                </a:lnTo>
                                <a:lnTo>
                                  <a:pt x="71984" y="83656"/>
                                </a:lnTo>
                                <a:lnTo>
                                  <a:pt x="41787" y="116482"/>
                                </a:lnTo>
                                <a:lnTo>
                                  <a:pt x="19148" y="153125"/>
                                </a:lnTo>
                                <a:lnTo>
                                  <a:pt x="4931" y="192920"/>
                                </a:lnTo>
                                <a:lnTo>
                                  <a:pt x="0" y="235204"/>
                                </a:lnTo>
                                <a:lnTo>
                                  <a:pt x="4931" y="277525"/>
                                </a:lnTo>
                                <a:lnTo>
                                  <a:pt x="19148" y="317350"/>
                                </a:lnTo>
                                <a:lnTo>
                                  <a:pt x="41787" y="354014"/>
                                </a:lnTo>
                                <a:lnTo>
                                  <a:pt x="71984" y="386856"/>
                                </a:lnTo>
                                <a:lnTo>
                                  <a:pt x="108873" y="415213"/>
                                </a:lnTo>
                                <a:lnTo>
                                  <a:pt x="151590" y="438422"/>
                                </a:lnTo>
                                <a:lnTo>
                                  <a:pt x="199272" y="455821"/>
                                </a:lnTo>
                                <a:lnTo>
                                  <a:pt x="251053" y="466746"/>
                                </a:lnTo>
                                <a:lnTo>
                                  <a:pt x="306070" y="470535"/>
                                </a:lnTo>
                                <a:lnTo>
                                  <a:pt x="361086" y="466746"/>
                                </a:lnTo>
                                <a:lnTo>
                                  <a:pt x="412867" y="455821"/>
                                </a:lnTo>
                                <a:lnTo>
                                  <a:pt x="460549" y="438422"/>
                                </a:lnTo>
                                <a:lnTo>
                                  <a:pt x="503266" y="415213"/>
                                </a:lnTo>
                                <a:lnTo>
                                  <a:pt x="540155" y="386856"/>
                                </a:lnTo>
                                <a:lnTo>
                                  <a:pt x="570352" y="354014"/>
                                </a:lnTo>
                                <a:lnTo>
                                  <a:pt x="592991" y="317350"/>
                                </a:lnTo>
                                <a:lnTo>
                                  <a:pt x="607208" y="277525"/>
                                </a:lnTo>
                                <a:lnTo>
                                  <a:pt x="612139" y="235204"/>
                                </a:lnTo>
                                <a:lnTo>
                                  <a:pt x="607208" y="192920"/>
                                </a:lnTo>
                                <a:lnTo>
                                  <a:pt x="592991" y="153125"/>
                                </a:lnTo>
                                <a:lnTo>
                                  <a:pt x="570352" y="116482"/>
                                </a:lnTo>
                                <a:lnTo>
                                  <a:pt x="540155" y="83656"/>
                                </a:lnTo>
                                <a:lnTo>
                                  <a:pt x="503266" y="55309"/>
                                </a:lnTo>
                                <a:lnTo>
                                  <a:pt x="460549" y="32107"/>
                                </a:lnTo>
                                <a:lnTo>
                                  <a:pt x="412867" y="14712"/>
                                </a:lnTo>
                                <a:lnTo>
                                  <a:pt x="361086" y="3788"/>
                                </a:lnTo>
                                <a:lnTo>
                                  <a:pt x="306070" y="0"/>
                                </a:lnTo>
                                <a:close/>
                              </a:path>
                            </a:pathLst>
                          </a:custGeom>
                          <a:ln w="9525">
                            <a:solidFill>
                              <a:srgbClr val="000000"/>
                            </a:solidFill>
                            <a:prstDash val="solid"/>
                          </a:ln>
                        </wps:spPr>
                        <wps:bodyPr wrap="square" lIns="0" tIns="0" rIns="0" bIns="0" rtlCol="0">
                          <a:prstTxWarp prst="textNoShape">
                            <a:avLst/>
                          </a:prstTxWarp>
                          <a:noAutofit/>
                        </wps:bodyPr>
                      </wps:wsp>
                      <pic:pic>
                        <pic:nvPicPr>
                          <pic:cNvPr id="134" name="Image 134"/>
                          <pic:cNvPicPr/>
                        </pic:nvPicPr>
                        <pic:blipFill>
                          <a:blip r:embed="rId17" cstate="print"/>
                          <a:stretch>
                            <a:fillRect/>
                          </a:stretch>
                        </pic:blipFill>
                        <pic:spPr>
                          <a:xfrm>
                            <a:off x="188912" y="136842"/>
                            <a:ext cx="252095" cy="193675"/>
                          </a:xfrm>
                          <a:prstGeom prst="rect">
                            <a:avLst/>
                          </a:prstGeom>
                        </pic:spPr>
                      </pic:pic>
                      <wps:wsp>
                        <wps:cNvPr id="135" name="Graphic 135"/>
                        <wps:cNvSpPr/>
                        <wps:spPr>
                          <a:xfrm>
                            <a:off x="188912" y="136842"/>
                            <a:ext cx="252095" cy="193675"/>
                          </a:xfrm>
                          <a:custGeom>
                            <a:avLst/>
                            <a:gdLst/>
                            <a:ahLst/>
                            <a:cxnLst/>
                            <a:rect l="l" t="t" r="r" b="b"/>
                            <a:pathLst>
                              <a:path w="252095" h="193675">
                                <a:moveTo>
                                  <a:pt x="125984" y="0"/>
                                </a:moveTo>
                                <a:lnTo>
                                  <a:pt x="76938" y="7602"/>
                                </a:lnTo>
                                <a:lnTo>
                                  <a:pt x="36893" y="28336"/>
                                </a:lnTo>
                                <a:lnTo>
                                  <a:pt x="9898" y="59096"/>
                                </a:lnTo>
                                <a:lnTo>
                                  <a:pt x="0" y="96774"/>
                                </a:lnTo>
                                <a:lnTo>
                                  <a:pt x="9898" y="134524"/>
                                </a:lnTo>
                                <a:lnTo>
                                  <a:pt x="36893" y="165322"/>
                                </a:lnTo>
                                <a:lnTo>
                                  <a:pt x="76938" y="186070"/>
                                </a:lnTo>
                                <a:lnTo>
                                  <a:pt x="125984" y="193675"/>
                                </a:lnTo>
                                <a:lnTo>
                                  <a:pt x="175103" y="186070"/>
                                </a:lnTo>
                                <a:lnTo>
                                  <a:pt x="215185" y="165322"/>
                                </a:lnTo>
                                <a:lnTo>
                                  <a:pt x="242194" y="134524"/>
                                </a:lnTo>
                                <a:lnTo>
                                  <a:pt x="252095" y="96774"/>
                                </a:lnTo>
                                <a:lnTo>
                                  <a:pt x="242194" y="59096"/>
                                </a:lnTo>
                                <a:lnTo>
                                  <a:pt x="215185" y="28336"/>
                                </a:lnTo>
                                <a:lnTo>
                                  <a:pt x="175103" y="7602"/>
                                </a:lnTo>
                                <a:lnTo>
                                  <a:pt x="125984" y="0"/>
                                </a:lnTo>
                                <a:close/>
                              </a:path>
                            </a:pathLst>
                          </a:custGeom>
                          <a:ln w="9524">
                            <a:solidFill>
                              <a:srgbClr val="000000"/>
                            </a:solidFill>
                            <a:prstDash val="solid"/>
                          </a:ln>
                        </wps:spPr>
                        <wps:bodyPr wrap="square" lIns="0" tIns="0" rIns="0" bIns="0" rtlCol="0">
                          <a:prstTxWarp prst="textNoShape">
                            <a:avLst/>
                          </a:prstTxWarp>
                          <a:noAutofit/>
                        </wps:bodyPr>
                      </wps:wsp>
                      <wps:wsp>
                        <wps:cNvPr id="136" name="Graphic 136"/>
                        <wps:cNvSpPr/>
                        <wps:spPr>
                          <a:xfrm>
                            <a:off x="39052" y="15303"/>
                            <a:ext cx="254000" cy="243840"/>
                          </a:xfrm>
                          <a:custGeom>
                            <a:avLst/>
                            <a:gdLst/>
                            <a:ahLst/>
                            <a:cxnLst/>
                            <a:rect l="l" t="t" r="r" b="b"/>
                            <a:pathLst>
                              <a:path w="254000" h="243840">
                                <a:moveTo>
                                  <a:pt x="121158" y="39878"/>
                                </a:moveTo>
                                <a:lnTo>
                                  <a:pt x="89535" y="0"/>
                                </a:lnTo>
                                <a:lnTo>
                                  <a:pt x="45593" y="67310"/>
                                </a:lnTo>
                                <a:lnTo>
                                  <a:pt x="121158" y="39878"/>
                                </a:lnTo>
                                <a:close/>
                              </a:path>
                              <a:path w="254000" h="243840">
                                <a:moveTo>
                                  <a:pt x="254000" y="211709"/>
                                </a:moveTo>
                                <a:lnTo>
                                  <a:pt x="76200" y="211709"/>
                                </a:lnTo>
                                <a:lnTo>
                                  <a:pt x="76200" y="192659"/>
                                </a:lnTo>
                                <a:lnTo>
                                  <a:pt x="0" y="218059"/>
                                </a:lnTo>
                                <a:lnTo>
                                  <a:pt x="76200" y="243459"/>
                                </a:lnTo>
                                <a:lnTo>
                                  <a:pt x="76200" y="224409"/>
                                </a:lnTo>
                                <a:lnTo>
                                  <a:pt x="254000" y="224409"/>
                                </a:lnTo>
                                <a:lnTo>
                                  <a:pt x="254000" y="211709"/>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42.625pt;margin-top:8.157018pt;width:48.95pt;height:37.8pt;mso-position-horizontal-relative:page;mso-position-vertical-relative:paragraph;z-index:-18603520" id="docshapegroup109" coordorigin="6853,163" coordsize="979,756">
                <v:shape style="position:absolute;left:6860;top:170;width:964;height:741" id="docshape110" coordorigin="6860,171" coordsize="964,741" path="m7342,171l7255,177,7174,194,7099,221,7031,258,6973,302,6926,354,6890,412,6868,474,6860,541,6868,608,6890,670,6926,728,6973,780,7031,825,7099,861,7174,888,7255,906,7342,912,7429,906,7510,888,7585,861,7653,825,7711,780,7758,728,7794,670,7816,608,7824,541,7816,474,7794,412,7758,354,7711,302,7653,258,7585,221,7510,194,7429,177,7342,171xe" filled="false" stroked="true" strokeweight=".75pt" strokecolor="#000000">
                  <v:path arrowok="t"/>
                  <v:stroke dashstyle="solid"/>
                </v:shape>
                <v:shape style="position:absolute;left:7150;top:378;width:397;height:305" type="#_x0000_t75" id="docshape111" stroked="false">
                  <v:imagedata r:id="rId17" o:title=""/>
                </v:shape>
                <v:shape style="position:absolute;left:7150;top:378;width:397;height:305" id="docshape112" coordorigin="7150,379" coordsize="397,305" path="m7348,379l7271,391,7208,423,7166,472,7150,531,7166,590,7208,639,7271,672,7348,684,7426,672,7489,639,7531,590,7547,531,7531,472,7489,423,7426,391,7348,379xe" filled="false" stroked="true" strokeweight=".75pt" strokecolor="#000000">
                  <v:path arrowok="t"/>
                  <v:stroke dashstyle="solid"/>
                </v:shape>
                <v:shape style="position:absolute;left:6914;top:187;width:400;height:384" id="docshape113" coordorigin="6914,187" coordsize="400,384" path="m7105,250l7055,187,6986,293,7105,250xm7314,521l7034,521,7034,491,6914,531,7034,571,7034,541,7314,541,7314,521xe" filled="true" fillcolor="#000000" stroked="false">
                  <v:path arrowok="t"/>
                  <v:fill type="solid"/>
                </v:shape>
                <w10:wrap type="none"/>
              </v:group>
            </w:pict>
          </mc:Fallback>
        </mc:AlternateContent>
      </w:r>
      <w:r>
        <w:rPr>
          <w:spacing w:val="-5"/>
          <w:position w:val="-2"/>
          <w:sz w:val="22"/>
        </w:rPr>
        <w:t>F</w:t>
      </w:r>
      <w:r>
        <w:rPr>
          <w:spacing w:val="-5"/>
          <w:position w:val="-4"/>
          <w:sz w:val="14"/>
        </w:rPr>
        <w:t>2</w:t>
      </w:r>
      <w:r>
        <w:rPr>
          <w:position w:val="-4"/>
          <w:sz w:val="14"/>
        </w:rPr>
        <w:tab/>
      </w:r>
      <w:r>
        <w:rPr>
          <w:spacing w:val="-5"/>
          <w:position w:val="2"/>
          <w:sz w:val="22"/>
        </w:rPr>
        <w:t>F</w:t>
      </w:r>
      <w:r>
        <w:rPr>
          <w:spacing w:val="-5"/>
          <w:sz w:val="14"/>
        </w:rPr>
        <w:t>2</w:t>
      </w:r>
    </w:p>
    <w:p>
      <w:pPr>
        <w:tabs>
          <w:tab w:pos="451" w:val="left" w:leader="none"/>
          <w:tab w:pos="2473" w:val="left" w:leader="none"/>
          <w:tab w:pos="2799" w:val="left" w:leader="none"/>
        </w:tabs>
        <w:spacing w:before="29"/>
        <w:ind w:left="116" w:right="0" w:firstLine="0"/>
        <w:jc w:val="center"/>
        <w:rPr>
          <w:rFonts w:ascii="Calibri"/>
          <w:sz w:val="20"/>
        </w:rPr>
      </w:pPr>
      <w:r>
        <w:rPr>
          <w:rFonts w:ascii="Calibri"/>
          <w:spacing w:val="-10"/>
          <w:position w:val="-9"/>
          <w:sz w:val="20"/>
        </w:rPr>
        <w:t>+</w:t>
      </w:r>
      <w:r>
        <w:rPr>
          <w:rFonts w:ascii="Calibri"/>
          <w:position w:val="-9"/>
          <w:sz w:val="20"/>
        </w:rPr>
        <w:tab/>
      </w:r>
      <w:r>
        <w:rPr>
          <w:rFonts w:ascii="Calibri"/>
          <w:spacing w:val="-10"/>
          <w:sz w:val="20"/>
        </w:rPr>
        <w:t>F</w:t>
      </w:r>
      <w:r>
        <w:rPr>
          <w:rFonts w:ascii="Calibri"/>
          <w:sz w:val="20"/>
        </w:rPr>
        <w:tab/>
      </w:r>
      <w:r>
        <w:rPr>
          <w:rFonts w:ascii="Calibri"/>
          <w:spacing w:val="-10"/>
          <w:sz w:val="20"/>
        </w:rPr>
        <w:t>F</w:t>
      </w:r>
      <w:r>
        <w:rPr>
          <w:rFonts w:ascii="Calibri"/>
          <w:sz w:val="20"/>
        </w:rPr>
        <w:tab/>
      </w:r>
      <w:r>
        <w:rPr>
          <w:rFonts w:ascii="Calibri"/>
          <w:spacing w:val="-10"/>
          <w:position w:val="-9"/>
          <w:sz w:val="20"/>
        </w:rPr>
        <w:t>+</w:t>
      </w:r>
    </w:p>
    <w:p>
      <w:pPr>
        <w:pStyle w:val="BodyText"/>
        <w:spacing w:before="75"/>
        <w:rPr>
          <w:rFonts w:ascii="Calibri"/>
          <w:sz w:val="24"/>
        </w:rPr>
      </w:pPr>
    </w:p>
    <w:p>
      <w:pPr>
        <w:spacing w:before="0"/>
        <w:ind w:left="2160" w:right="0" w:firstLine="0"/>
        <w:jc w:val="left"/>
        <w:rPr>
          <w:sz w:val="24"/>
        </w:rPr>
      </w:pPr>
      <w:r>
        <w:rPr>
          <w:sz w:val="24"/>
        </w:rPr>
        <w:t>Hình</w:t>
      </w:r>
      <w:r>
        <w:rPr>
          <w:spacing w:val="-1"/>
          <w:sz w:val="24"/>
        </w:rPr>
        <w:t> </w:t>
      </w:r>
      <w:r>
        <w:rPr>
          <w:sz w:val="24"/>
        </w:rPr>
        <w:t>1.8: lực</w:t>
      </w:r>
      <w:r>
        <w:rPr>
          <w:spacing w:val="-3"/>
          <w:sz w:val="24"/>
        </w:rPr>
        <w:t> </w:t>
      </w:r>
      <w:r>
        <w:rPr>
          <w:sz w:val="24"/>
        </w:rPr>
        <w:t>điện động trong</w:t>
      </w:r>
      <w:r>
        <w:rPr>
          <w:spacing w:val="-1"/>
          <w:sz w:val="24"/>
        </w:rPr>
        <w:t> </w:t>
      </w:r>
      <w:r>
        <w:rPr>
          <w:sz w:val="24"/>
        </w:rPr>
        <w:t>hai dây</w:t>
      </w:r>
      <w:r>
        <w:rPr>
          <w:spacing w:val="-1"/>
          <w:sz w:val="24"/>
        </w:rPr>
        <w:t> </w:t>
      </w:r>
      <w:r>
        <w:rPr>
          <w:sz w:val="24"/>
        </w:rPr>
        <w:t>dẫn song </w:t>
      </w:r>
      <w:r>
        <w:rPr>
          <w:spacing w:val="-4"/>
          <w:sz w:val="24"/>
        </w:rPr>
        <w:t>song</w:t>
      </w:r>
    </w:p>
    <w:p>
      <w:pPr>
        <w:spacing w:after="0"/>
        <w:jc w:val="left"/>
        <w:rPr>
          <w:sz w:val="24"/>
        </w:rPr>
        <w:sectPr>
          <w:type w:val="continuous"/>
          <w:pgSz w:w="11910" w:h="16840"/>
          <w:pgMar w:header="0" w:footer="965" w:top="1120" w:bottom="1160" w:left="900" w:right="900"/>
        </w:sectPr>
      </w:pPr>
    </w:p>
    <w:p>
      <w:pPr>
        <w:spacing w:before="238"/>
        <w:ind w:left="1279" w:right="0" w:firstLine="0"/>
        <w:jc w:val="left"/>
        <w:rPr>
          <w:sz w:val="14"/>
        </w:rPr>
      </w:pPr>
      <w:r>
        <w:rPr>
          <w:i/>
          <w:sz w:val="24"/>
        </w:rPr>
        <w:t>F</w:t>
      </w:r>
      <w:r>
        <w:rPr>
          <w:i/>
          <w:spacing w:val="24"/>
          <w:sz w:val="24"/>
        </w:rPr>
        <w:t> </w:t>
      </w:r>
      <w:r>
        <w:rPr>
          <w:rFonts w:ascii="Symbol" w:hAnsi="Symbol"/>
          <w:sz w:val="24"/>
        </w:rPr>
        <w:t></w:t>
      </w:r>
      <w:r>
        <w:rPr>
          <w:spacing w:val="-6"/>
          <w:sz w:val="24"/>
        </w:rPr>
        <w:t> </w:t>
      </w:r>
      <w:r>
        <w:rPr>
          <w:i/>
          <w:spacing w:val="-2"/>
          <w:sz w:val="24"/>
        </w:rPr>
        <w:t>Ci</w:t>
      </w:r>
      <w:r>
        <w:rPr>
          <w:spacing w:val="-2"/>
          <w:position w:val="-5"/>
          <w:sz w:val="14"/>
        </w:rPr>
        <w:t>1</w:t>
      </w:r>
      <w:r>
        <w:rPr>
          <w:i/>
          <w:spacing w:val="-2"/>
          <w:sz w:val="24"/>
        </w:rPr>
        <w:t>i</w:t>
      </w:r>
      <w:r>
        <w:rPr>
          <w:spacing w:val="-2"/>
          <w:position w:val="-5"/>
          <w:sz w:val="14"/>
        </w:rPr>
        <w:t>2</w:t>
      </w:r>
    </w:p>
    <w:p>
      <w:pPr>
        <w:spacing w:before="77"/>
        <w:ind w:left="43" w:right="0" w:firstLine="0"/>
        <w:jc w:val="center"/>
        <w:rPr>
          <w:sz w:val="24"/>
        </w:rPr>
      </w:pPr>
      <w:r>
        <w:rPr/>
        <w:br w:type="column"/>
      </w:r>
      <w:r>
        <w:rPr>
          <w:spacing w:val="-5"/>
          <w:sz w:val="24"/>
        </w:rPr>
        <w:t>4</w:t>
      </w:r>
      <w:r>
        <w:rPr>
          <w:rFonts w:ascii="Symbol" w:hAnsi="Symbol"/>
          <w:i/>
          <w:spacing w:val="-5"/>
          <w:sz w:val="25"/>
        </w:rPr>
        <w:t></w:t>
      </w:r>
      <w:r>
        <w:rPr>
          <w:spacing w:val="-5"/>
          <w:sz w:val="24"/>
        </w:rPr>
        <w:t>10</w:t>
      </w:r>
      <w:r>
        <w:rPr>
          <w:spacing w:val="-31"/>
          <w:sz w:val="24"/>
        </w:rPr>
        <w:t> </w:t>
      </w:r>
      <w:r>
        <w:rPr>
          <w:rFonts w:ascii="Symbol" w:hAnsi="Symbol"/>
          <w:spacing w:val="-14"/>
          <w:sz w:val="24"/>
          <w:vertAlign w:val="superscript"/>
        </w:rPr>
        <w:t></w:t>
      </w:r>
      <w:r>
        <w:rPr>
          <w:spacing w:val="-14"/>
          <w:sz w:val="24"/>
          <w:vertAlign w:val="superscript"/>
        </w:rPr>
        <w:t>7</w:t>
      </w:r>
    </w:p>
    <w:p>
      <w:pPr>
        <w:spacing w:before="32"/>
        <w:ind w:left="44" w:right="0" w:firstLine="0"/>
        <w:jc w:val="center"/>
        <w:rPr>
          <w:rFonts w:ascii="Symbol" w:hAnsi="Symbol"/>
          <w:i/>
          <w:sz w:val="25"/>
        </w:rPr>
      </w:pPr>
      <w:r>
        <w:rPr/>
        <mc:AlternateContent>
          <mc:Choice Requires="wps">
            <w:drawing>
              <wp:anchor distT="0" distB="0" distL="0" distR="0" allowOverlap="1" layoutInCell="1" locked="0" behindDoc="0" simplePos="0" relativeHeight="15748096">
                <wp:simplePos x="0" y="0"/>
                <wp:positionH relativeFrom="page">
                  <wp:posOffset>1968762</wp:posOffset>
                </wp:positionH>
                <wp:positionV relativeFrom="paragraph">
                  <wp:posOffset>23233</wp:posOffset>
                </wp:positionV>
                <wp:extent cx="457200" cy="1270"/>
                <wp:effectExtent l="0" t="0" r="0" b="0"/>
                <wp:wrapNone/>
                <wp:docPr id="137" name="Graphic 137"/>
                <wp:cNvGraphicFramePr>
                  <a:graphicFrameLocks/>
                </wp:cNvGraphicFramePr>
                <a:graphic>
                  <a:graphicData uri="http://schemas.microsoft.com/office/word/2010/wordprocessingShape">
                    <wps:wsp>
                      <wps:cNvPr id="137" name="Graphic 137"/>
                      <wps:cNvSpPr/>
                      <wps:spPr>
                        <a:xfrm>
                          <a:off x="0" y="0"/>
                          <a:ext cx="457200" cy="1270"/>
                        </a:xfrm>
                        <a:custGeom>
                          <a:avLst/>
                          <a:gdLst/>
                          <a:ahLst/>
                          <a:cxnLst/>
                          <a:rect l="l" t="t" r="r" b="b"/>
                          <a:pathLst>
                            <a:path w="457200" h="0">
                              <a:moveTo>
                                <a:pt x="0" y="0"/>
                              </a:moveTo>
                              <a:lnTo>
                                <a:pt x="457045"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8096" from="155.020645pt,1.829414pt" to="191.008462pt,1.829414pt" stroked="true" strokeweight=".480023pt" strokecolor="#000000">
                <v:stroke dashstyle="solid"/>
                <w10:wrap type="none"/>
              </v:line>
            </w:pict>
          </mc:Fallback>
        </mc:AlternateContent>
      </w:r>
      <w:r>
        <w:rPr>
          <w:spacing w:val="-5"/>
          <w:sz w:val="24"/>
        </w:rPr>
        <w:t>4</w:t>
      </w:r>
      <w:r>
        <w:rPr>
          <w:rFonts w:ascii="Symbol" w:hAnsi="Symbol"/>
          <w:i/>
          <w:spacing w:val="-5"/>
          <w:sz w:val="25"/>
        </w:rPr>
        <w:t></w:t>
      </w:r>
    </w:p>
    <w:p>
      <w:pPr>
        <w:spacing w:before="238"/>
        <w:ind w:left="75" w:right="0" w:firstLine="0"/>
        <w:jc w:val="left"/>
        <w:rPr>
          <w:sz w:val="24"/>
        </w:rPr>
      </w:pPr>
      <w:r>
        <w:rPr/>
        <w:br w:type="column"/>
      </w:r>
      <w:r>
        <w:rPr>
          <w:rFonts w:ascii="Symbol" w:hAnsi="Symbol"/>
          <w:sz w:val="24"/>
        </w:rPr>
        <w:t></w:t>
      </w:r>
      <w:r>
        <w:rPr>
          <w:spacing w:val="-10"/>
          <w:sz w:val="24"/>
        </w:rPr>
        <w:t> </w:t>
      </w:r>
      <w:r>
        <w:rPr>
          <w:i/>
          <w:sz w:val="24"/>
        </w:rPr>
        <w:t>Ci</w:t>
      </w:r>
      <w:r>
        <w:rPr>
          <w:position w:val="-5"/>
          <w:sz w:val="14"/>
        </w:rPr>
        <w:t>1</w:t>
      </w:r>
      <w:r>
        <w:rPr>
          <w:i/>
          <w:sz w:val="24"/>
        </w:rPr>
        <w:t>i</w:t>
      </w:r>
      <w:r>
        <w:rPr>
          <w:position w:val="-5"/>
          <w:sz w:val="14"/>
        </w:rPr>
        <w:t>2</w:t>
      </w:r>
      <w:r>
        <w:rPr>
          <w:spacing w:val="-13"/>
          <w:position w:val="-5"/>
          <w:sz w:val="14"/>
        </w:rPr>
        <w:t> </w:t>
      </w:r>
      <w:r>
        <w:rPr>
          <w:spacing w:val="-5"/>
          <w:sz w:val="24"/>
        </w:rPr>
        <w:t>.10</w:t>
      </w:r>
    </w:p>
    <w:p>
      <w:pPr>
        <w:pStyle w:val="BodyText"/>
        <w:tabs>
          <w:tab w:pos="3857" w:val="left" w:leader="none"/>
        </w:tabs>
        <w:spacing w:before="217"/>
        <w:ind w:left="638"/>
      </w:pPr>
      <w:r>
        <w:rPr/>
        <w:br w:type="column"/>
      </w:r>
      <w:r>
        <w:rPr/>
        <w:t>( </w:t>
      </w:r>
      <w:r>
        <w:rPr>
          <w:spacing w:val="-5"/>
        </w:rPr>
        <w:t>N)</w:t>
      </w:r>
      <w:r>
        <w:rPr/>
        <w:tab/>
      </w:r>
      <w:r>
        <w:rPr>
          <w:spacing w:val="-5"/>
        </w:rPr>
        <w:t>(6)</w:t>
      </w:r>
    </w:p>
    <w:p>
      <w:pPr>
        <w:spacing w:after="0"/>
        <w:sectPr>
          <w:pgSz w:w="11910" w:h="16840"/>
          <w:pgMar w:header="0" w:footer="965" w:top="1060" w:bottom="1160" w:left="900" w:right="900"/>
          <w:cols w:num="4" w:equalWidth="0">
            <w:col w:w="2133" w:space="40"/>
            <w:col w:w="703" w:space="39"/>
            <w:col w:w="1191" w:space="40"/>
            <w:col w:w="5964"/>
          </w:cols>
        </w:sectPr>
      </w:pPr>
    </w:p>
    <w:p>
      <w:pPr>
        <w:pStyle w:val="BodyText"/>
        <w:spacing w:line="320" w:lineRule="exact"/>
        <w:ind w:left="1234"/>
      </w:pPr>
      <w:r>
        <w:rPr/>
        <mc:AlternateContent>
          <mc:Choice Requires="wps">
            <w:drawing>
              <wp:anchor distT="0" distB="0" distL="0" distR="0" allowOverlap="1" layoutInCell="1" locked="0" behindDoc="0" simplePos="0" relativeHeight="15757312">
                <wp:simplePos x="0" y="0"/>
                <wp:positionH relativeFrom="page">
                  <wp:posOffset>3081142</wp:posOffset>
                </wp:positionH>
                <wp:positionV relativeFrom="paragraph">
                  <wp:posOffset>-310910</wp:posOffset>
                </wp:positionV>
                <wp:extent cx="97790" cy="109220"/>
                <wp:effectExtent l="0" t="0" r="0" b="0"/>
                <wp:wrapNone/>
                <wp:docPr id="138" name="Textbox 138"/>
                <wp:cNvGraphicFramePr>
                  <a:graphicFrameLocks/>
                </wp:cNvGraphicFramePr>
                <a:graphic>
                  <a:graphicData uri="http://schemas.microsoft.com/office/word/2010/wordprocessingShape">
                    <wps:wsp>
                      <wps:cNvPr id="138" name="Textbox 138"/>
                      <wps:cNvSpPr txBox="1"/>
                      <wps:spPr>
                        <a:xfrm>
                          <a:off x="0" y="0"/>
                          <a:ext cx="97790" cy="109220"/>
                        </a:xfrm>
                        <a:prstGeom prst="rect">
                          <a:avLst/>
                        </a:prstGeom>
                      </wps:spPr>
                      <wps:txbx>
                        <w:txbxContent>
                          <w:p>
                            <w:pPr>
                              <w:spacing w:line="171" w:lineRule="exact" w:before="0"/>
                              <w:ind w:left="0" w:right="0" w:firstLine="0"/>
                              <w:jc w:val="left"/>
                              <w:rPr>
                                <w:sz w:val="14"/>
                              </w:rPr>
                            </w:pPr>
                            <w:r>
                              <w:rPr>
                                <w:rFonts w:ascii="Symbol" w:hAnsi="Symbol"/>
                                <w:spacing w:val="-5"/>
                                <w:sz w:val="14"/>
                              </w:rPr>
                              <w:t></w:t>
                            </w:r>
                            <w:r>
                              <w:rPr>
                                <w:spacing w:val="-5"/>
                                <w:sz w:val="14"/>
                              </w:rPr>
                              <w:t>7</w:t>
                            </w:r>
                          </w:p>
                        </w:txbxContent>
                      </wps:txbx>
                      <wps:bodyPr wrap="square" lIns="0" tIns="0" rIns="0" bIns="0" rtlCol="0">
                        <a:noAutofit/>
                      </wps:bodyPr>
                    </wps:wsp>
                  </a:graphicData>
                </a:graphic>
              </wp:anchor>
            </w:drawing>
          </mc:Choice>
          <mc:Fallback>
            <w:pict>
              <v:shape style="position:absolute;margin-left:242.609634pt;margin-top:-24.481159pt;width:7.7pt;height:8.6pt;mso-position-horizontal-relative:page;mso-position-vertical-relative:paragraph;z-index:15757312" type="#_x0000_t202" id="docshape114" filled="false" stroked="false">
                <v:textbox inset="0,0,0,0">
                  <w:txbxContent>
                    <w:p>
                      <w:pPr>
                        <w:spacing w:line="171" w:lineRule="exact" w:before="0"/>
                        <w:ind w:left="0" w:right="0" w:firstLine="0"/>
                        <w:jc w:val="left"/>
                        <w:rPr>
                          <w:sz w:val="14"/>
                        </w:rPr>
                      </w:pPr>
                      <w:r>
                        <w:rPr>
                          <w:rFonts w:ascii="Symbol" w:hAnsi="Symbol"/>
                          <w:spacing w:val="-5"/>
                          <w:sz w:val="14"/>
                        </w:rPr>
                        <w:t></w:t>
                      </w:r>
                      <w:r>
                        <w:rPr>
                          <w:spacing w:val="-5"/>
                          <w:sz w:val="14"/>
                        </w:rPr>
                        <w:t>7</w:t>
                      </w:r>
                    </w:p>
                  </w:txbxContent>
                </v:textbox>
                <w10:wrap type="none"/>
              </v:shape>
            </w:pict>
          </mc:Fallback>
        </mc:AlternateContent>
      </w:r>
      <w:r>
        <w:rPr/>
        <w:t>*</w:t>
      </w:r>
      <w:r>
        <w:rPr>
          <w:spacing w:val="-3"/>
        </w:rPr>
        <w:t> </w:t>
      </w:r>
      <w:r>
        <w:rPr/>
        <w:t>Với</w:t>
      </w:r>
      <w:r>
        <w:rPr>
          <w:spacing w:val="-3"/>
        </w:rPr>
        <w:t> </w:t>
      </w:r>
      <w:r>
        <w:rPr/>
        <w:t>hệ</w:t>
      </w:r>
      <w:r>
        <w:rPr>
          <w:spacing w:val="-1"/>
        </w:rPr>
        <w:t> </w:t>
      </w:r>
      <w:r>
        <w:rPr/>
        <w:t>số mạch</w:t>
      </w:r>
      <w:r>
        <w:rPr>
          <w:spacing w:val="-4"/>
        </w:rPr>
        <w:t> vòng</w:t>
      </w:r>
    </w:p>
    <w:p>
      <w:pPr>
        <w:spacing w:after="0" w:line="320" w:lineRule="exact"/>
        <w:sectPr>
          <w:type w:val="continuous"/>
          <w:pgSz w:w="11910" w:h="16840"/>
          <w:pgMar w:header="0" w:footer="965" w:top="1120" w:bottom="1160" w:left="900" w:right="900"/>
        </w:sectPr>
      </w:pPr>
    </w:p>
    <w:p>
      <w:pPr>
        <w:spacing w:before="148"/>
        <w:ind w:left="1264" w:right="0" w:firstLine="0"/>
        <w:jc w:val="left"/>
        <w:rPr>
          <w:sz w:val="14"/>
        </w:rPr>
      </w:pPr>
      <w:r>
        <w:rPr>
          <w:i/>
          <w:w w:val="105"/>
          <w:sz w:val="23"/>
        </w:rPr>
        <w:t>C</w:t>
      </w:r>
      <w:r>
        <w:rPr>
          <w:i/>
          <w:spacing w:val="12"/>
          <w:w w:val="105"/>
          <w:sz w:val="23"/>
        </w:rPr>
        <w:t> </w:t>
      </w:r>
      <w:r>
        <w:rPr>
          <w:rFonts w:ascii="Symbol" w:hAnsi="Symbol"/>
          <w:w w:val="105"/>
          <w:sz w:val="23"/>
        </w:rPr>
        <w:t></w:t>
      </w:r>
      <w:r>
        <w:rPr>
          <w:spacing w:val="3"/>
          <w:w w:val="105"/>
          <w:sz w:val="23"/>
        </w:rPr>
        <w:t> </w:t>
      </w:r>
      <w:r>
        <w:rPr>
          <w:rFonts w:ascii="Symbol" w:hAnsi="Symbol"/>
          <w:w w:val="105"/>
          <w:sz w:val="23"/>
        </w:rPr>
        <w:t></w:t>
      </w:r>
      <w:r>
        <w:rPr>
          <w:spacing w:val="-40"/>
          <w:w w:val="105"/>
          <w:sz w:val="23"/>
        </w:rPr>
        <w:t> </w:t>
      </w:r>
      <w:r>
        <w:rPr>
          <w:i/>
          <w:spacing w:val="-7"/>
          <w:w w:val="105"/>
          <w:position w:val="-5"/>
          <w:sz w:val="14"/>
        </w:rPr>
        <w:t>l</w:t>
      </w:r>
      <w:r>
        <w:rPr>
          <w:spacing w:val="-7"/>
          <w:w w:val="105"/>
          <w:position w:val="-5"/>
          <w:sz w:val="14"/>
        </w:rPr>
        <w:t>1</w:t>
      </w:r>
    </w:p>
    <w:p>
      <w:pPr>
        <w:spacing w:before="148"/>
        <w:ind w:left="13" w:right="0" w:firstLine="0"/>
        <w:jc w:val="left"/>
        <w:rPr>
          <w:rFonts w:ascii="Symbol" w:hAnsi="Symbol"/>
          <w:sz w:val="23"/>
        </w:rPr>
      </w:pPr>
      <w:r>
        <w:rPr/>
        <w:br w:type="column"/>
      </w:r>
      <w:r>
        <w:rPr>
          <w:i/>
          <w:sz w:val="23"/>
        </w:rPr>
        <w:t>dx</w:t>
      </w:r>
      <w:r>
        <w:rPr>
          <w:i/>
          <w:spacing w:val="-12"/>
          <w:sz w:val="23"/>
        </w:rPr>
        <w:t> </w:t>
      </w:r>
      <w:r>
        <w:rPr>
          <w:rFonts w:ascii="Symbol" w:hAnsi="Symbol"/>
          <w:spacing w:val="-10"/>
          <w:sz w:val="23"/>
        </w:rPr>
        <w:t></w:t>
      </w:r>
    </w:p>
    <w:p>
      <w:pPr>
        <w:spacing w:line="356" w:lineRule="exact" w:before="14"/>
        <w:ind w:left="234" w:right="0" w:firstLine="0"/>
        <w:jc w:val="left"/>
        <w:rPr>
          <w:rFonts w:ascii="Symbol" w:hAnsi="Symbol"/>
          <w:i/>
          <w:sz w:val="25"/>
        </w:rPr>
      </w:pPr>
      <w:r>
        <w:rPr/>
        <w:br w:type="column"/>
      </w:r>
      <w:r>
        <w:rPr>
          <w:i/>
          <w:position w:val="15"/>
          <w:sz w:val="23"/>
        </w:rPr>
        <w:t>dy</w:t>
      </w:r>
      <w:r>
        <w:rPr>
          <w:i/>
          <w:spacing w:val="13"/>
          <w:position w:val="15"/>
          <w:sz w:val="23"/>
        </w:rPr>
        <w:t> </w:t>
      </w:r>
      <w:r>
        <w:rPr>
          <w:sz w:val="23"/>
        </w:rPr>
        <w:t>sin</w:t>
      </w:r>
      <w:r>
        <w:rPr>
          <w:spacing w:val="-15"/>
          <w:sz w:val="23"/>
        </w:rPr>
        <w:t> </w:t>
      </w:r>
      <w:r>
        <w:rPr>
          <w:rFonts w:ascii="Symbol" w:hAnsi="Symbol"/>
          <w:i/>
          <w:spacing w:val="-10"/>
          <w:sz w:val="25"/>
        </w:rPr>
        <w:t></w:t>
      </w:r>
    </w:p>
    <w:p>
      <w:pPr>
        <w:spacing w:line="62" w:lineRule="auto" w:before="26"/>
        <w:ind w:left="0" w:right="0" w:firstLine="0"/>
        <w:jc w:val="left"/>
        <w:rPr>
          <w:sz w:val="14"/>
        </w:rPr>
      </w:pPr>
      <w:r>
        <w:rPr/>
        <mc:AlternateContent>
          <mc:Choice Requires="wps">
            <w:drawing>
              <wp:anchor distT="0" distB="0" distL="0" distR="0" allowOverlap="1" layoutInCell="1" locked="0" behindDoc="1" simplePos="0" relativeHeight="484716032">
                <wp:simplePos x="0" y="0"/>
                <wp:positionH relativeFrom="page">
                  <wp:posOffset>2158975</wp:posOffset>
                </wp:positionH>
                <wp:positionV relativeFrom="paragraph">
                  <wp:posOffset>-32267</wp:posOffset>
                </wp:positionV>
                <wp:extent cx="194945" cy="1270"/>
                <wp:effectExtent l="0" t="0" r="0" b="0"/>
                <wp:wrapNone/>
                <wp:docPr id="139" name="Graphic 139"/>
                <wp:cNvGraphicFramePr>
                  <a:graphicFrameLocks/>
                </wp:cNvGraphicFramePr>
                <a:graphic>
                  <a:graphicData uri="http://schemas.microsoft.com/office/word/2010/wordprocessingShape">
                    <wps:wsp>
                      <wps:cNvPr id="139" name="Graphic 139"/>
                      <wps:cNvSpPr/>
                      <wps:spPr>
                        <a:xfrm>
                          <a:off x="0" y="0"/>
                          <a:ext cx="194945" cy="1270"/>
                        </a:xfrm>
                        <a:custGeom>
                          <a:avLst/>
                          <a:gdLst/>
                          <a:ahLst/>
                          <a:cxnLst/>
                          <a:rect l="l" t="t" r="r" b="b"/>
                          <a:pathLst>
                            <a:path w="194945" h="0">
                              <a:moveTo>
                                <a:pt x="0" y="0"/>
                              </a:moveTo>
                              <a:lnTo>
                                <a:pt x="194651" y="0"/>
                              </a:lnTo>
                            </a:path>
                          </a:pathLst>
                        </a:custGeom>
                        <a:ln w="612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600448" from="169.998032pt,-2.540735pt" to="185.324905pt,-2.540735pt" stroked="true" strokeweight=".482607pt" strokecolor="#000000">
                <v:stroke dashstyle="solid"/>
                <w10:wrap type="none"/>
              </v:line>
            </w:pict>
          </mc:Fallback>
        </mc:AlternateContent>
      </w:r>
      <w:r>
        <w:rPr>
          <w:i/>
          <w:sz w:val="14"/>
        </w:rPr>
        <w:t>l</w:t>
      </w:r>
      <w:r>
        <w:rPr>
          <w:i/>
          <w:spacing w:val="-17"/>
          <w:sz w:val="14"/>
        </w:rPr>
        <w:t> </w:t>
      </w:r>
      <w:r>
        <w:rPr>
          <w:sz w:val="14"/>
        </w:rPr>
        <w:t>2</w:t>
      </w:r>
      <w:r>
        <w:rPr>
          <w:spacing w:val="50"/>
          <w:sz w:val="14"/>
        </w:rPr>
        <w:t> </w:t>
      </w:r>
      <w:r>
        <w:rPr>
          <w:rFonts w:ascii="Symbol" w:hAnsi="Symbol"/>
          <w:i/>
          <w:position w:val="-12"/>
          <w:sz w:val="25"/>
        </w:rPr>
        <w:t></w:t>
      </w:r>
      <w:r>
        <w:rPr>
          <w:spacing w:val="-25"/>
          <w:position w:val="-12"/>
          <w:sz w:val="25"/>
        </w:rPr>
        <w:t> </w:t>
      </w:r>
      <w:r>
        <w:rPr>
          <w:spacing w:val="-10"/>
          <w:position w:val="-1"/>
          <w:sz w:val="14"/>
        </w:rPr>
        <w:t>2</w:t>
      </w:r>
    </w:p>
    <w:p>
      <w:pPr>
        <w:spacing w:before="119"/>
        <w:ind w:left="0" w:right="510" w:firstLine="0"/>
        <w:jc w:val="center"/>
        <w:rPr>
          <w:sz w:val="28"/>
        </w:rPr>
      </w:pPr>
      <w:r>
        <w:rPr/>
        <w:br w:type="column"/>
      </w:r>
      <w:r>
        <w:rPr>
          <w:spacing w:val="-5"/>
          <w:sz w:val="28"/>
        </w:rPr>
        <w:t>(7)</w:t>
      </w:r>
    </w:p>
    <w:p>
      <w:pPr>
        <w:spacing w:after="0"/>
        <w:jc w:val="center"/>
        <w:rPr>
          <w:sz w:val="28"/>
        </w:rPr>
        <w:sectPr>
          <w:type w:val="continuous"/>
          <w:pgSz w:w="11910" w:h="16840"/>
          <w:pgMar w:header="0" w:footer="965" w:top="1120" w:bottom="1160" w:left="900" w:right="900"/>
          <w:cols w:num="4" w:equalWidth="0">
            <w:col w:w="1899" w:space="40"/>
            <w:col w:w="345" w:space="20"/>
            <w:col w:w="1031" w:space="3404"/>
            <w:col w:w="3371"/>
          </w:cols>
        </w:sectPr>
      </w:pPr>
    </w:p>
    <w:p>
      <w:pPr>
        <w:pStyle w:val="ListParagraph"/>
        <w:numPr>
          <w:ilvl w:val="0"/>
          <w:numId w:val="18"/>
        </w:numPr>
        <w:tabs>
          <w:tab w:pos="211" w:val="left" w:leader="none"/>
        </w:tabs>
        <w:spacing w:line="240" w:lineRule="auto" w:before="192" w:after="0"/>
        <w:ind w:left="211" w:right="443" w:hanging="211"/>
        <w:jc w:val="center"/>
        <w:rPr>
          <w:sz w:val="28"/>
        </w:rPr>
      </w:pPr>
      <w:r>
        <w:rPr>
          <w:sz w:val="28"/>
        </w:rPr>
        <w:t>Nếu</w:t>
      </w:r>
      <w:r>
        <w:rPr>
          <w:spacing w:val="-1"/>
          <w:sz w:val="28"/>
        </w:rPr>
        <w:t> </w:t>
      </w:r>
      <w:r>
        <w:rPr>
          <w:sz w:val="28"/>
        </w:rPr>
        <w:t>coi</w:t>
      </w:r>
      <w:r>
        <w:rPr>
          <w:spacing w:val="-3"/>
          <w:sz w:val="28"/>
        </w:rPr>
        <w:t> </w:t>
      </w:r>
      <w:r>
        <w:rPr>
          <w:sz w:val="28"/>
        </w:rPr>
        <w:t>dây</w:t>
      </w:r>
      <w:r>
        <w:rPr>
          <w:spacing w:val="-1"/>
          <w:sz w:val="28"/>
        </w:rPr>
        <w:t> </w:t>
      </w:r>
      <w:r>
        <w:rPr>
          <w:sz w:val="28"/>
        </w:rPr>
        <w:t>dẫn</w:t>
      </w:r>
      <w:r>
        <w:rPr>
          <w:spacing w:val="-4"/>
          <w:sz w:val="28"/>
        </w:rPr>
        <w:t> </w:t>
      </w:r>
      <w:r>
        <w:rPr>
          <w:sz w:val="28"/>
        </w:rPr>
        <w:t>2 là</w:t>
      </w:r>
      <w:r>
        <w:rPr>
          <w:spacing w:val="-2"/>
          <w:sz w:val="28"/>
        </w:rPr>
        <w:t> </w:t>
      </w:r>
      <w:r>
        <w:rPr>
          <w:sz w:val="28"/>
        </w:rPr>
        <w:t>dài vô</w:t>
      </w:r>
      <w:r>
        <w:rPr>
          <w:spacing w:val="-1"/>
          <w:sz w:val="28"/>
        </w:rPr>
        <w:t> </w:t>
      </w:r>
      <w:r>
        <w:rPr>
          <w:sz w:val="28"/>
        </w:rPr>
        <w:t>hạn lấy</w:t>
      </w:r>
      <w:r>
        <w:rPr>
          <w:spacing w:val="-3"/>
          <w:sz w:val="28"/>
        </w:rPr>
        <w:t> </w:t>
      </w:r>
      <w:r>
        <w:rPr>
          <w:sz w:val="28"/>
        </w:rPr>
        <w:t>tích</w:t>
      </w:r>
      <w:r>
        <w:rPr>
          <w:spacing w:val="-4"/>
          <w:sz w:val="28"/>
        </w:rPr>
        <w:t> </w:t>
      </w:r>
      <w:r>
        <w:rPr>
          <w:sz w:val="28"/>
        </w:rPr>
        <w:t>phân</w:t>
      </w:r>
      <w:r>
        <w:rPr>
          <w:spacing w:val="-3"/>
          <w:sz w:val="28"/>
        </w:rPr>
        <w:t> </w:t>
      </w:r>
      <w:r>
        <w:rPr>
          <w:sz w:val="28"/>
        </w:rPr>
        <w:t>thứ</w:t>
      </w:r>
      <w:r>
        <w:rPr>
          <w:spacing w:val="2"/>
          <w:sz w:val="28"/>
        </w:rPr>
        <w:t> </w:t>
      </w:r>
      <w:r>
        <w:rPr>
          <w:sz w:val="28"/>
        </w:rPr>
        <w:t>2</w:t>
      </w:r>
      <w:r>
        <w:rPr>
          <w:spacing w:val="-1"/>
          <w:sz w:val="28"/>
        </w:rPr>
        <w:t> </w:t>
      </w:r>
      <w:r>
        <w:rPr>
          <w:sz w:val="28"/>
        </w:rPr>
        <w:t>trước</w:t>
      </w:r>
      <w:r>
        <w:rPr>
          <w:spacing w:val="-4"/>
          <w:sz w:val="28"/>
        </w:rPr>
        <w:t> </w:t>
      </w:r>
      <w:r>
        <w:rPr>
          <w:sz w:val="28"/>
        </w:rPr>
        <w:t>ta</w:t>
      </w:r>
      <w:r>
        <w:rPr>
          <w:spacing w:val="-1"/>
          <w:sz w:val="28"/>
        </w:rPr>
        <w:t> </w:t>
      </w:r>
      <w:r>
        <w:rPr>
          <w:spacing w:val="-5"/>
          <w:sz w:val="28"/>
        </w:rPr>
        <w:t>có</w:t>
      </w:r>
    </w:p>
    <w:p>
      <w:pPr>
        <w:spacing w:after="0" w:line="240" w:lineRule="auto"/>
        <w:jc w:val="center"/>
        <w:rPr>
          <w:sz w:val="28"/>
        </w:rPr>
        <w:sectPr>
          <w:type w:val="continuous"/>
          <w:pgSz w:w="11910" w:h="16840"/>
          <w:pgMar w:header="0" w:footer="965" w:top="1120" w:bottom="1160" w:left="900" w:right="900"/>
        </w:sectPr>
      </w:pPr>
    </w:p>
    <w:p>
      <w:pPr>
        <w:spacing w:line="79" w:lineRule="auto" w:before="173"/>
        <w:ind w:left="1714" w:right="38" w:hanging="451"/>
        <w:jc w:val="left"/>
        <w:rPr>
          <w:sz w:val="14"/>
        </w:rPr>
      </w:pPr>
      <w:r>
        <w:rPr/>
        <mc:AlternateContent>
          <mc:Choice Requires="wps">
            <w:drawing>
              <wp:anchor distT="0" distB="0" distL="0" distR="0" allowOverlap="1" layoutInCell="1" locked="0" behindDoc="0" simplePos="0" relativeHeight="15749120">
                <wp:simplePos x="0" y="0"/>
                <wp:positionH relativeFrom="page">
                  <wp:posOffset>1649781</wp:posOffset>
                </wp:positionH>
                <wp:positionV relativeFrom="paragraph">
                  <wp:posOffset>206353</wp:posOffset>
                </wp:positionV>
                <wp:extent cx="97155" cy="1270"/>
                <wp:effectExtent l="0" t="0" r="0" b="0"/>
                <wp:wrapNone/>
                <wp:docPr id="140" name="Graphic 140"/>
                <wp:cNvGraphicFramePr>
                  <a:graphicFrameLocks/>
                </wp:cNvGraphicFramePr>
                <a:graphic>
                  <a:graphicData uri="http://schemas.microsoft.com/office/word/2010/wordprocessingShape">
                    <wps:wsp>
                      <wps:cNvPr id="140" name="Graphic 140"/>
                      <wps:cNvSpPr/>
                      <wps:spPr>
                        <a:xfrm>
                          <a:off x="0" y="0"/>
                          <a:ext cx="97155" cy="1270"/>
                        </a:xfrm>
                        <a:custGeom>
                          <a:avLst/>
                          <a:gdLst/>
                          <a:ahLst/>
                          <a:cxnLst/>
                          <a:rect l="l" t="t" r="r" b="b"/>
                          <a:pathLst>
                            <a:path w="97155" h="0">
                              <a:moveTo>
                                <a:pt x="0" y="0"/>
                              </a:moveTo>
                              <a:lnTo>
                                <a:pt x="96741" y="0"/>
                              </a:lnTo>
                            </a:path>
                          </a:pathLst>
                        </a:custGeom>
                        <a:ln w="629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9120" from="129.904037pt,16.248293pt" to="137.521451pt,16.248293pt" stroked="true" strokeweight=".495758pt" strokecolor="#000000">
                <v:stroke dashstyle="solid"/>
                <w10:wrap type="none"/>
              </v:line>
            </w:pict>
          </mc:Fallback>
        </mc:AlternateContent>
      </w:r>
      <w:r>
        <w:rPr>
          <w:i/>
          <w:w w:val="105"/>
          <w:sz w:val="24"/>
        </w:rPr>
        <w:t>C</w:t>
      </w:r>
      <w:r>
        <w:rPr>
          <w:i/>
          <w:spacing w:val="-2"/>
          <w:w w:val="105"/>
          <w:sz w:val="24"/>
        </w:rPr>
        <w:t> </w:t>
      </w:r>
      <w:r>
        <w:rPr>
          <w:rFonts w:ascii="Symbol" w:hAnsi="Symbol"/>
          <w:w w:val="105"/>
          <w:sz w:val="24"/>
        </w:rPr>
        <w:t></w:t>
      </w:r>
      <w:r>
        <w:rPr>
          <w:w w:val="105"/>
          <w:sz w:val="24"/>
        </w:rPr>
        <w:t> </w:t>
      </w:r>
      <w:r>
        <w:rPr>
          <w:w w:val="105"/>
          <w:position w:val="15"/>
          <w:sz w:val="24"/>
        </w:rPr>
        <w:t>2</w:t>
      </w:r>
      <w:r>
        <w:rPr>
          <w:spacing w:val="-16"/>
          <w:w w:val="105"/>
          <w:position w:val="15"/>
          <w:sz w:val="24"/>
        </w:rPr>
        <w:t> </w:t>
      </w:r>
      <w:r>
        <w:rPr>
          <w:rFonts w:ascii="Symbol" w:hAnsi="Symbol"/>
          <w:w w:val="105"/>
          <w:sz w:val="24"/>
        </w:rPr>
        <w:t></w:t>
      </w:r>
      <w:r>
        <w:rPr>
          <w:spacing w:val="80"/>
          <w:w w:val="105"/>
          <w:sz w:val="24"/>
        </w:rPr>
        <w:t> </w:t>
      </w:r>
      <w:r>
        <w:rPr>
          <w:i/>
          <w:w w:val="105"/>
          <w:sz w:val="24"/>
        </w:rPr>
        <w:t>dx</w:t>
      </w:r>
      <w:r>
        <w:rPr>
          <w:i/>
          <w:w w:val="105"/>
          <w:sz w:val="24"/>
        </w:rPr>
        <w:t> </w:t>
      </w:r>
      <w:r>
        <w:rPr>
          <w:i/>
          <w:w w:val="105"/>
          <w:position w:val="-12"/>
          <w:sz w:val="24"/>
        </w:rPr>
        <w:t>a</w:t>
      </w:r>
      <w:r>
        <w:rPr>
          <w:i/>
          <w:spacing w:val="40"/>
          <w:w w:val="105"/>
          <w:position w:val="-12"/>
          <w:sz w:val="24"/>
        </w:rPr>
        <w:t> </w:t>
      </w:r>
      <w:r>
        <w:rPr>
          <w:i/>
          <w:w w:val="105"/>
          <w:sz w:val="14"/>
        </w:rPr>
        <w:t>l</w:t>
      </w:r>
      <w:r>
        <w:rPr>
          <w:w w:val="105"/>
          <w:sz w:val="14"/>
        </w:rPr>
        <w:t>1</w:t>
      </w:r>
    </w:p>
    <w:p>
      <w:pPr>
        <w:spacing w:before="118"/>
        <w:ind w:left="0" w:right="510" w:firstLine="0"/>
        <w:jc w:val="center"/>
        <w:rPr>
          <w:sz w:val="28"/>
        </w:rPr>
      </w:pPr>
      <w:r>
        <w:rPr/>
        <w:br w:type="column"/>
      </w:r>
      <w:r>
        <w:rPr>
          <w:spacing w:val="-5"/>
          <w:sz w:val="28"/>
        </w:rPr>
        <w:t>(8)</w:t>
      </w:r>
    </w:p>
    <w:p>
      <w:pPr>
        <w:spacing w:after="0"/>
        <w:jc w:val="center"/>
        <w:rPr>
          <w:sz w:val="28"/>
        </w:rPr>
        <w:sectPr>
          <w:type w:val="continuous"/>
          <w:pgSz w:w="11910" w:h="16840"/>
          <w:pgMar w:header="0" w:footer="965" w:top="1120" w:bottom="1160" w:left="900" w:right="900"/>
          <w:cols w:num="2" w:equalWidth="0">
            <w:col w:w="2426" w:space="4314"/>
            <w:col w:w="3370"/>
          </w:cols>
        </w:sectPr>
      </w:pPr>
    </w:p>
    <w:p>
      <w:pPr>
        <w:pStyle w:val="ListParagraph"/>
        <w:numPr>
          <w:ilvl w:val="0"/>
          <w:numId w:val="18"/>
        </w:numPr>
        <w:tabs>
          <w:tab w:pos="1445" w:val="left" w:leader="none"/>
        </w:tabs>
        <w:spacing w:line="240" w:lineRule="auto" w:before="89" w:after="0"/>
        <w:ind w:left="1445" w:right="0" w:hanging="211"/>
        <w:jc w:val="left"/>
        <w:rPr>
          <w:sz w:val="28"/>
        </w:rPr>
      </w:pPr>
      <w:r>
        <w:rPr>
          <w:sz w:val="28"/>
        </w:rPr>
        <w:t>Nếu</w:t>
      </w:r>
      <w:r>
        <w:rPr>
          <w:spacing w:val="-7"/>
          <w:sz w:val="28"/>
        </w:rPr>
        <w:t> </w:t>
      </w:r>
      <w:r>
        <w:rPr>
          <w:sz w:val="28"/>
        </w:rPr>
        <w:t>dây</w:t>
      </w:r>
      <w:r>
        <w:rPr>
          <w:spacing w:val="-3"/>
          <w:sz w:val="28"/>
        </w:rPr>
        <w:t> </w:t>
      </w:r>
      <w:r>
        <w:rPr>
          <w:sz w:val="28"/>
        </w:rPr>
        <w:t>dẫn</w:t>
      </w:r>
      <w:r>
        <w:rPr>
          <w:spacing w:val="-1"/>
          <w:sz w:val="28"/>
        </w:rPr>
        <w:t> </w:t>
      </w:r>
      <w:r>
        <w:rPr>
          <w:sz w:val="28"/>
        </w:rPr>
        <w:t>1</w:t>
      </w:r>
      <w:r>
        <w:rPr>
          <w:spacing w:val="-1"/>
          <w:sz w:val="28"/>
        </w:rPr>
        <w:t> </w:t>
      </w:r>
      <w:r>
        <w:rPr>
          <w:sz w:val="28"/>
        </w:rPr>
        <w:t>cũng</w:t>
      </w:r>
      <w:r>
        <w:rPr>
          <w:spacing w:val="-2"/>
          <w:sz w:val="28"/>
        </w:rPr>
        <w:t> </w:t>
      </w:r>
      <w:r>
        <w:rPr>
          <w:sz w:val="28"/>
        </w:rPr>
        <w:t>dài</w:t>
      </w:r>
      <w:r>
        <w:rPr>
          <w:spacing w:val="-4"/>
          <w:sz w:val="28"/>
        </w:rPr>
        <w:t> </w:t>
      </w:r>
      <w:r>
        <w:rPr>
          <w:sz w:val="28"/>
        </w:rPr>
        <w:t>vô</w:t>
      </w:r>
      <w:r>
        <w:rPr>
          <w:spacing w:val="-4"/>
          <w:sz w:val="28"/>
        </w:rPr>
        <w:t> </w:t>
      </w:r>
      <w:r>
        <w:rPr>
          <w:sz w:val="28"/>
        </w:rPr>
        <w:t>hạn thì</w:t>
      </w:r>
      <w:r>
        <w:rPr>
          <w:spacing w:val="-4"/>
          <w:sz w:val="28"/>
        </w:rPr>
        <w:t> </w:t>
      </w:r>
      <w:r>
        <w:rPr>
          <w:sz w:val="28"/>
        </w:rPr>
        <w:t>hệ</w:t>
      </w:r>
      <w:r>
        <w:rPr>
          <w:spacing w:val="-4"/>
          <w:sz w:val="28"/>
        </w:rPr>
        <w:t> </w:t>
      </w:r>
      <w:r>
        <w:rPr>
          <w:sz w:val="28"/>
        </w:rPr>
        <w:t>số</w:t>
      </w:r>
      <w:r>
        <w:rPr>
          <w:spacing w:val="-4"/>
          <w:sz w:val="28"/>
        </w:rPr>
        <w:t> </w:t>
      </w:r>
      <w:r>
        <w:rPr>
          <w:sz w:val="28"/>
        </w:rPr>
        <w:t>C</w:t>
      </w:r>
      <w:r>
        <w:rPr>
          <w:spacing w:val="66"/>
          <w:sz w:val="28"/>
        </w:rPr>
        <w:t> </w:t>
      </w:r>
      <w:r>
        <w:rPr>
          <w:sz w:val="28"/>
        </w:rPr>
        <w:t>cũng tiến</w:t>
      </w:r>
      <w:r>
        <w:rPr>
          <w:spacing w:val="-1"/>
          <w:sz w:val="28"/>
        </w:rPr>
        <w:t> </w:t>
      </w:r>
      <w:r>
        <w:rPr>
          <w:sz w:val="28"/>
        </w:rPr>
        <w:t>tới</w:t>
      </w:r>
      <w:r>
        <w:rPr>
          <w:spacing w:val="-3"/>
          <w:sz w:val="28"/>
        </w:rPr>
        <w:t> </w:t>
      </w:r>
      <w:r>
        <w:rPr>
          <w:sz w:val="28"/>
        </w:rPr>
        <w:t>vô</w:t>
      </w:r>
      <w:r>
        <w:rPr>
          <w:spacing w:val="-4"/>
          <w:sz w:val="28"/>
        </w:rPr>
        <w:t> </w:t>
      </w:r>
      <w:r>
        <w:rPr>
          <w:spacing w:val="-5"/>
          <w:sz w:val="28"/>
        </w:rPr>
        <w:t>hạn</w:t>
      </w:r>
    </w:p>
    <w:p>
      <w:pPr>
        <w:pStyle w:val="BodyText"/>
        <w:spacing w:before="2"/>
        <w:ind w:left="1234"/>
      </w:pPr>
      <w:r>
        <w:rPr/>
        <w:t>+</w:t>
      </w:r>
      <w:r>
        <w:rPr>
          <w:spacing w:val="-2"/>
        </w:rPr>
        <w:t> </w:t>
      </w:r>
      <w:r>
        <w:rPr/>
        <w:t>Nếu dây</w:t>
      </w:r>
      <w:r>
        <w:rPr>
          <w:spacing w:val="-4"/>
        </w:rPr>
        <w:t> </w:t>
      </w:r>
      <w:r>
        <w:rPr/>
        <w:t>dẫn</w:t>
      </w:r>
      <w:r>
        <w:rPr>
          <w:spacing w:val="-3"/>
        </w:rPr>
        <w:t> </w:t>
      </w:r>
      <w:r>
        <w:rPr/>
        <w:t>1 (l</w:t>
      </w:r>
      <w:r>
        <w:rPr>
          <w:vertAlign w:val="subscript"/>
        </w:rPr>
        <w:t>1</w:t>
      </w:r>
      <w:r>
        <w:rPr>
          <w:vertAlign w:val="baseline"/>
        </w:rPr>
        <w:t>)</w:t>
      </w:r>
      <w:r>
        <w:rPr>
          <w:spacing w:val="65"/>
          <w:vertAlign w:val="baseline"/>
        </w:rPr>
        <w:t> </w:t>
      </w:r>
      <w:r>
        <w:rPr>
          <w:vertAlign w:val="baseline"/>
        </w:rPr>
        <w:t>có chiều</w:t>
      </w:r>
      <w:r>
        <w:rPr>
          <w:spacing w:val="-4"/>
          <w:vertAlign w:val="baseline"/>
        </w:rPr>
        <w:t> </w:t>
      </w:r>
      <w:r>
        <w:rPr>
          <w:vertAlign w:val="baseline"/>
        </w:rPr>
        <w:t>dài</w:t>
      </w:r>
      <w:r>
        <w:rPr>
          <w:spacing w:val="-3"/>
          <w:vertAlign w:val="baseline"/>
        </w:rPr>
        <w:t> </w:t>
      </w:r>
      <w:r>
        <w:rPr>
          <w:vertAlign w:val="baseline"/>
        </w:rPr>
        <w:t>hữu</w:t>
      </w:r>
      <w:r>
        <w:rPr>
          <w:spacing w:val="-4"/>
          <w:vertAlign w:val="baseline"/>
        </w:rPr>
        <w:t> </w:t>
      </w:r>
      <w:r>
        <w:rPr>
          <w:vertAlign w:val="baseline"/>
        </w:rPr>
        <w:t>hạn l</w:t>
      </w:r>
      <w:r>
        <w:rPr>
          <w:spacing w:val="-1"/>
          <w:vertAlign w:val="baseline"/>
        </w:rPr>
        <w:t> </w:t>
      </w:r>
      <w:r>
        <w:rPr>
          <w:spacing w:val="-5"/>
          <w:vertAlign w:val="baseline"/>
        </w:rPr>
        <w:t>thì</w:t>
      </w:r>
    </w:p>
    <w:p>
      <w:pPr>
        <w:spacing w:line="383" w:lineRule="exact" w:before="10"/>
        <w:ind w:left="1332" w:right="0" w:firstLine="0"/>
        <w:jc w:val="left"/>
        <w:rPr>
          <w:i/>
          <w:sz w:val="24"/>
        </w:rPr>
      </w:pPr>
      <w:r>
        <w:rPr/>
        <mc:AlternateContent>
          <mc:Choice Requires="wps">
            <w:drawing>
              <wp:anchor distT="0" distB="0" distL="0" distR="0" allowOverlap="1" layoutInCell="1" locked="0" behindDoc="1" simplePos="0" relativeHeight="484717056">
                <wp:simplePos x="0" y="0"/>
                <wp:positionH relativeFrom="page">
                  <wp:posOffset>1788517</wp:posOffset>
                </wp:positionH>
                <wp:positionV relativeFrom="paragraph">
                  <wp:posOffset>205756</wp:posOffset>
                </wp:positionV>
                <wp:extent cx="96520" cy="1270"/>
                <wp:effectExtent l="0" t="0" r="0" b="0"/>
                <wp:wrapNone/>
                <wp:docPr id="141" name="Graphic 141"/>
                <wp:cNvGraphicFramePr>
                  <a:graphicFrameLocks/>
                </wp:cNvGraphicFramePr>
                <a:graphic>
                  <a:graphicData uri="http://schemas.microsoft.com/office/word/2010/wordprocessingShape">
                    <wps:wsp>
                      <wps:cNvPr id="141" name="Graphic 141"/>
                      <wps:cNvSpPr/>
                      <wps:spPr>
                        <a:xfrm>
                          <a:off x="0" y="0"/>
                          <a:ext cx="96520" cy="1270"/>
                        </a:xfrm>
                        <a:custGeom>
                          <a:avLst/>
                          <a:gdLst/>
                          <a:ahLst/>
                          <a:cxnLst/>
                          <a:rect l="l" t="t" r="r" b="b"/>
                          <a:pathLst>
                            <a:path w="96520" h="0">
                              <a:moveTo>
                                <a:pt x="0" y="0"/>
                              </a:moveTo>
                              <a:lnTo>
                                <a:pt x="96517" y="0"/>
                              </a:lnTo>
                            </a:path>
                          </a:pathLst>
                        </a:custGeom>
                        <a:ln w="630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599424" from="140.828171pt,16.201275pt" to="148.427944pt,16.201275pt" stroked="true" strokeweight=".496565pt" strokecolor="#000000">
                <v:stroke dashstyle="solid"/>
                <w10:wrap type="none"/>
              </v:line>
            </w:pict>
          </mc:Fallback>
        </mc:AlternateContent>
      </w:r>
      <w:r>
        <w:rPr>
          <w:i/>
          <w:w w:val="105"/>
          <w:sz w:val="24"/>
        </w:rPr>
        <w:t>C</w:t>
      </w:r>
      <w:r>
        <w:rPr>
          <w:i/>
          <w:spacing w:val="3"/>
          <w:w w:val="105"/>
          <w:sz w:val="24"/>
        </w:rPr>
        <w:t> </w:t>
      </w:r>
      <w:r>
        <w:rPr>
          <w:rFonts w:ascii="Symbol" w:hAnsi="Symbol"/>
          <w:w w:val="105"/>
          <w:sz w:val="24"/>
        </w:rPr>
        <w:t></w:t>
      </w:r>
      <w:r>
        <w:rPr>
          <w:spacing w:val="-8"/>
          <w:w w:val="105"/>
          <w:sz w:val="24"/>
        </w:rPr>
        <w:t> </w:t>
      </w:r>
      <w:r>
        <w:rPr>
          <w:w w:val="105"/>
          <w:sz w:val="24"/>
        </w:rPr>
        <w:t>2</w:t>
      </w:r>
      <w:r>
        <w:rPr>
          <w:spacing w:val="-3"/>
          <w:w w:val="105"/>
          <w:sz w:val="24"/>
        </w:rPr>
        <w:t> </w:t>
      </w:r>
      <w:r>
        <w:rPr>
          <w:i/>
          <w:spacing w:val="-12"/>
          <w:w w:val="105"/>
          <w:position w:val="15"/>
          <w:sz w:val="24"/>
        </w:rPr>
        <w:t>l</w:t>
      </w:r>
    </w:p>
    <w:p>
      <w:pPr>
        <w:spacing w:line="229" w:lineRule="exact" w:before="0"/>
        <w:ind w:left="1932" w:right="0" w:firstLine="0"/>
        <w:jc w:val="left"/>
        <w:rPr>
          <w:i/>
          <w:sz w:val="24"/>
        </w:rPr>
      </w:pPr>
      <w:r>
        <w:rPr>
          <w:i/>
          <w:spacing w:val="-10"/>
          <w:w w:val="105"/>
          <w:sz w:val="24"/>
        </w:rPr>
        <w:t>a</w:t>
      </w:r>
    </w:p>
    <w:p>
      <w:pPr>
        <w:pStyle w:val="BodyText"/>
        <w:spacing w:line="318" w:lineRule="exact"/>
        <w:ind w:left="1234"/>
      </w:pPr>
      <w:r>
        <w:rPr/>
        <w:t>Khi</w:t>
      </w:r>
      <w:r>
        <w:rPr>
          <w:spacing w:val="-1"/>
        </w:rPr>
        <w:t> </w:t>
      </w:r>
      <w:r>
        <w:rPr/>
        <w:t>đó</w:t>
      </w:r>
      <w:r>
        <w:rPr>
          <w:spacing w:val="-5"/>
        </w:rPr>
        <w:t> </w:t>
      </w:r>
      <w:r>
        <w:rPr/>
        <w:t>lực</w:t>
      </w:r>
      <w:r>
        <w:rPr>
          <w:spacing w:val="-1"/>
        </w:rPr>
        <w:t> </w:t>
      </w:r>
      <w:r>
        <w:rPr/>
        <w:t>tác</w:t>
      </w:r>
      <w:r>
        <w:rPr>
          <w:spacing w:val="-5"/>
        </w:rPr>
        <w:t> </w:t>
      </w:r>
      <w:r>
        <w:rPr/>
        <w:t>động</w:t>
      </w:r>
      <w:r>
        <w:rPr>
          <w:spacing w:val="1"/>
        </w:rPr>
        <w:t> </w:t>
      </w:r>
      <w:r>
        <w:rPr/>
        <w:t>lên dây</w:t>
      </w:r>
      <w:r>
        <w:rPr>
          <w:spacing w:val="-4"/>
        </w:rPr>
        <w:t> </w:t>
      </w:r>
      <w:r>
        <w:rPr/>
        <w:t>dẫn 1</w:t>
      </w:r>
      <w:r>
        <w:rPr>
          <w:spacing w:val="-5"/>
        </w:rPr>
        <w:t> </w:t>
      </w:r>
      <w:r>
        <w:rPr/>
        <w:t>sẽ</w:t>
      </w:r>
      <w:r>
        <w:rPr>
          <w:spacing w:val="-1"/>
        </w:rPr>
        <w:t> </w:t>
      </w:r>
      <w:r>
        <w:rPr>
          <w:spacing w:val="-5"/>
        </w:rPr>
        <w:t>là</w:t>
      </w:r>
    </w:p>
    <w:p>
      <w:pPr>
        <w:spacing w:line="240" w:lineRule="auto" w:before="0"/>
        <w:rPr>
          <w:sz w:val="28"/>
        </w:rPr>
      </w:pPr>
      <w:r>
        <w:rPr/>
        <w:br w:type="column"/>
      </w:r>
      <w:r>
        <w:rPr>
          <w:sz w:val="28"/>
        </w:rPr>
      </w:r>
    </w:p>
    <w:p>
      <w:pPr>
        <w:pStyle w:val="BodyText"/>
        <w:spacing w:before="208"/>
      </w:pPr>
    </w:p>
    <w:p>
      <w:pPr>
        <w:pStyle w:val="BodyText"/>
        <w:ind w:left="122"/>
      </w:pPr>
      <w:r>
        <w:rPr>
          <w:spacing w:val="-5"/>
        </w:rPr>
        <w:t>(9)</w:t>
      </w:r>
    </w:p>
    <w:p>
      <w:pPr>
        <w:spacing w:after="0"/>
        <w:sectPr>
          <w:type w:val="continuous"/>
          <w:pgSz w:w="11910" w:h="16840"/>
          <w:pgMar w:header="0" w:footer="965" w:top="1120" w:bottom="1160" w:left="900" w:right="900"/>
          <w:cols w:num="2" w:equalWidth="0">
            <w:col w:w="8561" w:space="40"/>
            <w:col w:w="1509"/>
          </w:cols>
        </w:sectPr>
      </w:pPr>
    </w:p>
    <w:p>
      <w:pPr>
        <w:spacing w:line="309" w:lineRule="exact" w:before="10"/>
        <w:ind w:left="1278" w:right="0" w:firstLine="0"/>
        <w:jc w:val="left"/>
        <w:rPr>
          <w:i/>
          <w:sz w:val="24"/>
        </w:rPr>
      </w:pPr>
      <w:r>
        <w:rPr>
          <w:i/>
          <w:w w:val="105"/>
          <w:sz w:val="24"/>
        </w:rPr>
        <w:t>F</w:t>
      </w:r>
      <w:r>
        <w:rPr>
          <w:i/>
          <w:spacing w:val="5"/>
          <w:w w:val="105"/>
          <w:sz w:val="24"/>
        </w:rPr>
        <w:t> </w:t>
      </w:r>
      <w:r>
        <w:rPr>
          <w:rFonts w:ascii="Symbol" w:hAnsi="Symbol"/>
          <w:w w:val="105"/>
          <w:sz w:val="24"/>
        </w:rPr>
        <w:t></w:t>
      </w:r>
      <w:r>
        <w:rPr>
          <w:spacing w:val="-12"/>
          <w:w w:val="105"/>
          <w:sz w:val="24"/>
        </w:rPr>
        <w:t> </w:t>
      </w:r>
      <w:r>
        <w:rPr>
          <w:w w:val="105"/>
          <w:sz w:val="24"/>
        </w:rPr>
        <w:t>2.10</w:t>
      </w:r>
      <w:r>
        <w:rPr>
          <w:rFonts w:ascii="Symbol" w:hAnsi="Symbol"/>
          <w:w w:val="105"/>
          <w:sz w:val="24"/>
          <w:vertAlign w:val="superscript"/>
        </w:rPr>
        <w:t></w:t>
      </w:r>
      <w:r>
        <w:rPr>
          <w:w w:val="105"/>
          <w:sz w:val="24"/>
          <w:vertAlign w:val="superscript"/>
        </w:rPr>
        <w:t>7</w:t>
      </w:r>
      <w:r>
        <w:rPr>
          <w:spacing w:val="-34"/>
          <w:w w:val="105"/>
          <w:sz w:val="24"/>
          <w:vertAlign w:val="baseline"/>
        </w:rPr>
        <w:t> </w:t>
      </w:r>
      <w:r>
        <w:rPr>
          <w:i/>
          <w:w w:val="105"/>
          <w:sz w:val="24"/>
          <w:vertAlign w:val="baseline"/>
        </w:rPr>
        <w:t>i</w:t>
      </w:r>
      <w:r>
        <w:rPr>
          <w:i/>
          <w:spacing w:val="-10"/>
          <w:w w:val="105"/>
          <w:sz w:val="24"/>
          <w:vertAlign w:val="baseline"/>
        </w:rPr>
        <w:t> </w:t>
      </w:r>
      <w:r>
        <w:rPr>
          <w:i/>
          <w:w w:val="105"/>
          <w:sz w:val="24"/>
          <w:vertAlign w:val="baseline"/>
        </w:rPr>
        <w:t>i</w:t>
      </w:r>
      <w:r>
        <w:rPr>
          <w:i/>
          <w:spacing w:val="69"/>
          <w:w w:val="150"/>
          <w:sz w:val="24"/>
          <w:vertAlign w:val="baseline"/>
        </w:rPr>
        <w:t> </w:t>
      </w:r>
      <w:r>
        <w:rPr>
          <w:i/>
          <w:spacing w:val="-10"/>
          <w:w w:val="105"/>
          <w:position w:val="15"/>
          <w:sz w:val="24"/>
          <w:vertAlign w:val="baseline"/>
        </w:rPr>
        <w:t>l</w:t>
      </w:r>
    </w:p>
    <w:p>
      <w:pPr>
        <w:pStyle w:val="BodyText"/>
        <w:spacing w:line="20" w:lineRule="exact"/>
        <w:ind w:left="2662" w:right="-72"/>
        <w:rPr>
          <w:sz w:val="2"/>
        </w:rPr>
      </w:pPr>
      <w:r>
        <w:rPr>
          <w:sz w:val="2"/>
        </w:rPr>
        <mc:AlternateContent>
          <mc:Choice Requires="wps">
            <w:drawing>
              <wp:inline distT="0" distB="0" distL="0" distR="0">
                <wp:extent cx="96520" cy="6350"/>
                <wp:effectExtent l="9525" t="0" r="0" b="3175"/>
                <wp:docPr id="142" name="Group 142"/>
                <wp:cNvGraphicFramePr>
                  <a:graphicFrameLocks/>
                </wp:cNvGraphicFramePr>
                <a:graphic>
                  <a:graphicData uri="http://schemas.microsoft.com/office/word/2010/wordprocessingGroup">
                    <wpg:wgp>
                      <wpg:cNvPr id="142" name="Group 142"/>
                      <wpg:cNvGrpSpPr/>
                      <wpg:grpSpPr>
                        <a:xfrm>
                          <a:off x="0" y="0"/>
                          <a:ext cx="96520" cy="6350"/>
                          <a:chExt cx="96520" cy="6350"/>
                        </a:xfrm>
                      </wpg:grpSpPr>
                      <wps:wsp>
                        <wps:cNvPr id="143" name="Graphic 143"/>
                        <wps:cNvSpPr/>
                        <wps:spPr>
                          <a:xfrm>
                            <a:off x="0" y="2998"/>
                            <a:ext cx="96520" cy="1270"/>
                          </a:xfrm>
                          <a:custGeom>
                            <a:avLst/>
                            <a:gdLst/>
                            <a:ahLst/>
                            <a:cxnLst/>
                            <a:rect l="l" t="t" r="r" b="b"/>
                            <a:pathLst>
                              <a:path w="96520" h="0">
                                <a:moveTo>
                                  <a:pt x="0" y="0"/>
                                </a:moveTo>
                                <a:lnTo>
                                  <a:pt x="96324" y="0"/>
                                </a:lnTo>
                              </a:path>
                            </a:pathLst>
                          </a:custGeom>
                          <a:ln w="59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7.6pt;height:.5pt;mso-position-horizontal-relative:char;mso-position-vertical-relative:line" id="docshapegroup115" coordorigin="0,0" coordsize="152,10">
                <v:line style="position:absolute" from="0,5" to="152,5" stroked="true" strokeweight=".472156pt" strokecolor="#000000">
                  <v:stroke dashstyle="solid"/>
                </v:line>
              </v:group>
            </w:pict>
          </mc:Fallback>
        </mc:AlternateContent>
      </w:r>
      <w:r>
        <w:rPr>
          <w:sz w:val="2"/>
        </w:rPr>
      </w:r>
    </w:p>
    <w:p>
      <w:pPr>
        <w:pStyle w:val="BodyText"/>
        <w:spacing w:line="201" w:lineRule="exact" w:before="118"/>
        <w:ind w:left="361"/>
        <w:jc w:val="center"/>
      </w:pPr>
      <w:r>
        <w:rPr/>
        <w:br w:type="column"/>
      </w:r>
      <w:r>
        <w:rPr>
          <w:spacing w:val="-4"/>
        </w:rPr>
        <w:t>(10)</w:t>
      </w:r>
    </w:p>
    <w:p>
      <w:pPr>
        <w:spacing w:after="0" w:line="201" w:lineRule="exact"/>
        <w:jc w:val="center"/>
        <w:sectPr>
          <w:type w:val="continuous"/>
          <w:pgSz w:w="11910" w:h="16840"/>
          <w:pgMar w:header="0" w:footer="965" w:top="1120" w:bottom="1160" w:left="900" w:right="900"/>
          <w:cols w:num="2" w:equalWidth="0">
            <w:col w:w="2807" w:space="4638"/>
            <w:col w:w="2665"/>
          </w:cols>
        </w:sectPr>
      </w:pPr>
    </w:p>
    <w:p>
      <w:pPr>
        <w:spacing w:line="112" w:lineRule="auto" w:before="25"/>
        <w:ind w:left="2380" w:right="0" w:firstLine="0"/>
        <w:jc w:val="left"/>
        <w:rPr>
          <w:i/>
          <w:sz w:val="24"/>
        </w:rPr>
      </w:pPr>
      <w:r>
        <w:rPr>
          <w:w w:val="105"/>
          <w:sz w:val="14"/>
        </w:rPr>
        <w:t>1</w:t>
      </w:r>
      <w:r>
        <w:rPr>
          <w:spacing w:val="32"/>
          <w:w w:val="105"/>
          <w:sz w:val="14"/>
        </w:rPr>
        <w:t> </w:t>
      </w:r>
      <w:r>
        <w:rPr>
          <w:w w:val="105"/>
          <w:sz w:val="14"/>
        </w:rPr>
        <w:t>2</w:t>
      </w:r>
      <w:r>
        <w:rPr>
          <w:spacing w:val="43"/>
          <w:w w:val="105"/>
          <w:sz w:val="14"/>
        </w:rPr>
        <w:t> </w:t>
      </w:r>
      <w:r>
        <w:rPr>
          <w:i/>
          <w:spacing w:val="-10"/>
          <w:w w:val="105"/>
          <w:position w:val="-12"/>
          <w:sz w:val="24"/>
        </w:rPr>
        <w:t>a</w:t>
      </w:r>
    </w:p>
    <w:p>
      <w:pPr>
        <w:pStyle w:val="BodyText"/>
        <w:spacing w:before="89"/>
        <w:ind w:left="802" w:firstLine="431"/>
      </w:pPr>
      <w:r>
        <w:rPr/>
        <w:t>+</w:t>
      </w:r>
      <w:r>
        <w:rPr>
          <w:spacing w:val="40"/>
        </w:rPr>
        <w:t> </w:t>
      </w:r>
      <w:r>
        <w:rPr/>
        <w:t>Nếu</w:t>
      </w:r>
      <w:r>
        <w:rPr>
          <w:spacing w:val="-2"/>
        </w:rPr>
        <w:t> </w:t>
      </w:r>
      <w:r>
        <w:rPr/>
        <w:t>2</w:t>
      </w:r>
      <w:r>
        <w:rPr>
          <w:spacing w:val="-2"/>
        </w:rPr>
        <w:t> </w:t>
      </w:r>
      <w:r>
        <w:rPr/>
        <w:t>dây</w:t>
      </w:r>
      <w:r>
        <w:rPr>
          <w:spacing w:val="-1"/>
        </w:rPr>
        <w:t> </w:t>
      </w:r>
      <w:r>
        <w:rPr/>
        <w:t>dẫn có</w:t>
      </w:r>
      <w:r>
        <w:rPr>
          <w:spacing w:val="-1"/>
        </w:rPr>
        <w:t> </w:t>
      </w:r>
      <w:r>
        <w:rPr/>
        <w:t>chiều</w:t>
      </w:r>
      <w:r>
        <w:rPr>
          <w:spacing w:val="-3"/>
        </w:rPr>
        <w:t> </w:t>
      </w:r>
      <w:r>
        <w:rPr/>
        <w:t>dài</w:t>
      </w:r>
      <w:r>
        <w:rPr>
          <w:spacing w:val="-1"/>
        </w:rPr>
        <w:t> </w:t>
      </w:r>
      <w:r>
        <w:rPr/>
        <w:t>hữu</w:t>
      </w:r>
      <w:r>
        <w:rPr>
          <w:spacing w:val="-3"/>
        </w:rPr>
        <w:t> </w:t>
      </w:r>
      <w:r>
        <w:rPr/>
        <w:t>hạn</w:t>
      </w:r>
      <w:r>
        <w:rPr>
          <w:spacing w:val="-2"/>
        </w:rPr>
        <w:t> </w:t>
      </w:r>
      <w:r>
        <w:rPr/>
        <w:t>l</w:t>
      </w:r>
      <w:r>
        <w:rPr>
          <w:spacing w:val="-1"/>
        </w:rPr>
        <w:t> </w:t>
      </w:r>
      <w:r>
        <w:rPr/>
        <w:t>thì ta</w:t>
      </w:r>
      <w:r>
        <w:rPr>
          <w:spacing w:val="-2"/>
        </w:rPr>
        <w:t> </w:t>
      </w:r>
      <w:r>
        <w:rPr/>
        <w:t>lấy</w:t>
      </w:r>
      <w:r>
        <w:rPr>
          <w:spacing w:val="-1"/>
        </w:rPr>
        <w:t> </w:t>
      </w:r>
      <w:r>
        <w:rPr/>
        <w:t>tích</w:t>
      </w:r>
      <w:r>
        <w:rPr>
          <w:spacing w:val="-1"/>
        </w:rPr>
        <w:t> </w:t>
      </w:r>
      <w:r>
        <w:rPr/>
        <w:t>phân</w:t>
      </w:r>
      <w:r>
        <w:rPr>
          <w:spacing w:val="-2"/>
        </w:rPr>
        <w:t> </w:t>
      </w:r>
      <w:r>
        <w:rPr/>
        <w:t>với</w:t>
      </w:r>
      <w:r>
        <w:rPr>
          <w:spacing w:val="-1"/>
        </w:rPr>
        <w:t> </w:t>
      </w:r>
      <w:r>
        <w:rPr/>
        <w:t>các</w:t>
      </w:r>
      <w:r>
        <w:rPr>
          <w:spacing w:val="-1"/>
        </w:rPr>
        <w:t> </w:t>
      </w:r>
      <w:r>
        <w:rPr/>
        <w:t>tích</w:t>
      </w:r>
      <w:r>
        <w:rPr>
          <w:spacing w:val="-1"/>
        </w:rPr>
        <w:t> </w:t>
      </w:r>
      <w:r>
        <w:rPr/>
        <w:t>phân tương ứng ta được hệ số mạch vòng C và lực điện động :</w:t>
      </w:r>
    </w:p>
    <w:p>
      <w:pPr>
        <w:spacing w:after="0"/>
        <w:sectPr>
          <w:type w:val="continuous"/>
          <w:pgSz w:w="11910" w:h="16840"/>
          <w:pgMar w:header="0" w:footer="965" w:top="1120" w:bottom="1160" w:left="900" w:right="900"/>
        </w:sectPr>
      </w:pPr>
    </w:p>
    <w:p>
      <w:pPr>
        <w:pStyle w:val="BodyText"/>
        <w:spacing w:before="7"/>
        <w:rPr>
          <w:sz w:val="24"/>
        </w:rPr>
      </w:pPr>
    </w:p>
    <w:p>
      <w:pPr>
        <w:spacing w:before="0"/>
        <w:ind w:left="1278" w:right="0" w:firstLine="0"/>
        <w:jc w:val="left"/>
        <w:rPr>
          <w:sz w:val="24"/>
        </w:rPr>
      </w:pPr>
      <w:r>
        <w:rPr>
          <w:i/>
          <w:sz w:val="24"/>
        </w:rPr>
        <w:t>F</w:t>
      </w:r>
      <w:r>
        <w:rPr>
          <w:i/>
          <w:spacing w:val="26"/>
          <w:sz w:val="24"/>
        </w:rPr>
        <w:t> </w:t>
      </w:r>
      <w:r>
        <w:rPr>
          <w:rFonts w:ascii="Symbol" w:hAnsi="Symbol"/>
          <w:sz w:val="24"/>
        </w:rPr>
        <w:t></w:t>
      </w:r>
      <w:r>
        <w:rPr>
          <w:spacing w:val="2"/>
          <w:sz w:val="24"/>
        </w:rPr>
        <w:t> </w:t>
      </w:r>
      <w:r>
        <w:rPr>
          <w:sz w:val="24"/>
        </w:rPr>
        <w:t>2</w:t>
      </w:r>
      <w:r>
        <w:rPr>
          <w:spacing w:val="-28"/>
          <w:sz w:val="24"/>
        </w:rPr>
        <w:t> </w:t>
      </w:r>
      <w:r>
        <w:rPr>
          <w:spacing w:val="-2"/>
          <w:sz w:val="24"/>
        </w:rPr>
        <w:t>*10</w:t>
      </w:r>
      <w:r>
        <w:rPr>
          <w:rFonts w:ascii="Symbol" w:hAnsi="Symbol"/>
          <w:spacing w:val="-2"/>
          <w:sz w:val="24"/>
          <w:vertAlign w:val="superscript"/>
        </w:rPr>
        <w:t></w:t>
      </w:r>
      <w:r>
        <w:rPr>
          <w:spacing w:val="-2"/>
          <w:sz w:val="24"/>
          <w:vertAlign w:val="superscript"/>
        </w:rPr>
        <w:t>7</w:t>
      </w:r>
    </w:p>
    <w:p>
      <w:pPr>
        <w:spacing w:line="225" w:lineRule="exact" w:before="36"/>
        <w:ind w:left="0" w:right="0" w:firstLine="0"/>
        <w:jc w:val="right"/>
        <w:rPr>
          <w:rFonts w:ascii="Symbol" w:hAnsi="Symbol"/>
          <w:sz w:val="24"/>
        </w:rPr>
      </w:pPr>
      <w:r>
        <w:rPr/>
        <w:br w:type="column"/>
      </w:r>
      <w:r>
        <w:rPr>
          <w:rFonts w:ascii="Symbol" w:hAnsi="Symbol"/>
          <w:spacing w:val="-10"/>
          <w:sz w:val="24"/>
        </w:rPr>
        <w:t></w:t>
      </w:r>
    </w:p>
    <w:p>
      <w:pPr>
        <w:spacing w:line="196" w:lineRule="exact" w:before="0"/>
        <w:ind w:left="0" w:right="0" w:firstLine="0"/>
        <w:jc w:val="right"/>
        <w:rPr>
          <w:rFonts w:ascii="Symbol" w:hAnsi="Symbol"/>
          <w:sz w:val="24"/>
        </w:rPr>
      </w:pPr>
      <w:r>
        <w:rPr/>
        <mc:AlternateContent>
          <mc:Choice Requires="wps">
            <w:drawing>
              <wp:anchor distT="0" distB="0" distL="0" distR="0" allowOverlap="1" layoutInCell="1" locked="0" behindDoc="0" simplePos="0" relativeHeight="15753728">
                <wp:simplePos x="0" y="0"/>
                <wp:positionH relativeFrom="page">
                  <wp:posOffset>2162138</wp:posOffset>
                </wp:positionH>
                <wp:positionV relativeFrom="paragraph">
                  <wp:posOffset>-65200</wp:posOffset>
                </wp:positionV>
                <wp:extent cx="43815" cy="170180"/>
                <wp:effectExtent l="0" t="0" r="0" b="0"/>
                <wp:wrapNone/>
                <wp:docPr id="144" name="Textbox 144"/>
                <wp:cNvGraphicFramePr>
                  <a:graphicFrameLocks/>
                </wp:cNvGraphicFramePr>
                <a:graphic>
                  <a:graphicData uri="http://schemas.microsoft.com/office/word/2010/wordprocessingShape">
                    <wps:wsp>
                      <wps:cNvPr id="144" name="Textbox 144"/>
                      <wps:cNvSpPr txBox="1"/>
                      <wps:spPr>
                        <a:xfrm>
                          <a:off x="0" y="0"/>
                          <a:ext cx="43815" cy="170180"/>
                        </a:xfrm>
                        <a:prstGeom prst="rect">
                          <a:avLst/>
                        </a:prstGeom>
                      </wps:spPr>
                      <wps:txbx>
                        <w:txbxContent>
                          <w:p>
                            <w:pPr>
                              <w:spacing w:line="267" w:lineRule="exact" w:before="0"/>
                              <w:ind w:left="0" w:right="0" w:firstLine="0"/>
                              <w:jc w:val="left"/>
                              <w:rPr>
                                <w:i/>
                                <w:sz w:val="24"/>
                              </w:rPr>
                            </w:pPr>
                            <w:r>
                              <w:rPr>
                                <w:i/>
                                <w:spacing w:val="-10"/>
                                <w:sz w:val="24"/>
                              </w:rPr>
                              <w:t>l</w:t>
                            </w:r>
                          </w:p>
                        </w:txbxContent>
                      </wps:txbx>
                      <wps:bodyPr wrap="square" lIns="0" tIns="0" rIns="0" bIns="0" rtlCol="0">
                        <a:noAutofit/>
                      </wps:bodyPr>
                    </wps:wsp>
                  </a:graphicData>
                </a:graphic>
              </wp:anchor>
            </w:drawing>
          </mc:Choice>
          <mc:Fallback>
            <w:pict>
              <v:shape style="position:absolute;margin-left:170.247147pt;margin-top:-5.133861pt;width:3.45pt;height:13.4pt;mso-position-horizontal-relative:page;mso-position-vertical-relative:paragraph;z-index:15753728" type="#_x0000_t202" id="docshape116" filled="false" stroked="false">
                <v:textbox inset="0,0,0,0">
                  <w:txbxContent>
                    <w:p>
                      <w:pPr>
                        <w:spacing w:line="267" w:lineRule="exact" w:before="0"/>
                        <w:ind w:left="0" w:right="0" w:firstLine="0"/>
                        <w:jc w:val="left"/>
                        <w:rPr>
                          <w:i/>
                          <w:sz w:val="24"/>
                        </w:rPr>
                      </w:pPr>
                      <w:r>
                        <w:rPr>
                          <w:i/>
                          <w:spacing w:val="-10"/>
                          <w:sz w:val="24"/>
                        </w:rPr>
                        <w:t>l</w:t>
                      </w:r>
                    </w:p>
                  </w:txbxContent>
                </v:textbox>
                <w10:wrap type="none"/>
              </v:shape>
            </w:pict>
          </mc:Fallback>
        </mc:AlternateContent>
      </w:r>
      <w:r>
        <w:rPr/>
        <mc:AlternateContent>
          <mc:Choice Requires="wps">
            <w:drawing>
              <wp:anchor distT="0" distB="0" distL="0" distR="0" allowOverlap="1" layoutInCell="1" locked="0" behindDoc="0" simplePos="0" relativeHeight="15754240">
                <wp:simplePos x="0" y="0"/>
                <wp:positionH relativeFrom="page">
                  <wp:posOffset>2147876</wp:posOffset>
                </wp:positionH>
                <wp:positionV relativeFrom="paragraph">
                  <wp:posOffset>149618</wp:posOffset>
                </wp:positionV>
                <wp:extent cx="78740" cy="170180"/>
                <wp:effectExtent l="0" t="0" r="0" b="0"/>
                <wp:wrapNone/>
                <wp:docPr id="145" name="Textbox 145"/>
                <wp:cNvGraphicFramePr>
                  <a:graphicFrameLocks/>
                </wp:cNvGraphicFramePr>
                <a:graphic>
                  <a:graphicData uri="http://schemas.microsoft.com/office/word/2010/wordprocessingShape">
                    <wps:wsp>
                      <wps:cNvPr id="145" name="Textbox 145"/>
                      <wps:cNvSpPr txBox="1"/>
                      <wps:spPr>
                        <a:xfrm>
                          <a:off x="0" y="0"/>
                          <a:ext cx="78740" cy="170180"/>
                        </a:xfrm>
                        <a:prstGeom prst="rect">
                          <a:avLst/>
                        </a:prstGeom>
                      </wps:spPr>
                      <wps:txbx>
                        <w:txbxContent>
                          <w:p>
                            <w:pPr>
                              <w:spacing w:line="267" w:lineRule="exact" w:before="0"/>
                              <w:ind w:left="0" w:right="0" w:firstLine="0"/>
                              <w:jc w:val="left"/>
                              <w:rPr>
                                <w:i/>
                                <w:sz w:val="24"/>
                              </w:rPr>
                            </w:pPr>
                            <w:r>
                              <w:rPr>
                                <w:i/>
                                <w:spacing w:val="-10"/>
                                <w:sz w:val="24"/>
                              </w:rPr>
                              <w:t>a</w:t>
                            </w:r>
                          </w:p>
                        </w:txbxContent>
                      </wps:txbx>
                      <wps:bodyPr wrap="square" lIns="0" tIns="0" rIns="0" bIns="0" rtlCol="0">
                        <a:noAutofit/>
                      </wps:bodyPr>
                    </wps:wsp>
                  </a:graphicData>
                </a:graphic>
              </wp:anchor>
            </w:drawing>
          </mc:Choice>
          <mc:Fallback>
            <w:pict>
              <v:shape style="position:absolute;margin-left:169.124115pt;margin-top:11.780956pt;width:6.2pt;height:13.4pt;mso-position-horizontal-relative:page;mso-position-vertical-relative:paragraph;z-index:15754240" type="#_x0000_t202" id="docshape117" filled="false" stroked="false">
                <v:textbox inset="0,0,0,0">
                  <w:txbxContent>
                    <w:p>
                      <w:pPr>
                        <w:spacing w:line="267" w:lineRule="exact" w:before="0"/>
                        <w:ind w:left="0" w:right="0" w:firstLine="0"/>
                        <w:jc w:val="left"/>
                        <w:rPr>
                          <w:i/>
                          <w:sz w:val="24"/>
                        </w:rPr>
                      </w:pPr>
                      <w:r>
                        <w:rPr>
                          <w:i/>
                          <w:spacing w:val="-10"/>
                          <w:sz w:val="24"/>
                        </w:rPr>
                        <w:t>a</w:t>
                      </w:r>
                    </w:p>
                  </w:txbxContent>
                </v:textbox>
                <w10:wrap type="none"/>
              </v:shape>
            </w:pict>
          </mc:Fallback>
        </mc:AlternateContent>
      </w:r>
      <w:r>
        <w:rPr>
          <w:rFonts w:ascii="Symbol" w:hAnsi="Symbol"/>
          <w:spacing w:val="-10"/>
          <w:sz w:val="24"/>
        </w:rPr>
        <w:t></w:t>
      </w:r>
    </w:p>
    <w:p>
      <w:pPr>
        <w:pStyle w:val="BodyText"/>
        <w:spacing w:line="20" w:lineRule="exact"/>
        <w:ind w:left="27"/>
        <w:rPr>
          <w:rFonts w:ascii="Symbol" w:hAnsi="Symbol"/>
          <w:sz w:val="2"/>
        </w:rPr>
      </w:pPr>
      <w:r>
        <w:rPr>
          <w:rFonts w:ascii="Symbol" w:hAnsi="Symbol"/>
          <w:sz w:val="2"/>
        </w:rPr>
        <mc:AlternateContent>
          <mc:Choice Requires="wps">
            <w:drawing>
              <wp:inline distT="0" distB="0" distL="0" distR="0">
                <wp:extent cx="98425" cy="6350"/>
                <wp:effectExtent l="9525" t="0" r="0" b="3175"/>
                <wp:docPr id="146" name="Group 146"/>
                <wp:cNvGraphicFramePr>
                  <a:graphicFrameLocks/>
                </wp:cNvGraphicFramePr>
                <a:graphic>
                  <a:graphicData uri="http://schemas.microsoft.com/office/word/2010/wordprocessingGroup">
                    <wpg:wgp>
                      <wpg:cNvPr id="146" name="Group 146"/>
                      <wpg:cNvGrpSpPr/>
                      <wpg:grpSpPr>
                        <a:xfrm>
                          <a:off x="0" y="0"/>
                          <a:ext cx="98425" cy="6350"/>
                          <a:chExt cx="98425" cy="6350"/>
                        </a:xfrm>
                      </wpg:grpSpPr>
                      <wps:wsp>
                        <wps:cNvPr id="147" name="Graphic 147"/>
                        <wps:cNvSpPr/>
                        <wps:spPr>
                          <a:xfrm>
                            <a:off x="0" y="3044"/>
                            <a:ext cx="98425" cy="1270"/>
                          </a:xfrm>
                          <a:custGeom>
                            <a:avLst/>
                            <a:gdLst/>
                            <a:ahLst/>
                            <a:cxnLst/>
                            <a:rect l="l" t="t" r="r" b="b"/>
                            <a:pathLst>
                              <a:path w="98425" h="0">
                                <a:moveTo>
                                  <a:pt x="0" y="0"/>
                                </a:moveTo>
                                <a:lnTo>
                                  <a:pt x="97991" y="0"/>
                                </a:lnTo>
                              </a:path>
                            </a:pathLst>
                          </a:custGeom>
                          <a:ln w="608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7.75pt;height:.5pt;mso-position-horizontal-relative:char;mso-position-vertical-relative:line" id="docshapegroup118" coordorigin="0,0" coordsize="155,10">
                <v:line style="position:absolute" from="0,5" to="154,5" stroked="true" strokeweight=".479525pt" strokecolor="#000000">
                  <v:stroke dashstyle="solid"/>
                </v:line>
              </v:group>
            </w:pict>
          </mc:Fallback>
        </mc:AlternateContent>
      </w:r>
      <w:r>
        <w:rPr>
          <w:rFonts w:ascii="Symbol" w:hAnsi="Symbol"/>
          <w:sz w:val="2"/>
        </w:rPr>
      </w:r>
    </w:p>
    <w:p>
      <w:pPr>
        <w:spacing w:line="193" w:lineRule="exact" w:before="0"/>
        <w:ind w:left="0" w:right="0" w:firstLine="0"/>
        <w:jc w:val="right"/>
        <w:rPr>
          <w:rFonts w:ascii="Symbol" w:hAnsi="Symbol"/>
          <w:sz w:val="24"/>
        </w:rPr>
      </w:pPr>
      <w:r>
        <w:rPr>
          <w:rFonts w:ascii="Symbol" w:hAnsi="Symbol"/>
          <w:spacing w:val="-10"/>
          <w:sz w:val="24"/>
        </w:rPr>
        <w:t></w:t>
      </w:r>
    </w:p>
    <w:p>
      <w:pPr>
        <w:spacing w:line="242" w:lineRule="exact" w:before="0"/>
        <w:ind w:left="0" w:right="0" w:firstLine="0"/>
        <w:jc w:val="right"/>
        <w:rPr>
          <w:rFonts w:ascii="Symbol" w:hAnsi="Symbol"/>
          <w:sz w:val="24"/>
        </w:rPr>
      </w:pPr>
      <w:r>
        <w:rPr>
          <w:rFonts w:ascii="Symbol" w:hAnsi="Symbol"/>
          <w:spacing w:val="-10"/>
          <w:sz w:val="24"/>
        </w:rPr>
        <w:t></w:t>
      </w:r>
    </w:p>
    <w:p>
      <w:pPr>
        <w:spacing w:line="225" w:lineRule="exact" w:before="36"/>
        <w:ind w:left="1409" w:right="0" w:firstLine="0"/>
        <w:jc w:val="left"/>
        <w:rPr>
          <w:rFonts w:ascii="Symbol" w:hAnsi="Symbol"/>
          <w:sz w:val="24"/>
        </w:rPr>
      </w:pPr>
      <w:r>
        <w:rPr/>
        <w:br w:type="column"/>
      </w:r>
      <w:r>
        <w:rPr>
          <w:rFonts w:ascii="Symbol" w:hAnsi="Symbol"/>
          <w:spacing w:val="-10"/>
          <w:sz w:val="24"/>
        </w:rPr>
        <w:t></w:t>
      </w:r>
    </w:p>
    <w:p>
      <w:pPr>
        <w:spacing w:line="194" w:lineRule="exact" w:before="0"/>
        <w:ind w:left="1409" w:right="0" w:firstLine="0"/>
        <w:jc w:val="left"/>
        <w:rPr>
          <w:rFonts w:ascii="Symbol" w:hAnsi="Symbol"/>
          <w:sz w:val="24"/>
        </w:rPr>
      </w:pPr>
      <w:r>
        <w:rPr/>
        <mc:AlternateContent>
          <mc:Choice Requires="wps">
            <w:drawing>
              <wp:anchor distT="0" distB="0" distL="0" distR="0" allowOverlap="1" layoutInCell="1" locked="0" behindDoc="1" simplePos="0" relativeHeight="484717568">
                <wp:simplePos x="0" y="0"/>
                <wp:positionH relativeFrom="page">
                  <wp:posOffset>2341735</wp:posOffset>
                </wp:positionH>
                <wp:positionV relativeFrom="paragraph">
                  <wp:posOffset>-120493</wp:posOffset>
                </wp:positionV>
                <wp:extent cx="629285" cy="459740"/>
                <wp:effectExtent l="0" t="0" r="0" b="0"/>
                <wp:wrapNone/>
                <wp:docPr id="148" name="Group 148"/>
                <wp:cNvGraphicFramePr>
                  <a:graphicFrameLocks/>
                </wp:cNvGraphicFramePr>
                <a:graphic>
                  <a:graphicData uri="http://schemas.microsoft.com/office/word/2010/wordprocessingGroup">
                    <wpg:wgp>
                      <wpg:cNvPr id="148" name="Group 148"/>
                      <wpg:cNvGrpSpPr/>
                      <wpg:grpSpPr>
                        <a:xfrm>
                          <a:off x="0" y="0"/>
                          <a:ext cx="629285" cy="459740"/>
                          <a:chExt cx="629285" cy="459740"/>
                        </a:xfrm>
                      </wpg:grpSpPr>
                      <wps:wsp>
                        <wps:cNvPr id="149" name="Graphic 149"/>
                        <wps:cNvSpPr/>
                        <wps:spPr>
                          <a:xfrm>
                            <a:off x="3059" y="275425"/>
                            <a:ext cx="19685" cy="11430"/>
                          </a:xfrm>
                          <a:custGeom>
                            <a:avLst/>
                            <a:gdLst/>
                            <a:ahLst/>
                            <a:cxnLst/>
                            <a:rect l="l" t="t" r="r" b="b"/>
                            <a:pathLst>
                              <a:path w="19685" h="11430">
                                <a:moveTo>
                                  <a:pt x="0" y="11248"/>
                                </a:moveTo>
                                <a:lnTo>
                                  <a:pt x="19231" y="0"/>
                                </a:lnTo>
                              </a:path>
                            </a:pathLst>
                          </a:custGeom>
                          <a:ln w="6118">
                            <a:solidFill>
                              <a:srgbClr val="000000"/>
                            </a:solidFill>
                            <a:prstDash val="solid"/>
                          </a:ln>
                        </wps:spPr>
                        <wps:bodyPr wrap="square" lIns="0" tIns="0" rIns="0" bIns="0" rtlCol="0">
                          <a:prstTxWarp prst="textNoShape">
                            <a:avLst/>
                          </a:prstTxWarp>
                          <a:noAutofit/>
                        </wps:bodyPr>
                      </wps:wsp>
                      <wps:wsp>
                        <wps:cNvPr id="150" name="Graphic 150"/>
                        <wps:cNvSpPr/>
                        <wps:spPr>
                          <a:xfrm>
                            <a:off x="22291" y="278765"/>
                            <a:ext cx="28575" cy="165100"/>
                          </a:xfrm>
                          <a:custGeom>
                            <a:avLst/>
                            <a:gdLst/>
                            <a:ahLst/>
                            <a:cxnLst/>
                            <a:rect l="l" t="t" r="r" b="b"/>
                            <a:pathLst>
                              <a:path w="28575" h="165100">
                                <a:moveTo>
                                  <a:pt x="0" y="0"/>
                                </a:moveTo>
                                <a:lnTo>
                                  <a:pt x="28221" y="164611"/>
                                </a:lnTo>
                              </a:path>
                            </a:pathLst>
                          </a:custGeom>
                          <a:ln w="12708">
                            <a:solidFill>
                              <a:srgbClr val="000000"/>
                            </a:solidFill>
                            <a:prstDash val="solid"/>
                          </a:ln>
                        </wps:spPr>
                        <wps:bodyPr wrap="square" lIns="0" tIns="0" rIns="0" bIns="0" rtlCol="0">
                          <a:prstTxWarp prst="textNoShape">
                            <a:avLst/>
                          </a:prstTxWarp>
                          <a:noAutofit/>
                        </wps:bodyPr>
                      </wps:wsp>
                      <wps:wsp>
                        <wps:cNvPr id="151" name="Graphic 151"/>
                        <wps:cNvSpPr/>
                        <wps:spPr>
                          <a:xfrm>
                            <a:off x="53610" y="3100"/>
                            <a:ext cx="575945" cy="440690"/>
                          </a:xfrm>
                          <a:custGeom>
                            <a:avLst/>
                            <a:gdLst/>
                            <a:ahLst/>
                            <a:cxnLst/>
                            <a:rect l="l" t="t" r="r" b="b"/>
                            <a:pathLst>
                              <a:path w="575945" h="440690">
                                <a:moveTo>
                                  <a:pt x="0" y="440276"/>
                                </a:moveTo>
                                <a:lnTo>
                                  <a:pt x="37527" y="0"/>
                                </a:lnTo>
                              </a:path>
                              <a:path w="575945" h="440690">
                                <a:moveTo>
                                  <a:pt x="37527" y="0"/>
                                </a:moveTo>
                                <a:lnTo>
                                  <a:pt x="575532" y="0"/>
                                </a:lnTo>
                              </a:path>
                            </a:pathLst>
                          </a:custGeom>
                          <a:ln w="6146">
                            <a:solidFill>
                              <a:srgbClr val="000000"/>
                            </a:solidFill>
                            <a:prstDash val="solid"/>
                          </a:ln>
                        </wps:spPr>
                        <wps:bodyPr wrap="square" lIns="0" tIns="0" rIns="0" bIns="0" rtlCol="0">
                          <a:prstTxWarp prst="textNoShape">
                            <a:avLst/>
                          </a:prstTxWarp>
                          <a:noAutofit/>
                        </wps:bodyPr>
                      </wps:wsp>
                      <wps:wsp>
                        <wps:cNvPr id="152" name="Textbox 152"/>
                        <wps:cNvSpPr txBox="1"/>
                        <wps:spPr>
                          <a:xfrm>
                            <a:off x="85865" y="133603"/>
                            <a:ext cx="285750" cy="205740"/>
                          </a:xfrm>
                          <a:prstGeom prst="rect">
                            <a:avLst/>
                          </a:prstGeom>
                        </wps:spPr>
                        <wps:txbx>
                          <w:txbxContent>
                            <w:p>
                              <w:pPr>
                                <w:spacing w:line="322" w:lineRule="exact" w:before="1"/>
                                <w:ind w:left="0" w:right="0" w:firstLine="0"/>
                                <w:jc w:val="left"/>
                                <w:rPr>
                                  <w:rFonts w:ascii="Symbol" w:hAnsi="Symbol"/>
                                  <w:sz w:val="24"/>
                                </w:rPr>
                              </w:pPr>
                              <w:r>
                                <w:rPr>
                                  <w:sz w:val="24"/>
                                </w:rPr>
                                <w:t>1</w:t>
                              </w:r>
                              <w:r>
                                <w:rPr>
                                  <w:spacing w:val="-30"/>
                                  <w:sz w:val="24"/>
                                </w:rPr>
                                <w:t> </w:t>
                              </w:r>
                              <w:r>
                                <w:rPr>
                                  <w:rFonts w:ascii="Symbol" w:hAnsi="Symbol"/>
                                  <w:sz w:val="24"/>
                                </w:rPr>
                                <w:t></w:t>
                              </w:r>
                              <w:r>
                                <w:rPr>
                                  <w:spacing w:val="-9"/>
                                  <w:sz w:val="24"/>
                                </w:rPr>
                                <w:t> </w:t>
                              </w:r>
                              <w:r>
                                <w:rPr>
                                  <w:rFonts w:ascii="Symbol" w:hAnsi="Symbol"/>
                                  <w:spacing w:val="-10"/>
                                  <w:position w:val="-2"/>
                                  <w:sz w:val="24"/>
                                </w:rPr>
                                <w:t></w:t>
                              </w:r>
                            </w:p>
                          </w:txbxContent>
                        </wps:txbx>
                        <wps:bodyPr wrap="square" lIns="0" tIns="0" rIns="0" bIns="0" rtlCol="0">
                          <a:noAutofit/>
                        </wps:bodyPr>
                      </wps:wsp>
                      <wps:wsp>
                        <wps:cNvPr id="153" name="Textbox 153"/>
                        <wps:cNvSpPr txBox="1"/>
                        <wps:spPr>
                          <a:xfrm>
                            <a:off x="298627" y="20090"/>
                            <a:ext cx="319405" cy="219710"/>
                          </a:xfrm>
                          <a:prstGeom prst="rect">
                            <a:avLst/>
                          </a:prstGeom>
                        </wps:spPr>
                        <wps:txbx>
                          <w:txbxContent>
                            <w:p>
                              <w:pPr>
                                <w:spacing w:line="346" w:lineRule="exact" w:before="0"/>
                                <w:ind w:left="0" w:right="0" w:firstLine="0"/>
                                <w:jc w:val="left"/>
                                <w:rPr>
                                  <w:sz w:val="14"/>
                                </w:rPr>
                              </w:pPr>
                              <w:r>
                                <w:rPr>
                                  <w:rFonts w:ascii="Symbol" w:hAnsi="Symbol"/>
                                  <w:sz w:val="24"/>
                                </w:rPr>
                                <w:t></w:t>
                              </w:r>
                              <w:r>
                                <w:rPr>
                                  <w:spacing w:val="-15"/>
                                  <w:sz w:val="24"/>
                                </w:rPr>
                                <w:t> </w:t>
                              </w:r>
                              <w:r>
                                <w:rPr>
                                  <w:i/>
                                  <w:position w:val="2"/>
                                  <w:sz w:val="24"/>
                                </w:rPr>
                                <w:t>a</w:t>
                              </w:r>
                              <w:r>
                                <w:rPr>
                                  <w:i/>
                                  <w:spacing w:val="-14"/>
                                  <w:position w:val="2"/>
                                  <w:sz w:val="24"/>
                                </w:rPr>
                                <w:t> </w:t>
                              </w:r>
                              <w:r>
                                <w:rPr>
                                  <w:rFonts w:ascii="Symbol" w:hAnsi="Symbol"/>
                                  <w:spacing w:val="-5"/>
                                  <w:sz w:val="24"/>
                                </w:rPr>
                                <w:t></w:t>
                              </w:r>
                              <w:r>
                                <w:rPr>
                                  <w:spacing w:val="-5"/>
                                  <w:position w:val="17"/>
                                  <w:sz w:val="14"/>
                                </w:rPr>
                                <w:t>2</w:t>
                              </w:r>
                            </w:p>
                          </w:txbxContent>
                        </wps:txbx>
                        <wps:bodyPr wrap="square" lIns="0" tIns="0" rIns="0" bIns="0" rtlCol="0">
                          <a:noAutofit/>
                        </wps:bodyPr>
                      </wps:wsp>
                      <wps:wsp>
                        <wps:cNvPr id="154" name="Textbox 154"/>
                        <wps:cNvSpPr txBox="1"/>
                        <wps:spPr>
                          <a:xfrm>
                            <a:off x="298627" y="270111"/>
                            <a:ext cx="267335" cy="189230"/>
                          </a:xfrm>
                          <a:prstGeom prst="rect">
                            <a:avLst/>
                          </a:prstGeom>
                        </wps:spPr>
                        <wps:txbx>
                          <w:txbxContent>
                            <w:p>
                              <w:pPr>
                                <w:spacing w:line="297" w:lineRule="exact" w:before="0"/>
                                <w:ind w:left="0" w:right="0" w:firstLine="0"/>
                                <w:jc w:val="left"/>
                                <w:rPr>
                                  <w:rFonts w:ascii="Symbol" w:hAnsi="Symbol"/>
                                  <w:sz w:val="24"/>
                                </w:rPr>
                              </w:pPr>
                              <w:r>
                                <w:rPr>
                                  <w:rFonts w:ascii="Symbol" w:hAnsi="Symbol"/>
                                  <w:sz w:val="24"/>
                                </w:rPr>
                                <w:t></w:t>
                              </w:r>
                              <w:r>
                                <w:rPr>
                                  <w:spacing w:val="7"/>
                                  <w:sz w:val="24"/>
                                </w:rPr>
                                <w:t> </w:t>
                              </w:r>
                              <w:r>
                                <w:rPr>
                                  <w:i/>
                                  <w:position w:val="3"/>
                                  <w:sz w:val="24"/>
                                </w:rPr>
                                <w:t>l</w:t>
                              </w:r>
                              <w:r>
                                <w:rPr>
                                  <w:i/>
                                  <w:spacing w:val="18"/>
                                  <w:position w:val="3"/>
                                  <w:sz w:val="24"/>
                                </w:rPr>
                                <w:t> </w:t>
                              </w:r>
                              <w:r>
                                <w:rPr>
                                  <w:rFonts w:ascii="Symbol" w:hAnsi="Symbol"/>
                                  <w:spacing w:val="-10"/>
                                  <w:sz w:val="24"/>
                                </w:rPr>
                                <w:t></w:t>
                              </w:r>
                            </w:p>
                          </w:txbxContent>
                        </wps:txbx>
                        <wps:bodyPr wrap="square" lIns="0" tIns="0" rIns="0" bIns="0" rtlCol="0">
                          <a:noAutofit/>
                        </wps:bodyPr>
                      </wps:wsp>
                      <wps:wsp>
                        <wps:cNvPr id="155" name="Textbox 155"/>
                        <wps:cNvSpPr txBox="1"/>
                        <wps:spPr>
                          <a:xfrm>
                            <a:off x="492713" y="151257"/>
                            <a:ext cx="73025" cy="188595"/>
                          </a:xfrm>
                          <a:prstGeom prst="rect">
                            <a:avLst/>
                          </a:prstGeom>
                        </wps:spPr>
                        <wps:txbx>
                          <w:txbxContent>
                            <w:p>
                              <w:pPr>
                                <w:spacing w:before="1"/>
                                <w:ind w:left="0" w:right="0" w:firstLine="0"/>
                                <w:jc w:val="left"/>
                                <w:rPr>
                                  <w:rFonts w:ascii="Symbol" w:hAnsi="Symbol"/>
                                  <w:sz w:val="24"/>
                                </w:rPr>
                              </w:pPr>
                              <w:r>
                                <w:rPr>
                                  <w:rFonts w:ascii="Symbol" w:hAnsi="Symbol"/>
                                  <w:spacing w:val="-10"/>
                                  <w:sz w:val="24"/>
                                </w:rPr>
                                <w:t></w:t>
                              </w:r>
                            </w:p>
                          </w:txbxContent>
                        </wps:txbx>
                        <wps:bodyPr wrap="square" lIns="0" tIns="0" rIns="0" bIns="0" rtlCol="0">
                          <a:noAutofit/>
                        </wps:bodyPr>
                      </wps:wsp>
                    </wpg:wgp>
                  </a:graphicData>
                </a:graphic>
              </wp:anchor>
            </w:drawing>
          </mc:Choice>
          <mc:Fallback>
            <w:pict>
              <v:group style="position:absolute;margin-left:184.388611pt;margin-top:-9.487651pt;width:49.55pt;height:36.2pt;mso-position-horizontal-relative:page;mso-position-vertical-relative:paragraph;z-index:-18598912" id="docshapegroup119" coordorigin="3688,-190" coordsize="991,724">
                <v:line style="position:absolute" from="3693,262" to="3723,244" stroked="true" strokeweight=".48178pt" strokecolor="#000000">
                  <v:stroke dashstyle="solid"/>
                </v:line>
                <v:line style="position:absolute" from="3723,249" to="3767,508" stroked="true" strokeweight="1.000653pt" strokecolor="#000000">
                  <v:stroke dashstyle="solid"/>
                </v:line>
                <v:shape style="position:absolute;left:3772;top:-185;width:907;height:694" id="docshape120" coordorigin="3772,-185" coordsize="907,694" path="m3772,508l3831,-185m3831,-185l4679,-185e" filled="false" stroked="true" strokeweight=".483947pt" strokecolor="#000000">
                  <v:path arrowok="t"/>
                  <v:stroke dashstyle="solid"/>
                </v:shape>
                <v:shape style="position:absolute;left:3823;top:20;width:450;height:324" type="#_x0000_t202" id="docshape121" filled="false" stroked="false">
                  <v:textbox inset="0,0,0,0">
                    <w:txbxContent>
                      <w:p>
                        <w:pPr>
                          <w:spacing w:line="322" w:lineRule="exact" w:before="1"/>
                          <w:ind w:left="0" w:right="0" w:firstLine="0"/>
                          <w:jc w:val="left"/>
                          <w:rPr>
                            <w:rFonts w:ascii="Symbol" w:hAnsi="Symbol"/>
                            <w:sz w:val="24"/>
                          </w:rPr>
                        </w:pPr>
                        <w:r>
                          <w:rPr>
                            <w:sz w:val="24"/>
                          </w:rPr>
                          <w:t>1</w:t>
                        </w:r>
                        <w:r>
                          <w:rPr>
                            <w:spacing w:val="-30"/>
                            <w:sz w:val="24"/>
                          </w:rPr>
                          <w:t> </w:t>
                        </w:r>
                        <w:r>
                          <w:rPr>
                            <w:rFonts w:ascii="Symbol" w:hAnsi="Symbol"/>
                            <w:sz w:val="24"/>
                          </w:rPr>
                          <w:t></w:t>
                        </w:r>
                        <w:r>
                          <w:rPr>
                            <w:spacing w:val="-9"/>
                            <w:sz w:val="24"/>
                          </w:rPr>
                          <w:t> </w:t>
                        </w:r>
                        <w:r>
                          <w:rPr>
                            <w:rFonts w:ascii="Symbol" w:hAnsi="Symbol"/>
                            <w:spacing w:val="-10"/>
                            <w:position w:val="-2"/>
                            <w:sz w:val="24"/>
                          </w:rPr>
                          <w:t></w:t>
                        </w:r>
                      </w:p>
                    </w:txbxContent>
                  </v:textbox>
                  <w10:wrap type="none"/>
                </v:shape>
                <v:shape style="position:absolute;left:4158;top:-159;width:503;height:346" type="#_x0000_t202" id="docshape122" filled="false" stroked="false">
                  <v:textbox inset="0,0,0,0">
                    <w:txbxContent>
                      <w:p>
                        <w:pPr>
                          <w:spacing w:line="346" w:lineRule="exact" w:before="0"/>
                          <w:ind w:left="0" w:right="0" w:firstLine="0"/>
                          <w:jc w:val="left"/>
                          <w:rPr>
                            <w:sz w:val="14"/>
                          </w:rPr>
                        </w:pPr>
                        <w:r>
                          <w:rPr>
                            <w:rFonts w:ascii="Symbol" w:hAnsi="Symbol"/>
                            <w:sz w:val="24"/>
                          </w:rPr>
                          <w:t></w:t>
                        </w:r>
                        <w:r>
                          <w:rPr>
                            <w:spacing w:val="-15"/>
                            <w:sz w:val="24"/>
                          </w:rPr>
                          <w:t> </w:t>
                        </w:r>
                        <w:r>
                          <w:rPr>
                            <w:i/>
                            <w:position w:val="2"/>
                            <w:sz w:val="24"/>
                          </w:rPr>
                          <w:t>a</w:t>
                        </w:r>
                        <w:r>
                          <w:rPr>
                            <w:i/>
                            <w:spacing w:val="-14"/>
                            <w:position w:val="2"/>
                            <w:sz w:val="24"/>
                          </w:rPr>
                          <w:t> </w:t>
                        </w:r>
                        <w:r>
                          <w:rPr>
                            <w:rFonts w:ascii="Symbol" w:hAnsi="Symbol"/>
                            <w:spacing w:val="-5"/>
                            <w:sz w:val="24"/>
                          </w:rPr>
                          <w:t></w:t>
                        </w:r>
                        <w:r>
                          <w:rPr>
                            <w:spacing w:val="-5"/>
                            <w:position w:val="17"/>
                            <w:sz w:val="14"/>
                          </w:rPr>
                          <w:t>2</w:t>
                        </w:r>
                      </w:p>
                    </w:txbxContent>
                  </v:textbox>
                  <w10:wrap type="none"/>
                </v:shape>
                <v:shape style="position:absolute;left:4158;top:235;width:421;height:298" type="#_x0000_t202" id="docshape123" filled="false" stroked="false">
                  <v:textbox inset="0,0,0,0">
                    <w:txbxContent>
                      <w:p>
                        <w:pPr>
                          <w:spacing w:line="297" w:lineRule="exact" w:before="0"/>
                          <w:ind w:left="0" w:right="0" w:firstLine="0"/>
                          <w:jc w:val="left"/>
                          <w:rPr>
                            <w:rFonts w:ascii="Symbol" w:hAnsi="Symbol"/>
                            <w:sz w:val="24"/>
                          </w:rPr>
                        </w:pPr>
                        <w:r>
                          <w:rPr>
                            <w:rFonts w:ascii="Symbol" w:hAnsi="Symbol"/>
                            <w:sz w:val="24"/>
                          </w:rPr>
                          <w:t></w:t>
                        </w:r>
                        <w:r>
                          <w:rPr>
                            <w:spacing w:val="7"/>
                            <w:sz w:val="24"/>
                          </w:rPr>
                          <w:t> </w:t>
                        </w:r>
                        <w:r>
                          <w:rPr>
                            <w:i/>
                            <w:position w:val="3"/>
                            <w:sz w:val="24"/>
                          </w:rPr>
                          <w:t>l</w:t>
                        </w:r>
                        <w:r>
                          <w:rPr>
                            <w:i/>
                            <w:spacing w:val="18"/>
                            <w:position w:val="3"/>
                            <w:sz w:val="24"/>
                          </w:rPr>
                          <w:t> </w:t>
                        </w:r>
                        <w:r>
                          <w:rPr>
                            <w:rFonts w:ascii="Symbol" w:hAnsi="Symbol"/>
                            <w:spacing w:val="-10"/>
                            <w:sz w:val="24"/>
                          </w:rPr>
                          <w:t></w:t>
                        </w:r>
                      </w:p>
                    </w:txbxContent>
                  </v:textbox>
                  <w10:wrap type="none"/>
                </v:shape>
                <v:shape style="position:absolute;left:4463;top:48;width:115;height:297" type="#_x0000_t202" id="docshape124" filled="false" stroked="false">
                  <v:textbox inset="0,0,0,0">
                    <w:txbxContent>
                      <w:p>
                        <w:pPr>
                          <w:spacing w:before="1"/>
                          <w:ind w:left="0" w:right="0" w:firstLine="0"/>
                          <w:jc w:val="left"/>
                          <w:rPr>
                            <w:rFonts w:ascii="Symbol" w:hAnsi="Symbol"/>
                            <w:sz w:val="24"/>
                          </w:rPr>
                        </w:pPr>
                        <w:r>
                          <w:rPr>
                            <w:rFonts w:ascii="Symbol" w:hAnsi="Symbol"/>
                            <w:spacing w:val="-10"/>
                            <w:sz w:val="24"/>
                          </w:rPr>
                          <w:t></w:t>
                        </w:r>
                      </w:p>
                    </w:txbxContent>
                  </v:textbox>
                  <w10:wrap type="none"/>
                </v:shape>
                <w10:wrap type="none"/>
              </v:group>
            </w:pict>
          </mc:Fallback>
        </mc:AlternateContent>
      </w:r>
      <w:r>
        <w:rPr/>
        <mc:AlternateContent>
          <mc:Choice Requires="wps">
            <w:drawing>
              <wp:anchor distT="0" distB="0" distL="0" distR="0" allowOverlap="1" layoutInCell="1" locked="0" behindDoc="0" simplePos="0" relativeHeight="15754752">
                <wp:simplePos x="0" y="0"/>
                <wp:positionH relativeFrom="page">
                  <wp:posOffset>3137148</wp:posOffset>
                </wp:positionH>
                <wp:positionV relativeFrom="paragraph">
                  <wp:posOffset>-65200</wp:posOffset>
                </wp:positionV>
                <wp:extent cx="78740" cy="170180"/>
                <wp:effectExtent l="0" t="0" r="0" b="0"/>
                <wp:wrapNone/>
                <wp:docPr id="156" name="Textbox 156"/>
                <wp:cNvGraphicFramePr>
                  <a:graphicFrameLocks/>
                </wp:cNvGraphicFramePr>
                <a:graphic>
                  <a:graphicData uri="http://schemas.microsoft.com/office/word/2010/wordprocessingShape">
                    <wps:wsp>
                      <wps:cNvPr id="156" name="Textbox 156"/>
                      <wps:cNvSpPr txBox="1"/>
                      <wps:spPr>
                        <a:xfrm>
                          <a:off x="0" y="0"/>
                          <a:ext cx="78740" cy="170180"/>
                        </a:xfrm>
                        <a:prstGeom prst="rect">
                          <a:avLst/>
                        </a:prstGeom>
                      </wps:spPr>
                      <wps:txbx>
                        <w:txbxContent>
                          <w:p>
                            <w:pPr>
                              <w:spacing w:line="267" w:lineRule="exact" w:before="0"/>
                              <w:ind w:left="0" w:right="0" w:firstLine="0"/>
                              <w:jc w:val="left"/>
                              <w:rPr>
                                <w:i/>
                                <w:sz w:val="24"/>
                              </w:rPr>
                            </w:pPr>
                            <w:r>
                              <w:rPr>
                                <w:i/>
                                <w:spacing w:val="-10"/>
                                <w:sz w:val="24"/>
                              </w:rPr>
                              <w:t>a</w:t>
                            </w:r>
                          </w:p>
                        </w:txbxContent>
                      </wps:txbx>
                      <wps:bodyPr wrap="square" lIns="0" tIns="0" rIns="0" bIns="0" rtlCol="0">
                        <a:noAutofit/>
                      </wps:bodyPr>
                    </wps:wsp>
                  </a:graphicData>
                </a:graphic>
              </wp:anchor>
            </w:drawing>
          </mc:Choice>
          <mc:Fallback>
            <w:pict>
              <v:shape style="position:absolute;margin-left:247.019531pt;margin-top:-5.133861pt;width:6.2pt;height:13.4pt;mso-position-horizontal-relative:page;mso-position-vertical-relative:paragraph;z-index:15754752" type="#_x0000_t202" id="docshape125" filled="false" stroked="false">
                <v:textbox inset="0,0,0,0">
                  <w:txbxContent>
                    <w:p>
                      <w:pPr>
                        <w:spacing w:line="267" w:lineRule="exact" w:before="0"/>
                        <w:ind w:left="0" w:right="0" w:firstLine="0"/>
                        <w:jc w:val="left"/>
                        <w:rPr>
                          <w:i/>
                          <w:sz w:val="24"/>
                        </w:rPr>
                      </w:pPr>
                      <w:r>
                        <w:rPr>
                          <w:i/>
                          <w:spacing w:val="-10"/>
                          <w:sz w:val="24"/>
                        </w:rPr>
                        <w:t>a</w:t>
                      </w:r>
                    </w:p>
                  </w:txbxContent>
                </v:textbox>
                <w10:wrap type="none"/>
              </v:shape>
            </w:pict>
          </mc:Fallback>
        </mc:AlternateContent>
      </w:r>
      <w:r>
        <w:rPr/>
        <mc:AlternateContent>
          <mc:Choice Requires="wps">
            <w:drawing>
              <wp:anchor distT="0" distB="0" distL="0" distR="0" allowOverlap="1" layoutInCell="1" locked="0" behindDoc="0" simplePos="0" relativeHeight="15755264">
                <wp:simplePos x="0" y="0"/>
                <wp:positionH relativeFrom="page">
                  <wp:posOffset>3151435</wp:posOffset>
                </wp:positionH>
                <wp:positionV relativeFrom="paragraph">
                  <wp:posOffset>149618</wp:posOffset>
                </wp:positionV>
                <wp:extent cx="43815" cy="170180"/>
                <wp:effectExtent l="0" t="0" r="0" b="0"/>
                <wp:wrapNone/>
                <wp:docPr id="157" name="Textbox 157"/>
                <wp:cNvGraphicFramePr>
                  <a:graphicFrameLocks/>
                </wp:cNvGraphicFramePr>
                <a:graphic>
                  <a:graphicData uri="http://schemas.microsoft.com/office/word/2010/wordprocessingShape">
                    <wps:wsp>
                      <wps:cNvPr id="157" name="Textbox 157"/>
                      <wps:cNvSpPr txBox="1"/>
                      <wps:spPr>
                        <a:xfrm>
                          <a:off x="0" y="0"/>
                          <a:ext cx="43815" cy="170180"/>
                        </a:xfrm>
                        <a:prstGeom prst="rect">
                          <a:avLst/>
                        </a:prstGeom>
                      </wps:spPr>
                      <wps:txbx>
                        <w:txbxContent>
                          <w:p>
                            <w:pPr>
                              <w:spacing w:line="267" w:lineRule="exact" w:before="0"/>
                              <w:ind w:left="0" w:right="0" w:firstLine="0"/>
                              <w:jc w:val="left"/>
                              <w:rPr>
                                <w:i/>
                                <w:sz w:val="24"/>
                              </w:rPr>
                            </w:pPr>
                            <w:r>
                              <w:rPr>
                                <w:i/>
                                <w:spacing w:val="-10"/>
                                <w:sz w:val="24"/>
                              </w:rPr>
                              <w:t>l</w:t>
                            </w:r>
                          </w:p>
                        </w:txbxContent>
                      </wps:txbx>
                      <wps:bodyPr wrap="square" lIns="0" tIns="0" rIns="0" bIns="0" rtlCol="0">
                        <a:noAutofit/>
                      </wps:bodyPr>
                    </wps:wsp>
                  </a:graphicData>
                </a:graphic>
              </wp:anchor>
            </w:drawing>
          </mc:Choice>
          <mc:Fallback>
            <w:pict>
              <v:shape style="position:absolute;margin-left:248.144562pt;margin-top:11.780956pt;width:3.45pt;height:13.4pt;mso-position-horizontal-relative:page;mso-position-vertical-relative:paragraph;z-index:15755264" type="#_x0000_t202" id="docshape126" filled="false" stroked="false">
                <v:textbox inset="0,0,0,0">
                  <w:txbxContent>
                    <w:p>
                      <w:pPr>
                        <w:spacing w:line="267" w:lineRule="exact" w:before="0"/>
                        <w:ind w:left="0" w:right="0" w:firstLine="0"/>
                        <w:jc w:val="left"/>
                        <w:rPr>
                          <w:i/>
                          <w:sz w:val="24"/>
                        </w:rPr>
                      </w:pPr>
                      <w:r>
                        <w:rPr>
                          <w:i/>
                          <w:spacing w:val="-10"/>
                          <w:sz w:val="24"/>
                        </w:rPr>
                        <w:t>l</w:t>
                      </w:r>
                    </w:p>
                  </w:txbxContent>
                </v:textbox>
                <w10:wrap type="none"/>
              </v:shape>
            </w:pict>
          </mc:Fallback>
        </mc:AlternateContent>
      </w:r>
      <w:r>
        <w:rPr/>
        <mc:AlternateContent>
          <mc:Choice Requires="wps">
            <w:drawing>
              <wp:anchor distT="0" distB="0" distL="0" distR="0" allowOverlap="1" layoutInCell="1" locked="0" behindDoc="1" simplePos="0" relativeHeight="484723200">
                <wp:simplePos x="0" y="0"/>
                <wp:positionH relativeFrom="page">
                  <wp:posOffset>3300888</wp:posOffset>
                </wp:positionH>
                <wp:positionV relativeFrom="paragraph">
                  <wp:posOffset>30644</wp:posOffset>
                </wp:positionV>
                <wp:extent cx="121920" cy="170180"/>
                <wp:effectExtent l="0" t="0" r="0" b="0"/>
                <wp:wrapNone/>
                <wp:docPr id="158" name="Textbox 158"/>
                <wp:cNvGraphicFramePr>
                  <a:graphicFrameLocks/>
                </wp:cNvGraphicFramePr>
                <a:graphic>
                  <a:graphicData uri="http://schemas.microsoft.com/office/word/2010/wordprocessingShape">
                    <wps:wsp>
                      <wps:cNvPr id="158" name="Textbox 158"/>
                      <wps:cNvSpPr txBox="1"/>
                      <wps:spPr>
                        <a:xfrm>
                          <a:off x="0" y="0"/>
                          <a:ext cx="121920" cy="170180"/>
                        </a:xfrm>
                        <a:prstGeom prst="rect">
                          <a:avLst/>
                        </a:prstGeom>
                      </wps:spPr>
                      <wps:txbx>
                        <w:txbxContent>
                          <w:p>
                            <w:pPr>
                              <w:spacing w:line="267" w:lineRule="exact" w:before="0"/>
                              <w:ind w:left="0" w:right="0" w:firstLine="0"/>
                              <w:jc w:val="left"/>
                              <w:rPr>
                                <w:i/>
                                <w:sz w:val="24"/>
                              </w:rPr>
                            </w:pPr>
                            <w:r>
                              <w:rPr>
                                <w:i/>
                                <w:sz w:val="24"/>
                              </w:rPr>
                              <w:t>i</w:t>
                            </w:r>
                            <w:r>
                              <w:rPr>
                                <w:i/>
                                <w:spacing w:val="-4"/>
                                <w:sz w:val="24"/>
                              </w:rPr>
                              <w:t> </w:t>
                            </w:r>
                            <w:r>
                              <w:rPr>
                                <w:i/>
                                <w:spacing w:val="-10"/>
                                <w:sz w:val="24"/>
                              </w:rPr>
                              <w:t>i</w:t>
                            </w:r>
                          </w:p>
                        </w:txbxContent>
                      </wps:txbx>
                      <wps:bodyPr wrap="square" lIns="0" tIns="0" rIns="0" bIns="0" rtlCol="0">
                        <a:noAutofit/>
                      </wps:bodyPr>
                    </wps:wsp>
                  </a:graphicData>
                </a:graphic>
              </wp:anchor>
            </w:drawing>
          </mc:Choice>
          <mc:Fallback>
            <w:pict>
              <v:shape style="position:absolute;margin-left:259.912506pt;margin-top:2.412945pt;width:9.6pt;height:13.4pt;mso-position-horizontal-relative:page;mso-position-vertical-relative:paragraph;z-index:-18593280" type="#_x0000_t202" id="docshape127" filled="false" stroked="false">
                <v:textbox inset="0,0,0,0">
                  <w:txbxContent>
                    <w:p>
                      <w:pPr>
                        <w:spacing w:line="267" w:lineRule="exact" w:before="0"/>
                        <w:ind w:left="0" w:right="0" w:firstLine="0"/>
                        <w:jc w:val="left"/>
                        <w:rPr>
                          <w:i/>
                          <w:sz w:val="24"/>
                        </w:rPr>
                      </w:pPr>
                      <w:r>
                        <w:rPr>
                          <w:i/>
                          <w:sz w:val="24"/>
                        </w:rPr>
                        <w:t>i</w:t>
                      </w:r>
                      <w:r>
                        <w:rPr>
                          <w:i/>
                          <w:spacing w:val="-4"/>
                          <w:sz w:val="24"/>
                        </w:rPr>
                        <w:t> </w:t>
                      </w:r>
                      <w:r>
                        <w:rPr>
                          <w:i/>
                          <w:spacing w:val="-10"/>
                          <w:sz w:val="24"/>
                        </w:rPr>
                        <w:t>i</w:t>
                      </w:r>
                    </w:p>
                  </w:txbxContent>
                </v:textbox>
                <w10:wrap type="none"/>
              </v:shape>
            </w:pict>
          </mc:Fallback>
        </mc:AlternateContent>
      </w:r>
      <w:r>
        <w:rPr/>
        <mc:AlternateContent>
          <mc:Choice Requires="wps">
            <w:drawing>
              <wp:anchor distT="0" distB="0" distL="0" distR="0" allowOverlap="1" layoutInCell="1" locked="0" behindDoc="1" simplePos="0" relativeHeight="484725248">
                <wp:simplePos x="0" y="0"/>
                <wp:positionH relativeFrom="page">
                  <wp:posOffset>3008431</wp:posOffset>
                </wp:positionH>
                <wp:positionV relativeFrom="paragraph">
                  <wp:posOffset>13110</wp:posOffset>
                </wp:positionV>
                <wp:extent cx="86360" cy="188595"/>
                <wp:effectExtent l="0" t="0" r="0" b="0"/>
                <wp:wrapNone/>
                <wp:docPr id="159" name="Textbox 159"/>
                <wp:cNvGraphicFramePr>
                  <a:graphicFrameLocks/>
                </wp:cNvGraphicFramePr>
                <a:graphic>
                  <a:graphicData uri="http://schemas.microsoft.com/office/word/2010/wordprocessingShape">
                    <wps:wsp>
                      <wps:cNvPr id="159" name="Textbox 159"/>
                      <wps:cNvSpPr txBox="1"/>
                      <wps:spPr>
                        <a:xfrm>
                          <a:off x="0" y="0"/>
                          <a:ext cx="86360" cy="188595"/>
                        </a:xfrm>
                        <a:prstGeom prst="rect">
                          <a:avLst/>
                        </a:prstGeom>
                      </wps:spPr>
                      <wps:txbx>
                        <w:txbxContent>
                          <w:p>
                            <w:pPr>
                              <w:spacing w:before="1"/>
                              <w:ind w:left="0" w:right="0" w:firstLine="0"/>
                              <w:jc w:val="left"/>
                              <w:rPr>
                                <w:rFonts w:ascii="Symbol" w:hAnsi="Symbol"/>
                                <w:sz w:val="24"/>
                              </w:rPr>
                            </w:pPr>
                            <w:r>
                              <w:rPr>
                                <w:rFonts w:ascii="Symbol" w:hAnsi="Symbol"/>
                                <w:spacing w:val="-10"/>
                                <w:sz w:val="24"/>
                              </w:rPr>
                              <w:t></w:t>
                            </w:r>
                          </w:p>
                        </w:txbxContent>
                      </wps:txbx>
                      <wps:bodyPr wrap="square" lIns="0" tIns="0" rIns="0" bIns="0" rtlCol="0">
                        <a:noAutofit/>
                      </wps:bodyPr>
                    </wps:wsp>
                  </a:graphicData>
                </a:graphic>
              </wp:anchor>
            </w:drawing>
          </mc:Choice>
          <mc:Fallback>
            <w:pict>
              <v:shape style="position:absolute;margin-left:236.884369pt;margin-top:1.032289pt;width:6.8pt;height:14.85pt;mso-position-horizontal-relative:page;mso-position-vertical-relative:paragraph;z-index:-18591232" type="#_x0000_t202" id="docshape128" filled="false" stroked="false">
                <v:textbox inset="0,0,0,0">
                  <w:txbxContent>
                    <w:p>
                      <w:pPr>
                        <w:spacing w:before="1"/>
                        <w:ind w:left="0" w:right="0" w:firstLine="0"/>
                        <w:jc w:val="left"/>
                        <w:rPr>
                          <w:rFonts w:ascii="Symbol" w:hAnsi="Symbol"/>
                          <w:sz w:val="24"/>
                        </w:rPr>
                      </w:pPr>
                      <w:r>
                        <w:rPr>
                          <w:rFonts w:ascii="Symbol" w:hAnsi="Symbol"/>
                          <w:spacing w:val="-10"/>
                          <w:sz w:val="24"/>
                        </w:rPr>
                        <w:t></w:t>
                      </w:r>
                    </w:p>
                  </w:txbxContent>
                </v:textbox>
                <w10:wrap type="none"/>
              </v:shape>
            </w:pict>
          </mc:Fallback>
        </mc:AlternateContent>
      </w:r>
      <w:r>
        <w:rPr>
          <w:rFonts w:ascii="Symbol" w:hAnsi="Symbol"/>
          <w:spacing w:val="-10"/>
          <w:sz w:val="24"/>
        </w:rPr>
        <w:t></w:t>
      </w:r>
    </w:p>
    <w:p>
      <w:pPr>
        <w:tabs>
          <w:tab w:pos="1228" w:val="left" w:leader="none"/>
        </w:tabs>
        <w:spacing w:line="20" w:lineRule="exact"/>
        <w:ind w:left="583" w:right="0" w:firstLine="0"/>
        <w:rPr>
          <w:rFonts w:ascii="Symbol" w:hAnsi="Symbol"/>
          <w:sz w:val="2"/>
        </w:rPr>
      </w:pPr>
      <w:r>
        <w:rPr>
          <w:rFonts w:ascii="Symbol" w:hAnsi="Symbol"/>
          <w:sz w:val="2"/>
        </w:rPr>
        <mc:AlternateContent>
          <mc:Choice Requires="wps">
            <w:drawing>
              <wp:inline distT="0" distB="0" distL="0" distR="0">
                <wp:extent cx="98425" cy="6350"/>
                <wp:effectExtent l="9525" t="0" r="0" b="3175"/>
                <wp:docPr id="160" name="Group 160"/>
                <wp:cNvGraphicFramePr>
                  <a:graphicFrameLocks/>
                </wp:cNvGraphicFramePr>
                <a:graphic>
                  <a:graphicData uri="http://schemas.microsoft.com/office/word/2010/wordprocessingGroup">
                    <wpg:wgp>
                      <wpg:cNvPr id="160" name="Group 160"/>
                      <wpg:cNvGrpSpPr/>
                      <wpg:grpSpPr>
                        <a:xfrm>
                          <a:off x="0" y="0"/>
                          <a:ext cx="98425" cy="6350"/>
                          <a:chExt cx="98425" cy="6350"/>
                        </a:xfrm>
                      </wpg:grpSpPr>
                      <wps:wsp>
                        <wps:cNvPr id="161" name="Graphic 161"/>
                        <wps:cNvSpPr/>
                        <wps:spPr>
                          <a:xfrm>
                            <a:off x="0" y="3044"/>
                            <a:ext cx="98425" cy="1270"/>
                          </a:xfrm>
                          <a:custGeom>
                            <a:avLst/>
                            <a:gdLst/>
                            <a:ahLst/>
                            <a:cxnLst/>
                            <a:rect l="l" t="t" r="r" b="b"/>
                            <a:pathLst>
                              <a:path w="98425" h="0">
                                <a:moveTo>
                                  <a:pt x="0" y="0"/>
                                </a:moveTo>
                                <a:lnTo>
                                  <a:pt x="97991" y="0"/>
                                </a:lnTo>
                              </a:path>
                            </a:pathLst>
                          </a:custGeom>
                          <a:ln w="608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7.75pt;height:.5pt;mso-position-horizontal-relative:char;mso-position-vertical-relative:line" id="docshapegroup129" coordorigin="0,0" coordsize="155,10">
                <v:line style="position:absolute" from="0,5" to="154,5" stroked="true" strokeweight=".479525pt" strokecolor="#000000">
                  <v:stroke dashstyle="solid"/>
                </v:line>
              </v:group>
            </w:pict>
          </mc:Fallback>
        </mc:AlternateContent>
      </w:r>
      <w:r>
        <w:rPr>
          <w:rFonts w:ascii="Symbol" w:hAnsi="Symbol"/>
          <w:sz w:val="2"/>
        </w:rPr>
      </w:r>
      <w:r>
        <w:rPr>
          <w:rFonts w:ascii="Symbol" w:hAnsi="Symbol"/>
          <w:sz w:val="2"/>
        </w:rPr>
        <w:t></w:t>
      </w:r>
      <w:r>
        <w:rPr>
          <w:rFonts w:ascii="Symbol" w:hAnsi="Symbol"/>
          <w:sz w:val="2"/>
        </w:rPr>
        <mc:AlternateContent>
          <mc:Choice Requires="wps">
            <w:drawing>
              <wp:inline distT="0" distB="0" distL="0" distR="0">
                <wp:extent cx="98425" cy="6350"/>
                <wp:effectExtent l="9525" t="0" r="0" b="3175"/>
                <wp:docPr id="162" name="Group 162"/>
                <wp:cNvGraphicFramePr>
                  <a:graphicFrameLocks/>
                </wp:cNvGraphicFramePr>
                <a:graphic>
                  <a:graphicData uri="http://schemas.microsoft.com/office/word/2010/wordprocessingGroup">
                    <wpg:wgp>
                      <wpg:cNvPr id="162" name="Group 162"/>
                      <wpg:cNvGrpSpPr/>
                      <wpg:grpSpPr>
                        <a:xfrm>
                          <a:off x="0" y="0"/>
                          <a:ext cx="98425" cy="6350"/>
                          <a:chExt cx="98425" cy="6350"/>
                        </a:xfrm>
                      </wpg:grpSpPr>
                      <wps:wsp>
                        <wps:cNvPr id="163" name="Graphic 163"/>
                        <wps:cNvSpPr/>
                        <wps:spPr>
                          <a:xfrm>
                            <a:off x="0" y="3044"/>
                            <a:ext cx="98425" cy="1270"/>
                          </a:xfrm>
                          <a:custGeom>
                            <a:avLst/>
                            <a:gdLst/>
                            <a:ahLst/>
                            <a:cxnLst/>
                            <a:rect l="l" t="t" r="r" b="b"/>
                            <a:pathLst>
                              <a:path w="98425" h="0">
                                <a:moveTo>
                                  <a:pt x="0" y="0"/>
                                </a:moveTo>
                                <a:lnTo>
                                  <a:pt x="97991" y="0"/>
                                </a:lnTo>
                              </a:path>
                            </a:pathLst>
                          </a:custGeom>
                          <a:ln w="608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7.75pt;height:.5pt;mso-position-horizontal-relative:char;mso-position-vertical-relative:line" id="docshapegroup130" coordorigin="0,0" coordsize="155,10">
                <v:line style="position:absolute" from="0,5" to="154,5" stroked="true" strokeweight=".479525pt" strokecolor="#000000">
                  <v:stroke dashstyle="solid"/>
                </v:line>
              </v:group>
            </w:pict>
          </mc:Fallback>
        </mc:AlternateContent>
      </w:r>
      <w:r>
        <w:rPr>
          <w:rFonts w:ascii="Symbol" w:hAnsi="Symbol"/>
          <w:sz w:val="2"/>
        </w:rPr>
      </w:r>
    </w:p>
    <w:p>
      <w:pPr>
        <w:spacing w:line="193" w:lineRule="exact" w:before="0"/>
        <w:ind w:left="1409" w:right="0" w:firstLine="0"/>
        <w:jc w:val="left"/>
        <w:rPr>
          <w:sz w:val="14"/>
        </w:rPr>
      </w:pPr>
      <w:r>
        <w:rPr>
          <w:rFonts w:ascii="Symbol" w:hAnsi="Symbol"/>
          <w:position w:val="-7"/>
          <w:sz w:val="24"/>
        </w:rPr>
        <w:t></w:t>
      </w:r>
      <w:r>
        <w:rPr>
          <w:spacing w:val="-7"/>
          <w:position w:val="-7"/>
          <w:sz w:val="24"/>
        </w:rPr>
        <w:t> </w:t>
      </w:r>
      <w:r>
        <w:rPr>
          <w:sz w:val="14"/>
        </w:rPr>
        <w:t>1</w:t>
      </w:r>
      <w:r>
        <w:rPr>
          <w:spacing w:val="30"/>
          <w:sz w:val="14"/>
        </w:rPr>
        <w:t> </w:t>
      </w:r>
      <w:r>
        <w:rPr>
          <w:spacing w:val="-10"/>
          <w:sz w:val="14"/>
        </w:rPr>
        <w:t>2</w:t>
      </w:r>
    </w:p>
    <w:p>
      <w:pPr>
        <w:spacing w:line="244" w:lineRule="exact" w:before="0"/>
        <w:ind w:left="1409" w:right="0" w:firstLine="0"/>
        <w:jc w:val="left"/>
        <w:rPr>
          <w:rFonts w:ascii="Symbol" w:hAnsi="Symbol"/>
          <w:sz w:val="24"/>
        </w:rPr>
      </w:pPr>
      <w:r>
        <w:rPr>
          <w:rFonts w:ascii="Symbol" w:hAnsi="Symbol"/>
          <w:spacing w:val="-10"/>
          <w:sz w:val="24"/>
        </w:rPr>
        <w:t></w:t>
      </w:r>
    </w:p>
    <w:p>
      <w:pPr>
        <w:pStyle w:val="BodyText"/>
        <w:spacing w:before="259"/>
        <w:ind w:right="357"/>
        <w:jc w:val="center"/>
      </w:pPr>
      <w:r>
        <w:rPr/>
        <w:br w:type="column"/>
      </w:r>
      <w:r>
        <w:rPr>
          <w:spacing w:val="-4"/>
        </w:rPr>
        <w:t>(11)</w:t>
      </w:r>
    </w:p>
    <w:p>
      <w:pPr>
        <w:spacing w:after="0"/>
        <w:jc w:val="center"/>
        <w:sectPr>
          <w:type w:val="continuous"/>
          <w:pgSz w:w="11910" w:h="16840"/>
          <w:pgMar w:header="0" w:footer="965" w:top="1120" w:bottom="1160" w:left="900" w:right="900"/>
          <w:cols w:num="4" w:equalWidth="0">
            <w:col w:w="2401" w:space="40"/>
            <w:col w:w="318" w:space="39"/>
            <w:col w:w="1804" w:space="2123"/>
            <w:col w:w="3385"/>
          </w:cols>
        </w:sectPr>
      </w:pPr>
    </w:p>
    <w:p>
      <w:pPr>
        <w:pStyle w:val="BodyText"/>
        <w:tabs>
          <w:tab w:pos="3113" w:val="left" w:leader="none"/>
        </w:tabs>
        <w:spacing w:before="6"/>
        <w:ind w:left="1234"/>
      </w:pPr>
      <w:r>
        <w:rPr/>
        <w:t>Nếu</w:t>
      </w:r>
      <w:r>
        <w:rPr>
          <w:spacing w:val="69"/>
        </w:rPr>
        <w:t> </w:t>
      </w:r>
      <w:r>
        <w:rPr/>
        <w:t>a</w:t>
      </w:r>
      <w:r>
        <w:rPr>
          <w:spacing w:val="-1"/>
        </w:rPr>
        <w:t> </w:t>
      </w:r>
      <w:r>
        <w:rPr/>
        <w:t>&lt;&lt;</w:t>
      </w:r>
      <w:r>
        <w:rPr>
          <w:spacing w:val="68"/>
        </w:rPr>
        <w:t> </w:t>
      </w:r>
      <w:r>
        <w:rPr/>
        <w:t>l </w:t>
      </w:r>
      <w:r>
        <w:rPr>
          <w:spacing w:val="-5"/>
        </w:rPr>
        <w:t>và</w:t>
      </w:r>
      <w:r>
        <w:rPr/>
        <w:tab/>
        <w:t>&lt;&lt;</w:t>
      </w:r>
      <w:r>
        <w:rPr>
          <w:spacing w:val="-2"/>
        </w:rPr>
        <w:t> </w:t>
      </w:r>
      <w:r>
        <w:rPr/>
        <w:t>0,2</w:t>
      </w:r>
      <w:r>
        <w:rPr>
          <w:spacing w:val="68"/>
        </w:rPr>
        <w:t> </w:t>
      </w:r>
      <w:r>
        <w:rPr/>
        <w:t>thì</w:t>
      </w:r>
      <w:r>
        <w:rPr>
          <w:spacing w:val="-1"/>
        </w:rPr>
        <w:t> </w:t>
      </w:r>
      <w:r>
        <w:rPr/>
        <w:t>ta</w:t>
      </w:r>
      <w:r>
        <w:rPr>
          <w:spacing w:val="-1"/>
        </w:rPr>
        <w:t> </w:t>
      </w:r>
      <w:r>
        <w:rPr/>
        <w:t>bỏ </w:t>
      </w:r>
      <w:r>
        <w:rPr>
          <w:spacing w:val="-5"/>
        </w:rPr>
        <w:t>qua</w:t>
      </w:r>
    </w:p>
    <w:p>
      <w:pPr>
        <w:spacing w:after="0"/>
        <w:sectPr>
          <w:type w:val="continuous"/>
          <w:pgSz w:w="11910" w:h="16840"/>
          <w:pgMar w:header="0" w:footer="965" w:top="1120" w:bottom="1160" w:left="900" w:right="900"/>
        </w:sectPr>
      </w:pPr>
    </w:p>
    <w:p>
      <w:pPr>
        <w:spacing w:line="25" w:lineRule="exact" w:before="175"/>
        <w:ind w:left="1448" w:right="0" w:firstLine="0"/>
        <w:jc w:val="left"/>
        <w:rPr>
          <w:sz w:val="25"/>
        </w:rPr>
      </w:pPr>
      <w:r>
        <w:rPr>
          <w:i/>
          <w:sz w:val="25"/>
        </w:rPr>
        <w:t>F</w:t>
      </w:r>
      <w:r>
        <w:rPr>
          <w:i/>
          <w:spacing w:val="31"/>
          <w:sz w:val="25"/>
        </w:rPr>
        <w:t> </w:t>
      </w:r>
      <w:r>
        <w:rPr>
          <w:rFonts w:ascii="Symbol" w:hAnsi="Symbol"/>
          <w:sz w:val="25"/>
        </w:rPr>
        <w:t></w:t>
      </w:r>
      <w:r>
        <w:rPr>
          <w:spacing w:val="6"/>
          <w:sz w:val="25"/>
        </w:rPr>
        <w:t> </w:t>
      </w:r>
      <w:r>
        <w:rPr>
          <w:sz w:val="25"/>
        </w:rPr>
        <w:t>2</w:t>
      </w:r>
      <w:r>
        <w:rPr>
          <w:spacing w:val="-25"/>
          <w:sz w:val="25"/>
        </w:rPr>
        <w:t> </w:t>
      </w:r>
      <w:r>
        <w:rPr>
          <w:spacing w:val="-2"/>
          <w:sz w:val="25"/>
        </w:rPr>
        <w:t>*10</w:t>
      </w:r>
      <w:r>
        <w:rPr>
          <w:rFonts w:ascii="Symbol" w:hAnsi="Symbol"/>
          <w:spacing w:val="-2"/>
          <w:sz w:val="25"/>
          <w:vertAlign w:val="superscript"/>
        </w:rPr>
        <w:t></w:t>
      </w:r>
      <w:r>
        <w:rPr>
          <w:spacing w:val="-2"/>
          <w:sz w:val="25"/>
          <w:vertAlign w:val="superscript"/>
        </w:rPr>
        <w:t>7</w:t>
      </w:r>
    </w:p>
    <w:p>
      <w:pPr>
        <w:spacing w:line="167" w:lineRule="exact" w:before="33"/>
        <w:ind w:left="71" w:right="0" w:firstLine="0"/>
        <w:jc w:val="left"/>
        <w:rPr>
          <w:i/>
          <w:sz w:val="25"/>
        </w:rPr>
      </w:pPr>
      <w:r>
        <w:rPr/>
        <w:br w:type="column"/>
      </w:r>
      <w:r>
        <w:rPr>
          <w:i/>
          <w:position w:val="16"/>
          <w:sz w:val="25"/>
        </w:rPr>
        <w:t>l</w:t>
      </w:r>
      <w:r>
        <w:rPr>
          <w:i/>
          <w:spacing w:val="37"/>
          <w:position w:val="16"/>
          <w:sz w:val="25"/>
        </w:rPr>
        <w:t> </w:t>
      </w:r>
      <w:r>
        <w:rPr>
          <w:rFonts w:ascii="Symbol" w:hAnsi="Symbol"/>
          <w:position w:val="14"/>
          <w:sz w:val="25"/>
        </w:rPr>
        <w:t></w:t>
      </w:r>
      <w:r>
        <w:rPr>
          <w:sz w:val="25"/>
        </w:rPr>
        <w:t>1</w:t>
      </w:r>
      <w:r>
        <w:rPr>
          <w:spacing w:val="-28"/>
          <w:sz w:val="25"/>
        </w:rPr>
        <w:t> </w:t>
      </w:r>
      <w:r>
        <w:rPr>
          <w:rFonts w:ascii="Symbol" w:hAnsi="Symbol"/>
          <w:sz w:val="25"/>
        </w:rPr>
        <w:t></w:t>
      </w:r>
      <w:r>
        <w:rPr>
          <w:spacing w:val="15"/>
          <w:sz w:val="25"/>
        </w:rPr>
        <w:t> </w:t>
      </w:r>
      <w:r>
        <w:rPr>
          <w:i/>
          <w:position w:val="16"/>
          <w:sz w:val="25"/>
        </w:rPr>
        <w:t>a</w:t>
      </w:r>
      <w:r>
        <w:rPr>
          <w:i/>
          <w:spacing w:val="-12"/>
          <w:position w:val="16"/>
          <w:sz w:val="25"/>
        </w:rPr>
        <w:t> </w:t>
      </w:r>
      <w:r>
        <w:rPr>
          <w:rFonts w:ascii="Symbol" w:hAnsi="Symbol"/>
          <w:position w:val="14"/>
          <w:sz w:val="25"/>
        </w:rPr>
        <w:t></w:t>
      </w:r>
      <w:r>
        <w:rPr>
          <w:i/>
          <w:sz w:val="25"/>
        </w:rPr>
        <w:t>i</w:t>
      </w:r>
      <w:r>
        <w:rPr>
          <w:i/>
          <w:spacing w:val="-1"/>
          <w:sz w:val="25"/>
        </w:rPr>
        <w:t> </w:t>
      </w:r>
      <w:r>
        <w:rPr>
          <w:i/>
          <w:spacing w:val="-10"/>
          <w:sz w:val="25"/>
        </w:rPr>
        <w:t>i</w:t>
      </w:r>
    </w:p>
    <w:p>
      <w:pPr>
        <w:pStyle w:val="BodyText"/>
        <w:spacing w:line="13" w:lineRule="exact" w:before="187"/>
        <w:ind w:left="1448"/>
      </w:pPr>
      <w:r>
        <w:rPr/>
        <w:br w:type="column"/>
      </w:r>
      <w:r>
        <w:rPr>
          <w:spacing w:val="-4"/>
        </w:rPr>
        <w:t>(12)</w:t>
      </w:r>
    </w:p>
    <w:p>
      <w:pPr>
        <w:spacing w:after="0" w:line="13" w:lineRule="exact"/>
        <w:sectPr>
          <w:type w:val="continuous"/>
          <w:pgSz w:w="11910" w:h="16840"/>
          <w:pgMar w:header="0" w:footer="965" w:top="1120" w:bottom="1160" w:left="900" w:right="900"/>
          <w:cols w:num="3" w:equalWidth="0">
            <w:col w:w="2634" w:space="40"/>
            <w:col w:w="1231" w:space="3370"/>
            <w:col w:w="2835"/>
          </w:cols>
        </w:sectPr>
      </w:pPr>
    </w:p>
    <w:p>
      <w:pPr>
        <w:tabs>
          <w:tab w:pos="3413" w:val="left" w:leader="none"/>
        </w:tabs>
        <w:spacing w:before="5"/>
        <w:ind w:left="2706" w:right="0" w:firstLine="0"/>
        <w:jc w:val="left"/>
        <w:rPr>
          <w:sz w:val="25"/>
        </w:rPr>
      </w:pPr>
      <w:r>
        <w:rPr/>
        <mc:AlternateContent>
          <mc:Choice Requires="wps">
            <w:drawing>
              <wp:anchor distT="0" distB="0" distL="0" distR="0" allowOverlap="1" layoutInCell="1" locked="0" behindDoc="1" simplePos="0" relativeHeight="484718080">
                <wp:simplePos x="0" y="0"/>
                <wp:positionH relativeFrom="page">
                  <wp:posOffset>2714488</wp:posOffset>
                </wp:positionH>
                <wp:positionV relativeFrom="paragraph">
                  <wp:posOffset>103978</wp:posOffset>
                </wp:positionV>
                <wp:extent cx="104139" cy="1270"/>
                <wp:effectExtent l="0" t="0" r="0" b="0"/>
                <wp:wrapNone/>
                <wp:docPr id="164" name="Graphic 164"/>
                <wp:cNvGraphicFramePr>
                  <a:graphicFrameLocks/>
                </wp:cNvGraphicFramePr>
                <a:graphic>
                  <a:graphicData uri="http://schemas.microsoft.com/office/word/2010/wordprocessingShape">
                    <wps:wsp>
                      <wps:cNvPr id="164" name="Graphic 164"/>
                      <wps:cNvSpPr/>
                      <wps:spPr>
                        <a:xfrm>
                          <a:off x="0" y="0"/>
                          <a:ext cx="104139" cy="1270"/>
                        </a:xfrm>
                        <a:custGeom>
                          <a:avLst/>
                          <a:gdLst/>
                          <a:ahLst/>
                          <a:cxnLst/>
                          <a:rect l="l" t="t" r="r" b="b"/>
                          <a:pathLst>
                            <a:path w="104139" h="0">
                              <a:moveTo>
                                <a:pt x="0" y="0"/>
                              </a:moveTo>
                              <a:lnTo>
                                <a:pt x="103578" y="0"/>
                              </a:lnTo>
                            </a:path>
                          </a:pathLst>
                        </a:custGeom>
                        <a:ln w="656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598400" from="213.739227pt,8.18731pt" to="221.894983pt,8.18731pt" stroked="true" strokeweight=".516720pt" strokecolor="#000000">
                <v:stroke dashstyle="solid"/>
                <w10:wrap type="none"/>
              </v:line>
            </w:pict>
          </mc:Fallback>
        </mc:AlternateContent>
      </w:r>
      <w:r>
        <w:rPr/>
        <mc:AlternateContent>
          <mc:Choice Requires="wps">
            <w:drawing>
              <wp:anchor distT="0" distB="0" distL="0" distR="0" allowOverlap="1" layoutInCell="1" locked="0" behindDoc="1" simplePos="0" relativeHeight="484723712">
                <wp:simplePos x="0" y="0"/>
                <wp:positionH relativeFrom="page">
                  <wp:posOffset>2299358</wp:posOffset>
                </wp:positionH>
                <wp:positionV relativeFrom="paragraph">
                  <wp:posOffset>125737</wp:posOffset>
                </wp:positionV>
                <wp:extent cx="81280" cy="179705"/>
                <wp:effectExtent l="0" t="0" r="0" b="0"/>
                <wp:wrapNone/>
                <wp:docPr id="165" name="Textbox 165"/>
                <wp:cNvGraphicFramePr>
                  <a:graphicFrameLocks/>
                </wp:cNvGraphicFramePr>
                <a:graphic>
                  <a:graphicData uri="http://schemas.microsoft.com/office/word/2010/wordprocessingShape">
                    <wps:wsp>
                      <wps:cNvPr id="165" name="Textbox 165"/>
                      <wps:cNvSpPr txBox="1"/>
                      <wps:spPr>
                        <a:xfrm>
                          <a:off x="0" y="0"/>
                          <a:ext cx="81280" cy="179705"/>
                        </a:xfrm>
                        <a:prstGeom prst="rect">
                          <a:avLst/>
                        </a:prstGeom>
                      </wps:spPr>
                      <wps:txbx>
                        <w:txbxContent>
                          <w:p>
                            <w:pPr>
                              <w:spacing w:line="281" w:lineRule="exact" w:before="0"/>
                              <w:ind w:left="0" w:right="0" w:firstLine="0"/>
                              <w:jc w:val="left"/>
                              <w:rPr>
                                <w:i/>
                                <w:sz w:val="25"/>
                              </w:rPr>
                            </w:pPr>
                            <w:r>
                              <w:rPr>
                                <w:i/>
                                <w:spacing w:val="-10"/>
                                <w:sz w:val="25"/>
                              </w:rPr>
                              <w:t>a</w:t>
                            </w:r>
                          </w:p>
                        </w:txbxContent>
                      </wps:txbx>
                      <wps:bodyPr wrap="square" lIns="0" tIns="0" rIns="0" bIns="0" rtlCol="0">
                        <a:noAutofit/>
                      </wps:bodyPr>
                    </wps:wsp>
                  </a:graphicData>
                </a:graphic>
              </wp:anchor>
            </w:drawing>
          </mc:Choice>
          <mc:Fallback>
            <w:pict>
              <v:shape style="position:absolute;margin-left:181.051834pt;margin-top:9.900597pt;width:6.4pt;height:14.15pt;mso-position-horizontal-relative:page;mso-position-vertical-relative:paragraph;z-index:-18592768" type="#_x0000_t202" id="docshape131" filled="false" stroked="false">
                <v:textbox inset="0,0,0,0">
                  <w:txbxContent>
                    <w:p>
                      <w:pPr>
                        <w:spacing w:line="281" w:lineRule="exact" w:before="0"/>
                        <w:ind w:left="0" w:right="0" w:firstLine="0"/>
                        <w:jc w:val="left"/>
                        <w:rPr>
                          <w:i/>
                          <w:sz w:val="25"/>
                        </w:rPr>
                      </w:pPr>
                      <w:r>
                        <w:rPr>
                          <w:i/>
                          <w:spacing w:val="-10"/>
                          <w:sz w:val="25"/>
                        </w:rPr>
                        <w:t>a</w:t>
                      </w:r>
                    </w:p>
                  </w:txbxContent>
                </v:textbox>
                <w10:wrap type="none"/>
              </v:shape>
            </w:pict>
          </mc:Fallback>
        </mc:AlternateContent>
      </w:r>
      <w:r>
        <w:rPr/>
        <mc:AlternateContent>
          <mc:Choice Requires="wps">
            <w:drawing>
              <wp:anchor distT="0" distB="0" distL="0" distR="0" allowOverlap="1" layoutInCell="1" locked="0" behindDoc="1" simplePos="0" relativeHeight="484724224">
                <wp:simplePos x="0" y="0"/>
                <wp:positionH relativeFrom="page">
                  <wp:posOffset>2836426</wp:posOffset>
                </wp:positionH>
                <wp:positionV relativeFrom="paragraph">
                  <wp:posOffset>126928</wp:posOffset>
                </wp:positionV>
                <wp:extent cx="62230" cy="198755"/>
                <wp:effectExtent l="0" t="0" r="0" b="0"/>
                <wp:wrapNone/>
                <wp:docPr id="166" name="Textbox 166"/>
                <wp:cNvGraphicFramePr>
                  <a:graphicFrameLocks/>
                </wp:cNvGraphicFramePr>
                <a:graphic>
                  <a:graphicData uri="http://schemas.microsoft.com/office/word/2010/wordprocessingShape">
                    <wps:wsp>
                      <wps:cNvPr id="166" name="Textbox 166"/>
                      <wps:cNvSpPr txBox="1"/>
                      <wps:spPr>
                        <a:xfrm>
                          <a:off x="0" y="0"/>
                          <a:ext cx="62230" cy="198755"/>
                        </a:xfrm>
                        <a:prstGeom prst="rect">
                          <a:avLst/>
                        </a:prstGeom>
                      </wps:spPr>
                      <wps:txbx>
                        <w:txbxContent>
                          <w:p>
                            <w:pPr>
                              <w:spacing w:before="4"/>
                              <w:ind w:left="0" w:right="0" w:firstLine="0"/>
                              <w:jc w:val="left"/>
                              <w:rPr>
                                <w:rFonts w:ascii="Symbol" w:hAnsi="Symbol"/>
                                <w:sz w:val="25"/>
                              </w:rPr>
                            </w:pPr>
                            <w:r>
                              <w:rPr>
                                <w:rFonts w:ascii="Symbol" w:hAnsi="Symbol"/>
                                <w:spacing w:val="-10"/>
                                <w:sz w:val="25"/>
                              </w:rPr>
                              <w:t></w:t>
                            </w:r>
                          </w:p>
                        </w:txbxContent>
                      </wps:txbx>
                      <wps:bodyPr wrap="square" lIns="0" tIns="0" rIns="0" bIns="0" rtlCol="0">
                        <a:noAutofit/>
                      </wps:bodyPr>
                    </wps:wsp>
                  </a:graphicData>
                </a:graphic>
              </wp:anchor>
            </w:drawing>
          </mc:Choice>
          <mc:Fallback>
            <w:pict>
              <v:shape style="position:absolute;margin-left:223.340637pt;margin-top:9.994358pt;width:4.9pt;height:15.65pt;mso-position-horizontal-relative:page;mso-position-vertical-relative:paragraph;z-index:-18592256" type="#_x0000_t202" id="docshape132" filled="false" stroked="false">
                <v:textbox inset="0,0,0,0">
                  <w:txbxContent>
                    <w:p>
                      <w:pPr>
                        <w:spacing w:before="4"/>
                        <w:ind w:left="0" w:right="0" w:firstLine="0"/>
                        <w:jc w:val="left"/>
                        <w:rPr>
                          <w:rFonts w:ascii="Symbol" w:hAnsi="Symbol"/>
                          <w:sz w:val="25"/>
                        </w:rPr>
                      </w:pPr>
                      <w:r>
                        <w:rPr>
                          <w:rFonts w:ascii="Symbol" w:hAnsi="Symbol"/>
                          <w:spacing w:val="-10"/>
                          <w:sz w:val="25"/>
                        </w:rPr>
                        <w:t></w:t>
                      </w:r>
                    </w:p>
                  </w:txbxContent>
                </v:textbox>
                <w10:wrap type="none"/>
              </v:shape>
            </w:pict>
          </mc:Fallback>
        </mc:AlternateContent>
      </w:r>
      <w:r>
        <w:rPr/>
        <mc:AlternateContent>
          <mc:Choice Requires="wps">
            <w:drawing>
              <wp:anchor distT="0" distB="0" distL="0" distR="0" allowOverlap="1" layoutInCell="1" locked="0" behindDoc="1" simplePos="0" relativeHeight="484725760">
                <wp:simplePos x="0" y="0"/>
                <wp:positionH relativeFrom="page">
                  <wp:posOffset>2420974</wp:posOffset>
                </wp:positionH>
                <wp:positionV relativeFrom="paragraph">
                  <wp:posOffset>126928</wp:posOffset>
                </wp:positionV>
                <wp:extent cx="62230" cy="198755"/>
                <wp:effectExtent l="0" t="0" r="0" b="0"/>
                <wp:wrapNone/>
                <wp:docPr id="167" name="Textbox 167"/>
                <wp:cNvGraphicFramePr>
                  <a:graphicFrameLocks/>
                </wp:cNvGraphicFramePr>
                <a:graphic>
                  <a:graphicData uri="http://schemas.microsoft.com/office/word/2010/wordprocessingShape">
                    <wps:wsp>
                      <wps:cNvPr id="167" name="Textbox 167"/>
                      <wps:cNvSpPr txBox="1"/>
                      <wps:spPr>
                        <a:xfrm>
                          <a:off x="0" y="0"/>
                          <a:ext cx="62230" cy="198755"/>
                        </a:xfrm>
                        <a:prstGeom prst="rect">
                          <a:avLst/>
                        </a:prstGeom>
                      </wps:spPr>
                      <wps:txbx>
                        <w:txbxContent>
                          <w:p>
                            <w:pPr>
                              <w:spacing w:before="4"/>
                              <w:ind w:left="0" w:right="0" w:firstLine="0"/>
                              <w:jc w:val="left"/>
                              <w:rPr>
                                <w:rFonts w:ascii="Symbol" w:hAnsi="Symbol"/>
                                <w:sz w:val="25"/>
                              </w:rPr>
                            </w:pPr>
                            <w:r>
                              <w:rPr>
                                <w:rFonts w:ascii="Symbol" w:hAnsi="Symbol"/>
                                <w:spacing w:val="-10"/>
                                <w:sz w:val="25"/>
                              </w:rPr>
                              <w:t></w:t>
                            </w:r>
                          </w:p>
                        </w:txbxContent>
                      </wps:txbx>
                      <wps:bodyPr wrap="square" lIns="0" tIns="0" rIns="0" bIns="0" rtlCol="0">
                        <a:noAutofit/>
                      </wps:bodyPr>
                    </wps:wsp>
                  </a:graphicData>
                </a:graphic>
              </wp:anchor>
            </w:drawing>
          </mc:Choice>
          <mc:Fallback>
            <w:pict>
              <v:shape style="position:absolute;margin-left:190.627914pt;margin-top:9.994358pt;width:4.9pt;height:15.65pt;mso-position-horizontal-relative:page;mso-position-vertical-relative:paragraph;z-index:-18590720" type="#_x0000_t202" id="docshape133" filled="false" stroked="false">
                <v:textbox inset="0,0,0,0">
                  <w:txbxContent>
                    <w:p>
                      <w:pPr>
                        <w:spacing w:before="4"/>
                        <w:ind w:left="0" w:right="0" w:firstLine="0"/>
                        <w:jc w:val="left"/>
                        <w:rPr>
                          <w:rFonts w:ascii="Symbol" w:hAnsi="Symbol"/>
                          <w:sz w:val="25"/>
                        </w:rPr>
                      </w:pPr>
                      <w:r>
                        <w:rPr>
                          <w:rFonts w:ascii="Symbol" w:hAnsi="Symbol"/>
                          <w:spacing w:val="-10"/>
                          <w:sz w:val="25"/>
                        </w:rPr>
                        <w:t></w:t>
                      </w:r>
                    </w:p>
                  </w:txbxContent>
                </v:textbox>
                <w10:wrap type="none"/>
              </v:shape>
            </w:pict>
          </mc:Fallback>
        </mc:AlternateContent>
      </w:r>
      <w:r>
        <w:rPr>
          <w:position w:val="9"/>
        </w:rPr>
        <w:drawing>
          <wp:inline distT="0" distB="0" distL="0" distR="0">
            <wp:extent cx="103537" cy="6562"/>
            <wp:effectExtent l="0" t="0" r="0" b="0"/>
            <wp:docPr id="168" name="Image 168"/>
            <wp:cNvGraphicFramePr>
              <a:graphicFrameLocks/>
            </wp:cNvGraphicFramePr>
            <a:graphic>
              <a:graphicData uri="http://schemas.openxmlformats.org/drawingml/2006/picture">
                <pic:pic>
                  <pic:nvPicPr>
                    <pic:cNvPr id="168" name="Image 168"/>
                    <pic:cNvPicPr/>
                  </pic:nvPicPr>
                  <pic:blipFill>
                    <a:blip r:embed="rId19" cstate="print"/>
                    <a:stretch>
                      <a:fillRect/>
                    </a:stretch>
                  </pic:blipFill>
                  <pic:spPr>
                    <a:xfrm>
                      <a:off x="0" y="0"/>
                      <a:ext cx="103537" cy="6562"/>
                    </a:xfrm>
                    <a:prstGeom prst="rect">
                      <a:avLst/>
                    </a:prstGeom>
                  </pic:spPr>
                </pic:pic>
              </a:graphicData>
            </a:graphic>
          </wp:inline>
        </w:drawing>
      </w:r>
      <w:r>
        <w:rPr>
          <w:position w:val="9"/>
        </w:rPr>
      </w:r>
      <w:r>
        <w:rPr>
          <w:spacing w:val="-5"/>
          <w:sz w:val="20"/>
        </w:rPr>
        <w:t> </w:t>
      </w:r>
      <w:r>
        <w:rPr>
          <w:rFonts w:ascii="Symbol" w:hAnsi="Symbol"/>
          <w:sz w:val="25"/>
        </w:rPr>
        <w:t></w:t>
      </w:r>
      <w:r>
        <w:rPr>
          <w:sz w:val="25"/>
        </w:rPr>
        <w:tab/>
      </w:r>
      <w:r>
        <w:rPr>
          <w:i/>
          <w:position w:val="-16"/>
          <w:sz w:val="25"/>
        </w:rPr>
        <w:t>l</w:t>
      </w:r>
      <w:r>
        <w:rPr>
          <w:i/>
          <w:spacing w:val="17"/>
          <w:position w:val="-16"/>
          <w:sz w:val="25"/>
        </w:rPr>
        <w:t> </w:t>
      </w:r>
      <w:r>
        <w:rPr>
          <w:rFonts w:ascii="Symbol" w:hAnsi="Symbol"/>
          <w:sz w:val="25"/>
        </w:rPr>
        <w:t></w:t>
      </w:r>
      <w:r>
        <w:rPr>
          <w:spacing w:val="-7"/>
          <w:sz w:val="25"/>
        </w:rPr>
        <w:t> </w:t>
      </w:r>
      <w:r>
        <w:rPr>
          <w:sz w:val="25"/>
          <w:vertAlign w:val="subscript"/>
        </w:rPr>
        <w:t>1</w:t>
      </w:r>
      <w:r>
        <w:rPr>
          <w:spacing w:val="5"/>
          <w:sz w:val="25"/>
          <w:vertAlign w:val="baseline"/>
        </w:rPr>
        <w:t> </w:t>
      </w:r>
      <w:r>
        <w:rPr>
          <w:spacing w:val="-10"/>
          <w:sz w:val="25"/>
          <w:vertAlign w:val="subscript"/>
        </w:rPr>
        <w:t>2</w:t>
      </w:r>
    </w:p>
    <w:p>
      <w:pPr>
        <w:pStyle w:val="BodyText"/>
        <w:spacing w:before="50"/>
        <w:ind w:left="802" w:right="241" w:firstLine="431"/>
        <w:jc w:val="both"/>
      </w:pPr>
      <w:r>
        <w:rPr/>
        <w:t>+</w:t>
      </w:r>
      <w:r>
        <w:rPr>
          <w:spacing w:val="40"/>
        </w:rPr>
        <w:t> </w:t>
      </w:r>
      <w:r>
        <w:rPr/>
        <w:t>Nếu 2 dây dẫn có chiều dài không bằng nhau cách nhau một khoảng a có dòng điện i</w:t>
      </w:r>
      <w:r>
        <w:rPr>
          <w:vertAlign w:val="subscript"/>
        </w:rPr>
        <w:t>1</w:t>
      </w:r>
      <w:r>
        <w:rPr>
          <w:vertAlign w:val="baseline"/>
        </w:rPr>
        <w:t> và i</w:t>
      </w:r>
      <w:r>
        <w:rPr>
          <w:vertAlign w:val="subscript"/>
        </w:rPr>
        <w:t>2</w:t>
      </w:r>
      <w:r>
        <w:rPr>
          <w:spacing w:val="40"/>
          <w:vertAlign w:val="baseline"/>
        </w:rPr>
        <w:t> </w:t>
      </w:r>
      <w:r>
        <w:rPr>
          <w:vertAlign w:val="baseline"/>
        </w:rPr>
        <w:t>thì</w:t>
      </w:r>
    </w:p>
    <w:p>
      <w:pPr>
        <w:pStyle w:val="BodyText"/>
        <w:ind w:left="802" w:right="240" w:firstLine="431"/>
        <w:jc w:val="both"/>
      </w:pPr>
      <w:r>
        <w:rPr/>
        <w:t>Trong thực tế ta thường gặp hai dây dẫn có chiều dài không bằng nhau như hình 1.9</w:t>
      </w:r>
      <w:r>
        <w:rPr>
          <w:spacing w:val="80"/>
          <w:w w:val="150"/>
        </w:rPr>
        <w:t> </w:t>
      </w:r>
      <w:r>
        <w:rPr/>
        <w:t>l</w:t>
      </w:r>
      <w:r>
        <w:rPr>
          <w:vertAlign w:val="subscript"/>
        </w:rPr>
        <w:t>1</w:t>
      </w:r>
      <w:r>
        <w:rPr>
          <w:spacing w:val="-22"/>
          <w:vertAlign w:val="baseline"/>
        </w:rPr>
        <w:t> </w:t>
      </w:r>
      <w:r>
        <w:rPr>
          <w:vertAlign w:val="baseline"/>
        </w:rPr>
        <w:t>và l</w:t>
      </w:r>
      <w:r>
        <w:rPr>
          <w:vertAlign w:val="subscript"/>
        </w:rPr>
        <w:t>2</w:t>
      </w:r>
      <w:r>
        <w:rPr>
          <w:vertAlign w:val="baseline"/>
        </w:rPr>
        <w:t> cách nhau một khoảng a có các dòng điện i</w:t>
      </w:r>
      <w:r>
        <w:rPr>
          <w:vertAlign w:val="subscript"/>
        </w:rPr>
        <w:t>1</w:t>
      </w:r>
      <w:r>
        <w:rPr>
          <w:vertAlign w:val="baseline"/>
        </w:rPr>
        <w:t> và i</w:t>
      </w:r>
      <w:r>
        <w:rPr>
          <w:vertAlign w:val="subscript"/>
        </w:rPr>
        <w:t>2</w:t>
      </w:r>
      <w:r>
        <w:rPr>
          <w:vertAlign w:val="baseline"/>
        </w:rPr>
        <w:t> chạy qua.</w:t>
      </w:r>
    </w:p>
    <w:p>
      <w:pPr>
        <w:pStyle w:val="BodyText"/>
        <w:ind w:left="802" w:right="237" w:firstLine="431"/>
        <w:jc w:val="both"/>
      </w:pPr>
      <w:r>
        <w:rPr/>
        <mc:AlternateContent>
          <mc:Choice Requires="wps">
            <w:drawing>
              <wp:anchor distT="0" distB="0" distL="0" distR="0" allowOverlap="1" layoutInCell="1" locked="0" behindDoc="0" simplePos="0" relativeHeight="15751680">
                <wp:simplePos x="0" y="0"/>
                <wp:positionH relativeFrom="page">
                  <wp:posOffset>3179191</wp:posOffset>
                </wp:positionH>
                <wp:positionV relativeFrom="paragraph">
                  <wp:posOffset>1262861</wp:posOffset>
                </wp:positionV>
                <wp:extent cx="165735" cy="102235"/>
                <wp:effectExtent l="0" t="0" r="0" b="0"/>
                <wp:wrapNone/>
                <wp:docPr id="169" name="Textbox 169"/>
                <wp:cNvGraphicFramePr>
                  <a:graphicFrameLocks/>
                </wp:cNvGraphicFramePr>
                <a:graphic>
                  <a:graphicData uri="http://schemas.microsoft.com/office/word/2010/wordprocessingShape">
                    <wps:wsp>
                      <wps:cNvPr id="169" name="Textbox 169"/>
                      <wps:cNvSpPr txBox="1"/>
                      <wps:spPr>
                        <a:xfrm>
                          <a:off x="0" y="0"/>
                          <a:ext cx="165735" cy="102235"/>
                        </a:xfrm>
                        <a:prstGeom prst="rect">
                          <a:avLst/>
                        </a:prstGeom>
                      </wps:spPr>
                      <wps:txbx>
                        <w:txbxContent>
                          <w:p>
                            <w:pPr>
                              <w:spacing w:line="244" w:lineRule="exact" w:before="0"/>
                              <w:ind w:left="20" w:right="0" w:firstLine="0"/>
                              <w:jc w:val="left"/>
                              <w:rPr>
                                <w:rFonts w:ascii="Calibri"/>
                                <w:i/>
                                <w:sz w:val="14"/>
                              </w:rPr>
                            </w:pPr>
                            <w:r>
                              <w:rPr>
                                <w:rFonts w:ascii="Calibri"/>
                                <w:i/>
                                <w:spacing w:val="-5"/>
                                <w:position w:val="2"/>
                                <w:sz w:val="22"/>
                              </w:rPr>
                              <w:t>l</w:t>
                            </w:r>
                            <w:r>
                              <w:rPr>
                                <w:rFonts w:ascii="Calibri"/>
                                <w:i/>
                                <w:spacing w:val="-5"/>
                                <w:sz w:val="14"/>
                              </w:rPr>
                              <w:t>3</w:t>
                            </w:r>
                          </w:p>
                        </w:txbxContent>
                      </wps:txbx>
                      <wps:bodyPr wrap="square" lIns="0" tIns="0" rIns="0" bIns="0" rtlCol="0" vert="vert270">
                        <a:noAutofit/>
                      </wps:bodyPr>
                    </wps:wsp>
                  </a:graphicData>
                </a:graphic>
              </wp:anchor>
            </w:drawing>
          </mc:Choice>
          <mc:Fallback>
            <w:pict>
              <v:shape style="position:absolute;margin-left:250.330002pt;margin-top:99.43792pt;width:13.05pt;height:8.0500pt;mso-position-horizontal-relative:page;mso-position-vertical-relative:paragraph;z-index:15751680" type="#_x0000_t202" id="docshape134" filled="false" stroked="false">
                <v:textbox inset="0,0,0,0" style="layout-flow:vertical;mso-layout-flow-alt:bottom-to-top">
                  <w:txbxContent>
                    <w:p>
                      <w:pPr>
                        <w:spacing w:line="244" w:lineRule="exact" w:before="0"/>
                        <w:ind w:left="20" w:right="0" w:firstLine="0"/>
                        <w:jc w:val="left"/>
                        <w:rPr>
                          <w:rFonts w:ascii="Calibri"/>
                          <w:i/>
                          <w:sz w:val="14"/>
                        </w:rPr>
                      </w:pPr>
                      <w:r>
                        <w:rPr>
                          <w:rFonts w:ascii="Calibri"/>
                          <w:i/>
                          <w:spacing w:val="-5"/>
                          <w:position w:val="2"/>
                          <w:sz w:val="22"/>
                        </w:rPr>
                        <w:t>l</w:t>
                      </w:r>
                      <w:r>
                        <w:rPr>
                          <w:rFonts w:ascii="Calibri"/>
                          <w:i/>
                          <w:spacing w:val="-5"/>
                          <w:sz w:val="14"/>
                        </w:rPr>
                        <w:t>3</w:t>
                      </w:r>
                    </w:p>
                  </w:txbxContent>
                </v:textbox>
                <w10:wrap type="none"/>
              </v:shape>
            </w:pict>
          </mc:Fallback>
        </mc:AlternateContent>
      </w:r>
      <w:r>
        <w:rPr/>
        <mc:AlternateContent>
          <mc:Choice Requires="wps">
            <w:drawing>
              <wp:anchor distT="0" distB="0" distL="0" distR="0" allowOverlap="1" layoutInCell="1" locked="0" behindDoc="0" simplePos="0" relativeHeight="15752704">
                <wp:simplePos x="0" y="0"/>
                <wp:positionH relativeFrom="page">
                  <wp:posOffset>4369689</wp:posOffset>
                </wp:positionH>
                <wp:positionV relativeFrom="paragraph">
                  <wp:posOffset>1267433</wp:posOffset>
                </wp:positionV>
                <wp:extent cx="165735" cy="102235"/>
                <wp:effectExtent l="0" t="0" r="0" b="0"/>
                <wp:wrapNone/>
                <wp:docPr id="170" name="Textbox 170"/>
                <wp:cNvGraphicFramePr>
                  <a:graphicFrameLocks/>
                </wp:cNvGraphicFramePr>
                <a:graphic>
                  <a:graphicData uri="http://schemas.microsoft.com/office/word/2010/wordprocessingShape">
                    <wps:wsp>
                      <wps:cNvPr id="170" name="Textbox 170"/>
                      <wps:cNvSpPr txBox="1"/>
                      <wps:spPr>
                        <a:xfrm>
                          <a:off x="0" y="0"/>
                          <a:ext cx="165735" cy="102235"/>
                        </a:xfrm>
                        <a:prstGeom prst="rect">
                          <a:avLst/>
                        </a:prstGeom>
                      </wps:spPr>
                      <wps:txbx>
                        <w:txbxContent>
                          <w:p>
                            <w:pPr>
                              <w:spacing w:line="244" w:lineRule="exact" w:before="0"/>
                              <w:ind w:left="20" w:right="0" w:firstLine="0"/>
                              <w:jc w:val="left"/>
                              <w:rPr>
                                <w:rFonts w:ascii="Calibri"/>
                                <w:i/>
                                <w:sz w:val="14"/>
                              </w:rPr>
                            </w:pPr>
                            <w:r>
                              <w:rPr>
                                <w:rFonts w:ascii="Calibri"/>
                                <w:i/>
                                <w:spacing w:val="-5"/>
                                <w:position w:val="2"/>
                                <w:sz w:val="22"/>
                              </w:rPr>
                              <w:t>l</w:t>
                            </w:r>
                            <w:r>
                              <w:rPr>
                                <w:rFonts w:ascii="Calibri"/>
                                <w:i/>
                                <w:spacing w:val="-5"/>
                                <w:sz w:val="14"/>
                              </w:rPr>
                              <w:t>3</w:t>
                            </w:r>
                          </w:p>
                        </w:txbxContent>
                      </wps:txbx>
                      <wps:bodyPr wrap="square" lIns="0" tIns="0" rIns="0" bIns="0" rtlCol="0" vert="vert270">
                        <a:noAutofit/>
                      </wps:bodyPr>
                    </wps:wsp>
                  </a:graphicData>
                </a:graphic>
              </wp:anchor>
            </w:drawing>
          </mc:Choice>
          <mc:Fallback>
            <w:pict>
              <v:shape style="position:absolute;margin-left:344.070007pt;margin-top:99.797913pt;width:13.05pt;height:8.0500pt;mso-position-horizontal-relative:page;mso-position-vertical-relative:paragraph;z-index:15752704" type="#_x0000_t202" id="docshape135" filled="false" stroked="false">
                <v:textbox inset="0,0,0,0" style="layout-flow:vertical;mso-layout-flow-alt:bottom-to-top">
                  <w:txbxContent>
                    <w:p>
                      <w:pPr>
                        <w:spacing w:line="244" w:lineRule="exact" w:before="0"/>
                        <w:ind w:left="20" w:right="0" w:firstLine="0"/>
                        <w:jc w:val="left"/>
                        <w:rPr>
                          <w:rFonts w:ascii="Calibri"/>
                          <w:i/>
                          <w:sz w:val="14"/>
                        </w:rPr>
                      </w:pPr>
                      <w:r>
                        <w:rPr>
                          <w:rFonts w:ascii="Calibri"/>
                          <w:i/>
                          <w:spacing w:val="-5"/>
                          <w:position w:val="2"/>
                          <w:sz w:val="22"/>
                        </w:rPr>
                        <w:t>l</w:t>
                      </w:r>
                      <w:r>
                        <w:rPr>
                          <w:rFonts w:ascii="Calibri"/>
                          <w:i/>
                          <w:spacing w:val="-5"/>
                          <w:sz w:val="14"/>
                        </w:rPr>
                        <w:t>3</w:t>
                      </w:r>
                    </w:p>
                  </w:txbxContent>
                </v:textbox>
                <w10:wrap type="none"/>
              </v:shape>
            </w:pict>
          </mc:Fallback>
        </mc:AlternateContent>
      </w:r>
      <w:r>
        <w:rPr/>
        <mc:AlternateContent>
          <mc:Choice Requires="wps">
            <w:drawing>
              <wp:anchor distT="0" distB="0" distL="0" distR="0" allowOverlap="1" layoutInCell="1" locked="0" behindDoc="0" simplePos="0" relativeHeight="15753216">
                <wp:simplePos x="0" y="0"/>
                <wp:positionH relativeFrom="page">
                  <wp:posOffset>4714113</wp:posOffset>
                </wp:positionH>
                <wp:positionV relativeFrom="paragraph">
                  <wp:posOffset>1837790</wp:posOffset>
                </wp:positionV>
                <wp:extent cx="165735" cy="102235"/>
                <wp:effectExtent l="0" t="0" r="0" b="0"/>
                <wp:wrapNone/>
                <wp:docPr id="171" name="Textbox 171"/>
                <wp:cNvGraphicFramePr>
                  <a:graphicFrameLocks/>
                </wp:cNvGraphicFramePr>
                <a:graphic>
                  <a:graphicData uri="http://schemas.microsoft.com/office/word/2010/wordprocessingShape">
                    <wps:wsp>
                      <wps:cNvPr id="171" name="Textbox 171"/>
                      <wps:cNvSpPr txBox="1"/>
                      <wps:spPr>
                        <a:xfrm>
                          <a:off x="0" y="0"/>
                          <a:ext cx="165735" cy="102235"/>
                        </a:xfrm>
                        <a:prstGeom prst="rect">
                          <a:avLst/>
                        </a:prstGeom>
                      </wps:spPr>
                      <wps:txbx>
                        <w:txbxContent>
                          <w:p>
                            <w:pPr>
                              <w:spacing w:line="244" w:lineRule="exact" w:before="0"/>
                              <w:ind w:left="20" w:right="0" w:firstLine="0"/>
                              <w:jc w:val="left"/>
                              <w:rPr>
                                <w:rFonts w:ascii="Calibri"/>
                                <w:i/>
                                <w:sz w:val="14"/>
                              </w:rPr>
                            </w:pPr>
                            <w:r>
                              <w:rPr>
                                <w:rFonts w:ascii="Calibri"/>
                                <w:i/>
                                <w:spacing w:val="-5"/>
                                <w:position w:val="2"/>
                                <w:sz w:val="22"/>
                              </w:rPr>
                              <w:t>l</w:t>
                            </w:r>
                            <w:r>
                              <w:rPr>
                                <w:rFonts w:ascii="Calibri"/>
                                <w:i/>
                                <w:spacing w:val="-5"/>
                                <w:sz w:val="14"/>
                              </w:rPr>
                              <w:t>1</w:t>
                            </w:r>
                          </w:p>
                        </w:txbxContent>
                      </wps:txbx>
                      <wps:bodyPr wrap="square" lIns="0" tIns="0" rIns="0" bIns="0" rtlCol="0" vert="vert270">
                        <a:noAutofit/>
                      </wps:bodyPr>
                    </wps:wsp>
                  </a:graphicData>
                </a:graphic>
              </wp:anchor>
            </w:drawing>
          </mc:Choice>
          <mc:Fallback>
            <w:pict>
              <v:shape style="position:absolute;margin-left:371.190002pt;margin-top:144.707916pt;width:13.05pt;height:8.0500pt;mso-position-horizontal-relative:page;mso-position-vertical-relative:paragraph;z-index:15753216" type="#_x0000_t202" id="docshape136" filled="false" stroked="false">
                <v:textbox inset="0,0,0,0" style="layout-flow:vertical;mso-layout-flow-alt:bottom-to-top">
                  <w:txbxContent>
                    <w:p>
                      <w:pPr>
                        <w:spacing w:line="244" w:lineRule="exact" w:before="0"/>
                        <w:ind w:left="20" w:right="0" w:firstLine="0"/>
                        <w:jc w:val="left"/>
                        <w:rPr>
                          <w:rFonts w:ascii="Calibri"/>
                          <w:i/>
                          <w:sz w:val="14"/>
                        </w:rPr>
                      </w:pPr>
                      <w:r>
                        <w:rPr>
                          <w:rFonts w:ascii="Calibri"/>
                          <w:i/>
                          <w:spacing w:val="-5"/>
                          <w:position w:val="2"/>
                          <w:sz w:val="22"/>
                        </w:rPr>
                        <w:t>l</w:t>
                      </w:r>
                      <w:r>
                        <w:rPr>
                          <w:rFonts w:ascii="Calibri"/>
                          <w:i/>
                          <w:spacing w:val="-5"/>
                          <w:sz w:val="14"/>
                        </w:rPr>
                        <w:t>1</w:t>
                      </w:r>
                    </w:p>
                  </w:txbxContent>
                </v:textbox>
                <w10:wrap type="none"/>
              </v:shape>
            </w:pict>
          </mc:Fallback>
        </mc:AlternateContent>
      </w:r>
      <w:r>
        <w:rPr/>
        <w:t>Ta giả thiết kéo dài l</w:t>
      </w:r>
      <w:r>
        <w:rPr>
          <w:vertAlign w:val="subscript"/>
        </w:rPr>
        <w:t>2</w:t>
      </w:r>
      <w:r>
        <w:rPr>
          <w:vertAlign w:val="baseline"/>
        </w:rPr>
        <w:t> thêm một đoạn l</w:t>
      </w:r>
      <w:r>
        <w:rPr>
          <w:vertAlign w:val="subscript"/>
        </w:rPr>
        <w:t>3</w:t>
      </w:r>
      <w:r>
        <w:rPr>
          <w:vertAlign w:val="baseline"/>
        </w:rPr>
        <w:t> để bằng l</w:t>
      </w:r>
      <w:r>
        <w:rPr>
          <w:vertAlign w:val="subscript"/>
        </w:rPr>
        <w:t>1</w:t>
      </w:r>
      <w:r>
        <w:rPr>
          <w:vertAlign w:val="baseline"/>
        </w:rPr>
        <w:t>. Dây dẫn l</w:t>
      </w:r>
      <w:r>
        <w:rPr>
          <w:vertAlign w:val="subscript"/>
        </w:rPr>
        <w:t>1</w:t>
      </w:r>
      <w:r>
        <w:rPr>
          <w:vertAlign w:val="baseline"/>
        </w:rPr>
        <w:t> cũng có thể</w:t>
      </w:r>
      <w:r>
        <w:rPr>
          <w:spacing w:val="40"/>
          <w:vertAlign w:val="baseline"/>
        </w:rPr>
        <w:t> </w:t>
      </w:r>
      <w:r>
        <w:rPr>
          <w:vertAlign w:val="baseline"/>
        </w:rPr>
        <w:t>coi như gồm hai đoạn l</w:t>
      </w:r>
      <w:r>
        <w:rPr>
          <w:vertAlign w:val="subscript"/>
        </w:rPr>
        <w:t>2</w:t>
      </w:r>
      <w:r>
        <w:rPr>
          <w:vertAlign w:val="baseline"/>
        </w:rPr>
        <w:t> + l</w:t>
      </w:r>
      <w:r>
        <w:rPr>
          <w:vertAlign w:val="subscript"/>
        </w:rPr>
        <w:t>3</w:t>
      </w:r>
      <w:r>
        <w:rPr>
          <w:vertAlign w:val="baseline"/>
        </w:rPr>
        <w:t>. Khi đó có thể coi như lực tác dụng tương hổ giữa hai</w:t>
      </w:r>
      <w:r>
        <w:rPr>
          <w:spacing w:val="-7"/>
          <w:vertAlign w:val="baseline"/>
        </w:rPr>
        <w:t> </w:t>
      </w:r>
      <w:r>
        <w:rPr>
          <w:vertAlign w:val="baseline"/>
        </w:rPr>
        <w:t>dây dẫn l</w:t>
      </w:r>
      <w:r>
        <w:rPr>
          <w:vertAlign w:val="subscript"/>
        </w:rPr>
        <w:t>1</w:t>
      </w:r>
      <w:r>
        <w:rPr>
          <w:spacing w:val="-18"/>
          <w:vertAlign w:val="baseline"/>
        </w:rPr>
        <w:t> </w:t>
      </w:r>
      <w:r>
        <w:rPr>
          <w:vertAlign w:val="baseline"/>
        </w:rPr>
        <w:t>và l</w:t>
      </w:r>
      <w:r>
        <w:rPr>
          <w:vertAlign w:val="subscript"/>
        </w:rPr>
        <w:t>2</w:t>
      </w:r>
      <w:r>
        <w:rPr>
          <w:spacing w:val="40"/>
          <w:vertAlign w:val="baseline"/>
        </w:rPr>
        <w:t> </w:t>
      </w:r>
      <w:r>
        <w:rPr>
          <w:vertAlign w:val="baseline"/>
        </w:rPr>
        <w:t>(Fl</w:t>
      </w:r>
      <w:r>
        <w:rPr>
          <w:vertAlign w:val="subscript"/>
        </w:rPr>
        <w:t>1</w:t>
      </w:r>
      <w:r>
        <w:rPr>
          <w:vertAlign w:val="baseline"/>
        </w:rPr>
        <w:t>l</w:t>
      </w:r>
      <w:r>
        <w:rPr>
          <w:vertAlign w:val="subscript"/>
        </w:rPr>
        <w:t>2</w:t>
      </w:r>
      <w:r>
        <w:rPr>
          <w:vertAlign w:val="baseline"/>
        </w:rPr>
        <w:t> )</w:t>
      </w:r>
      <w:r>
        <w:rPr>
          <w:spacing w:val="-1"/>
          <w:vertAlign w:val="baseline"/>
        </w:rPr>
        <w:t> </w:t>
      </w:r>
      <w:r>
        <w:rPr>
          <w:vertAlign w:val="baseline"/>
        </w:rPr>
        <w:t>bằng tổng các lực tác dung tương hổ</w:t>
      </w:r>
      <w:r>
        <w:rPr>
          <w:spacing w:val="-1"/>
          <w:vertAlign w:val="baseline"/>
        </w:rPr>
        <w:t> </w:t>
      </w:r>
      <w:r>
        <w:rPr>
          <w:vertAlign w:val="baseline"/>
        </w:rPr>
        <w:t>giữa hai dây dẫn cùng chiều dài l</w:t>
      </w:r>
      <w:r>
        <w:rPr>
          <w:vertAlign w:val="subscript"/>
        </w:rPr>
        <w:t>2</w:t>
      </w:r>
      <w:r>
        <w:rPr>
          <w:spacing w:val="-9"/>
          <w:vertAlign w:val="baseline"/>
        </w:rPr>
        <w:t> </w:t>
      </w:r>
      <w:r>
        <w:rPr>
          <w:vertAlign w:val="baseline"/>
        </w:rPr>
        <w:t>và l</w:t>
      </w:r>
      <w:r>
        <w:rPr>
          <w:vertAlign w:val="subscript"/>
        </w:rPr>
        <w:t>3</w:t>
      </w:r>
      <w:r>
        <w:rPr>
          <w:vertAlign w:val="baseline"/>
        </w:rPr>
        <w:t> (Fl</w:t>
      </w:r>
      <w:r>
        <w:rPr>
          <w:vertAlign w:val="subscript"/>
        </w:rPr>
        <w:t>2</w:t>
      </w:r>
      <w:r>
        <w:rPr>
          <w:vertAlign w:val="baseline"/>
        </w:rPr>
        <w:t>l</w:t>
      </w:r>
      <w:r>
        <w:rPr>
          <w:vertAlign w:val="subscript"/>
        </w:rPr>
        <w:t>3</w:t>
      </w:r>
      <w:r>
        <w:rPr>
          <w:vertAlign w:val="baseline"/>
        </w:rPr>
        <w:t> )</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83"/>
        <w:rPr>
          <w:sz w:val="24"/>
        </w:rPr>
      </w:pPr>
    </w:p>
    <w:p>
      <w:pPr>
        <w:spacing w:before="0"/>
        <w:ind w:left="4189" w:right="2388" w:hanging="272"/>
        <w:jc w:val="left"/>
        <w:rPr>
          <w:sz w:val="24"/>
        </w:rPr>
      </w:pPr>
      <w:r>
        <w:rPr/>
        <mc:AlternateContent>
          <mc:Choice Requires="wps">
            <w:drawing>
              <wp:anchor distT="0" distB="0" distL="0" distR="0" allowOverlap="1" layoutInCell="1" locked="0" behindDoc="0" simplePos="0" relativeHeight="15751168">
                <wp:simplePos x="0" y="0"/>
                <wp:positionH relativeFrom="page">
                  <wp:posOffset>3343909</wp:posOffset>
                </wp:positionH>
                <wp:positionV relativeFrom="paragraph">
                  <wp:posOffset>-2108057</wp:posOffset>
                </wp:positionV>
                <wp:extent cx="1626870" cy="2124075"/>
                <wp:effectExtent l="0" t="0" r="0" b="0"/>
                <wp:wrapNone/>
                <wp:docPr id="172" name="Group 172"/>
                <wp:cNvGraphicFramePr>
                  <a:graphicFrameLocks/>
                </wp:cNvGraphicFramePr>
                <a:graphic>
                  <a:graphicData uri="http://schemas.microsoft.com/office/word/2010/wordprocessingGroup">
                    <wpg:wgp>
                      <wpg:cNvPr id="172" name="Group 172"/>
                      <wpg:cNvGrpSpPr/>
                      <wpg:grpSpPr>
                        <a:xfrm>
                          <a:off x="0" y="0"/>
                          <a:ext cx="1626870" cy="2124075"/>
                          <a:chExt cx="1626870" cy="2124075"/>
                        </a:xfrm>
                      </wpg:grpSpPr>
                      <wps:wsp>
                        <wps:cNvPr id="173" name="Graphic 173"/>
                        <wps:cNvSpPr/>
                        <wps:spPr>
                          <a:xfrm>
                            <a:off x="384175" y="530542"/>
                            <a:ext cx="68580" cy="1261745"/>
                          </a:xfrm>
                          <a:custGeom>
                            <a:avLst/>
                            <a:gdLst/>
                            <a:ahLst/>
                            <a:cxnLst/>
                            <a:rect l="l" t="t" r="r" b="b"/>
                            <a:pathLst>
                              <a:path w="68580" h="1261745">
                                <a:moveTo>
                                  <a:pt x="68579" y="0"/>
                                </a:moveTo>
                                <a:lnTo>
                                  <a:pt x="0" y="0"/>
                                </a:lnTo>
                                <a:lnTo>
                                  <a:pt x="0" y="1261744"/>
                                </a:lnTo>
                                <a:lnTo>
                                  <a:pt x="68579" y="1261744"/>
                                </a:lnTo>
                                <a:lnTo>
                                  <a:pt x="68579" y="0"/>
                                </a:lnTo>
                                <a:close/>
                              </a:path>
                            </a:pathLst>
                          </a:custGeom>
                          <a:solidFill>
                            <a:srgbClr val="C0C0C0"/>
                          </a:solidFill>
                        </wps:spPr>
                        <wps:bodyPr wrap="square" lIns="0" tIns="0" rIns="0" bIns="0" rtlCol="0">
                          <a:prstTxWarp prst="textNoShape">
                            <a:avLst/>
                          </a:prstTxWarp>
                          <a:noAutofit/>
                        </wps:bodyPr>
                      </wps:wsp>
                      <wps:wsp>
                        <wps:cNvPr id="174" name="Graphic 174"/>
                        <wps:cNvSpPr/>
                        <wps:spPr>
                          <a:xfrm>
                            <a:off x="384175" y="530542"/>
                            <a:ext cx="68580" cy="1261745"/>
                          </a:xfrm>
                          <a:custGeom>
                            <a:avLst/>
                            <a:gdLst/>
                            <a:ahLst/>
                            <a:cxnLst/>
                            <a:rect l="l" t="t" r="r" b="b"/>
                            <a:pathLst>
                              <a:path w="68580" h="1261745">
                                <a:moveTo>
                                  <a:pt x="0" y="1261744"/>
                                </a:moveTo>
                                <a:lnTo>
                                  <a:pt x="68579" y="1261744"/>
                                </a:lnTo>
                                <a:lnTo>
                                  <a:pt x="68579" y="0"/>
                                </a:lnTo>
                                <a:lnTo>
                                  <a:pt x="0" y="0"/>
                                </a:lnTo>
                                <a:lnTo>
                                  <a:pt x="0" y="1261744"/>
                                </a:lnTo>
                                <a:close/>
                              </a:path>
                            </a:pathLst>
                          </a:custGeom>
                          <a:ln w="9525">
                            <a:solidFill>
                              <a:srgbClr val="000000"/>
                            </a:solidFill>
                            <a:prstDash val="solid"/>
                          </a:ln>
                        </wps:spPr>
                        <wps:bodyPr wrap="square" lIns="0" tIns="0" rIns="0" bIns="0" rtlCol="0">
                          <a:prstTxWarp prst="textNoShape">
                            <a:avLst/>
                          </a:prstTxWarp>
                          <a:noAutofit/>
                        </wps:bodyPr>
                      </wps:wsp>
                      <wps:wsp>
                        <wps:cNvPr id="175" name="Graphic 175"/>
                        <wps:cNvSpPr/>
                        <wps:spPr>
                          <a:xfrm>
                            <a:off x="868680" y="4762"/>
                            <a:ext cx="68580" cy="1787525"/>
                          </a:xfrm>
                          <a:custGeom>
                            <a:avLst/>
                            <a:gdLst/>
                            <a:ahLst/>
                            <a:cxnLst/>
                            <a:rect l="l" t="t" r="r" b="b"/>
                            <a:pathLst>
                              <a:path w="68580" h="1787525">
                                <a:moveTo>
                                  <a:pt x="68579" y="0"/>
                                </a:moveTo>
                                <a:lnTo>
                                  <a:pt x="0" y="0"/>
                                </a:lnTo>
                                <a:lnTo>
                                  <a:pt x="0" y="1787525"/>
                                </a:lnTo>
                                <a:lnTo>
                                  <a:pt x="68579" y="1787525"/>
                                </a:lnTo>
                                <a:lnTo>
                                  <a:pt x="68579" y="0"/>
                                </a:lnTo>
                                <a:close/>
                              </a:path>
                            </a:pathLst>
                          </a:custGeom>
                          <a:solidFill>
                            <a:srgbClr val="C0C0C0"/>
                          </a:solidFill>
                        </wps:spPr>
                        <wps:bodyPr wrap="square" lIns="0" tIns="0" rIns="0" bIns="0" rtlCol="0">
                          <a:prstTxWarp prst="textNoShape">
                            <a:avLst/>
                          </a:prstTxWarp>
                          <a:noAutofit/>
                        </wps:bodyPr>
                      </wps:wsp>
                      <wps:wsp>
                        <wps:cNvPr id="176" name="Graphic 176"/>
                        <wps:cNvSpPr/>
                        <wps:spPr>
                          <a:xfrm>
                            <a:off x="868680" y="4762"/>
                            <a:ext cx="68580" cy="1787525"/>
                          </a:xfrm>
                          <a:custGeom>
                            <a:avLst/>
                            <a:gdLst/>
                            <a:ahLst/>
                            <a:cxnLst/>
                            <a:rect l="l" t="t" r="r" b="b"/>
                            <a:pathLst>
                              <a:path w="68580" h="1787525">
                                <a:moveTo>
                                  <a:pt x="0" y="1787525"/>
                                </a:moveTo>
                                <a:lnTo>
                                  <a:pt x="68579" y="1787525"/>
                                </a:lnTo>
                                <a:lnTo>
                                  <a:pt x="68579" y="0"/>
                                </a:lnTo>
                                <a:lnTo>
                                  <a:pt x="0" y="0"/>
                                </a:lnTo>
                                <a:lnTo>
                                  <a:pt x="0" y="1787525"/>
                                </a:lnTo>
                                <a:close/>
                              </a:path>
                            </a:pathLst>
                          </a:custGeom>
                          <a:ln w="9525">
                            <a:solidFill>
                              <a:srgbClr val="000000"/>
                            </a:solidFill>
                            <a:prstDash val="solid"/>
                          </a:ln>
                        </wps:spPr>
                        <wps:bodyPr wrap="square" lIns="0" tIns="0" rIns="0" bIns="0" rtlCol="0">
                          <a:prstTxWarp prst="textNoShape">
                            <a:avLst/>
                          </a:prstTxWarp>
                          <a:noAutofit/>
                        </wps:bodyPr>
                      </wps:wsp>
                      <wps:wsp>
                        <wps:cNvPr id="177" name="Graphic 177"/>
                        <wps:cNvSpPr/>
                        <wps:spPr>
                          <a:xfrm>
                            <a:off x="6985" y="530542"/>
                            <a:ext cx="1329055" cy="1270"/>
                          </a:xfrm>
                          <a:custGeom>
                            <a:avLst/>
                            <a:gdLst/>
                            <a:ahLst/>
                            <a:cxnLst/>
                            <a:rect l="l" t="t" r="r" b="b"/>
                            <a:pathLst>
                              <a:path w="1329055" h="0">
                                <a:moveTo>
                                  <a:pt x="0" y="0"/>
                                </a:moveTo>
                                <a:lnTo>
                                  <a:pt x="1329054" y="0"/>
                                </a:lnTo>
                              </a:path>
                            </a:pathLst>
                          </a:custGeom>
                          <a:ln w="9525">
                            <a:solidFill>
                              <a:srgbClr val="000000"/>
                            </a:solidFill>
                            <a:prstDash val="solid"/>
                          </a:ln>
                        </wps:spPr>
                        <wps:bodyPr wrap="square" lIns="0" tIns="0" rIns="0" bIns="0" rtlCol="0">
                          <a:prstTxWarp prst="textNoShape">
                            <a:avLst/>
                          </a:prstTxWarp>
                          <a:noAutofit/>
                        </wps:bodyPr>
                      </wps:wsp>
                      <wps:wsp>
                        <wps:cNvPr id="178" name="Graphic 178"/>
                        <wps:cNvSpPr/>
                        <wps:spPr>
                          <a:xfrm>
                            <a:off x="386079" y="4762"/>
                            <a:ext cx="68580" cy="525780"/>
                          </a:xfrm>
                          <a:custGeom>
                            <a:avLst/>
                            <a:gdLst/>
                            <a:ahLst/>
                            <a:cxnLst/>
                            <a:rect l="l" t="t" r="r" b="b"/>
                            <a:pathLst>
                              <a:path w="68580" h="525780">
                                <a:moveTo>
                                  <a:pt x="0" y="525780"/>
                                </a:moveTo>
                                <a:lnTo>
                                  <a:pt x="68579" y="525780"/>
                                </a:lnTo>
                                <a:lnTo>
                                  <a:pt x="68579" y="0"/>
                                </a:lnTo>
                                <a:lnTo>
                                  <a:pt x="0" y="0"/>
                                </a:lnTo>
                                <a:lnTo>
                                  <a:pt x="0" y="525780"/>
                                </a:lnTo>
                                <a:close/>
                              </a:path>
                            </a:pathLst>
                          </a:custGeom>
                          <a:ln w="9525">
                            <a:solidFill>
                              <a:srgbClr val="000000"/>
                            </a:solidFill>
                            <a:prstDash val="lgDash"/>
                          </a:ln>
                        </wps:spPr>
                        <wps:bodyPr wrap="square" lIns="0" tIns="0" rIns="0" bIns="0" rtlCol="0">
                          <a:prstTxWarp prst="textNoShape">
                            <a:avLst/>
                          </a:prstTxWarp>
                          <a:noAutofit/>
                        </wps:bodyPr>
                      </wps:wsp>
                      <wps:wsp>
                        <wps:cNvPr id="179" name="Graphic 179"/>
                        <wps:cNvSpPr/>
                        <wps:spPr>
                          <a:xfrm>
                            <a:off x="414655" y="1792287"/>
                            <a:ext cx="485140" cy="331470"/>
                          </a:xfrm>
                          <a:custGeom>
                            <a:avLst/>
                            <a:gdLst/>
                            <a:ahLst/>
                            <a:cxnLst/>
                            <a:rect l="l" t="t" r="r" b="b"/>
                            <a:pathLst>
                              <a:path w="485140" h="331470">
                                <a:moveTo>
                                  <a:pt x="0" y="0"/>
                                </a:moveTo>
                                <a:lnTo>
                                  <a:pt x="0" y="331470"/>
                                </a:lnTo>
                              </a:path>
                              <a:path w="485140" h="331470">
                                <a:moveTo>
                                  <a:pt x="485139" y="0"/>
                                </a:moveTo>
                                <a:lnTo>
                                  <a:pt x="485139" y="331470"/>
                                </a:lnTo>
                              </a:path>
                            </a:pathLst>
                          </a:custGeom>
                          <a:ln w="9525">
                            <a:solidFill>
                              <a:srgbClr val="000000"/>
                            </a:solidFill>
                            <a:prstDash val="solid"/>
                          </a:ln>
                        </wps:spPr>
                        <wps:bodyPr wrap="square" lIns="0" tIns="0" rIns="0" bIns="0" rtlCol="0">
                          <a:prstTxWarp prst="textNoShape">
                            <a:avLst/>
                          </a:prstTxWarp>
                          <a:noAutofit/>
                        </wps:bodyPr>
                      </wps:wsp>
                      <wps:wsp>
                        <wps:cNvPr id="180" name="Graphic 180"/>
                        <wps:cNvSpPr/>
                        <wps:spPr>
                          <a:xfrm>
                            <a:off x="406400" y="2029777"/>
                            <a:ext cx="482600" cy="50800"/>
                          </a:xfrm>
                          <a:custGeom>
                            <a:avLst/>
                            <a:gdLst/>
                            <a:ahLst/>
                            <a:cxnLst/>
                            <a:rect l="l" t="t" r="r" b="b"/>
                            <a:pathLst>
                              <a:path w="482600" h="50800">
                                <a:moveTo>
                                  <a:pt x="76200" y="0"/>
                                </a:moveTo>
                                <a:lnTo>
                                  <a:pt x="0" y="25399"/>
                                </a:lnTo>
                                <a:lnTo>
                                  <a:pt x="76200" y="50799"/>
                                </a:lnTo>
                                <a:lnTo>
                                  <a:pt x="76200" y="31749"/>
                                </a:lnTo>
                                <a:lnTo>
                                  <a:pt x="63500" y="31749"/>
                                </a:lnTo>
                                <a:lnTo>
                                  <a:pt x="63500" y="19049"/>
                                </a:lnTo>
                                <a:lnTo>
                                  <a:pt x="76200" y="19049"/>
                                </a:lnTo>
                                <a:lnTo>
                                  <a:pt x="76200" y="0"/>
                                </a:lnTo>
                                <a:close/>
                              </a:path>
                              <a:path w="482600" h="50800">
                                <a:moveTo>
                                  <a:pt x="406400" y="0"/>
                                </a:moveTo>
                                <a:lnTo>
                                  <a:pt x="406400" y="50799"/>
                                </a:lnTo>
                                <a:lnTo>
                                  <a:pt x="463550" y="31749"/>
                                </a:lnTo>
                                <a:lnTo>
                                  <a:pt x="419100" y="31749"/>
                                </a:lnTo>
                                <a:lnTo>
                                  <a:pt x="419100" y="19049"/>
                                </a:lnTo>
                                <a:lnTo>
                                  <a:pt x="463550" y="19049"/>
                                </a:lnTo>
                                <a:lnTo>
                                  <a:pt x="406400" y="0"/>
                                </a:lnTo>
                                <a:close/>
                              </a:path>
                              <a:path w="482600" h="50800">
                                <a:moveTo>
                                  <a:pt x="76200" y="19049"/>
                                </a:moveTo>
                                <a:lnTo>
                                  <a:pt x="63500" y="19049"/>
                                </a:lnTo>
                                <a:lnTo>
                                  <a:pt x="63500" y="31749"/>
                                </a:lnTo>
                                <a:lnTo>
                                  <a:pt x="76200" y="31749"/>
                                </a:lnTo>
                                <a:lnTo>
                                  <a:pt x="76200" y="19049"/>
                                </a:lnTo>
                                <a:close/>
                              </a:path>
                              <a:path w="482600" h="50800">
                                <a:moveTo>
                                  <a:pt x="406400" y="19049"/>
                                </a:moveTo>
                                <a:lnTo>
                                  <a:pt x="76200" y="19049"/>
                                </a:lnTo>
                                <a:lnTo>
                                  <a:pt x="76200" y="31749"/>
                                </a:lnTo>
                                <a:lnTo>
                                  <a:pt x="406400" y="31749"/>
                                </a:lnTo>
                                <a:lnTo>
                                  <a:pt x="406400" y="19049"/>
                                </a:lnTo>
                                <a:close/>
                              </a:path>
                              <a:path w="482600" h="50800">
                                <a:moveTo>
                                  <a:pt x="463550" y="19049"/>
                                </a:moveTo>
                                <a:lnTo>
                                  <a:pt x="419100" y="19049"/>
                                </a:lnTo>
                                <a:lnTo>
                                  <a:pt x="419100" y="31749"/>
                                </a:lnTo>
                                <a:lnTo>
                                  <a:pt x="463550" y="31749"/>
                                </a:lnTo>
                                <a:lnTo>
                                  <a:pt x="482600" y="25399"/>
                                </a:lnTo>
                                <a:lnTo>
                                  <a:pt x="463550" y="19049"/>
                                </a:lnTo>
                                <a:close/>
                              </a:path>
                            </a:pathLst>
                          </a:custGeom>
                          <a:solidFill>
                            <a:srgbClr val="000000"/>
                          </a:solidFill>
                        </wps:spPr>
                        <wps:bodyPr wrap="square" lIns="0" tIns="0" rIns="0" bIns="0" rtlCol="0">
                          <a:prstTxWarp prst="textNoShape">
                            <a:avLst/>
                          </a:prstTxWarp>
                          <a:noAutofit/>
                        </wps:bodyPr>
                      </wps:wsp>
                      <wps:wsp>
                        <wps:cNvPr id="181" name="Graphic 181"/>
                        <wps:cNvSpPr/>
                        <wps:spPr>
                          <a:xfrm>
                            <a:off x="0" y="1792287"/>
                            <a:ext cx="1626870" cy="1270"/>
                          </a:xfrm>
                          <a:custGeom>
                            <a:avLst/>
                            <a:gdLst/>
                            <a:ahLst/>
                            <a:cxnLst/>
                            <a:rect l="l" t="t" r="r" b="b"/>
                            <a:pathLst>
                              <a:path w="1626870" h="0">
                                <a:moveTo>
                                  <a:pt x="937260" y="0"/>
                                </a:moveTo>
                                <a:lnTo>
                                  <a:pt x="1626869" y="0"/>
                                </a:lnTo>
                              </a:path>
                              <a:path w="1626870" h="0">
                                <a:moveTo>
                                  <a:pt x="0" y="0"/>
                                </a:moveTo>
                                <a:lnTo>
                                  <a:pt x="413385" y="0"/>
                                </a:lnTo>
                              </a:path>
                            </a:pathLst>
                          </a:custGeom>
                          <a:ln w="9525">
                            <a:solidFill>
                              <a:srgbClr val="000000"/>
                            </a:solidFill>
                            <a:prstDash val="solid"/>
                          </a:ln>
                        </wps:spPr>
                        <wps:bodyPr wrap="square" lIns="0" tIns="0" rIns="0" bIns="0" rtlCol="0">
                          <a:prstTxWarp prst="textNoShape">
                            <a:avLst/>
                          </a:prstTxWarp>
                          <a:noAutofit/>
                        </wps:bodyPr>
                      </wps:wsp>
                      <wps:wsp>
                        <wps:cNvPr id="182" name="Graphic 182"/>
                        <wps:cNvSpPr/>
                        <wps:spPr>
                          <a:xfrm>
                            <a:off x="72389" y="530542"/>
                            <a:ext cx="76200" cy="1261745"/>
                          </a:xfrm>
                          <a:custGeom>
                            <a:avLst/>
                            <a:gdLst/>
                            <a:ahLst/>
                            <a:cxnLst/>
                            <a:rect l="l" t="t" r="r" b="b"/>
                            <a:pathLst>
                              <a:path w="76200" h="1261745">
                                <a:moveTo>
                                  <a:pt x="31750" y="1185545"/>
                                </a:moveTo>
                                <a:lnTo>
                                  <a:pt x="0" y="1185545"/>
                                </a:lnTo>
                                <a:lnTo>
                                  <a:pt x="38100" y="1261745"/>
                                </a:lnTo>
                                <a:lnTo>
                                  <a:pt x="69850" y="1198245"/>
                                </a:lnTo>
                                <a:lnTo>
                                  <a:pt x="31750" y="1198245"/>
                                </a:lnTo>
                                <a:lnTo>
                                  <a:pt x="31750" y="1185545"/>
                                </a:lnTo>
                                <a:close/>
                              </a:path>
                              <a:path w="76200" h="1261745">
                                <a:moveTo>
                                  <a:pt x="44450" y="63500"/>
                                </a:moveTo>
                                <a:lnTo>
                                  <a:pt x="31750" y="63500"/>
                                </a:lnTo>
                                <a:lnTo>
                                  <a:pt x="31750" y="1198245"/>
                                </a:lnTo>
                                <a:lnTo>
                                  <a:pt x="44450" y="1198245"/>
                                </a:lnTo>
                                <a:lnTo>
                                  <a:pt x="44450" y="63500"/>
                                </a:lnTo>
                                <a:close/>
                              </a:path>
                              <a:path w="76200" h="1261745">
                                <a:moveTo>
                                  <a:pt x="76200" y="1185545"/>
                                </a:moveTo>
                                <a:lnTo>
                                  <a:pt x="44450" y="1185545"/>
                                </a:lnTo>
                                <a:lnTo>
                                  <a:pt x="44450" y="1198245"/>
                                </a:lnTo>
                                <a:lnTo>
                                  <a:pt x="69850" y="1198245"/>
                                </a:lnTo>
                                <a:lnTo>
                                  <a:pt x="76200" y="1185545"/>
                                </a:lnTo>
                                <a:close/>
                              </a:path>
                              <a:path w="76200" h="1261745">
                                <a:moveTo>
                                  <a:pt x="38100" y="0"/>
                                </a:moveTo>
                                <a:lnTo>
                                  <a:pt x="0" y="76200"/>
                                </a:lnTo>
                                <a:lnTo>
                                  <a:pt x="31750" y="76200"/>
                                </a:lnTo>
                                <a:lnTo>
                                  <a:pt x="31750" y="63500"/>
                                </a:lnTo>
                                <a:lnTo>
                                  <a:pt x="69850" y="63500"/>
                                </a:lnTo>
                                <a:lnTo>
                                  <a:pt x="38100" y="0"/>
                                </a:lnTo>
                                <a:close/>
                              </a:path>
                              <a:path w="76200" h="1261745">
                                <a:moveTo>
                                  <a:pt x="69850" y="63500"/>
                                </a:moveTo>
                                <a:lnTo>
                                  <a:pt x="44450" y="63500"/>
                                </a:lnTo>
                                <a:lnTo>
                                  <a:pt x="44450" y="76200"/>
                                </a:lnTo>
                                <a:lnTo>
                                  <a:pt x="76200" y="76200"/>
                                </a:lnTo>
                                <a:lnTo>
                                  <a:pt x="69850" y="63500"/>
                                </a:lnTo>
                                <a:close/>
                              </a:path>
                            </a:pathLst>
                          </a:custGeom>
                          <a:solidFill>
                            <a:srgbClr val="000000"/>
                          </a:solidFill>
                        </wps:spPr>
                        <wps:bodyPr wrap="square" lIns="0" tIns="0" rIns="0" bIns="0" rtlCol="0">
                          <a:prstTxWarp prst="textNoShape">
                            <a:avLst/>
                          </a:prstTxWarp>
                          <a:noAutofit/>
                        </wps:bodyPr>
                      </wps:wsp>
                      <wps:wsp>
                        <wps:cNvPr id="183" name="Graphic 183"/>
                        <wps:cNvSpPr/>
                        <wps:spPr>
                          <a:xfrm>
                            <a:off x="937260" y="4762"/>
                            <a:ext cx="689610" cy="1270"/>
                          </a:xfrm>
                          <a:custGeom>
                            <a:avLst/>
                            <a:gdLst/>
                            <a:ahLst/>
                            <a:cxnLst/>
                            <a:rect l="l" t="t" r="r" b="b"/>
                            <a:pathLst>
                              <a:path w="689610" h="0">
                                <a:moveTo>
                                  <a:pt x="0" y="0"/>
                                </a:moveTo>
                                <a:lnTo>
                                  <a:pt x="689609" y="0"/>
                                </a:lnTo>
                              </a:path>
                            </a:pathLst>
                          </a:custGeom>
                          <a:ln w="9525">
                            <a:solidFill>
                              <a:srgbClr val="000000"/>
                            </a:solidFill>
                            <a:prstDash val="solid"/>
                          </a:ln>
                        </wps:spPr>
                        <wps:bodyPr wrap="square" lIns="0" tIns="0" rIns="0" bIns="0" rtlCol="0">
                          <a:prstTxWarp prst="textNoShape">
                            <a:avLst/>
                          </a:prstTxWarp>
                          <a:noAutofit/>
                        </wps:bodyPr>
                      </wps:wsp>
                      <wps:wsp>
                        <wps:cNvPr id="184" name="Graphic 184"/>
                        <wps:cNvSpPr/>
                        <wps:spPr>
                          <a:xfrm>
                            <a:off x="1520189" y="4762"/>
                            <a:ext cx="76200" cy="1787525"/>
                          </a:xfrm>
                          <a:custGeom>
                            <a:avLst/>
                            <a:gdLst/>
                            <a:ahLst/>
                            <a:cxnLst/>
                            <a:rect l="l" t="t" r="r" b="b"/>
                            <a:pathLst>
                              <a:path w="76200" h="1787525">
                                <a:moveTo>
                                  <a:pt x="31750" y="1711325"/>
                                </a:moveTo>
                                <a:lnTo>
                                  <a:pt x="0" y="1711325"/>
                                </a:lnTo>
                                <a:lnTo>
                                  <a:pt x="38100" y="1787525"/>
                                </a:lnTo>
                                <a:lnTo>
                                  <a:pt x="69850" y="1724025"/>
                                </a:lnTo>
                                <a:lnTo>
                                  <a:pt x="31750" y="1724025"/>
                                </a:lnTo>
                                <a:lnTo>
                                  <a:pt x="31750" y="1711325"/>
                                </a:lnTo>
                                <a:close/>
                              </a:path>
                              <a:path w="76200" h="1787525">
                                <a:moveTo>
                                  <a:pt x="44450" y="63500"/>
                                </a:moveTo>
                                <a:lnTo>
                                  <a:pt x="31750" y="63500"/>
                                </a:lnTo>
                                <a:lnTo>
                                  <a:pt x="31750" y="1724025"/>
                                </a:lnTo>
                                <a:lnTo>
                                  <a:pt x="44450" y="1724025"/>
                                </a:lnTo>
                                <a:lnTo>
                                  <a:pt x="44450" y="63500"/>
                                </a:lnTo>
                                <a:close/>
                              </a:path>
                              <a:path w="76200" h="1787525">
                                <a:moveTo>
                                  <a:pt x="76200" y="1711325"/>
                                </a:moveTo>
                                <a:lnTo>
                                  <a:pt x="44450" y="1711325"/>
                                </a:lnTo>
                                <a:lnTo>
                                  <a:pt x="44450" y="1724025"/>
                                </a:lnTo>
                                <a:lnTo>
                                  <a:pt x="69850" y="1724025"/>
                                </a:lnTo>
                                <a:lnTo>
                                  <a:pt x="76200" y="1711325"/>
                                </a:lnTo>
                                <a:close/>
                              </a:path>
                              <a:path w="76200" h="1787525">
                                <a:moveTo>
                                  <a:pt x="38100" y="0"/>
                                </a:moveTo>
                                <a:lnTo>
                                  <a:pt x="0" y="76200"/>
                                </a:lnTo>
                                <a:lnTo>
                                  <a:pt x="31750" y="76200"/>
                                </a:lnTo>
                                <a:lnTo>
                                  <a:pt x="31750" y="63500"/>
                                </a:lnTo>
                                <a:lnTo>
                                  <a:pt x="69850" y="63500"/>
                                </a:lnTo>
                                <a:lnTo>
                                  <a:pt x="38100" y="0"/>
                                </a:lnTo>
                                <a:close/>
                              </a:path>
                              <a:path w="76200" h="1787525">
                                <a:moveTo>
                                  <a:pt x="69850" y="63500"/>
                                </a:moveTo>
                                <a:lnTo>
                                  <a:pt x="44450" y="63500"/>
                                </a:lnTo>
                                <a:lnTo>
                                  <a:pt x="44450" y="76200"/>
                                </a:lnTo>
                                <a:lnTo>
                                  <a:pt x="76200" y="76200"/>
                                </a:lnTo>
                                <a:lnTo>
                                  <a:pt x="69850" y="63500"/>
                                </a:lnTo>
                                <a:close/>
                              </a:path>
                            </a:pathLst>
                          </a:custGeom>
                          <a:solidFill>
                            <a:srgbClr val="000000"/>
                          </a:solidFill>
                        </wps:spPr>
                        <wps:bodyPr wrap="square" lIns="0" tIns="0" rIns="0" bIns="0" rtlCol="0">
                          <a:prstTxWarp prst="textNoShape">
                            <a:avLst/>
                          </a:prstTxWarp>
                          <a:noAutofit/>
                        </wps:bodyPr>
                      </wps:wsp>
                      <wps:wsp>
                        <wps:cNvPr id="185" name="Graphic 185"/>
                        <wps:cNvSpPr/>
                        <wps:spPr>
                          <a:xfrm>
                            <a:off x="0" y="4762"/>
                            <a:ext cx="413384" cy="1270"/>
                          </a:xfrm>
                          <a:custGeom>
                            <a:avLst/>
                            <a:gdLst/>
                            <a:ahLst/>
                            <a:cxnLst/>
                            <a:rect l="l" t="t" r="r" b="b"/>
                            <a:pathLst>
                              <a:path w="413384" h="0">
                                <a:moveTo>
                                  <a:pt x="0" y="0"/>
                                </a:moveTo>
                                <a:lnTo>
                                  <a:pt x="413385" y="0"/>
                                </a:lnTo>
                              </a:path>
                            </a:pathLst>
                          </a:custGeom>
                          <a:ln w="9525">
                            <a:solidFill>
                              <a:srgbClr val="000000"/>
                            </a:solidFill>
                            <a:prstDash val="solid"/>
                          </a:ln>
                        </wps:spPr>
                        <wps:bodyPr wrap="square" lIns="0" tIns="0" rIns="0" bIns="0" rtlCol="0">
                          <a:prstTxWarp prst="textNoShape">
                            <a:avLst/>
                          </a:prstTxWarp>
                          <a:noAutofit/>
                        </wps:bodyPr>
                      </wps:wsp>
                      <wps:wsp>
                        <wps:cNvPr id="186" name="Graphic 186"/>
                        <wps:cNvSpPr/>
                        <wps:spPr>
                          <a:xfrm>
                            <a:off x="72390" y="4762"/>
                            <a:ext cx="1179195" cy="525780"/>
                          </a:xfrm>
                          <a:custGeom>
                            <a:avLst/>
                            <a:gdLst/>
                            <a:ahLst/>
                            <a:cxnLst/>
                            <a:rect l="l" t="t" r="r" b="b"/>
                            <a:pathLst>
                              <a:path w="1179195" h="525780">
                                <a:moveTo>
                                  <a:pt x="76200" y="76200"/>
                                </a:moveTo>
                                <a:lnTo>
                                  <a:pt x="69850" y="63500"/>
                                </a:lnTo>
                                <a:lnTo>
                                  <a:pt x="38100" y="0"/>
                                </a:lnTo>
                                <a:lnTo>
                                  <a:pt x="0" y="76200"/>
                                </a:lnTo>
                                <a:lnTo>
                                  <a:pt x="31750" y="76200"/>
                                </a:lnTo>
                                <a:lnTo>
                                  <a:pt x="31750" y="449580"/>
                                </a:lnTo>
                                <a:lnTo>
                                  <a:pt x="0" y="449580"/>
                                </a:lnTo>
                                <a:lnTo>
                                  <a:pt x="38100" y="525780"/>
                                </a:lnTo>
                                <a:lnTo>
                                  <a:pt x="69850" y="462280"/>
                                </a:lnTo>
                                <a:lnTo>
                                  <a:pt x="76200" y="449580"/>
                                </a:lnTo>
                                <a:lnTo>
                                  <a:pt x="44450" y="449580"/>
                                </a:lnTo>
                                <a:lnTo>
                                  <a:pt x="44450" y="76200"/>
                                </a:lnTo>
                                <a:lnTo>
                                  <a:pt x="76200" y="76200"/>
                                </a:lnTo>
                                <a:close/>
                              </a:path>
                              <a:path w="1179195" h="525780">
                                <a:moveTo>
                                  <a:pt x="1179195" y="76200"/>
                                </a:moveTo>
                                <a:lnTo>
                                  <a:pt x="1172845" y="63500"/>
                                </a:lnTo>
                                <a:lnTo>
                                  <a:pt x="1141095" y="0"/>
                                </a:lnTo>
                                <a:lnTo>
                                  <a:pt x="1102995" y="76200"/>
                                </a:lnTo>
                                <a:lnTo>
                                  <a:pt x="1134745" y="76200"/>
                                </a:lnTo>
                                <a:lnTo>
                                  <a:pt x="1134745" y="449580"/>
                                </a:lnTo>
                                <a:lnTo>
                                  <a:pt x="1102995" y="449580"/>
                                </a:lnTo>
                                <a:lnTo>
                                  <a:pt x="1141095" y="525780"/>
                                </a:lnTo>
                                <a:lnTo>
                                  <a:pt x="1172845" y="462280"/>
                                </a:lnTo>
                                <a:lnTo>
                                  <a:pt x="1179195" y="449580"/>
                                </a:lnTo>
                                <a:lnTo>
                                  <a:pt x="1147445" y="449580"/>
                                </a:lnTo>
                                <a:lnTo>
                                  <a:pt x="1147445" y="76200"/>
                                </a:lnTo>
                                <a:lnTo>
                                  <a:pt x="1179195" y="76200"/>
                                </a:lnTo>
                                <a:close/>
                              </a:path>
                            </a:pathLst>
                          </a:custGeom>
                          <a:solidFill>
                            <a:srgbClr val="000000"/>
                          </a:solidFill>
                        </wps:spPr>
                        <wps:bodyPr wrap="square" lIns="0" tIns="0" rIns="0" bIns="0" rtlCol="0">
                          <a:prstTxWarp prst="textNoShape">
                            <a:avLst/>
                          </a:prstTxWarp>
                          <a:noAutofit/>
                        </wps:bodyPr>
                      </wps:wsp>
                      <wps:wsp>
                        <wps:cNvPr id="187" name="Textbox 187"/>
                        <wps:cNvSpPr txBox="1"/>
                        <wps:spPr>
                          <a:xfrm>
                            <a:off x="652906" y="1900110"/>
                            <a:ext cx="80010" cy="140335"/>
                          </a:xfrm>
                          <a:prstGeom prst="rect">
                            <a:avLst/>
                          </a:prstGeom>
                        </wps:spPr>
                        <wps:txbx>
                          <w:txbxContent>
                            <w:p>
                              <w:pPr>
                                <w:spacing w:line="221" w:lineRule="exact" w:before="0"/>
                                <w:ind w:left="0" w:right="0" w:firstLine="0"/>
                                <w:jc w:val="left"/>
                                <w:rPr>
                                  <w:rFonts w:ascii="Calibri"/>
                                  <w:sz w:val="22"/>
                                </w:rPr>
                              </w:pPr>
                              <w:r>
                                <w:rPr>
                                  <w:rFonts w:ascii="Calibri"/>
                                  <w:spacing w:val="-10"/>
                                  <w:sz w:val="22"/>
                                </w:rPr>
                                <w:t>a</w:t>
                              </w:r>
                            </w:p>
                          </w:txbxContent>
                        </wps:txbx>
                        <wps:bodyPr wrap="square" lIns="0" tIns="0" rIns="0" bIns="0" rtlCol="0">
                          <a:noAutofit/>
                        </wps:bodyPr>
                      </wps:wsp>
                    </wpg:wgp>
                  </a:graphicData>
                </a:graphic>
              </wp:anchor>
            </w:drawing>
          </mc:Choice>
          <mc:Fallback>
            <w:pict>
              <v:group style="position:absolute;margin-left:263.299988pt;margin-top:-165.9888pt;width:128.1pt;height:167.25pt;mso-position-horizontal-relative:page;mso-position-vertical-relative:paragraph;z-index:15751168" id="docshapegroup137" coordorigin="5266,-3320" coordsize="2562,3345">
                <v:rect style="position:absolute;left:5871;top:-2485;width:108;height:1987" id="docshape138" filled="true" fillcolor="#c0c0c0" stroked="false">
                  <v:fill type="solid"/>
                </v:rect>
                <v:rect style="position:absolute;left:5871;top:-2485;width:108;height:1987" id="docshape139" filled="false" stroked="true" strokeweight=".75pt" strokecolor="#000000">
                  <v:stroke dashstyle="solid"/>
                </v:rect>
                <v:rect style="position:absolute;left:6634;top:-3313;width:108;height:2815" id="docshape140" filled="true" fillcolor="#c0c0c0" stroked="false">
                  <v:fill type="solid"/>
                </v:rect>
                <v:rect style="position:absolute;left:6634;top:-3313;width:108;height:2815" id="docshape141" filled="false" stroked="true" strokeweight=".75pt" strokecolor="#000000">
                  <v:stroke dashstyle="solid"/>
                </v:rect>
                <v:line style="position:absolute" from="5277,-2484" to="7370,-2484" stroked="true" strokeweight=".75pt" strokecolor="#000000">
                  <v:stroke dashstyle="solid"/>
                </v:line>
                <v:rect style="position:absolute;left:5874;top:-3313;width:108;height:828" id="docshape142" filled="false" stroked="true" strokeweight=".75pt" strokecolor="#000000">
                  <v:stroke dashstyle="longdash"/>
                </v:rect>
                <v:shape style="position:absolute;left:5919;top:-498;width:764;height:522" id="docshape143" coordorigin="5919,-497" coordsize="764,522" path="m5919,-497l5919,25m6683,-497l6683,25e" filled="false" stroked="true" strokeweight=".75pt" strokecolor="#000000">
                  <v:path arrowok="t"/>
                  <v:stroke dashstyle="solid"/>
                </v:shape>
                <v:shape style="position:absolute;left:5906;top:-124;width:760;height:80" id="docshape144" coordorigin="5906,-123" coordsize="760,80" path="m6026,-123l5906,-83,6026,-43,6026,-73,6006,-73,6006,-93,6026,-93,6026,-123xm6546,-123l6546,-43,6636,-73,6566,-73,6566,-93,6636,-93,6546,-123xm6026,-93l6006,-93,6006,-73,6026,-73,6026,-93xm6546,-93l6026,-93,6026,-73,6546,-73,6546,-93xm6636,-93l6566,-93,6566,-73,6636,-73,6666,-83,6636,-93xe" filled="true" fillcolor="#000000" stroked="false">
                  <v:path arrowok="t"/>
                  <v:fill type="solid"/>
                </v:shape>
                <v:shape style="position:absolute;left:5266;top:-498;width:2562;height:2" id="docshape145" coordorigin="5266,-497" coordsize="2562,0" path="m6742,-497l7828,-497m5266,-497l5917,-497e" filled="false" stroked="true" strokeweight=".75pt" strokecolor="#000000">
                  <v:path arrowok="t"/>
                  <v:stroke dashstyle="solid"/>
                </v:shape>
                <v:shape style="position:absolute;left:5380;top:-2485;width:120;height:1987" id="docshape146" coordorigin="5380,-2484" coordsize="120,1987" path="m5430,-617l5380,-617,5440,-497,5490,-597,5430,-597,5430,-617xm5450,-2384l5430,-2384,5430,-597,5450,-597,5450,-2384xm5500,-617l5450,-617,5450,-597,5490,-597,5500,-617xm5440,-2484l5380,-2364,5430,-2364,5430,-2384,5490,-2384,5440,-2484xm5490,-2384l5450,-2384,5450,-2364,5500,-2364,5490,-2384xe" filled="true" fillcolor="#000000" stroked="false">
                  <v:path arrowok="t"/>
                  <v:fill type="solid"/>
                </v:shape>
                <v:line style="position:absolute" from="6742,-3312" to="7828,-3312" stroked="true" strokeweight=".75pt" strokecolor="#000000">
                  <v:stroke dashstyle="solid"/>
                </v:line>
                <v:shape style="position:absolute;left:7660;top:-3313;width:120;height:2815" id="docshape147" coordorigin="7660,-3312" coordsize="120,2815" path="m7710,-617l7660,-617,7720,-497,7770,-597,7710,-597,7710,-617xm7730,-3212l7710,-3212,7710,-597,7730,-597,7730,-3212xm7780,-617l7730,-617,7730,-597,7770,-597,7780,-617xm7720,-3312l7660,-3192,7710,-3192,7710,-3212,7770,-3212,7720,-3312xm7770,-3212l7730,-3212,7730,-3192,7780,-3192,7770,-3212xe" filled="true" fillcolor="#000000" stroked="false">
                  <v:path arrowok="t"/>
                  <v:fill type="solid"/>
                </v:shape>
                <v:line style="position:absolute" from="5266,-3312" to="5917,-3312" stroked="true" strokeweight=".75pt" strokecolor="#000000">
                  <v:stroke dashstyle="solid"/>
                </v:line>
                <v:shape style="position:absolute;left:5380;top:-3313;width:1857;height:828" id="docshape148" coordorigin="5380,-3312" coordsize="1857,828" path="m5500,-3192l5490,-3212,5440,-3312,5380,-3192,5430,-3192,5430,-2604,5380,-2604,5440,-2484,5490,-2584,5500,-2604,5450,-2604,5450,-3192,5500,-3192xm7237,-3192l7227,-3212,7177,-3312,7117,-3192,7167,-3192,7167,-2604,7117,-2604,7177,-2484,7227,-2584,7237,-2604,7187,-2604,7187,-3192,7237,-3192xe" filled="true" fillcolor="#000000" stroked="false">
                  <v:path arrowok="t"/>
                  <v:fill type="solid"/>
                </v:shape>
                <v:shape style="position:absolute;left:6294;top:-328;width:126;height:221" type="#_x0000_t202" id="docshape149" filled="false" stroked="false">
                  <v:textbox inset="0,0,0,0">
                    <w:txbxContent>
                      <w:p>
                        <w:pPr>
                          <w:spacing w:line="221" w:lineRule="exact" w:before="0"/>
                          <w:ind w:left="0" w:right="0" w:firstLine="0"/>
                          <w:jc w:val="left"/>
                          <w:rPr>
                            <w:rFonts w:ascii="Calibri"/>
                            <w:sz w:val="22"/>
                          </w:rPr>
                        </w:pPr>
                        <w:r>
                          <w:rPr>
                            <w:rFonts w:ascii="Calibri"/>
                            <w:spacing w:val="-10"/>
                            <w:sz w:val="22"/>
                          </w:rPr>
                          <w:t>a</w:t>
                        </w:r>
                      </w:p>
                    </w:txbxContent>
                  </v:textbox>
                  <w10:wrap type="none"/>
                </v:shape>
                <w10:wrap type="none"/>
              </v:group>
            </w:pict>
          </mc:Fallback>
        </mc:AlternateContent>
      </w:r>
      <w:r>
        <w:rPr/>
        <mc:AlternateContent>
          <mc:Choice Requires="wps">
            <w:drawing>
              <wp:anchor distT="0" distB="0" distL="0" distR="0" allowOverlap="1" layoutInCell="1" locked="0" behindDoc="0" simplePos="0" relativeHeight="15752192">
                <wp:simplePos x="0" y="0"/>
                <wp:positionH relativeFrom="page">
                  <wp:posOffset>3266059</wp:posOffset>
                </wp:positionH>
                <wp:positionV relativeFrom="paragraph">
                  <wp:posOffset>-995443</wp:posOffset>
                </wp:positionV>
                <wp:extent cx="165735" cy="102235"/>
                <wp:effectExtent l="0" t="0" r="0" b="0"/>
                <wp:wrapNone/>
                <wp:docPr id="188" name="Textbox 188"/>
                <wp:cNvGraphicFramePr>
                  <a:graphicFrameLocks/>
                </wp:cNvGraphicFramePr>
                <a:graphic>
                  <a:graphicData uri="http://schemas.microsoft.com/office/word/2010/wordprocessingShape">
                    <wps:wsp>
                      <wps:cNvPr id="188" name="Textbox 188"/>
                      <wps:cNvSpPr txBox="1"/>
                      <wps:spPr>
                        <a:xfrm>
                          <a:off x="0" y="0"/>
                          <a:ext cx="165735" cy="102235"/>
                        </a:xfrm>
                        <a:prstGeom prst="rect">
                          <a:avLst/>
                        </a:prstGeom>
                      </wps:spPr>
                      <wps:txbx>
                        <w:txbxContent>
                          <w:p>
                            <w:pPr>
                              <w:spacing w:line="244" w:lineRule="exact" w:before="0"/>
                              <w:ind w:left="20" w:right="0" w:firstLine="0"/>
                              <w:jc w:val="left"/>
                              <w:rPr>
                                <w:rFonts w:ascii="Calibri"/>
                                <w:i/>
                                <w:sz w:val="14"/>
                              </w:rPr>
                            </w:pPr>
                            <w:r>
                              <w:rPr>
                                <w:rFonts w:ascii="Calibri"/>
                                <w:i/>
                                <w:spacing w:val="-5"/>
                                <w:position w:val="2"/>
                                <w:sz w:val="22"/>
                              </w:rPr>
                              <w:t>l</w:t>
                            </w:r>
                            <w:r>
                              <w:rPr>
                                <w:rFonts w:ascii="Calibri"/>
                                <w:i/>
                                <w:spacing w:val="-5"/>
                                <w:sz w:val="14"/>
                              </w:rPr>
                              <w:t>2</w:t>
                            </w:r>
                          </w:p>
                        </w:txbxContent>
                      </wps:txbx>
                      <wps:bodyPr wrap="square" lIns="0" tIns="0" rIns="0" bIns="0" rtlCol="0" vert="vert270">
                        <a:noAutofit/>
                      </wps:bodyPr>
                    </wps:wsp>
                  </a:graphicData>
                </a:graphic>
              </wp:anchor>
            </w:drawing>
          </mc:Choice>
          <mc:Fallback>
            <w:pict>
              <v:shape style="position:absolute;margin-left:257.170013pt;margin-top:-78.381378pt;width:13.05pt;height:8.0500pt;mso-position-horizontal-relative:page;mso-position-vertical-relative:paragraph;z-index:15752192" type="#_x0000_t202" id="docshape150" filled="false" stroked="false">
                <v:textbox inset="0,0,0,0" style="layout-flow:vertical;mso-layout-flow-alt:bottom-to-top">
                  <w:txbxContent>
                    <w:p>
                      <w:pPr>
                        <w:spacing w:line="244" w:lineRule="exact" w:before="0"/>
                        <w:ind w:left="20" w:right="0" w:firstLine="0"/>
                        <w:jc w:val="left"/>
                        <w:rPr>
                          <w:rFonts w:ascii="Calibri"/>
                          <w:i/>
                          <w:sz w:val="14"/>
                        </w:rPr>
                      </w:pPr>
                      <w:r>
                        <w:rPr>
                          <w:rFonts w:ascii="Calibri"/>
                          <w:i/>
                          <w:spacing w:val="-5"/>
                          <w:position w:val="2"/>
                          <w:sz w:val="22"/>
                        </w:rPr>
                        <w:t>l</w:t>
                      </w:r>
                      <w:r>
                        <w:rPr>
                          <w:rFonts w:ascii="Calibri"/>
                          <w:i/>
                          <w:spacing w:val="-5"/>
                          <w:sz w:val="14"/>
                        </w:rPr>
                        <w:t>2</w:t>
                      </w:r>
                    </w:p>
                  </w:txbxContent>
                </v:textbox>
                <w10:wrap type="none"/>
              </v:shape>
            </w:pict>
          </mc:Fallback>
        </mc:AlternateContent>
      </w:r>
      <w:r>
        <w:rPr>
          <w:sz w:val="24"/>
        </w:rPr>
        <w:t>Hình</w:t>
      </w:r>
      <w:r>
        <w:rPr>
          <w:spacing w:val="-5"/>
          <w:sz w:val="24"/>
        </w:rPr>
        <w:t> </w:t>
      </w:r>
      <w:r>
        <w:rPr>
          <w:sz w:val="24"/>
        </w:rPr>
        <w:t>1.9:</w:t>
      </w:r>
      <w:r>
        <w:rPr>
          <w:spacing w:val="-5"/>
          <w:sz w:val="24"/>
        </w:rPr>
        <w:t> </w:t>
      </w:r>
      <w:r>
        <w:rPr>
          <w:sz w:val="24"/>
        </w:rPr>
        <w:t>Lực</w:t>
      </w:r>
      <w:r>
        <w:rPr>
          <w:spacing w:val="-7"/>
          <w:sz w:val="24"/>
        </w:rPr>
        <w:t> </w:t>
      </w:r>
      <w:r>
        <w:rPr>
          <w:sz w:val="24"/>
        </w:rPr>
        <w:t>điện</w:t>
      </w:r>
      <w:r>
        <w:rPr>
          <w:spacing w:val="-5"/>
          <w:sz w:val="24"/>
        </w:rPr>
        <w:t> </w:t>
      </w:r>
      <w:r>
        <w:rPr>
          <w:sz w:val="24"/>
        </w:rPr>
        <w:t>động</w:t>
      </w:r>
      <w:r>
        <w:rPr>
          <w:spacing w:val="-5"/>
          <w:sz w:val="24"/>
        </w:rPr>
        <w:t> </w:t>
      </w:r>
      <w:r>
        <w:rPr>
          <w:sz w:val="24"/>
        </w:rPr>
        <w:t>trong</w:t>
      </w:r>
      <w:r>
        <w:rPr>
          <w:spacing w:val="-5"/>
          <w:sz w:val="24"/>
        </w:rPr>
        <w:t> </w:t>
      </w:r>
      <w:r>
        <w:rPr>
          <w:sz w:val="24"/>
        </w:rPr>
        <w:t>hai</w:t>
      </w:r>
      <w:r>
        <w:rPr>
          <w:spacing w:val="-5"/>
          <w:sz w:val="24"/>
        </w:rPr>
        <w:t> </w:t>
      </w:r>
      <w:r>
        <w:rPr>
          <w:sz w:val="24"/>
        </w:rPr>
        <w:t>dây dẫn song song, không bằng nhau</w:t>
      </w:r>
    </w:p>
    <w:p>
      <w:pPr>
        <w:spacing w:after="0"/>
        <w:jc w:val="left"/>
        <w:rPr>
          <w:sz w:val="24"/>
        </w:rPr>
        <w:sectPr>
          <w:type w:val="continuous"/>
          <w:pgSz w:w="11910" w:h="16840"/>
          <w:pgMar w:header="0" w:footer="965" w:top="1120" w:bottom="1160" w:left="900" w:right="900"/>
        </w:sectPr>
      </w:pPr>
    </w:p>
    <w:p>
      <w:pPr>
        <w:tabs>
          <w:tab w:pos="8154" w:val="left" w:leader="none"/>
        </w:tabs>
        <w:spacing w:line="327" w:lineRule="exact" w:before="60"/>
        <w:ind w:left="734" w:right="0" w:firstLine="0"/>
        <w:jc w:val="left"/>
        <w:rPr>
          <w:sz w:val="28"/>
        </w:rPr>
      </w:pPr>
      <w:r>
        <w:rPr>
          <w:position w:val="3"/>
          <w:sz w:val="28"/>
        </w:rPr>
        <w:t>F</w:t>
      </w:r>
      <w:r>
        <w:rPr>
          <w:sz w:val="18"/>
        </w:rPr>
        <w:t>l1 l2</w:t>
      </w:r>
      <w:r>
        <w:rPr>
          <w:spacing w:val="24"/>
          <w:sz w:val="18"/>
        </w:rPr>
        <w:t> </w:t>
      </w:r>
      <w:r>
        <w:rPr>
          <w:position w:val="3"/>
          <w:sz w:val="28"/>
        </w:rPr>
        <w:t>=</w:t>
      </w:r>
      <w:r>
        <w:rPr>
          <w:spacing w:val="-1"/>
          <w:position w:val="3"/>
          <w:sz w:val="28"/>
        </w:rPr>
        <w:t> </w:t>
      </w:r>
      <w:r>
        <w:rPr>
          <w:position w:val="3"/>
          <w:sz w:val="28"/>
        </w:rPr>
        <w:t>F</w:t>
      </w:r>
      <w:r>
        <w:rPr>
          <w:sz w:val="18"/>
        </w:rPr>
        <w:t>l2</w:t>
      </w:r>
      <w:r>
        <w:rPr>
          <w:spacing w:val="-2"/>
          <w:sz w:val="18"/>
        </w:rPr>
        <w:t> </w:t>
      </w:r>
      <w:r>
        <w:rPr>
          <w:sz w:val="18"/>
        </w:rPr>
        <w:t>l2</w:t>
      </w:r>
      <w:r>
        <w:rPr>
          <w:spacing w:val="24"/>
          <w:sz w:val="18"/>
        </w:rPr>
        <w:t> </w:t>
      </w:r>
      <w:r>
        <w:rPr>
          <w:position w:val="3"/>
          <w:sz w:val="28"/>
        </w:rPr>
        <w:t>+F</w:t>
      </w:r>
      <w:r>
        <w:rPr>
          <w:sz w:val="18"/>
        </w:rPr>
        <w:t>l2</w:t>
      </w:r>
      <w:r>
        <w:rPr>
          <w:spacing w:val="1"/>
          <w:sz w:val="18"/>
        </w:rPr>
        <w:t> </w:t>
      </w:r>
      <w:r>
        <w:rPr>
          <w:spacing w:val="-5"/>
          <w:sz w:val="18"/>
        </w:rPr>
        <w:t>l3</w:t>
      </w:r>
      <w:r>
        <w:rPr>
          <w:sz w:val="18"/>
        </w:rPr>
        <w:tab/>
      </w:r>
      <w:r>
        <w:rPr>
          <w:spacing w:val="-4"/>
          <w:position w:val="3"/>
          <w:sz w:val="28"/>
        </w:rPr>
        <w:t>(13)</w:t>
      </w:r>
    </w:p>
    <w:p>
      <w:pPr>
        <w:pStyle w:val="BodyText"/>
        <w:spacing w:line="318" w:lineRule="exact"/>
        <w:ind w:left="665"/>
      </w:pPr>
      <w:r>
        <w:rPr/>
        <w:t>Tương</w:t>
      </w:r>
      <w:r>
        <w:rPr>
          <w:spacing w:val="-5"/>
        </w:rPr>
        <w:t> </w:t>
      </w:r>
      <w:r>
        <w:rPr/>
        <w:t>tự</w:t>
      </w:r>
      <w:r>
        <w:rPr>
          <w:spacing w:val="-3"/>
        </w:rPr>
        <w:t> </w:t>
      </w:r>
      <w:r>
        <w:rPr/>
        <w:t>ta</w:t>
      </w:r>
      <w:r>
        <w:rPr>
          <w:spacing w:val="-2"/>
        </w:rPr>
        <w:t> </w:t>
      </w:r>
      <w:r>
        <w:rPr/>
        <w:t>viết</w:t>
      </w:r>
      <w:r>
        <w:rPr>
          <w:spacing w:val="-1"/>
        </w:rPr>
        <w:t> </w:t>
      </w:r>
      <w:r>
        <w:rPr>
          <w:spacing w:val="-2"/>
        </w:rPr>
        <w:t>được:</w:t>
      </w:r>
    </w:p>
    <w:p>
      <w:pPr>
        <w:tabs>
          <w:tab w:pos="8154" w:val="left" w:leader="none"/>
        </w:tabs>
        <w:spacing w:line="325" w:lineRule="exact" w:before="2"/>
        <w:ind w:left="665" w:right="0" w:firstLine="0"/>
        <w:jc w:val="left"/>
        <w:rPr>
          <w:sz w:val="28"/>
        </w:rPr>
      </w:pPr>
      <w:r>
        <w:rPr>
          <w:position w:val="3"/>
          <w:sz w:val="28"/>
        </w:rPr>
        <w:t>F</w:t>
      </w:r>
      <w:r>
        <w:rPr>
          <w:sz w:val="18"/>
        </w:rPr>
        <w:t>l1 l2</w:t>
      </w:r>
      <w:r>
        <w:rPr>
          <w:spacing w:val="24"/>
          <w:sz w:val="18"/>
        </w:rPr>
        <w:t> </w:t>
      </w:r>
      <w:r>
        <w:rPr>
          <w:position w:val="3"/>
          <w:sz w:val="28"/>
        </w:rPr>
        <w:t>=</w:t>
      </w:r>
      <w:r>
        <w:rPr>
          <w:spacing w:val="-1"/>
          <w:position w:val="3"/>
          <w:sz w:val="28"/>
        </w:rPr>
        <w:t> </w:t>
      </w:r>
      <w:r>
        <w:rPr>
          <w:position w:val="3"/>
          <w:sz w:val="28"/>
        </w:rPr>
        <w:t>F</w:t>
      </w:r>
      <w:r>
        <w:rPr>
          <w:sz w:val="18"/>
        </w:rPr>
        <w:t>l1</w:t>
      </w:r>
      <w:r>
        <w:rPr>
          <w:spacing w:val="-2"/>
          <w:sz w:val="18"/>
        </w:rPr>
        <w:t> </w:t>
      </w:r>
      <w:r>
        <w:rPr>
          <w:sz w:val="18"/>
        </w:rPr>
        <w:t>l1</w:t>
      </w:r>
      <w:r>
        <w:rPr>
          <w:spacing w:val="25"/>
          <w:sz w:val="18"/>
        </w:rPr>
        <w:t> </w:t>
      </w:r>
      <w:r>
        <w:rPr>
          <w:position w:val="3"/>
          <w:sz w:val="28"/>
        </w:rPr>
        <w:t>-</w:t>
      </w:r>
      <w:r>
        <w:rPr>
          <w:spacing w:val="-3"/>
          <w:position w:val="3"/>
          <w:sz w:val="28"/>
        </w:rPr>
        <w:t> </w:t>
      </w:r>
      <w:r>
        <w:rPr>
          <w:position w:val="3"/>
          <w:sz w:val="28"/>
        </w:rPr>
        <w:t>F</w:t>
      </w:r>
      <w:r>
        <w:rPr>
          <w:sz w:val="18"/>
        </w:rPr>
        <w:t>l2 l3</w:t>
      </w:r>
      <w:r>
        <w:rPr>
          <w:spacing w:val="25"/>
          <w:sz w:val="18"/>
        </w:rPr>
        <w:t> </w:t>
      </w:r>
      <w:r>
        <w:rPr>
          <w:position w:val="3"/>
          <w:sz w:val="28"/>
        </w:rPr>
        <w:t>-</w:t>
      </w:r>
      <w:r>
        <w:rPr>
          <w:spacing w:val="-3"/>
          <w:position w:val="3"/>
          <w:sz w:val="28"/>
        </w:rPr>
        <w:t> </w:t>
      </w:r>
      <w:r>
        <w:rPr>
          <w:position w:val="3"/>
          <w:sz w:val="28"/>
        </w:rPr>
        <w:t>F</w:t>
      </w:r>
      <w:r>
        <w:rPr>
          <w:sz w:val="18"/>
        </w:rPr>
        <w:t>l3</w:t>
      </w:r>
      <w:r>
        <w:rPr>
          <w:spacing w:val="1"/>
          <w:sz w:val="18"/>
        </w:rPr>
        <w:t> </w:t>
      </w:r>
      <w:r>
        <w:rPr>
          <w:spacing w:val="-5"/>
          <w:sz w:val="18"/>
        </w:rPr>
        <w:t>l3</w:t>
      </w:r>
      <w:r>
        <w:rPr>
          <w:sz w:val="18"/>
        </w:rPr>
        <w:tab/>
      </w:r>
      <w:r>
        <w:rPr>
          <w:spacing w:val="-4"/>
          <w:position w:val="3"/>
          <w:sz w:val="28"/>
        </w:rPr>
        <w:t>(14)</w:t>
      </w:r>
    </w:p>
    <w:p>
      <w:pPr>
        <w:spacing w:line="240" w:lineRule="auto" w:before="0"/>
        <w:ind w:left="665" w:right="4939" w:firstLine="0"/>
        <w:jc w:val="left"/>
        <w:rPr>
          <w:sz w:val="18"/>
        </w:rPr>
      </w:pPr>
      <w:r>
        <w:rPr>
          <w:sz w:val="28"/>
        </w:rPr>
        <w:t>Cộng</w:t>
      </w:r>
      <w:r>
        <w:rPr>
          <w:spacing w:val="-7"/>
          <w:sz w:val="28"/>
        </w:rPr>
        <w:t> </w:t>
      </w:r>
      <w:r>
        <w:rPr>
          <w:sz w:val="28"/>
        </w:rPr>
        <w:t>2</w:t>
      </w:r>
      <w:r>
        <w:rPr>
          <w:spacing w:val="-4"/>
          <w:sz w:val="28"/>
        </w:rPr>
        <w:t> </w:t>
      </w:r>
      <w:r>
        <w:rPr>
          <w:sz w:val="28"/>
        </w:rPr>
        <w:t>phương</w:t>
      </w:r>
      <w:r>
        <w:rPr>
          <w:spacing w:val="-7"/>
          <w:sz w:val="28"/>
        </w:rPr>
        <w:t> </w:t>
      </w:r>
      <w:r>
        <w:rPr>
          <w:sz w:val="28"/>
        </w:rPr>
        <w:t>trình</w:t>
      </w:r>
      <w:r>
        <w:rPr>
          <w:spacing w:val="-7"/>
          <w:sz w:val="28"/>
        </w:rPr>
        <w:t> </w:t>
      </w:r>
      <w:r>
        <w:rPr>
          <w:sz w:val="28"/>
        </w:rPr>
        <w:t>(13)</w:t>
      </w:r>
      <w:r>
        <w:rPr>
          <w:spacing w:val="-5"/>
          <w:sz w:val="28"/>
        </w:rPr>
        <w:t> </w:t>
      </w:r>
      <w:r>
        <w:rPr>
          <w:sz w:val="28"/>
        </w:rPr>
        <w:t>và</w:t>
      </w:r>
      <w:r>
        <w:rPr>
          <w:spacing w:val="-5"/>
          <w:sz w:val="28"/>
        </w:rPr>
        <w:t> </w:t>
      </w:r>
      <w:r>
        <w:rPr>
          <w:sz w:val="28"/>
        </w:rPr>
        <w:t>(14)</w:t>
      </w:r>
      <w:r>
        <w:rPr>
          <w:spacing w:val="-5"/>
          <w:sz w:val="28"/>
        </w:rPr>
        <w:t> </w:t>
      </w:r>
      <w:r>
        <w:rPr>
          <w:sz w:val="28"/>
        </w:rPr>
        <w:t>ta</w:t>
      </w:r>
      <w:r>
        <w:rPr>
          <w:spacing w:val="-5"/>
          <w:sz w:val="28"/>
        </w:rPr>
        <w:t> </w:t>
      </w:r>
      <w:r>
        <w:rPr>
          <w:sz w:val="28"/>
        </w:rPr>
        <w:t>có: </w:t>
      </w:r>
      <w:r>
        <w:rPr>
          <w:position w:val="3"/>
          <w:sz w:val="28"/>
        </w:rPr>
        <w:t>2 F</w:t>
      </w:r>
      <w:r>
        <w:rPr>
          <w:sz w:val="18"/>
        </w:rPr>
        <w:t>l1 l2</w:t>
      </w:r>
      <w:r>
        <w:rPr>
          <w:spacing w:val="40"/>
          <w:sz w:val="18"/>
        </w:rPr>
        <w:t> </w:t>
      </w:r>
      <w:r>
        <w:rPr>
          <w:position w:val="3"/>
          <w:sz w:val="28"/>
        </w:rPr>
        <w:t>= F</w:t>
      </w:r>
      <w:r>
        <w:rPr>
          <w:sz w:val="18"/>
        </w:rPr>
        <w:t>l1 l1</w:t>
      </w:r>
      <w:r>
        <w:rPr>
          <w:spacing w:val="40"/>
          <w:sz w:val="18"/>
        </w:rPr>
        <w:t> </w:t>
      </w:r>
      <w:r>
        <w:rPr>
          <w:position w:val="3"/>
          <w:sz w:val="28"/>
        </w:rPr>
        <w:t>+ F</w:t>
      </w:r>
      <w:r>
        <w:rPr>
          <w:sz w:val="18"/>
        </w:rPr>
        <w:t>l2 l2</w:t>
      </w:r>
      <w:r>
        <w:rPr>
          <w:spacing w:val="40"/>
          <w:sz w:val="18"/>
        </w:rPr>
        <w:t> </w:t>
      </w:r>
      <w:r>
        <w:rPr>
          <w:position w:val="3"/>
          <w:sz w:val="28"/>
        </w:rPr>
        <w:t>- F</w:t>
      </w:r>
      <w:r>
        <w:rPr>
          <w:sz w:val="18"/>
        </w:rPr>
        <w:t>l3 l3</w:t>
      </w:r>
    </w:p>
    <w:p>
      <w:pPr>
        <w:spacing w:after="0" w:line="240" w:lineRule="auto"/>
        <w:jc w:val="left"/>
        <w:rPr>
          <w:sz w:val="18"/>
        </w:rPr>
        <w:sectPr>
          <w:pgSz w:w="11910" w:h="16840"/>
          <w:pgMar w:header="0" w:footer="965" w:top="1060" w:bottom="1160" w:left="900" w:right="900"/>
        </w:sectPr>
      </w:pPr>
    </w:p>
    <w:p>
      <w:pPr>
        <w:spacing w:before="84"/>
        <w:ind w:left="665" w:right="0" w:firstLine="0"/>
        <w:jc w:val="left"/>
        <w:rPr>
          <w:sz w:val="28"/>
        </w:rPr>
      </w:pPr>
      <w:r>
        <w:rPr>
          <w:rFonts w:ascii="Symbol" w:hAnsi="Symbol"/>
          <w:position w:val="3"/>
          <w:sz w:val="28"/>
        </w:rPr>
        <w:t></w:t>
      </w:r>
      <w:r>
        <w:rPr>
          <w:spacing w:val="-3"/>
          <w:position w:val="3"/>
          <w:sz w:val="28"/>
        </w:rPr>
        <w:t> </w:t>
      </w:r>
      <w:r>
        <w:rPr>
          <w:position w:val="3"/>
          <w:sz w:val="28"/>
        </w:rPr>
        <w:t>F</w:t>
      </w:r>
      <w:r>
        <w:rPr>
          <w:sz w:val="18"/>
        </w:rPr>
        <w:t>l1</w:t>
      </w:r>
      <w:r>
        <w:rPr>
          <w:spacing w:val="1"/>
          <w:sz w:val="18"/>
        </w:rPr>
        <w:t> </w:t>
      </w:r>
      <w:r>
        <w:rPr>
          <w:sz w:val="18"/>
        </w:rPr>
        <w:t>l2</w:t>
      </w:r>
      <w:r>
        <w:rPr>
          <w:spacing w:val="26"/>
          <w:sz w:val="18"/>
        </w:rPr>
        <w:t> </w:t>
      </w:r>
      <w:r>
        <w:rPr>
          <w:spacing w:val="-10"/>
          <w:position w:val="3"/>
          <w:sz w:val="28"/>
        </w:rPr>
        <w:t>=</w:t>
      </w:r>
    </w:p>
    <w:p>
      <w:pPr>
        <w:tabs>
          <w:tab w:pos="6391" w:val="left" w:leader="none"/>
        </w:tabs>
        <w:spacing w:line="385" w:lineRule="exact" w:before="0"/>
        <w:ind w:left="79" w:right="0" w:firstLine="0"/>
        <w:jc w:val="left"/>
        <w:rPr>
          <w:sz w:val="28"/>
        </w:rPr>
      </w:pPr>
      <w:r>
        <w:rPr/>
        <w:br w:type="column"/>
      </w:r>
      <w:r>
        <w:rPr>
          <w:position w:val="18"/>
          <w:sz w:val="24"/>
        </w:rPr>
        <w:t>1</w:t>
      </w:r>
      <w:r>
        <w:rPr>
          <w:spacing w:val="5"/>
          <w:position w:val="18"/>
          <w:sz w:val="24"/>
        </w:rPr>
        <w:t> </w:t>
      </w:r>
      <w:r>
        <w:rPr>
          <w:position w:val="3"/>
          <w:sz w:val="28"/>
        </w:rPr>
        <w:t>(F</w:t>
      </w:r>
      <w:r>
        <w:rPr>
          <w:sz w:val="18"/>
        </w:rPr>
        <w:t>l1</w:t>
      </w:r>
      <w:r>
        <w:rPr>
          <w:spacing w:val="-1"/>
          <w:sz w:val="18"/>
        </w:rPr>
        <w:t> </w:t>
      </w:r>
      <w:r>
        <w:rPr>
          <w:sz w:val="18"/>
        </w:rPr>
        <w:t>l1</w:t>
      </w:r>
      <w:r>
        <w:rPr>
          <w:spacing w:val="25"/>
          <w:sz w:val="18"/>
        </w:rPr>
        <w:t> </w:t>
      </w:r>
      <w:r>
        <w:rPr>
          <w:position w:val="3"/>
          <w:sz w:val="28"/>
        </w:rPr>
        <w:t>+</w:t>
      </w:r>
      <w:r>
        <w:rPr>
          <w:spacing w:val="-2"/>
          <w:position w:val="3"/>
          <w:sz w:val="28"/>
        </w:rPr>
        <w:t> </w:t>
      </w:r>
      <w:r>
        <w:rPr>
          <w:position w:val="3"/>
          <w:sz w:val="28"/>
        </w:rPr>
        <w:t>F</w:t>
      </w:r>
      <w:r>
        <w:rPr>
          <w:sz w:val="18"/>
        </w:rPr>
        <w:t>l2</w:t>
      </w:r>
      <w:r>
        <w:rPr>
          <w:spacing w:val="1"/>
          <w:sz w:val="18"/>
        </w:rPr>
        <w:t> </w:t>
      </w:r>
      <w:r>
        <w:rPr>
          <w:sz w:val="18"/>
        </w:rPr>
        <w:t>l2</w:t>
      </w:r>
      <w:r>
        <w:rPr>
          <w:spacing w:val="25"/>
          <w:sz w:val="18"/>
        </w:rPr>
        <w:t> </w:t>
      </w:r>
      <w:r>
        <w:rPr>
          <w:position w:val="3"/>
          <w:sz w:val="28"/>
        </w:rPr>
        <w:t>-</w:t>
      </w:r>
      <w:r>
        <w:rPr>
          <w:spacing w:val="-3"/>
          <w:position w:val="3"/>
          <w:sz w:val="28"/>
        </w:rPr>
        <w:t> </w:t>
      </w:r>
      <w:r>
        <w:rPr>
          <w:position w:val="3"/>
          <w:sz w:val="28"/>
        </w:rPr>
        <w:t>F</w:t>
      </w:r>
      <w:r>
        <w:rPr>
          <w:sz w:val="18"/>
        </w:rPr>
        <w:t>l3</w:t>
      </w:r>
      <w:r>
        <w:rPr>
          <w:spacing w:val="1"/>
          <w:sz w:val="18"/>
        </w:rPr>
        <w:t> </w:t>
      </w:r>
      <w:r>
        <w:rPr>
          <w:sz w:val="18"/>
        </w:rPr>
        <w:t>l3</w:t>
      </w:r>
      <w:r>
        <w:rPr>
          <w:spacing w:val="25"/>
          <w:sz w:val="18"/>
        </w:rPr>
        <w:t> </w:t>
      </w:r>
      <w:r>
        <w:rPr>
          <w:spacing w:val="-10"/>
          <w:position w:val="3"/>
          <w:sz w:val="28"/>
        </w:rPr>
        <w:t>)</w:t>
      </w:r>
      <w:r>
        <w:rPr>
          <w:position w:val="3"/>
          <w:sz w:val="28"/>
        </w:rPr>
        <w:tab/>
      </w:r>
      <w:r>
        <w:rPr>
          <w:spacing w:val="-4"/>
          <w:position w:val="3"/>
          <w:sz w:val="28"/>
        </w:rPr>
        <w:t>(15)</w:t>
      </w:r>
    </w:p>
    <w:p>
      <w:pPr>
        <w:spacing w:line="226" w:lineRule="exact" w:before="0"/>
        <w:ind w:left="82" w:right="0" w:firstLine="0"/>
        <w:jc w:val="left"/>
        <w:rPr>
          <w:sz w:val="24"/>
        </w:rPr>
      </w:pPr>
      <w:r>
        <w:rPr/>
        <mc:AlternateContent>
          <mc:Choice Requires="wps">
            <w:drawing>
              <wp:anchor distT="0" distB="0" distL="0" distR="0" allowOverlap="1" layoutInCell="1" locked="0" behindDoc="1" simplePos="0" relativeHeight="484727808">
                <wp:simplePos x="0" y="0"/>
                <wp:positionH relativeFrom="page">
                  <wp:posOffset>1733915</wp:posOffset>
                </wp:positionH>
                <wp:positionV relativeFrom="paragraph">
                  <wp:posOffset>-47965</wp:posOffset>
                </wp:positionV>
                <wp:extent cx="90805" cy="1270"/>
                <wp:effectExtent l="0" t="0" r="0" b="0"/>
                <wp:wrapNone/>
                <wp:docPr id="189" name="Graphic 189"/>
                <wp:cNvGraphicFramePr>
                  <a:graphicFrameLocks/>
                </wp:cNvGraphicFramePr>
                <a:graphic>
                  <a:graphicData uri="http://schemas.microsoft.com/office/word/2010/wordprocessingShape">
                    <wps:wsp>
                      <wps:cNvPr id="189" name="Graphic 189"/>
                      <wps:cNvSpPr/>
                      <wps:spPr>
                        <a:xfrm>
                          <a:off x="0" y="0"/>
                          <a:ext cx="90805" cy="1270"/>
                        </a:xfrm>
                        <a:custGeom>
                          <a:avLst/>
                          <a:gdLst/>
                          <a:ahLst/>
                          <a:cxnLst/>
                          <a:rect l="l" t="t" r="r" b="b"/>
                          <a:pathLst>
                            <a:path w="90805" h="0">
                              <a:moveTo>
                                <a:pt x="0" y="0"/>
                              </a:moveTo>
                              <a:lnTo>
                                <a:pt x="90191" y="0"/>
                              </a:lnTo>
                            </a:path>
                          </a:pathLst>
                        </a:custGeom>
                        <a:ln w="629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588672" from="136.528763pt,-3.776829pt" to="143.630447pt,-3.776829pt" stroked="true" strokeweight=".495758pt" strokecolor="#000000">
                <v:stroke dashstyle="solid"/>
                <w10:wrap type="none"/>
              </v:line>
            </w:pict>
          </mc:Fallback>
        </mc:AlternateContent>
      </w:r>
      <w:r>
        <w:rPr>
          <w:spacing w:val="-10"/>
          <w:sz w:val="24"/>
        </w:rPr>
        <w:t>2</w:t>
      </w:r>
    </w:p>
    <w:p>
      <w:pPr>
        <w:spacing w:after="0" w:line="226" w:lineRule="exact"/>
        <w:jc w:val="left"/>
        <w:rPr>
          <w:sz w:val="24"/>
        </w:rPr>
        <w:sectPr>
          <w:type w:val="continuous"/>
          <w:pgSz w:w="11910" w:h="16840"/>
          <w:pgMar w:header="0" w:footer="965" w:top="1120" w:bottom="1160" w:left="900" w:right="900"/>
          <w:cols w:num="2" w:equalWidth="0">
            <w:col w:w="1724" w:space="40"/>
            <w:col w:w="8346"/>
          </w:cols>
        </w:sectPr>
      </w:pPr>
    </w:p>
    <w:p>
      <w:pPr>
        <w:pStyle w:val="ListParagraph"/>
        <w:numPr>
          <w:ilvl w:val="0"/>
          <w:numId w:val="17"/>
        </w:numPr>
        <w:tabs>
          <w:tab w:pos="915" w:val="left" w:leader="none"/>
        </w:tabs>
        <w:spacing w:line="240" w:lineRule="auto" w:before="0" w:after="0"/>
        <w:ind w:left="232" w:right="824" w:firstLine="432"/>
        <w:jc w:val="left"/>
        <w:rPr>
          <w:sz w:val="28"/>
        </w:rPr>
      </w:pPr>
      <w:r>
        <w:rPr>
          <w:sz w:val="28"/>
        </w:rPr>
        <w:t>Tính</w:t>
      </w:r>
      <w:r>
        <w:rPr>
          <w:spacing w:val="80"/>
          <w:sz w:val="28"/>
        </w:rPr>
        <w:t> </w:t>
      </w:r>
      <w:r>
        <w:rPr>
          <w:sz w:val="28"/>
        </w:rPr>
        <w:t>lực điện động giữa 2 dây dẫn</w:t>
      </w:r>
      <w:r>
        <w:rPr>
          <w:spacing w:val="80"/>
          <w:sz w:val="28"/>
        </w:rPr>
        <w:t> </w:t>
      </w:r>
      <w:r>
        <w:rPr>
          <w:sz w:val="28"/>
        </w:rPr>
        <w:t>song song có tiết diện hình chữ nhật mang các dòng điện i</w:t>
      </w:r>
      <w:r>
        <w:rPr>
          <w:sz w:val="28"/>
          <w:vertAlign w:val="subscript"/>
        </w:rPr>
        <w:t>1</w:t>
      </w:r>
      <w:r>
        <w:rPr>
          <w:sz w:val="28"/>
          <w:vertAlign w:val="baseline"/>
        </w:rPr>
        <w:t> và i</w:t>
      </w:r>
      <w:r>
        <w:rPr>
          <w:sz w:val="28"/>
          <w:vertAlign w:val="subscript"/>
        </w:rPr>
        <w:t>2</w:t>
      </w:r>
      <w:r>
        <w:rPr>
          <w:sz w:val="28"/>
          <w:vertAlign w:val="baseline"/>
        </w:rPr>
        <w:t>.</w:t>
      </w:r>
    </w:p>
    <w:p>
      <w:pPr>
        <w:pStyle w:val="BodyText"/>
        <w:ind w:left="232" w:right="792" w:firstLine="432"/>
      </w:pPr>
      <w:r>
        <w:rPr/>
        <w:t>Trong các KCĐ và lưới điện người ta sử dụng rộng rãi dây dẫn có tiết diện hình chữ nhật. Khi l &gt;&gt; a, ta áp dụng công thức.</w:t>
      </w:r>
    </w:p>
    <w:p>
      <w:pPr>
        <w:spacing w:after="0"/>
        <w:sectPr>
          <w:type w:val="continuous"/>
          <w:pgSz w:w="11910" w:h="16840"/>
          <w:pgMar w:header="0" w:footer="965" w:top="1120" w:bottom="1160" w:left="900" w:right="900"/>
        </w:sectPr>
      </w:pPr>
    </w:p>
    <w:p>
      <w:pPr>
        <w:spacing w:line="309" w:lineRule="exact" w:before="4"/>
        <w:ind w:left="709" w:right="0" w:firstLine="0"/>
        <w:jc w:val="left"/>
        <w:rPr>
          <w:i/>
          <w:sz w:val="24"/>
        </w:rPr>
      </w:pPr>
      <w:r>
        <w:rPr>
          <w:i/>
          <w:w w:val="105"/>
          <w:sz w:val="24"/>
        </w:rPr>
        <w:t>F</w:t>
      </w:r>
      <w:r>
        <w:rPr>
          <w:i/>
          <w:spacing w:val="11"/>
          <w:w w:val="105"/>
          <w:sz w:val="24"/>
        </w:rPr>
        <w:t> </w:t>
      </w:r>
      <w:r>
        <w:rPr>
          <w:rFonts w:ascii="Symbol" w:hAnsi="Symbol"/>
          <w:w w:val="105"/>
          <w:sz w:val="24"/>
        </w:rPr>
        <w:t></w:t>
      </w:r>
      <w:r>
        <w:rPr>
          <w:spacing w:val="-8"/>
          <w:w w:val="105"/>
          <w:sz w:val="24"/>
        </w:rPr>
        <w:t> </w:t>
      </w:r>
      <w:r>
        <w:rPr>
          <w:w w:val="105"/>
          <w:sz w:val="24"/>
        </w:rPr>
        <w:t>2</w:t>
      </w:r>
      <w:r>
        <w:rPr>
          <w:spacing w:val="-33"/>
          <w:w w:val="105"/>
          <w:sz w:val="24"/>
        </w:rPr>
        <w:t> </w:t>
      </w:r>
      <w:r>
        <w:rPr>
          <w:w w:val="105"/>
          <w:sz w:val="24"/>
        </w:rPr>
        <w:t>*10</w:t>
      </w:r>
      <w:r>
        <w:rPr>
          <w:rFonts w:ascii="Symbol" w:hAnsi="Symbol"/>
          <w:w w:val="105"/>
          <w:sz w:val="24"/>
          <w:vertAlign w:val="superscript"/>
        </w:rPr>
        <w:t></w:t>
      </w:r>
      <w:r>
        <w:rPr>
          <w:w w:val="105"/>
          <w:sz w:val="24"/>
          <w:vertAlign w:val="superscript"/>
        </w:rPr>
        <w:t>7</w:t>
      </w:r>
      <w:r>
        <w:rPr>
          <w:spacing w:val="-40"/>
          <w:w w:val="105"/>
          <w:sz w:val="24"/>
          <w:vertAlign w:val="baseline"/>
        </w:rPr>
        <w:t> </w:t>
      </w:r>
      <w:r>
        <w:rPr>
          <w:i/>
          <w:w w:val="105"/>
          <w:sz w:val="24"/>
          <w:vertAlign w:val="baseline"/>
        </w:rPr>
        <w:t>i</w:t>
      </w:r>
      <w:r>
        <w:rPr>
          <w:i/>
          <w:spacing w:val="-13"/>
          <w:w w:val="105"/>
          <w:sz w:val="24"/>
          <w:vertAlign w:val="baseline"/>
        </w:rPr>
        <w:t> </w:t>
      </w:r>
      <w:r>
        <w:rPr>
          <w:i/>
          <w:w w:val="105"/>
          <w:sz w:val="24"/>
          <w:vertAlign w:val="baseline"/>
        </w:rPr>
        <w:t>i</w:t>
      </w:r>
      <w:r>
        <w:rPr>
          <w:i/>
          <w:spacing w:val="78"/>
          <w:w w:val="150"/>
          <w:sz w:val="24"/>
          <w:vertAlign w:val="baseline"/>
        </w:rPr>
        <w:t> </w:t>
      </w:r>
      <w:r>
        <w:rPr>
          <w:i/>
          <w:w w:val="105"/>
          <w:position w:val="15"/>
          <w:sz w:val="24"/>
          <w:vertAlign w:val="baseline"/>
        </w:rPr>
        <w:t>l</w:t>
      </w:r>
      <w:r>
        <w:rPr>
          <w:i/>
          <w:spacing w:val="25"/>
          <w:w w:val="105"/>
          <w:position w:val="15"/>
          <w:sz w:val="24"/>
          <w:vertAlign w:val="baseline"/>
        </w:rPr>
        <w:t> </w:t>
      </w:r>
      <w:r>
        <w:rPr>
          <w:i/>
          <w:spacing w:val="-10"/>
          <w:w w:val="105"/>
          <w:sz w:val="24"/>
          <w:vertAlign w:val="baseline"/>
        </w:rPr>
        <w:t>k</w:t>
      </w:r>
    </w:p>
    <w:p>
      <w:pPr>
        <w:pStyle w:val="BodyText"/>
        <w:spacing w:line="20" w:lineRule="exact"/>
        <w:ind w:left="2187"/>
        <w:rPr>
          <w:sz w:val="2"/>
        </w:rPr>
      </w:pPr>
      <w:r>
        <w:rPr>
          <w:sz w:val="2"/>
        </w:rPr>
        <mc:AlternateContent>
          <mc:Choice Requires="wps">
            <w:drawing>
              <wp:inline distT="0" distB="0" distL="0" distR="0">
                <wp:extent cx="98425" cy="6350"/>
                <wp:effectExtent l="9525" t="0" r="0" b="3175"/>
                <wp:docPr id="190" name="Group 190"/>
                <wp:cNvGraphicFramePr>
                  <a:graphicFrameLocks/>
                </wp:cNvGraphicFramePr>
                <a:graphic>
                  <a:graphicData uri="http://schemas.microsoft.com/office/word/2010/wordprocessingGroup">
                    <wpg:wgp>
                      <wpg:cNvPr id="190" name="Group 190"/>
                      <wpg:cNvGrpSpPr/>
                      <wpg:grpSpPr>
                        <a:xfrm>
                          <a:off x="0" y="0"/>
                          <a:ext cx="98425" cy="6350"/>
                          <a:chExt cx="98425" cy="6350"/>
                        </a:xfrm>
                      </wpg:grpSpPr>
                      <wps:wsp>
                        <wps:cNvPr id="191" name="Graphic 191"/>
                        <wps:cNvSpPr/>
                        <wps:spPr>
                          <a:xfrm>
                            <a:off x="0" y="3148"/>
                            <a:ext cx="98425" cy="1270"/>
                          </a:xfrm>
                          <a:custGeom>
                            <a:avLst/>
                            <a:gdLst/>
                            <a:ahLst/>
                            <a:cxnLst/>
                            <a:rect l="l" t="t" r="r" b="b"/>
                            <a:pathLst>
                              <a:path w="98425" h="0">
                                <a:moveTo>
                                  <a:pt x="0" y="0"/>
                                </a:moveTo>
                                <a:lnTo>
                                  <a:pt x="98264" y="0"/>
                                </a:lnTo>
                              </a:path>
                            </a:pathLst>
                          </a:custGeom>
                          <a:ln w="62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7.75pt;height:.5pt;mso-position-horizontal-relative:char;mso-position-vertical-relative:line" id="docshapegroup151" coordorigin="0,0" coordsize="155,10">
                <v:line style="position:absolute" from="0,5" to="155,5" stroked="true" strokeweight=".495758pt" strokecolor="#000000">
                  <v:stroke dashstyle="solid"/>
                </v:line>
              </v:group>
            </w:pict>
          </mc:Fallback>
        </mc:AlternateContent>
      </w:r>
      <w:r>
        <w:rPr>
          <w:sz w:val="2"/>
        </w:rPr>
      </w:r>
    </w:p>
    <w:p>
      <w:pPr>
        <w:pStyle w:val="BodyText"/>
        <w:spacing w:line="201" w:lineRule="exact" w:before="111"/>
        <w:ind w:left="709"/>
      </w:pPr>
      <w:r>
        <w:rPr/>
        <w:br w:type="column"/>
      </w:r>
      <w:r>
        <w:rPr>
          <w:spacing w:val="-4"/>
        </w:rPr>
        <w:t>(16)</w:t>
      </w:r>
    </w:p>
    <w:p>
      <w:pPr>
        <w:spacing w:after="0" w:line="201" w:lineRule="exact"/>
        <w:sectPr>
          <w:type w:val="continuous"/>
          <w:pgSz w:w="11910" w:h="16840"/>
          <w:pgMar w:header="0" w:footer="965" w:top="1120" w:bottom="1160" w:left="900" w:right="900"/>
          <w:cols w:num="2" w:equalWidth="0">
            <w:col w:w="2539" w:space="4907"/>
            <w:col w:w="2664"/>
          </w:cols>
        </w:sectPr>
      </w:pPr>
    </w:p>
    <w:p>
      <w:pPr>
        <w:spacing w:line="110" w:lineRule="auto" w:before="24"/>
        <w:ind w:left="1912" w:right="0" w:firstLine="0"/>
        <w:jc w:val="left"/>
        <w:rPr>
          <w:i/>
          <w:sz w:val="14"/>
        </w:rPr>
      </w:pPr>
      <w:r>
        <w:rPr>
          <w:w w:val="105"/>
          <w:sz w:val="14"/>
        </w:rPr>
        <w:t>1</w:t>
      </w:r>
      <w:r>
        <w:rPr>
          <w:spacing w:val="24"/>
          <w:w w:val="105"/>
          <w:sz w:val="14"/>
        </w:rPr>
        <w:t> </w:t>
      </w:r>
      <w:r>
        <w:rPr>
          <w:w w:val="105"/>
          <w:sz w:val="14"/>
        </w:rPr>
        <w:t>2</w:t>
      </w:r>
      <w:r>
        <w:rPr>
          <w:spacing w:val="43"/>
          <w:w w:val="105"/>
          <w:sz w:val="14"/>
        </w:rPr>
        <w:t> </w:t>
      </w:r>
      <w:r>
        <w:rPr>
          <w:i/>
          <w:w w:val="105"/>
          <w:position w:val="-12"/>
          <w:sz w:val="24"/>
        </w:rPr>
        <w:t>a</w:t>
      </w:r>
      <w:r>
        <w:rPr>
          <w:i/>
          <w:spacing w:val="25"/>
          <w:w w:val="105"/>
          <w:position w:val="-12"/>
          <w:sz w:val="24"/>
        </w:rPr>
        <w:t>  </w:t>
      </w:r>
      <w:r>
        <w:rPr>
          <w:i/>
          <w:spacing w:val="-5"/>
          <w:w w:val="105"/>
          <w:sz w:val="14"/>
        </w:rPr>
        <w:t>hd</w:t>
      </w:r>
    </w:p>
    <w:p>
      <w:pPr>
        <w:pStyle w:val="BodyText"/>
        <w:spacing w:before="91"/>
        <w:ind w:left="232" w:right="792" w:firstLine="432"/>
      </w:pPr>
      <w:r>
        <w:rPr/>
        <w:t>Trong đó: k</w:t>
      </w:r>
      <w:r>
        <w:rPr>
          <w:vertAlign w:val="subscript"/>
        </w:rPr>
        <w:t>hd</w:t>
      </w:r>
      <w:r>
        <w:rPr>
          <w:vertAlign w:val="baseline"/>
        </w:rPr>
        <w:t> là hệ số hình dáng phụ thuộc vào kích thước hình học của dây dẫn và khoảng cách giữa chúng.</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7"/>
        <w:rPr>
          <w:sz w:val="20"/>
        </w:rPr>
      </w:pPr>
    </w:p>
    <w:p>
      <w:pPr>
        <w:tabs>
          <w:tab w:pos="6284" w:val="left" w:leader="none"/>
        </w:tabs>
        <w:spacing w:before="0"/>
        <w:ind w:left="2050" w:right="0" w:firstLine="0"/>
        <w:jc w:val="left"/>
        <w:rPr>
          <w:rFonts w:ascii="Calibri" w:hAnsi="Calibri"/>
          <w:sz w:val="20"/>
        </w:rPr>
      </w:pPr>
      <w:r>
        <w:rPr/>
        <mc:AlternateContent>
          <mc:Choice Requires="wps">
            <w:drawing>
              <wp:anchor distT="0" distB="0" distL="0" distR="0" allowOverlap="1" layoutInCell="1" locked="0" behindDoc="1" simplePos="0" relativeHeight="484728320">
                <wp:simplePos x="0" y="0"/>
                <wp:positionH relativeFrom="page">
                  <wp:posOffset>1106728</wp:posOffset>
                </wp:positionH>
                <wp:positionV relativeFrom="paragraph">
                  <wp:posOffset>-1730600</wp:posOffset>
                </wp:positionV>
                <wp:extent cx="5530215" cy="1782445"/>
                <wp:effectExtent l="0" t="0" r="0" b="0"/>
                <wp:wrapNone/>
                <wp:docPr id="192" name="Group 192"/>
                <wp:cNvGraphicFramePr>
                  <a:graphicFrameLocks/>
                </wp:cNvGraphicFramePr>
                <a:graphic>
                  <a:graphicData uri="http://schemas.microsoft.com/office/word/2010/wordprocessingGroup">
                    <wpg:wgp>
                      <wpg:cNvPr id="192" name="Group 192"/>
                      <wpg:cNvGrpSpPr/>
                      <wpg:grpSpPr>
                        <a:xfrm>
                          <a:off x="0" y="0"/>
                          <a:ext cx="5530215" cy="1782445"/>
                          <a:chExt cx="5530215" cy="1782445"/>
                        </a:xfrm>
                      </wpg:grpSpPr>
                      <wps:wsp>
                        <wps:cNvPr id="193" name="Graphic 193"/>
                        <wps:cNvSpPr/>
                        <wps:spPr>
                          <a:xfrm>
                            <a:off x="1180541" y="574992"/>
                            <a:ext cx="217804" cy="829944"/>
                          </a:xfrm>
                          <a:custGeom>
                            <a:avLst/>
                            <a:gdLst/>
                            <a:ahLst/>
                            <a:cxnLst/>
                            <a:rect l="l" t="t" r="r" b="b"/>
                            <a:pathLst>
                              <a:path w="217804" h="829944">
                                <a:moveTo>
                                  <a:pt x="0" y="829945"/>
                                </a:moveTo>
                                <a:lnTo>
                                  <a:pt x="217805" y="829945"/>
                                </a:lnTo>
                                <a:lnTo>
                                  <a:pt x="217805" y="0"/>
                                </a:lnTo>
                                <a:lnTo>
                                  <a:pt x="0" y="0"/>
                                </a:lnTo>
                                <a:lnTo>
                                  <a:pt x="0" y="829945"/>
                                </a:lnTo>
                                <a:close/>
                              </a:path>
                            </a:pathLst>
                          </a:custGeom>
                          <a:ln w="9524">
                            <a:solidFill>
                              <a:srgbClr val="000000"/>
                            </a:solidFill>
                            <a:prstDash val="solid"/>
                          </a:ln>
                        </wps:spPr>
                        <wps:bodyPr wrap="square" lIns="0" tIns="0" rIns="0" bIns="0" rtlCol="0">
                          <a:prstTxWarp prst="textNoShape">
                            <a:avLst/>
                          </a:prstTxWarp>
                          <a:noAutofit/>
                        </wps:bodyPr>
                      </wps:wsp>
                      <wps:wsp>
                        <wps:cNvPr id="194" name="Graphic 194"/>
                        <wps:cNvSpPr/>
                        <wps:spPr>
                          <a:xfrm>
                            <a:off x="1180541" y="4762"/>
                            <a:ext cx="1223010" cy="1391920"/>
                          </a:xfrm>
                          <a:custGeom>
                            <a:avLst/>
                            <a:gdLst/>
                            <a:ahLst/>
                            <a:cxnLst/>
                            <a:rect l="l" t="t" r="r" b="b"/>
                            <a:pathLst>
                              <a:path w="1223010" h="1391920">
                                <a:moveTo>
                                  <a:pt x="0" y="570229"/>
                                </a:moveTo>
                                <a:lnTo>
                                  <a:pt x="988059" y="0"/>
                                </a:lnTo>
                              </a:path>
                              <a:path w="1223010" h="1391920">
                                <a:moveTo>
                                  <a:pt x="226694" y="570229"/>
                                </a:moveTo>
                                <a:lnTo>
                                  <a:pt x="1214755" y="0"/>
                                </a:lnTo>
                              </a:path>
                              <a:path w="1223010" h="1391920">
                                <a:moveTo>
                                  <a:pt x="989965" y="0"/>
                                </a:moveTo>
                                <a:lnTo>
                                  <a:pt x="1216025" y="0"/>
                                </a:lnTo>
                              </a:path>
                              <a:path w="1223010" h="1391920">
                                <a:moveTo>
                                  <a:pt x="234950" y="1391920"/>
                                </a:moveTo>
                                <a:lnTo>
                                  <a:pt x="1223009" y="821689"/>
                                </a:lnTo>
                              </a:path>
                              <a:path w="1223010" h="1391920">
                                <a:moveTo>
                                  <a:pt x="1207770" y="8254"/>
                                </a:moveTo>
                                <a:lnTo>
                                  <a:pt x="1207770" y="847089"/>
                                </a:lnTo>
                              </a:path>
                            </a:pathLst>
                          </a:custGeom>
                          <a:ln w="9525">
                            <a:solidFill>
                              <a:srgbClr val="000000"/>
                            </a:solidFill>
                            <a:prstDash val="solid"/>
                          </a:ln>
                        </wps:spPr>
                        <wps:bodyPr wrap="square" lIns="0" tIns="0" rIns="0" bIns="0" rtlCol="0">
                          <a:prstTxWarp prst="textNoShape">
                            <a:avLst/>
                          </a:prstTxWarp>
                          <a:noAutofit/>
                        </wps:bodyPr>
                      </wps:wsp>
                      <wps:wsp>
                        <wps:cNvPr id="195" name="Graphic 195"/>
                        <wps:cNvSpPr/>
                        <wps:spPr>
                          <a:xfrm>
                            <a:off x="1205941" y="4762"/>
                            <a:ext cx="1182370" cy="1391920"/>
                          </a:xfrm>
                          <a:custGeom>
                            <a:avLst/>
                            <a:gdLst/>
                            <a:ahLst/>
                            <a:cxnLst/>
                            <a:rect l="l" t="t" r="r" b="b"/>
                            <a:pathLst>
                              <a:path w="1182370" h="1391920">
                                <a:moveTo>
                                  <a:pt x="972819" y="0"/>
                                </a:moveTo>
                                <a:lnTo>
                                  <a:pt x="972819" y="838200"/>
                                </a:lnTo>
                              </a:path>
                              <a:path w="1182370" h="1391920">
                                <a:moveTo>
                                  <a:pt x="1182370" y="829945"/>
                                </a:moveTo>
                                <a:lnTo>
                                  <a:pt x="972819" y="829945"/>
                                </a:lnTo>
                              </a:path>
                              <a:path w="1182370" h="1391920">
                                <a:moveTo>
                                  <a:pt x="0" y="1391920"/>
                                </a:moveTo>
                                <a:lnTo>
                                  <a:pt x="988059" y="821689"/>
                                </a:lnTo>
                              </a:path>
                            </a:pathLst>
                          </a:custGeom>
                          <a:ln w="9525">
                            <a:solidFill>
                              <a:srgbClr val="000000"/>
                            </a:solidFill>
                            <a:prstDash val="dot"/>
                          </a:ln>
                        </wps:spPr>
                        <wps:bodyPr wrap="square" lIns="0" tIns="0" rIns="0" bIns="0" rtlCol="0">
                          <a:prstTxWarp prst="textNoShape">
                            <a:avLst/>
                          </a:prstTxWarp>
                          <a:noAutofit/>
                        </wps:bodyPr>
                      </wps:wsp>
                      <wps:wsp>
                        <wps:cNvPr id="196" name="Graphic 196"/>
                        <wps:cNvSpPr/>
                        <wps:spPr>
                          <a:xfrm>
                            <a:off x="308686" y="583247"/>
                            <a:ext cx="217804" cy="829944"/>
                          </a:xfrm>
                          <a:custGeom>
                            <a:avLst/>
                            <a:gdLst/>
                            <a:ahLst/>
                            <a:cxnLst/>
                            <a:rect l="l" t="t" r="r" b="b"/>
                            <a:pathLst>
                              <a:path w="217804" h="829944">
                                <a:moveTo>
                                  <a:pt x="0" y="829945"/>
                                </a:moveTo>
                                <a:lnTo>
                                  <a:pt x="217804" y="829945"/>
                                </a:lnTo>
                                <a:lnTo>
                                  <a:pt x="217804" y="0"/>
                                </a:lnTo>
                                <a:lnTo>
                                  <a:pt x="0" y="0"/>
                                </a:lnTo>
                                <a:lnTo>
                                  <a:pt x="0" y="829945"/>
                                </a:lnTo>
                                <a:close/>
                              </a:path>
                            </a:pathLst>
                          </a:custGeom>
                          <a:ln w="9525">
                            <a:solidFill>
                              <a:srgbClr val="000000"/>
                            </a:solidFill>
                            <a:prstDash val="solid"/>
                          </a:ln>
                        </wps:spPr>
                        <wps:bodyPr wrap="square" lIns="0" tIns="0" rIns="0" bIns="0" rtlCol="0">
                          <a:prstTxWarp prst="textNoShape">
                            <a:avLst/>
                          </a:prstTxWarp>
                          <a:noAutofit/>
                        </wps:bodyPr>
                      </wps:wsp>
                      <wps:wsp>
                        <wps:cNvPr id="197" name="Graphic 197"/>
                        <wps:cNvSpPr/>
                        <wps:spPr>
                          <a:xfrm>
                            <a:off x="308686" y="13017"/>
                            <a:ext cx="1216025" cy="1391920"/>
                          </a:xfrm>
                          <a:custGeom>
                            <a:avLst/>
                            <a:gdLst/>
                            <a:ahLst/>
                            <a:cxnLst/>
                            <a:rect l="l" t="t" r="r" b="b"/>
                            <a:pathLst>
                              <a:path w="1216025" h="1391920">
                                <a:moveTo>
                                  <a:pt x="0" y="570230"/>
                                </a:moveTo>
                                <a:lnTo>
                                  <a:pt x="988060" y="0"/>
                                </a:lnTo>
                              </a:path>
                              <a:path w="1216025" h="1391920">
                                <a:moveTo>
                                  <a:pt x="226059" y="570230"/>
                                </a:moveTo>
                                <a:lnTo>
                                  <a:pt x="1214120" y="0"/>
                                </a:lnTo>
                              </a:path>
                              <a:path w="1216025" h="1391920">
                                <a:moveTo>
                                  <a:pt x="989329" y="0"/>
                                </a:moveTo>
                                <a:lnTo>
                                  <a:pt x="1216024" y="0"/>
                                </a:lnTo>
                              </a:path>
                              <a:path w="1216025" h="1391920">
                                <a:moveTo>
                                  <a:pt x="234949" y="1391920"/>
                                </a:moveTo>
                                <a:lnTo>
                                  <a:pt x="878840" y="1020445"/>
                                </a:lnTo>
                              </a:path>
                              <a:path w="1216025" h="1391920">
                                <a:moveTo>
                                  <a:pt x="1207770" y="8255"/>
                                </a:moveTo>
                                <a:lnTo>
                                  <a:pt x="1207770" y="360680"/>
                                </a:lnTo>
                              </a:path>
                            </a:pathLst>
                          </a:custGeom>
                          <a:ln w="9525">
                            <a:solidFill>
                              <a:srgbClr val="000000"/>
                            </a:solidFill>
                            <a:prstDash val="solid"/>
                          </a:ln>
                        </wps:spPr>
                        <wps:bodyPr wrap="square" lIns="0" tIns="0" rIns="0" bIns="0" rtlCol="0">
                          <a:prstTxWarp prst="textNoShape">
                            <a:avLst/>
                          </a:prstTxWarp>
                          <a:noAutofit/>
                        </wps:bodyPr>
                      </wps:wsp>
                      <wps:wsp>
                        <wps:cNvPr id="198" name="Graphic 198"/>
                        <wps:cNvSpPr/>
                        <wps:spPr>
                          <a:xfrm>
                            <a:off x="333451" y="13017"/>
                            <a:ext cx="972819" cy="1391920"/>
                          </a:xfrm>
                          <a:custGeom>
                            <a:avLst/>
                            <a:gdLst/>
                            <a:ahLst/>
                            <a:cxnLst/>
                            <a:rect l="l" t="t" r="r" b="b"/>
                            <a:pathLst>
                              <a:path w="972819" h="1391920">
                                <a:moveTo>
                                  <a:pt x="972819" y="0"/>
                                </a:moveTo>
                                <a:lnTo>
                                  <a:pt x="972819" y="486410"/>
                                </a:lnTo>
                              </a:path>
                              <a:path w="972819" h="1391920">
                                <a:moveTo>
                                  <a:pt x="0" y="1391920"/>
                                </a:moveTo>
                                <a:lnTo>
                                  <a:pt x="835659" y="909955"/>
                                </a:lnTo>
                              </a:path>
                            </a:pathLst>
                          </a:custGeom>
                          <a:ln w="9525">
                            <a:solidFill>
                              <a:srgbClr val="000000"/>
                            </a:solidFill>
                            <a:prstDash val="dot"/>
                          </a:ln>
                        </wps:spPr>
                        <wps:bodyPr wrap="square" lIns="0" tIns="0" rIns="0" bIns="0" rtlCol="0">
                          <a:prstTxWarp prst="textNoShape">
                            <a:avLst/>
                          </a:prstTxWarp>
                          <a:noAutofit/>
                        </wps:bodyPr>
                      </wps:wsp>
                      <wps:wsp>
                        <wps:cNvPr id="199" name="Graphic 199"/>
                        <wps:cNvSpPr/>
                        <wps:spPr>
                          <a:xfrm>
                            <a:off x="31826" y="583247"/>
                            <a:ext cx="293370" cy="829944"/>
                          </a:xfrm>
                          <a:custGeom>
                            <a:avLst/>
                            <a:gdLst/>
                            <a:ahLst/>
                            <a:cxnLst/>
                            <a:rect l="l" t="t" r="r" b="b"/>
                            <a:pathLst>
                              <a:path w="293370" h="829944">
                                <a:moveTo>
                                  <a:pt x="0" y="829944"/>
                                </a:moveTo>
                                <a:lnTo>
                                  <a:pt x="285114" y="829944"/>
                                </a:lnTo>
                              </a:path>
                              <a:path w="293370" h="829944">
                                <a:moveTo>
                                  <a:pt x="24764" y="0"/>
                                </a:moveTo>
                                <a:lnTo>
                                  <a:pt x="293369" y="0"/>
                                </a:lnTo>
                              </a:path>
                            </a:pathLst>
                          </a:custGeom>
                          <a:ln w="9525">
                            <a:solidFill>
                              <a:srgbClr val="000000"/>
                            </a:solidFill>
                            <a:prstDash val="solid"/>
                          </a:ln>
                        </wps:spPr>
                        <wps:bodyPr wrap="square" lIns="0" tIns="0" rIns="0" bIns="0" rtlCol="0">
                          <a:prstTxWarp prst="textNoShape">
                            <a:avLst/>
                          </a:prstTxWarp>
                          <a:noAutofit/>
                        </wps:bodyPr>
                      </wps:wsp>
                      <wps:wsp>
                        <wps:cNvPr id="200" name="Graphic 200"/>
                        <wps:cNvSpPr/>
                        <wps:spPr>
                          <a:xfrm>
                            <a:off x="426161" y="407352"/>
                            <a:ext cx="863600" cy="1316355"/>
                          </a:xfrm>
                          <a:custGeom>
                            <a:avLst/>
                            <a:gdLst/>
                            <a:ahLst/>
                            <a:cxnLst/>
                            <a:rect l="l" t="t" r="r" b="b"/>
                            <a:pathLst>
                              <a:path w="863600" h="1316355">
                                <a:moveTo>
                                  <a:pt x="0" y="0"/>
                                </a:moveTo>
                                <a:lnTo>
                                  <a:pt x="0" y="1274445"/>
                                </a:lnTo>
                              </a:path>
                              <a:path w="863600" h="1316355">
                                <a:moveTo>
                                  <a:pt x="863599" y="41910"/>
                                </a:moveTo>
                                <a:lnTo>
                                  <a:pt x="863599" y="1316355"/>
                                </a:lnTo>
                              </a:path>
                            </a:pathLst>
                          </a:custGeom>
                          <a:ln w="9525">
                            <a:solidFill>
                              <a:srgbClr val="000000"/>
                            </a:solidFill>
                            <a:prstDash val="sysDashDot"/>
                          </a:ln>
                        </wps:spPr>
                        <wps:bodyPr wrap="square" lIns="0" tIns="0" rIns="0" bIns="0" rtlCol="0">
                          <a:prstTxWarp prst="textNoShape">
                            <a:avLst/>
                          </a:prstTxWarp>
                          <a:noAutofit/>
                        </wps:bodyPr>
                      </wps:wsp>
                      <wps:wsp>
                        <wps:cNvPr id="201" name="Graphic 201"/>
                        <wps:cNvSpPr/>
                        <wps:spPr>
                          <a:xfrm>
                            <a:off x="106756" y="583247"/>
                            <a:ext cx="1183005" cy="1040130"/>
                          </a:xfrm>
                          <a:custGeom>
                            <a:avLst/>
                            <a:gdLst/>
                            <a:ahLst/>
                            <a:cxnLst/>
                            <a:rect l="l" t="t" r="r" b="b"/>
                            <a:pathLst>
                              <a:path w="1183005" h="1040130">
                                <a:moveTo>
                                  <a:pt x="50800" y="76200"/>
                                </a:moveTo>
                                <a:lnTo>
                                  <a:pt x="46558" y="63500"/>
                                </a:lnTo>
                                <a:lnTo>
                                  <a:pt x="25400" y="0"/>
                                </a:lnTo>
                                <a:lnTo>
                                  <a:pt x="0" y="76200"/>
                                </a:lnTo>
                                <a:lnTo>
                                  <a:pt x="19050" y="76200"/>
                                </a:lnTo>
                                <a:lnTo>
                                  <a:pt x="19050" y="737235"/>
                                </a:lnTo>
                                <a:lnTo>
                                  <a:pt x="0" y="737235"/>
                                </a:lnTo>
                                <a:lnTo>
                                  <a:pt x="25400" y="813435"/>
                                </a:lnTo>
                                <a:lnTo>
                                  <a:pt x="46558" y="749935"/>
                                </a:lnTo>
                                <a:lnTo>
                                  <a:pt x="50800" y="737235"/>
                                </a:lnTo>
                                <a:lnTo>
                                  <a:pt x="31750" y="737235"/>
                                </a:lnTo>
                                <a:lnTo>
                                  <a:pt x="31750" y="76200"/>
                                </a:lnTo>
                                <a:lnTo>
                                  <a:pt x="50800" y="76200"/>
                                </a:lnTo>
                                <a:close/>
                              </a:path>
                              <a:path w="1183005" h="1040130">
                                <a:moveTo>
                                  <a:pt x="1183005" y="1014730"/>
                                </a:moveTo>
                                <a:lnTo>
                                  <a:pt x="1163955" y="1008380"/>
                                </a:lnTo>
                                <a:lnTo>
                                  <a:pt x="1106805" y="989330"/>
                                </a:lnTo>
                                <a:lnTo>
                                  <a:pt x="1106805" y="1008380"/>
                                </a:lnTo>
                                <a:lnTo>
                                  <a:pt x="395605" y="1008380"/>
                                </a:lnTo>
                                <a:lnTo>
                                  <a:pt x="395605" y="989330"/>
                                </a:lnTo>
                                <a:lnTo>
                                  <a:pt x="319405" y="1014730"/>
                                </a:lnTo>
                                <a:lnTo>
                                  <a:pt x="395605" y="1040130"/>
                                </a:lnTo>
                                <a:lnTo>
                                  <a:pt x="395605" y="1021080"/>
                                </a:lnTo>
                                <a:lnTo>
                                  <a:pt x="1106805" y="1021080"/>
                                </a:lnTo>
                                <a:lnTo>
                                  <a:pt x="1106805" y="1040130"/>
                                </a:lnTo>
                                <a:lnTo>
                                  <a:pt x="1163955" y="1021080"/>
                                </a:lnTo>
                                <a:lnTo>
                                  <a:pt x="1183005" y="1014730"/>
                                </a:lnTo>
                                <a:close/>
                              </a:path>
                            </a:pathLst>
                          </a:custGeom>
                          <a:solidFill>
                            <a:srgbClr val="000000"/>
                          </a:solidFill>
                        </wps:spPr>
                        <wps:bodyPr wrap="square" lIns="0" tIns="0" rIns="0" bIns="0" rtlCol="0">
                          <a:prstTxWarp prst="textNoShape">
                            <a:avLst/>
                          </a:prstTxWarp>
                          <a:noAutofit/>
                        </wps:bodyPr>
                      </wps:wsp>
                      <wps:wsp>
                        <wps:cNvPr id="202" name="Graphic 202"/>
                        <wps:cNvSpPr/>
                        <wps:spPr>
                          <a:xfrm>
                            <a:off x="1423746" y="1404937"/>
                            <a:ext cx="402590" cy="1270"/>
                          </a:xfrm>
                          <a:custGeom>
                            <a:avLst/>
                            <a:gdLst/>
                            <a:ahLst/>
                            <a:cxnLst/>
                            <a:rect l="l" t="t" r="r" b="b"/>
                            <a:pathLst>
                              <a:path w="402590" h="0">
                                <a:moveTo>
                                  <a:pt x="0" y="0"/>
                                </a:moveTo>
                                <a:lnTo>
                                  <a:pt x="402589" y="0"/>
                                </a:lnTo>
                              </a:path>
                            </a:pathLst>
                          </a:custGeom>
                          <a:ln w="9525">
                            <a:solidFill>
                              <a:srgbClr val="000000"/>
                            </a:solidFill>
                            <a:prstDash val="solid"/>
                          </a:ln>
                        </wps:spPr>
                        <wps:bodyPr wrap="square" lIns="0" tIns="0" rIns="0" bIns="0" rtlCol="0">
                          <a:prstTxWarp prst="textNoShape">
                            <a:avLst/>
                          </a:prstTxWarp>
                          <a:noAutofit/>
                        </wps:bodyPr>
                      </wps:wsp>
                      <wps:wsp>
                        <wps:cNvPr id="203" name="Graphic 203"/>
                        <wps:cNvSpPr/>
                        <wps:spPr>
                          <a:xfrm>
                            <a:off x="1598371" y="826452"/>
                            <a:ext cx="988060" cy="570230"/>
                          </a:xfrm>
                          <a:custGeom>
                            <a:avLst/>
                            <a:gdLst/>
                            <a:ahLst/>
                            <a:cxnLst/>
                            <a:rect l="l" t="t" r="r" b="b"/>
                            <a:pathLst>
                              <a:path w="988060" h="570230">
                                <a:moveTo>
                                  <a:pt x="53339" y="510159"/>
                                </a:moveTo>
                                <a:lnTo>
                                  <a:pt x="0" y="570230"/>
                                </a:lnTo>
                                <a:lnTo>
                                  <a:pt x="78739" y="554101"/>
                                </a:lnTo>
                                <a:lnTo>
                                  <a:pt x="72867" y="543940"/>
                                </a:lnTo>
                                <a:lnTo>
                                  <a:pt x="58166" y="543940"/>
                                </a:lnTo>
                                <a:lnTo>
                                  <a:pt x="51816" y="533019"/>
                                </a:lnTo>
                                <a:lnTo>
                                  <a:pt x="62867" y="526641"/>
                                </a:lnTo>
                                <a:lnTo>
                                  <a:pt x="53339" y="510159"/>
                                </a:lnTo>
                                <a:close/>
                              </a:path>
                              <a:path w="988060" h="570230">
                                <a:moveTo>
                                  <a:pt x="62867" y="526641"/>
                                </a:moveTo>
                                <a:lnTo>
                                  <a:pt x="51816" y="533019"/>
                                </a:lnTo>
                                <a:lnTo>
                                  <a:pt x="58166" y="543940"/>
                                </a:lnTo>
                                <a:lnTo>
                                  <a:pt x="69189" y="537579"/>
                                </a:lnTo>
                                <a:lnTo>
                                  <a:pt x="62867" y="526641"/>
                                </a:lnTo>
                                <a:close/>
                              </a:path>
                              <a:path w="988060" h="570230">
                                <a:moveTo>
                                  <a:pt x="69189" y="537579"/>
                                </a:moveTo>
                                <a:lnTo>
                                  <a:pt x="58166" y="543940"/>
                                </a:lnTo>
                                <a:lnTo>
                                  <a:pt x="72867" y="543940"/>
                                </a:lnTo>
                                <a:lnTo>
                                  <a:pt x="69189" y="537579"/>
                                </a:lnTo>
                                <a:close/>
                              </a:path>
                              <a:path w="988060" h="570230">
                                <a:moveTo>
                                  <a:pt x="918870" y="32650"/>
                                </a:moveTo>
                                <a:lnTo>
                                  <a:pt x="62867" y="526641"/>
                                </a:lnTo>
                                <a:lnTo>
                                  <a:pt x="69189" y="537579"/>
                                </a:lnTo>
                                <a:lnTo>
                                  <a:pt x="925192" y="43588"/>
                                </a:lnTo>
                                <a:lnTo>
                                  <a:pt x="918870" y="32650"/>
                                </a:lnTo>
                                <a:close/>
                              </a:path>
                              <a:path w="988060" h="570230">
                                <a:moveTo>
                                  <a:pt x="964716" y="26288"/>
                                </a:moveTo>
                                <a:lnTo>
                                  <a:pt x="929894" y="26288"/>
                                </a:lnTo>
                                <a:lnTo>
                                  <a:pt x="936244" y="37211"/>
                                </a:lnTo>
                                <a:lnTo>
                                  <a:pt x="925192" y="43588"/>
                                </a:lnTo>
                                <a:lnTo>
                                  <a:pt x="934720" y="60071"/>
                                </a:lnTo>
                                <a:lnTo>
                                  <a:pt x="964716" y="26288"/>
                                </a:lnTo>
                                <a:close/>
                              </a:path>
                              <a:path w="988060" h="570230">
                                <a:moveTo>
                                  <a:pt x="929894" y="26288"/>
                                </a:moveTo>
                                <a:lnTo>
                                  <a:pt x="918870" y="32650"/>
                                </a:lnTo>
                                <a:lnTo>
                                  <a:pt x="925192" y="43588"/>
                                </a:lnTo>
                                <a:lnTo>
                                  <a:pt x="936244" y="37211"/>
                                </a:lnTo>
                                <a:lnTo>
                                  <a:pt x="929894" y="26288"/>
                                </a:lnTo>
                                <a:close/>
                              </a:path>
                              <a:path w="988060" h="570230">
                                <a:moveTo>
                                  <a:pt x="988060" y="0"/>
                                </a:moveTo>
                                <a:lnTo>
                                  <a:pt x="909320" y="16128"/>
                                </a:lnTo>
                                <a:lnTo>
                                  <a:pt x="918870" y="32650"/>
                                </a:lnTo>
                                <a:lnTo>
                                  <a:pt x="929894" y="26288"/>
                                </a:lnTo>
                                <a:lnTo>
                                  <a:pt x="964716" y="26288"/>
                                </a:lnTo>
                                <a:lnTo>
                                  <a:pt x="988060" y="0"/>
                                </a:lnTo>
                                <a:close/>
                              </a:path>
                            </a:pathLst>
                          </a:custGeom>
                          <a:solidFill>
                            <a:srgbClr val="000000"/>
                          </a:solidFill>
                        </wps:spPr>
                        <wps:bodyPr wrap="square" lIns="0" tIns="0" rIns="0" bIns="0" rtlCol="0">
                          <a:prstTxWarp prst="textNoShape">
                            <a:avLst/>
                          </a:prstTxWarp>
                          <a:noAutofit/>
                        </wps:bodyPr>
                      </wps:wsp>
                      <wps:wsp>
                        <wps:cNvPr id="204" name="Graphic 204"/>
                        <wps:cNvSpPr/>
                        <wps:spPr>
                          <a:xfrm>
                            <a:off x="316941" y="298132"/>
                            <a:ext cx="2407285" cy="536575"/>
                          </a:xfrm>
                          <a:custGeom>
                            <a:avLst/>
                            <a:gdLst/>
                            <a:ahLst/>
                            <a:cxnLst/>
                            <a:rect l="l" t="t" r="r" b="b"/>
                            <a:pathLst>
                              <a:path w="2407285" h="536575">
                                <a:moveTo>
                                  <a:pt x="2113280" y="536575"/>
                                </a:moveTo>
                                <a:lnTo>
                                  <a:pt x="2407285" y="536575"/>
                                </a:lnTo>
                              </a:path>
                              <a:path w="2407285" h="536575">
                                <a:moveTo>
                                  <a:pt x="0" y="8254"/>
                                </a:moveTo>
                                <a:lnTo>
                                  <a:pt x="0" y="285114"/>
                                </a:lnTo>
                              </a:path>
                              <a:path w="2407285" h="536575">
                                <a:moveTo>
                                  <a:pt x="217805" y="0"/>
                                </a:moveTo>
                                <a:lnTo>
                                  <a:pt x="217805" y="276859"/>
                                </a:lnTo>
                              </a:path>
                            </a:pathLst>
                          </a:custGeom>
                          <a:ln w="9525">
                            <a:solidFill>
                              <a:srgbClr val="000000"/>
                            </a:solidFill>
                            <a:prstDash val="solid"/>
                          </a:ln>
                        </wps:spPr>
                        <wps:bodyPr wrap="square" lIns="0" tIns="0" rIns="0" bIns="0" rtlCol="0">
                          <a:prstTxWarp prst="textNoShape">
                            <a:avLst/>
                          </a:prstTxWarp>
                          <a:noAutofit/>
                        </wps:bodyPr>
                      </wps:wsp>
                      <wps:wsp>
                        <wps:cNvPr id="205" name="Graphic 205"/>
                        <wps:cNvSpPr/>
                        <wps:spPr>
                          <a:xfrm>
                            <a:off x="325196" y="398462"/>
                            <a:ext cx="209550" cy="50800"/>
                          </a:xfrm>
                          <a:custGeom>
                            <a:avLst/>
                            <a:gdLst/>
                            <a:ahLst/>
                            <a:cxnLst/>
                            <a:rect l="l" t="t" r="r" b="b"/>
                            <a:pathLst>
                              <a:path w="209550" h="50800">
                                <a:moveTo>
                                  <a:pt x="76200" y="0"/>
                                </a:moveTo>
                                <a:lnTo>
                                  <a:pt x="0" y="25400"/>
                                </a:lnTo>
                                <a:lnTo>
                                  <a:pt x="76200" y="50800"/>
                                </a:lnTo>
                                <a:lnTo>
                                  <a:pt x="76200" y="31750"/>
                                </a:lnTo>
                                <a:lnTo>
                                  <a:pt x="63500" y="31750"/>
                                </a:lnTo>
                                <a:lnTo>
                                  <a:pt x="63500" y="19050"/>
                                </a:lnTo>
                                <a:lnTo>
                                  <a:pt x="76200" y="19050"/>
                                </a:lnTo>
                                <a:lnTo>
                                  <a:pt x="76200" y="0"/>
                                </a:lnTo>
                                <a:close/>
                              </a:path>
                              <a:path w="209550" h="50800">
                                <a:moveTo>
                                  <a:pt x="133350" y="0"/>
                                </a:moveTo>
                                <a:lnTo>
                                  <a:pt x="133350" y="50800"/>
                                </a:lnTo>
                                <a:lnTo>
                                  <a:pt x="190500" y="31750"/>
                                </a:lnTo>
                                <a:lnTo>
                                  <a:pt x="146050" y="31750"/>
                                </a:lnTo>
                                <a:lnTo>
                                  <a:pt x="146050" y="19050"/>
                                </a:lnTo>
                                <a:lnTo>
                                  <a:pt x="190500" y="19050"/>
                                </a:lnTo>
                                <a:lnTo>
                                  <a:pt x="133350" y="0"/>
                                </a:lnTo>
                                <a:close/>
                              </a:path>
                              <a:path w="209550" h="50800">
                                <a:moveTo>
                                  <a:pt x="76200" y="19050"/>
                                </a:moveTo>
                                <a:lnTo>
                                  <a:pt x="63500" y="19050"/>
                                </a:lnTo>
                                <a:lnTo>
                                  <a:pt x="63500" y="31750"/>
                                </a:lnTo>
                                <a:lnTo>
                                  <a:pt x="76200" y="31750"/>
                                </a:lnTo>
                                <a:lnTo>
                                  <a:pt x="76200" y="19050"/>
                                </a:lnTo>
                                <a:close/>
                              </a:path>
                              <a:path w="209550" h="50800">
                                <a:moveTo>
                                  <a:pt x="133350" y="19050"/>
                                </a:moveTo>
                                <a:lnTo>
                                  <a:pt x="76200" y="19050"/>
                                </a:lnTo>
                                <a:lnTo>
                                  <a:pt x="76200" y="31750"/>
                                </a:lnTo>
                                <a:lnTo>
                                  <a:pt x="133350" y="31750"/>
                                </a:lnTo>
                                <a:lnTo>
                                  <a:pt x="133350" y="19050"/>
                                </a:lnTo>
                                <a:close/>
                              </a:path>
                              <a:path w="209550" h="50800">
                                <a:moveTo>
                                  <a:pt x="190500" y="19050"/>
                                </a:moveTo>
                                <a:lnTo>
                                  <a:pt x="146050" y="19050"/>
                                </a:lnTo>
                                <a:lnTo>
                                  <a:pt x="146050" y="31750"/>
                                </a:lnTo>
                                <a:lnTo>
                                  <a:pt x="190500" y="31750"/>
                                </a:lnTo>
                                <a:lnTo>
                                  <a:pt x="209550" y="25400"/>
                                </a:lnTo>
                                <a:lnTo>
                                  <a:pt x="190500" y="19050"/>
                                </a:lnTo>
                                <a:close/>
                              </a:path>
                            </a:pathLst>
                          </a:custGeom>
                          <a:solidFill>
                            <a:srgbClr val="000000"/>
                          </a:solidFill>
                        </wps:spPr>
                        <wps:bodyPr wrap="square" lIns="0" tIns="0" rIns="0" bIns="0" rtlCol="0">
                          <a:prstTxWarp prst="textNoShape">
                            <a:avLst/>
                          </a:prstTxWarp>
                          <a:noAutofit/>
                        </wps:bodyPr>
                      </wps:wsp>
                      <wps:wsp>
                        <wps:cNvPr id="206" name="Graphic 206"/>
                        <wps:cNvSpPr/>
                        <wps:spPr>
                          <a:xfrm>
                            <a:off x="2531186" y="1254442"/>
                            <a:ext cx="897255" cy="209550"/>
                          </a:xfrm>
                          <a:custGeom>
                            <a:avLst/>
                            <a:gdLst/>
                            <a:ahLst/>
                            <a:cxnLst/>
                            <a:rect l="l" t="t" r="r" b="b"/>
                            <a:pathLst>
                              <a:path w="897255" h="209550">
                                <a:moveTo>
                                  <a:pt x="897255" y="0"/>
                                </a:moveTo>
                                <a:lnTo>
                                  <a:pt x="0" y="0"/>
                                </a:lnTo>
                                <a:lnTo>
                                  <a:pt x="0" y="209550"/>
                                </a:lnTo>
                                <a:lnTo>
                                  <a:pt x="897255" y="209550"/>
                                </a:lnTo>
                                <a:lnTo>
                                  <a:pt x="897255" y="0"/>
                                </a:lnTo>
                                <a:close/>
                              </a:path>
                            </a:pathLst>
                          </a:custGeom>
                          <a:solidFill>
                            <a:srgbClr val="FFFFFF"/>
                          </a:solidFill>
                        </wps:spPr>
                        <wps:bodyPr wrap="square" lIns="0" tIns="0" rIns="0" bIns="0" rtlCol="0">
                          <a:prstTxWarp prst="textNoShape">
                            <a:avLst/>
                          </a:prstTxWarp>
                          <a:noAutofit/>
                        </wps:bodyPr>
                      </wps:wsp>
                      <wps:wsp>
                        <wps:cNvPr id="207" name="Graphic 207"/>
                        <wps:cNvSpPr/>
                        <wps:spPr>
                          <a:xfrm>
                            <a:off x="2531186" y="1254442"/>
                            <a:ext cx="897255" cy="209550"/>
                          </a:xfrm>
                          <a:custGeom>
                            <a:avLst/>
                            <a:gdLst/>
                            <a:ahLst/>
                            <a:cxnLst/>
                            <a:rect l="l" t="t" r="r" b="b"/>
                            <a:pathLst>
                              <a:path w="897255" h="209550">
                                <a:moveTo>
                                  <a:pt x="0" y="209550"/>
                                </a:moveTo>
                                <a:lnTo>
                                  <a:pt x="897255" y="209550"/>
                                </a:lnTo>
                                <a:lnTo>
                                  <a:pt x="897255" y="0"/>
                                </a:lnTo>
                                <a:lnTo>
                                  <a:pt x="0" y="0"/>
                                </a:lnTo>
                                <a:lnTo>
                                  <a:pt x="0" y="209550"/>
                                </a:lnTo>
                                <a:close/>
                              </a:path>
                            </a:pathLst>
                          </a:custGeom>
                          <a:ln w="9525">
                            <a:solidFill>
                              <a:srgbClr val="000000"/>
                            </a:solidFill>
                            <a:prstDash val="solid"/>
                          </a:ln>
                        </wps:spPr>
                        <wps:bodyPr wrap="square" lIns="0" tIns="0" rIns="0" bIns="0" rtlCol="0">
                          <a:prstTxWarp prst="textNoShape">
                            <a:avLst/>
                          </a:prstTxWarp>
                          <a:noAutofit/>
                        </wps:bodyPr>
                      </wps:wsp>
                      <wps:wsp>
                        <wps:cNvPr id="208" name="Graphic 208"/>
                        <wps:cNvSpPr/>
                        <wps:spPr>
                          <a:xfrm>
                            <a:off x="2531186" y="415607"/>
                            <a:ext cx="1736089" cy="1056640"/>
                          </a:xfrm>
                          <a:custGeom>
                            <a:avLst/>
                            <a:gdLst/>
                            <a:ahLst/>
                            <a:cxnLst/>
                            <a:rect l="l" t="t" r="r" b="b"/>
                            <a:pathLst>
                              <a:path w="1736089" h="1056640">
                                <a:moveTo>
                                  <a:pt x="0" y="847089"/>
                                </a:moveTo>
                                <a:lnTo>
                                  <a:pt x="847089" y="0"/>
                                </a:lnTo>
                              </a:path>
                              <a:path w="1736089" h="1056640">
                                <a:moveTo>
                                  <a:pt x="880745" y="847089"/>
                                </a:moveTo>
                                <a:lnTo>
                                  <a:pt x="1727835" y="0"/>
                                </a:lnTo>
                              </a:path>
                              <a:path w="1736089" h="1056640">
                                <a:moveTo>
                                  <a:pt x="889000" y="1056639"/>
                                </a:moveTo>
                                <a:lnTo>
                                  <a:pt x="1736089" y="209550"/>
                                </a:lnTo>
                              </a:path>
                              <a:path w="1736089" h="1056640">
                                <a:moveTo>
                                  <a:pt x="821689" y="16509"/>
                                </a:moveTo>
                                <a:lnTo>
                                  <a:pt x="1710689" y="16509"/>
                                </a:lnTo>
                              </a:path>
                              <a:path w="1736089" h="1056640">
                                <a:moveTo>
                                  <a:pt x="1718945" y="16509"/>
                                </a:moveTo>
                                <a:lnTo>
                                  <a:pt x="1718945" y="226694"/>
                                </a:lnTo>
                              </a:path>
                            </a:pathLst>
                          </a:custGeom>
                          <a:ln w="9525">
                            <a:solidFill>
                              <a:srgbClr val="000000"/>
                            </a:solidFill>
                            <a:prstDash val="solid"/>
                          </a:ln>
                        </wps:spPr>
                        <wps:bodyPr wrap="square" lIns="0" tIns="0" rIns="0" bIns="0" rtlCol="0">
                          <a:prstTxWarp prst="textNoShape">
                            <a:avLst/>
                          </a:prstTxWarp>
                          <a:noAutofit/>
                        </wps:bodyPr>
                      </wps:wsp>
                      <wps:wsp>
                        <wps:cNvPr id="209" name="Graphic 209"/>
                        <wps:cNvSpPr/>
                        <wps:spPr>
                          <a:xfrm>
                            <a:off x="3789121" y="1254442"/>
                            <a:ext cx="897255" cy="209550"/>
                          </a:xfrm>
                          <a:custGeom>
                            <a:avLst/>
                            <a:gdLst/>
                            <a:ahLst/>
                            <a:cxnLst/>
                            <a:rect l="l" t="t" r="r" b="b"/>
                            <a:pathLst>
                              <a:path w="897255" h="209550">
                                <a:moveTo>
                                  <a:pt x="897254" y="0"/>
                                </a:moveTo>
                                <a:lnTo>
                                  <a:pt x="0" y="0"/>
                                </a:lnTo>
                                <a:lnTo>
                                  <a:pt x="0" y="209550"/>
                                </a:lnTo>
                                <a:lnTo>
                                  <a:pt x="897254" y="209550"/>
                                </a:lnTo>
                                <a:lnTo>
                                  <a:pt x="897254" y="0"/>
                                </a:lnTo>
                                <a:close/>
                              </a:path>
                            </a:pathLst>
                          </a:custGeom>
                          <a:solidFill>
                            <a:srgbClr val="FFFFFF"/>
                          </a:solidFill>
                        </wps:spPr>
                        <wps:bodyPr wrap="square" lIns="0" tIns="0" rIns="0" bIns="0" rtlCol="0">
                          <a:prstTxWarp prst="textNoShape">
                            <a:avLst/>
                          </a:prstTxWarp>
                          <a:noAutofit/>
                        </wps:bodyPr>
                      </wps:wsp>
                      <wps:wsp>
                        <wps:cNvPr id="210" name="Graphic 210"/>
                        <wps:cNvSpPr/>
                        <wps:spPr>
                          <a:xfrm>
                            <a:off x="3789121" y="1254442"/>
                            <a:ext cx="897255" cy="209550"/>
                          </a:xfrm>
                          <a:custGeom>
                            <a:avLst/>
                            <a:gdLst/>
                            <a:ahLst/>
                            <a:cxnLst/>
                            <a:rect l="l" t="t" r="r" b="b"/>
                            <a:pathLst>
                              <a:path w="897255" h="209550">
                                <a:moveTo>
                                  <a:pt x="0" y="209550"/>
                                </a:moveTo>
                                <a:lnTo>
                                  <a:pt x="897254" y="209550"/>
                                </a:lnTo>
                                <a:lnTo>
                                  <a:pt x="897254" y="0"/>
                                </a:lnTo>
                                <a:lnTo>
                                  <a:pt x="0" y="0"/>
                                </a:lnTo>
                                <a:lnTo>
                                  <a:pt x="0" y="209550"/>
                                </a:lnTo>
                                <a:close/>
                              </a:path>
                            </a:pathLst>
                          </a:custGeom>
                          <a:ln w="9525">
                            <a:solidFill>
                              <a:srgbClr val="000000"/>
                            </a:solidFill>
                            <a:prstDash val="solid"/>
                          </a:ln>
                        </wps:spPr>
                        <wps:bodyPr wrap="square" lIns="0" tIns="0" rIns="0" bIns="0" rtlCol="0">
                          <a:prstTxWarp prst="textNoShape">
                            <a:avLst/>
                          </a:prstTxWarp>
                          <a:noAutofit/>
                        </wps:bodyPr>
                      </wps:wsp>
                      <wps:wsp>
                        <wps:cNvPr id="211" name="Graphic 211"/>
                        <wps:cNvSpPr/>
                        <wps:spPr>
                          <a:xfrm>
                            <a:off x="3789121" y="415607"/>
                            <a:ext cx="1736089" cy="1056640"/>
                          </a:xfrm>
                          <a:custGeom>
                            <a:avLst/>
                            <a:gdLst/>
                            <a:ahLst/>
                            <a:cxnLst/>
                            <a:rect l="l" t="t" r="r" b="b"/>
                            <a:pathLst>
                              <a:path w="1736089" h="1056640">
                                <a:moveTo>
                                  <a:pt x="0" y="847089"/>
                                </a:moveTo>
                                <a:lnTo>
                                  <a:pt x="847089" y="0"/>
                                </a:lnTo>
                              </a:path>
                              <a:path w="1736089" h="1056640">
                                <a:moveTo>
                                  <a:pt x="880745" y="847089"/>
                                </a:moveTo>
                                <a:lnTo>
                                  <a:pt x="1727834" y="0"/>
                                </a:lnTo>
                              </a:path>
                              <a:path w="1736089" h="1056640">
                                <a:moveTo>
                                  <a:pt x="889000" y="1056639"/>
                                </a:moveTo>
                                <a:lnTo>
                                  <a:pt x="1736090" y="209550"/>
                                </a:lnTo>
                              </a:path>
                              <a:path w="1736089" h="1056640">
                                <a:moveTo>
                                  <a:pt x="821689" y="16509"/>
                                </a:moveTo>
                                <a:lnTo>
                                  <a:pt x="1710690" y="16509"/>
                                </a:lnTo>
                              </a:path>
                              <a:path w="1736089" h="1056640">
                                <a:moveTo>
                                  <a:pt x="1719579" y="16509"/>
                                </a:moveTo>
                                <a:lnTo>
                                  <a:pt x="1719579" y="226694"/>
                                </a:lnTo>
                              </a:path>
                            </a:pathLst>
                          </a:custGeom>
                          <a:ln w="9525">
                            <a:solidFill>
                              <a:srgbClr val="000000"/>
                            </a:solidFill>
                            <a:prstDash val="solid"/>
                          </a:ln>
                        </wps:spPr>
                        <wps:bodyPr wrap="square" lIns="0" tIns="0" rIns="0" bIns="0" rtlCol="0">
                          <a:prstTxWarp prst="textNoShape">
                            <a:avLst/>
                          </a:prstTxWarp>
                          <a:noAutofit/>
                        </wps:bodyPr>
                      </wps:wsp>
                      <wps:wsp>
                        <wps:cNvPr id="212" name="Graphic 212"/>
                        <wps:cNvSpPr/>
                        <wps:spPr>
                          <a:xfrm>
                            <a:off x="2983941" y="1053147"/>
                            <a:ext cx="1249680" cy="728980"/>
                          </a:xfrm>
                          <a:custGeom>
                            <a:avLst/>
                            <a:gdLst/>
                            <a:ahLst/>
                            <a:cxnLst/>
                            <a:rect l="l" t="t" r="r" b="b"/>
                            <a:pathLst>
                              <a:path w="1249680" h="728980">
                                <a:moveTo>
                                  <a:pt x="0" y="0"/>
                                </a:moveTo>
                                <a:lnTo>
                                  <a:pt x="0" y="720725"/>
                                </a:lnTo>
                              </a:path>
                              <a:path w="1249680" h="728980">
                                <a:moveTo>
                                  <a:pt x="1249679" y="8254"/>
                                </a:moveTo>
                                <a:lnTo>
                                  <a:pt x="1249679" y="728979"/>
                                </a:lnTo>
                              </a:path>
                            </a:pathLst>
                          </a:custGeom>
                          <a:ln w="9525">
                            <a:solidFill>
                              <a:srgbClr val="000000"/>
                            </a:solidFill>
                            <a:prstDash val="sysDashDot"/>
                          </a:ln>
                        </wps:spPr>
                        <wps:bodyPr wrap="square" lIns="0" tIns="0" rIns="0" bIns="0" rtlCol="0">
                          <a:prstTxWarp prst="textNoShape">
                            <a:avLst/>
                          </a:prstTxWarp>
                          <a:noAutofit/>
                        </wps:bodyPr>
                      </wps:wsp>
                      <wps:wsp>
                        <wps:cNvPr id="213" name="Graphic 213"/>
                        <wps:cNvSpPr/>
                        <wps:spPr>
                          <a:xfrm>
                            <a:off x="3000451" y="1656397"/>
                            <a:ext cx="1241425" cy="50800"/>
                          </a:xfrm>
                          <a:custGeom>
                            <a:avLst/>
                            <a:gdLst/>
                            <a:ahLst/>
                            <a:cxnLst/>
                            <a:rect l="l" t="t" r="r" b="b"/>
                            <a:pathLst>
                              <a:path w="1241425" h="50800">
                                <a:moveTo>
                                  <a:pt x="76200" y="0"/>
                                </a:moveTo>
                                <a:lnTo>
                                  <a:pt x="0" y="25400"/>
                                </a:lnTo>
                                <a:lnTo>
                                  <a:pt x="76200" y="50800"/>
                                </a:lnTo>
                                <a:lnTo>
                                  <a:pt x="76200" y="31750"/>
                                </a:lnTo>
                                <a:lnTo>
                                  <a:pt x="63500" y="31750"/>
                                </a:lnTo>
                                <a:lnTo>
                                  <a:pt x="63500" y="19050"/>
                                </a:lnTo>
                                <a:lnTo>
                                  <a:pt x="76200" y="19050"/>
                                </a:lnTo>
                                <a:lnTo>
                                  <a:pt x="76200" y="0"/>
                                </a:lnTo>
                                <a:close/>
                              </a:path>
                              <a:path w="1241425" h="50800">
                                <a:moveTo>
                                  <a:pt x="1165225" y="0"/>
                                </a:moveTo>
                                <a:lnTo>
                                  <a:pt x="1165225" y="50800"/>
                                </a:lnTo>
                                <a:lnTo>
                                  <a:pt x="1222375" y="31750"/>
                                </a:lnTo>
                                <a:lnTo>
                                  <a:pt x="1177925" y="31750"/>
                                </a:lnTo>
                                <a:lnTo>
                                  <a:pt x="1177925" y="19050"/>
                                </a:lnTo>
                                <a:lnTo>
                                  <a:pt x="1222375" y="19050"/>
                                </a:lnTo>
                                <a:lnTo>
                                  <a:pt x="1165225" y="0"/>
                                </a:lnTo>
                                <a:close/>
                              </a:path>
                              <a:path w="1241425" h="50800">
                                <a:moveTo>
                                  <a:pt x="76200" y="19050"/>
                                </a:moveTo>
                                <a:lnTo>
                                  <a:pt x="63500" y="19050"/>
                                </a:lnTo>
                                <a:lnTo>
                                  <a:pt x="63500" y="31750"/>
                                </a:lnTo>
                                <a:lnTo>
                                  <a:pt x="76200" y="31750"/>
                                </a:lnTo>
                                <a:lnTo>
                                  <a:pt x="76200" y="19050"/>
                                </a:lnTo>
                                <a:close/>
                              </a:path>
                              <a:path w="1241425" h="50800">
                                <a:moveTo>
                                  <a:pt x="1165225" y="19050"/>
                                </a:moveTo>
                                <a:lnTo>
                                  <a:pt x="76200" y="19050"/>
                                </a:lnTo>
                                <a:lnTo>
                                  <a:pt x="76200" y="31750"/>
                                </a:lnTo>
                                <a:lnTo>
                                  <a:pt x="1165225" y="31750"/>
                                </a:lnTo>
                                <a:lnTo>
                                  <a:pt x="1165225" y="19050"/>
                                </a:lnTo>
                                <a:close/>
                              </a:path>
                              <a:path w="1241425" h="50800">
                                <a:moveTo>
                                  <a:pt x="1222375" y="19050"/>
                                </a:moveTo>
                                <a:lnTo>
                                  <a:pt x="1177925" y="19050"/>
                                </a:lnTo>
                                <a:lnTo>
                                  <a:pt x="1177925" y="31750"/>
                                </a:lnTo>
                                <a:lnTo>
                                  <a:pt x="1222375" y="31750"/>
                                </a:lnTo>
                                <a:lnTo>
                                  <a:pt x="1241425" y="25400"/>
                                </a:lnTo>
                                <a:lnTo>
                                  <a:pt x="1222375" y="19050"/>
                                </a:lnTo>
                                <a:close/>
                              </a:path>
                            </a:pathLst>
                          </a:custGeom>
                          <a:solidFill>
                            <a:srgbClr val="000000"/>
                          </a:solidFill>
                        </wps:spPr>
                        <wps:bodyPr wrap="square" lIns="0" tIns="0" rIns="0" bIns="0" rtlCol="0">
                          <a:prstTxWarp prst="textNoShape">
                            <a:avLst/>
                          </a:prstTxWarp>
                          <a:noAutofit/>
                        </wps:bodyPr>
                      </wps:wsp>
                      <wps:wsp>
                        <wps:cNvPr id="214" name="Graphic 214"/>
                        <wps:cNvSpPr/>
                        <wps:spPr>
                          <a:xfrm>
                            <a:off x="2531186" y="985837"/>
                            <a:ext cx="897255" cy="276860"/>
                          </a:xfrm>
                          <a:custGeom>
                            <a:avLst/>
                            <a:gdLst/>
                            <a:ahLst/>
                            <a:cxnLst/>
                            <a:rect l="l" t="t" r="r" b="b"/>
                            <a:pathLst>
                              <a:path w="897255" h="276860">
                                <a:moveTo>
                                  <a:pt x="0" y="268604"/>
                                </a:moveTo>
                                <a:lnTo>
                                  <a:pt x="0" y="0"/>
                                </a:lnTo>
                              </a:path>
                              <a:path w="897255" h="276860">
                                <a:moveTo>
                                  <a:pt x="897255" y="276860"/>
                                </a:moveTo>
                                <a:lnTo>
                                  <a:pt x="897255" y="8254"/>
                                </a:lnTo>
                              </a:path>
                            </a:pathLst>
                          </a:custGeom>
                          <a:ln w="9525">
                            <a:solidFill>
                              <a:srgbClr val="000000"/>
                            </a:solidFill>
                            <a:prstDash val="solid"/>
                          </a:ln>
                        </wps:spPr>
                        <wps:bodyPr wrap="square" lIns="0" tIns="0" rIns="0" bIns="0" rtlCol="0">
                          <a:prstTxWarp prst="textNoShape">
                            <a:avLst/>
                          </a:prstTxWarp>
                          <a:noAutofit/>
                        </wps:bodyPr>
                      </wps:wsp>
                      <wps:wsp>
                        <wps:cNvPr id="215" name="Graphic 215"/>
                        <wps:cNvSpPr/>
                        <wps:spPr>
                          <a:xfrm>
                            <a:off x="2547696" y="1111567"/>
                            <a:ext cx="872490" cy="50800"/>
                          </a:xfrm>
                          <a:custGeom>
                            <a:avLst/>
                            <a:gdLst/>
                            <a:ahLst/>
                            <a:cxnLst/>
                            <a:rect l="l" t="t" r="r" b="b"/>
                            <a:pathLst>
                              <a:path w="872490" h="50800">
                                <a:moveTo>
                                  <a:pt x="76200" y="0"/>
                                </a:moveTo>
                                <a:lnTo>
                                  <a:pt x="0" y="25400"/>
                                </a:lnTo>
                                <a:lnTo>
                                  <a:pt x="76200" y="50800"/>
                                </a:lnTo>
                                <a:lnTo>
                                  <a:pt x="76200" y="31750"/>
                                </a:lnTo>
                                <a:lnTo>
                                  <a:pt x="63500" y="31750"/>
                                </a:lnTo>
                                <a:lnTo>
                                  <a:pt x="63500" y="19050"/>
                                </a:lnTo>
                                <a:lnTo>
                                  <a:pt x="76200" y="19050"/>
                                </a:lnTo>
                                <a:lnTo>
                                  <a:pt x="76200" y="0"/>
                                </a:lnTo>
                                <a:close/>
                              </a:path>
                              <a:path w="872490" h="50800">
                                <a:moveTo>
                                  <a:pt x="796289" y="0"/>
                                </a:moveTo>
                                <a:lnTo>
                                  <a:pt x="796289" y="50800"/>
                                </a:lnTo>
                                <a:lnTo>
                                  <a:pt x="853439" y="31750"/>
                                </a:lnTo>
                                <a:lnTo>
                                  <a:pt x="808989" y="31750"/>
                                </a:lnTo>
                                <a:lnTo>
                                  <a:pt x="808989" y="19050"/>
                                </a:lnTo>
                                <a:lnTo>
                                  <a:pt x="853439" y="19050"/>
                                </a:lnTo>
                                <a:lnTo>
                                  <a:pt x="796289" y="0"/>
                                </a:lnTo>
                                <a:close/>
                              </a:path>
                              <a:path w="872490" h="50800">
                                <a:moveTo>
                                  <a:pt x="76200" y="19050"/>
                                </a:moveTo>
                                <a:lnTo>
                                  <a:pt x="63500" y="19050"/>
                                </a:lnTo>
                                <a:lnTo>
                                  <a:pt x="63500" y="31750"/>
                                </a:lnTo>
                                <a:lnTo>
                                  <a:pt x="76200" y="31750"/>
                                </a:lnTo>
                                <a:lnTo>
                                  <a:pt x="76200" y="19050"/>
                                </a:lnTo>
                                <a:close/>
                              </a:path>
                              <a:path w="872490" h="50800">
                                <a:moveTo>
                                  <a:pt x="796289" y="19050"/>
                                </a:moveTo>
                                <a:lnTo>
                                  <a:pt x="76200" y="19050"/>
                                </a:lnTo>
                                <a:lnTo>
                                  <a:pt x="76200" y="31750"/>
                                </a:lnTo>
                                <a:lnTo>
                                  <a:pt x="796289" y="31750"/>
                                </a:lnTo>
                                <a:lnTo>
                                  <a:pt x="796289" y="19050"/>
                                </a:lnTo>
                                <a:close/>
                              </a:path>
                              <a:path w="872490" h="50800">
                                <a:moveTo>
                                  <a:pt x="853439" y="19050"/>
                                </a:moveTo>
                                <a:lnTo>
                                  <a:pt x="808989" y="19050"/>
                                </a:lnTo>
                                <a:lnTo>
                                  <a:pt x="808989" y="31750"/>
                                </a:lnTo>
                                <a:lnTo>
                                  <a:pt x="853439" y="31750"/>
                                </a:lnTo>
                                <a:lnTo>
                                  <a:pt x="872489" y="25400"/>
                                </a:lnTo>
                                <a:lnTo>
                                  <a:pt x="853439" y="19050"/>
                                </a:lnTo>
                                <a:close/>
                              </a:path>
                            </a:pathLst>
                          </a:custGeom>
                          <a:solidFill>
                            <a:srgbClr val="000000"/>
                          </a:solidFill>
                        </wps:spPr>
                        <wps:bodyPr wrap="square" lIns="0" tIns="0" rIns="0" bIns="0" rtlCol="0">
                          <a:prstTxWarp prst="textNoShape">
                            <a:avLst/>
                          </a:prstTxWarp>
                          <a:noAutofit/>
                        </wps:bodyPr>
                      </wps:wsp>
                      <wps:wsp>
                        <wps:cNvPr id="216" name="Graphic 216"/>
                        <wps:cNvSpPr/>
                        <wps:spPr>
                          <a:xfrm>
                            <a:off x="4686376" y="155892"/>
                            <a:ext cx="822325" cy="1106805"/>
                          </a:xfrm>
                          <a:custGeom>
                            <a:avLst/>
                            <a:gdLst/>
                            <a:ahLst/>
                            <a:cxnLst/>
                            <a:rect l="l" t="t" r="r" b="b"/>
                            <a:pathLst>
                              <a:path w="822325" h="1106805">
                                <a:moveTo>
                                  <a:pt x="0" y="1106805"/>
                                </a:moveTo>
                                <a:lnTo>
                                  <a:pt x="0" y="838200"/>
                                </a:lnTo>
                              </a:path>
                              <a:path w="822325" h="1106805">
                                <a:moveTo>
                                  <a:pt x="822325" y="267970"/>
                                </a:moveTo>
                                <a:lnTo>
                                  <a:pt x="822325" y="0"/>
                                </a:lnTo>
                              </a:path>
                            </a:pathLst>
                          </a:custGeom>
                          <a:ln w="9525">
                            <a:solidFill>
                              <a:srgbClr val="000000"/>
                            </a:solidFill>
                            <a:prstDash val="solid"/>
                          </a:ln>
                        </wps:spPr>
                        <wps:bodyPr wrap="square" lIns="0" tIns="0" rIns="0" bIns="0" rtlCol="0">
                          <a:prstTxWarp prst="textNoShape">
                            <a:avLst/>
                          </a:prstTxWarp>
                          <a:noAutofit/>
                        </wps:bodyPr>
                      </wps:wsp>
                      <wps:wsp>
                        <wps:cNvPr id="217" name="Graphic 217"/>
                        <wps:cNvSpPr/>
                        <wps:spPr>
                          <a:xfrm>
                            <a:off x="4678121" y="239712"/>
                            <a:ext cx="847090" cy="846455"/>
                          </a:xfrm>
                          <a:custGeom>
                            <a:avLst/>
                            <a:gdLst/>
                            <a:ahLst/>
                            <a:cxnLst/>
                            <a:rect l="l" t="t" r="r" b="b"/>
                            <a:pathLst>
                              <a:path w="847090" h="846455">
                                <a:moveTo>
                                  <a:pt x="35940" y="774573"/>
                                </a:moveTo>
                                <a:lnTo>
                                  <a:pt x="0" y="846454"/>
                                </a:lnTo>
                                <a:lnTo>
                                  <a:pt x="71882" y="810513"/>
                                </a:lnTo>
                                <a:lnTo>
                                  <a:pt x="67437" y="806068"/>
                                </a:lnTo>
                                <a:lnTo>
                                  <a:pt x="49402" y="806068"/>
                                </a:lnTo>
                                <a:lnTo>
                                  <a:pt x="40386" y="797051"/>
                                </a:lnTo>
                                <a:lnTo>
                                  <a:pt x="49406" y="788038"/>
                                </a:lnTo>
                                <a:lnTo>
                                  <a:pt x="35940" y="774573"/>
                                </a:lnTo>
                                <a:close/>
                              </a:path>
                              <a:path w="847090" h="846455">
                                <a:moveTo>
                                  <a:pt x="49406" y="788038"/>
                                </a:moveTo>
                                <a:lnTo>
                                  <a:pt x="40389" y="797055"/>
                                </a:lnTo>
                                <a:lnTo>
                                  <a:pt x="49402" y="806068"/>
                                </a:lnTo>
                                <a:lnTo>
                                  <a:pt x="58419" y="797051"/>
                                </a:lnTo>
                                <a:lnTo>
                                  <a:pt x="49406" y="788038"/>
                                </a:lnTo>
                                <a:close/>
                              </a:path>
                              <a:path w="847090" h="846455">
                                <a:moveTo>
                                  <a:pt x="58423" y="797055"/>
                                </a:moveTo>
                                <a:lnTo>
                                  <a:pt x="49402" y="806068"/>
                                </a:lnTo>
                                <a:lnTo>
                                  <a:pt x="67437" y="806068"/>
                                </a:lnTo>
                                <a:lnTo>
                                  <a:pt x="58423" y="797055"/>
                                </a:lnTo>
                                <a:close/>
                              </a:path>
                              <a:path w="847090" h="846455">
                                <a:moveTo>
                                  <a:pt x="788666" y="49399"/>
                                </a:moveTo>
                                <a:lnTo>
                                  <a:pt x="49406" y="788038"/>
                                </a:lnTo>
                                <a:lnTo>
                                  <a:pt x="58427" y="797051"/>
                                </a:lnTo>
                                <a:lnTo>
                                  <a:pt x="797683" y="58416"/>
                                </a:lnTo>
                                <a:lnTo>
                                  <a:pt x="788666" y="49399"/>
                                </a:lnTo>
                                <a:close/>
                              </a:path>
                              <a:path w="847090" h="846455">
                                <a:moveTo>
                                  <a:pt x="826897" y="40386"/>
                                </a:moveTo>
                                <a:lnTo>
                                  <a:pt x="797686" y="40386"/>
                                </a:lnTo>
                                <a:lnTo>
                                  <a:pt x="806703" y="49402"/>
                                </a:lnTo>
                                <a:lnTo>
                                  <a:pt x="797683" y="58416"/>
                                </a:lnTo>
                                <a:lnTo>
                                  <a:pt x="811149" y="71881"/>
                                </a:lnTo>
                                <a:lnTo>
                                  <a:pt x="826897" y="40386"/>
                                </a:lnTo>
                                <a:close/>
                              </a:path>
                              <a:path w="847090" h="846455">
                                <a:moveTo>
                                  <a:pt x="797686" y="40386"/>
                                </a:moveTo>
                                <a:lnTo>
                                  <a:pt x="788669" y="49402"/>
                                </a:lnTo>
                                <a:lnTo>
                                  <a:pt x="797683" y="58416"/>
                                </a:lnTo>
                                <a:lnTo>
                                  <a:pt x="806703" y="49402"/>
                                </a:lnTo>
                                <a:lnTo>
                                  <a:pt x="797686" y="40386"/>
                                </a:lnTo>
                                <a:close/>
                              </a:path>
                              <a:path w="847090" h="846455">
                                <a:moveTo>
                                  <a:pt x="847090" y="0"/>
                                </a:moveTo>
                                <a:lnTo>
                                  <a:pt x="775207" y="35940"/>
                                </a:lnTo>
                                <a:lnTo>
                                  <a:pt x="788666" y="49399"/>
                                </a:lnTo>
                                <a:lnTo>
                                  <a:pt x="797686" y="40386"/>
                                </a:lnTo>
                                <a:lnTo>
                                  <a:pt x="826897" y="40386"/>
                                </a:lnTo>
                                <a:lnTo>
                                  <a:pt x="847090" y="0"/>
                                </a:lnTo>
                                <a:close/>
                              </a:path>
                            </a:pathLst>
                          </a:custGeom>
                          <a:solidFill>
                            <a:srgbClr val="000000"/>
                          </a:solidFill>
                        </wps:spPr>
                        <wps:bodyPr wrap="square" lIns="0" tIns="0" rIns="0" bIns="0" rtlCol="0">
                          <a:prstTxWarp prst="textNoShape">
                            <a:avLst/>
                          </a:prstTxWarp>
                          <a:noAutofit/>
                        </wps:bodyPr>
                      </wps:wsp>
                      <pic:pic>
                        <pic:nvPicPr>
                          <pic:cNvPr id="218" name="Image 218"/>
                          <pic:cNvPicPr/>
                        </pic:nvPicPr>
                        <pic:blipFill>
                          <a:blip r:embed="rId20" cstate="print"/>
                          <a:stretch>
                            <a:fillRect/>
                          </a:stretch>
                        </pic:blipFill>
                        <pic:spPr>
                          <a:xfrm>
                            <a:off x="2329891" y="1249680"/>
                            <a:ext cx="217804" cy="222567"/>
                          </a:xfrm>
                          <a:prstGeom prst="rect">
                            <a:avLst/>
                          </a:prstGeom>
                        </pic:spPr>
                      </pic:pic>
                      <wps:wsp>
                        <wps:cNvPr id="219" name="Graphic 219"/>
                        <wps:cNvSpPr/>
                        <wps:spPr>
                          <a:xfrm>
                            <a:off x="2531186" y="432117"/>
                            <a:ext cx="2960370" cy="1031875"/>
                          </a:xfrm>
                          <a:custGeom>
                            <a:avLst/>
                            <a:gdLst/>
                            <a:ahLst/>
                            <a:cxnLst/>
                            <a:rect l="l" t="t" r="r" b="b"/>
                            <a:pathLst>
                              <a:path w="2960370" h="1031875">
                                <a:moveTo>
                                  <a:pt x="838835" y="0"/>
                                </a:moveTo>
                                <a:lnTo>
                                  <a:pt x="838835" y="201295"/>
                                </a:lnTo>
                              </a:path>
                              <a:path w="2960370" h="1031875">
                                <a:moveTo>
                                  <a:pt x="847089" y="201295"/>
                                </a:moveTo>
                                <a:lnTo>
                                  <a:pt x="1702435" y="201295"/>
                                </a:lnTo>
                              </a:path>
                              <a:path w="2960370" h="1031875">
                                <a:moveTo>
                                  <a:pt x="2071370" y="201295"/>
                                </a:moveTo>
                                <a:lnTo>
                                  <a:pt x="2960369" y="201295"/>
                                </a:lnTo>
                              </a:path>
                              <a:path w="2960370" h="1031875">
                                <a:moveTo>
                                  <a:pt x="2096770" y="8890"/>
                                </a:moveTo>
                                <a:lnTo>
                                  <a:pt x="2096770" y="218440"/>
                                </a:lnTo>
                              </a:path>
                              <a:path w="2960370" h="1031875">
                                <a:moveTo>
                                  <a:pt x="1266189" y="1031875"/>
                                </a:moveTo>
                                <a:lnTo>
                                  <a:pt x="2113280" y="184785"/>
                                </a:lnTo>
                              </a:path>
                              <a:path w="2960370" h="1031875">
                                <a:moveTo>
                                  <a:pt x="0" y="1031875"/>
                                </a:moveTo>
                                <a:lnTo>
                                  <a:pt x="847089" y="184785"/>
                                </a:lnTo>
                              </a:path>
                            </a:pathLst>
                          </a:custGeom>
                          <a:ln w="9525">
                            <a:solidFill>
                              <a:srgbClr val="000000"/>
                            </a:solidFill>
                            <a:prstDash val="dot"/>
                          </a:ln>
                        </wps:spPr>
                        <wps:bodyPr wrap="square" lIns="0" tIns="0" rIns="0" bIns="0" rtlCol="0">
                          <a:prstTxWarp prst="textNoShape">
                            <a:avLst/>
                          </a:prstTxWarp>
                          <a:noAutofit/>
                        </wps:bodyPr>
                      </wps:wsp>
                      <wps:wsp>
                        <wps:cNvPr id="220" name="Textbox 220"/>
                        <wps:cNvSpPr txBox="1"/>
                        <wps:spPr>
                          <a:xfrm>
                            <a:off x="411429" y="203307"/>
                            <a:ext cx="83185" cy="141605"/>
                          </a:xfrm>
                          <a:prstGeom prst="rect">
                            <a:avLst/>
                          </a:prstGeom>
                        </wps:spPr>
                        <wps:txbx>
                          <w:txbxContent>
                            <w:p>
                              <w:pPr>
                                <w:spacing w:line="223" w:lineRule="exact" w:before="0"/>
                                <w:ind w:left="0" w:right="0" w:firstLine="0"/>
                                <w:jc w:val="left"/>
                                <w:rPr>
                                  <w:rFonts w:ascii="Arial"/>
                                  <w:sz w:val="20"/>
                                </w:rPr>
                              </w:pPr>
                              <w:r>
                                <w:rPr>
                                  <w:rFonts w:ascii="Arial"/>
                                  <w:spacing w:val="-10"/>
                                  <w:sz w:val="20"/>
                                </w:rPr>
                                <w:t>b</w:t>
                              </w:r>
                            </w:p>
                          </w:txbxContent>
                        </wps:txbx>
                        <wps:bodyPr wrap="square" lIns="0" tIns="0" rIns="0" bIns="0" rtlCol="0">
                          <a:noAutofit/>
                        </wps:bodyPr>
                      </wps:wsp>
                      <wps:wsp>
                        <wps:cNvPr id="221" name="Textbox 221"/>
                        <wps:cNvSpPr txBox="1"/>
                        <wps:spPr>
                          <a:xfrm>
                            <a:off x="4972253" y="622407"/>
                            <a:ext cx="41275" cy="141605"/>
                          </a:xfrm>
                          <a:prstGeom prst="rect">
                            <a:avLst/>
                          </a:prstGeom>
                        </wps:spPr>
                        <wps:txbx>
                          <w:txbxContent>
                            <w:p>
                              <w:pPr>
                                <w:spacing w:line="223" w:lineRule="exact" w:before="0"/>
                                <w:ind w:left="0" w:right="0" w:firstLine="0"/>
                                <w:jc w:val="left"/>
                                <w:rPr>
                                  <w:rFonts w:ascii="Arial"/>
                                  <w:sz w:val="20"/>
                                </w:rPr>
                              </w:pPr>
                              <w:r>
                                <w:rPr>
                                  <w:rFonts w:ascii="Arial"/>
                                  <w:spacing w:val="-10"/>
                                  <w:sz w:val="20"/>
                                </w:rPr>
                                <w:t>l</w:t>
                              </w:r>
                            </w:p>
                          </w:txbxContent>
                        </wps:txbx>
                        <wps:bodyPr wrap="square" lIns="0" tIns="0" rIns="0" bIns="0" rtlCol="0">
                          <a:noAutofit/>
                        </wps:bodyPr>
                      </wps:wsp>
                      <wps:wsp>
                        <wps:cNvPr id="222" name="Textbox 222"/>
                        <wps:cNvSpPr txBox="1"/>
                        <wps:spPr>
                          <a:xfrm>
                            <a:off x="0" y="840339"/>
                            <a:ext cx="83185" cy="141605"/>
                          </a:xfrm>
                          <a:prstGeom prst="rect">
                            <a:avLst/>
                          </a:prstGeom>
                        </wps:spPr>
                        <wps:txbx>
                          <w:txbxContent>
                            <w:p>
                              <w:pPr>
                                <w:spacing w:line="223" w:lineRule="exact" w:before="0"/>
                                <w:ind w:left="0" w:right="0" w:firstLine="0"/>
                                <w:jc w:val="left"/>
                                <w:rPr>
                                  <w:rFonts w:ascii="Arial"/>
                                  <w:sz w:val="20"/>
                                </w:rPr>
                              </w:pPr>
                              <w:r>
                                <w:rPr>
                                  <w:rFonts w:ascii="Arial"/>
                                  <w:spacing w:val="-10"/>
                                  <w:sz w:val="20"/>
                                </w:rPr>
                                <w:t>h</w:t>
                              </w:r>
                            </w:p>
                          </w:txbxContent>
                        </wps:txbx>
                        <wps:bodyPr wrap="square" lIns="0" tIns="0" rIns="0" bIns="0" rtlCol="0">
                          <a:noAutofit/>
                        </wps:bodyPr>
                      </wps:wsp>
                      <wps:wsp>
                        <wps:cNvPr id="223" name="Textbox 223"/>
                        <wps:cNvSpPr txBox="1"/>
                        <wps:spPr>
                          <a:xfrm>
                            <a:off x="2283282" y="998835"/>
                            <a:ext cx="83185" cy="385445"/>
                          </a:xfrm>
                          <a:prstGeom prst="rect">
                            <a:avLst/>
                          </a:prstGeom>
                        </wps:spPr>
                        <wps:txbx>
                          <w:txbxContent>
                            <w:p>
                              <w:pPr>
                                <w:spacing w:line="223" w:lineRule="exact" w:before="0"/>
                                <w:ind w:left="4" w:right="0" w:firstLine="0"/>
                                <w:jc w:val="left"/>
                                <w:rPr>
                                  <w:rFonts w:ascii="Arial"/>
                                  <w:sz w:val="20"/>
                                </w:rPr>
                              </w:pPr>
                              <w:r>
                                <w:rPr>
                                  <w:rFonts w:ascii="Arial"/>
                                  <w:spacing w:val="-10"/>
                                  <w:sz w:val="20"/>
                                </w:rPr>
                                <w:t>l</w:t>
                              </w:r>
                            </w:p>
                            <w:p>
                              <w:pPr>
                                <w:spacing w:before="154"/>
                                <w:ind w:left="0" w:right="0" w:firstLine="0"/>
                                <w:jc w:val="left"/>
                                <w:rPr>
                                  <w:rFonts w:ascii="Arial"/>
                                  <w:sz w:val="20"/>
                                </w:rPr>
                              </w:pPr>
                              <w:r>
                                <w:rPr>
                                  <w:rFonts w:ascii="Arial"/>
                                  <w:spacing w:val="-10"/>
                                  <w:sz w:val="20"/>
                                </w:rPr>
                                <w:t>h</w:t>
                              </w:r>
                            </w:p>
                          </w:txbxContent>
                        </wps:txbx>
                        <wps:bodyPr wrap="square" lIns="0" tIns="0" rIns="0" bIns="0" rtlCol="0">
                          <a:noAutofit/>
                        </wps:bodyPr>
                      </wps:wsp>
                      <wps:wsp>
                        <wps:cNvPr id="224" name="Textbox 224"/>
                        <wps:cNvSpPr txBox="1"/>
                        <wps:spPr>
                          <a:xfrm>
                            <a:off x="2995244" y="974451"/>
                            <a:ext cx="83185" cy="141605"/>
                          </a:xfrm>
                          <a:prstGeom prst="rect">
                            <a:avLst/>
                          </a:prstGeom>
                        </wps:spPr>
                        <wps:txbx>
                          <w:txbxContent>
                            <w:p>
                              <w:pPr>
                                <w:spacing w:line="223" w:lineRule="exact" w:before="0"/>
                                <w:ind w:left="0" w:right="0" w:firstLine="0"/>
                                <w:jc w:val="left"/>
                                <w:rPr>
                                  <w:rFonts w:ascii="Arial"/>
                                  <w:sz w:val="20"/>
                                </w:rPr>
                              </w:pPr>
                              <w:r>
                                <w:rPr>
                                  <w:rFonts w:ascii="Arial"/>
                                  <w:spacing w:val="-10"/>
                                  <w:sz w:val="20"/>
                                </w:rPr>
                                <w:t>b</w:t>
                              </w:r>
                            </w:p>
                          </w:txbxContent>
                        </wps:txbx>
                        <wps:bodyPr wrap="square" lIns="0" tIns="0" rIns="0" bIns="0" rtlCol="0">
                          <a:noAutofit/>
                        </wps:bodyPr>
                      </wps:wsp>
                      <wps:wsp>
                        <wps:cNvPr id="225" name="Textbox 225"/>
                        <wps:cNvSpPr txBox="1"/>
                        <wps:spPr>
                          <a:xfrm>
                            <a:off x="822909" y="1427333"/>
                            <a:ext cx="83185" cy="141605"/>
                          </a:xfrm>
                          <a:prstGeom prst="rect">
                            <a:avLst/>
                          </a:prstGeom>
                        </wps:spPr>
                        <wps:txbx>
                          <w:txbxContent>
                            <w:p>
                              <w:pPr>
                                <w:spacing w:line="223" w:lineRule="exact" w:before="0"/>
                                <w:ind w:left="0" w:right="0" w:firstLine="0"/>
                                <w:jc w:val="left"/>
                                <w:rPr>
                                  <w:rFonts w:ascii="Arial"/>
                                  <w:sz w:val="20"/>
                                </w:rPr>
                              </w:pPr>
                              <w:r>
                                <w:rPr>
                                  <w:rFonts w:ascii="Arial"/>
                                  <w:spacing w:val="-10"/>
                                  <w:sz w:val="20"/>
                                </w:rPr>
                                <w:t>a</w:t>
                              </w:r>
                            </w:p>
                          </w:txbxContent>
                        </wps:txbx>
                        <wps:bodyPr wrap="square" lIns="0" tIns="0" rIns="0" bIns="0" rtlCol="0">
                          <a:noAutofit/>
                        </wps:bodyPr>
                      </wps:wsp>
                      <wps:wsp>
                        <wps:cNvPr id="226" name="Textbox 226"/>
                        <wps:cNvSpPr txBox="1"/>
                        <wps:spPr>
                          <a:xfrm>
                            <a:off x="3591128" y="1494389"/>
                            <a:ext cx="83185" cy="141605"/>
                          </a:xfrm>
                          <a:prstGeom prst="rect">
                            <a:avLst/>
                          </a:prstGeom>
                        </wps:spPr>
                        <wps:txbx>
                          <w:txbxContent>
                            <w:p>
                              <w:pPr>
                                <w:spacing w:line="223" w:lineRule="exact" w:before="0"/>
                                <w:ind w:left="0" w:right="0" w:firstLine="0"/>
                                <w:jc w:val="left"/>
                                <w:rPr>
                                  <w:rFonts w:ascii="Arial"/>
                                  <w:sz w:val="20"/>
                                </w:rPr>
                              </w:pPr>
                              <w:r>
                                <w:rPr>
                                  <w:rFonts w:ascii="Arial"/>
                                  <w:spacing w:val="-10"/>
                                  <w:sz w:val="20"/>
                                </w:rPr>
                                <w:t>a</w:t>
                              </w:r>
                            </w:p>
                          </w:txbxContent>
                        </wps:txbx>
                        <wps:bodyPr wrap="square" lIns="0" tIns="0" rIns="0" bIns="0" rtlCol="0">
                          <a:noAutofit/>
                        </wps:bodyPr>
                      </wps:wsp>
                    </wpg:wgp>
                  </a:graphicData>
                </a:graphic>
              </wp:anchor>
            </w:drawing>
          </mc:Choice>
          <mc:Fallback>
            <w:pict>
              <v:group style="position:absolute;margin-left:87.143997pt;margin-top:-136.267776pt;width:435.45pt;height:140.35pt;mso-position-horizontal-relative:page;mso-position-vertical-relative:paragraph;z-index:-18588160" id="docshapegroup152" coordorigin="1743,-2725" coordsize="8709,2807">
                <v:rect style="position:absolute;left:3602;top:-1820;width:343;height:1307" id="docshape153" filled="false" stroked="true" strokeweight=".75pt" strokecolor="#000000">
                  <v:stroke dashstyle="solid"/>
                </v:rect>
                <v:shape style="position:absolute;left:3602;top:-2718;width:1926;height:2192" id="docshape154" coordorigin="3602,-2718" coordsize="1926,2192" path="m3602,-1820l5158,-2718m3959,-1820l5515,-2718m5161,-2718l5517,-2718m3972,-526l5528,-1424m5504,-2705l5504,-1384e" filled="false" stroked="true" strokeweight=".75pt" strokecolor="#000000">
                  <v:path arrowok="t"/>
                  <v:stroke dashstyle="solid"/>
                </v:shape>
                <v:shape style="position:absolute;left:3642;top:-2718;width:1862;height:2192" id="docshape155" coordorigin="3642,-2718" coordsize="1862,2192" path="m5174,-2718l5174,-1398m5504,-1411l5174,-1411m3642,-526l5198,-1424e" filled="false" stroked="true" strokeweight=".75pt" strokecolor="#000000">
                  <v:path arrowok="t"/>
                  <v:stroke dashstyle="dot"/>
                </v:shape>
                <v:rect style="position:absolute;left:2229;top:-1807;width:343;height:1307" id="docshape156" filled="false" stroked="true" strokeweight=".75pt" strokecolor="#000000">
                  <v:stroke dashstyle="solid"/>
                </v:rect>
                <v:shape style="position:absolute;left:2229;top:-2705;width:1915;height:2192" id="docshape157" coordorigin="2229,-2705" coordsize="1915,2192" path="m2229,-1807l3785,-2705m2585,-1807l4141,-2705m3787,-2705l4144,-2705m2599,-513l3613,-1098m4131,-2692l4131,-2137e" filled="false" stroked="true" strokeweight=".75pt" strokecolor="#000000">
                  <v:path arrowok="t"/>
                  <v:stroke dashstyle="solid"/>
                </v:shape>
                <v:shape style="position:absolute;left:2268;top:-2705;width:1532;height:2192" id="docshape158" coordorigin="2268,-2705" coordsize="1532,2192" path="m3800,-2705l3800,-1939m2268,-513l3584,-1272e" filled="false" stroked="true" strokeweight=".75pt" strokecolor="#000000">
                  <v:path arrowok="t"/>
                  <v:stroke dashstyle="dot"/>
                </v:shape>
                <v:shape style="position:absolute;left:1793;top:-1807;width:462;height:1307" id="docshape159" coordorigin="1793,-1807" coordsize="462,1307" path="m1793,-500l2242,-500m1832,-1807l2255,-1807e" filled="false" stroked="true" strokeweight=".75pt" strokecolor="#000000">
                  <v:path arrowok="t"/>
                  <v:stroke dashstyle="solid"/>
                </v:shape>
                <v:shape style="position:absolute;left:2414;top:-2084;width:1360;height:2073" id="docshape160" coordorigin="2414,-2084" coordsize="1360,2073" path="m2414,-2084l2414,-77m3774,-2018l3774,-11e" filled="false" stroked="true" strokeweight=".75pt" strokecolor="#000000">
                  <v:path arrowok="t"/>
                  <v:stroke dashstyle="shortdashdot"/>
                </v:shape>
                <v:shape style="position:absolute;left:1911;top:-1807;width:1863;height:1638" id="docshape161" coordorigin="1911,-1807" coordsize="1863,1638" path="m1991,-1687l1984,-1707,1951,-1807,1911,-1687,1941,-1687,1941,-646,1911,-646,1951,-526,1984,-626,1991,-646,1961,-646,1961,-1687,1991,-1687xm3774,-209l3744,-219,3654,-249,3654,-219,2534,-219,2534,-249,2414,-209,2534,-169,2534,-199,3654,-199,3654,-169,3744,-199,3774,-209xe" filled="true" fillcolor="#000000" stroked="false">
                  <v:path arrowok="t"/>
                  <v:fill type="solid"/>
                </v:shape>
                <v:line style="position:absolute" from="3985,-513" to="4619,-513" stroked="true" strokeweight=".75pt" strokecolor="#000000">
                  <v:stroke dashstyle="solid"/>
                </v:line>
                <v:shape style="position:absolute;left:4260;top:-1424;width:1556;height:898" id="docshape162" coordorigin="4260,-1424" coordsize="1556,898" path="m4344,-620l4260,-526,4384,-551,4375,-567,4352,-567,4342,-584,4359,-594,4344,-620xm4359,-594l4342,-584,4352,-567,4369,-577,4359,-594xm4369,-577l4352,-567,4375,-567,4369,-577xm5707,-1372l4359,-594,4369,-577,5717,-1355,5707,-1372xm5779,-1382l5724,-1382,5734,-1365,5717,-1355,5732,-1329,5779,-1382xm5724,-1382l5707,-1372,5717,-1355,5734,-1365,5724,-1382xm5816,-1424l5692,-1398,5707,-1372,5724,-1382,5779,-1382,5816,-1424xe" filled="true" fillcolor="#000000" stroked="false">
                  <v:path arrowok="t"/>
                  <v:fill type="solid"/>
                </v:shape>
                <v:shape style="position:absolute;left:2242;top:-2256;width:3791;height:845" id="docshape163" coordorigin="2242,-2256" coordsize="3791,845" path="m5570,-1411l6033,-1411m2242,-2243l2242,-1807m2585,-2256l2585,-1820e" filled="false" stroked="true" strokeweight=".75pt" strokecolor="#000000">
                  <v:path arrowok="t"/>
                  <v:stroke dashstyle="solid"/>
                </v:shape>
                <v:shape style="position:absolute;left:2255;top:-2098;width:330;height:80" id="docshape164" coordorigin="2255,-2098" coordsize="330,80" path="m2375,-2098l2255,-2058,2375,-2018,2375,-2048,2355,-2048,2355,-2068,2375,-2068,2375,-2098xm2465,-2098l2465,-2018,2555,-2048,2485,-2048,2485,-2068,2555,-2068,2465,-2098xm2375,-2068l2355,-2068,2355,-2048,2375,-2048,2375,-2068xm2465,-2068l2375,-2068,2375,-2048,2465,-2048,2465,-2068xm2555,-2068l2485,-2068,2485,-2048,2555,-2048,2585,-2058,2555,-2068xe" filled="true" fillcolor="#000000" stroked="false">
                  <v:path arrowok="t"/>
                  <v:fill type="solid"/>
                </v:shape>
                <v:rect style="position:absolute;left:5729;top:-750;width:1413;height:330" id="docshape165" filled="true" fillcolor="#ffffff" stroked="false">
                  <v:fill type="solid"/>
                </v:rect>
                <v:rect style="position:absolute;left:5729;top:-750;width:1413;height:330" id="docshape166" filled="false" stroked="true" strokeweight=".75pt" strokecolor="#000000">
                  <v:stroke dashstyle="solid"/>
                </v:rect>
                <v:shape style="position:absolute;left:5729;top:-2071;width:2734;height:1664" id="docshape167" coordorigin="5729,-2071" coordsize="2734,1664" path="m5729,-737l7063,-2071m7116,-737l8450,-2071m7129,-407l8463,-1741m7023,-2045l8423,-2045m8436,-2045l8436,-1714e" filled="false" stroked="true" strokeweight=".75pt" strokecolor="#000000">
                  <v:path arrowok="t"/>
                  <v:stroke dashstyle="solid"/>
                </v:shape>
                <v:rect style="position:absolute;left:7710;top:-750;width:1413;height:330" id="docshape168" filled="true" fillcolor="#ffffff" stroked="false">
                  <v:fill type="solid"/>
                </v:rect>
                <v:rect style="position:absolute;left:7710;top:-750;width:1413;height:330" id="docshape169" filled="false" stroked="true" strokeweight=".75pt" strokecolor="#000000">
                  <v:stroke dashstyle="solid"/>
                </v:rect>
                <v:shape style="position:absolute;left:7710;top:-2071;width:2734;height:1664" id="docshape170" coordorigin="7710,-2071" coordsize="2734,1664" path="m7710,-737l9044,-2071m9097,-737l10431,-2071m9110,-407l10444,-1741m9004,-2045l10404,-2045m10418,-2045l10418,-1714e" filled="false" stroked="true" strokeweight=".75pt" strokecolor="#000000">
                  <v:path arrowok="t"/>
                  <v:stroke dashstyle="solid"/>
                </v:shape>
                <v:shape style="position:absolute;left:6442;top:-1067;width:1968;height:1148" id="docshape171" coordorigin="6442,-1067" coordsize="1968,1148" path="m6442,-1067l6442,68m8410,-1054l8410,81e" filled="false" stroked="true" strokeweight=".75pt" strokecolor="#000000">
                  <v:path arrowok="t"/>
                  <v:stroke dashstyle="shortdashdot"/>
                </v:shape>
                <v:shape style="position:absolute;left:6468;top:-117;width:1955;height:80" id="docshape172" coordorigin="6468,-117" coordsize="1955,80" path="m6588,-117l6468,-77,6588,-37,6588,-67,6568,-67,6568,-87,6588,-87,6588,-117xm8303,-117l8303,-37,8393,-67,8323,-67,8323,-87,8393,-87,8303,-117xm6588,-87l6568,-87,6568,-67,6588,-67,6588,-87xm8303,-87l6588,-87,6588,-67,8303,-67,8303,-87xm8393,-87l8323,-87,8323,-67,8393,-67,8423,-77,8393,-87xe" filled="true" fillcolor="#000000" stroked="false">
                  <v:path arrowok="t"/>
                  <v:fill type="solid"/>
                </v:shape>
                <v:shape style="position:absolute;left:5729;top:-1173;width:1413;height:436" id="docshape173" coordorigin="5729,-1173" coordsize="1413,436" path="m5729,-750l5729,-1173m7142,-737l7142,-1160e" filled="false" stroked="true" strokeweight=".75pt" strokecolor="#000000">
                  <v:path arrowok="t"/>
                  <v:stroke dashstyle="solid"/>
                </v:shape>
                <v:shape style="position:absolute;left:5755;top:-975;width:1374;height:80" id="docshape174" coordorigin="5755,-975" coordsize="1374,80" path="m5875,-975l5755,-935,5875,-895,5875,-925,5855,-925,5855,-945,5875,-945,5875,-975xm7009,-975l7009,-895,7099,-925,7029,-925,7029,-945,7099,-945,7009,-975xm5875,-945l5855,-945,5855,-925,5875,-925,5875,-945xm7009,-945l5875,-945,5875,-925,7009,-925,7009,-945xm7099,-945l7029,-945,7029,-925,7099,-925,7129,-935,7099,-945xe" filled="true" fillcolor="#000000" stroked="false">
                  <v:path arrowok="t"/>
                  <v:fill type="solid"/>
                </v:shape>
                <v:shape style="position:absolute;left:9123;top:-2480;width:1295;height:1743" id="docshape175" coordorigin="9123,-2480" coordsize="1295,1743" path="m9123,-737l9123,-1160m10418,-2058l10418,-2480e" filled="false" stroked="true" strokeweight=".75pt" strokecolor="#000000">
                  <v:path arrowok="t"/>
                  <v:stroke dashstyle="solid"/>
                </v:shape>
                <v:shape style="position:absolute;left:9110;top:-2348;width:1334;height:1333" id="docshape176" coordorigin="9110,-2348" coordsize="1334,1333" path="m9167,-1128l9110,-1015,9223,-1071,9216,-1078,9188,-1078,9174,-1093,9188,-1107,9167,-1128xm9188,-1107l9174,-1093,9188,-1078,9202,-1093,9188,-1107xm9202,-1093l9188,-1078,9216,-1078,9202,-1093xm10352,-2270l9188,-1107,9202,-1093,10366,-2256,10352,-2270xm10412,-2284l10366,-2284,10380,-2270,10366,-2256,10387,-2235,10412,-2284xm10366,-2284l10352,-2270,10366,-2256,10380,-2270,10366,-2284xm10444,-2348l10331,-2291,10352,-2270,10366,-2284,10412,-2284,10444,-2348xe" filled="true" fillcolor="#000000" stroked="false">
                  <v:path arrowok="t"/>
                  <v:fill type="solid"/>
                </v:shape>
                <v:shape style="position:absolute;left:5412;top:-758;width:343;height:351" type="#_x0000_t75" id="docshape177" stroked="false">
                  <v:imagedata r:id="rId20" o:title=""/>
                </v:shape>
                <v:shape style="position:absolute;left:5729;top:-2045;width:4662;height:1625" id="docshape178" coordorigin="5729,-2045" coordsize="4662,1625" path="m7050,-2045l7050,-1728m7063,-1728l8410,-1728m8991,-1728l10391,-1728m9031,-2031l9031,-1701m7723,-420l9057,-1754m5729,-420l7063,-1754e" filled="false" stroked="true" strokeweight=".75pt" strokecolor="#000000">
                  <v:path arrowok="t"/>
                  <v:stroke dashstyle="dot"/>
                </v:shape>
                <v:shape style="position:absolute;left:2390;top:-2406;width:131;height:223" type="#_x0000_t202" id="docshape179" filled="false" stroked="false">
                  <v:textbox inset="0,0,0,0">
                    <w:txbxContent>
                      <w:p>
                        <w:pPr>
                          <w:spacing w:line="223" w:lineRule="exact" w:before="0"/>
                          <w:ind w:left="0" w:right="0" w:firstLine="0"/>
                          <w:jc w:val="left"/>
                          <w:rPr>
                            <w:rFonts w:ascii="Arial"/>
                            <w:sz w:val="20"/>
                          </w:rPr>
                        </w:pPr>
                        <w:r>
                          <w:rPr>
                            <w:rFonts w:ascii="Arial"/>
                            <w:spacing w:val="-10"/>
                            <w:sz w:val="20"/>
                          </w:rPr>
                          <w:t>b</w:t>
                        </w:r>
                      </w:p>
                    </w:txbxContent>
                  </v:textbox>
                  <w10:wrap type="none"/>
                </v:shape>
                <v:shape style="position:absolute;left:9573;top:-1746;width:65;height:223" type="#_x0000_t202" id="docshape180" filled="false" stroked="false">
                  <v:textbox inset="0,0,0,0">
                    <w:txbxContent>
                      <w:p>
                        <w:pPr>
                          <w:spacing w:line="223" w:lineRule="exact" w:before="0"/>
                          <w:ind w:left="0" w:right="0" w:firstLine="0"/>
                          <w:jc w:val="left"/>
                          <w:rPr>
                            <w:rFonts w:ascii="Arial"/>
                            <w:sz w:val="20"/>
                          </w:rPr>
                        </w:pPr>
                        <w:r>
                          <w:rPr>
                            <w:rFonts w:ascii="Arial"/>
                            <w:spacing w:val="-10"/>
                            <w:sz w:val="20"/>
                          </w:rPr>
                          <w:t>l</w:t>
                        </w:r>
                      </w:p>
                    </w:txbxContent>
                  </v:textbox>
                  <w10:wrap type="none"/>
                </v:shape>
                <v:shape style="position:absolute;left:1742;top:-1402;width:131;height:223" type="#_x0000_t202" id="docshape181" filled="false" stroked="false">
                  <v:textbox inset="0,0,0,0">
                    <w:txbxContent>
                      <w:p>
                        <w:pPr>
                          <w:spacing w:line="223" w:lineRule="exact" w:before="0"/>
                          <w:ind w:left="0" w:right="0" w:firstLine="0"/>
                          <w:jc w:val="left"/>
                          <w:rPr>
                            <w:rFonts w:ascii="Arial"/>
                            <w:sz w:val="20"/>
                          </w:rPr>
                        </w:pPr>
                        <w:r>
                          <w:rPr>
                            <w:rFonts w:ascii="Arial"/>
                            <w:spacing w:val="-10"/>
                            <w:sz w:val="20"/>
                          </w:rPr>
                          <w:t>h</w:t>
                        </w:r>
                      </w:p>
                    </w:txbxContent>
                  </v:textbox>
                  <w10:wrap type="none"/>
                </v:shape>
                <v:shape style="position:absolute;left:5338;top:-1153;width:131;height:607" type="#_x0000_t202" id="docshape182" filled="false" stroked="false">
                  <v:textbox inset="0,0,0,0">
                    <w:txbxContent>
                      <w:p>
                        <w:pPr>
                          <w:spacing w:line="223" w:lineRule="exact" w:before="0"/>
                          <w:ind w:left="4" w:right="0" w:firstLine="0"/>
                          <w:jc w:val="left"/>
                          <w:rPr>
                            <w:rFonts w:ascii="Arial"/>
                            <w:sz w:val="20"/>
                          </w:rPr>
                        </w:pPr>
                        <w:r>
                          <w:rPr>
                            <w:rFonts w:ascii="Arial"/>
                            <w:spacing w:val="-10"/>
                            <w:sz w:val="20"/>
                          </w:rPr>
                          <w:t>l</w:t>
                        </w:r>
                      </w:p>
                      <w:p>
                        <w:pPr>
                          <w:spacing w:before="154"/>
                          <w:ind w:left="0" w:right="0" w:firstLine="0"/>
                          <w:jc w:val="left"/>
                          <w:rPr>
                            <w:rFonts w:ascii="Arial"/>
                            <w:sz w:val="20"/>
                          </w:rPr>
                        </w:pPr>
                        <w:r>
                          <w:rPr>
                            <w:rFonts w:ascii="Arial"/>
                            <w:spacing w:val="-10"/>
                            <w:sz w:val="20"/>
                          </w:rPr>
                          <w:t>h</w:t>
                        </w:r>
                      </w:p>
                    </w:txbxContent>
                  </v:textbox>
                  <w10:wrap type="none"/>
                </v:shape>
                <v:shape style="position:absolute;left:6459;top:-1191;width:131;height:223" type="#_x0000_t202" id="docshape183" filled="false" stroked="false">
                  <v:textbox inset="0,0,0,0">
                    <w:txbxContent>
                      <w:p>
                        <w:pPr>
                          <w:spacing w:line="223" w:lineRule="exact" w:before="0"/>
                          <w:ind w:left="0" w:right="0" w:firstLine="0"/>
                          <w:jc w:val="left"/>
                          <w:rPr>
                            <w:rFonts w:ascii="Arial"/>
                            <w:sz w:val="20"/>
                          </w:rPr>
                        </w:pPr>
                        <w:r>
                          <w:rPr>
                            <w:rFonts w:ascii="Arial"/>
                            <w:spacing w:val="-10"/>
                            <w:sz w:val="20"/>
                          </w:rPr>
                          <w:t>b</w:t>
                        </w:r>
                      </w:p>
                    </w:txbxContent>
                  </v:textbox>
                  <w10:wrap type="none"/>
                </v:shape>
                <v:shape style="position:absolute;left:3038;top:-478;width:131;height:223" type="#_x0000_t202" id="docshape184" filled="false" stroked="false">
                  <v:textbox inset="0,0,0,0">
                    <w:txbxContent>
                      <w:p>
                        <w:pPr>
                          <w:spacing w:line="223" w:lineRule="exact" w:before="0"/>
                          <w:ind w:left="0" w:right="0" w:firstLine="0"/>
                          <w:jc w:val="left"/>
                          <w:rPr>
                            <w:rFonts w:ascii="Arial"/>
                            <w:sz w:val="20"/>
                          </w:rPr>
                        </w:pPr>
                        <w:r>
                          <w:rPr>
                            <w:rFonts w:ascii="Arial"/>
                            <w:spacing w:val="-10"/>
                            <w:sz w:val="20"/>
                          </w:rPr>
                          <w:t>a</w:t>
                        </w:r>
                      </w:p>
                    </w:txbxContent>
                  </v:textbox>
                  <w10:wrap type="none"/>
                </v:shape>
                <v:shape style="position:absolute;left:7398;top:-372;width:131;height:223" type="#_x0000_t202" id="docshape185" filled="false" stroked="false">
                  <v:textbox inset="0,0,0,0">
                    <w:txbxContent>
                      <w:p>
                        <w:pPr>
                          <w:spacing w:line="223" w:lineRule="exact" w:before="0"/>
                          <w:ind w:left="0" w:right="0" w:firstLine="0"/>
                          <w:jc w:val="left"/>
                          <w:rPr>
                            <w:rFonts w:ascii="Arial"/>
                            <w:sz w:val="20"/>
                          </w:rPr>
                        </w:pPr>
                        <w:r>
                          <w:rPr>
                            <w:rFonts w:ascii="Arial"/>
                            <w:spacing w:val="-10"/>
                            <w:sz w:val="20"/>
                          </w:rPr>
                          <w:t>a</w:t>
                        </w:r>
                      </w:p>
                    </w:txbxContent>
                  </v:textbox>
                  <w10:wrap type="none"/>
                </v:shape>
                <w10:wrap type="none"/>
              </v:group>
            </w:pict>
          </mc:Fallback>
        </mc:AlternateContent>
      </w:r>
      <w:r>
        <w:rPr>
          <w:b/>
          <w:position w:val="2"/>
          <w:sz w:val="20"/>
        </w:rPr>
        <w:t>Hình</w:t>
      </w:r>
      <w:r>
        <w:rPr>
          <w:b/>
          <w:spacing w:val="-5"/>
          <w:position w:val="2"/>
          <w:sz w:val="20"/>
        </w:rPr>
        <w:t> </w:t>
      </w:r>
      <w:r>
        <w:rPr>
          <w:spacing w:val="-5"/>
          <w:position w:val="2"/>
          <w:sz w:val="20"/>
        </w:rPr>
        <w:t>a.</w:t>
      </w:r>
      <w:r>
        <w:rPr>
          <w:position w:val="2"/>
          <w:sz w:val="20"/>
        </w:rPr>
        <w:tab/>
      </w:r>
      <w:r>
        <w:rPr>
          <w:b/>
          <w:sz w:val="20"/>
        </w:rPr>
        <w:t>Hình</w:t>
      </w:r>
      <w:r>
        <w:rPr>
          <w:b/>
          <w:spacing w:val="-6"/>
          <w:sz w:val="20"/>
        </w:rPr>
        <w:t> </w:t>
      </w:r>
      <w:r>
        <w:rPr>
          <w:spacing w:val="-5"/>
          <w:sz w:val="20"/>
        </w:rPr>
        <w:t>b</w:t>
      </w:r>
      <w:r>
        <w:rPr>
          <w:rFonts w:ascii="Calibri" w:hAnsi="Calibri"/>
          <w:spacing w:val="-5"/>
          <w:sz w:val="20"/>
        </w:rPr>
        <w:t>.</w:t>
      </w:r>
    </w:p>
    <w:p>
      <w:pPr>
        <w:pStyle w:val="BodyText"/>
        <w:spacing w:before="18"/>
        <w:rPr>
          <w:rFonts w:ascii="Calibri"/>
          <w:sz w:val="20"/>
        </w:rPr>
      </w:pPr>
    </w:p>
    <w:p>
      <w:pPr>
        <w:spacing w:before="0"/>
        <w:ind w:left="4174" w:right="2399" w:hanging="600"/>
        <w:jc w:val="both"/>
        <w:rPr>
          <w:sz w:val="24"/>
        </w:rPr>
      </w:pPr>
      <w:r>
        <w:rPr>
          <w:sz w:val="24"/>
        </w:rPr>
        <w:t>Hình</w:t>
      </w:r>
      <w:r>
        <w:rPr>
          <w:spacing w:val="-5"/>
          <w:sz w:val="24"/>
        </w:rPr>
        <w:t> </w:t>
      </w:r>
      <w:r>
        <w:rPr>
          <w:sz w:val="24"/>
        </w:rPr>
        <w:t>1.10:</w:t>
      </w:r>
      <w:r>
        <w:rPr>
          <w:spacing w:val="-5"/>
          <w:sz w:val="24"/>
        </w:rPr>
        <w:t> </w:t>
      </w:r>
      <w:r>
        <w:rPr>
          <w:sz w:val="24"/>
        </w:rPr>
        <w:t>lực</w:t>
      </w:r>
      <w:r>
        <w:rPr>
          <w:spacing w:val="-7"/>
          <w:sz w:val="24"/>
        </w:rPr>
        <w:t> </w:t>
      </w:r>
      <w:r>
        <w:rPr>
          <w:sz w:val="24"/>
        </w:rPr>
        <w:t>điện</w:t>
      </w:r>
      <w:r>
        <w:rPr>
          <w:spacing w:val="-5"/>
          <w:sz w:val="24"/>
        </w:rPr>
        <w:t> </w:t>
      </w:r>
      <w:r>
        <w:rPr>
          <w:sz w:val="24"/>
        </w:rPr>
        <w:t>động</w:t>
      </w:r>
      <w:r>
        <w:rPr>
          <w:spacing w:val="-5"/>
          <w:sz w:val="24"/>
        </w:rPr>
        <w:t> </w:t>
      </w:r>
      <w:r>
        <w:rPr>
          <w:sz w:val="24"/>
        </w:rPr>
        <w:t>trong</w:t>
      </w:r>
      <w:r>
        <w:rPr>
          <w:spacing w:val="-5"/>
          <w:sz w:val="24"/>
        </w:rPr>
        <w:t> </w:t>
      </w:r>
      <w:r>
        <w:rPr>
          <w:sz w:val="24"/>
        </w:rPr>
        <w:t>hai</w:t>
      </w:r>
      <w:r>
        <w:rPr>
          <w:spacing w:val="-5"/>
          <w:sz w:val="24"/>
        </w:rPr>
        <w:t> </w:t>
      </w:r>
      <w:r>
        <w:rPr>
          <w:sz w:val="24"/>
        </w:rPr>
        <w:t>dây</w:t>
      </w:r>
      <w:r>
        <w:rPr>
          <w:spacing w:val="-5"/>
          <w:sz w:val="24"/>
        </w:rPr>
        <w:t> </w:t>
      </w:r>
      <w:r>
        <w:rPr>
          <w:sz w:val="24"/>
        </w:rPr>
        <w:t>dẫn song</w:t>
      </w:r>
      <w:r>
        <w:rPr>
          <w:spacing w:val="-5"/>
          <w:sz w:val="24"/>
        </w:rPr>
        <w:t> </w:t>
      </w:r>
      <w:r>
        <w:rPr>
          <w:sz w:val="24"/>
        </w:rPr>
        <w:t>song,</w:t>
      </w:r>
      <w:r>
        <w:rPr>
          <w:spacing w:val="-5"/>
          <w:sz w:val="24"/>
        </w:rPr>
        <w:t> </w:t>
      </w:r>
      <w:r>
        <w:rPr>
          <w:sz w:val="24"/>
        </w:rPr>
        <w:t>có</w:t>
      </w:r>
      <w:r>
        <w:rPr>
          <w:spacing w:val="-5"/>
          <w:sz w:val="24"/>
        </w:rPr>
        <w:t> </w:t>
      </w:r>
      <w:r>
        <w:rPr>
          <w:sz w:val="24"/>
        </w:rPr>
        <w:t>tiết</w:t>
      </w:r>
      <w:r>
        <w:rPr>
          <w:spacing w:val="-5"/>
          <w:sz w:val="24"/>
        </w:rPr>
        <w:t> </w:t>
      </w:r>
      <w:r>
        <w:rPr>
          <w:sz w:val="24"/>
        </w:rPr>
        <w:t>diện</w:t>
      </w:r>
      <w:r>
        <w:rPr>
          <w:spacing w:val="-5"/>
          <w:sz w:val="24"/>
        </w:rPr>
        <w:t> </w:t>
      </w:r>
      <w:r>
        <w:rPr>
          <w:sz w:val="24"/>
        </w:rPr>
        <w:t>hình</w:t>
      </w:r>
      <w:r>
        <w:rPr>
          <w:spacing w:val="-5"/>
          <w:sz w:val="24"/>
        </w:rPr>
        <w:t> </w:t>
      </w:r>
      <w:r>
        <w:rPr>
          <w:sz w:val="24"/>
        </w:rPr>
        <w:t>chữ</w:t>
      </w:r>
      <w:r>
        <w:rPr>
          <w:spacing w:val="-5"/>
          <w:sz w:val="24"/>
        </w:rPr>
        <w:t> </w:t>
      </w:r>
      <w:r>
        <w:rPr>
          <w:sz w:val="24"/>
        </w:rPr>
        <w:t>nhật Hình a. Dây đặt đứng</w:t>
      </w:r>
    </w:p>
    <w:p>
      <w:pPr>
        <w:spacing w:before="0"/>
        <w:ind w:left="4174" w:right="0" w:firstLine="0"/>
        <w:jc w:val="both"/>
        <w:rPr>
          <w:sz w:val="24"/>
        </w:rPr>
      </w:pPr>
      <w:r>
        <w:rPr>
          <w:sz w:val="24"/>
        </w:rPr>
        <w:t>Hình</w:t>
      </w:r>
      <w:r>
        <w:rPr>
          <w:spacing w:val="-1"/>
          <w:sz w:val="24"/>
        </w:rPr>
        <w:t> </w:t>
      </w:r>
      <w:r>
        <w:rPr>
          <w:sz w:val="24"/>
        </w:rPr>
        <w:t>b.</w:t>
      </w:r>
      <w:r>
        <w:rPr>
          <w:spacing w:val="-1"/>
          <w:sz w:val="24"/>
        </w:rPr>
        <w:t> </w:t>
      </w:r>
      <w:r>
        <w:rPr>
          <w:sz w:val="24"/>
        </w:rPr>
        <w:t>Dây</w:t>
      </w:r>
      <w:r>
        <w:rPr>
          <w:spacing w:val="-1"/>
          <w:sz w:val="24"/>
        </w:rPr>
        <w:t> </w:t>
      </w:r>
      <w:r>
        <w:rPr>
          <w:sz w:val="24"/>
        </w:rPr>
        <w:t>đặt </w:t>
      </w:r>
      <w:r>
        <w:rPr>
          <w:spacing w:val="-5"/>
          <w:sz w:val="24"/>
        </w:rPr>
        <w:t>nằm</w:t>
      </w:r>
    </w:p>
    <w:p>
      <w:pPr>
        <w:pStyle w:val="BodyText"/>
        <w:spacing w:before="104"/>
      </w:pPr>
    </w:p>
    <w:p>
      <w:pPr>
        <w:pStyle w:val="Heading1"/>
        <w:ind w:left="665"/>
      </w:pPr>
      <w:r>
        <w:rPr/>
        <w:t>Ví</w:t>
      </w:r>
      <w:r>
        <w:rPr>
          <w:spacing w:val="1"/>
        </w:rPr>
        <w:t> </w:t>
      </w:r>
      <w:r>
        <w:rPr>
          <w:spacing w:val="-5"/>
        </w:rPr>
        <w:t>dụ:</w:t>
      </w:r>
    </w:p>
    <w:p>
      <w:pPr>
        <w:pStyle w:val="BodyText"/>
        <w:spacing w:line="242" w:lineRule="auto"/>
        <w:ind w:left="232" w:right="814" w:firstLine="432"/>
        <w:jc w:val="both"/>
      </w:pPr>
      <w:r>
        <w:rPr/>
        <w:t>Ngàm của cầu dao được chế tạo từ</w:t>
      </w:r>
      <w:r>
        <w:rPr>
          <w:spacing w:val="-1"/>
        </w:rPr>
        <w:t> </w:t>
      </w:r>
      <w:r>
        <w:rPr/>
        <w:t>hai thanh kim loại dẹt. Mỗi thanh có kích </w:t>
      </w:r>
      <w:r>
        <w:rPr>
          <w:spacing w:val="-2"/>
        </w:rPr>
        <w:t>thước:</w:t>
      </w:r>
    </w:p>
    <w:p>
      <w:pPr>
        <w:pStyle w:val="BodyText"/>
        <w:ind w:left="232" w:right="812" w:firstLine="432"/>
        <w:jc w:val="both"/>
      </w:pPr>
      <w:r>
        <w:rPr/>
        <w:t>B*h = 0,005 x 0,06 (m</w:t>
      </w:r>
      <w:r>
        <w:rPr>
          <w:vertAlign w:val="superscript"/>
        </w:rPr>
        <w:t>2</w:t>
      </w:r>
      <w:r>
        <w:rPr>
          <w:vertAlign w:val="baseline"/>
        </w:rPr>
        <w:t>), chiều dài l = 0,42 m và khoảng cách giữa chúng là a = 0,024 m. Hãy tính lực điện động tác dụng giữa 2 thanh nếu mỗi thanh cho dòng điện 33 KA đi qua.</w:t>
      </w:r>
    </w:p>
    <w:p>
      <w:pPr>
        <w:pStyle w:val="BodyText"/>
        <w:spacing w:line="321" w:lineRule="exact"/>
        <w:ind w:left="665"/>
        <w:jc w:val="both"/>
      </w:pPr>
      <w:r>
        <w:rPr/>
        <w:t>Giải</w:t>
      </w:r>
      <w:r>
        <w:rPr>
          <w:spacing w:val="-6"/>
        </w:rPr>
        <w:t> </w:t>
      </w:r>
      <w:r>
        <w:rPr>
          <w:spacing w:val="-12"/>
        </w:rPr>
        <w:t>:</w:t>
      </w:r>
    </w:p>
    <w:p>
      <w:pPr>
        <w:pStyle w:val="BodyText"/>
        <w:ind w:left="232" w:right="815" w:firstLine="432"/>
        <w:jc w:val="both"/>
      </w:pPr>
      <w:r>
        <w:rPr/>
        <w:t>Ngàm của cầu dao thường bố trí theo chiều thẳng đứng. Từ các kích thước đã cho ta tính được:</w:t>
      </w:r>
    </w:p>
    <w:p>
      <w:pPr>
        <w:spacing w:line="112" w:lineRule="auto" w:before="30"/>
        <w:ind w:left="890" w:right="0" w:firstLine="0"/>
        <w:jc w:val="left"/>
        <w:rPr>
          <w:sz w:val="24"/>
        </w:rPr>
      </w:pPr>
      <w:r>
        <w:rPr>
          <w:i/>
          <w:sz w:val="24"/>
        </w:rPr>
        <w:t>a</w:t>
      </w:r>
      <w:r>
        <w:rPr>
          <w:i/>
          <w:spacing w:val="-15"/>
          <w:sz w:val="24"/>
        </w:rPr>
        <w:t> </w:t>
      </w:r>
      <w:r>
        <w:rPr>
          <w:rFonts w:ascii="Symbol" w:hAnsi="Symbol"/>
          <w:sz w:val="24"/>
        </w:rPr>
        <w:t></w:t>
      </w:r>
      <w:r>
        <w:rPr>
          <w:spacing w:val="-21"/>
          <w:sz w:val="24"/>
        </w:rPr>
        <w:t> </w:t>
      </w:r>
      <w:r>
        <w:rPr>
          <w:i/>
          <w:sz w:val="24"/>
        </w:rPr>
        <w:t>b</w:t>
      </w:r>
      <w:r>
        <w:rPr>
          <w:i/>
          <w:spacing w:val="9"/>
          <w:sz w:val="24"/>
        </w:rPr>
        <w:t> </w:t>
      </w:r>
      <w:r>
        <w:rPr>
          <w:rFonts w:ascii="Symbol" w:hAnsi="Symbol"/>
          <w:position w:val="-14"/>
          <w:sz w:val="24"/>
        </w:rPr>
        <w:t></w:t>
      </w:r>
      <w:r>
        <w:rPr>
          <w:spacing w:val="12"/>
          <w:position w:val="-14"/>
          <w:sz w:val="24"/>
        </w:rPr>
        <w:t> </w:t>
      </w:r>
      <w:r>
        <w:rPr>
          <w:sz w:val="24"/>
        </w:rPr>
        <w:t>0,024</w:t>
      </w:r>
      <w:r>
        <w:rPr>
          <w:spacing w:val="-2"/>
          <w:sz w:val="24"/>
        </w:rPr>
        <w:t> </w:t>
      </w:r>
      <w:r>
        <w:rPr>
          <w:rFonts w:ascii="Symbol" w:hAnsi="Symbol"/>
          <w:sz w:val="24"/>
        </w:rPr>
        <w:t></w:t>
      </w:r>
      <w:r>
        <w:rPr>
          <w:spacing w:val="-17"/>
          <w:sz w:val="24"/>
        </w:rPr>
        <w:t> </w:t>
      </w:r>
      <w:r>
        <w:rPr>
          <w:sz w:val="24"/>
        </w:rPr>
        <w:t>0,005</w:t>
      </w:r>
      <w:r>
        <w:rPr>
          <w:spacing w:val="29"/>
          <w:sz w:val="24"/>
        </w:rPr>
        <w:t> </w:t>
      </w:r>
      <w:r>
        <w:rPr>
          <w:rFonts w:ascii="Symbol" w:hAnsi="Symbol"/>
          <w:position w:val="-14"/>
          <w:sz w:val="24"/>
        </w:rPr>
        <w:t></w:t>
      </w:r>
      <w:r>
        <w:rPr>
          <w:spacing w:val="-8"/>
          <w:position w:val="-14"/>
          <w:sz w:val="24"/>
        </w:rPr>
        <w:t> </w:t>
      </w:r>
      <w:r>
        <w:rPr>
          <w:spacing w:val="-4"/>
          <w:position w:val="-14"/>
          <w:sz w:val="24"/>
        </w:rPr>
        <w:t>0,223</w:t>
      </w:r>
    </w:p>
    <w:p>
      <w:pPr>
        <w:tabs>
          <w:tab w:pos="1639" w:val="left" w:leader="none"/>
        </w:tabs>
        <w:spacing w:line="20" w:lineRule="exact"/>
        <w:ind w:left="874" w:right="0" w:firstLine="0"/>
        <w:rPr>
          <w:sz w:val="2"/>
        </w:rPr>
      </w:pPr>
      <w:r>
        <w:rPr>
          <w:sz w:val="2"/>
        </w:rPr>
        <mc:AlternateContent>
          <mc:Choice Requires="wps">
            <w:drawing>
              <wp:inline distT="0" distB="0" distL="0" distR="0">
                <wp:extent cx="314325" cy="6985"/>
                <wp:effectExtent l="9525" t="0" r="0" b="2539"/>
                <wp:docPr id="227" name="Group 227"/>
                <wp:cNvGraphicFramePr>
                  <a:graphicFrameLocks/>
                </wp:cNvGraphicFramePr>
                <a:graphic>
                  <a:graphicData uri="http://schemas.microsoft.com/office/word/2010/wordprocessingGroup">
                    <wpg:wgp>
                      <wpg:cNvPr id="227" name="Group 227"/>
                      <wpg:cNvGrpSpPr/>
                      <wpg:grpSpPr>
                        <a:xfrm>
                          <a:off x="0" y="0"/>
                          <a:ext cx="314325" cy="6985"/>
                          <a:chExt cx="314325" cy="6985"/>
                        </a:xfrm>
                      </wpg:grpSpPr>
                      <wps:wsp>
                        <wps:cNvPr id="228" name="Graphic 228"/>
                        <wps:cNvSpPr/>
                        <wps:spPr>
                          <a:xfrm>
                            <a:off x="0" y="3200"/>
                            <a:ext cx="314325" cy="1270"/>
                          </a:xfrm>
                          <a:custGeom>
                            <a:avLst/>
                            <a:gdLst/>
                            <a:ahLst/>
                            <a:cxnLst/>
                            <a:rect l="l" t="t" r="r" b="b"/>
                            <a:pathLst>
                              <a:path w="314325" h="0">
                                <a:moveTo>
                                  <a:pt x="0" y="0"/>
                                </a:moveTo>
                                <a:lnTo>
                                  <a:pt x="314292" y="0"/>
                                </a:lnTo>
                              </a:path>
                            </a:pathLst>
                          </a:custGeom>
                          <a:ln w="64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4.75pt;height:.550pt;mso-position-horizontal-relative:char;mso-position-vertical-relative:line" id="docshapegroup186" coordorigin="0,0" coordsize="495,11">
                <v:line style="position:absolute" from="0,5" to="495,5" stroked="true" strokeweight=".504018pt" strokecolor="#000000">
                  <v:stroke dashstyle="solid"/>
                </v:line>
              </v:group>
            </w:pict>
          </mc:Fallback>
        </mc:AlternateContent>
      </w:r>
      <w:r>
        <w:rPr>
          <w:sz w:val="2"/>
        </w:rPr>
      </w:r>
      <w:r>
        <w:rPr>
          <w:sz w:val="2"/>
        </w:rPr>
        <w:tab/>
      </w:r>
      <w:r>
        <w:rPr>
          <w:sz w:val="2"/>
        </w:rPr>
        <mc:AlternateContent>
          <mc:Choice Requires="wps">
            <w:drawing>
              <wp:inline distT="0" distB="0" distL="0" distR="0">
                <wp:extent cx="836930" cy="6985"/>
                <wp:effectExtent l="9525" t="0" r="1269" b="2539"/>
                <wp:docPr id="229" name="Group 229"/>
                <wp:cNvGraphicFramePr>
                  <a:graphicFrameLocks/>
                </wp:cNvGraphicFramePr>
                <a:graphic>
                  <a:graphicData uri="http://schemas.microsoft.com/office/word/2010/wordprocessingGroup">
                    <wpg:wgp>
                      <wpg:cNvPr id="229" name="Group 229"/>
                      <wpg:cNvGrpSpPr/>
                      <wpg:grpSpPr>
                        <a:xfrm>
                          <a:off x="0" y="0"/>
                          <a:ext cx="836930" cy="6985"/>
                          <a:chExt cx="836930" cy="6985"/>
                        </a:xfrm>
                      </wpg:grpSpPr>
                      <wps:wsp>
                        <wps:cNvPr id="230" name="Graphic 230"/>
                        <wps:cNvSpPr/>
                        <wps:spPr>
                          <a:xfrm>
                            <a:off x="0" y="3200"/>
                            <a:ext cx="836930" cy="1270"/>
                          </a:xfrm>
                          <a:custGeom>
                            <a:avLst/>
                            <a:gdLst/>
                            <a:ahLst/>
                            <a:cxnLst/>
                            <a:rect l="l" t="t" r="r" b="b"/>
                            <a:pathLst>
                              <a:path w="836930" h="0">
                                <a:moveTo>
                                  <a:pt x="0" y="0"/>
                                </a:moveTo>
                                <a:lnTo>
                                  <a:pt x="836536" y="0"/>
                                </a:lnTo>
                              </a:path>
                            </a:pathLst>
                          </a:custGeom>
                          <a:ln w="64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65.9pt;height:.550pt;mso-position-horizontal-relative:char;mso-position-vertical-relative:line" id="docshapegroup187" coordorigin="0,0" coordsize="1318,11">
                <v:line style="position:absolute" from="0,5" to="1317,5" stroked="true" strokeweight=".504018pt" strokecolor="#000000">
                  <v:stroke dashstyle="solid"/>
                </v:line>
              </v:group>
            </w:pict>
          </mc:Fallback>
        </mc:AlternateContent>
      </w:r>
      <w:r>
        <w:rPr>
          <w:sz w:val="2"/>
        </w:rPr>
      </w:r>
    </w:p>
    <w:p>
      <w:pPr>
        <w:tabs>
          <w:tab w:pos="1651" w:val="left" w:leader="none"/>
        </w:tabs>
        <w:spacing w:line="274" w:lineRule="exact" w:before="0"/>
        <w:ind w:left="890" w:right="0" w:firstLine="0"/>
        <w:jc w:val="left"/>
        <w:rPr>
          <w:sz w:val="24"/>
        </w:rPr>
      </w:pPr>
      <w:r>
        <w:rPr>
          <w:i/>
          <w:sz w:val="24"/>
        </w:rPr>
        <w:t>h</w:t>
      </w:r>
      <w:r>
        <w:rPr>
          <w:i/>
          <w:spacing w:val="-12"/>
          <w:sz w:val="24"/>
        </w:rPr>
        <w:t> </w:t>
      </w:r>
      <w:r>
        <w:rPr>
          <w:rFonts w:ascii="Symbol" w:hAnsi="Symbol"/>
          <w:sz w:val="24"/>
        </w:rPr>
        <w:t></w:t>
      </w:r>
      <w:r>
        <w:rPr>
          <w:spacing w:val="-16"/>
          <w:sz w:val="24"/>
        </w:rPr>
        <w:t> </w:t>
      </w:r>
      <w:r>
        <w:rPr>
          <w:i/>
          <w:spacing w:val="-10"/>
          <w:sz w:val="24"/>
        </w:rPr>
        <w:t>b</w:t>
      </w:r>
      <w:r>
        <w:rPr>
          <w:i/>
          <w:sz w:val="24"/>
        </w:rPr>
        <w:tab/>
      </w:r>
      <w:r>
        <w:rPr>
          <w:spacing w:val="-2"/>
          <w:sz w:val="24"/>
        </w:rPr>
        <w:t>0,080</w:t>
      </w:r>
      <w:r>
        <w:rPr>
          <w:spacing w:val="-9"/>
          <w:sz w:val="24"/>
        </w:rPr>
        <w:t> </w:t>
      </w:r>
      <w:r>
        <w:rPr>
          <w:rFonts w:ascii="Symbol" w:hAnsi="Symbol"/>
          <w:spacing w:val="-2"/>
          <w:sz w:val="24"/>
        </w:rPr>
        <w:t></w:t>
      </w:r>
      <w:r>
        <w:rPr>
          <w:spacing w:val="-13"/>
          <w:sz w:val="24"/>
        </w:rPr>
        <w:t> </w:t>
      </w:r>
      <w:r>
        <w:rPr>
          <w:spacing w:val="-4"/>
          <w:sz w:val="24"/>
        </w:rPr>
        <w:t>0,005</w:t>
      </w:r>
    </w:p>
    <w:p>
      <w:pPr>
        <w:spacing w:after="0" w:line="274" w:lineRule="exact"/>
        <w:jc w:val="left"/>
        <w:rPr>
          <w:sz w:val="24"/>
        </w:rPr>
        <w:sectPr>
          <w:type w:val="continuous"/>
          <w:pgSz w:w="11910" w:h="16840"/>
          <w:pgMar w:header="0" w:footer="965" w:top="1120" w:bottom="1160" w:left="900" w:right="900"/>
        </w:sectPr>
      </w:pPr>
    </w:p>
    <w:p>
      <w:pPr>
        <w:spacing w:line="347" w:lineRule="exact" w:before="66"/>
        <w:ind w:left="1358" w:right="0" w:firstLine="0"/>
        <w:jc w:val="left"/>
        <w:rPr>
          <w:sz w:val="24"/>
        </w:rPr>
      </w:pPr>
      <w:r>
        <w:rPr/>
        <mc:AlternateContent>
          <mc:Choice Requires="wps">
            <w:drawing>
              <wp:anchor distT="0" distB="0" distL="0" distR="0" allowOverlap="1" layoutInCell="1" locked="0" behindDoc="0" simplePos="0" relativeHeight="15762432">
                <wp:simplePos x="0" y="0"/>
                <wp:positionH relativeFrom="page">
                  <wp:posOffset>1425101</wp:posOffset>
                </wp:positionH>
                <wp:positionV relativeFrom="paragraph">
                  <wp:posOffset>241321</wp:posOffset>
                </wp:positionV>
                <wp:extent cx="96520" cy="1270"/>
                <wp:effectExtent l="0" t="0" r="0" b="0"/>
                <wp:wrapNone/>
                <wp:docPr id="231" name="Graphic 231"/>
                <wp:cNvGraphicFramePr>
                  <a:graphicFrameLocks/>
                </wp:cNvGraphicFramePr>
                <a:graphic>
                  <a:graphicData uri="http://schemas.microsoft.com/office/word/2010/wordprocessingShape">
                    <wps:wsp>
                      <wps:cNvPr id="231" name="Graphic 231"/>
                      <wps:cNvSpPr/>
                      <wps:spPr>
                        <a:xfrm>
                          <a:off x="0" y="0"/>
                          <a:ext cx="96520" cy="1270"/>
                        </a:xfrm>
                        <a:custGeom>
                          <a:avLst/>
                          <a:gdLst/>
                          <a:ahLst/>
                          <a:cxnLst/>
                          <a:rect l="l" t="t" r="r" b="b"/>
                          <a:pathLst>
                            <a:path w="96520" h="0">
                              <a:moveTo>
                                <a:pt x="0" y="0"/>
                              </a:moveTo>
                              <a:lnTo>
                                <a:pt x="96462"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2432" from="112.212723pt,19.001722pt" to="119.808168pt,19.001722pt" stroked="true" strokeweight=".480023pt" strokecolor="#000000">
                <v:stroke dashstyle="solid"/>
                <w10:wrap type="none"/>
              </v:line>
            </w:pict>
          </mc:Fallback>
        </mc:AlternateContent>
      </w:r>
      <w:r>
        <w:rPr/>
        <mc:AlternateContent>
          <mc:Choice Requires="wps">
            <w:drawing>
              <wp:anchor distT="0" distB="0" distL="0" distR="0" allowOverlap="1" layoutInCell="1" locked="0" behindDoc="0" simplePos="0" relativeHeight="15762944">
                <wp:simplePos x="0" y="0"/>
                <wp:positionH relativeFrom="page">
                  <wp:posOffset>1692154</wp:posOffset>
                </wp:positionH>
                <wp:positionV relativeFrom="paragraph">
                  <wp:posOffset>241321</wp:posOffset>
                </wp:positionV>
                <wp:extent cx="353060" cy="1270"/>
                <wp:effectExtent l="0" t="0" r="0" b="0"/>
                <wp:wrapNone/>
                <wp:docPr id="232" name="Graphic 232"/>
                <wp:cNvGraphicFramePr>
                  <a:graphicFrameLocks/>
                </wp:cNvGraphicFramePr>
                <a:graphic>
                  <a:graphicData uri="http://schemas.microsoft.com/office/word/2010/wordprocessingShape">
                    <wps:wsp>
                      <wps:cNvPr id="232" name="Graphic 232"/>
                      <wps:cNvSpPr/>
                      <wps:spPr>
                        <a:xfrm>
                          <a:off x="0" y="0"/>
                          <a:ext cx="353060" cy="1270"/>
                        </a:xfrm>
                        <a:custGeom>
                          <a:avLst/>
                          <a:gdLst/>
                          <a:ahLst/>
                          <a:cxnLst/>
                          <a:rect l="l" t="t" r="r" b="b"/>
                          <a:pathLst>
                            <a:path w="353060" h="0">
                              <a:moveTo>
                                <a:pt x="0" y="0"/>
                              </a:moveTo>
                              <a:lnTo>
                                <a:pt x="352671"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2944" from="133.240509pt,19.001722pt" to="161.00995pt,19.001722pt" stroked="true" strokeweight=".480023pt" strokecolor="#000000">
                <v:stroke dashstyle="solid"/>
                <w10:wrap type="none"/>
              </v:line>
            </w:pict>
          </mc:Fallback>
        </mc:AlternateContent>
      </w:r>
      <w:r>
        <w:rPr>
          <w:i/>
          <w:position w:val="15"/>
          <w:sz w:val="24"/>
        </w:rPr>
        <w:t>b</w:t>
      </w:r>
      <w:r>
        <w:rPr>
          <w:i/>
          <w:spacing w:val="19"/>
          <w:position w:val="15"/>
          <w:sz w:val="24"/>
        </w:rPr>
        <w:t> </w:t>
      </w:r>
      <w:r>
        <w:rPr>
          <w:rFonts w:ascii="Symbol" w:hAnsi="Symbol"/>
          <w:sz w:val="24"/>
        </w:rPr>
        <w:t></w:t>
      </w:r>
      <w:r>
        <w:rPr>
          <w:spacing w:val="11"/>
          <w:sz w:val="24"/>
        </w:rPr>
        <w:t> </w:t>
      </w:r>
      <w:r>
        <w:rPr>
          <w:position w:val="15"/>
          <w:sz w:val="24"/>
        </w:rPr>
        <w:t>0,005</w:t>
      </w:r>
      <w:r>
        <w:rPr>
          <w:spacing w:val="27"/>
          <w:position w:val="15"/>
          <w:sz w:val="24"/>
        </w:rPr>
        <w:t> </w:t>
      </w:r>
      <w:r>
        <w:rPr>
          <w:rFonts w:ascii="Symbol" w:hAnsi="Symbol"/>
          <w:sz w:val="24"/>
        </w:rPr>
        <w:t></w:t>
      </w:r>
      <w:r>
        <w:rPr>
          <w:spacing w:val="-8"/>
          <w:sz w:val="24"/>
        </w:rPr>
        <w:t> </w:t>
      </w:r>
      <w:r>
        <w:rPr>
          <w:spacing w:val="-4"/>
          <w:sz w:val="24"/>
        </w:rPr>
        <w:t>0,062</w:t>
      </w:r>
    </w:p>
    <w:p>
      <w:pPr>
        <w:tabs>
          <w:tab w:pos="1777" w:val="left" w:leader="none"/>
        </w:tabs>
        <w:spacing w:line="266" w:lineRule="exact" w:before="0"/>
        <w:ind w:left="1360" w:right="0" w:firstLine="0"/>
        <w:jc w:val="left"/>
        <w:rPr>
          <w:sz w:val="24"/>
        </w:rPr>
      </w:pPr>
      <w:r>
        <w:rPr>
          <w:i/>
          <w:spacing w:val="-10"/>
          <w:sz w:val="24"/>
        </w:rPr>
        <w:t>a</w:t>
      </w:r>
      <w:r>
        <w:rPr>
          <w:i/>
          <w:sz w:val="24"/>
        </w:rPr>
        <w:tab/>
      </w:r>
      <w:r>
        <w:rPr>
          <w:spacing w:val="-2"/>
          <w:sz w:val="24"/>
        </w:rPr>
        <w:t>0,080</w:t>
      </w:r>
    </w:p>
    <w:p>
      <w:pPr>
        <w:pStyle w:val="BodyText"/>
        <w:spacing w:line="242" w:lineRule="auto" w:before="41"/>
        <w:ind w:left="1771" w:right="1882" w:hanging="538"/>
      </w:pPr>
      <w:r>
        <w:rPr/>
        <w:t>Tra</w:t>
      </w:r>
      <w:r>
        <w:rPr>
          <w:spacing w:val="-6"/>
        </w:rPr>
        <w:t> </w:t>
      </w:r>
      <w:r>
        <w:rPr/>
        <w:t>bảng</w:t>
      </w:r>
      <w:r>
        <w:rPr>
          <w:spacing w:val="-5"/>
        </w:rPr>
        <w:t> </w:t>
      </w:r>
      <w:r>
        <w:rPr/>
        <w:t>quan</w:t>
      </w:r>
      <w:r>
        <w:rPr>
          <w:spacing w:val="-5"/>
        </w:rPr>
        <w:t> </w:t>
      </w:r>
      <w:r>
        <w:rPr/>
        <w:t>hệ</w:t>
      </w:r>
      <w:r>
        <w:rPr>
          <w:spacing w:val="-2"/>
        </w:rPr>
        <w:t> </w:t>
      </w:r>
      <w:r>
        <w:rPr/>
        <w:t>hệ</w:t>
      </w:r>
      <w:r>
        <w:rPr>
          <w:spacing w:val="-2"/>
        </w:rPr>
        <w:t> </w:t>
      </w:r>
      <w:r>
        <w:rPr/>
        <w:t>số</w:t>
      </w:r>
      <w:r>
        <w:rPr>
          <w:spacing w:val="-4"/>
        </w:rPr>
        <w:t> </w:t>
      </w:r>
      <w:r>
        <w:rPr/>
        <w:t>k</w:t>
      </w:r>
      <w:r>
        <w:rPr>
          <w:vertAlign w:val="subscript"/>
        </w:rPr>
        <w:t>hd</w:t>
      </w:r>
      <w:r>
        <w:rPr>
          <w:spacing w:val="-26"/>
          <w:vertAlign w:val="baseline"/>
        </w:rPr>
        <w:t> </w:t>
      </w:r>
      <w:r>
        <w:rPr>
          <w:vertAlign w:val="baseline"/>
        </w:rPr>
        <w:t>với</w:t>
      </w:r>
      <w:r>
        <w:rPr>
          <w:spacing w:val="-1"/>
          <w:vertAlign w:val="baseline"/>
        </w:rPr>
        <w:t> </w:t>
      </w:r>
      <w:r>
        <w:rPr>
          <w:vertAlign w:val="baseline"/>
        </w:rPr>
        <w:t>các</w:t>
      </w:r>
      <w:r>
        <w:rPr>
          <w:spacing w:val="-5"/>
          <w:vertAlign w:val="baseline"/>
        </w:rPr>
        <w:t> </w:t>
      </w:r>
      <w:r>
        <w:rPr>
          <w:vertAlign w:val="baseline"/>
        </w:rPr>
        <w:t>kích</w:t>
      </w:r>
      <w:r>
        <w:rPr>
          <w:spacing w:val="-1"/>
          <w:vertAlign w:val="baseline"/>
        </w:rPr>
        <w:t> </w:t>
      </w:r>
      <w:r>
        <w:rPr>
          <w:vertAlign w:val="baseline"/>
        </w:rPr>
        <w:t>thước</w:t>
      </w:r>
      <w:r>
        <w:rPr>
          <w:spacing w:val="-2"/>
          <w:vertAlign w:val="baseline"/>
        </w:rPr>
        <w:t> </w:t>
      </w:r>
      <w:r>
        <w:rPr>
          <w:vertAlign w:val="baseline"/>
        </w:rPr>
        <w:t>dây</w:t>
      </w:r>
      <w:r>
        <w:rPr>
          <w:spacing w:val="-1"/>
          <w:vertAlign w:val="baseline"/>
        </w:rPr>
        <w:t> </w:t>
      </w:r>
      <w:r>
        <w:rPr>
          <w:vertAlign w:val="baseline"/>
        </w:rPr>
        <w:t>dẫn</w:t>
      </w:r>
      <w:r>
        <w:rPr>
          <w:spacing w:val="-1"/>
          <w:vertAlign w:val="baseline"/>
        </w:rPr>
        <w:t> </w:t>
      </w:r>
      <w:r>
        <w:rPr>
          <w:vertAlign w:val="baseline"/>
        </w:rPr>
        <w:t>ta</w:t>
      </w:r>
      <w:r>
        <w:rPr>
          <w:spacing w:val="-2"/>
          <w:vertAlign w:val="baseline"/>
        </w:rPr>
        <w:t> </w:t>
      </w:r>
      <w:r>
        <w:rPr>
          <w:vertAlign w:val="baseline"/>
        </w:rPr>
        <w:t>có: K</w:t>
      </w:r>
      <w:r>
        <w:rPr>
          <w:vertAlign w:val="subscript"/>
        </w:rPr>
        <w:t>hd</w:t>
      </w:r>
      <w:r>
        <w:rPr>
          <w:vertAlign w:val="baseline"/>
        </w:rPr>
        <w:t> = 0,55</w:t>
      </w:r>
    </w:p>
    <w:p>
      <w:pPr>
        <w:spacing w:after="0" w:line="242" w:lineRule="auto"/>
        <w:sectPr>
          <w:pgSz w:w="11910" w:h="16840"/>
          <w:pgMar w:header="0" w:footer="965" w:top="1060" w:bottom="1160" w:left="900" w:right="900"/>
        </w:sectPr>
      </w:pPr>
    </w:p>
    <w:p>
      <w:pPr>
        <w:spacing w:line="310" w:lineRule="exact" w:before="0"/>
        <w:ind w:left="1279" w:right="0" w:firstLine="0"/>
        <w:jc w:val="left"/>
        <w:rPr>
          <w:i/>
          <w:sz w:val="24"/>
        </w:rPr>
      </w:pPr>
      <w:r>
        <w:rPr>
          <w:i/>
          <w:sz w:val="24"/>
        </w:rPr>
        <w:t>F</w:t>
      </w:r>
      <w:r>
        <w:rPr>
          <w:i/>
          <w:spacing w:val="15"/>
          <w:sz w:val="24"/>
        </w:rPr>
        <w:t> </w:t>
      </w:r>
      <w:r>
        <w:rPr>
          <w:rFonts w:ascii="Symbol" w:hAnsi="Symbol"/>
          <w:sz w:val="24"/>
        </w:rPr>
        <w:t></w:t>
      </w:r>
      <w:r>
        <w:rPr>
          <w:spacing w:val="-3"/>
          <w:sz w:val="24"/>
        </w:rPr>
        <w:t> </w:t>
      </w:r>
      <w:r>
        <w:rPr>
          <w:sz w:val="24"/>
        </w:rPr>
        <w:t>2.10</w:t>
      </w:r>
      <w:r>
        <w:rPr>
          <w:spacing w:val="-36"/>
          <w:sz w:val="24"/>
        </w:rPr>
        <w:t> </w:t>
      </w:r>
      <w:r>
        <w:rPr>
          <w:rFonts w:ascii="Symbol" w:hAnsi="Symbol"/>
          <w:sz w:val="24"/>
          <w:vertAlign w:val="superscript"/>
        </w:rPr>
        <w:t></w:t>
      </w:r>
      <w:r>
        <w:rPr>
          <w:sz w:val="24"/>
          <w:vertAlign w:val="superscript"/>
        </w:rPr>
        <w:t>7</w:t>
      </w:r>
      <w:r>
        <w:rPr>
          <w:spacing w:val="-28"/>
          <w:sz w:val="24"/>
          <w:vertAlign w:val="baseline"/>
        </w:rPr>
        <w:t> </w:t>
      </w:r>
      <w:r>
        <w:rPr>
          <w:i/>
          <w:sz w:val="24"/>
          <w:vertAlign w:val="baseline"/>
        </w:rPr>
        <w:t>i</w:t>
      </w:r>
      <w:r>
        <w:rPr>
          <w:i/>
          <w:spacing w:val="-2"/>
          <w:sz w:val="24"/>
          <w:vertAlign w:val="baseline"/>
        </w:rPr>
        <w:t> </w:t>
      </w:r>
      <w:r>
        <w:rPr>
          <w:i/>
          <w:sz w:val="24"/>
          <w:vertAlign w:val="baseline"/>
        </w:rPr>
        <w:t>i</w:t>
      </w:r>
      <w:r>
        <w:rPr>
          <w:i/>
          <w:spacing w:val="79"/>
          <w:w w:val="150"/>
          <w:sz w:val="24"/>
          <w:vertAlign w:val="baseline"/>
        </w:rPr>
        <w:t> </w:t>
      </w:r>
      <w:r>
        <w:rPr>
          <w:i/>
          <w:position w:val="15"/>
          <w:sz w:val="24"/>
          <w:vertAlign w:val="baseline"/>
        </w:rPr>
        <w:t>l</w:t>
      </w:r>
      <w:r>
        <w:rPr>
          <w:i/>
          <w:spacing w:val="26"/>
          <w:position w:val="15"/>
          <w:sz w:val="24"/>
          <w:vertAlign w:val="baseline"/>
        </w:rPr>
        <w:t> </w:t>
      </w:r>
      <w:r>
        <w:rPr>
          <w:i/>
          <w:spacing w:val="-10"/>
          <w:sz w:val="24"/>
          <w:vertAlign w:val="baseline"/>
        </w:rPr>
        <w:t>k</w:t>
      </w:r>
    </w:p>
    <w:p>
      <w:pPr>
        <w:pStyle w:val="BodyText"/>
        <w:spacing w:line="20" w:lineRule="exact"/>
        <w:ind w:left="2669"/>
        <w:rPr>
          <w:sz w:val="2"/>
        </w:rPr>
      </w:pPr>
      <w:r>
        <w:rPr>
          <w:sz w:val="2"/>
        </w:rPr>
        <mc:AlternateContent>
          <mc:Choice Requires="wps">
            <w:drawing>
              <wp:inline distT="0" distB="0" distL="0" distR="0">
                <wp:extent cx="97155" cy="6350"/>
                <wp:effectExtent l="9525" t="0" r="0" b="3175"/>
                <wp:docPr id="233" name="Group 233"/>
                <wp:cNvGraphicFramePr>
                  <a:graphicFrameLocks/>
                </wp:cNvGraphicFramePr>
                <a:graphic>
                  <a:graphicData uri="http://schemas.microsoft.com/office/word/2010/wordprocessingGroup">
                    <wpg:wgp>
                      <wpg:cNvPr id="233" name="Group 233"/>
                      <wpg:cNvGrpSpPr/>
                      <wpg:grpSpPr>
                        <a:xfrm>
                          <a:off x="0" y="0"/>
                          <a:ext cx="97155" cy="6350"/>
                          <a:chExt cx="97155" cy="6350"/>
                        </a:xfrm>
                      </wpg:grpSpPr>
                      <wps:wsp>
                        <wps:cNvPr id="234" name="Graphic 234"/>
                        <wps:cNvSpPr/>
                        <wps:spPr>
                          <a:xfrm>
                            <a:off x="0" y="3048"/>
                            <a:ext cx="97155" cy="1270"/>
                          </a:xfrm>
                          <a:custGeom>
                            <a:avLst/>
                            <a:gdLst/>
                            <a:ahLst/>
                            <a:cxnLst/>
                            <a:rect l="l" t="t" r="r" b="b"/>
                            <a:pathLst>
                              <a:path w="97155" h="0">
                                <a:moveTo>
                                  <a:pt x="0" y="0"/>
                                </a:moveTo>
                                <a:lnTo>
                                  <a:pt x="96852" y="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7.65pt;height:.5pt;mso-position-horizontal-relative:char;mso-position-vertical-relative:line" id="docshapegroup188" coordorigin="0,0" coordsize="153,10">
                <v:line style="position:absolute" from="0,5" to="153,5" stroked="true" strokeweight=".480023pt" strokecolor="#000000">
                  <v:stroke dashstyle="solid"/>
                </v:line>
              </v:group>
            </w:pict>
          </mc:Fallback>
        </mc:AlternateContent>
      </w:r>
      <w:r>
        <w:rPr>
          <w:sz w:val="2"/>
        </w:rPr>
      </w:r>
    </w:p>
    <w:p>
      <w:pPr>
        <w:spacing w:line="177" w:lineRule="exact" w:before="133"/>
        <w:ind w:left="224" w:right="0" w:firstLine="0"/>
        <w:jc w:val="left"/>
        <w:rPr>
          <w:sz w:val="24"/>
        </w:rPr>
      </w:pPr>
      <w:r>
        <w:rPr/>
        <w:br w:type="column"/>
      </w:r>
      <w:r>
        <w:rPr>
          <w:rFonts w:ascii="Symbol" w:hAnsi="Symbol"/>
          <w:spacing w:val="-4"/>
          <w:sz w:val="24"/>
        </w:rPr>
        <w:t></w:t>
      </w:r>
      <w:r>
        <w:rPr>
          <w:spacing w:val="5"/>
          <w:sz w:val="24"/>
        </w:rPr>
        <w:t> </w:t>
      </w:r>
      <w:r>
        <w:rPr>
          <w:spacing w:val="-4"/>
          <w:sz w:val="24"/>
        </w:rPr>
        <w:t>2.10</w:t>
      </w:r>
      <w:r>
        <w:rPr>
          <w:spacing w:val="-34"/>
          <w:sz w:val="24"/>
        </w:rPr>
        <w:t> </w:t>
      </w:r>
      <w:r>
        <w:rPr>
          <w:rFonts w:ascii="Symbol" w:hAnsi="Symbol"/>
          <w:spacing w:val="-4"/>
          <w:sz w:val="24"/>
          <w:vertAlign w:val="superscript"/>
        </w:rPr>
        <w:t></w:t>
      </w:r>
      <w:r>
        <w:rPr>
          <w:spacing w:val="-4"/>
          <w:sz w:val="24"/>
          <w:vertAlign w:val="superscript"/>
        </w:rPr>
        <w:t>7</w:t>
      </w:r>
      <w:r>
        <w:rPr>
          <w:spacing w:val="-4"/>
          <w:sz w:val="24"/>
          <w:vertAlign w:val="baseline"/>
        </w:rPr>
        <w:t>33</w:t>
      </w:r>
      <w:r>
        <w:rPr>
          <w:spacing w:val="-4"/>
          <w:sz w:val="24"/>
          <w:vertAlign w:val="superscript"/>
        </w:rPr>
        <w:t>2</w:t>
      </w:r>
      <w:r>
        <w:rPr>
          <w:spacing w:val="-4"/>
          <w:sz w:val="24"/>
          <w:vertAlign w:val="baseline"/>
        </w:rPr>
        <w:t>10</w:t>
      </w:r>
      <w:r>
        <w:rPr>
          <w:spacing w:val="-37"/>
          <w:sz w:val="24"/>
          <w:vertAlign w:val="baseline"/>
        </w:rPr>
        <w:t> </w:t>
      </w:r>
      <w:r>
        <w:rPr>
          <w:spacing w:val="-10"/>
          <w:sz w:val="24"/>
          <w:vertAlign w:val="superscript"/>
        </w:rPr>
        <w:t>6</w:t>
      </w:r>
    </w:p>
    <w:p>
      <w:pPr>
        <w:spacing w:line="275" w:lineRule="exact" w:before="0"/>
        <w:ind w:left="97" w:right="0" w:firstLine="0"/>
        <w:jc w:val="left"/>
        <w:rPr>
          <w:sz w:val="24"/>
        </w:rPr>
      </w:pPr>
      <w:r>
        <w:rPr/>
        <w:br w:type="column"/>
      </w:r>
      <w:r>
        <w:rPr>
          <w:spacing w:val="-9"/>
          <w:sz w:val="24"/>
        </w:rPr>
        <w:t>0,42</w:t>
      </w:r>
    </w:p>
    <w:p>
      <w:pPr>
        <w:spacing w:line="197" w:lineRule="exact" w:before="113"/>
        <w:ind w:left="84" w:right="0" w:firstLine="0"/>
        <w:jc w:val="left"/>
        <w:rPr>
          <w:sz w:val="28"/>
        </w:rPr>
      </w:pPr>
      <w:r>
        <w:rPr/>
        <w:br w:type="column"/>
      </w:r>
      <w:r>
        <w:rPr>
          <w:spacing w:val="-2"/>
          <w:sz w:val="24"/>
        </w:rPr>
        <w:t>0,55</w:t>
      </w:r>
      <w:r>
        <w:rPr>
          <w:spacing w:val="-6"/>
          <w:sz w:val="24"/>
        </w:rPr>
        <w:t> </w:t>
      </w:r>
      <w:r>
        <w:rPr>
          <w:rFonts w:ascii="Symbol" w:hAnsi="Symbol"/>
          <w:spacing w:val="-2"/>
          <w:sz w:val="24"/>
        </w:rPr>
        <w:t></w:t>
      </w:r>
      <w:r>
        <w:rPr>
          <w:spacing w:val="-24"/>
          <w:sz w:val="24"/>
        </w:rPr>
        <w:t> </w:t>
      </w:r>
      <w:r>
        <w:rPr>
          <w:spacing w:val="-2"/>
          <w:sz w:val="28"/>
        </w:rPr>
        <w:t>2368N</w:t>
      </w:r>
    </w:p>
    <w:p>
      <w:pPr>
        <w:spacing w:after="0" w:line="197" w:lineRule="exact"/>
        <w:jc w:val="left"/>
        <w:rPr>
          <w:sz w:val="28"/>
        </w:rPr>
        <w:sectPr>
          <w:type w:val="continuous"/>
          <w:pgSz w:w="11910" w:h="16840"/>
          <w:pgMar w:header="0" w:footer="965" w:top="1120" w:bottom="1160" w:left="900" w:right="900"/>
          <w:cols w:num="4" w:equalWidth="0">
            <w:col w:w="2972" w:space="40"/>
            <w:col w:w="1662" w:space="39"/>
            <w:col w:w="499" w:space="40"/>
            <w:col w:w="4858"/>
          </w:cols>
        </w:sectPr>
      </w:pPr>
    </w:p>
    <w:p>
      <w:pPr>
        <w:spacing w:line="110" w:lineRule="auto" w:before="24"/>
        <w:ind w:left="0" w:right="0" w:firstLine="0"/>
        <w:jc w:val="right"/>
        <w:rPr>
          <w:i/>
          <w:sz w:val="14"/>
        </w:rPr>
      </w:pPr>
      <w:r>
        <w:rPr>
          <w:sz w:val="14"/>
        </w:rPr>
        <w:t>1</w:t>
      </w:r>
      <w:r>
        <w:rPr>
          <w:spacing w:val="38"/>
          <w:sz w:val="14"/>
        </w:rPr>
        <w:t> </w:t>
      </w:r>
      <w:r>
        <w:rPr>
          <w:sz w:val="14"/>
        </w:rPr>
        <w:t>2</w:t>
      </w:r>
      <w:r>
        <w:rPr>
          <w:spacing w:val="49"/>
          <w:sz w:val="14"/>
        </w:rPr>
        <w:t> </w:t>
      </w:r>
      <w:r>
        <w:rPr>
          <w:i/>
          <w:position w:val="-12"/>
          <w:sz w:val="24"/>
        </w:rPr>
        <w:t>a</w:t>
      </w:r>
      <w:r>
        <w:rPr>
          <w:i/>
          <w:spacing w:val="29"/>
          <w:position w:val="-12"/>
          <w:sz w:val="24"/>
        </w:rPr>
        <w:t>  </w:t>
      </w:r>
      <w:r>
        <w:rPr>
          <w:i/>
          <w:spacing w:val="-5"/>
          <w:sz w:val="14"/>
        </w:rPr>
        <w:t>hd</w:t>
      </w:r>
    </w:p>
    <w:p>
      <w:pPr>
        <w:spacing w:line="20" w:lineRule="exact"/>
        <w:ind w:left="1556" w:right="0" w:firstLine="0"/>
        <w:rPr>
          <w:sz w:val="2"/>
        </w:rPr>
      </w:pPr>
      <w:r>
        <w:rPr/>
        <w:br w:type="column"/>
      </w:r>
      <w:r>
        <w:rPr>
          <w:sz w:val="2"/>
        </w:rPr>
        <mc:AlternateContent>
          <mc:Choice Requires="wps">
            <w:drawing>
              <wp:inline distT="0" distB="0" distL="0" distR="0">
                <wp:extent cx="354330" cy="6350"/>
                <wp:effectExtent l="9525" t="0" r="0" b="3175"/>
                <wp:docPr id="235" name="Group 235"/>
                <wp:cNvGraphicFramePr>
                  <a:graphicFrameLocks/>
                </wp:cNvGraphicFramePr>
                <a:graphic>
                  <a:graphicData uri="http://schemas.microsoft.com/office/word/2010/wordprocessingGroup">
                    <wpg:wgp>
                      <wpg:cNvPr id="235" name="Group 235"/>
                      <wpg:cNvGrpSpPr/>
                      <wpg:grpSpPr>
                        <a:xfrm>
                          <a:off x="0" y="0"/>
                          <a:ext cx="354330" cy="6350"/>
                          <a:chExt cx="354330" cy="6350"/>
                        </a:xfrm>
                      </wpg:grpSpPr>
                      <wps:wsp>
                        <wps:cNvPr id="236" name="Graphic 236"/>
                        <wps:cNvSpPr/>
                        <wps:spPr>
                          <a:xfrm>
                            <a:off x="0" y="3048"/>
                            <a:ext cx="354330" cy="1270"/>
                          </a:xfrm>
                          <a:custGeom>
                            <a:avLst/>
                            <a:gdLst/>
                            <a:ahLst/>
                            <a:cxnLst/>
                            <a:rect l="l" t="t" r="r" b="b"/>
                            <a:pathLst>
                              <a:path w="354330" h="0">
                                <a:moveTo>
                                  <a:pt x="0" y="0"/>
                                </a:moveTo>
                                <a:lnTo>
                                  <a:pt x="353894" y="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7.9pt;height:.5pt;mso-position-horizontal-relative:char;mso-position-vertical-relative:line" id="docshapegroup189" coordorigin="0,0" coordsize="558,10">
                <v:line style="position:absolute" from="0,5" to="557,5" stroked="true" strokeweight=".480023pt" strokecolor="#000000">
                  <v:stroke dashstyle="solid"/>
                </v:line>
              </v:group>
            </w:pict>
          </mc:Fallback>
        </mc:AlternateContent>
      </w:r>
      <w:r>
        <w:rPr>
          <w:sz w:val="2"/>
        </w:rPr>
      </w:r>
    </w:p>
    <w:p>
      <w:pPr>
        <w:spacing w:before="0"/>
        <w:ind w:left="1568" w:right="0" w:firstLine="0"/>
        <w:jc w:val="left"/>
        <w:rPr>
          <w:sz w:val="24"/>
        </w:rPr>
      </w:pPr>
      <w:r>
        <w:rPr>
          <w:spacing w:val="-4"/>
          <w:sz w:val="24"/>
        </w:rPr>
        <w:t>0,024</w:t>
      </w:r>
    </w:p>
    <w:p>
      <w:pPr>
        <w:spacing w:after="0"/>
        <w:jc w:val="left"/>
        <w:rPr>
          <w:sz w:val="24"/>
        </w:rPr>
        <w:sectPr>
          <w:type w:val="continuous"/>
          <w:pgSz w:w="11910" w:h="16840"/>
          <w:pgMar w:header="0" w:footer="965" w:top="1120" w:bottom="1160" w:left="900" w:right="900"/>
          <w:cols w:num="2" w:equalWidth="0">
            <w:col w:w="3144" w:space="40"/>
            <w:col w:w="6926"/>
          </w:cols>
        </w:sectPr>
      </w:pPr>
    </w:p>
    <w:p>
      <w:pPr>
        <w:pStyle w:val="Heading1"/>
        <w:spacing w:before="29"/>
      </w:pPr>
      <w:r>
        <w:rPr/>
        <w:t>1.6.</w:t>
      </w:r>
      <w:r>
        <w:rPr>
          <w:spacing w:val="-9"/>
        </w:rPr>
        <w:t> </w:t>
      </w:r>
      <w:r>
        <w:rPr/>
        <w:t>Công</w:t>
      </w:r>
      <w:r>
        <w:rPr>
          <w:spacing w:val="-2"/>
        </w:rPr>
        <w:t> </w:t>
      </w:r>
      <w:r>
        <w:rPr/>
        <w:t>dụng</w:t>
      </w:r>
      <w:r>
        <w:rPr>
          <w:spacing w:val="-1"/>
        </w:rPr>
        <w:t> </w:t>
      </w:r>
      <w:r>
        <w:rPr/>
        <w:t>của</w:t>
      </w:r>
      <w:r>
        <w:rPr>
          <w:spacing w:val="-2"/>
        </w:rPr>
        <w:t> </w:t>
      </w:r>
      <w:r>
        <w:rPr/>
        <w:t>khí</w:t>
      </w:r>
      <w:r>
        <w:rPr>
          <w:spacing w:val="-2"/>
        </w:rPr>
        <w:t> </w:t>
      </w:r>
      <w:r>
        <w:rPr/>
        <w:t>cụ</w:t>
      </w:r>
      <w:r>
        <w:rPr>
          <w:spacing w:val="-3"/>
        </w:rPr>
        <w:t> </w:t>
      </w:r>
      <w:r>
        <w:rPr>
          <w:spacing w:val="-4"/>
        </w:rPr>
        <w:t>đện.</w:t>
      </w:r>
    </w:p>
    <w:p>
      <w:pPr>
        <w:pStyle w:val="BodyText"/>
        <w:ind w:left="802" w:right="228" w:firstLine="431"/>
        <w:jc w:val="both"/>
      </w:pPr>
      <w:r>
        <w:rPr/>
        <w:t>Khí cụ điện được sử dụng rộng rãi ở các nhà máy điện, các trạm biến áp, trong các xí nghiệp công</w:t>
      </w:r>
      <w:r>
        <w:rPr>
          <w:spacing w:val="40"/>
        </w:rPr>
        <w:t> </w:t>
      </w:r>
      <w:r>
        <w:rPr/>
        <w:t>nghiệp, nông nghiệp, lâm nghiệp, thủy lợi, giao thông vận tải, quốc phòng …</w:t>
      </w:r>
    </w:p>
    <w:p>
      <w:pPr>
        <w:pStyle w:val="BodyText"/>
        <w:spacing w:line="321" w:lineRule="exact"/>
        <w:ind w:left="1234"/>
        <w:jc w:val="both"/>
      </w:pPr>
      <w:r>
        <w:rPr/>
        <w:t>Các</w:t>
      </w:r>
      <w:r>
        <w:rPr>
          <w:spacing w:val="-3"/>
        </w:rPr>
        <w:t> </w:t>
      </w:r>
      <w:r>
        <w:rPr/>
        <w:t>máy</w:t>
      </w:r>
      <w:r>
        <w:rPr>
          <w:spacing w:val="-2"/>
        </w:rPr>
        <w:t> </w:t>
      </w:r>
      <w:r>
        <w:rPr/>
        <w:t>điện</w:t>
      </w:r>
      <w:r>
        <w:rPr>
          <w:spacing w:val="-2"/>
        </w:rPr>
        <w:t> </w:t>
      </w:r>
      <w:r>
        <w:rPr/>
        <w:t>gồm</w:t>
      </w:r>
      <w:r>
        <w:rPr>
          <w:spacing w:val="-3"/>
        </w:rPr>
        <w:t> </w:t>
      </w:r>
      <w:r>
        <w:rPr/>
        <w:t>máy</w:t>
      </w:r>
      <w:r>
        <w:rPr>
          <w:spacing w:val="-1"/>
        </w:rPr>
        <w:t> </w:t>
      </w:r>
      <w:r>
        <w:rPr/>
        <w:t>phát</w:t>
      </w:r>
      <w:r>
        <w:rPr>
          <w:spacing w:val="-2"/>
        </w:rPr>
        <w:t> </w:t>
      </w:r>
      <w:r>
        <w:rPr/>
        <w:t>điện,</w:t>
      </w:r>
      <w:r>
        <w:rPr>
          <w:spacing w:val="-4"/>
        </w:rPr>
        <w:t> </w:t>
      </w:r>
      <w:r>
        <w:rPr/>
        <w:t>động</w:t>
      </w:r>
      <w:r>
        <w:rPr>
          <w:spacing w:val="-2"/>
        </w:rPr>
        <w:t> </w:t>
      </w:r>
      <w:r>
        <w:rPr/>
        <w:t>cơ</w:t>
      </w:r>
      <w:r>
        <w:rPr>
          <w:spacing w:val="-4"/>
        </w:rPr>
        <w:t> </w:t>
      </w:r>
      <w:r>
        <w:rPr>
          <w:spacing w:val="-2"/>
        </w:rPr>
        <w:t>điện.</w:t>
      </w:r>
    </w:p>
    <w:p>
      <w:pPr>
        <w:pStyle w:val="BodyText"/>
        <w:spacing w:before="2"/>
        <w:ind w:left="802" w:right="227" w:firstLine="431"/>
        <w:jc w:val="both"/>
      </w:pPr>
      <w:r>
        <w:rPr/>
        <w:t>Các thiết bị truyền tải bao gồm đường dây, cáp điện, thanh góp, sứ cách</w:t>
      </w:r>
      <w:r>
        <w:rPr>
          <w:spacing w:val="40"/>
        </w:rPr>
        <w:t> </w:t>
      </w:r>
      <w:r>
        <w:rPr/>
        <w:t>điện, máy biến áp, kháng điện cũng được xem là thiết bị ở nhóm này.</w:t>
      </w:r>
    </w:p>
    <w:p>
      <w:pPr>
        <w:pStyle w:val="BodyText"/>
        <w:spacing w:line="322" w:lineRule="exact"/>
        <w:ind w:left="1234"/>
        <w:jc w:val="both"/>
      </w:pPr>
      <w:r>
        <w:rPr/>
        <w:t>Dụng</w:t>
      </w:r>
      <w:r>
        <w:rPr>
          <w:spacing w:val="-2"/>
        </w:rPr>
        <w:t> </w:t>
      </w:r>
      <w:r>
        <w:rPr/>
        <w:t>cụ</w:t>
      </w:r>
      <w:r>
        <w:rPr>
          <w:spacing w:val="-4"/>
        </w:rPr>
        <w:t> </w:t>
      </w:r>
      <w:r>
        <w:rPr/>
        <w:t>đo</w:t>
      </w:r>
      <w:r>
        <w:rPr>
          <w:spacing w:val="-1"/>
        </w:rPr>
        <w:t> </w:t>
      </w:r>
      <w:r>
        <w:rPr>
          <w:spacing w:val="-2"/>
        </w:rPr>
        <w:t>lường.</w:t>
      </w:r>
    </w:p>
    <w:p>
      <w:pPr>
        <w:pStyle w:val="BodyText"/>
        <w:ind w:left="802" w:right="237" w:firstLine="431"/>
        <w:jc w:val="both"/>
      </w:pPr>
      <w:r>
        <w:rPr/>
        <w:t>Các thiết bị điện còn lại bao gồm thiết bị đóng cắt, chuyển đổi, khống chế, điều khiển, bảo vệ kiểm tra …gọi chung là khí cụ điện.</w:t>
      </w:r>
    </w:p>
    <w:p>
      <w:pPr>
        <w:pStyle w:val="Heading1"/>
        <w:numPr>
          <w:ilvl w:val="0"/>
          <w:numId w:val="2"/>
        </w:numPr>
        <w:tabs>
          <w:tab w:pos="1513" w:val="left" w:leader="none"/>
        </w:tabs>
        <w:spacing w:line="321" w:lineRule="exact" w:before="0" w:after="0"/>
        <w:ind w:left="1513" w:right="0" w:hanging="279"/>
        <w:jc w:val="both"/>
      </w:pPr>
      <w:r>
        <w:rPr/>
        <w:t>Công</w:t>
      </w:r>
      <w:r>
        <w:rPr>
          <w:spacing w:val="-5"/>
        </w:rPr>
        <w:t> </w:t>
      </w:r>
      <w:r>
        <w:rPr/>
        <w:t>dụng</w:t>
      </w:r>
      <w:r>
        <w:rPr>
          <w:spacing w:val="-6"/>
        </w:rPr>
        <w:t> </w:t>
      </w:r>
      <w:r>
        <w:rPr/>
        <w:t>và</w:t>
      </w:r>
      <w:r>
        <w:rPr>
          <w:spacing w:val="-2"/>
        </w:rPr>
        <w:t> </w:t>
      </w:r>
      <w:r>
        <w:rPr/>
        <w:t>phân</w:t>
      </w:r>
      <w:r>
        <w:rPr>
          <w:spacing w:val="-4"/>
        </w:rPr>
        <w:t> </w:t>
      </w:r>
      <w:r>
        <w:rPr/>
        <w:t>loại</w:t>
      </w:r>
      <w:r>
        <w:rPr>
          <w:spacing w:val="-2"/>
        </w:rPr>
        <w:t> </w:t>
      </w:r>
      <w:r>
        <w:rPr/>
        <w:t>khí</w:t>
      </w:r>
      <w:r>
        <w:rPr>
          <w:spacing w:val="-2"/>
        </w:rPr>
        <w:t> </w:t>
      </w:r>
      <w:r>
        <w:rPr/>
        <w:t>cụ</w:t>
      </w:r>
      <w:r>
        <w:rPr>
          <w:spacing w:val="-4"/>
        </w:rPr>
        <w:t> </w:t>
      </w:r>
      <w:r>
        <w:rPr>
          <w:spacing w:val="-2"/>
        </w:rPr>
        <w:t>điện.</w:t>
      </w:r>
    </w:p>
    <w:p>
      <w:pPr>
        <w:pStyle w:val="ListParagraph"/>
        <w:numPr>
          <w:ilvl w:val="1"/>
          <w:numId w:val="2"/>
        </w:numPr>
        <w:tabs>
          <w:tab w:pos="1722" w:val="left" w:leader="none"/>
        </w:tabs>
        <w:spacing w:line="322" w:lineRule="exact" w:before="2" w:after="0"/>
        <w:ind w:left="1722" w:right="0" w:hanging="488"/>
        <w:jc w:val="both"/>
        <w:rPr>
          <w:b/>
          <w:sz w:val="28"/>
        </w:rPr>
      </w:pPr>
      <w:r>
        <w:rPr>
          <w:b/>
          <w:sz w:val="28"/>
        </w:rPr>
        <w:t>Công</w:t>
      </w:r>
      <w:r>
        <w:rPr>
          <w:b/>
          <w:spacing w:val="-5"/>
          <w:sz w:val="28"/>
        </w:rPr>
        <w:t> </w:t>
      </w:r>
      <w:r>
        <w:rPr>
          <w:b/>
          <w:sz w:val="28"/>
        </w:rPr>
        <w:t>dụng</w:t>
      </w:r>
      <w:r>
        <w:rPr>
          <w:b/>
          <w:spacing w:val="-2"/>
          <w:sz w:val="28"/>
        </w:rPr>
        <w:t> </w:t>
      </w:r>
      <w:r>
        <w:rPr>
          <w:b/>
          <w:sz w:val="28"/>
        </w:rPr>
        <w:t>của</w:t>
      </w:r>
      <w:r>
        <w:rPr>
          <w:b/>
          <w:spacing w:val="-2"/>
          <w:sz w:val="28"/>
        </w:rPr>
        <w:t> </w:t>
      </w:r>
      <w:r>
        <w:rPr>
          <w:b/>
          <w:sz w:val="28"/>
        </w:rPr>
        <w:t>khí</w:t>
      </w:r>
      <w:r>
        <w:rPr>
          <w:b/>
          <w:spacing w:val="-2"/>
          <w:sz w:val="28"/>
        </w:rPr>
        <w:t> </w:t>
      </w:r>
      <w:r>
        <w:rPr>
          <w:b/>
          <w:sz w:val="28"/>
        </w:rPr>
        <w:t>cụ</w:t>
      </w:r>
      <w:r>
        <w:rPr>
          <w:b/>
          <w:spacing w:val="-4"/>
          <w:sz w:val="28"/>
        </w:rPr>
        <w:t> </w:t>
      </w:r>
      <w:r>
        <w:rPr>
          <w:b/>
          <w:spacing w:val="-2"/>
          <w:sz w:val="28"/>
        </w:rPr>
        <w:t>điện.</w:t>
      </w:r>
    </w:p>
    <w:p>
      <w:pPr>
        <w:pStyle w:val="BodyText"/>
        <w:ind w:left="802" w:right="228" w:firstLine="431"/>
        <w:jc w:val="both"/>
      </w:pPr>
      <w:r>
        <w:rPr/>
        <w:t>Khí cụ điện được sử dụng rộng rãi ở các nhà máy điện, các trạm biến áp, trong các xí nghiệp công</w:t>
      </w:r>
      <w:r>
        <w:rPr>
          <w:spacing w:val="40"/>
        </w:rPr>
        <w:t> </w:t>
      </w:r>
      <w:r>
        <w:rPr/>
        <w:t>nghiệp, nông nghiệp, lâm nghiệp, thủy lợi, giao thông vận tải, quốc phòng …</w:t>
      </w:r>
    </w:p>
    <w:p>
      <w:pPr>
        <w:pStyle w:val="BodyText"/>
        <w:spacing w:line="321" w:lineRule="exact"/>
        <w:ind w:left="1234"/>
        <w:jc w:val="both"/>
      </w:pPr>
      <w:r>
        <w:rPr/>
        <w:t>Các</w:t>
      </w:r>
      <w:r>
        <w:rPr>
          <w:spacing w:val="-6"/>
        </w:rPr>
        <w:t> </w:t>
      </w:r>
      <w:r>
        <w:rPr/>
        <w:t>máy</w:t>
      </w:r>
      <w:r>
        <w:rPr>
          <w:spacing w:val="-2"/>
        </w:rPr>
        <w:t> </w:t>
      </w:r>
      <w:r>
        <w:rPr/>
        <w:t>điện</w:t>
      </w:r>
      <w:r>
        <w:rPr>
          <w:spacing w:val="-2"/>
        </w:rPr>
        <w:t> </w:t>
      </w:r>
      <w:r>
        <w:rPr/>
        <w:t>gồm</w:t>
      </w:r>
      <w:r>
        <w:rPr>
          <w:spacing w:val="-3"/>
        </w:rPr>
        <w:t> </w:t>
      </w:r>
      <w:r>
        <w:rPr/>
        <w:t>máy</w:t>
      </w:r>
      <w:r>
        <w:rPr>
          <w:spacing w:val="-2"/>
        </w:rPr>
        <w:t> </w:t>
      </w:r>
      <w:r>
        <w:rPr/>
        <w:t>phát</w:t>
      </w:r>
      <w:r>
        <w:rPr>
          <w:spacing w:val="-2"/>
        </w:rPr>
        <w:t> </w:t>
      </w:r>
      <w:r>
        <w:rPr/>
        <w:t>điện,</w:t>
      </w:r>
      <w:r>
        <w:rPr>
          <w:spacing w:val="-4"/>
        </w:rPr>
        <w:t> </w:t>
      </w:r>
      <w:r>
        <w:rPr/>
        <w:t>động</w:t>
      </w:r>
      <w:r>
        <w:rPr>
          <w:spacing w:val="-3"/>
        </w:rPr>
        <w:t> </w:t>
      </w:r>
      <w:r>
        <w:rPr/>
        <w:t>cơ</w:t>
      </w:r>
      <w:r>
        <w:rPr>
          <w:spacing w:val="-5"/>
        </w:rPr>
        <w:t> </w:t>
      </w:r>
      <w:r>
        <w:rPr>
          <w:spacing w:val="-2"/>
        </w:rPr>
        <w:t>điện.</w:t>
      </w:r>
    </w:p>
    <w:p>
      <w:pPr>
        <w:pStyle w:val="BodyText"/>
        <w:ind w:left="802" w:right="228" w:firstLine="431"/>
        <w:jc w:val="both"/>
      </w:pPr>
      <w:r>
        <w:rPr/>
        <w:t>Các thiết bị truyền tải bao gồm đường dây, cáp điện, thanh góp, sứ cách</w:t>
      </w:r>
      <w:r>
        <w:rPr>
          <w:spacing w:val="40"/>
        </w:rPr>
        <w:t> </w:t>
      </w:r>
      <w:r>
        <w:rPr/>
        <w:t>điện, máy biến áp, kháng điện cũng được xem là thiết bị ở nhóm này.</w:t>
      </w:r>
    </w:p>
    <w:p>
      <w:pPr>
        <w:pStyle w:val="BodyText"/>
        <w:spacing w:line="322" w:lineRule="exact" w:before="2"/>
        <w:ind w:left="1234"/>
        <w:jc w:val="both"/>
      </w:pPr>
      <w:r>
        <w:rPr/>
        <w:t>Dụng</w:t>
      </w:r>
      <w:r>
        <w:rPr>
          <w:spacing w:val="-2"/>
        </w:rPr>
        <w:t> </w:t>
      </w:r>
      <w:r>
        <w:rPr/>
        <w:t>cụ</w:t>
      </w:r>
      <w:r>
        <w:rPr>
          <w:spacing w:val="-4"/>
        </w:rPr>
        <w:t> </w:t>
      </w:r>
      <w:r>
        <w:rPr/>
        <w:t>đo</w:t>
      </w:r>
      <w:r>
        <w:rPr>
          <w:spacing w:val="-1"/>
        </w:rPr>
        <w:t> </w:t>
      </w:r>
      <w:r>
        <w:rPr>
          <w:spacing w:val="-2"/>
        </w:rPr>
        <w:t>lường.</w:t>
      </w:r>
    </w:p>
    <w:p>
      <w:pPr>
        <w:pStyle w:val="BodyText"/>
        <w:ind w:left="802" w:right="229" w:firstLine="431"/>
        <w:jc w:val="both"/>
      </w:pPr>
      <w:r>
        <w:rPr/>
        <w:t>Các thiết bị điện còn lại bao gồm thiết bị đóng cắt, chuyển đổi, khống chế, điều khiển, bảo vệ kiểm tra …gọi chung là khí cụ điện.</w:t>
      </w:r>
    </w:p>
    <w:p>
      <w:pPr>
        <w:pStyle w:val="Heading1"/>
        <w:numPr>
          <w:ilvl w:val="1"/>
          <w:numId w:val="2"/>
        </w:numPr>
        <w:tabs>
          <w:tab w:pos="1722" w:val="left" w:leader="none"/>
        </w:tabs>
        <w:spacing w:line="321" w:lineRule="exact" w:before="0" w:after="0"/>
        <w:ind w:left="1722" w:right="0" w:hanging="488"/>
        <w:jc w:val="both"/>
      </w:pPr>
      <w:r>
        <w:rPr/>
        <w:t>Phân</w:t>
      </w:r>
      <w:r>
        <w:rPr>
          <w:spacing w:val="-5"/>
        </w:rPr>
        <w:t> </w:t>
      </w:r>
      <w:r>
        <w:rPr/>
        <w:t>loại khí</w:t>
      </w:r>
      <w:r>
        <w:rPr>
          <w:spacing w:val="-2"/>
        </w:rPr>
        <w:t> </w:t>
      </w:r>
      <w:r>
        <w:rPr/>
        <w:t>cụ</w:t>
      </w:r>
      <w:r>
        <w:rPr>
          <w:spacing w:val="-4"/>
        </w:rPr>
        <w:t> </w:t>
      </w:r>
      <w:r>
        <w:rPr>
          <w:spacing w:val="-2"/>
        </w:rPr>
        <w:t>điện.</w:t>
      </w:r>
    </w:p>
    <w:p>
      <w:pPr>
        <w:pStyle w:val="BodyText"/>
        <w:spacing w:line="322" w:lineRule="exact"/>
        <w:ind w:left="1234"/>
        <w:jc w:val="both"/>
      </w:pPr>
      <w:r>
        <w:rPr/>
        <w:t>Có</w:t>
      </w:r>
      <w:r>
        <w:rPr>
          <w:spacing w:val="-2"/>
        </w:rPr>
        <w:t> </w:t>
      </w:r>
      <w:r>
        <w:rPr/>
        <w:t>thể</w:t>
      </w:r>
      <w:r>
        <w:rPr>
          <w:spacing w:val="-5"/>
        </w:rPr>
        <w:t> </w:t>
      </w:r>
      <w:r>
        <w:rPr/>
        <w:t>phân</w:t>
      </w:r>
      <w:r>
        <w:rPr>
          <w:spacing w:val="-5"/>
        </w:rPr>
        <w:t> </w:t>
      </w:r>
      <w:r>
        <w:rPr/>
        <w:t>loại</w:t>
      </w:r>
      <w:r>
        <w:rPr>
          <w:spacing w:val="-4"/>
        </w:rPr>
        <w:t> </w:t>
      </w:r>
      <w:r>
        <w:rPr/>
        <w:t>khí</w:t>
      </w:r>
      <w:r>
        <w:rPr>
          <w:spacing w:val="-4"/>
        </w:rPr>
        <w:t> </w:t>
      </w:r>
      <w:r>
        <w:rPr/>
        <w:t>cụ</w:t>
      </w:r>
      <w:r>
        <w:rPr>
          <w:spacing w:val="-1"/>
        </w:rPr>
        <w:t> </w:t>
      </w:r>
      <w:r>
        <w:rPr/>
        <w:t>điện</w:t>
      </w:r>
      <w:r>
        <w:rPr>
          <w:spacing w:val="-2"/>
        </w:rPr>
        <w:t> </w:t>
      </w:r>
      <w:r>
        <w:rPr/>
        <w:t>theo</w:t>
      </w:r>
      <w:r>
        <w:rPr>
          <w:spacing w:val="-1"/>
        </w:rPr>
        <w:t> </w:t>
      </w:r>
      <w:r>
        <w:rPr/>
        <w:t>những</w:t>
      </w:r>
      <w:r>
        <w:rPr>
          <w:spacing w:val="-1"/>
        </w:rPr>
        <w:t> </w:t>
      </w:r>
      <w:r>
        <w:rPr/>
        <w:t>cách</w:t>
      </w:r>
      <w:r>
        <w:rPr>
          <w:spacing w:val="-4"/>
        </w:rPr>
        <w:t> </w:t>
      </w:r>
      <w:r>
        <w:rPr/>
        <w:t>sau</w:t>
      </w:r>
      <w:r>
        <w:rPr>
          <w:spacing w:val="-4"/>
        </w:rPr>
        <w:t> đây.</w:t>
      </w:r>
    </w:p>
    <w:p>
      <w:pPr>
        <w:pStyle w:val="Heading1"/>
        <w:numPr>
          <w:ilvl w:val="2"/>
          <w:numId w:val="2"/>
        </w:numPr>
        <w:tabs>
          <w:tab w:pos="1932" w:val="left" w:leader="none"/>
        </w:tabs>
        <w:spacing w:line="240" w:lineRule="auto" w:before="0" w:after="0"/>
        <w:ind w:left="1932" w:right="0" w:hanging="698"/>
        <w:jc w:val="both"/>
      </w:pPr>
      <w:r>
        <w:rPr/>
        <w:t>Phân</w:t>
      </w:r>
      <w:r>
        <w:rPr>
          <w:spacing w:val="-3"/>
        </w:rPr>
        <w:t> </w:t>
      </w:r>
      <w:r>
        <w:rPr/>
        <w:t>loại</w:t>
      </w:r>
      <w:r>
        <w:rPr>
          <w:spacing w:val="-3"/>
        </w:rPr>
        <w:t> </w:t>
      </w:r>
      <w:r>
        <w:rPr/>
        <w:t>theo</w:t>
      </w:r>
      <w:r>
        <w:rPr>
          <w:spacing w:val="-3"/>
        </w:rPr>
        <w:t> </w:t>
      </w:r>
      <w:r>
        <w:rPr/>
        <w:t>công</w:t>
      </w:r>
      <w:r>
        <w:rPr>
          <w:spacing w:val="-2"/>
        </w:rPr>
        <w:t> dụng.</w:t>
      </w:r>
    </w:p>
    <w:p>
      <w:pPr>
        <w:pStyle w:val="BodyText"/>
        <w:spacing w:line="322" w:lineRule="exact" w:before="1"/>
        <w:ind w:left="1234"/>
        <w:jc w:val="both"/>
      </w:pPr>
      <w:r>
        <w:rPr/>
        <w:t>Khí</w:t>
      </w:r>
      <w:r>
        <w:rPr>
          <w:spacing w:val="-2"/>
        </w:rPr>
        <w:t> </w:t>
      </w:r>
      <w:r>
        <w:rPr/>
        <w:t>cụ</w:t>
      </w:r>
      <w:r>
        <w:rPr>
          <w:spacing w:val="-1"/>
        </w:rPr>
        <w:t> </w:t>
      </w:r>
      <w:r>
        <w:rPr/>
        <w:t>điện</w:t>
      </w:r>
      <w:r>
        <w:rPr>
          <w:spacing w:val="-1"/>
        </w:rPr>
        <w:t> </w:t>
      </w:r>
      <w:r>
        <w:rPr/>
        <w:t>dùng</w:t>
      </w:r>
      <w:r>
        <w:rPr>
          <w:spacing w:val="-6"/>
        </w:rPr>
        <w:t> </w:t>
      </w:r>
      <w:r>
        <w:rPr/>
        <w:t>để</w:t>
      </w:r>
      <w:r>
        <w:rPr>
          <w:spacing w:val="-5"/>
        </w:rPr>
        <w:t> </w:t>
      </w:r>
      <w:r>
        <w:rPr/>
        <w:t>đóng</w:t>
      </w:r>
      <w:r>
        <w:rPr>
          <w:spacing w:val="-1"/>
        </w:rPr>
        <w:t> </w:t>
      </w:r>
      <w:r>
        <w:rPr/>
        <w:t>cắt</w:t>
      </w:r>
      <w:r>
        <w:rPr>
          <w:spacing w:val="-4"/>
        </w:rPr>
        <w:t> </w:t>
      </w:r>
      <w:r>
        <w:rPr/>
        <w:t>lưới</w:t>
      </w:r>
      <w:r>
        <w:rPr>
          <w:spacing w:val="-1"/>
        </w:rPr>
        <w:t> </w:t>
      </w:r>
      <w:r>
        <w:rPr>
          <w:spacing w:val="-4"/>
        </w:rPr>
        <w:t>điện.</w:t>
      </w:r>
    </w:p>
    <w:p>
      <w:pPr>
        <w:pStyle w:val="BodyText"/>
        <w:ind w:left="802" w:right="227" w:firstLine="431"/>
        <w:jc w:val="both"/>
      </w:pPr>
      <w:r>
        <w:rPr/>
        <w:t>Khí cụ điện dùng để mở máy, điều chỉnh tốc độ, điều chỉnh điện áp và dòng </w:t>
      </w:r>
      <w:r>
        <w:rPr>
          <w:spacing w:val="-4"/>
        </w:rPr>
        <w:t>điện.</w:t>
      </w:r>
    </w:p>
    <w:p>
      <w:pPr>
        <w:pStyle w:val="BodyText"/>
        <w:ind w:left="1234" w:right="1882"/>
      </w:pPr>
      <w:r>
        <w:rPr/>
        <w:t>Khí</w:t>
      </w:r>
      <w:r>
        <w:rPr>
          <w:spacing w:val="-2"/>
        </w:rPr>
        <w:t> </w:t>
      </w:r>
      <w:r>
        <w:rPr/>
        <w:t>cụ</w:t>
      </w:r>
      <w:r>
        <w:rPr>
          <w:spacing w:val="-2"/>
        </w:rPr>
        <w:t> </w:t>
      </w:r>
      <w:r>
        <w:rPr/>
        <w:t>điện</w:t>
      </w:r>
      <w:r>
        <w:rPr>
          <w:spacing w:val="-2"/>
        </w:rPr>
        <w:t> </w:t>
      </w:r>
      <w:r>
        <w:rPr/>
        <w:t>dùng</w:t>
      </w:r>
      <w:r>
        <w:rPr>
          <w:spacing w:val="-3"/>
        </w:rPr>
        <w:t> </w:t>
      </w:r>
      <w:r>
        <w:rPr/>
        <w:t>để</w:t>
      </w:r>
      <w:r>
        <w:rPr>
          <w:spacing w:val="-6"/>
        </w:rPr>
        <w:t> </w:t>
      </w:r>
      <w:r>
        <w:rPr/>
        <w:t>duy</w:t>
      </w:r>
      <w:r>
        <w:rPr>
          <w:spacing w:val="-2"/>
        </w:rPr>
        <w:t> </w:t>
      </w:r>
      <w:r>
        <w:rPr/>
        <w:t>trì</w:t>
      </w:r>
      <w:r>
        <w:rPr>
          <w:spacing w:val="-5"/>
        </w:rPr>
        <w:t> </w:t>
      </w:r>
      <w:r>
        <w:rPr/>
        <w:t>tham</w:t>
      </w:r>
      <w:r>
        <w:rPr>
          <w:spacing w:val="-3"/>
        </w:rPr>
        <w:t> </w:t>
      </w:r>
      <w:r>
        <w:rPr/>
        <w:t>số</w:t>
      </w:r>
      <w:r>
        <w:rPr>
          <w:spacing w:val="-2"/>
        </w:rPr>
        <w:t> </w:t>
      </w:r>
      <w:r>
        <w:rPr/>
        <w:t>điện</w:t>
      </w:r>
      <w:r>
        <w:rPr>
          <w:spacing w:val="-6"/>
        </w:rPr>
        <w:t> </w:t>
      </w:r>
      <w:r>
        <w:rPr/>
        <w:t>ở</w:t>
      </w:r>
      <w:r>
        <w:rPr>
          <w:spacing w:val="-3"/>
        </w:rPr>
        <w:t> </w:t>
      </w:r>
      <w:r>
        <w:rPr/>
        <w:t>giá</w:t>
      </w:r>
      <w:r>
        <w:rPr>
          <w:spacing w:val="-3"/>
        </w:rPr>
        <w:t> </w:t>
      </w:r>
      <w:r>
        <w:rPr/>
        <w:t>trị</w:t>
      </w:r>
      <w:r>
        <w:rPr>
          <w:spacing w:val="-2"/>
        </w:rPr>
        <w:t> </w:t>
      </w:r>
      <w:r>
        <w:rPr/>
        <w:t>không</w:t>
      </w:r>
      <w:r>
        <w:rPr>
          <w:spacing w:val="-2"/>
        </w:rPr>
        <w:t> </w:t>
      </w:r>
      <w:r>
        <w:rPr/>
        <w:t>đổi. Khí cụ điện dùng để bảo vệ lưới điện, máy điện.</w:t>
      </w:r>
    </w:p>
    <w:p>
      <w:pPr>
        <w:pStyle w:val="Heading1"/>
        <w:numPr>
          <w:ilvl w:val="2"/>
          <w:numId w:val="2"/>
        </w:numPr>
        <w:tabs>
          <w:tab w:pos="1932" w:val="left" w:leader="none"/>
        </w:tabs>
        <w:spacing w:line="322" w:lineRule="exact" w:before="0" w:after="0"/>
        <w:ind w:left="1932" w:right="0" w:hanging="698"/>
        <w:jc w:val="left"/>
      </w:pPr>
      <w:r>
        <w:rPr/>
        <w:t>Phân</w:t>
      </w:r>
      <w:r>
        <w:rPr>
          <w:spacing w:val="-3"/>
        </w:rPr>
        <w:t> </w:t>
      </w:r>
      <w:r>
        <w:rPr/>
        <w:t>loại</w:t>
      </w:r>
      <w:r>
        <w:rPr>
          <w:spacing w:val="-3"/>
        </w:rPr>
        <w:t> </w:t>
      </w:r>
      <w:r>
        <w:rPr/>
        <w:t>theo</w:t>
      </w:r>
      <w:r>
        <w:rPr>
          <w:spacing w:val="-3"/>
        </w:rPr>
        <w:t> </w:t>
      </w:r>
      <w:r>
        <w:rPr/>
        <w:t>dòng</w:t>
      </w:r>
      <w:r>
        <w:rPr>
          <w:spacing w:val="-2"/>
        </w:rPr>
        <w:t> điện.</w:t>
      </w:r>
    </w:p>
    <w:p>
      <w:pPr>
        <w:pStyle w:val="BodyText"/>
        <w:ind w:left="1234"/>
      </w:pPr>
      <w:r>
        <w:rPr/>
        <w:t>+</w:t>
      </w:r>
      <w:r>
        <w:rPr>
          <w:spacing w:val="-4"/>
        </w:rPr>
        <w:t> </w:t>
      </w:r>
      <w:r>
        <w:rPr/>
        <w:t>Phân</w:t>
      </w:r>
      <w:r>
        <w:rPr>
          <w:spacing w:val="-2"/>
        </w:rPr>
        <w:t> </w:t>
      </w:r>
      <w:r>
        <w:rPr/>
        <w:t>loại</w:t>
      </w:r>
      <w:r>
        <w:rPr>
          <w:spacing w:val="-2"/>
        </w:rPr>
        <w:t> </w:t>
      </w:r>
      <w:r>
        <w:rPr/>
        <w:t>theo</w:t>
      </w:r>
      <w:r>
        <w:rPr>
          <w:spacing w:val="-2"/>
        </w:rPr>
        <w:t> </w:t>
      </w:r>
      <w:r>
        <w:rPr/>
        <w:t>dòng</w:t>
      </w:r>
      <w:r>
        <w:rPr>
          <w:spacing w:val="-2"/>
        </w:rPr>
        <w:t> </w:t>
      </w:r>
      <w:r>
        <w:rPr>
          <w:spacing w:val="-4"/>
        </w:rPr>
        <w:t>điện:</w:t>
      </w:r>
    </w:p>
    <w:p>
      <w:pPr>
        <w:pStyle w:val="BodyText"/>
        <w:spacing w:before="1"/>
        <w:ind w:left="1234" w:right="6113"/>
      </w:pPr>
      <w:r>
        <w:rPr/>
        <w:t>Khí cụ điện một chiều. Khí</w:t>
      </w:r>
      <w:r>
        <w:rPr>
          <w:spacing w:val="-10"/>
        </w:rPr>
        <w:t> </w:t>
      </w:r>
      <w:r>
        <w:rPr/>
        <w:t>cụ</w:t>
      </w:r>
      <w:r>
        <w:rPr>
          <w:spacing w:val="-10"/>
        </w:rPr>
        <w:t> </w:t>
      </w:r>
      <w:r>
        <w:rPr/>
        <w:t>điện</w:t>
      </w:r>
      <w:r>
        <w:rPr>
          <w:spacing w:val="-10"/>
        </w:rPr>
        <w:t> </w:t>
      </w:r>
      <w:r>
        <w:rPr/>
        <w:t>xoay</w:t>
      </w:r>
      <w:r>
        <w:rPr>
          <w:spacing w:val="-10"/>
        </w:rPr>
        <w:t> </w:t>
      </w:r>
      <w:r>
        <w:rPr/>
        <w:t>chiều.</w:t>
      </w:r>
    </w:p>
    <w:p>
      <w:pPr>
        <w:pStyle w:val="BodyText"/>
        <w:ind w:left="1234" w:right="5727"/>
      </w:pPr>
      <w:r>
        <w:rPr/>
        <w:t>+</w:t>
      </w:r>
      <w:r>
        <w:rPr>
          <w:spacing w:val="-8"/>
        </w:rPr>
        <w:t> </w:t>
      </w:r>
      <w:r>
        <w:rPr/>
        <w:t>Phân</w:t>
      </w:r>
      <w:r>
        <w:rPr>
          <w:spacing w:val="-7"/>
        </w:rPr>
        <w:t> </w:t>
      </w:r>
      <w:r>
        <w:rPr/>
        <w:t>loại</w:t>
      </w:r>
      <w:r>
        <w:rPr>
          <w:spacing w:val="-7"/>
        </w:rPr>
        <w:t> </w:t>
      </w:r>
      <w:r>
        <w:rPr/>
        <w:t>theo</w:t>
      </w:r>
      <w:r>
        <w:rPr>
          <w:spacing w:val="-7"/>
        </w:rPr>
        <w:t> </w:t>
      </w:r>
      <w:r>
        <w:rPr/>
        <w:t>điện</w:t>
      </w:r>
      <w:r>
        <w:rPr>
          <w:spacing w:val="-9"/>
        </w:rPr>
        <w:t> </w:t>
      </w:r>
      <w:r>
        <w:rPr/>
        <w:t>áp. Khí cụ điện cao thế.</w:t>
      </w:r>
    </w:p>
    <w:p>
      <w:pPr>
        <w:pStyle w:val="BodyText"/>
        <w:spacing w:line="321" w:lineRule="exact"/>
        <w:ind w:left="1234"/>
      </w:pPr>
      <w:r>
        <w:rPr/>
        <w:t>Khí</w:t>
      </w:r>
      <w:r>
        <w:rPr>
          <w:spacing w:val="-4"/>
        </w:rPr>
        <w:t> </w:t>
      </w:r>
      <w:r>
        <w:rPr/>
        <w:t>cụ</w:t>
      </w:r>
      <w:r>
        <w:rPr>
          <w:spacing w:val="-2"/>
        </w:rPr>
        <w:t> </w:t>
      </w:r>
      <w:r>
        <w:rPr/>
        <w:t>điện</w:t>
      </w:r>
      <w:r>
        <w:rPr>
          <w:spacing w:val="-1"/>
        </w:rPr>
        <w:t> </w:t>
      </w:r>
      <w:r>
        <w:rPr/>
        <w:t>hạ</w:t>
      </w:r>
      <w:r>
        <w:rPr>
          <w:spacing w:val="-4"/>
        </w:rPr>
        <w:t> thế.</w:t>
      </w:r>
    </w:p>
    <w:p>
      <w:pPr>
        <w:pStyle w:val="Heading1"/>
        <w:numPr>
          <w:ilvl w:val="2"/>
          <w:numId w:val="2"/>
        </w:numPr>
        <w:tabs>
          <w:tab w:pos="1932" w:val="left" w:leader="none"/>
        </w:tabs>
        <w:spacing w:line="322" w:lineRule="exact" w:before="0" w:after="0"/>
        <w:ind w:left="1932" w:right="0" w:hanging="698"/>
        <w:jc w:val="left"/>
      </w:pPr>
      <w:r>
        <w:rPr/>
        <w:t>Phân</w:t>
      </w:r>
      <w:r>
        <w:rPr>
          <w:spacing w:val="-3"/>
        </w:rPr>
        <w:t> </w:t>
      </w:r>
      <w:r>
        <w:rPr/>
        <w:t>loại</w:t>
      </w:r>
      <w:r>
        <w:rPr>
          <w:spacing w:val="-3"/>
        </w:rPr>
        <w:t> </w:t>
      </w:r>
      <w:r>
        <w:rPr/>
        <w:t>theo</w:t>
      </w:r>
      <w:r>
        <w:rPr>
          <w:spacing w:val="-3"/>
        </w:rPr>
        <w:t> </w:t>
      </w:r>
      <w:r>
        <w:rPr/>
        <w:t>nguyên</w:t>
      </w:r>
      <w:r>
        <w:rPr>
          <w:spacing w:val="-3"/>
        </w:rPr>
        <w:t> </w:t>
      </w:r>
      <w:r>
        <w:rPr/>
        <w:t>lí</w:t>
      </w:r>
      <w:r>
        <w:rPr>
          <w:spacing w:val="-2"/>
        </w:rPr>
        <w:t> </w:t>
      </w:r>
      <w:r>
        <w:rPr/>
        <w:t>hoạt</w:t>
      </w:r>
      <w:r>
        <w:rPr>
          <w:spacing w:val="-3"/>
        </w:rPr>
        <w:t> </w:t>
      </w:r>
      <w:r>
        <w:rPr>
          <w:spacing w:val="-4"/>
        </w:rPr>
        <w:t>động.</w:t>
      </w:r>
    </w:p>
    <w:p>
      <w:pPr>
        <w:spacing w:after="0" w:line="322" w:lineRule="exact"/>
        <w:jc w:val="left"/>
        <w:sectPr>
          <w:type w:val="continuous"/>
          <w:pgSz w:w="11910" w:h="16840"/>
          <w:pgMar w:header="0" w:footer="965" w:top="1120" w:bottom="1160" w:left="900" w:right="900"/>
        </w:sectPr>
      </w:pPr>
    </w:p>
    <w:p>
      <w:pPr>
        <w:pStyle w:val="BodyText"/>
        <w:spacing w:line="242" w:lineRule="auto" w:before="59"/>
        <w:ind w:left="232" w:right="792" w:firstLine="432"/>
      </w:pPr>
      <w:r>
        <w:rPr/>
        <w:t>Khí cụ điện hoạt động theo nguyên lí điện từ, cảm ứng, nhiệt, có tiếp điểm, không có tiếp điểm.</w:t>
      </w:r>
    </w:p>
    <w:p>
      <w:pPr>
        <w:pStyle w:val="BodyText"/>
        <w:spacing w:line="317" w:lineRule="exact"/>
        <w:ind w:left="665"/>
      </w:pPr>
      <w:r>
        <w:rPr/>
        <w:t>Theo</w:t>
      </w:r>
      <w:r>
        <w:rPr>
          <w:spacing w:val="-4"/>
        </w:rPr>
        <w:t> </w:t>
      </w:r>
      <w:r>
        <w:rPr/>
        <w:t>điều</w:t>
      </w:r>
      <w:r>
        <w:rPr>
          <w:spacing w:val="-4"/>
        </w:rPr>
        <w:t> </w:t>
      </w:r>
      <w:r>
        <w:rPr/>
        <w:t>kiện</w:t>
      </w:r>
      <w:r>
        <w:rPr>
          <w:spacing w:val="-4"/>
        </w:rPr>
        <w:t> </w:t>
      </w:r>
      <w:r>
        <w:rPr/>
        <w:t>làm</w:t>
      </w:r>
      <w:r>
        <w:rPr>
          <w:spacing w:val="-4"/>
        </w:rPr>
        <w:t> </w:t>
      </w:r>
      <w:r>
        <w:rPr/>
        <w:t>việc</w:t>
      </w:r>
      <w:r>
        <w:rPr>
          <w:spacing w:val="-5"/>
        </w:rPr>
        <w:t> </w:t>
      </w:r>
      <w:r>
        <w:rPr/>
        <w:t>và</w:t>
      </w:r>
      <w:r>
        <w:rPr>
          <w:spacing w:val="-2"/>
        </w:rPr>
        <w:t> </w:t>
      </w:r>
      <w:r>
        <w:rPr/>
        <w:t>dạng</w:t>
      </w:r>
      <w:r>
        <w:rPr>
          <w:spacing w:val="-1"/>
        </w:rPr>
        <w:t> </w:t>
      </w:r>
      <w:r>
        <w:rPr/>
        <w:t>bảo</w:t>
      </w:r>
      <w:r>
        <w:rPr>
          <w:spacing w:val="-4"/>
        </w:rPr>
        <w:t> </w:t>
      </w:r>
      <w:r>
        <w:rPr>
          <w:spacing w:val="-5"/>
        </w:rPr>
        <w:t>vệ.</w:t>
      </w:r>
    </w:p>
    <w:p>
      <w:pPr>
        <w:pStyle w:val="BodyText"/>
        <w:ind w:left="232" w:right="792" w:firstLine="432"/>
      </w:pPr>
      <w:r>
        <w:rPr/>
        <w:t>Khí cụ điện làm việc ở vùng nhiệt đới, ở vùng có nhiều rung động, vùng mỏ có khí nổ, ở môi trường có chất ăn mòn hóa học, loại để hở, loại bọc kín …</w:t>
      </w:r>
    </w:p>
    <w:p>
      <w:pPr>
        <w:pStyle w:val="Heading1"/>
        <w:spacing w:line="321" w:lineRule="exact"/>
        <w:ind w:left="665"/>
        <w:jc w:val="left"/>
      </w:pPr>
      <w:r>
        <w:rPr/>
        <w:t>Câu</w:t>
      </w:r>
      <w:r>
        <w:rPr>
          <w:spacing w:val="-3"/>
        </w:rPr>
        <w:t> </w:t>
      </w:r>
      <w:r>
        <w:rPr/>
        <w:t>hỏi</w:t>
      </w:r>
      <w:r>
        <w:rPr>
          <w:spacing w:val="-1"/>
        </w:rPr>
        <w:t> </w:t>
      </w:r>
      <w:r>
        <w:rPr/>
        <w:t>trắc</w:t>
      </w:r>
      <w:r>
        <w:rPr>
          <w:spacing w:val="-3"/>
        </w:rPr>
        <w:t> </w:t>
      </w:r>
      <w:r>
        <w:rPr/>
        <w:t>nghiệm</w:t>
      </w:r>
      <w:r>
        <w:rPr>
          <w:spacing w:val="-6"/>
        </w:rPr>
        <w:t> </w:t>
      </w:r>
      <w:r>
        <w:rPr/>
        <w:t>lựa</w:t>
      </w:r>
      <w:r>
        <w:rPr>
          <w:spacing w:val="-1"/>
        </w:rPr>
        <w:t> </w:t>
      </w:r>
      <w:r>
        <w:rPr>
          <w:spacing w:val="-4"/>
        </w:rPr>
        <w:t>chọn</w:t>
      </w:r>
    </w:p>
    <w:p>
      <w:pPr>
        <w:pStyle w:val="BodyText"/>
        <w:ind w:left="665"/>
      </w:pPr>
      <w:r>
        <w:rPr>
          <w:spacing w:val="-4"/>
        </w:rPr>
        <w:t>Đọc</w:t>
      </w:r>
      <w:r>
        <w:rPr>
          <w:spacing w:val="-17"/>
        </w:rPr>
        <w:t> </w:t>
      </w:r>
      <w:r>
        <w:rPr>
          <w:spacing w:val="-4"/>
        </w:rPr>
        <w:t>kỹ</w:t>
      </w:r>
      <w:r>
        <w:rPr>
          <w:spacing w:val="-14"/>
        </w:rPr>
        <w:t> </w:t>
      </w:r>
      <w:r>
        <w:rPr>
          <w:spacing w:val="-4"/>
        </w:rPr>
        <w:t>các</w:t>
      </w:r>
      <w:r>
        <w:rPr>
          <w:spacing w:val="-14"/>
        </w:rPr>
        <w:t> </w:t>
      </w:r>
      <w:r>
        <w:rPr>
          <w:spacing w:val="-4"/>
        </w:rPr>
        <w:t>câu</w:t>
      </w:r>
      <w:r>
        <w:rPr>
          <w:spacing w:val="-14"/>
        </w:rPr>
        <w:t> </w:t>
      </w:r>
      <w:r>
        <w:rPr>
          <w:spacing w:val="-4"/>
        </w:rPr>
        <w:t>hỏi,</w:t>
      </w:r>
      <w:r>
        <w:rPr>
          <w:spacing w:val="-13"/>
        </w:rPr>
        <w:t> </w:t>
      </w:r>
      <w:r>
        <w:rPr>
          <w:spacing w:val="-4"/>
        </w:rPr>
        <w:t>chọn</w:t>
      </w:r>
      <w:r>
        <w:rPr>
          <w:spacing w:val="-14"/>
        </w:rPr>
        <w:t> </w:t>
      </w:r>
      <w:r>
        <w:rPr>
          <w:spacing w:val="-4"/>
        </w:rPr>
        <w:t>ý</w:t>
      </w:r>
      <w:r>
        <w:rPr>
          <w:spacing w:val="-14"/>
        </w:rPr>
        <w:t> </w:t>
      </w:r>
      <w:r>
        <w:rPr>
          <w:spacing w:val="-4"/>
        </w:rPr>
        <w:t>trả</w:t>
      </w:r>
      <w:r>
        <w:rPr>
          <w:spacing w:val="-14"/>
        </w:rPr>
        <w:t> </w:t>
      </w:r>
      <w:r>
        <w:rPr>
          <w:spacing w:val="-4"/>
        </w:rPr>
        <w:t>lời</w:t>
      </w:r>
      <w:r>
        <w:rPr>
          <w:spacing w:val="-13"/>
        </w:rPr>
        <w:t> </w:t>
      </w:r>
      <w:r>
        <w:rPr>
          <w:spacing w:val="-4"/>
        </w:rPr>
        <w:t>đúng</w:t>
      </w:r>
      <w:r>
        <w:rPr>
          <w:spacing w:val="-14"/>
        </w:rPr>
        <w:t> </w:t>
      </w:r>
      <w:r>
        <w:rPr>
          <w:spacing w:val="-4"/>
        </w:rPr>
        <w:t>nhất</w:t>
      </w:r>
      <w:r>
        <w:rPr>
          <w:spacing w:val="-14"/>
        </w:rPr>
        <w:t> </w:t>
      </w:r>
      <w:r>
        <w:rPr>
          <w:spacing w:val="-4"/>
        </w:rPr>
        <w:t>và</w:t>
      </w:r>
      <w:r>
        <w:rPr>
          <w:spacing w:val="-15"/>
        </w:rPr>
        <w:t> </w:t>
      </w:r>
      <w:r>
        <w:rPr>
          <w:spacing w:val="-4"/>
        </w:rPr>
        <w:t>tô</w:t>
      </w:r>
      <w:r>
        <w:rPr>
          <w:spacing w:val="-14"/>
        </w:rPr>
        <w:t> </w:t>
      </w:r>
      <w:r>
        <w:rPr>
          <w:spacing w:val="-4"/>
        </w:rPr>
        <w:t>đen</w:t>
      </w:r>
      <w:r>
        <w:rPr>
          <w:spacing w:val="-13"/>
        </w:rPr>
        <w:t> </w:t>
      </w:r>
      <w:r>
        <w:rPr>
          <w:spacing w:val="-4"/>
        </w:rPr>
        <w:t>vào</w:t>
      </w:r>
      <w:r>
        <w:rPr>
          <w:spacing w:val="-14"/>
        </w:rPr>
        <w:t> </w:t>
      </w:r>
      <w:r>
        <w:rPr>
          <w:spacing w:val="-4"/>
        </w:rPr>
        <w:t>ô</w:t>
      </w:r>
      <w:r>
        <w:rPr>
          <w:spacing w:val="-12"/>
        </w:rPr>
        <w:t> </w:t>
      </w:r>
      <w:r>
        <w:rPr>
          <w:spacing w:val="-4"/>
        </w:rPr>
        <w:t>thích</w:t>
      </w:r>
      <w:r>
        <w:rPr>
          <w:spacing w:val="-14"/>
        </w:rPr>
        <w:t> </w:t>
      </w:r>
      <w:r>
        <w:rPr>
          <w:spacing w:val="-4"/>
        </w:rPr>
        <w:t>hợp</w:t>
      </w:r>
      <w:r>
        <w:rPr>
          <w:spacing w:val="-14"/>
        </w:rPr>
        <w:t> </w:t>
      </w:r>
      <w:r>
        <w:rPr>
          <w:spacing w:val="-4"/>
        </w:rPr>
        <w:t>ở</w:t>
      </w:r>
      <w:r>
        <w:rPr>
          <w:spacing w:val="-13"/>
        </w:rPr>
        <w:t> </w:t>
      </w:r>
      <w:r>
        <w:rPr>
          <w:spacing w:val="-4"/>
        </w:rPr>
        <w:t>cột</w:t>
      </w:r>
      <w:r>
        <w:rPr>
          <w:spacing w:val="-14"/>
        </w:rPr>
        <w:t> </w:t>
      </w:r>
      <w:r>
        <w:rPr>
          <w:spacing w:val="-5"/>
        </w:rPr>
        <w:t>bên</w:t>
      </w:r>
    </w:p>
    <w:tbl>
      <w:tblPr>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60"/>
        <w:gridCol w:w="6553"/>
        <w:gridCol w:w="520"/>
        <w:gridCol w:w="518"/>
        <w:gridCol w:w="520"/>
        <w:gridCol w:w="518"/>
      </w:tblGrid>
      <w:tr>
        <w:trPr>
          <w:trHeight w:val="517" w:hRule="atLeast"/>
        </w:trPr>
        <w:tc>
          <w:tcPr>
            <w:tcW w:w="660" w:type="dxa"/>
          </w:tcPr>
          <w:p>
            <w:pPr>
              <w:pStyle w:val="TableParagraph"/>
              <w:spacing w:before="60"/>
              <w:ind w:left="92" w:right="80"/>
              <w:jc w:val="center"/>
              <w:rPr>
                <w:sz w:val="28"/>
              </w:rPr>
            </w:pPr>
            <w:r>
              <w:rPr>
                <w:spacing w:val="-5"/>
                <w:sz w:val="28"/>
              </w:rPr>
              <w:t>TT</w:t>
            </w:r>
          </w:p>
        </w:tc>
        <w:tc>
          <w:tcPr>
            <w:tcW w:w="6553" w:type="dxa"/>
          </w:tcPr>
          <w:p>
            <w:pPr>
              <w:pStyle w:val="TableParagraph"/>
              <w:spacing w:before="60"/>
              <w:ind w:left="12"/>
              <w:jc w:val="center"/>
              <w:rPr>
                <w:sz w:val="28"/>
              </w:rPr>
            </w:pPr>
            <w:r>
              <w:rPr>
                <w:sz w:val="28"/>
              </w:rPr>
              <w:t>Nội</w:t>
            </w:r>
            <w:r>
              <w:rPr>
                <w:spacing w:val="-2"/>
                <w:sz w:val="28"/>
              </w:rPr>
              <w:t> </w:t>
            </w:r>
            <w:r>
              <w:rPr>
                <w:sz w:val="28"/>
              </w:rPr>
              <w:t>dung</w:t>
            </w:r>
            <w:r>
              <w:rPr>
                <w:spacing w:val="-5"/>
                <w:sz w:val="28"/>
              </w:rPr>
              <w:t> </w:t>
            </w:r>
            <w:r>
              <w:rPr>
                <w:sz w:val="28"/>
              </w:rPr>
              <w:t>câu</w:t>
            </w:r>
            <w:r>
              <w:rPr>
                <w:spacing w:val="-3"/>
                <w:sz w:val="28"/>
              </w:rPr>
              <w:t> </w:t>
            </w:r>
            <w:r>
              <w:rPr>
                <w:spacing w:val="-5"/>
                <w:sz w:val="28"/>
              </w:rPr>
              <w:t>hỏi</w:t>
            </w:r>
          </w:p>
        </w:tc>
        <w:tc>
          <w:tcPr>
            <w:tcW w:w="520" w:type="dxa"/>
          </w:tcPr>
          <w:p>
            <w:pPr>
              <w:pStyle w:val="TableParagraph"/>
              <w:spacing w:before="60"/>
              <w:ind w:left="17" w:right="8"/>
              <w:jc w:val="center"/>
              <w:rPr>
                <w:sz w:val="28"/>
              </w:rPr>
            </w:pPr>
            <w:r>
              <w:rPr>
                <w:spacing w:val="-10"/>
                <w:sz w:val="28"/>
              </w:rPr>
              <w:t>a</w:t>
            </w:r>
          </w:p>
        </w:tc>
        <w:tc>
          <w:tcPr>
            <w:tcW w:w="518" w:type="dxa"/>
          </w:tcPr>
          <w:p>
            <w:pPr>
              <w:pStyle w:val="TableParagraph"/>
              <w:spacing w:before="60"/>
              <w:ind w:left="17" w:right="3"/>
              <w:jc w:val="center"/>
              <w:rPr>
                <w:sz w:val="28"/>
              </w:rPr>
            </w:pPr>
            <w:r>
              <w:rPr>
                <w:spacing w:val="-10"/>
                <w:sz w:val="28"/>
              </w:rPr>
              <w:t>b</w:t>
            </w:r>
          </w:p>
        </w:tc>
        <w:tc>
          <w:tcPr>
            <w:tcW w:w="520" w:type="dxa"/>
          </w:tcPr>
          <w:p>
            <w:pPr>
              <w:pStyle w:val="TableParagraph"/>
              <w:spacing w:before="60"/>
              <w:ind w:left="18" w:right="1"/>
              <w:jc w:val="center"/>
              <w:rPr>
                <w:sz w:val="28"/>
              </w:rPr>
            </w:pPr>
            <w:r>
              <w:rPr>
                <w:spacing w:val="-10"/>
                <w:sz w:val="28"/>
              </w:rPr>
              <w:t>c</w:t>
            </w:r>
          </w:p>
        </w:tc>
        <w:tc>
          <w:tcPr>
            <w:tcW w:w="518" w:type="dxa"/>
          </w:tcPr>
          <w:p>
            <w:pPr>
              <w:pStyle w:val="TableParagraph"/>
              <w:spacing w:before="60"/>
              <w:ind w:left="17"/>
              <w:jc w:val="center"/>
              <w:rPr>
                <w:sz w:val="28"/>
              </w:rPr>
            </w:pPr>
            <w:r>
              <w:rPr>
                <w:spacing w:val="-10"/>
                <w:sz w:val="28"/>
              </w:rPr>
              <w:t>d</w:t>
            </w:r>
          </w:p>
        </w:tc>
      </w:tr>
      <w:tr>
        <w:trPr>
          <w:trHeight w:val="2272" w:hRule="atLeast"/>
        </w:trPr>
        <w:tc>
          <w:tcPr>
            <w:tcW w:w="660" w:type="dxa"/>
          </w:tcPr>
          <w:p>
            <w:pPr>
              <w:pStyle w:val="TableParagraph"/>
              <w:spacing w:before="60"/>
              <w:ind w:left="89" w:right="80"/>
              <w:jc w:val="center"/>
              <w:rPr>
                <w:sz w:val="28"/>
              </w:rPr>
            </w:pPr>
            <w:r>
              <w:rPr>
                <w:spacing w:val="-5"/>
                <w:sz w:val="28"/>
              </w:rPr>
              <w:t>1.1</w:t>
            </w:r>
          </w:p>
        </w:tc>
        <w:tc>
          <w:tcPr>
            <w:tcW w:w="6553" w:type="dxa"/>
          </w:tcPr>
          <w:p>
            <w:pPr>
              <w:pStyle w:val="TableParagraph"/>
              <w:spacing w:before="60"/>
              <w:ind w:left="110"/>
              <w:rPr>
                <w:sz w:val="28"/>
              </w:rPr>
            </w:pPr>
            <w:r>
              <w:rPr>
                <w:spacing w:val="-6"/>
                <w:sz w:val="28"/>
              </w:rPr>
              <w:t>Khí</w:t>
            </w:r>
            <w:r>
              <w:rPr>
                <w:spacing w:val="-11"/>
                <w:sz w:val="28"/>
              </w:rPr>
              <w:t> </w:t>
            </w:r>
            <w:r>
              <w:rPr>
                <w:spacing w:val="-6"/>
                <w:sz w:val="28"/>
              </w:rPr>
              <w:t>cụ</w:t>
            </w:r>
            <w:r>
              <w:rPr>
                <w:spacing w:val="-9"/>
                <w:sz w:val="28"/>
              </w:rPr>
              <w:t> </w:t>
            </w:r>
            <w:r>
              <w:rPr>
                <w:spacing w:val="-6"/>
                <w:sz w:val="28"/>
              </w:rPr>
              <w:t>điện</w:t>
            </w:r>
            <w:r>
              <w:rPr>
                <w:spacing w:val="-7"/>
                <w:sz w:val="28"/>
              </w:rPr>
              <w:t> </w:t>
            </w:r>
            <w:r>
              <w:rPr>
                <w:spacing w:val="-6"/>
                <w:sz w:val="28"/>
              </w:rPr>
              <w:t>phân</w:t>
            </w:r>
            <w:r>
              <w:rPr>
                <w:spacing w:val="-9"/>
                <w:sz w:val="28"/>
              </w:rPr>
              <w:t> </w:t>
            </w:r>
            <w:r>
              <w:rPr>
                <w:spacing w:val="-6"/>
                <w:sz w:val="28"/>
              </w:rPr>
              <w:t>loại</w:t>
            </w:r>
            <w:r>
              <w:rPr>
                <w:spacing w:val="-7"/>
                <w:sz w:val="28"/>
              </w:rPr>
              <w:t> </w:t>
            </w:r>
            <w:r>
              <w:rPr>
                <w:spacing w:val="-6"/>
                <w:sz w:val="28"/>
              </w:rPr>
              <w:t>theo</w:t>
            </w:r>
            <w:r>
              <w:rPr>
                <w:spacing w:val="-8"/>
                <w:sz w:val="28"/>
              </w:rPr>
              <w:t> </w:t>
            </w:r>
            <w:r>
              <w:rPr>
                <w:spacing w:val="-6"/>
                <w:sz w:val="28"/>
              </w:rPr>
              <w:t>công</w:t>
            </w:r>
            <w:r>
              <w:rPr>
                <w:spacing w:val="-9"/>
                <w:sz w:val="28"/>
              </w:rPr>
              <w:t> </w:t>
            </w:r>
            <w:r>
              <w:rPr>
                <w:spacing w:val="-6"/>
                <w:sz w:val="28"/>
              </w:rPr>
              <w:t>dụng</w:t>
            </w:r>
            <w:r>
              <w:rPr>
                <w:spacing w:val="-9"/>
                <w:sz w:val="28"/>
              </w:rPr>
              <w:t> </w:t>
            </w:r>
            <w:r>
              <w:rPr>
                <w:spacing w:val="-6"/>
                <w:sz w:val="28"/>
              </w:rPr>
              <w:t>gồm</w:t>
            </w:r>
            <w:r>
              <w:rPr>
                <w:spacing w:val="-8"/>
                <w:sz w:val="28"/>
              </w:rPr>
              <w:t> </w:t>
            </w:r>
            <w:r>
              <w:rPr>
                <w:spacing w:val="-6"/>
                <w:sz w:val="28"/>
              </w:rPr>
              <w:t>có</w:t>
            </w:r>
            <w:r>
              <w:rPr>
                <w:spacing w:val="-7"/>
                <w:sz w:val="28"/>
              </w:rPr>
              <w:t> </w:t>
            </w:r>
            <w:r>
              <w:rPr>
                <w:spacing w:val="-6"/>
                <w:sz w:val="28"/>
              </w:rPr>
              <w:t>các</w:t>
            </w:r>
            <w:r>
              <w:rPr>
                <w:spacing w:val="-10"/>
                <w:sz w:val="28"/>
              </w:rPr>
              <w:t> </w:t>
            </w:r>
            <w:r>
              <w:rPr>
                <w:spacing w:val="-6"/>
                <w:sz w:val="28"/>
              </w:rPr>
              <w:t>loại sau:</w:t>
            </w:r>
          </w:p>
          <w:p>
            <w:pPr>
              <w:pStyle w:val="TableParagraph"/>
              <w:numPr>
                <w:ilvl w:val="0"/>
                <w:numId w:val="19"/>
              </w:numPr>
              <w:tabs>
                <w:tab w:pos="443" w:val="left" w:leader="none"/>
              </w:tabs>
              <w:spacing w:line="240" w:lineRule="auto" w:before="59" w:after="0"/>
              <w:ind w:left="443" w:right="0" w:hanging="333"/>
              <w:jc w:val="left"/>
              <w:rPr>
                <w:sz w:val="28"/>
              </w:rPr>
            </w:pPr>
            <w:r>
              <w:rPr>
                <w:sz w:val="28"/>
              </w:rPr>
              <w:t>Khí</w:t>
            </w:r>
            <w:r>
              <w:rPr>
                <w:spacing w:val="-1"/>
                <w:sz w:val="28"/>
              </w:rPr>
              <w:t> </w:t>
            </w:r>
            <w:r>
              <w:rPr>
                <w:sz w:val="28"/>
              </w:rPr>
              <w:t>cụ</w:t>
            </w:r>
            <w:r>
              <w:rPr>
                <w:spacing w:val="-3"/>
                <w:sz w:val="28"/>
              </w:rPr>
              <w:t> </w:t>
            </w:r>
            <w:r>
              <w:rPr>
                <w:sz w:val="28"/>
              </w:rPr>
              <w:t>điện cao</w:t>
            </w:r>
            <w:r>
              <w:rPr>
                <w:spacing w:val="-3"/>
                <w:sz w:val="28"/>
              </w:rPr>
              <w:t> </w:t>
            </w:r>
            <w:r>
              <w:rPr>
                <w:sz w:val="28"/>
              </w:rPr>
              <w:t>thế -</w:t>
            </w:r>
            <w:r>
              <w:rPr>
                <w:spacing w:val="-2"/>
                <w:sz w:val="28"/>
              </w:rPr>
              <w:t> </w:t>
            </w:r>
            <w:r>
              <w:rPr>
                <w:sz w:val="28"/>
              </w:rPr>
              <w:t>hạ</w:t>
            </w:r>
            <w:r>
              <w:rPr>
                <w:spacing w:val="-1"/>
                <w:sz w:val="28"/>
              </w:rPr>
              <w:t> </w:t>
            </w:r>
            <w:r>
              <w:rPr>
                <w:spacing w:val="-5"/>
                <w:sz w:val="28"/>
              </w:rPr>
              <w:t>thế</w:t>
            </w:r>
          </w:p>
          <w:p>
            <w:pPr>
              <w:pStyle w:val="TableParagraph"/>
              <w:numPr>
                <w:ilvl w:val="0"/>
                <w:numId w:val="19"/>
              </w:numPr>
              <w:tabs>
                <w:tab w:pos="459" w:val="left" w:leader="none"/>
              </w:tabs>
              <w:spacing w:line="240" w:lineRule="auto" w:before="60" w:after="0"/>
              <w:ind w:left="459" w:right="0" w:hanging="349"/>
              <w:jc w:val="left"/>
              <w:rPr>
                <w:sz w:val="28"/>
              </w:rPr>
            </w:pPr>
            <w:r>
              <w:rPr>
                <w:sz w:val="28"/>
              </w:rPr>
              <w:t>Khí</w:t>
            </w:r>
            <w:r>
              <w:rPr>
                <w:spacing w:val="-2"/>
                <w:sz w:val="28"/>
              </w:rPr>
              <w:t> </w:t>
            </w:r>
            <w:r>
              <w:rPr>
                <w:sz w:val="28"/>
              </w:rPr>
              <w:t>cụ</w:t>
            </w:r>
            <w:r>
              <w:rPr>
                <w:spacing w:val="-2"/>
                <w:sz w:val="28"/>
              </w:rPr>
              <w:t> </w:t>
            </w:r>
            <w:r>
              <w:rPr>
                <w:sz w:val="28"/>
              </w:rPr>
              <w:t>điện</w:t>
            </w:r>
            <w:r>
              <w:rPr>
                <w:spacing w:val="-1"/>
                <w:sz w:val="28"/>
              </w:rPr>
              <w:t> </w:t>
            </w:r>
            <w:r>
              <w:rPr>
                <w:sz w:val="28"/>
              </w:rPr>
              <w:t>dùng</w:t>
            </w:r>
            <w:r>
              <w:rPr>
                <w:spacing w:val="-6"/>
                <w:sz w:val="28"/>
              </w:rPr>
              <w:t> </w:t>
            </w:r>
            <w:r>
              <w:rPr>
                <w:sz w:val="28"/>
              </w:rPr>
              <w:t>trong</w:t>
            </w:r>
            <w:r>
              <w:rPr>
                <w:spacing w:val="-1"/>
                <w:sz w:val="28"/>
              </w:rPr>
              <w:t> </w:t>
            </w:r>
            <w:r>
              <w:rPr>
                <w:sz w:val="28"/>
              </w:rPr>
              <w:t>mạch</w:t>
            </w:r>
            <w:r>
              <w:rPr>
                <w:spacing w:val="-5"/>
                <w:sz w:val="28"/>
              </w:rPr>
              <w:t> </w:t>
            </w:r>
            <w:r>
              <w:rPr>
                <w:sz w:val="28"/>
              </w:rPr>
              <w:t>AC</w:t>
            </w:r>
            <w:r>
              <w:rPr>
                <w:spacing w:val="-5"/>
                <w:sz w:val="28"/>
              </w:rPr>
              <w:t> </w:t>
            </w:r>
            <w:r>
              <w:rPr>
                <w:sz w:val="28"/>
              </w:rPr>
              <w:t>và</w:t>
            </w:r>
            <w:r>
              <w:rPr>
                <w:spacing w:val="-2"/>
                <w:sz w:val="28"/>
              </w:rPr>
              <w:t> </w:t>
            </w:r>
            <w:r>
              <w:rPr>
                <w:spacing w:val="-5"/>
                <w:sz w:val="28"/>
              </w:rPr>
              <w:t>DC</w:t>
            </w:r>
          </w:p>
          <w:p>
            <w:pPr>
              <w:pStyle w:val="TableParagraph"/>
              <w:numPr>
                <w:ilvl w:val="0"/>
                <w:numId w:val="19"/>
              </w:numPr>
              <w:tabs>
                <w:tab w:pos="553" w:val="left" w:leader="none"/>
              </w:tabs>
              <w:spacing w:line="242" w:lineRule="auto" w:before="60" w:after="0"/>
              <w:ind w:left="110" w:right="93" w:firstLine="0"/>
              <w:jc w:val="left"/>
              <w:rPr>
                <w:sz w:val="28"/>
              </w:rPr>
            </w:pPr>
            <w:r>
              <w:rPr>
                <w:sz w:val="28"/>
              </w:rPr>
              <w:t>KCĐ</w:t>
            </w:r>
            <w:r>
              <w:rPr>
                <w:spacing w:val="40"/>
                <w:sz w:val="28"/>
              </w:rPr>
              <w:t> </w:t>
            </w:r>
            <w:r>
              <w:rPr>
                <w:sz w:val="28"/>
              </w:rPr>
              <w:t>làm</w:t>
            </w:r>
            <w:r>
              <w:rPr>
                <w:spacing w:val="40"/>
                <w:sz w:val="28"/>
              </w:rPr>
              <w:t> </w:t>
            </w:r>
            <w:r>
              <w:rPr>
                <w:sz w:val="28"/>
              </w:rPr>
              <w:t>việc</w:t>
            </w:r>
            <w:r>
              <w:rPr>
                <w:spacing w:val="40"/>
                <w:sz w:val="28"/>
              </w:rPr>
              <w:t> </w:t>
            </w:r>
            <w:r>
              <w:rPr>
                <w:sz w:val="28"/>
              </w:rPr>
              <w:t>theo</w:t>
            </w:r>
            <w:r>
              <w:rPr>
                <w:spacing w:val="40"/>
                <w:sz w:val="28"/>
              </w:rPr>
              <w:t> </w:t>
            </w:r>
            <w:r>
              <w:rPr>
                <w:sz w:val="28"/>
              </w:rPr>
              <w:t>nguyên</w:t>
            </w:r>
            <w:r>
              <w:rPr>
                <w:spacing w:val="40"/>
                <w:sz w:val="28"/>
              </w:rPr>
              <w:t> </w:t>
            </w:r>
            <w:r>
              <w:rPr>
                <w:sz w:val="28"/>
              </w:rPr>
              <w:t>lý</w:t>
            </w:r>
            <w:r>
              <w:rPr>
                <w:spacing w:val="40"/>
                <w:sz w:val="28"/>
              </w:rPr>
              <w:t> </w:t>
            </w:r>
            <w:r>
              <w:rPr>
                <w:sz w:val="28"/>
              </w:rPr>
              <w:t>điện</w:t>
            </w:r>
            <w:r>
              <w:rPr>
                <w:spacing w:val="40"/>
                <w:sz w:val="28"/>
              </w:rPr>
              <w:t> </w:t>
            </w:r>
            <w:r>
              <w:rPr>
                <w:sz w:val="28"/>
              </w:rPr>
              <w:t>từ,</w:t>
            </w:r>
            <w:r>
              <w:rPr>
                <w:spacing w:val="40"/>
                <w:sz w:val="28"/>
              </w:rPr>
              <w:t> </w:t>
            </w:r>
            <w:r>
              <w:rPr>
                <w:sz w:val="28"/>
              </w:rPr>
              <w:t>cảm</w:t>
            </w:r>
            <w:r>
              <w:rPr>
                <w:spacing w:val="40"/>
                <w:sz w:val="28"/>
              </w:rPr>
              <w:t> </w:t>
            </w:r>
            <w:r>
              <w:rPr>
                <w:sz w:val="28"/>
              </w:rPr>
              <w:t>ứng, </w:t>
            </w:r>
            <w:r>
              <w:rPr>
                <w:spacing w:val="-2"/>
                <w:sz w:val="28"/>
              </w:rPr>
              <w:t>nhiệt</w:t>
            </w:r>
          </w:p>
          <w:p>
            <w:pPr>
              <w:pStyle w:val="TableParagraph"/>
              <w:numPr>
                <w:ilvl w:val="0"/>
                <w:numId w:val="19"/>
              </w:numPr>
              <w:tabs>
                <w:tab w:pos="459" w:val="left" w:leader="none"/>
              </w:tabs>
              <w:spacing w:line="240" w:lineRule="auto" w:before="53" w:after="0"/>
              <w:ind w:left="459" w:right="0" w:hanging="349"/>
              <w:jc w:val="left"/>
              <w:rPr>
                <w:sz w:val="28"/>
              </w:rPr>
            </w:pPr>
            <w:r>
              <w:rPr>
                <w:sz w:val="28"/>
              </w:rPr>
              <w:t>Cả</w:t>
            </w:r>
            <w:r>
              <w:rPr>
                <w:spacing w:val="-4"/>
                <w:sz w:val="28"/>
              </w:rPr>
              <w:t> </w:t>
            </w:r>
            <w:r>
              <w:rPr>
                <w:sz w:val="28"/>
              </w:rPr>
              <w:t>a,</w:t>
            </w:r>
            <w:r>
              <w:rPr>
                <w:spacing w:val="-2"/>
                <w:sz w:val="28"/>
              </w:rPr>
              <w:t> </w:t>
            </w:r>
            <w:r>
              <w:rPr>
                <w:sz w:val="28"/>
              </w:rPr>
              <w:t>b và</w:t>
            </w:r>
            <w:r>
              <w:rPr>
                <w:spacing w:val="-1"/>
                <w:sz w:val="28"/>
              </w:rPr>
              <w:t> </w:t>
            </w:r>
            <w:r>
              <w:rPr>
                <w:sz w:val="28"/>
              </w:rPr>
              <w:t>c</w:t>
            </w:r>
            <w:r>
              <w:rPr>
                <w:spacing w:val="-2"/>
                <w:sz w:val="28"/>
              </w:rPr>
              <w:t> </w:t>
            </w:r>
            <w:r>
              <w:rPr>
                <w:sz w:val="28"/>
              </w:rPr>
              <w:t>đều</w:t>
            </w:r>
            <w:r>
              <w:rPr>
                <w:spacing w:val="1"/>
                <w:sz w:val="28"/>
              </w:rPr>
              <w:t> </w:t>
            </w:r>
            <w:r>
              <w:rPr>
                <w:spacing w:val="-4"/>
                <w:sz w:val="28"/>
              </w:rPr>
              <w:t>sai.</w:t>
            </w:r>
          </w:p>
        </w:tc>
        <w:tc>
          <w:tcPr>
            <w:tcW w:w="520" w:type="dxa"/>
          </w:tcPr>
          <w:p>
            <w:pPr>
              <w:pStyle w:val="TableParagraph"/>
              <w:spacing w:before="60"/>
              <w:ind w:left="17" w:right="18"/>
              <w:jc w:val="center"/>
              <w:rPr>
                <w:sz w:val="28"/>
              </w:rPr>
            </w:pPr>
            <w:r>
              <w:rPr>
                <w:spacing w:val="-5"/>
                <w:sz w:val="28"/>
              </w:rPr>
              <w:t>□?</w:t>
            </w:r>
          </w:p>
        </w:tc>
        <w:tc>
          <w:tcPr>
            <w:tcW w:w="518" w:type="dxa"/>
          </w:tcPr>
          <w:p>
            <w:pPr>
              <w:pStyle w:val="TableParagraph"/>
              <w:spacing w:before="60"/>
              <w:ind w:left="17" w:right="15"/>
              <w:jc w:val="center"/>
              <w:rPr>
                <w:sz w:val="28"/>
              </w:rPr>
            </w:pPr>
            <w:r>
              <w:rPr>
                <w:spacing w:val="-5"/>
                <w:sz w:val="28"/>
              </w:rPr>
              <w:t>□?</w:t>
            </w:r>
          </w:p>
        </w:tc>
        <w:tc>
          <w:tcPr>
            <w:tcW w:w="520" w:type="dxa"/>
          </w:tcPr>
          <w:p>
            <w:pPr>
              <w:pStyle w:val="TableParagraph"/>
              <w:spacing w:before="60"/>
              <w:ind w:left="17" w:right="12"/>
              <w:jc w:val="center"/>
              <w:rPr>
                <w:sz w:val="28"/>
              </w:rPr>
            </w:pPr>
            <w:r>
              <w:rPr>
                <w:spacing w:val="-5"/>
                <w:sz w:val="28"/>
              </w:rPr>
              <w:t>□?</w:t>
            </w:r>
          </w:p>
        </w:tc>
        <w:tc>
          <w:tcPr>
            <w:tcW w:w="518" w:type="dxa"/>
          </w:tcPr>
          <w:p>
            <w:pPr>
              <w:pStyle w:val="TableParagraph"/>
              <w:spacing w:before="60"/>
              <w:ind w:left="17" w:right="13"/>
              <w:jc w:val="center"/>
              <w:rPr>
                <w:sz w:val="28"/>
              </w:rPr>
            </w:pPr>
            <w:r>
              <w:rPr>
                <w:spacing w:val="-5"/>
                <w:sz w:val="28"/>
              </w:rPr>
              <w:t>□?</w:t>
            </w:r>
          </w:p>
        </w:tc>
      </w:tr>
      <w:tr>
        <w:trPr>
          <w:trHeight w:val="1948" w:hRule="atLeast"/>
        </w:trPr>
        <w:tc>
          <w:tcPr>
            <w:tcW w:w="660" w:type="dxa"/>
          </w:tcPr>
          <w:p>
            <w:pPr>
              <w:pStyle w:val="TableParagraph"/>
              <w:spacing w:before="60"/>
              <w:ind w:left="12" w:right="92"/>
              <w:jc w:val="center"/>
              <w:rPr>
                <w:sz w:val="28"/>
              </w:rPr>
            </w:pPr>
            <w:r>
              <w:rPr>
                <w:spacing w:val="-5"/>
                <w:sz w:val="28"/>
              </w:rPr>
              <w:t>1.2</w:t>
            </w:r>
          </w:p>
        </w:tc>
        <w:tc>
          <w:tcPr>
            <w:tcW w:w="6553" w:type="dxa"/>
          </w:tcPr>
          <w:p>
            <w:pPr>
              <w:pStyle w:val="TableParagraph"/>
              <w:spacing w:before="60"/>
              <w:ind w:left="110"/>
              <w:rPr>
                <w:sz w:val="28"/>
              </w:rPr>
            </w:pPr>
            <w:r>
              <w:rPr>
                <w:sz w:val="28"/>
              </w:rPr>
              <w:t>Khí</w:t>
            </w:r>
            <w:r>
              <w:rPr>
                <w:spacing w:val="-3"/>
                <w:sz w:val="28"/>
              </w:rPr>
              <w:t> </w:t>
            </w:r>
            <w:r>
              <w:rPr>
                <w:sz w:val="28"/>
              </w:rPr>
              <w:t>cụ</w:t>
            </w:r>
            <w:r>
              <w:rPr>
                <w:spacing w:val="-2"/>
                <w:sz w:val="28"/>
              </w:rPr>
              <w:t> </w:t>
            </w:r>
            <w:r>
              <w:rPr>
                <w:sz w:val="28"/>
              </w:rPr>
              <w:t>điện</w:t>
            </w:r>
            <w:r>
              <w:rPr>
                <w:spacing w:val="-2"/>
                <w:sz w:val="28"/>
              </w:rPr>
              <w:t> </w:t>
            </w:r>
            <w:r>
              <w:rPr>
                <w:sz w:val="28"/>
              </w:rPr>
              <w:t>phân</w:t>
            </w:r>
            <w:r>
              <w:rPr>
                <w:spacing w:val="-3"/>
                <w:sz w:val="28"/>
              </w:rPr>
              <w:t> </w:t>
            </w:r>
            <w:r>
              <w:rPr>
                <w:sz w:val="28"/>
              </w:rPr>
              <w:t>loại</w:t>
            </w:r>
            <w:r>
              <w:rPr>
                <w:spacing w:val="-4"/>
                <w:sz w:val="28"/>
              </w:rPr>
              <w:t> </w:t>
            </w:r>
            <w:r>
              <w:rPr>
                <w:sz w:val="28"/>
              </w:rPr>
              <w:t>theo</w:t>
            </w:r>
            <w:r>
              <w:rPr>
                <w:spacing w:val="-2"/>
                <w:sz w:val="28"/>
              </w:rPr>
              <w:t> </w:t>
            </w:r>
            <w:r>
              <w:rPr>
                <w:sz w:val="28"/>
              </w:rPr>
              <w:t>điện</w:t>
            </w:r>
            <w:r>
              <w:rPr>
                <w:spacing w:val="-3"/>
                <w:sz w:val="28"/>
              </w:rPr>
              <w:t> </w:t>
            </w:r>
            <w:r>
              <w:rPr>
                <w:sz w:val="28"/>
              </w:rPr>
              <w:t>áp</w:t>
            </w:r>
            <w:r>
              <w:rPr>
                <w:spacing w:val="-2"/>
                <w:sz w:val="28"/>
              </w:rPr>
              <w:t> </w:t>
            </w:r>
            <w:r>
              <w:rPr>
                <w:sz w:val="28"/>
              </w:rPr>
              <w:t>có</w:t>
            </w:r>
            <w:r>
              <w:rPr>
                <w:spacing w:val="-3"/>
                <w:sz w:val="28"/>
              </w:rPr>
              <w:t> </w:t>
            </w:r>
            <w:r>
              <w:rPr>
                <w:sz w:val="28"/>
              </w:rPr>
              <w:t>các</w:t>
            </w:r>
            <w:r>
              <w:rPr>
                <w:spacing w:val="-3"/>
                <w:sz w:val="28"/>
              </w:rPr>
              <w:t> </w:t>
            </w:r>
            <w:r>
              <w:rPr>
                <w:spacing w:val="-4"/>
                <w:sz w:val="28"/>
              </w:rPr>
              <w:t>loại:</w:t>
            </w:r>
          </w:p>
          <w:p>
            <w:pPr>
              <w:pStyle w:val="TableParagraph"/>
              <w:numPr>
                <w:ilvl w:val="0"/>
                <w:numId w:val="20"/>
              </w:numPr>
              <w:tabs>
                <w:tab w:pos="513" w:val="left" w:leader="none"/>
              </w:tabs>
              <w:spacing w:line="240" w:lineRule="auto" w:before="59" w:after="0"/>
              <w:ind w:left="513" w:right="0" w:hanging="333"/>
              <w:jc w:val="left"/>
              <w:rPr>
                <w:sz w:val="28"/>
              </w:rPr>
            </w:pPr>
            <w:r>
              <w:rPr>
                <w:sz w:val="28"/>
              </w:rPr>
              <w:t>Khí</w:t>
            </w:r>
            <w:r>
              <w:rPr>
                <w:spacing w:val="-2"/>
                <w:sz w:val="28"/>
              </w:rPr>
              <w:t> </w:t>
            </w:r>
            <w:r>
              <w:rPr>
                <w:sz w:val="28"/>
              </w:rPr>
              <w:t>cụ</w:t>
            </w:r>
            <w:r>
              <w:rPr>
                <w:spacing w:val="-3"/>
                <w:sz w:val="28"/>
              </w:rPr>
              <w:t> </w:t>
            </w:r>
            <w:r>
              <w:rPr>
                <w:sz w:val="28"/>
              </w:rPr>
              <w:t>điện cao</w:t>
            </w:r>
            <w:r>
              <w:rPr>
                <w:spacing w:val="-5"/>
                <w:sz w:val="28"/>
              </w:rPr>
              <w:t> </w:t>
            </w:r>
            <w:r>
              <w:rPr>
                <w:sz w:val="28"/>
              </w:rPr>
              <w:t>thế -</w:t>
            </w:r>
            <w:r>
              <w:rPr>
                <w:spacing w:val="-2"/>
                <w:sz w:val="28"/>
              </w:rPr>
              <w:t> </w:t>
            </w:r>
            <w:r>
              <w:rPr>
                <w:sz w:val="28"/>
              </w:rPr>
              <w:t>Khí</w:t>
            </w:r>
            <w:r>
              <w:rPr>
                <w:spacing w:val="-1"/>
                <w:sz w:val="28"/>
              </w:rPr>
              <w:t> </w:t>
            </w:r>
            <w:r>
              <w:rPr>
                <w:sz w:val="28"/>
              </w:rPr>
              <w:t>cụ</w:t>
            </w:r>
            <w:r>
              <w:rPr>
                <w:spacing w:val="-4"/>
                <w:sz w:val="28"/>
              </w:rPr>
              <w:t> </w:t>
            </w:r>
            <w:r>
              <w:rPr>
                <w:sz w:val="28"/>
              </w:rPr>
              <w:t>điện</w:t>
            </w:r>
            <w:r>
              <w:rPr>
                <w:spacing w:val="-3"/>
                <w:sz w:val="28"/>
              </w:rPr>
              <w:t> </w:t>
            </w:r>
            <w:r>
              <w:rPr>
                <w:sz w:val="28"/>
              </w:rPr>
              <w:t>hạ</w:t>
            </w:r>
            <w:r>
              <w:rPr>
                <w:spacing w:val="-1"/>
                <w:sz w:val="28"/>
              </w:rPr>
              <w:t> </w:t>
            </w:r>
            <w:r>
              <w:rPr>
                <w:spacing w:val="-5"/>
                <w:sz w:val="28"/>
              </w:rPr>
              <w:t>thế</w:t>
            </w:r>
          </w:p>
          <w:p>
            <w:pPr>
              <w:pStyle w:val="TableParagraph"/>
              <w:numPr>
                <w:ilvl w:val="0"/>
                <w:numId w:val="20"/>
              </w:numPr>
              <w:tabs>
                <w:tab w:pos="459" w:val="left" w:leader="none"/>
              </w:tabs>
              <w:spacing w:line="240" w:lineRule="auto" w:before="60" w:after="0"/>
              <w:ind w:left="459" w:right="0" w:hanging="349"/>
              <w:jc w:val="left"/>
              <w:rPr>
                <w:sz w:val="28"/>
              </w:rPr>
            </w:pPr>
            <w:r>
              <w:rPr>
                <w:sz w:val="28"/>
              </w:rPr>
              <w:t>Khí</w:t>
            </w:r>
            <w:r>
              <w:rPr>
                <w:spacing w:val="-2"/>
                <w:sz w:val="28"/>
              </w:rPr>
              <w:t> </w:t>
            </w:r>
            <w:r>
              <w:rPr>
                <w:sz w:val="28"/>
              </w:rPr>
              <w:t>cụ</w:t>
            </w:r>
            <w:r>
              <w:rPr>
                <w:spacing w:val="-2"/>
                <w:sz w:val="28"/>
              </w:rPr>
              <w:t> </w:t>
            </w:r>
            <w:r>
              <w:rPr>
                <w:sz w:val="28"/>
              </w:rPr>
              <w:t>điện</w:t>
            </w:r>
            <w:r>
              <w:rPr>
                <w:spacing w:val="-2"/>
                <w:sz w:val="28"/>
              </w:rPr>
              <w:t> </w:t>
            </w:r>
            <w:r>
              <w:rPr>
                <w:sz w:val="28"/>
              </w:rPr>
              <w:t>dùng</w:t>
            </w:r>
            <w:r>
              <w:rPr>
                <w:spacing w:val="-5"/>
                <w:sz w:val="28"/>
              </w:rPr>
              <w:t> </w:t>
            </w:r>
            <w:r>
              <w:rPr>
                <w:sz w:val="28"/>
              </w:rPr>
              <w:t>trong</w:t>
            </w:r>
            <w:r>
              <w:rPr>
                <w:spacing w:val="-2"/>
                <w:sz w:val="28"/>
              </w:rPr>
              <w:t> </w:t>
            </w:r>
            <w:r>
              <w:rPr>
                <w:sz w:val="28"/>
              </w:rPr>
              <w:t>mạch</w:t>
            </w:r>
            <w:r>
              <w:rPr>
                <w:spacing w:val="-5"/>
                <w:sz w:val="28"/>
              </w:rPr>
              <w:t> </w:t>
            </w:r>
            <w:r>
              <w:rPr>
                <w:sz w:val="28"/>
              </w:rPr>
              <w:t>điên</w:t>
            </w:r>
            <w:r>
              <w:rPr>
                <w:spacing w:val="-4"/>
                <w:sz w:val="28"/>
              </w:rPr>
              <w:t> </w:t>
            </w:r>
            <w:r>
              <w:rPr>
                <w:sz w:val="28"/>
              </w:rPr>
              <w:t>AC</w:t>
            </w:r>
            <w:r>
              <w:rPr>
                <w:spacing w:val="-3"/>
                <w:sz w:val="28"/>
              </w:rPr>
              <w:t> </w:t>
            </w:r>
            <w:r>
              <w:rPr>
                <w:sz w:val="28"/>
              </w:rPr>
              <w:t>và</w:t>
            </w:r>
            <w:r>
              <w:rPr>
                <w:spacing w:val="-2"/>
                <w:sz w:val="28"/>
              </w:rPr>
              <w:t> </w:t>
            </w:r>
            <w:r>
              <w:rPr>
                <w:spacing w:val="-5"/>
                <w:sz w:val="28"/>
              </w:rPr>
              <w:t>DC</w:t>
            </w:r>
          </w:p>
          <w:p>
            <w:pPr>
              <w:pStyle w:val="TableParagraph"/>
              <w:numPr>
                <w:ilvl w:val="0"/>
                <w:numId w:val="20"/>
              </w:numPr>
              <w:tabs>
                <w:tab w:pos="443" w:val="left" w:leader="none"/>
              </w:tabs>
              <w:spacing w:line="240" w:lineRule="auto" w:before="60" w:after="0"/>
              <w:ind w:left="443" w:right="0" w:hanging="333"/>
              <w:jc w:val="left"/>
              <w:rPr>
                <w:sz w:val="28"/>
              </w:rPr>
            </w:pPr>
            <w:r>
              <w:rPr>
                <w:sz w:val="28"/>
              </w:rPr>
              <w:t>Khí</w:t>
            </w:r>
            <w:r>
              <w:rPr>
                <w:spacing w:val="-4"/>
                <w:sz w:val="28"/>
              </w:rPr>
              <w:t> </w:t>
            </w:r>
            <w:r>
              <w:rPr>
                <w:sz w:val="28"/>
              </w:rPr>
              <w:t>cụ</w:t>
            </w:r>
            <w:r>
              <w:rPr>
                <w:spacing w:val="-3"/>
                <w:sz w:val="28"/>
              </w:rPr>
              <w:t> </w:t>
            </w:r>
            <w:r>
              <w:rPr>
                <w:sz w:val="28"/>
              </w:rPr>
              <w:t>điện</w:t>
            </w:r>
            <w:r>
              <w:rPr>
                <w:spacing w:val="-2"/>
                <w:sz w:val="28"/>
              </w:rPr>
              <w:t> </w:t>
            </w:r>
            <w:r>
              <w:rPr>
                <w:sz w:val="28"/>
              </w:rPr>
              <w:t>điện</w:t>
            </w:r>
            <w:r>
              <w:rPr>
                <w:spacing w:val="-4"/>
                <w:sz w:val="28"/>
              </w:rPr>
              <w:t> </w:t>
            </w:r>
            <w:r>
              <w:rPr>
                <w:sz w:val="28"/>
              </w:rPr>
              <w:t>từ,</w:t>
            </w:r>
            <w:r>
              <w:rPr>
                <w:spacing w:val="-2"/>
                <w:sz w:val="28"/>
              </w:rPr>
              <w:t> </w:t>
            </w:r>
            <w:r>
              <w:rPr>
                <w:sz w:val="28"/>
              </w:rPr>
              <w:t>cảm</w:t>
            </w:r>
            <w:r>
              <w:rPr>
                <w:spacing w:val="-1"/>
                <w:sz w:val="28"/>
              </w:rPr>
              <w:t> </w:t>
            </w:r>
            <w:r>
              <w:rPr>
                <w:sz w:val="28"/>
              </w:rPr>
              <w:t>ứng,</w:t>
            </w:r>
            <w:r>
              <w:rPr>
                <w:spacing w:val="-2"/>
                <w:sz w:val="28"/>
              </w:rPr>
              <w:t> nhiệt</w:t>
            </w:r>
          </w:p>
          <w:p>
            <w:pPr>
              <w:pStyle w:val="TableParagraph"/>
              <w:numPr>
                <w:ilvl w:val="0"/>
                <w:numId w:val="20"/>
              </w:numPr>
              <w:tabs>
                <w:tab w:pos="459" w:val="left" w:leader="none"/>
              </w:tabs>
              <w:spacing w:line="240" w:lineRule="auto" w:before="59" w:after="0"/>
              <w:ind w:left="459" w:right="0" w:hanging="349"/>
              <w:jc w:val="left"/>
              <w:rPr>
                <w:sz w:val="28"/>
              </w:rPr>
            </w:pPr>
            <w:r>
              <w:rPr>
                <w:sz w:val="28"/>
              </w:rPr>
              <w:t>Cả</w:t>
            </w:r>
            <w:r>
              <w:rPr>
                <w:spacing w:val="-3"/>
                <w:sz w:val="28"/>
              </w:rPr>
              <w:t> </w:t>
            </w:r>
            <w:r>
              <w:rPr>
                <w:sz w:val="28"/>
              </w:rPr>
              <w:t>a và</w:t>
            </w:r>
            <w:r>
              <w:rPr>
                <w:spacing w:val="-3"/>
                <w:sz w:val="28"/>
              </w:rPr>
              <w:t> </w:t>
            </w:r>
            <w:r>
              <w:rPr>
                <w:sz w:val="28"/>
              </w:rPr>
              <w:t>b</w:t>
            </w:r>
            <w:r>
              <w:rPr>
                <w:spacing w:val="1"/>
                <w:sz w:val="28"/>
              </w:rPr>
              <w:t> </w:t>
            </w:r>
            <w:r>
              <w:rPr>
                <w:spacing w:val="-4"/>
                <w:sz w:val="28"/>
              </w:rPr>
              <w:t>đúng</w:t>
            </w:r>
          </w:p>
        </w:tc>
        <w:tc>
          <w:tcPr>
            <w:tcW w:w="520" w:type="dxa"/>
          </w:tcPr>
          <w:p>
            <w:pPr>
              <w:pStyle w:val="TableParagraph"/>
              <w:spacing w:before="60"/>
              <w:ind w:left="17" w:right="18"/>
              <w:jc w:val="center"/>
              <w:rPr>
                <w:sz w:val="28"/>
              </w:rPr>
            </w:pPr>
            <w:r>
              <w:rPr>
                <w:spacing w:val="-5"/>
                <w:sz w:val="28"/>
              </w:rPr>
              <w:t>□?</w:t>
            </w:r>
          </w:p>
        </w:tc>
        <w:tc>
          <w:tcPr>
            <w:tcW w:w="518" w:type="dxa"/>
          </w:tcPr>
          <w:p>
            <w:pPr>
              <w:pStyle w:val="TableParagraph"/>
              <w:spacing w:before="60"/>
              <w:ind w:left="17" w:right="15"/>
              <w:jc w:val="center"/>
              <w:rPr>
                <w:sz w:val="28"/>
              </w:rPr>
            </w:pPr>
            <w:r>
              <w:rPr>
                <w:spacing w:val="-5"/>
                <w:sz w:val="28"/>
              </w:rPr>
              <w:t>□?</w:t>
            </w:r>
          </w:p>
        </w:tc>
        <w:tc>
          <w:tcPr>
            <w:tcW w:w="520" w:type="dxa"/>
          </w:tcPr>
          <w:p>
            <w:pPr>
              <w:pStyle w:val="TableParagraph"/>
              <w:spacing w:before="60"/>
              <w:ind w:left="17" w:right="12"/>
              <w:jc w:val="center"/>
              <w:rPr>
                <w:sz w:val="28"/>
              </w:rPr>
            </w:pPr>
            <w:r>
              <w:rPr>
                <w:spacing w:val="-5"/>
                <w:sz w:val="28"/>
              </w:rPr>
              <w:t>□?</w:t>
            </w:r>
          </w:p>
        </w:tc>
        <w:tc>
          <w:tcPr>
            <w:tcW w:w="518" w:type="dxa"/>
          </w:tcPr>
          <w:p>
            <w:pPr>
              <w:pStyle w:val="TableParagraph"/>
              <w:spacing w:before="60"/>
              <w:ind w:left="17" w:right="13"/>
              <w:jc w:val="center"/>
              <w:rPr>
                <w:sz w:val="28"/>
              </w:rPr>
            </w:pPr>
            <w:r>
              <w:rPr>
                <w:spacing w:val="-5"/>
                <w:sz w:val="28"/>
              </w:rPr>
              <w:t>□?</w:t>
            </w:r>
          </w:p>
        </w:tc>
      </w:tr>
      <w:tr>
        <w:trPr>
          <w:trHeight w:val="2594" w:hRule="atLeast"/>
        </w:trPr>
        <w:tc>
          <w:tcPr>
            <w:tcW w:w="660" w:type="dxa"/>
          </w:tcPr>
          <w:p>
            <w:pPr>
              <w:pStyle w:val="TableParagraph"/>
              <w:spacing w:before="60"/>
              <w:ind w:left="12" w:right="92"/>
              <w:jc w:val="center"/>
              <w:rPr>
                <w:sz w:val="28"/>
              </w:rPr>
            </w:pPr>
            <w:r>
              <w:rPr>
                <w:spacing w:val="-5"/>
                <w:sz w:val="28"/>
              </w:rPr>
              <w:t>1.3</w:t>
            </w:r>
          </w:p>
        </w:tc>
        <w:tc>
          <w:tcPr>
            <w:tcW w:w="6553" w:type="dxa"/>
          </w:tcPr>
          <w:p>
            <w:pPr>
              <w:pStyle w:val="TableParagraph"/>
              <w:spacing w:line="242" w:lineRule="auto" w:before="60"/>
              <w:ind w:left="110"/>
              <w:rPr>
                <w:sz w:val="28"/>
              </w:rPr>
            </w:pPr>
            <w:r>
              <w:rPr>
                <w:sz w:val="28"/>
              </w:rPr>
              <w:t>Để</w:t>
            </w:r>
            <w:r>
              <w:rPr>
                <w:spacing w:val="-3"/>
                <w:sz w:val="28"/>
              </w:rPr>
              <w:t> </w:t>
            </w:r>
            <w:r>
              <w:rPr>
                <w:sz w:val="28"/>
              </w:rPr>
              <w:t>thuận</w:t>
            </w:r>
            <w:r>
              <w:rPr>
                <w:spacing w:val="-2"/>
                <w:sz w:val="28"/>
              </w:rPr>
              <w:t> </w:t>
            </w:r>
            <w:r>
              <w:rPr>
                <w:sz w:val="28"/>
              </w:rPr>
              <w:t>tiện</w:t>
            </w:r>
            <w:r>
              <w:rPr>
                <w:spacing w:val="-2"/>
                <w:sz w:val="28"/>
              </w:rPr>
              <w:t> </w:t>
            </w:r>
            <w:r>
              <w:rPr>
                <w:sz w:val="28"/>
              </w:rPr>
              <w:t>cho</w:t>
            </w:r>
            <w:r>
              <w:rPr>
                <w:spacing w:val="-2"/>
                <w:sz w:val="28"/>
              </w:rPr>
              <w:t> </w:t>
            </w:r>
            <w:r>
              <w:rPr>
                <w:sz w:val="28"/>
              </w:rPr>
              <w:t>nghiên</w:t>
            </w:r>
            <w:r>
              <w:rPr>
                <w:spacing w:val="-2"/>
                <w:sz w:val="28"/>
              </w:rPr>
              <w:t> </w:t>
            </w:r>
            <w:r>
              <w:rPr>
                <w:sz w:val="28"/>
              </w:rPr>
              <w:t>cứu,</w:t>
            </w:r>
            <w:r>
              <w:rPr>
                <w:spacing w:val="-3"/>
                <w:sz w:val="28"/>
              </w:rPr>
              <w:t> </w:t>
            </w:r>
            <w:r>
              <w:rPr>
                <w:sz w:val="28"/>
              </w:rPr>
              <w:t>sử</w:t>
            </w:r>
            <w:r>
              <w:rPr>
                <w:spacing w:val="-4"/>
                <w:sz w:val="28"/>
              </w:rPr>
              <w:t> </w:t>
            </w:r>
            <w:r>
              <w:rPr>
                <w:sz w:val="28"/>
              </w:rPr>
              <w:t>dụng.</w:t>
            </w:r>
            <w:r>
              <w:rPr>
                <w:spacing w:val="-5"/>
                <w:sz w:val="28"/>
              </w:rPr>
              <w:t> </w:t>
            </w:r>
            <w:r>
              <w:rPr>
                <w:sz w:val="28"/>
              </w:rPr>
              <w:t>KCĐ</w:t>
            </w:r>
            <w:r>
              <w:rPr>
                <w:spacing w:val="-2"/>
                <w:sz w:val="28"/>
              </w:rPr>
              <w:t> </w:t>
            </w:r>
            <w:r>
              <w:rPr>
                <w:sz w:val="28"/>
              </w:rPr>
              <w:t>được</w:t>
            </w:r>
            <w:r>
              <w:rPr>
                <w:spacing w:val="-3"/>
                <w:sz w:val="28"/>
              </w:rPr>
              <w:t> </w:t>
            </w:r>
            <w:r>
              <w:rPr>
                <w:sz w:val="28"/>
              </w:rPr>
              <w:t>phân ra các loại :</w:t>
            </w:r>
          </w:p>
          <w:p>
            <w:pPr>
              <w:pStyle w:val="TableParagraph"/>
              <w:numPr>
                <w:ilvl w:val="0"/>
                <w:numId w:val="21"/>
              </w:numPr>
              <w:tabs>
                <w:tab w:pos="373" w:val="left" w:leader="none"/>
              </w:tabs>
              <w:spacing w:line="240" w:lineRule="auto" w:before="53" w:after="0"/>
              <w:ind w:left="373" w:right="0" w:hanging="263"/>
              <w:jc w:val="left"/>
              <w:rPr>
                <w:sz w:val="28"/>
              </w:rPr>
            </w:pPr>
            <w:r>
              <w:rPr>
                <w:sz w:val="28"/>
              </w:rPr>
              <w:t>Theo</w:t>
            </w:r>
            <w:r>
              <w:rPr>
                <w:spacing w:val="-3"/>
                <w:sz w:val="28"/>
              </w:rPr>
              <w:t> </w:t>
            </w:r>
            <w:r>
              <w:rPr>
                <w:sz w:val="28"/>
              </w:rPr>
              <w:t>công</w:t>
            </w:r>
            <w:r>
              <w:rPr>
                <w:spacing w:val="-6"/>
                <w:sz w:val="28"/>
              </w:rPr>
              <w:t> </w:t>
            </w:r>
            <w:r>
              <w:rPr>
                <w:sz w:val="28"/>
              </w:rPr>
              <w:t>dụng,</w:t>
            </w:r>
            <w:r>
              <w:rPr>
                <w:spacing w:val="-4"/>
                <w:sz w:val="28"/>
              </w:rPr>
              <w:t> </w:t>
            </w:r>
            <w:r>
              <w:rPr>
                <w:sz w:val="28"/>
              </w:rPr>
              <w:t>theo</w:t>
            </w:r>
            <w:r>
              <w:rPr>
                <w:spacing w:val="-2"/>
                <w:sz w:val="28"/>
              </w:rPr>
              <w:t> </w:t>
            </w:r>
            <w:r>
              <w:rPr>
                <w:sz w:val="28"/>
              </w:rPr>
              <w:t>điều</w:t>
            </w:r>
            <w:r>
              <w:rPr>
                <w:spacing w:val="-3"/>
                <w:sz w:val="28"/>
              </w:rPr>
              <w:t> </w:t>
            </w:r>
            <w:r>
              <w:rPr>
                <w:sz w:val="28"/>
              </w:rPr>
              <w:t>kiện</w:t>
            </w:r>
            <w:r>
              <w:rPr>
                <w:spacing w:val="-2"/>
                <w:sz w:val="28"/>
              </w:rPr>
              <w:t> </w:t>
            </w:r>
            <w:r>
              <w:rPr>
                <w:sz w:val="28"/>
              </w:rPr>
              <w:t>làm</w:t>
            </w:r>
            <w:r>
              <w:rPr>
                <w:spacing w:val="-3"/>
                <w:sz w:val="28"/>
              </w:rPr>
              <w:t> </w:t>
            </w:r>
            <w:r>
              <w:rPr>
                <w:sz w:val="28"/>
              </w:rPr>
              <w:t>việc</w:t>
            </w:r>
            <w:r>
              <w:rPr>
                <w:spacing w:val="-5"/>
                <w:sz w:val="28"/>
              </w:rPr>
              <w:t> </w:t>
            </w:r>
            <w:r>
              <w:rPr>
                <w:sz w:val="28"/>
              </w:rPr>
              <w:t>và</w:t>
            </w:r>
            <w:r>
              <w:rPr>
                <w:spacing w:val="-3"/>
                <w:sz w:val="28"/>
              </w:rPr>
              <w:t> </w:t>
            </w:r>
            <w:r>
              <w:rPr>
                <w:sz w:val="28"/>
              </w:rPr>
              <w:t>bảo</w:t>
            </w:r>
            <w:r>
              <w:rPr>
                <w:spacing w:val="-6"/>
                <w:sz w:val="28"/>
              </w:rPr>
              <w:t> </w:t>
            </w:r>
            <w:r>
              <w:rPr>
                <w:spacing w:val="-5"/>
                <w:sz w:val="28"/>
              </w:rPr>
              <w:t>vệ</w:t>
            </w:r>
          </w:p>
          <w:p>
            <w:pPr>
              <w:pStyle w:val="TableParagraph"/>
              <w:numPr>
                <w:ilvl w:val="0"/>
                <w:numId w:val="21"/>
              </w:numPr>
              <w:tabs>
                <w:tab w:pos="403" w:val="left" w:leader="none"/>
              </w:tabs>
              <w:spacing w:line="242" w:lineRule="auto" w:before="60" w:after="0"/>
              <w:ind w:left="110" w:right="98" w:firstLine="0"/>
              <w:jc w:val="left"/>
              <w:rPr>
                <w:sz w:val="28"/>
              </w:rPr>
            </w:pPr>
            <w:r>
              <w:rPr>
                <w:sz w:val="28"/>
              </w:rPr>
              <w:t>Theo nguyên lý làm việc, theo loại điện áp, theo loại dòng điện</w:t>
            </w:r>
          </w:p>
          <w:p>
            <w:pPr>
              <w:pStyle w:val="TableParagraph"/>
              <w:spacing w:before="55"/>
              <w:ind w:left="110"/>
              <w:rPr>
                <w:sz w:val="28"/>
              </w:rPr>
            </w:pPr>
            <w:r>
              <w:rPr>
                <w:sz w:val="28"/>
              </w:rPr>
              <w:t>c</w:t>
            </w:r>
            <w:r>
              <w:rPr>
                <w:spacing w:val="64"/>
                <w:sz w:val="28"/>
              </w:rPr>
              <w:t> </w:t>
            </w:r>
            <w:r>
              <w:rPr>
                <w:sz w:val="28"/>
              </w:rPr>
              <w:t>Theo</w:t>
            </w:r>
            <w:r>
              <w:rPr>
                <w:spacing w:val="-1"/>
                <w:sz w:val="28"/>
              </w:rPr>
              <w:t> </w:t>
            </w:r>
            <w:r>
              <w:rPr>
                <w:sz w:val="28"/>
              </w:rPr>
              <w:t>cấu </w:t>
            </w:r>
            <w:r>
              <w:rPr>
                <w:spacing w:val="-4"/>
                <w:sz w:val="28"/>
              </w:rPr>
              <w:t>tạo.</w:t>
            </w:r>
          </w:p>
          <w:p>
            <w:pPr>
              <w:pStyle w:val="TableParagraph"/>
              <w:spacing w:before="59"/>
              <w:ind w:left="110"/>
              <w:rPr>
                <w:sz w:val="28"/>
              </w:rPr>
            </w:pPr>
            <w:r>
              <w:rPr>
                <w:sz w:val="28"/>
              </w:rPr>
              <w:t>d.</w:t>
            </w:r>
            <w:r>
              <w:rPr>
                <w:spacing w:val="-3"/>
                <w:sz w:val="28"/>
              </w:rPr>
              <w:t> </w:t>
            </w:r>
            <w:r>
              <w:rPr>
                <w:sz w:val="28"/>
              </w:rPr>
              <w:t>Cả a</w:t>
            </w:r>
            <w:r>
              <w:rPr>
                <w:spacing w:val="-1"/>
                <w:sz w:val="28"/>
              </w:rPr>
              <w:t> </w:t>
            </w:r>
            <w:r>
              <w:rPr>
                <w:sz w:val="28"/>
              </w:rPr>
              <w:t>và</w:t>
            </w:r>
            <w:r>
              <w:rPr>
                <w:spacing w:val="-3"/>
                <w:sz w:val="28"/>
              </w:rPr>
              <w:t> </w:t>
            </w:r>
            <w:r>
              <w:rPr>
                <w:sz w:val="28"/>
              </w:rPr>
              <w:t>b</w:t>
            </w:r>
            <w:r>
              <w:rPr>
                <w:spacing w:val="1"/>
                <w:sz w:val="28"/>
              </w:rPr>
              <w:t> </w:t>
            </w:r>
            <w:r>
              <w:rPr>
                <w:spacing w:val="-4"/>
                <w:sz w:val="28"/>
              </w:rPr>
              <w:t>đúng</w:t>
            </w:r>
          </w:p>
        </w:tc>
        <w:tc>
          <w:tcPr>
            <w:tcW w:w="520" w:type="dxa"/>
          </w:tcPr>
          <w:p>
            <w:pPr>
              <w:pStyle w:val="TableParagraph"/>
              <w:spacing w:before="60"/>
              <w:ind w:left="17" w:right="18"/>
              <w:jc w:val="center"/>
              <w:rPr>
                <w:sz w:val="28"/>
              </w:rPr>
            </w:pPr>
            <w:r>
              <w:rPr>
                <w:spacing w:val="-5"/>
                <w:sz w:val="28"/>
              </w:rPr>
              <w:t>□?</w:t>
            </w:r>
          </w:p>
        </w:tc>
        <w:tc>
          <w:tcPr>
            <w:tcW w:w="518" w:type="dxa"/>
          </w:tcPr>
          <w:p>
            <w:pPr>
              <w:pStyle w:val="TableParagraph"/>
              <w:spacing w:before="60"/>
              <w:ind w:left="17" w:right="15"/>
              <w:jc w:val="center"/>
              <w:rPr>
                <w:sz w:val="28"/>
              </w:rPr>
            </w:pPr>
            <w:r>
              <w:rPr>
                <w:spacing w:val="-5"/>
                <w:sz w:val="28"/>
              </w:rPr>
              <w:t>□?</w:t>
            </w:r>
          </w:p>
        </w:tc>
        <w:tc>
          <w:tcPr>
            <w:tcW w:w="520" w:type="dxa"/>
          </w:tcPr>
          <w:p>
            <w:pPr>
              <w:pStyle w:val="TableParagraph"/>
              <w:spacing w:before="60"/>
              <w:ind w:left="17" w:right="12"/>
              <w:jc w:val="center"/>
              <w:rPr>
                <w:sz w:val="28"/>
              </w:rPr>
            </w:pPr>
            <w:r>
              <w:rPr>
                <w:spacing w:val="-5"/>
                <w:sz w:val="28"/>
              </w:rPr>
              <w:t>□?</w:t>
            </w:r>
          </w:p>
        </w:tc>
        <w:tc>
          <w:tcPr>
            <w:tcW w:w="518" w:type="dxa"/>
          </w:tcPr>
          <w:p>
            <w:pPr>
              <w:pStyle w:val="TableParagraph"/>
              <w:spacing w:before="60"/>
              <w:ind w:left="17" w:right="13"/>
              <w:jc w:val="center"/>
              <w:rPr>
                <w:sz w:val="28"/>
              </w:rPr>
            </w:pPr>
            <w:r>
              <w:rPr>
                <w:spacing w:val="-5"/>
                <w:sz w:val="28"/>
              </w:rPr>
              <w:t>□?</w:t>
            </w:r>
          </w:p>
        </w:tc>
      </w:tr>
      <w:tr>
        <w:trPr>
          <w:trHeight w:val="2594" w:hRule="atLeast"/>
        </w:trPr>
        <w:tc>
          <w:tcPr>
            <w:tcW w:w="660" w:type="dxa"/>
          </w:tcPr>
          <w:p>
            <w:pPr>
              <w:pStyle w:val="TableParagraph"/>
              <w:spacing w:before="60"/>
              <w:ind w:left="12" w:right="92"/>
              <w:jc w:val="center"/>
              <w:rPr>
                <w:sz w:val="28"/>
              </w:rPr>
            </w:pPr>
            <w:r>
              <w:rPr>
                <w:spacing w:val="-5"/>
                <w:sz w:val="28"/>
              </w:rPr>
              <w:t>1.4</w:t>
            </w:r>
          </w:p>
        </w:tc>
        <w:tc>
          <w:tcPr>
            <w:tcW w:w="6553" w:type="dxa"/>
          </w:tcPr>
          <w:p>
            <w:pPr>
              <w:pStyle w:val="TableParagraph"/>
              <w:spacing w:before="60"/>
              <w:ind w:left="110"/>
              <w:rPr>
                <w:sz w:val="28"/>
              </w:rPr>
            </w:pPr>
            <w:r>
              <w:rPr>
                <w:sz w:val="28"/>
              </w:rPr>
              <w:t>Khí</w:t>
            </w:r>
            <w:r>
              <w:rPr>
                <w:spacing w:val="33"/>
                <w:sz w:val="28"/>
              </w:rPr>
              <w:t> </w:t>
            </w:r>
            <w:r>
              <w:rPr>
                <w:sz w:val="28"/>
              </w:rPr>
              <w:t>cụ</w:t>
            </w:r>
            <w:r>
              <w:rPr>
                <w:spacing w:val="30"/>
                <w:sz w:val="28"/>
              </w:rPr>
              <w:t> </w:t>
            </w:r>
            <w:r>
              <w:rPr>
                <w:sz w:val="28"/>
              </w:rPr>
              <w:t>điện</w:t>
            </w:r>
            <w:r>
              <w:rPr>
                <w:spacing w:val="31"/>
                <w:sz w:val="28"/>
              </w:rPr>
              <w:t> </w:t>
            </w:r>
            <w:r>
              <w:rPr>
                <w:sz w:val="28"/>
              </w:rPr>
              <w:t>phân</w:t>
            </w:r>
            <w:r>
              <w:rPr>
                <w:spacing w:val="33"/>
                <w:sz w:val="28"/>
              </w:rPr>
              <w:t> </w:t>
            </w:r>
            <w:r>
              <w:rPr>
                <w:sz w:val="28"/>
              </w:rPr>
              <w:t>loại</w:t>
            </w:r>
            <w:r>
              <w:rPr>
                <w:spacing w:val="30"/>
                <w:sz w:val="28"/>
              </w:rPr>
              <w:t> </w:t>
            </w:r>
            <w:r>
              <w:rPr>
                <w:sz w:val="28"/>
              </w:rPr>
              <w:t>theo</w:t>
            </w:r>
            <w:r>
              <w:rPr>
                <w:spacing w:val="30"/>
                <w:sz w:val="28"/>
              </w:rPr>
              <w:t> </w:t>
            </w:r>
            <w:r>
              <w:rPr>
                <w:sz w:val="28"/>
              </w:rPr>
              <w:t>nguyên</w:t>
            </w:r>
            <w:r>
              <w:rPr>
                <w:spacing w:val="30"/>
                <w:sz w:val="28"/>
              </w:rPr>
              <w:t> </w:t>
            </w:r>
            <w:r>
              <w:rPr>
                <w:sz w:val="28"/>
              </w:rPr>
              <w:t>lý</w:t>
            </w:r>
            <w:r>
              <w:rPr>
                <w:spacing w:val="30"/>
                <w:sz w:val="28"/>
              </w:rPr>
              <w:t> </w:t>
            </w:r>
            <w:r>
              <w:rPr>
                <w:sz w:val="28"/>
              </w:rPr>
              <w:t>làm</w:t>
            </w:r>
            <w:r>
              <w:rPr>
                <w:spacing w:val="32"/>
                <w:sz w:val="28"/>
              </w:rPr>
              <w:t> </w:t>
            </w:r>
            <w:r>
              <w:rPr>
                <w:sz w:val="28"/>
              </w:rPr>
              <w:t>việc</w:t>
            </w:r>
            <w:r>
              <w:rPr>
                <w:spacing w:val="32"/>
                <w:sz w:val="28"/>
              </w:rPr>
              <w:t> </w:t>
            </w:r>
            <w:r>
              <w:rPr>
                <w:sz w:val="28"/>
              </w:rPr>
              <w:t>có</w:t>
            </w:r>
            <w:r>
              <w:rPr>
                <w:spacing w:val="30"/>
                <w:sz w:val="28"/>
              </w:rPr>
              <w:t> </w:t>
            </w:r>
            <w:r>
              <w:rPr>
                <w:sz w:val="28"/>
              </w:rPr>
              <w:t>các </w:t>
            </w:r>
            <w:r>
              <w:rPr>
                <w:spacing w:val="-2"/>
                <w:sz w:val="28"/>
              </w:rPr>
              <w:t>loại:</w:t>
            </w:r>
          </w:p>
          <w:p>
            <w:pPr>
              <w:pStyle w:val="TableParagraph"/>
              <w:numPr>
                <w:ilvl w:val="0"/>
                <w:numId w:val="22"/>
              </w:numPr>
              <w:tabs>
                <w:tab w:pos="373" w:val="left" w:leader="none"/>
              </w:tabs>
              <w:spacing w:line="240" w:lineRule="auto" w:before="59" w:after="0"/>
              <w:ind w:left="373" w:right="0" w:hanging="263"/>
              <w:jc w:val="left"/>
              <w:rPr>
                <w:sz w:val="28"/>
              </w:rPr>
            </w:pPr>
            <w:r>
              <w:rPr>
                <w:sz w:val="28"/>
              </w:rPr>
              <w:t>Điện</w:t>
            </w:r>
            <w:r>
              <w:rPr>
                <w:spacing w:val="-2"/>
                <w:sz w:val="28"/>
              </w:rPr>
              <w:t> </w:t>
            </w:r>
            <w:r>
              <w:rPr>
                <w:sz w:val="28"/>
              </w:rPr>
              <w:t>từ,</w:t>
            </w:r>
            <w:r>
              <w:rPr>
                <w:spacing w:val="-4"/>
                <w:sz w:val="28"/>
              </w:rPr>
              <w:t> </w:t>
            </w:r>
            <w:r>
              <w:rPr>
                <w:sz w:val="28"/>
              </w:rPr>
              <w:t>cảm</w:t>
            </w:r>
            <w:r>
              <w:rPr>
                <w:spacing w:val="-2"/>
                <w:sz w:val="28"/>
              </w:rPr>
              <w:t> </w:t>
            </w:r>
            <w:r>
              <w:rPr>
                <w:sz w:val="28"/>
              </w:rPr>
              <w:t>ứng,</w:t>
            </w:r>
            <w:r>
              <w:rPr>
                <w:spacing w:val="-3"/>
                <w:sz w:val="28"/>
              </w:rPr>
              <w:t> </w:t>
            </w:r>
            <w:r>
              <w:rPr>
                <w:spacing w:val="-4"/>
                <w:sz w:val="28"/>
              </w:rPr>
              <w:t>nhiệt</w:t>
            </w:r>
          </w:p>
          <w:p>
            <w:pPr>
              <w:pStyle w:val="TableParagraph"/>
              <w:numPr>
                <w:ilvl w:val="0"/>
                <w:numId w:val="22"/>
              </w:numPr>
              <w:tabs>
                <w:tab w:pos="391" w:val="left" w:leader="none"/>
              </w:tabs>
              <w:spacing w:line="242" w:lineRule="auto" w:before="60" w:after="0"/>
              <w:ind w:left="110" w:right="94" w:firstLine="0"/>
              <w:jc w:val="left"/>
              <w:rPr>
                <w:sz w:val="28"/>
              </w:rPr>
            </w:pPr>
            <w:r>
              <w:rPr>
                <w:sz w:val="28"/>
              </w:rPr>
              <w:t>Điện</w:t>
            </w:r>
            <w:r>
              <w:rPr>
                <w:spacing w:val="-1"/>
                <w:sz w:val="28"/>
              </w:rPr>
              <w:t> </w:t>
            </w:r>
            <w:r>
              <w:rPr>
                <w:sz w:val="28"/>
              </w:rPr>
              <w:t>từ,</w:t>
            </w:r>
            <w:r>
              <w:rPr>
                <w:spacing w:val="-2"/>
                <w:sz w:val="28"/>
              </w:rPr>
              <w:t> </w:t>
            </w:r>
            <w:r>
              <w:rPr>
                <w:sz w:val="28"/>
              </w:rPr>
              <w:t>cảm ứng,</w:t>
            </w:r>
            <w:r>
              <w:rPr>
                <w:spacing w:val="-4"/>
                <w:sz w:val="28"/>
              </w:rPr>
              <w:t> </w:t>
            </w:r>
            <w:r>
              <w:rPr>
                <w:sz w:val="28"/>
              </w:rPr>
              <w:t>nhiệt</w:t>
            </w:r>
            <w:r>
              <w:rPr>
                <w:spacing w:val="-1"/>
                <w:sz w:val="28"/>
              </w:rPr>
              <w:t> </w:t>
            </w:r>
            <w:r>
              <w:rPr>
                <w:sz w:val="28"/>
              </w:rPr>
              <w:t>có</w:t>
            </w:r>
            <w:r>
              <w:rPr>
                <w:spacing w:val="-1"/>
                <w:sz w:val="28"/>
              </w:rPr>
              <w:t> </w:t>
            </w:r>
            <w:r>
              <w:rPr>
                <w:sz w:val="28"/>
              </w:rPr>
              <w:t>tiếp</w:t>
            </w:r>
            <w:r>
              <w:rPr>
                <w:spacing w:val="-2"/>
                <w:sz w:val="28"/>
              </w:rPr>
              <w:t> </w:t>
            </w:r>
            <w:r>
              <w:rPr>
                <w:sz w:val="28"/>
              </w:rPr>
              <w:t>điểm</w:t>
            </w:r>
            <w:r>
              <w:rPr>
                <w:spacing w:val="-2"/>
                <w:sz w:val="28"/>
              </w:rPr>
              <w:t> </w:t>
            </w:r>
            <w:r>
              <w:rPr>
                <w:sz w:val="28"/>
              </w:rPr>
              <w:t>và</w:t>
            </w:r>
            <w:r>
              <w:rPr>
                <w:spacing w:val="-3"/>
                <w:sz w:val="28"/>
              </w:rPr>
              <w:t> </w:t>
            </w:r>
            <w:r>
              <w:rPr>
                <w:sz w:val="28"/>
              </w:rPr>
              <w:t>không</w:t>
            </w:r>
            <w:r>
              <w:rPr>
                <w:spacing w:val="-2"/>
                <w:sz w:val="28"/>
              </w:rPr>
              <w:t> </w:t>
            </w:r>
            <w:r>
              <w:rPr>
                <w:sz w:val="28"/>
              </w:rPr>
              <w:t>có</w:t>
            </w:r>
            <w:r>
              <w:rPr>
                <w:spacing w:val="-3"/>
                <w:sz w:val="28"/>
              </w:rPr>
              <w:t> </w:t>
            </w:r>
            <w:r>
              <w:rPr>
                <w:sz w:val="28"/>
              </w:rPr>
              <w:t>tiếp </w:t>
            </w:r>
            <w:r>
              <w:rPr>
                <w:spacing w:val="-4"/>
                <w:sz w:val="28"/>
              </w:rPr>
              <w:t>điểm</w:t>
            </w:r>
          </w:p>
          <w:p>
            <w:pPr>
              <w:pStyle w:val="TableParagraph"/>
              <w:numPr>
                <w:ilvl w:val="0"/>
                <w:numId w:val="22"/>
              </w:numPr>
              <w:tabs>
                <w:tab w:pos="373" w:val="left" w:leader="none"/>
              </w:tabs>
              <w:spacing w:line="240" w:lineRule="auto" w:before="55" w:after="0"/>
              <w:ind w:left="373" w:right="0" w:hanging="263"/>
              <w:jc w:val="left"/>
              <w:rPr>
                <w:sz w:val="28"/>
              </w:rPr>
            </w:pPr>
            <w:r>
              <w:rPr>
                <w:sz w:val="28"/>
              </w:rPr>
              <w:t>Cả</w:t>
            </w:r>
            <w:r>
              <w:rPr>
                <w:spacing w:val="-2"/>
                <w:sz w:val="28"/>
              </w:rPr>
              <w:t> </w:t>
            </w:r>
            <w:r>
              <w:rPr>
                <w:sz w:val="28"/>
              </w:rPr>
              <w:t>a</w:t>
            </w:r>
            <w:r>
              <w:rPr>
                <w:spacing w:val="-1"/>
                <w:sz w:val="28"/>
              </w:rPr>
              <w:t> </w:t>
            </w:r>
            <w:r>
              <w:rPr>
                <w:sz w:val="28"/>
              </w:rPr>
              <w:t>và</w:t>
            </w:r>
            <w:r>
              <w:rPr>
                <w:spacing w:val="-3"/>
                <w:sz w:val="28"/>
              </w:rPr>
              <w:t> </w:t>
            </w:r>
            <w:r>
              <w:rPr>
                <w:sz w:val="28"/>
              </w:rPr>
              <w:t>b</w:t>
            </w:r>
            <w:r>
              <w:rPr>
                <w:spacing w:val="1"/>
                <w:sz w:val="28"/>
              </w:rPr>
              <w:t> </w:t>
            </w:r>
            <w:r>
              <w:rPr>
                <w:spacing w:val="-4"/>
                <w:sz w:val="28"/>
              </w:rPr>
              <w:t>đúng</w:t>
            </w:r>
          </w:p>
          <w:p>
            <w:pPr>
              <w:pStyle w:val="TableParagraph"/>
              <w:numPr>
                <w:ilvl w:val="0"/>
                <w:numId w:val="22"/>
              </w:numPr>
              <w:tabs>
                <w:tab w:pos="389" w:val="left" w:leader="none"/>
              </w:tabs>
              <w:spacing w:line="240" w:lineRule="auto" w:before="60" w:after="0"/>
              <w:ind w:left="389" w:right="0" w:hanging="279"/>
              <w:jc w:val="left"/>
              <w:rPr>
                <w:sz w:val="28"/>
              </w:rPr>
            </w:pPr>
            <w:r>
              <w:rPr>
                <w:sz w:val="28"/>
              </w:rPr>
              <w:t>Cả a</w:t>
            </w:r>
            <w:r>
              <w:rPr>
                <w:spacing w:val="-1"/>
                <w:sz w:val="28"/>
              </w:rPr>
              <w:t> </w:t>
            </w:r>
            <w:r>
              <w:rPr>
                <w:sz w:val="28"/>
              </w:rPr>
              <w:t>và</w:t>
            </w:r>
            <w:r>
              <w:rPr>
                <w:spacing w:val="-3"/>
                <w:sz w:val="28"/>
              </w:rPr>
              <w:t> </w:t>
            </w:r>
            <w:r>
              <w:rPr>
                <w:sz w:val="28"/>
              </w:rPr>
              <w:t>b</w:t>
            </w:r>
            <w:r>
              <w:rPr>
                <w:spacing w:val="1"/>
                <w:sz w:val="28"/>
              </w:rPr>
              <w:t> </w:t>
            </w:r>
            <w:r>
              <w:rPr>
                <w:spacing w:val="-5"/>
                <w:sz w:val="28"/>
              </w:rPr>
              <w:t>sai</w:t>
            </w:r>
          </w:p>
        </w:tc>
        <w:tc>
          <w:tcPr>
            <w:tcW w:w="520" w:type="dxa"/>
          </w:tcPr>
          <w:p>
            <w:pPr>
              <w:pStyle w:val="TableParagraph"/>
              <w:spacing w:before="60"/>
              <w:ind w:left="17" w:right="18"/>
              <w:jc w:val="center"/>
              <w:rPr>
                <w:sz w:val="28"/>
              </w:rPr>
            </w:pPr>
            <w:r>
              <w:rPr>
                <w:spacing w:val="-5"/>
                <w:sz w:val="28"/>
              </w:rPr>
              <w:t>□?</w:t>
            </w:r>
          </w:p>
        </w:tc>
        <w:tc>
          <w:tcPr>
            <w:tcW w:w="518" w:type="dxa"/>
          </w:tcPr>
          <w:p>
            <w:pPr>
              <w:pStyle w:val="TableParagraph"/>
              <w:spacing w:before="60"/>
              <w:ind w:left="17" w:right="15"/>
              <w:jc w:val="center"/>
              <w:rPr>
                <w:sz w:val="28"/>
              </w:rPr>
            </w:pPr>
            <w:r>
              <w:rPr>
                <w:spacing w:val="-5"/>
                <w:sz w:val="28"/>
              </w:rPr>
              <w:t>□?</w:t>
            </w:r>
          </w:p>
        </w:tc>
        <w:tc>
          <w:tcPr>
            <w:tcW w:w="520" w:type="dxa"/>
          </w:tcPr>
          <w:p>
            <w:pPr>
              <w:pStyle w:val="TableParagraph"/>
              <w:spacing w:before="60"/>
              <w:ind w:left="17" w:right="12"/>
              <w:jc w:val="center"/>
              <w:rPr>
                <w:sz w:val="28"/>
              </w:rPr>
            </w:pPr>
            <w:r>
              <w:rPr>
                <w:spacing w:val="-5"/>
                <w:sz w:val="28"/>
              </w:rPr>
              <w:t>□?</w:t>
            </w:r>
          </w:p>
        </w:tc>
        <w:tc>
          <w:tcPr>
            <w:tcW w:w="518" w:type="dxa"/>
          </w:tcPr>
          <w:p>
            <w:pPr>
              <w:pStyle w:val="TableParagraph"/>
              <w:spacing w:before="60"/>
              <w:ind w:left="17" w:right="13"/>
              <w:jc w:val="center"/>
              <w:rPr>
                <w:sz w:val="28"/>
              </w:rPr>
            </w:pPr>
            <w:r>
              <w:rPr>
                <w:spacing w:val="-5"/>
                <w:sz w:val="28"/>
              </w:rPr>
              <w:t>□?</w:t>
            </w:r>
          </w:p>
        </w:tc>
      </w:tr>
      <w:tr>
        <w:trPr>
          <w:trHeight w:val="1950" w:hRule="atLeast"/>
        </w:trPr>
        <w:tc>
          <w:tcPr>
            <w:tcW w:w="660" w:type="dxa"/>
          </w:tcPr>
          <w:p>
            <w:pPr>
              <w:pStyle w:val="TableParagraph"/>
              <w:spacing w:before="60"/>
              <w:ind w:left="12" w:right="92"/>
              <w:jc w:val="center"/>
              <w:rPr>
                <w:sz w:val="28"/>
              </w:rPr>
            </w:pPr>
            <w:r>
              <w:rPr>
                <w:spacing w:val="-5"/>
                <w:sz w:val="28"/>
              </w:rPr>
              <w:t>1.5</w:t>
            </w:r>
          </w:p>
        </w:tc>
        <w:tc>
          <w:tcPr>
            <w:tcW w:w="6553" w:type="dxa"/>
          </w:tcPr>
          <w:p>
            <w:pPr>
              <w:pStyle w:val="TableParagraph"/>
              <w:spacing w:before="60"/>
              <w:ind w:left="110"/>
              <w:rPr>
                <w:sz w:val="28"/>
              </w:rPr>
            </w:pPr>
            <w:r>
              <w:rPr>
                <w:sz w:val="28"/>
              </w:rPr>
              <w:t>Các</w:t>
            </w:r>
            <w:r>
              <w:rPr>
                <w:spacing w:val="-2"/>
                <w:sz w:val="28"/>
              </w:rPr>
              <w:t> </w:t>
            </w:r>
            <w:r>
              <w:rPr>
                <w:sz w:val="28"/>
              </w:rPr>
              <w:t>tiếp</w:t>
            </w:r>
            <w:r>
              <w:rPr>
                <w:spacing w:val="-3"/>
                <w:sz w:val="28"/>
              </w:rPr>
              <w:t> </w:t>
            </w:r>
            <w:r>
              <w:rPr>
                <w:sz w:val="28"/>
              </w:rPr>
              <w:t>điểm</w:t>
            </w:r>
            <w:r>
              <w:rPr>
                <w:spacing w:val="-5"/>
                <w:sz w:val="28"/>
              </w:rPr>
              <w:t> </w:t>
            </w:r>
            <w:r>
              <w:rPr>
                <w:sz w:val="28"/>
              </w:rPr>
              <w:t>bị</w:t>
            </w:r>
            <w:r>
              <w:rPr>
                <w:spacing w:val="-3"/>
                <w:sz w:val="28"/>
              </w:rPr>
              <w:t> </w:t>
            </w:r>
            <w:r>
              <w:rPr>
                <w:sz w:val="28"/>
              </w:rPr>
              <w:t>hư</w:t>
            </w:r>
            <w:r>
              <w:rPr>
                <w:spacing w:val="-3"/>
                <w:sz w:val="28"/>
              </w:rPr>
              <w:t> </w:t>
            </w:r>
            <w:r>
              <w:rPr>
                <w:sz w:val="28"/>
              </w:rPr>
              <w:t>hỏng là</w:t>
            </w:r>
            <w:r>
              <w:rPr>
                <w:spacing w:val="-1"/>
                <w:sz w:val="28"/>
              </w:rPr>
              <w:t> </w:t>
            </w:r>
            <w:r>
              <w:rPr>
                <w:spacing w:val="-5"/>
                <w:sz w:val="28"/>
              </w:rPr>
              <w:t>do:</w:t>
            </w:r>
          </w:p>
          <w:p>
            <w:pPr>
              <w:pStyle w:val="TableParagraph"/>
              <w:numPr>
                <w:ilvl w:val="0"/>
                <w:numId w:val="23"/>
              </w:numPr>
              <w:tabs>
                <w:tab w:pos="373" w:val="left" w:leader="none"/>
              </w:tabs>
              <w:spacing w:line="240" w:lineRule="auto" w:before="59" w:after="0"/>
              <w:ind w:left="373" w:right="0" w:hanging="263"/>
              <w:jc w:val="left"/>
              <w:rPr>
                <w:sz w:val="28"/>
              </w:rPr>
            </w:pPr>
            <w:r>
              <w:rPr>
                <w:sz w:val="28"/>
              </w:rPr>
              <w:t>Ăn</w:t>
            </w:r>
            <w:r>
              <w:rPr>
                <w:spacing w:val="-1"/>
                <w:sz w:val="28"/>
              </w:rPr>
              <w:t> </w:t>
            </w:r>
            <w:r>
              <w:rPr>
                <w:sz w:val="28"/>
              </w:rPr>
              <w:t>mòn</w:t>
            </w:r>
            <w:r>
              <w:rPr>
                <w:spacing w:val="-1"/>
                <w:sz w:val="28"/>
              </w:rPr>
              <w:t> </w:t>
            </w:r>
            <w:r>
              <w:rPr>
                <w:sz w:val="28"/>
              </w:rPr>
              <w:t>kim</w:t>
            </w:r>
            <w:r>
              <w:rPr>
                <w:spacing w:val="-2"/>
                <w:sz w:val="28"/>
              </w:rPr>
              <w:t> </w:t>
            </w:r>
            <w:r>
              <w:rPr>
                <w:sz w:val="28"/>
              </w:rPr>
              <w:t>loại,</w:t>
            </w:r>
            <w:r>
              <w:rPr>
                <w:spacing w:val="-3"/>
                <w:sz w:val="28"/>
              </w:rPr>
              <w:t> </w:t>
            </w:r>
            <w:r>
              <w:rPr>
                <w:sz w:val="28"/>
              </w:rPr>
              <w:t>ô</w:t>
            </w:r>
            <w:r>
              <w:rPr>
                <w:spacing w:val="-3"/>
                <w:sz w:val="28"/>
              </w:rPr>
              <w:t> </w:t>
            </w:r>
            <w:r>
              <w:rPr>
                <w:sz w:val="28"/>
              </w:rPr>
              <w:t>xy</w:t>
            </w:r>
            <w:r>
              <w:rPr>
                <w:spacing w:val="-4"/>
                <w:sz w:val="28"/>
              </w:rPr>
              <w:t> </w:t>
            </w:r>
            <w:r>
              <w:rPr>
                <w:sz w:val="28"/>
              </w:rPr>
              <w:t>hoá,</w:t>
            </w:r>
            <w:r>
              <w:rPr>
                <w:spacing w:val="-3"/>
                <w:sz w:val="28"/>
              </w:rPr>
              <w:t> </w:t>
            </w:r>
            <w:r>
              <w:rPr>
                <w:sz w:val="28"/>
              </w:rPr>
              <w:t>do</w:t>
            </w:r>
            <w:r>
              <w:rPr>
                <w:spacing w:val="-1"/>
                <w:sz w:val="28"/>
              </w:rPr>
              <w:t> </w:t>
            </w:r>
            <w:r>
              <w:rPr>
                <w:sz w:val="28"/>
              </w:rPr>
              <w:t>điện</w:t>
            </w:r>
            <w:r>
              <w:rPr>
                <w:spacing w:val="-4"/>
                <w:sz w:val="28"/>
              </w:rPr>
              <w:t> </w:t>
            </w:r>
            <w:r>
              <w:rPr>
                <w:sz w:val="28"/>
              </w:rPr>
              <w:t>và</w:t>
            </w:r>
            <w:r>
              <w:rPr>
                <w:spacing w:val="-5"/>
                <w:sz w:val="28"/>
              </w:rPr>
              <w:t> </w:t>
            </w:r>
            <w:r>
              <w:rPr>
                <w:sz w:val="28"/>
              </w:rPr>
              <w:t>điện</w:t>
            </w:r>
            <w:r>
              <w:rPr>
                <w:spacing w:val="-1"/>
                <w:sz w:val="28"/>
              </w:rPr>
              <w:t> </w:t>
            </w:r>
            <w:r>
              <w:rPr>
                <w:sz w:val="28"/>
              </w:rPr>
              <w:t>thế</w:t>
            </w:r>
            <w:r>
              <w:rPr>
                <w:spacing w:val="-4"/>
                <w:sz w:val="28"/>
              </w:rPr>
              <w:t> </w:t>
            </w:r>
            <w:r>
              <w:rPr>
                <w:spacing w:val="-5"/>
                <w:sz w:val="28"/>
              </w:rPr>
              <w:t>hoá</w:t>
            </w:r>
          </w:p>
          <w:p>
            <w:pPr>
              <w:pStyle w:val="TableParagraph"/>
              <w:numPr>
                <w:ilvl w:val="0"/>
                <w:numId w:val="23"/>
              </w:numPr>
              <w:tabs>
                <w:tab w:pos="389" w:val="left" w:leader="none"/>
              </w:tabs>
              <w:spacing w:line="240" w:lineRule="auto" w:before="60" w:after="0"/>
              <w:ind w:left="389" w:right="0" w:hanging="279"/>
              <w:jc w:val="left"/>
              <w:rPr>
                <w:sz w:val="28"/>
              </w:rPr>
            </w:pPr>
            <w:r>
              <w:rPr>
                <w:sz w:val="28"/>
              </w:rPr>
              <w:t>Không</w:t>
            </w:r>
            <w:r>
              <w:rPr>
                <w:spacing w:val="-3"/>
                <w:sz w:val="28"/>
              </w:rPr>
              <w:t> </w:t>
            </w:r>
            <w:r>
              <w:rPr>
                <w:sz w:val="28"/>
              </w:rPr>
              <w:t>bôi</w:t>
            </w:r>
            <w:r>
              <w:rPr>
                <w:spacing w:val="-4"/>
                <w:sz w:val="28"/>
              </w:rPr>
              <w:t> </w:t>
            </w:r>
            <w:r>
              <w:rPr>
                <w:sz w:val="28"/>
              </w:rPr>
              <w:t>trơn</w:t>
            </w:r>
            <w:r>
              <w:rPr>
                <w:spacing w:val="-3"/>
                <w:sz w:val="28"/>
              </w:rPr>
              <w:t> </w:t>
            </w:r>
            <w:r>
              <w:rPr>
                <w:sz w:val="28"/>
              </w:rPr>
              <w:t>tiếp</w:t>
            </w:r>
            <w:r>
              <w:rPr>
                <w:spacing w:val="-2"/>
                <w:sz w:val="28"/>
              </w:rPr>
              <w:t> </w:t>
            </w:r>
            <w:r>
              <w:rPr>
                <w:sz w:val="28"/>
              </w:rPr>
              <w:t>điểm</w:t>
            </w:r>
            <w:r>
              <w:rPr>
                <w:spacing w:val="-5"/>
                <w:sz w:val="28"/>
              </w:rPr>
              <w:t> </w:t>
            </w:r>
            <w:r>
              <w:rPr>
                <w:sz w:val="28"/>
              </w:rPr>
              <w:t>bằng</w:t>
            </w:r>
            <w:r>
              <w:rPr>
                <w:spacing w:val="-3"/>
                <w:sz w:val="28"/>
              </w:rPr>
              <w:t> </w:t>
            </w:r>
            <w:r>
              <w:rPr>
                <w:sz w:val="28"/>
              </w:rPr>
              <w:t>dầu</w:t>
            </w:r>
            <w:r>
              <w:rPr>
                <w:spacing w:val="-2"/>
                <w:sz w:val="28"/>
              </w:rPr>
              <w:t> </w:t>
            </w:r>
            <w:r>
              <w:rPr>
                <w:spacing w:val="-5"/>
                <w:sz w:val="28"/>
              </w:rPr>
              <w:t>mỡ</w:t>
            </w:r>
          </w:p>
          <w:p>
            <w:pPr>
              <w:pStyle w:val="TableParagraph"/>
              <w:numPr>
                <w:ilvl w:val="0"/>
                <w:numId w:val="23"/>
              </w:numPr>
              <w:tabs>
                <w:tab w:pos="373" w:val="left" w:leader="none"/>
              </w:tabs>
              <w:spacing w:line="240" w:lineRule="auto" w:before="59" w:after="0"/>
              <w:ind w:left="373" w:right="0" w:hanging="263"/>
              <w:jc w:val="left"/>
              <w:rPr>
                <w:sz w:val="28"/>
              </w:rPr>
            </w:pPr>
            <w:r>
              <w:rPr>
                <w:sz w:val="28"/>
              </w:rPr>
              <w:t>Tiếp</w:t>
            </w:r>
            <w:r>
              <w:rPr>
                <w:spacing w:val="-8"/>
                <w:sz w:val="28"/>
              </w:rPr>
              <w:t> </w:t>
            </w:r>
            <w:r>
              <w:rPr>
                <w:sz w:val="28"/>
              </w:rPr>
              <w:t>điểm</w:t>
            </w:r>
            <w:r>
              <w:rPr>
                <w:spacing w:val="-3"/>
                <w:sz w:val="28"/>
              </w:rPr>
              <w:t> </w:t>
            </w:r>
            <w:r>
              <w:rPr>
                <w:sz w:val="28"/>
              </w:rPr>
              <w:t>quá</w:t>
            </w:r>
            <w:r>
              <w:rPr>
                <w:spacing w:val="-2"/>
                <w:sz w:val="28"/>
              </w:rPr>
              <w:t> </w:t>
            </w:r>
            <w:r>
              <w:rPr>
                <w:spacing w:val="-5"/>
                <w:sz w:val="28"/>
              </w:rPr>
              <w:t>bé</w:t>
            </w:r>
          </w:p>
          <w:p>
            <w:pPr>
              <w:pStyle w:val="TableParagraph"/>
              <w:numPr>
                <w:ilvl w:val="0"/>
                <w:numId w:val="23"/>
              </w:numPr>
              <w:tabs>
                <w:tab w:pos="389" w:val="left" w:leader="none"/>
              </w:tabs>
              <w:spacing w:line="240" w:lineRule="auto" w:before="60" w:after="0"/>
              <w:ind w:left="389" w:right="0" w:hanging="279"/>
              <w:jc w:val="left"/>
              <w:rPr>
                <w:sz w:val="28"/>
              </w:rPr>
            </w:pPr>
            <w:r>
              <w:rPr>
                <w:sz w:val="28"/>
              </w:rPr>
              <w:t>Cả</w:t>
            </w:r>
            <w:r>
              <w:rPr>
                <w:spacing w:val="-1"/>
                <w:sz w:val="28"/>
              </w:rPr>
              <w:t> </w:t>
            </w:r>
            <w:r>
              <w:rPr>
                <w:sz w:val="28"/>
              </w:rPr>
              <w:t>a,</w:t>
            </w:r>
            <w:r>
              <w:rPr>
                <w:spacing w:val="-1"/>
                <w:sz w:val="28"/>
              </w:rPr>
              <w:t> </w:t>
            </w:r>
            <w:r>
              <w:rPr>
                <w:sz w:val="28"/>
              </w:rPr>
              <w:t>b</w:t>
            </w:r>
            <w:r>
              <w:rPr>
                <w:spacing w:val="-3"/>
                <w:sz w:val="28"/>
              </w:rPr>
              <w:t> </w:t>
            </w:r>
            <w:r>
              <w:rPr>
                <w:sz w:val="28"/>
              </w:rPr>
              <w:t>và</w:t>
            </w:r>
            <w:r>
              <w:rPr>
                <w:spacing w:val="-1"/>
                <w:sz w:val="28"/>
              </w:rPr>
              <w:t> </w:t>
            </w:r>
            <w:r>
              <w:rPr>
                <w:sz w:val="28"/>
              </w:rPr>
              <w:t>c</w:t>
            </w:r>
            <w:r>
              <w:rPr>
                <w:spacing w:val="-1"/>
                <w:sz w:val="28"/>
              </w:rPr>
              <w:t> </w:t>
            </w:r>
            <w:r>
              <w:rPr>
                <w:sz w:val="28"/>
              </w:rPr>
              <w:t>đều</w:t>
            </w:r>
            <w:r>
              <w:rPr>
                <w:spacing w:val="-2"/>
                <w:sz w:val="28"/>
              </w:rPr>
              <w:t> </w:t>
            </w:r>
            <w:r>
              <w:rPr>
                <w:spacing w:val="-4"/>
                <w:sz w:val="28"/>
              </w:rPr>
              <w:t>đúng</w:t>
            </w:r>
          </w:p>
        </w:tc>
        <w:tc>
          <w:tcPr>
            <w:tcW w:w="520" w:type="dxa"/>
          </w:tcPr>
          <w:p>
            <w:pPr>
              <w:pStyle w:val="TableParagraph"/>
              <w:spacing w:before="60"/>
              <w:ind w:left="17" w:right="18"/>
              <w:jc w:val="center"/>
              <w:rPr>
                <w:sz w:val="28"/>
              </w:rPr>
            </w:pPr>
            <w:r>
              <w:rPr>
                <w:spacing w:val="-5"/>
                <w:sz w:val="28"/>
              </w:rPr>
              <w:t>□?</w:t>
            </w:r>
          </w:p>
        </w:tc>
        <w:tc>
          <w:tcPr>
            <w:tcW w:w="518" w:type="dxa"/>
          </w:tcPr>
          <w:p>
            <w:pPr>
              <w:pStyle w:val="TableParagraph"/>
              <w:spacing w:before="60"/>
              <w:ind w:left="17" w:right="15"/>
              <w:jc w:val="center"/>
              <w:rPr>
                <w:sz w:val="28"/>
              </w:rPr>
            </w:pPr>
            <w:r>
              <w:rPr>
                <w:spacing w:val="-5"/>
                <w:sz w:val="28"/>
              </w:rPr>
              <w:t>□?</w:t>
            </w:r>
          </w:p>
        </w:tc>
        <w:tc>
          <w:tcPr>
            <w:tcW w:w="520" w:type="dxa"/>
          </w:tcPr>
          <w:p>
            <w:pPr>
              <w:pStyle w:val="TableParagraph"/>
              <w:spacing w:before="60"/>
              <w:ind w:left="17" w:right="12"/>
              <w:jc w:val="center"/>
              <w:rPr>
                <w:sz w:val="28"/>
              </w:rPr>
            </w:pPr>
            <w:r>
              <w:rPr>
                <w:spacing w:val="-5"/>
                <w:sz w:val="28"/>
              </w:rPr>
              <w:t>□?</w:t>
            </w:r>
          </w:p>
        </w:tc>
        <w:tc>
          <w:tcPr>
            <w:tcW w:w="518" w:type="dxa"/>
          </w:tcPr>
          <w:p>
            <w:pPr>
              <w:pStyle w:val="TableParagraph"/>
              <w:spacing w:before="60"/>
              <w:ind w:left="17" w:right="13"/>
              <w:jc w:val="center"/>
              <w:rPr>
                <w:sz w:val="28"/>
              </w:rPr>
            </w:pPr>
            <w:r>
              <w:rPr>
                <w:spacing w:val="-5"/>
                <w:sz w:val="28"/>
              </w:rPr>
              <w:t>□?</w:t>
            </w:r>
          </w:p>
        </w:tc>
      </w:tr>
    </w:tbl>
    <w:p>
      <w:pPr>
        <w:spacing w:after="0"/>
        <w:jc w:val="center"/>
        <w:rPr>
          <w:sz w:val="28"/>
        </w:rPr>
        <w:sectPr>
          <w:pgSz w:w="11910" w:h="16840"/>
          <w:pgMar w:header="0" w:footer="965" w:top="1060" w:bottom="1160" w:left="900" w:right="900"/>
        </w:sectPr>
      </w:pPr>
    </w:p>
    <w:tbl>
      <w:tblPr>
        <w:tblW w:w="0" w:type="auto"/>
        <w:jc w:val="left"/>
        <w:tblInd w:w="6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60"/>
        <w:gridCol w:w="6554"/>
        <w:gridCol w:w="521"/>
        <w:gridCol w:w="519"/>
        <w:gridCol w:w="522"/>
        <w:gridCol w:w="519"/>
      </w:tblGrid>
      <w:tr>
        <w:trPr>
          <w:trHeight w:val="2594" w:hRule="atLeast"/>
        </w:trPr>
        <w:tc>
          <w:tcPr>
            <w:tcW w:w="660" w:type="dxa"/>
          </w:tcPr>
          <w:p>
            <w:pPr>
              <w:pStyle w:val="TableParagraph"/>
              <w:spacing w:before="62"/>
              <w:ind w:left="12" w:right="92"/>
              <w:jc w:val="center"/>
              <w:rPr>
                <w:sz w:val="28"/>
              </w:rPr>
            </w:pPr>
            <w:r>
              <w:rPr>
                <w:spacing w:val="-5"/>
                <w:sz w:val="28"/>
              </w:rPr>
              <w:t>1.6</w:t>
            </w:r>
          </w:p>
        </w:tc>
        <w:tc>
          <w:tcPr>
            <w:tcW w:w="6554" w:type="dxa"/>
          </w:tcPr>
          <w:p>
            <w:pPr>
              <w:pStyle w:val="TableParagraph"/>
              <w:spacing w:before="62"/>
              <w:rPr>
                <w:sz w:val="28"/>
              </w:rPr>
            </w:pPr>
            <w:r>
              <w:rPr>
                <w:sz w:val="28"/>
              </w:rPr>
              <w:t>Các</w:t>
            </w:r>
            <w:r>
              <w:rPr>
                <w:spacing w:val="-4"/>
                <w:sz w:val="28"/>
              </w:rPr>
              <w:t> </w:t>
            </w:r>
            <w:r>
              <w:rPr>
                <w:sz w:val="28"/>
              </w:rPr>
              <w:t>phương</w:t>
            </w:r>
            <w:r>
              <w:rPr>
                <w:spacing w:val="-5"/>
                <w:sz w:val="28"/>
              </w:rPr>
              <w:t> </w:t>
            </w:r>
            <w:r>
              <w:rPr>
                <w:sz w:val="28"/>
              </w:rPr>
              <w:t>pháp</w:t>
            </w:r>
            <w:r>
              <w:rPr>
                <w:spacing w:val="-4"/>
                <w:sz w:val="28"/>
              </w:rPr>
              <w:t> </w:t>
            </w:r>
            <w:r>
              <w:rPr>
                <w:sz w:val="28"/>
              </w:rPr>
              <w:t>dập</w:t>
            </w:r>
            <w:r>
              <w:rPr>
                <w:spacing w:val="-3"/>
                <w:sz w:val="28"/>
              </w:rPr>
              <w:t> </w:t>
            </w:r>
            <w:r>
              <w:rPr>
                <w:sz w:val="28"/>
              </w:rPr>
              <w:t>tắt</w:t>
            </w:r>
            <w:r>
              <w:rPr>
                <w:spacing w:val="-3"/>
                <w:sz w:val="28"/>
              </w:rPr>
              <w:t> </w:t>
            </w:r>
            <w:r>
              <w:rPr>
                <w:sz w:val="28"/>
              </w:rPr>
              <w:t>hồ</w:t>
            </w:r>
            <w:r>
              <w:rPr>
                <w:spacing w:val="-5"/>
                <w:sz w:val="28"/>
              </w:rPr>
              <w:t> </w:t>
            </w:r>
            <w:r>
              <w:rPr>
                <w:sz w:val="28"/>
              </w:rPr>
              <w:t>quang</w:t>
            </w:r>
            <w:r>
              <w:rPr>
                <w:spacing w:val="-5"/>
                <w:sz w:val="28"/>
              </w:rPr>
              <w:t> </w:t>
            </w:r>
            <w:r>
              <w:rPr>
                <w:sz w:val="28"/>
              </w:rPr>
              <w:t>gồm</w:t>
            </w:r>
            <w:r>
              <w:rPr>
                <w:spacing w:val="-4"/>
                <w:sz w:val="28"/>
              </w:rPr>
              <w:t> </w:t>
            </w:r>
            <w:r>
              <w:rPr>
                <w:spacing w:val="-5"/>
                <w:sz w:val="28"/>
              </w:rPr>
              <w:t>có:</w:t>
            </w:r>
          </w:p>
          <w:p>
            <w:pPr>
              <w:pStyle w:val="TableParagraph"/>
              <w:numPr>
                <w:ilvl w:val="0"/>
                <w:numId w:val="24"/>
              </w:numPr>
              <w:tabs>
                <w:tab w:pos="384" w:val="left" w:leader="none"/>
              </w:tabs>
              <w:spacing w:line="242" w:lineRule="auto" w:before="58" w:after="0"/>
              <w:ind w:left="107" w:right="107" w:firstLine="0"/>
              <w:jc w:val="left"/>
              <w:rPr>
                <w:sz w:val="28"/>
              </w:rPr>
            </w:pPr>
            <w:r>
              <w:rPr>
                <w:sz w:val="28"/>
              </w:rPr>
              <w:t>Kéo dài hồ quang, phân chia hồ quang ra nhiều đoạn </w:t>
            </w:r>
            <w:r>
              <w:rPr>
                <w:spacing w:val="-4"/>
                <w:sz w:val="28"/>
              </w:rPr>
              <w:t>ngắn</w:t>
            </w:r>
          </w:p>
          <w:p>
            <w:pPr>
              <w:pStyle w:val="TableParagraph"/>
              <w:numPr>
                <w:ilvl w:val="0"/>
                <w:numId w:val="24"/>
              </w:numPr>
              <w:tabs>
                <w:tab w:pos="440" w:val="left" w:leader="none"/>
              </w:tabs>
              <w:spacing w:line="240" w:lineRule="auto" w:before="55" w:after="0"/>
              <w:ind w:left="107" w:right="106" w:firstLine="0"/>
              <w:jc w:val="left"/>
              <w:rPr>
                <w:sz w:val="28"/>
              </w:rPr>
            </w:pPr>
            <w:r>
              <w:rPr>
                <w:sz w:val="28"/>
              </w:rPr>
              <w:t>Dùng</w:t>
            </w:r>
            <w:r>
              <w:rPr>
                <w:spacing w:val="40"/>
                <w:sz w:val="28"/>
              </w:rPr>
              <w:t> </w:t>
            </w:r>
            <w:r>
              <w:rPr>
                <w:sz w:val="28"/>
              </w:rPr>
              <w:t>cuộn</w:t>
            </w:r>
            <w:r>
              <w:rPr>
                <w:spacing w:val="40"/>
                <w:sz w:val="28"/>
              </w:rPr>
              <w:t> </w:t>
            </w:r>
            <w:r>
              <w:rPr>
                <w:sz w:val="28"/>
              </w:rPr>
              <w:t>dây</w:t>
            </w:r>
            <w:r>
              <w:rPr>
                <w:spacing w:val="40"/>
                <w:sz w:val="28"/>
              </w:rPr>
              <w:t> </w:t>
            </w:r>
            <w:r>
              <w:rPr>
                <w:sz w:val="28"/>
              </w:rPr>
              <w:t>thổi</w:t>
            </w:r>
            <w:r>
              <w:rPr>
                <w:spacing w:val="40"/>
                <w:sz w:val="28"/>
              </w:rPr>
              <w:t> </w:t>
            </w:r>
            <w:r>
              <w:rPr>
                <w:sz w:val="28"/>
              </w:rPr>
              <w:t>từ</w:t>
            </w:r>
            <w:r>
              <w:rPr>
                <w:spacing w:val="40"/>
                <w:sz w:val="28"/>
              </w:rPr>
              <w:t> </w:t>
            </w:r>
            <w:r>
              <w:rPr>
                <w:sz w:val="28"/>
              </w:rPr>
              <w:t>kết</w:t>
            </w:r>
            <w:r>
              <w:rPr>
                <w:spacing w:val="40"/>
                <w:sz w:val="28"/>
              </w:rPr>
              <w:t> </w:t>
            </w:r>
            <w:r>
              <w:rPr>
                <w:sz w:val="28"/>
              </w:rPr>
              <w:t>hợp</w:t>
            </w:r>
            <w:r>
              <w:rPr>
                <w:spacing w:val="40"/>
                <w:sz w:val="28"/>
              </w:rPr>
              <w:t> </w:t>
            </w:r>
            <w:r>
              <w:rPr>
                <w:sz w:val="28"/>
              </w:rPr>
              <w:t>với</w:t>
            </w:r>
            <w:r>
              <w:rPr>
                <w:spacing w:val="40"/>
                <w:sz w:val="28"/>
              </w:rPr>
              <w:t> </w:t>
            </w:r>
            <w:r>
              <w:rPr>
                <w:sz w:val="28"/>
              </w:rPr>
              <w:t>buồng</w:t>
            </w:r>
            <w:r>
              <w:rPr>
                <w:spacing w:val="40"/>
                <w:sz w:val="28"/>
              </w:rPr>
              <w:t> </w:t>
            </w:r>
            <w:r>
              <w:rPr>
                <w:sz w:val="28"/>
              </w:rPr>
              <w:t>dập</w:t>
            </w:r>
            <w:r>
              <w:rPr>
                <w:spacing w:val="40"/>
                <w:sz w:val="28"/>
              </w:rPr>
              <w:t> </w:t>
            </w:r>
            <w:r>
              <w:rPr>
                <w:sz w:val="28"/>
              </w:rPr>
              <w:t>hồ </w:t>
            </w:r>
            <w:r>
              <w:rPr>
                <w:spacing w:val="-2"/>
                <w:sz w:val="28"/>
              </w:rPr>
              <w:t>quang</w:t>
            </w:r>
          </w:p>
          <w:p>
            <w:pPr>
              <w:pStyle w:val="TableParagraph"/>
              <w:numPr>
                <w:ilvl w:val="0"/>
                <w:numId w:val="24"/>
              </w:numPr>
              <w:tabs>
                <w:tab w:pos="440" w:val="left" w:leader="none"/>
              </w:tabs>
              <w:spacing w:line="240" w:lineRule="auto" w:before="59" w:after="0"/>
              <w:ind w:left="440" w:right="0" w:hanging="333"/>
              <w:jc w:val="left"/>
              <w:rPr>
                <w:sz w:val="28"/>
              </w:rPr>
            </w:pPr>
            <w:r>
              <w:rPr>
                <w:sz w:val="28"/>
              </w:rPr>
              <w:t>Dập</w:t>
            </w:r>
            <w:r>
              <w:rPr>
                <w:spacing w:val="-4"/>
                <w:sz w:val="28"/>
              </w:rPr>
              <w:t> </w:t>
            </w:r>
            <w:r>
              <w:rPr>
                <w:sz w:val="28"/>
              </w:rPr>
              <w:t>hồ</w:t>
            </w:r>
            <w:r>
              <w:rPr>
                <w:spacing w:val="-5"/>
                <w:sz w:val="28"/>
              </w:rPr>
              <w:t> </w:t>
            </w:r>
            <w:r>
              <w:rPr>
                <w:sz w:val="28"/>
              </w:rPr>
              <w:t>quang</w:t>
            </w:r>
            <w:r>
              <w:rPr>
                <w:spacing w:val="-5"/>
                <w:sz w:val="28"/>
              </w:rPr>
              <w:t> </w:t>
            </w:r>
            <w:r>
              <w:rPr>
                <w:sz w:val="28"/>
              </w:rPr>
              <w:t>trong</w:t>
            </w:r>
            <w:r>
              <w:rPr>
                <w:spacing w:val="-1"/>
                <w:sz w:val="28"/>
              </w:rPr>
              <w:t> </w:t>
            </w:r>
            <w:r>
              <w:rPr>
                <w:sz w:val="28"/>
              </w:rPr>
              <w:t>dầu,</w:t>
            </w:r>
            <w:r>
              <w:rPr>
                <w:spacing w:val="-2"/>
                <w:sz w:val="28"/>
              </w:rPr>
              <w:t> </w:t>
            </w:r>
            <w:r>
              <w:rPr>
                <w:sz w:val="28"/>
              </w:rPr>
              <w:t>thổi</w:t>
            </w:r>
            <w:r>
              <w:rPr>
                <w:spacing w:val="-4"/>
                <w:sz w:val="28"/>
              </w:rPr>
              <w:t> </w:t>
            </w:r>
            <w:r>
              <w:rPr>
                <w:sz w:val="28"/>
              </w:rPr>
              <w:t>bằng</w:t>
            </w:r>
            <w:r>
              <w:rPr>
                <w:spacing w:val="-1"/>
                <w:sz w:val="28"/>
              </w:rPr>
              <w:t> </w:t>
            </w:r>
            <w:r>
              <w:rPr>
                <w:sz w:val="28"/>
              </w:rPr>
              <w:t>cách</w:t>
            </w:r>
            <w:r>
              <w:rPr>
                <w:spacing w:val="-3"/>
                <w:sz w:val="28"/>
              </w:rPr>
              <w:t> </w:t>
            </w:r>
            <w:r>
              <w:rPr>
                <w:sz w:val="28"/>
              </w:rPr>
              <w:t>sinh</w:t>
            </w:r>
            <w:r>
              <w:rPr>
                <w:spacing w:val="-3"/>
                <w:sz w:val="28"/>
              </w:rPr>
              <w:t> </w:t>
            </w:r>
            <w:r>
              <w:rPr>
                <w:spacing w:val="-5"/>
                <w:sz w:val="28"/>
              </w:rPr>
              <w:t>khí</w:t>
            </w:r>
          </w:p>
          <w:p>
            <w:pPr>
              <w:pStyle w:val="TableParagraph"/>
              <w:numPr>
                <w:ilvl w:val="0"/>
                <w:numId w:val="24"/>
              </w:numPr>
              <w:tabs>
                <w:tab w:pos="456" w:val="left" w:leader="none"/>
              </w:tabs>
              <w:spacing w:line="240" w:lineRule="auto" w:before="60" w:after="0"/>
              <w:ind w:left="456" w:right="0" w:hanging="349"/>
              <w:jc w:val="left"/>
              <w:rPr>
                <w:sz w:val="28"/>
              </w:rPr>
            </w:pPr>
            <w:r>
              <w:rPr>
                <w:sz w:val="28"/>
              </w:rPr>
              <w:t>Cả</w:t>
            </w:r>
            <w:r>
              <w:rPr>
                <w:spacing w:val="-4"/>
                <w:sz w:val="28"/>
              </w:rPr>
              <w:t> </w:t>
            </w:r>
            <w:r>
              <w:rPr>
                <w:sz w:val="28"/>
              </w:rPr>
              <w:t>a,</w:t>
            </w:r>
            <w:r>
              <w:rPr>
                <w:spacing w:val="-2"/>
                <w:sz w:val="28"/>
              </w:rPr>
              <w:t> </w:t>
            </w:r>
            <w:r>
              <w:rPr>
                <w:sz w:val="28"/>
              </w:rPr>
              <w:t>b và</w:t>
            </w:r>
            <w:r>
              <w:rPr>
                <w:spacing w:val="-1"/>
                <w:sz w:val="28"/>
              </w:rPr>
              <w:t> </w:t>
            </w:r>
            <w:r>
              <w:rPr>
                <w:sz w:val="28"/>
              </w:rPr>
              <w:t>c</w:t>
            </w:r>
            <w:r>
              <w:rPr>
                <w:spacing w:val="-2"/>
                <w:sz w:val="28"/>
              </w:rPr>
              <w:t> </w:t>
            </w:r>
            <w:r>
              <w:rPr>
                <w:sz w:val="28"/>
              </w:rPr>
              <w:t>đều</w:t>
            </w:r>
            <w:r>
              <w:rPr>
                <w:spacing w:val="-3"/>
                <w:sz w:val="28"/>
              </w:rPr>
              <w:t> </w:t>
            </w:r>
            <w:r>
              <w:rPr>
                <w:spacing w:val="-4"/>
                <w:sz w:val="28"/>
              </w:rPr>
              <w:t>đúng</w:t>
            </w:r>
          </w:p>
        </w:tc>
        <w:tc>
          <w:tcPr>
            <w:tcW w:w="521" w:type="dxa"/>
          </w:tcPr>
          <w:p>
            <w:pPr>
              <w:pStyle w:val="TableParagraph"/>
              <w:spacing w:before="62"/>
              <w:ind w:left="7" w:right="10"/>
              <w:jc w:val="center"/>
              <w:rPr>
                <w:sz w:val="28"/>
              </w:rPr>
            </w:pPr>
            <w:r>
              <w:rPr>
                <w:spacing w:val="-5"/>
                <w:sz w:val="28"/>
              </w:rPr>
              <w:t>□?</w:t>
            </w:r>
          </w:p>
        </w:tc>
        <w:tc>
          <w:tcPr>
            <w:tcW w:w="519" w:type="dxa"/>
          </w:tcPr>
          <w:p>
            <w:pPr>
              <w:pStyle w:val="TableParagraph"/>
              <w:spacing w:before="62"/>
              <w:ind w:left="0" w:right="6"/>
              <w:jc w:val="center"/>
              <w:rPr>
                <w:sz w:val="28"/>
              </w:rPr>
            </w:pPr>
            <w:r>
              <w:rPr>
                <w:spacing w:val="-5"/>
                <w:sz w:val="28"/>
              </w:rPr>
              <w:t>□?</w:t>
            </w:r>
          </w:p>
        </w:tc>
        <w:tc>
          <w:tcPr>
            <w:tcW w:w="522" w:type="dxa"/>
          </w:tcPr>
          <w:p>
            <w:pPr>
              <w:pStyle w:val="TableParagraph"/>
              <w:spacing w:before="62"/>
              <w:ind w:left="0" w:right="5"/>
              <w:jc w:val="center"/>
              <w:rPr>
                <w:sz w:val="28"/>
              </w:rPr>
            </w:pPr>
            <w:r>
              <w:rPr>
                <w:spacing w:val="-5"/>
                <w:sz w:val="28"/>
              </w:rPr>
              <w:t>□?</w:t>
            </w:r>
          </w:p>
        </w:tc>
        <w:tc>
          <w:tcPr>
            <w:tcW w:w="519" w:type="dxa"/>
          </w:tcPr>
          <w:p>
            <w:pPr>
              <w:pStyle w:val="TableParagraph"/>
              <w:spacing w:before="62"/>
              <w:ind w:left="2" w:right="6"/>
              <w:jc w:val="center"/>
              <w:rPr>
                <w:sz w:val="28"/>
              </w:rPr>
            </w:pPr>
            <w:r>
              <w:rPr>
                <w:spacing w:val="-5"/>
                <w:sz w:val="28"/>
              </w:rPr>
              <w:t>□?</w:t>
            </w:r>
          </w:p>
        </w:tc>
      </w:tr>
      <w:tr>
        <w:trPr>
          <w:trHeight w:val="1951" w:hRule="atLeast"/>
        </w:trPr>
        <w:tc>
          <w:tcPr>
            <w:tcW w:w="660" w:type="dxa"/>
          </w:tcPr>
          <w:p>
            <w:pPr>
              <w:pStyle w:val="TableParagraph"/>
              <w:spacing w:before="62"/>
              <w:ind w:left="12" w:right="92"/>
              <w:jc w:val="center"/>
              <w:rPr>
                <w:sz w:val="28"/>
              </w:rPr>
            </w:pPr>
            <w:r>
              <w:rPr>
                <w:spacing w:val="-5"/>
                <w:sz w:val="28"/>
              </w:rPr>
              <w:t>1.7</w:t>
            </w:r>
          </w:p>
        </w:tc>
        <w:tc>
          <w:tcPr>
            <w:tcW w:w="6554" w:type="dxa"/>
          </w:tcPr>
          <w:p>
            <w:pPr>
              <w:pStyle w:val="TableParagraph"/>
              <w:spacing w:before="62"/>
              <w:rPr>
                <w:sz w:val="28"/>
              </w:rPr>
            </w:pPr>
            <w:r>
              <w:rPr>
                <w:sz w:val="28"/>
              </w:rPr>
              <w:t>Vât</w:t>
            </w:r>
            <w:r>
              <w:rPr>
                <w:spacing w:val="-4"/>
                <w:sz w:val="28"/>
              </w:rPr>
              <w:t> </w:t>
            </w:r>
            <w:r>
              <w:rPr>
                <w:sz w:val="28"/>
              </w:rPr>
              <w:t>liệu</w:t>
            </w:r>
            <w:r>
              <w:rPr>
                <w:spacing w:val="-1"/>
                <w:sz w:val="28"/>
              </w:rPr>
              <w:t> </w:t>
            </w:r>
            <w:r>
              <w:rPr>
                <w:sz w:val="28"/>
              </w:rPr>
              <w:t>cách</w:t>
            </w:r>
            <w:r>
              <w:rPr>
                <w:spacing w:val="-2"/>
                <w:sz w:val="28"/>
              </w:rPr>
              <w:t> </w:t>
            </w:r>
            <w:r>
              <w:rPr>
                <w:sz w:val="28"/>
              </w:rPr>
              <w:t>điện</w:t>
            </w:r>
            <w:r>
              <w:rPr>
                <w:spacing w:val="-4"/>
                <w:sz w:val="28"/>
              </w:rPr>
              <w:t> </w:t>
            </w:r>
            <w:r>
              <w:rPr>
                <w:sz w:val="28"/>
              </w:rPr>
              <w:t>cấp</w:t>
            </w:r>
            <w:r>
              <w:rPr>
                <w:spacing w:val="-2"/>
                <w:sz w:val="28"/>
              </w:rPr>
              <w:t> </w:t>
            </w:r>
            <w:r>
              <w:rPr>
                <w:sz w:val="28"/>
              </w:rPr>
              <w:t>B</w:t>
            </w:r>
            <w:r>
              <w:rPr>
                <w:spacing w:val="-4"/>
                <w:sz w:val="28"/>
              </w:rPr>
              <w:t> </w:t>
            </w:r>
            <w:r>
              <w:rPr>
                <w:sz w:val="28"/>
              </w:rPr>
              <w:t>có</w:t>
            </w:r>
            <w:r>
              <w:rPr>
                <w:spacing w:val="-5"/>
                <w:sz w:val="28"/>
              </w:rPr>
              <w:t> </w:t>
            </w:r>
            <w:r>
              <w:rPr>
                <w:sz w:val="28"/>
              </w:rPr>
              <w:t>nhiệt</w:t>
            </w:r>
            <w:r>
              <w:rPr>
                <w:spacing w:val="-1"/>
                <w:sz w:val="28"/>
              </w:rPr>
              <w:t> </w:t>
            </w:r>
            <w:r>
              <w:rPr>
                <w:sz w:val="28"/>
              </w:rPr>
              <w:t>độ</w:t>
            </w:r>
            <w:r>
              <w:rPr>
                <w:spacing w:val="-2"/>
                <w:sz w:val="28"/>
              </w:rPr>
              <w:t> </w:t>
            </w:r>
            <w:r>
              <w:rPr>
                <w:sz w:val="28"/>
              </w:rPr>
              <w:t>cho</w:t>
            </w:r>
            <w:r>
              <w:rPr>
                <w:spacing w:val="-5"/>
                <w:sz w:val="28"/>
              </w:rPr>
              <w:t> </w:t>
            </w:r>
            <w:r>
              <w:rPr>
                <w:sz w:val="28"/>
              </w:rPr>
              <w:t>phép</w:t>
            </w:r>
            <w:r>
              <w:rPr>
                <w:spacing w:val="-1"/>
                <w:sz w:val="28"/>
              </w:rPr>
              <w:t> </w:t>
            </w:r>
            <w:r>
              <w:rPr>
                <w:spacing w:val="-2"/>
                <w:sz w:val="28"/>
              </w:rPr>
              <w:t>(</w:t>
            </w:r>
            <w:r>
              <w:rPr>
                <w:spacing w:val="-2"/>
                <w:sz w:val="28"/>
                <w:vertAlign w:val="superscript"/>
              </w:rPr>
              <w:t>0</w:t>
            </w:r>
            <w:r>
              <w:rPr>
                <w:spacing w:val="-2"/>
                <w:sz w:val="28"/>
                <w:vertAlign w:val="baseline"/>
              </w:rPr>
              <w:t>C):</w:t>
            </w:r>
          </w:p>
          <w:p>
            <w:pPr>
              <w:pStyle w:val="TableParagraph"/>
              <w:numPr>
                <w:ilvl w:val="0"/>
                <w:numId w:val="25"/>
              </w:numPr>
              <w:tabs>
                <w:tab w:pos="370" w:val="left" w:leader="none"/>
              </w:tabs>
              <w:spacing w:line="240" w:lineRule="auto" w:before="57" w:after="0"/>
              <w:ind w:left="370" w:right="0" w:hanging="263"/>
              <w:jc w:val="left"/>
              <w:rPr>
                <w:sz w:val="28"/>
              </w:rPr>
            </w:pPr>
            <w:r>
              <w:rPr>
                <w:spacing w:val="-2"/>
                <w:sz w:val="28"/>
              </w:rPr>
              <w:t>110(</w:t>
            </w:r>
            <w:r>
              <w:rPr>
                <w:spacing w:val="-2"/>
                <w:sz w:val="28"/>
                <w:vertAlign w:val="superscript"/>
              </w:rPr>
              <w:t>0</w:t>
            </w:r>
            <w:r>
              <w:rPr>
                <w:spacing w:val="-2"/>
                <w:sz w:val="28"/>
                <w:vertAlign w:val="baseline"/>
              </w:rPr>
              <w:t>C).</w:t>
            </w:r>
          </w:p>
          <w:p>
            <w:pPr>
              <w:pStyle w:val="TableParagraph"/>
              <w:spacing w:before="62"/>
              <w:rPr>
                <w:sz w:val="28"/>
              </w:rPr>
            </w:pPr>
            <w:r>
              <w:rPr>
                <w:spacing w:val="-2"/>
                <w:sz w:val="28"/>
              </w:rPr>
              <w:t>b.130(</w:t>
            </w:r>
            <w:r>
              <w:rPr>
                <w:spacing w:val="-2"/>
                <w:sz w:val="28"/>
                <w:vertAlign w:val="superscript"/>
              </w:rPr>
              <w:t>0</w:t>
            </w:r>
            <w:r>
              <w:rPr>
                <w:spacing w:val="-2"/>
                <w:sz w:val="28"/>
                <w:vertAlign w:val="baseline"/>
              </w:rPr>
              <w:t>C)</w:t>
            </w:r>
          </w:p>
          <w:p>
            <w:pPr>
              <w:pStyle w:val="TableParagraph"/>
              <w:spacing w:before="60"/>
              <w:rPr>
                <w:sz w:val="28"/>
              </w:rPr>
            </w:pPr>
            <w:r>
              <w:rPr>
                <w:sz w:val="28"/>
              </w:rPr>
              <w:t>c.</w:t>
            </w:r>
            <w:r>
              <w:rPr>
                <w:spacing w:val="-1"/>
                <w:sz w:val="28"/>
              </w:rPr>
              <w:t> </w:t>
            </w:r>
            <w:r>
              <w:rPr>
                <w:spacing w:val="-2"/>
                <w:sz w:val="28"/>
              </w:rPr>
              <w:t>75(</w:t>
            </w:r>
            <w:r>
              <w:rPr>
                <w:spacing w:val="-2"/>
                <w:sz w:val="28"/>
                <w:vertAlign w:val="superscript"/>
              </w:rPr>
              <w:t>0</w:t>
            </w:r>
            <w:r>
              <w:rPr>
                <w:spacing w:val="-2"/>
                <w:sz w:val="28"/>
                <w:vertAlign w:val="baseline"/>
              </w:rPr>
              <w:t>C)</w:t>
            </w:r>
          </w:p>
          <w:p>
            <w:pPr>
              <w:pStyle w:val="TableParagraph"/>
              <w:spacing w:before="60"/>
              <w:rPr>
                <w:sz w:val="28"/>
              </w:rPr>
            </w:pPr>
            <w:r>
              <w:rPr>
                <w:sz w:val="28"/>
              </w:rPr>
              <w:t>d.</w:t>
            </w:r>
            <w:r>
              <w:rPr>
                <w:spacing w:val="-1"/>
                <w:sz w:val="28"/>
              </w:rPr>
              <w:t> </w:t>
            </w:r>
            <w:r>
              <w:rPr>
                <w:spacing w:val="-2"/>
                <w:sz w:val="28"/>
              </w:rPr>
              <w:t>90(</w:t>
            </w:r>
            <w:r>
              <w:rPr>
                <w:spacing w:val="-2"/>
                <w:sz w:val="28"/>
                <w:vertAlign w:val="superscript"/>
              </w:rPr>
              <w:t>0</w:t>
            </w:r>
            <w:r>
              <w:rPr>
                <w:spacing w:val="-2"/>
                <w:sz w:val="28"/>
                <w:vertAlign w:val="baseline"/>
              </w:rPr>
              <w:t>C)</w:t>
            </w:r>
          </w:p>
        </w:tc>
        <w:tc>
          <w:tcPr>
            <w:tcW w:w="521" w:type="dxa"/>
          </w:tcPr>
          <w:p>
            <w:pPr>
              <w:pStyle w:val="TableParagraph"/>
              <w:spacing w:before="62"/>
              <w:ind w:left="7" w:right="10"/>
              <w:jc w:val="center"/>
              <w:rPr>
                <w:sz w:val="28"/>
              </w:rPr>
            </w:pPr>
            <w:r>
              <w:rPr>
                <w:spacing w:val="-5"/>
                <w:sz w:val="28"/>
              </w:rPr>
              <w:t>□?</w:t>
            </w:r>
          </w:p>
        </w:tc>
        <w:tc>
          <w:tcPr>
            <w:tcW w:w="519" w:type="dxa"/>
          </w:tcPr>
          <w:p>
            <w:pPr>
              <w:pStyle w:val="TableParagraph"/>
              <w:spacing w:before="62"/>
              <w:ind w:left="0" w:right="6"/>
              <w:jc w:val="center"/>
              <w:rPr>
                <w:sz w:val="28"/>
              </w:rPr>
            </w:pPr>
            <w:r>
              <w:rPr>
                <w:spacing w:val="-5"/>
                <w:sz w:val="28"/>
              </w:rPr>
              <w:t>□?</w:t>
            </w:r>
          </w:p>
        </w:tc>
        <w:tc>
          <w:tcPr>
            <w:tcW w:w="522" w:type="dxa"/>
          </w:tcPr>
          <w:p>
            <w:pPr>
              <w:pStyle w:val="TableParagraph"/>
              <w:spacing w:before="62"/>
              <w:ind w:left="0" w:right="5"/>
              <w:jc w:val="center"/>
              <w:rPr>
                <w:sz w:val="28"/>
              </w:rPr>
            </w:pPr>
            <w:r>
              <w:rPr>
                <w:spacing w:val="-5"/>
                <w:sz w:val="28"/>
              </w:rPr>
              <w:t>□?</w:t>
            </w:r>
          </w:p>
        </w:tc>
        <w:tc>
          <w:tcPr>
            <w:tcW w:w="519" w:type="dxa"/>
          </w:tcPr>
          <w:p>
            <w:pPr>
              <w:pStyle w:val="TableParagraph"/>
              <w:spacing w:before="62"/>
              <w:ind w:left="2" w:right="6"/>
              <w:jc w:val="center"/>
              <w:rPr>
                <w:sz w:val="28"/>
              </w:rPr>
            </w:pPr>
            <w:r>
              <w:rPr>
                <w:spacing w:val="-5"/>
                <w:sz w:val="28"/>
              </w:rPr>
              <w:t>□?</w:t>
            </w:r>
          </w:p>
        </w:tc>
      </w:tr>
    </w:tbl>
    <w:p>
      <w:pPr>
        <w:pStyle w:val="BodyText"/>
        <w:spacing w:before="19"/>
      </w:pPr>
    </w:p>
    <w:p>
      <w:pPr>
        <w:pStyle w:val="Heading1"/>
        <w:spacing w:line="240" w:lineRule="auto"/>
        <w:jc w:val="left"/>
      </w:pPr>
      <w:r>
        <w:rPr/>
        <w:t>Bài</w:t>
      </w:r>
      <w:r>
        <w:rPr>
          <w:spacing w:val="-2"/>
        </w:rPr>
        <w:t> </w:t>
      </w:r>
      <w:r>
        <w:rPr/>
        <w:t>tập</w:t>
      </w:r>
      <w:r>
        <w:rPr>
          <w:spacing w:val="-2"/>
        </w:rPr>
        <w:t> </w:t>
      </w:r>
      <w:r>
        <w:rPr/>
        <w:t>thực</w:t>
      </w:r>
      <w:r>
        <w:rPr>
          <w:spacing w:val="-2"/>
        </w:rPr>
        <w:t> hành:</w:t>
      </w:r>
    </w:p>
    <w:p>
      <w:pPr>
        <w:pStyle w:val="BodyText"/>
        <w:spacing w:before="2"/>
        <w:ind w:left="802" w:right="180" w:firstLine="431"/>
      </w:pPr>
      <w:r>
        <w:rPr/>
        <w:t>Thực hành tháo, lắp, quan sát các loại tiếp xúc điện, hồ quang điện, lực điện động trong một số khí cụ điện.</w:t>
      </w:r>
    </w:p>
    <w:p>
      <w:pPr>
        <w:pStyle w:val="Heading1"/>
        <w:numPr>
          <w:ilvl w:val="0"/>
          <w:numId w:val="26"/>
        </w:numPr>
        <w:tabs>
          <w:tab w:pos="1482" w:val="left" w:leader="none"/>
        </w:tabs>
        <w:spacing w:line="321" w:lineRule="exact" w:before="0" w:after="0"/>
        <w:ind w:left="1482" w:right="0" w:hanging="248"/>
        <w:jc w:val="left"/>
      </w:pPr>
      <w:r>
        <w:rPr/>
        <w:t>Mục</w:t>
      </w:r>
      <w:r>
        <w:rPr>
          <w:spacing w:val="-2"/>
        </w:rPr>
        <w:t> tiêu:</w:t>
      </w:r>
    </w:p>
    <w:p>
      <w:pPr>
        <w:pStyle w:val="ListParagraph"/>
        <w:numPr>
          <w:ilvl w:val="0"/>
          <w:numId w:val="27"/>
        </w:numPr>
        <w:tabs>
          <w:tab w:pos="1396" w:val="left" w:leader="none"/>
        </w:tabs>
        <w:spacing w:line="322" w:lineRule="exact" w:before="0" w:after="0"/>
        <w:ind w:left="1396" w:right="0" w:hanging="162"/>
        <w:jc w:val="left"/>
        <w:rPr>
          <w:sz w:val="28"/>
        </w:rPr>
      </w:pPr>
      <w:r>
        <w:rPr>
          <w:sz w:val="28"/>
        </w:rPr>
        <w:t>Làm</w:t>
      </w:r>
      <w:r>
        <w:rPr>
          <w:spacing w:val="-5"/>
          <w:sz w:val="28"/>
        </w:rPr>
        <w:t> </w:t>
      </w:r>
      <w:r>
        <w:rPr>
          <w:sz w:val="28"/>
        </w:rPr>
        <w:t>quen</w:t>
      </w:r>
      <w:r>
        <w:rPr>
          <w:spacing w:val="-4"/>
          <w:sz w:val="28"/>
        </w:rPr>
        <w:t> </w:t>
      </w:r>
      <w:r>
        <w:rPr>
          <w:sz w:val="28"/>
        </w:rPr>
        <w:t>với</w:t>
      </w:r>
      <w:r>
        <w:rPr>
          <w:spacing w:val="-1"/>
          <w:sz w:val="28"/>
        </w:rPr>
        <w:t> </w:t>
      </w:r>
      <w:r>
        <w:rPr>
          <w:sz w:val="28"/>
        </w:rPr>
        <w:t>các</w:t>
      </w:r>
      <w:r>
        <w:rPr>
          <w:spacing w:val="-2"/>
          <w:sz w:val="28"/>
        </w:rPr>
        <w:t> </w:t>
      </w:r>
      <w:r>
        <w:rPr>
          <w:sz w:val="28"/>
        </w:rPr>
        <w:t>loại</w:t>
      </w:r>
      <w:r>
        <w:rPr>
          <w:spacing w:val="-3"/>
          <w:sz w:val="28"/>
        </w:rPr>
        <w:t> </w:t>
      </w:r>
      <w:r>
        <w:rPr>
          <w:sz w:val="28"/>
        </w:rPr>
        <w:t>tiếp</w:t>
      </w:r>
      <w:r>
        <w:rPr>
          <w:spacing w:val="-4"/>
          <w:sz w:val="28"/>
        </w:rPr>
        <w:t> </w:t>
      </w:r>
      <w:r>
        <w:rPr>
          <w:sz w:val="28"/>
        </w:rPr>
        <w:t>xúc</w:t>
      </w:r>
      <w:r>
        <w:rPr>
          <w:spacing w:val="-2"/>
          <w:sz w:val="28"/>
        </w:rPr>
        <w:t> </w:t>
      </w:r>
      <w:r>
        <w:rPr>
          <w:sz w:val="28"/>
        </w:rPr>
        <w:t>trên</w:t>
      </w:r>
      <w:r>
        <w:rPr>
          <w:spacing w:val="-5"/>
          <w:sz w:val="28"/>
        </w:rPr>
        <w:t> </w:t>
      </w:r>
      <w:r>
        <w:rPr>
          <w:sz w:val="28"/>
        </w:rPr>
        <w:t>khí</w:t>
      </w:r>
      <w:r>
        <w:rPr>
          <w:spacing w:val="-1"/>
          <w:sz w:val="28"/>
        </w:rPr>
        <w:t> </w:t>
      </w:r>
      <w:r>
        <w:rPr>
          <w:sz w:val="28"/>
        </w:rPr>
        <w:t>cụ </w:t>
      </w:r>
      <w:r>
        <w:rPr>
          <w:spacing w:val="-2"/>
          <w:sz w:val="28"/>
        </w:rPr>
        <w:t>điện.</w:t>
      </w:r>
    </w:p>
    <w:p>
      <w:pPr>
        <w:pStyle w:val="ListParagraph"/>
        <w:numPr>
          <w:ilvl w:val="0"/>
          <w:numId w:val="27"/>
        </w:numPr>
        <w:tabs>
          <w:tab w:pos="1402" w:val="left" w:leader="none"/>
        </w:tabs>
        <w:spacing w:line="240" w:lineRule="auto" w:before="0" w:after="0"/>
        <w:ind w:left="802" w:right="240" w:firstLine="431"/>
        <w:jc w:val="left"/>
        <w:rPr>
          <w:sz w:val="28"/>
        </w:rPr>
      </w:pPr>
      <w:r>
        <w:rPr>
          <w:sz w:val="28"/>
        </w:rPr>
        <w:t>Nhận dạng được các kiểu tiếp xúc, các loại khí cụ điện và các bộ phận bên trong khí cụ điện.</w:t>
      </w:r>
    </w:p>
    <w:p>
      <w:pPr>
        <w:pStyle w:val="ListParagraph"/>
        <w:numPr>
          <w:ilvl w:val="0"/>
          <w:numId w:val="27"/>
        </w:numPr>
        <w:tabs>
          <w:tab w:pos="1396" w:val="left" w:leader="none"/>
        </w:tabs>
        <w:spacing w:line="321" w:lineRule="exact" w:before="0" w:after="0"/>
        <w:ind w:left="1396" w:right="0" w:hanging="162"/>
        <w:jc w:val="left"/>
        <w:rPr>
          <w:sz w:val="28"/>
        </w:rPr>
      </w:pPr>
      <w:r>
        <w:rPr>
          <w:sz w:val="28"/>
        </w:rPr>
        <w:t>Phân</w:t>
      </w:r>
      <w:r>
        <w:rPr>
          <w:spacing w:val="-2"/>
          <w:sz w:val="28"/>
        </w:rPr>
        <w:t> </w:t>
      </w:r>
      <w:r>
        <w:rPr>
          <w:sz w:val="28"/>
        </w:rPr>
        <w:t>loại</w:t>
      </w:r>
      <w:r>
        <w:rPr>
          <w:spacing w:val="-3"/>
          <w:sz w:val="28"/>
        </w:rPr>
        <w:t> </w:t>
      </w:r>
      <w:r>
        <w:rPr>
          <w:sz w:val="28"/>
        </w:rPr>
        <w:t>được</w:t>
      </w:r>
      <w:r>
        <w:rPr>
          <w:spacing w:val="-2"/>
          <w:sz w:val="28"/>
        </w:rPr>
        <w:t> </w:t>
      </w:r>
      <w:r>
        <w:rPr>
          <w:sz w:val="28"/>
        </w:rPr>
        <w:t>các</w:t>
      </w:r>
      <w:r>
        <w:rPr>
          <w:spacing w:val="-2"/>
          <w:sz w:val="28"/>
        </w:rPr>
        <w:t> </w:t>
      </w:r>
      <w:r>
        <w:rPr>
          <w:sz w:val="28"/>
        </w:rPr>
        <w:t>loại</w:t>
      </w:r>
      <w:r>
        <w:rPr>
          <w:spacing w:val="-4"/>
          <w:sz w:val="28"/>
        </w:rPr>
        <w:t> </w:t>
      </w:r>
      <w:r>
        <w:rPr>
          <w:sz w:val="28"/>
        </w:rPr>
        <w:t>khí</w:t>
      </w:r>
      <w:r>
        <w:rPr>
          <w:spacing w:val="-1"/>
          <w:sz w:val="28"/>
        </w:rPr>
        <w:t> </w:t>
      </w:r>
      <w:r>
        <w:rPr>
          <w:sz w:val="28"/>
        </w:rPr>
        <w:t>cụ</w:t>
      </w:r>
      <w:r>
        <w:rPr>
          <w:spacing w:val="-1"/>
          <w:sz w:val="28"/>
        </w:rPr>
        <w:t> </w:t>
      </w:r>
      <w:r>
        <w:rPr>
          <w:spacing w:val="-4"/>
          <w:sz w:val="28"/>
        </w:rPr>
        <w:t>điện.</w:t>
      </w:r>
    </w:p>
    <w:p>
      <w:pPr>
        <w:pStyle w:val="Heading1"/>
        <w:numPr>
          <w:ilvl w:val="0"/>
          <w:numId w:val="26"/>
        </w:numPr>
        <w:tabs>
          <w:tab w:pos="1588" w:val="left" w:leader="none"/>
        </w:tabs>
        <w:spacing w:line="322" w:lineRule="exact" w:before="2" w:after="0"/>
        <w:ind w:left="1588" w:right="0" w:hanging="354"/>
        <w:jc w:val="left"/>
      </w:pPr>
      <w:r>
        <w:rPr/>
        <w:t>Dụng</w:t>
      </w:r>
      <w:r>
        <w:rPr>
          <w:spacing w:val="-4"/>
        </w:rPr>
        <w:t> </w:t>
      </w:r>
      <w:r>
        <w:rPr/>
        <w:t>cu,</w:t>
      </w:r>
      <w:r>
        <w:rPr>
          <w:spacing w:val="-2"/>
        </w:rPr>
        <w:t> </w:t>
      </w:r>
      <w:r>
        <w:rPr/>
        <w:t>vật </w:t>
      </w:r>
      <w:r>
        <w:rPr>
          <w:spacing w:val="-2"/>
        </w:rPr>
        <w:t>liệu.</w:t>
      </w:r>
    </w:p>
    <w:p>
      <w:pPr>
        <w:pStyle w:val="ListParagraph"/>
        <w:numPr>
          <w:ilvl w:val="0"/>
          <w:numId w:val="27"/>
        </w:numPr>
        <w:tabs>
          <w:tab w:pos="1521" w:val="left" w:leader="none"/>
        </w:tabs>
        <w:spacing w:line="322" w:lineRule="exact" w:before="0" w:after="0"/>
        <w:ind w:left="1521" w:right="0" w:hanging="360"/>
        <w:jc w:val="left"/>
        <w:rPr>
          <w:sz w:val="28"/>
        </w:rPr>
      </w:pPr>
      <w:r>
        <w:rPr>
          <w:sz w:val="28"/>
        </w:rPr>
        <w:t>Các</w:t>
      </w:r>
      <w:r>
        <w:rPr>
          <w:spacing w:val="-2"/>
          <w:sz w:val="28"/>
        </w:rPr>
        <w:t> </w:t>
      </w:r>
      <w:r>
        <w:rPr>
          <w:sz w:val="28"/>
        </w:rPr>
        <w:t>loại</w:t>
      </w:r>
      <w:r>
        <w:rPr>
          <w:spacing w:val="-4"/>
          <w:sz w:val="28"/>
        </w:rPr>
        <w:t> </w:t>
      </w:r>
      <w:r>
        <w:rPr>
          <w:sz w:val="28"/>
        </w:rPr>
        <w:t>kìm,</w:t>
      </w:r>
      <w:r>
        <w:rPr>
          <w:spacing w:val="-3"/>
          <w:sz w:val="28"/>
        </w:rPr>
        <w:t> </w:t>
      </w:r>
      <w:r>
        <w:rPr>
          <w:sz w:val="28"/>
        </w:rPr>
        <w:t>tuốc</w:t>
      </w:r>
      <w:r>
        <w:rPr>
          <w:spacing w:val="-2"/>
          <w:sz w:val="28"/>
        </w:rPr>
        <w:t> </w:t>
      </w:r>
      <w:r>
        <w:rPr>
          <w:sz w:val="28"/>
        </w:rPr>
        <w:t>nơ</w:t>
      </w:r>
      <w:r>
        <w:rPr>
          <w:spacing w:val="-4"/>
          <w:sz w:val="28"/>
        </w:rPr>
        <w:t> </w:t>
      </w:r>
      <w:r>
        <w:rPr>
          <w:sz w:val="28"/>
        </w:rPr>
        <w:t>vít,</w:t>
      </w:r>
      <w:r>
        <w:rPr>
          <w:spacing w:val="-1"/>
          <w:sz w:val="28"/>
        </w:rPr>
        <w:t> </w:t>
      </w:r>
      <w:r>
        <w:rPr>
          <w:sz w:val="28"/>
        </w:rPr>
        <w:t>các</w:t>
      </w:r>
      <w:r>
        <w:rPr>
          <w:spacing w:val="-2"/>
          <w:sz w:val="28"/>
        </w:rPr>
        <w:t> </w:t>
      </w:r>
      <w:r>
        <w:rPr>
          <w:sz w:val="28"/>
        </w:rPr>
        <w:t>loại</w:t>
      </w:r>
      <w:r>
        <w:rPr>
          <w:spacing w:val="-1"/>
          <w:sz w:val="28"/>
        </w:rPr>
        <w:t> </w:t>
      </w:r>
      <w:r>
        <w:rPr>
          <w:sz w:val="28"/>
        </w:rPr>
        <w:t>cờ</w:t>
      </w:r>
      <w:r>
        <w:rPr>
          <w:spacing w:val="-5"/>
          <w:sz w:val="28"/>
        </w:rPr>
        <w:t> </w:t>
      </w:r>
      <w:r>
        <w:rPr>
          <w:sz w:val="28"/>
        </w:rPr>
        <w:t>lê,</w:t>
      </w:r>
      <w:r>
        <w:rPr>
          <w:spacing w:val="-3"/>
          <w:sz w:val="28"/>
        </w:rPr>
        <w:t> </w:t>
      </w:r>
      <w:r>
        <w:rPr>
          <w:sz w:val="28"/>
        </w:rPr>
        <w:t>bút</w:t>
      </w:r>
      <w:r>
        <w:rPr>
          <w:spacing w:val="-1"/>
          <w:sz w:val="28"/>
        </w:rPr>
        <w:t> </w:t>
      </w:r>
      <w:r>
        <w:rPr>
          <w:sz w:val="28"/>
        </w:rPr>
        <w:t>thử</w:t>
      </w:r>
      <w:r>
        <w:rPr>
          <w:spacing w:val="-3"/>
          <w:sz w:val="28"/>
        </w:rPr>
        <w:t> </w:t>
      </w:r>
      <w:r>
        <w:rPr>
          <w:sz w:val="28"/>
        </w:rPr>
        <w:t>điện,</w:t>
      </w:r>
      <w:r>
        <w:rPr>
          <w:spacing w:val="-6"/>
          <w:sz w:val="28"/>
        </w:rPr>
        <w:t> </w:t>
      </w:r>
      <w:r>
        <w:rPr>
          <w:sz w:val="28"/>
        </w:rPr>
        <w:t>đồng</w:t>
      </w:r>
      <w:r>
        <w:rPr>
          <w:spacing w:val="-1"/>
          <w:sz w:val="28"/>
        </w:rPr>
        <w:t> </w:t>
      </w:r>
      <w:r>
        <w:rPr>
          <w:sz w:val="28"/>
        </w:rPr>
        <w:t>hồ</w:t>
      </w:r>
      <w:r>
        <w:rPr>
          <w:spacing w:val="-1"/>
          <w:sz w:val="28"/>
        </w:rPr>
        <w:t> </w:t>
      </w:r>
      <w:r>
        <w:rPr>
          <w:sz w:val="28"/>
        </w:rPr>
        <w:t>vạn </w:t>
      </w:r>
      <w:r>
        <w:rPr>
          <w:spacing w:val="-2"/>
          <w:sz w:val="28"/>
        </w:rPr>
        <w:t>năng.</w:t>
      </w:r>
    </w:p>
    <w:p>
      <w:pPr>
        <w:pStyle w:val="ListParagraph"/>
        <w:numPr>
          <w:ilvl w:val="0"/>
          <w:numId w:val="27"/>
        </w:numPr>
        <w:tabs>
          <w:tab w:pos="1521" w:val="left" w:leader="none"/>
        </w:tabs>
        <w:spacing w:line="322" w:lineRule="exact" w:before="0" w:after="0"/>
        <w:ind w:left="1521" w:right="0" w:hanging="360"/>
        <w:jc w:val="left"/>
        <w:rPr>
          <w:sz w:val="28"/>
        </w:rPr>
      </w:pPr>
      <w:r>
        <w:rPr>
          <w:sz w:val="28"/>
        </w:rPr>
        <w:t>Một</w:t>
      </w:r>
      <w:r>
        <w:rPr>
          <w:spacing w:val="-3"/>
          <w:sz w:val="28"/>
        </w:rPr>
        <w:t> </w:t>
      </w:r>
      <w:r>
        <w:rPr>
          <w:sz w:val="28"/>
        </w:rPr>
        <w:t>số</w:t>
      </w:r>
      <w:r>
        <w:rPr>
          <w:spacing w:val="-2"/>
          <w:sz w:val="28"/>
        </w:rPr>
        <w:t> </w:t>
      </w:r>
      <w:r>
        <w:rPr>
          <w:sz w:val="28"/>
        </w:rPr>
        <w:t>loại</w:t>
      </w:r>
      <w:r>
        <w:rPr>
          <w:spacing w:val="-5"/>
          <w:sz w:val="28"/>
        </w:rPr>
        <w:t> </w:t>
      </w:r>
      <w:r>
        <w:rPr>
          <w:sz w:val="28"/>
        </w:rPr>
        <w:t>khí</w:t>
      </w:r>
      <w:r>
        <w:rPr>
          <w:spacing w:val="-2"/>
          <w:sz w:val="28"/>
        </w:rPr>
        <w:t> </w:t>
      </w:r>
      <w:r>
        <w:rPr>
          <w:sz w:val="28"/>
        </w:rPr>
        <w:t>cụ</w:t>
      </w:r>
      <w:r>
        <w:rPr>
          <w:spacing w:val="-2"/>
          <w:sz w:val="28"/>
        </w:rPr>
        <w:t> </w:t>
      </w:r>
      <w:r>
        <w:rPr>
          <w:sz w:val="28"/>
        </w:rPr>
        <w:t>điện</w:t>
      </w:r>
      <w:r>
        <w:rPr>
          <w:spacing w:val="-3"/>
          <w:sz w:val="28"/>
        </w:rPr>
        <w:t> </w:t>
      </w:r>
      <w:r>
        <w:rPr>
          <w:sz w:val="28"/>
        </w:rPr>
        <w:t>như;</w:t>
      </w:r>
      <w:r>
        <w:rPr>
          <w:spacing w:val="-2"/>
          <w:sz w:val="28"/>
        </w:rPr>
        <w:t> </w:t>
      </w:r>
      <w:r>
        <w:rPr>
          <w:sz w:val="28"/>
        </w:rPr>
        <w:t>aptomat,</w:t>
      </w:r>
      <w:r>
        <w:rPr>
          <w:spacing w:val="-4"/>
          <w:sz w:val="28"/>
        </w:rPr>
        <w:t> </w:t>
      </w:r>
      <w:r>
        <w:rPr>
          <w:sz w:val="28"/>
        </w:rPr>
        <w:t>cầu</w:t>
      </w:r>
      <w:r>
        <w:rPr>
          <w:spacing w:val="-2"/>
          <w:sz w:val="28"/>
        </w:rPr>
        <w:t> </w:t>
      </w:r>
      <w:r>
        <w:rPr>
          <w:sz w:val="28"/>
        </w:rPr>
        <w:t>chì,</w:t>
      </w:r>
      <w:r>
        <w:rPr>
          <w:spacing w:val="-4"/>
          <w:sz w:val="28"/>
        </w:rPr>
        <w:t> </w:t>
      </w:r>
      <w:r>
        <w:rPr>
          <w:sz w:val="28"/>
        </w:rPr>
        <w:t>rơ</w:t>
      </w:r>
      <w:r>
        <w:rPr>
          <w:spacing w:val="-6"/>
          <w:sz w:val="28"/>
        </w:rPr>
        <w:t> </w:t>
      </w:r>
      <w:r>
        <w:rPr>
          <w:spacing w:val="-5"/>
          <w:sz w:val="28"/>
        </w:rPr>
        <w:t>le…</w:t>
      </w:r>
    </w:p>
    <w:p>
      <w:pPr>
        <w:pStyle w:val="Heading1"/>
        <w:numPr>
          <w:ilvl w:val="0"/>
          <w:numId w:val="26"/>
        </w:numPr>
        <w:tabs>
          <w:tab w:pos="1626" w:val="left" w:leader="none"/>
        </w:tabs>
        <w:spacing w:line="322" w:lineRule="exact" w:before="0" w:after="0"/>
        <w:ind w:left="1626" w:right="0" w:hanging="465"/>
        <w:jc w:val="left"/>
      </w:pPr>
      <w:r>
        <w:rPr/>
        <w:t>Nội</w:t>
      </w:r>
      <w:r>
        <w:rPr>
          <w:spacing w:val="-6"/>
        </w:rPr>
        <w:t> </w:t>
      </w:r>
      <w:r>
        <w:rPr/>
        <w:t>dung</w:t>
      </w:r>
      <w:r>
        <w:rPr>
          <w:spacing w:val="-3"/>
        </w:rPr>
        <w:t> </w:t>
      </w:r>
      <w:r>
        <w:rPr/>
        <w:t>thực</w:t>
      </w:r>
      <w:r>
        <w:rPr>
          <w:spacing w:val="-4"/>
        </w:rPr>
        <w:t> hành.</w:t>
      </w:r>
    </w:p>
    <w:p>
      <w:pPr>
        <w:pStyle w:val="BodyText"/>
        <w:spacing w:line="322" w:lineRule="exact"/>
        <w:ind w:left="1161"/>
      </w:pPr>
      <w:r>
        <w:rPr/>
        <w:t>Thực</w:t>
      </w:r>
      <w:r>
        <w:rPr>
          <w:spacing w:val="-6"/>
        </w:rPr>
        <w:t> </w:t>
      </w:r>
      <w:r>
        <w:rPr/>
        <w:t>hiện</w:t>
      </w:r>
      <w:r>
        <w:rPr>
          <w:spacing w:val="-4"/>
        </w:rPr>
        <w:t> </w:t>
      </w:r>
      <w:r>
        <w:rPr/>
        <w:t>theo</w:t>
      </w:r>
      <w:r>
        <w:rPr>
          <w:spacing w:val="-5"/>
        </w:rPr>
        <w:t> </w:t>
      </w:r>
      <w:r>
        <w:rPr/>
        <w:t>trình</w:t>
      </w:r>
      <w:r>
        <w:rPr>
          <w:spacing w:val="-1"/>
        </w:rPr>
        <w:t> </w:t>
      </w:r>
      <w:r>
        <w:rPr>
          <w:spacing w:val="-5"/>
        </w:rPr>
        <w:t>tự:</w:t>
      </w:r>
    </w:p>
    <w:p>
      <w:pPr>
        <w:pStyle w:val="ListParagraph"/>
        <w:numPr>
          <w:ilvl w:val="1"/>
          <w:numId w:val="26"/>
        </w:numPr>
        <w:tabs>
          <w:tab w:pos="1440" w:val="left" w:leader="none"/>
        </w:tabs>
        <w:spacing w:line="240" w:lineRule="auto" w:before="0" w:after="0"/>
        <w:ind w:left="1440" w:right="0" w:hanging="279"/>
        <w:jc w:val="left"/>
        <w:rPr>
          <w:sz w:val="28"/>
        </w:rPr>
      </w:pPr>
      <w:r>
        <w:rPr>
          <w:sz w:val="28"/>
        </w:rPr>
        <w:t>Tìm</w:t>
      </w:r>
      <w:r>
        <w:rPr>
          <w:spacing w:val="-3"/>
          <w:sz w:val="28"/>
        </w:rPr>
        <w:t> </w:t>
      </w:r>
      <w:r>
        <w:rPr>
          <w:sz w:val="28"/>
        </w:rPr>
        <w:t>hiểu</w:t>
      </w:r>
      <w:r>
        <w:rPr>
          <w:spacing w:val="-2"/>
          <w:sz w:val="28"/>
        </w:rPr>
        <w:t> </w:t>
      </w:r>
      <w:r>
        <w:rPr>
          <w:sz w:val="28"/>
        </w:rPr>
        <w:t>các</w:t>
      </w:r>
      <w:r>
        <w:rPr>
          <w:spacing w:val="-5"/>
          <w:sz w:val="28"/>
        </w:rPr>
        <w:t> </w:t>
      </w:r>
      <w:r>
        <w:rPr>
          <w:sz w:val="28"/>
        </w:rPr>
        <w:t>số</w:t>
      </w:r>
      <w:r>
        <w:rPr>
          <w:spacing w:val="-6"/>
          <w:sz w:val="28"/>
        </w:rPr>
        <w:t> </w:t>
      </w:r>
      <w:r>
        <w:rPr>
          <w:sz w:val="28"/>
        </w:rPr>
        <w:t>liệu</w:t>
      </w:r>
      <w:r>
        <w:rPr>
          <w:spacing w:val="-1"/>
          <w:sz w:val="28"/>
        </w:rPr>
        <w:t> </w:t>
      </w:r>
      <w:r>
        <w:rPr>
          <w:sz w:val="28"/>
        </w:rPr>
        <w:t>kỹ</w:t>
      </w:r>
      <w:r>
        <w:rPr>
          <w:spacing w:val="-2"/>
          <w:sz w:val="28"/>
        </w:rPr>
        <w:t> </w:t>
      </w:r>
      <w:r>
        <w:rPr>
          <w:sz w:val="28"/>
        </w:rPr>
        <w:t>thuật</w:t>
      </w:r>
      <w:r>
        <w:rPr>
          <w:spacing w:val="-1"/>
          <w:sz w:val="28"/>
        </w:rPr>
        <w:t> </w:t>
      </w:r>
      <w:r>
        <w:rPr>
          <w:sz w:val="28"/>
        </w:rPr>
        <w:t>của</w:t>
      </w:r>
      <w:r>
        <w:rPr>
          <w:spacing w:val="1"/>
          <w:sz w:val="28"/>
        </w:rPr>
        <w:t> </w:t>
      </w:r>
      <w:r>
        <w:rPr>
          <w:sz w:val="28"/>
        </w:rPr>
        <w:t>các</w:t>
      </w:r>
      <w:r>
        <w:rPr>
          <w:spacing w:val="-3"/>
          <w:sz w:val="28"/>
        </w:rPr>
        <w:t> </w:t>
      </w:r>
      <w:r>
        <w:rPr>
          <w:sz w:val="28"/>
        </w:rPr>
        <w:t>khí</w:t>
      </w:r>
      <w:r>
        <w:rPr>
          <w:spacing w:val="-3"/>
          <w:sz w:val="28"/>
        </w:rPr>
        <w:t> </w:t>
      </w:r>
      <w:r>
        <w:rPr>
          <w:sz w:val="28"/>
        </w:rPr>
        <w:t>cụ</w:t>
      </w:r>
      <w:r>
        <w:rPr>
          <w:spacing w:val="-3"/>
          <w:sz w:val="28"/>
        </w:rPr>
        <w:t> </w:t>
      </w:r>
      <w:r>
        <w:rPr>
          <w:sz w:val="28"/>
        </w:rPr>
        <w:t>điện</w:t>
      </w:r>
      <w:r>
        <w:rPr>
          <w:spacing w:val="-1"/>
          <w:sz w:val="28"/>
        </w:rPr>
        <w:t> </w:t>
      </w:r>
      <w:r>
        <w:rPr>
          <w:spacing w:val="-2"/>
          <w:sz w:val="28"/>
        </w:rPr>
        <w:t>trên.</w:t>
      </w:r>
    </w:p>
    <w:p>
      <w:pPr>
        <w:pStyle w:val="ListParagraph"/>
        <w:numPr>
          <w:ilvl w:val="1"/>
          <w:numId w:val="26"/>
        </w:numPr>
        <w:tabs>
          <w:tab w:pos="1440" w:val="left" w:leader="none"/>
        </w:tabs>
        <w:spacing w:line="322" w:lineRule="exact" w:before="2" w:after="0"/>
        <w:ind w:left="1440" w:right="0" w:hanging="279"/>
        <w:jc w:val="left"/>
        <w:rPr>
          <w:sz w:val="28"/>
        </w:rPr>
      </w:pPr>
      <w:r>
        <w:rPr>
          <w:sz w:val="28"/>
        </w:rPr>
        <w:t>Tháo</w:t>
      </w:r>
      <w:r>
        <w:rPr>
          <w:spacing w:val="-1"/>
          <w:sz w:val="28"/>
        </w:rPr>
        <w:t> </w:t>
      </w:r>
      <w:r>
        <w:rPr>
          <w:sz w:val="28"/>
        </w:rPr>
        <w:t>các</w:t>
      </w:r>
      <w:r>
        <w:rPr>
          <w:spacing w:val="-2"/>
          <w:sz w:val="28"/>
        </w:rPr>
        <w:t> </w:t>
      </w:r>
      <w:r>
        <w:rPr>
          <w:sz w:val="28"/>
        </w:rPr>
        <w:t>chỗ</w:t>
      </w:r>
      <w:r>
        <w:rPr>
          <w:spacing w:val="-5"/>
          <w:sz w:val="28"/>
        </w:rPr>
        <w:t> </w:t>
      </w:r>
      <w:r>
        <w:rPr>
          <w:sz w:val="28"/>
        </w:rPr>
        <w:t>tiếp</w:t>
      </w:r>
      <w:r>
        <w:rPr>
          <w:spacing w:val="-4"/>
          <w:sz w:val="28"/>
        </w:rPr>
        <w:t> </w:t>
      </w:r>
      <w:r>
        <w:rPr>
          <w:sz w:val="28"/>
        </w:rPr>
        <w:t>xúc,</w:t>
      </w:r>
      <w:r>
        <w:rPr>
          <w:spacing w:val="-2"/>
          <w:sz w:val="28"/>
        </w:rPr>
        <w:t> </w:t>
      </w:r>
      <w:r>
        <w:rPr>
          <w:sz w:val="28"/>
        </w:rPr>
        <w:t>tìm</w:t>
      </w:r>
      <w:r>
        <w:rPr>
          <w:spacing w:val="-2"/>
          <w:sz w:val="28"/>
        </w:rPr>
        <w:t> </w:t>
      </w:r>
      <w:r>
        <w:rPr>
          <w:sz w:val="28"/>
        </w:rPr>
        <w:t>hiểu</w:t>
      </w:r>
      <w:r>
        <w:rPr>
          <w:spacing w:val="-1"/>
          <w:sz w:val="28"/>
        </w:rPr>
        <w:t> </w:t>
      </w:r>
      <w:r>
        <w:rPr>
          <w:sz w:val="28"/>
        </w:rPr>
        <w:t>và</w:t>
      </w:r>
      <w:r>
        <w:rPr>
          <w:spacing w:val="-4"/>
          <w:sz w:val="28"/>
        </w:rPr>
        <w:t> </w:t>
      </w:r>
      <w:r>
        <w:rPr>
          <w:sz w:val="28"/>
        </w:rPr>
        <w:t>phân</w:t>
      </w:r>
      <w:r>
        <w:rPr>
          <w:spacing w:val="-2"/>
          <w:sz w:val="28"/>
        </w:rPr>
        <w:t> </w:t>
      </w:r>
      <w:r>
        <w:rPr>
          <w:sz w:val="28"/>
        </w:rPr>
        <w:t>loại</w:t>
      </w:r>
      <w:r>
        <w:rPr>
          <w:spacing w:val="-1"/>
          <w:sz w:val="28"/>
        </w:rPr>
        <w:t> </w:t>
      </w:r>
      <w:r>
        <w:rPr>
          <w:sz w:val="28"/>
        </w:rPr>
        <w:t>các</w:t>
      </w:r>
      <w:r>
        <w:rPr>
          <w:spacing w:val="-5"/>
          <w:sz w:val="28"/>
        </w:rPr>
        <w:t> </w:t>
      </w:r>
      <w:r>
        <w:rPr>
          <w:sz w:val="28"/>
        </w:rPr>
        <w:t>dạng</w:t>
      </w:r>
      <w:r>
        <w:rPr>
          <w:spacing w:val="-5"/>
          <w:sz w:val="28"/>
        </w:rPr>
        <w:t> </w:t>
      </w:r>
      <w:r>
        <w:rPr>
          <w:sz w:val="28"/>
        </w:rPr>
        <w:t>tiếp</w:t>
      </w:r>
      <w:r>
        <w:rPr>
          <w:spacing w:val="-1"/>
          <w:sz w:val="28"/>
        </w:rPr>
        <w:t> </w:t>
      </w:r>
      <w:r>
        <w:rPr>
          <w:spacing w:val="-4"/>
          <w:sz w:val="28"/>
        </w:rPr>
        <w:t>xúc.</w:t>
      </w:r>
    </w:p>
    <w:p>
      <w:pPr>
        <w:pStyle w:val="ListParagraph"/>
        <w:numPr>
          <w:ilvl w:val="1"/>
          <w:numId w:val="26"/>
        </w:numPr>
        <w:tabs>
          <w:tab w:pos="1440" w:val="left" w:leader="none"/>
        </w:tabs>
        <w:spacing w:line="240" w:lineRule="auto" w:before="0" w:after="0"/>
        <w:ind w:left="1440" w:right="0" w:hanging="279"/>
        <w:jc w:val="left"/>
        <w:rPr>
          <w:sz w:val="28"/>
        </w:rPr>
      </w:pPr>
      <w:r>
        <w:rPr>
          <w:sz w:val="28"/>
        </w:rPr>
        <w:t>Lắp</w:t>
      </w:r>
      <w:r>
        <w:rPr>
          <w:spacing w:val="-2"/>
          <w:sz w:val="28"/>
        </w:rPr>
        <w:t> </w:t>
      </w:r>
      <w:r>
        <w:rPr>
          <w:sz w:val="28"/>
        </w:rPr>
        <w:t>các</w:t>
      </w:r>
      <w:r>
        <w:rPr>
          <w:spacing w:val="-5"/>
          <w:sz w:val="28"/>
        </w:rPr>
        <w:t> </w:t>
      </w:r>
      <w:r>
        <w:rPr>
          <w:sz w:val="28"/>
        </w:rPr>
        <w:t>khí</w:t>
      </w:r>
      <w:r>
        <w:rPr>
          <w:spacing w:val="-2"/>
          <w:sz w:val="28"/>
        </w:rPr>
        <w:t> </w:t>
      </w:r>
      <w:r>
        <w:rPr>
          <w:sz w:val="28"/>
        </w:rPr>
        <w:t>cụ</w:t>
      </w:r>
      <w:r>
        <w:rPr>
          <w:spacing w:val="-1"/>
          <w:sz w:val="28"/>
        </w:rPr>
        <w:t> </w:t>
      </w:r>
      <w:r>
        <w:rPr>
          <w:sz w:val="28"/>
        </w:rPr>
        <w:t>điện</w:t>
      </w:r>
      <w:r>
        <w:rPr>
          <w:spacing w:val="-2"/>
          <w:sz w:val="28"/>
        </w:rPr>
        <w:t> </w:t>
      </w:r>
      <w:r>
        <w:rPr>
          <w:sz w:val="28"/>
        </w:rPr>
        <w:t>như</w:t>
      </w:r>
      <w:r>
        <w:rPr>
          <w:spacing w:val="-3"/>
          <w:sz w:val="28"/>
        </w:rPr>
        <w:t> </w:t>
      </w:r>
      <w:r>
        <w:rPr>
          <w:sz w:val="28"/>
        </w:rPr>
        <w:t>ban</w:t>
      </w:r>
      <w:r>
        <w:rPr>
          <w:spacing w:val="-1"/>
          <w:sz w:val="28"/>
        </w:rPr>
        <w:t> </w:t>
      </w:r>
      <w:r>
        <w:rPr>
          <w:spacing w:val="-4"/>
          <w:sz w:val="28"/>
        </w:rPr>
        <w:t>đầu.</w:t>
      </w:r>
    </w:p>
    <w:p>
      <w:pPr>
        <w:spacing w:after="0" w:line="240" w:lineRule="auto"/>
        <w:jc w:val="left"/>
        <w:rPr>
          <w:sz w:val="28"/>
        </w:rPr>
        <w:sectPr>
          <w:type w:val="continuous"/>
          <w:pgSz w:w="11910" w:h="16840"/>
          <w:pgMar w:header="0" w:footer="965" w:top="1100" w:bottom="1160" w:left="900" w:right="900"/>
        </w:sectPr>
      </w:pPr>
    </w:p>
    <w:p>
      <w:pPr>
        <w:spacing w:before="59"/>
        <w:ind w:left="0" w:right="141" w:firstLine="0"/>
        <w:jc w:val="center"/>
        <w:rPr>
          <w:b/>
          <w:sz w:val="28"/>
        </w:rPr>
      </w:pPr>
      <w:r>
        <w:rPr>
          <w:b/>
          <w:sz w:val="28"/>
        </w:rPr>
        <w:t>BÀI</w:t>
      </w:r>
      <w:r>
        <w:rPr>
          <w:b/>
          <w:spacing w:val="-2"/>
          <w:sz w:val="28"/>
        </w:rPr>
        <w:t> </w:t>
      </w:r>
      <w:r>
        <w:rPr>
          <w:b/>
          <w:sz w:val="28"/>
        </w:rPr>
        <w:t>2:</w:t>
      </w:r>
      <w:r>
        <w:rPr>
          <w:b/>
          <w:spacing w:val="-4"/>
          <w:sz w:val="28"/>
        </w:rPr>
        <w:t> </w:t>
      </w:r>
      <w:r>
        <w:rPr>
          <w:b/>
          <w:sz w:val="28"/>
        </w:rPr>
        <w:t>KHÍ</w:t>
      </w:r>
      <w:r>
        <w:rPr>
          <w:b/>
          <w:spacing w:val="-5"/>
          <w:sz w:val="28"/>
        </w:rPr>
        <w:t> </w:t>
      </w:r>
      <w:r>
        <w:rPr>
          <w:b/>
          <w:sz w:val="28"/>
        </w:rPr>
        <w:t>CỤ</w:t>
      </w:r>
      <w:r>
        <w:rPr>
          <w:b/>
          <w:spacing w:val="-5"/>
          <w:sz w:val="28"/>
        </w:rPr>
        <w:t> </w:t>
      </w:r>
      <w:r>
        <w:rPr>
          <w:b/>
          <w:sz w:val="28"/>
        </w:rPr>
        <w:t>ĐIỆN</w:t>
      </w:r>
      <w:r>
        <w:rPr>
          <w:b/>
          <w:spacing w:val="-2"/>
          <w:sz w:val="28"/>
        </w:rPr>
        <w:t> </w:t>
      </w:r>
      <w:r>
        <w:rPr>
          <w:b/>
          <w:sz w:val="28"/>
        </w:rPr>
        <w:t>ĐÓNG</w:t>
      </w:r>
      <w:r>
        <w:rPr>
          <w:b/>
          <w:spacing w:val="-2"/>
          <w:sz w:val="28"/>
        </w:rPr>
        <w:t> </w:t>
      </w:r>
      <w:r>
        <w:rPr>
          <w:b/>
          <w:spacing w:val="-5"/>
          <w:sz w:val="28"/>
        </w:rPr>
        <w:t>CẮT</w:t>
      </w:r>
    </w:p>
    <w:p>
      <w:pPr>
        <w:spacing w:before="2"/>
        <w:ind w:left="0" w:right="133" w:firstLine="0"/>
        <w:jc w:val="center"/>
        <w:rPr>
          <w:b/>
          <w:sz w:val="28"/>
        </w:rPr>
      </w:pPr>
      <w:r>
        <w:rPr>
          <w:b/>
          <w:sz w:val="28"/>
        </w:rPr>
        <w:t>Mã</w:t>
      </w:r>
      <w:r>
        <w:rPr>
          <w:b/>
          <w:spacing w:val="-7"/>
          <w:sz w:val="28"/>
        </w:rPr>
        <w:t> </w:t>
      </w:r>
      <w:r>
        <w:rPr>
          <w:b/>
          <w:sz w:val="28"/>
        </w:rPr>
        <w:t>bài:</w:t>
      </w:r>
      <w:r>
        <w:rPr>
          <w:b/>
          <w:spacing w:val="-5"/>
          <w:sz w:val="28"/>
        </w:rPr>
        <w:t> </w:t>
      </w:r>
      <w:r>
        <w:rPr>
          <w:b/>
          <w:sz w:val="28"/>
        </w:rPr>
        <w:t>M12-</w:t>
      </w:r>
      <w:r>
        <w:rPr>
          <w:b/>
          <w:spacing w:val="-5"/>
          <w:sz w:val="28"/>
        </w:rPr>
        <w:t>02</w:t>
      </w:r>
    </w:p>
    <w:p>
      <w:pPr>
        <w:spacing w:before="0"/>
        <w:ind w:left="0" w:right="7475" w:firstLine="0"/>
        <w:jc w:val="center"/>
        <w:rPr>
          <w:b/>
          <w:sz w:val="28"/>
        </w:rPr>
      </w:pPr>
      <w:r>
        <w:rPr>
          <w:b/>
          <w:sz w:val="28"/>
        </w:rPr>
        <w:t>Giới</w:t>
      </w:r>
      <w:r>
        <w:rPr>
          <w:b/>
          <w:spacing w:val="-3"/>
          <w:sz w:val="28"/>
        </w:rPr>
        <w:t> </w:t>
      </w:r>
      <w:r>
        <w:rPr>
          <w:b/>
          <w:spacing w:val="-2"/>
          <w:sz w:val="28"/>
        </w:rPr>
        <w:t>thiệu:</w:t>
      </w:r>
    </w:p>
    <w:p>
      <w:pPr>
        <w:pStyle w:val="BodyText"/>
        <w:ind w:left="232" w:right="853" w:firstLine="432"/>
        <w:jc w:val="both"/>
      </w:pPr>
      <w:r>
        <w:rPr/>
        <w:t>Nền kinh tế Việt Nam ngày càng phát triển mạnh, việc xây dựng các khu nhà, các khách sạn cao cấp, các khu công nghiệp, các khu chế xuất, các nhà</w:t>
      </w:r>
      <w:r>
        <w:rPr>
          <w:spacing w:val="80"/>
        </w:rPr>
        <w:t> </w:t>
      </w:r>
      <w:r>
        <w:rPr/>
        <w:t>máy liên doanh với nước ngoài ngày càng nhiều. Do đó số lượng các khí cụ</w:t>
      </w:r>
      <w:r>
        <w:rPr>
          <w:spacing w:val="40"/>
        </w:rPr>
        <w:t> </w:t>
      </w:r>
      <w:r>
        <w:rPr/>
        <w:t>điện đóng, cắt được sử dụng ngày càng tăng lên không ngừng. Chất lượng của các khí cụ điện cũng không ngừng được cải tiến và nâng cao cùng với sự phát triển của công nghệ mới. Do vậy từ việc tìm hiểu về lý thuyết cũng như thực hành tìm hiểu kết cấu, tính toán chọn lựa đến việc sử dụng, vận hành cho an toàn</w:t>
      </w:r>
      <w:r>
        <w:rPr>
          <w:spacing w:val="-5"/>
        </w:rPr>
        <w:t> </w:t>
      </w:r>
      <w:r>
        <w:rPr/>
        <w:t>đạt</w:t>
      </w:r>
      <w:r>
        <w:rPr>
          <w:spacing w:val="-4"/>
        </w:rPr>
        <w:t> </w:t>
      </w:r>
      <w:r>
        <w:rPr/>
        <w:t>được</w:t>
      </w:r>
      <w:r>
        <w:rPr>
          <w:spacing w:val="-5"/>
        </w:rPr>
        <w:t> </w:t>
      </w:r>
      <w:r>
        <w:rPr/>
        <w:t>tuổi</w:t>
      </w:r>
      <w:r>
        <w:rPr>
          <w:spacing w:val="-4"/>
        </w:rPr>
        <w:t> </w:t>
      </w:r>
      <w:r>
        <w:rPr/>
        <w:t>thọ</w:t>
      </w:r>
      <w:r>
        <w:rPr>
          <w:spacing w:val="-1"/>
        </w:rPr>
        <w:t> </w:t>
      </w:r>
      <w:r>
        <w:rPr/>
        <w:t>đề</w:t>
      </w:r>
      <w:r>
        <w:rPr>
          <w:spacing w:val="-2"/>
        </w:rPr>
        <w:t> </w:t>
      </w:r>
      <w:r>
        <w:rPr/>
        <w:t>ra</w:t>
      </w:r>
      <w:r>
        <w:rPr>
          <w:spacing w:val="-2"/>
        </w:rPr>
        <w:t> </w:t>
      </w:r>
      <w:r>
        <w:rPr/>
        <w:t>của</w:t>
      </w:r>
      <w:r>
        <w:rPr>
          <w:spacing w:val="-5"/>
        </w:rPr>
        <w:t> </w:t>
      </w:r>
      <w:r>
        <w:rPr/>
        <w:t>nhà</w:t>
      </w:r>
      <w:r>
        <w:rPr>
          <w:spacing w:val="-2"/>
        </w:rPr>
        <w:t> </w:t>
      </w:r>
      <w:r>
        <w:rPr/>
        <w:t>thiết</w:t>
      </w:r>
      <w:r>
        <w:rPr>
          <w:spacing w:val="-4"/>
        </w:rPr>
        <w:t> </w:t>
      </w:r>
      <w:r>
        <w:rPr/>
        <w:t>kế</w:t>
      </w:r>
      <w:r>
        <w:rPr>
          <w:spacing w:val="-2"/>
        </w:rPr>
        <w:t> </w:t>
      </w:r>
      <w:r>
        <w:rPr/>
        <w:t>và</w:t>
      </w:r>
      <w:r>
        <w:rPr>
          <w:spacing w:val="-2"/>
        </w:rPr>
        <w:t> </w:t>
      </w:r>
      <w:r>
        <w:rPr/>
        <w:t>sản</w:t>
      </w:r>
      <w:r>
        <w:rPr>
          <w:spacing w:val="-1"/>
        </w:rPr>
        <w:t> </w:t>
      </w:r>
      <w:r>
        <w:rPr/>
        <w:t>xuất</w:t>
      </w:r>
      <w:r>
        <w:rPr>
          <w:spacing w:val="-1"/>
        </w:rPr>
        <w:t> </w:t>
      </w:r>
      <w:r>
        <w:rPr/>
        <w:t>là</w:t>
      </w:r>
      <w:r>
        <w:rPr>
          <w:spacing w:val="-2"/>
        </w:rPr>
        <w:t> </w:t>
      </w:r>
      <w:r>
        <w:rPr/>
        <w:t>rất cần</w:t>
      </w:r>
      <w:r>
        <w:rPr>
          <w:spacing w:val="-1"/>
        </w:rPr>
        <w:t> </w:t>
      </w:r>
      <w:r>
        <w:rPr/>
        <w:t>thiết</w:t>
      </w:r>
      <w:r>
        <w:rPr>
          <w:spacing w:val="-4"/>
        </w:rPr>
        <w:t> </w:t>
      </w:r>
      <w:r>
        <w:rPr/>
        <w:t>để</w:t>
      </w:r>
      <w:r>
        <w:rPr>
          <w:spacing w:val="-5"/>
        </w:rPr>
        <w:t> </w:t>
      </w:r>
      <w:r>
        <w:rPr/>
        <w:t>không ngừng nâng cao hiệu quả kinh tế và tiết kiệm điện năng trong sử dụng.</w:t>
      </w:r>
    </w:p>
    <w:p>
      <w:pPr>
        <w:pStyle w:val="BodyText"/>
        <w:ind w:left="232" w:right="854" w:firstLine="432"/>
        <w:jc w:val="both"/>
      </w:pPr>
      <w:r>
        <w:rPr/>
        <w:t>Nội dung bài học này nhằm trang bị cho học viên những kiến thức cơ bản</w:t>
      </w:r>
      <w:r>
        <w:rPr>
          <w:spacing w:val="80"/>
        </w:rPr>
        <w:t> </w:t>
      </w:r>
      <w:r>
        <w:rPr/>
        <w:t>về cấu tạo, nguyên lý lhoạt động của một số khí cụ điện đóng, cắt thường được sử dụng trong</w:t>
      </w:r>
      <w:r>
        <w:rPr>
          <w:spacing w:val="40"/>
        </w:rPr>
        <w:t> </w:t>
      </w:r>
      <w:r>
        <w:rPr/>
        <w:t>mạng hạ thế, trung thế và trong các doanh nghiệp công nghiệp, trang bị cho học viên về kỷ năng</w:t>
      </w:r>
      <w:r>
        <w:rPr>
          <w:spacing w:val="40"/>
        </w:rPr>
        <w:t> </w:t>
      </w:r>
      <w:r>
        <w:rPr/>
        <w:t>lựa chọn được các khí cụ điện để sử</w:t>
      </w:r>
      <w:r>
        <w:rPr>
          <w:spacing w:val="-1"/>
        </w:rPr>
        <w:t> </w:t>
      </w:r>
      <w:r>
        <w:rPr/>
        <w:t>dụng cho từng trường hợp cụ thể theo tiêu chuẩn Việt Nam, biết cách kiểm tra, phát hiện và sửa chữa lỗi các khí cụ điện đóng, cắt theo thông số kỹ thuật của nhà sản </w:t>
      </w:r>
      <w:r>
        <w:rPr>
          <w:spacing w:val="-2"/>
        </w:rPr>
        <w:t>xuất.</w:t>
      </w:r>
    </w:p>
    <w:p>
      <w:pPr>
        <w:spacing w:before="0"/>
        <w:ind w:left="773" w:right="0" w:firstLine="0"/>
        <w:jc w:val="both"/>
        <w:rPr>
          <w:b/>
          <w:sz w:val="28"/>
        </w:rPr>
      </w:pPr>
      <w:r>
        <w:rPr>
          <w:b/>
          <w:sz w:val="28"/>
        </w:rPr>
        <w:t>Nội</w:t>
      </w:r>
      <w:r>
        <w:rPr>
          <w:b/>
          <w:spacing w:val="-3"/>
          <w:sz w:val="28"/>
        </w:rPr>
        <w:t> </w:t>
      </w:r>
      <w:r>
        <w:rPr>
          <w:b/>
          <w:sz w:val="28"/>
        </w:rPr>
        <w:t>dung</w:t>
      </w:r>
      <w:r>
        <w:rPr>
          <w:b/>
          <w:spacing w:val="-2"/>
          <w:sz w:val="28"/>
        </w:rPr>
        <w:t> chính:</w:t>
      </w:r>
    </w:p>
    <w:p>
      <w:pPr>
        <w:pStyle w:val="ListParagraph"/>
        <w:numPr>
          <w:ilvl w:val="1"/>
          <w:numId w:val="28"/>
        </w:numPr>
        <w:tabs>
          <w:tab w:pos="1311" w:val="left" w:leader="none"/>
        </w:tabs>
        <w:spacing w:line="322" w:lineRule="exact" w:before="1" w:after="0"/>
        <w:ind w:left="1311" w:right="0" w:hanging="646"/>
        <w:jc w:val="both"/>
        <w:rPr>
          <w:b/>
          <w:sz w:val="28"/>
        </w:rPr>
      </w:pPr>
      <w:r>
        <w:rPr>
          <w:b/>
          <w:sz w:val="28"/>
        </w:rPr>
        <w:t>Cầu</w:t>
      </w:r>
      <w:r>
        <w:rPr>
          <w:b/>
          <w:spacing w:val="-2"/>
          <w:sz w:val="28"/>
        </w:rPr>
        <w:t> </w:t>
      </w:r>
      <w:r>
        <w:rPr>
          <w:b/>
          <w:spacing w:val="-5"/>
          <w:sz w:val="28"/>
        </w:rPr>
        <w:t>dao</w:t>
      </w:r>
    </w:p>
    <w:p>
      <w:pPr>
        <w:pStyle w:val="ListParagraph"/>
        <w:numPr>
          <w:ilvl w:val="2"/>
          <w:numId w:val="28"/>
        </w:numPr>
        <w:tabs>
          <w:tab w:pos="1429" w:val="left" w:leader="none"/>
        </w:tabs>
        <w:spacing w:line="322" w:lineRule="exact" w:before="0" w:after="0"/>
        <w:ind w:left="1429" w:right="0" w:hanging="764"/>
        <w:jc w:val="both"/>
        <w:rPr>
          <w:b/>
          <w:sz w:val="28"/>
        </w:rPr>
      </w:pPr>
      <w:r>
        <w:rPr>
          <w:b/>
          <w:sz w:val="28"/>
        </w:rPr>
        <w:t>Cấu</w:t>
      </w:r>
      <w:r>
        <w:rPr>
          <w:b/>
          <w:spacing w:val="-2"/>
          <w:sz w:val="28"/>
        </w:rPr>
        <w:t> </w:t>
      </w:r>
      <w:r>
        <w:rPr>
          <w:b/>
          <w:spacing w:val="-4"/>
          <w:sz w:val="28"/>
        </w:rPr>
        <w:t>tạo:</w:t>
      </w:r>
    </w:p>
    <w:p>
      <w:pPr>
        <w:pStyle w:val="BodyText"/>
        <w:ind w:left="232" w:right="854" w:firstLine="540"/>
        <w:jc w:val="both"/>
      </w:pPr>
      <w:r>
        <w:rPr/>
        <w:t>Cầu dao là một loại khí cụ điện dùng để đóng cắt dòng điện bằng tay đơn giản nhất được sử dụng trong các mạch điện có điện áp đến 220VDC hoặc </w:t>
      </w:r>
      <w:r>
        <w:rPr>
          <w:spacing w:val="-2"/>
        </w:rPr>
        <w:t>380VAC.</w:t>
      </w:r>
    </w:p>
    <w:p>
      <w:pPr>
        <w:pStyle w:val="Heading1"/>
        <w:numPr>
          <w:ilvl w:val="0"/>
          <w:numId w:val="29"/>
        </w:numPr>
        <w:tabs>
          <w:tab w:pos="1031" w:val="left" w:leader="none"/>
        </w:tabs>
        <w:spacing w:line="321" w:lineRule="exact" w:before="0" w:after="0"/>
        <w:ind w:left="1031" w:right="0" w:hanging="366"/>
        <w:jc w:val="both"/>
      </w:pPr>
      <w:r>
        <w:rPr/>
        <w:t>Ký</w:t>
      </w:r>
      <w:r>
        <w:rPr>
          <w:spacing w:val="-1"/>
        </w:rPr>
        <w:t> </w:t>
      </w:r>
      <w:r>
        <w:rPr>
          <w:spacing w:val="-2"/>
        </w:rPr>
        <w:t>hiệu:</w:t>
      </w:r>
    </w:p>
    <w:p>
      <w:pPr>
        <w:pStyle w:val="BodyText"/>
        <w:spacing w:before="5"/>
        <w:rPr>
          <w:b/>
          <w:sz w:val="8"/>
        </w:rPr>
      </w:pPr>
      <w:r>
        <w:rPr/>
        <mc:AlternateContent>
          <mc:Choice Requires="wps">
            <w:drawing>
              <wp:anchor distT="0" distB="0" distL="0" distR="0" allowOverlap="1" layoutInCell="1" locked="0" behindDoc="1" simplePos="0" relativeHeight="487622656">
                <wp:simplePos x="0" y="0"/>
                <wp:positionH relativeFrom="page">
                  <wp:posOffset>2491739</wp:posOffset>
                </wp:positionH>
                <wp:positionV relativeFrom="paragraph">
                  <wp:posOffset>77398</wp:posOffset>
                </wp:positionV>
                <wp:extent cx="1956435" cy="735965"/>
                <wp:effectExtent l="0" t="0" r="0" b="0"/>
                <wp:wrapTopAndBottom/>
                <wp:docPr id="237" name="Group 237"/>
                <wp:cNvGraphicFramePr>
                  <a:graphicFrameLocks/>
                </wp:cNvGraphicFramePr>
                <a:graphic>
                  <a:graphicData uri="http://schemas.microsoft.com/office/word/2010/wordprocessingGroup">
                    <wpg:wgp>
                      <wpg:cNvPr id="237" name="Group 237"/>
                      <wpg:cNvGrpSpPr/>
                      <wpg:grpSpPr>
                        <a:xfrm>
                          <a:off x="0" y="0"/>
                          <a:ext cx="1956435" cy="735965"/>
                          <a:chExt cx="1956435" cy="735965"/>
                        </a:xfrm>
                      </wpg:grpSpPr>
                      <pic:pic>
                        <pic:nvPicPr>
                          <pic:cNvPr id="238" name="Image 238"/>
                          <pic:cNvPicPr/>
                        </pic:nvPicPr>
                        <pic:blipFill>
                          <a:blip r:embed="rId21" cstate="print"/>
                          <a:stretch>
                            <a:fillRect/>
                          </a:stretch>
                        </pic:blipFill>
                        <pic:spPr>
                          <a:xfrm>
                            <a:off x="0" y="0"/>
                            <a:ext cx="1943100" cy="735520"/>
                          </a:xfrm>
                          <a:prstGeom prst="rect">
                            <a:avLst/>
                          </a:prstGeom>
                        </pic:spPr>
                      </pic:pic>
                      <wps:wsp>
                        <wps:cNvPr id="239" name="Textbox 239"/>
                        <wps:cNvSpPr txBox="1"/>
                        <wps:spPr>
                          <a:xfrm>
                            <a:off x="1712341" y="4552"/>
                            <a:ext cx="244475" cy="141605"/>
                          </a:xfrm>
                          <a:prstGeom prst="rect">
                            <a:avLst/>
                          </a:prstGeom>
                        </wps:spPr>
                        <wps:txbx>
                          <w:txbxContent>
                            <w:p>
                              <w:pPr>
                                <w:spacing w:line="223" w:lineRule="exact" w:before="0"/>
                                <w:ind w:left="0" w:right="0" w:firstLine="0"/>
                                <w:jc w:val="left"/>
                                <w:rPr>
                                  <w:rFonts w:ascii="Arial"/>
                                  <w:sz w:val="20"/>
                                </w:rPr>
                              </w:pPr>
                              <w:r>
                                <w:rPr>
                                  <w:rFonts w:ascii="Arial"/>
                                  <w:sz w:val="20"/>
                                </w:rPr>
                                <w:t>L</w:t>
                              </w:r>
                              <w:r>
                                <w:rPr>
                                  <w:rFonts w:ascii="Arial"/>
                                  <w:spacing w:val="51"/>
                                  <w:sz w:val="20"/>
                                </w:rPr>
                                <w:t> </w:t>
                              </w:r>
                              <w:r>
                                <w:rPr>
                                  <w:rFonts w:ascii="Arial"/>
                                  <w:spacing w:val="-10"/>
                                  <w:sz w:val="20"/>
                                </w:rPr>
                                <w:t>N</w:t>
                              </w:r>
                            </w:p>
                          </w:txbxContent>
                        </wps:txbx>
                        <wps:bodyPr wrap="square" lIns="0" tIns="0" rIns="0" bIns="0" rtlCol="0">
                          <a:noAutofit/>
                        </wps:bodyPr>
                      </wps:wsp>
                    </wpg:wgp>
                  </a:graphicData>
                </a:graphic>
              </wp:anchor>
            </w:drawing>
          </mc:Choice>
          <mc:Fallback>
            <w:pict>
              <v:group style="position:absolute;margin-left:196.199997pt;margin-top:6.094405pt;width:154.050pt;height:57.95pt;mso-position-horizontal-relative:page;mso-position-vertical-relative:paragraph;z-index:-15693824;mso-wrap-distance-left:0;mso-wrap-distance-right:0" id="docshapegroup190" coordorigin="3924,122" coordsize="3081,1159">
                <v:shape style="position:absolute;left:3924;top:121;width:3060;height:1159" type="#_x0000_t75" id="docshape191" stroked="false">
                  <v:imagedata r:id="rId21" o:title=""/>
                </v:shape>
                <v:shape style="position:absolute;left:6620;top:129;width:385;height:223" type="#_x0000_t202" id="docshape192" filled="false" stroked="false">
                  <v:textbox inset="0,0,0,0">
                    <w:txbxContent>
                      <w:p>
                        <w:pPr>
                          <w:spacing w:line="223" w:lineRule="exact" w:before="0"/>
                          <w:ind w:left="0" w:right="0" w:firstLine="0"/>
                          <w:jc w:val="left"/>
                          <w:rPr>
                            <w:rFonts w:ascii="Arial"/>
                            <w:sz w:val="20"/>
                          </w:rPr>
                        </w:pPr>
                        <w:r>
                          <w:rPr>
                            <w:rFonts w:ascii="Arial"/>
                            <w:sz w:val="20"/>
                          </w:rPr>
                          <w:t>L</w:t>
                        </w:r>
                        <w:r>
                          <w:rPr>
                            <w:rFonts w:ascii="Arial"/>
                            <w:spacing w:val="51"/>
                            <w:sz w:val="20"/>
                          </w:rPr>
                          <w:t> </w:t>
                        </w:r>
                        <w:r>
                          <w:rPr>
                            <w:rFonts w:ascii="Arial"/>
                            <w:spacing w:val="-10"/>
                            <w:sz w:val="20"/>
                          </w:rPr>
                          <w:t>N</w:t>
                        </w:r>
                      </w:p>
                    </w:txbxContent>
                  </v:textbox>
                  <w10:wrap type="none"/>
                </v:shape>
                <w10:wrap type="topAndBottom"/>
              </v:group>
            </w:pict>
          </mc:Fallback>
        </mc:AlternateContent>
      </w:r>
    </w:p>
    <w:p>
      <w:pPr>
        <w:pStyle w:val="BodyText"/>
        <w:spacing w:before="7"/>
        <w:rPr>
          <w:b/>
          <w:sz w:val="24"/>
        </w:rPr>
      </w:pPr>
    </w:p>
    <w:p>
      <w:pPr>
        <w:tabs>
          <w:tab w:pos="5058" w:val="left" w:leader="none"/>
        </w:tabs>
        <w:spacing w:before="0"/>
        <w:ind w:left="2357" w:right="0" w:firstLine="0"/>
        <w:jc w:val="left"/>
        <w:rPr>
          <w:sz w:val="24"/>
        </w:rPr>
      </w:pPr>
      <w:r>
        <w:rPr/>
        <mc:AlternateContent>
          <mc:Choice Requires="wps">
            <w:drawing>
              <wp:anchor distT="0" distB="0" distL="0" distR="0" allowOverlap="1" layoutInCell="1" locked="0" behindDoc="1" simplePos="0" relativeHeight="484731392">
                <wp:simplePos x="0" y="0"/>
                <wp:positionH relativeFrom="page">
                  <wp:posOffset>2769742</wp:posOffset>
                </wp:positionH>
                <wp:positionV relativeFrom="paragraph">
                  <wp:posOffset>-371348</wp:posOffset>
                </wp:positionV>
                <wp:extent cx="1503680" cy="197485"/>
                <wp:effectExtent l="0" t="0" r="0" b="0"/>
                <wp:wrapNone/>
                <wp:docPr id="240" name="Textbox 240"/>
                <wp:cNvGraphicFramePr>
                  <a:graphicFrameLocks/>
                </wp:cNvGraphicFramePr>
                <a:graphic>
                  <a:graphicData uri="http://schemas.microsoft.com/office/word/2010/wordprocessingShape">
                    <wps:wsp>
                      <wps:cNvPr id="240" name="Textbox 240"/>
                      <wps:cNvSpPr txBox="1"/>
                      <wps:spPr>
                        <a:xfrm>
                          <a:off x="0" y="0"/>
                          <a:ext cx="1503680" cy="197485"/>
                        </a:xfrm>
                        <a:prstGeom prst="rect">
                          <a:avLst/>
                        </a:prstGeom>
                      </wps:spPr>
                      <wps:txbx>
                        <w:txbxContent>
                          <w:p>
                            <w:pPr>
                              <w:pStyle w:val="BodyText"/>
                              <w:spacing w:line="311" w:lineRule="exact"/>
                            </w:pPr>
                            <w:r>
                              <w:rPr/>
                              <w:t>Cầu</w:t>
                            </w:r>
                            <w:r>
                              <w:rPr>
                                <w:spacing w:val="-2"/>
                              </w:rPr>
                              <w:t> </w:t>
                            </w:r>
                            <w:r>
                              <w:rPr/>
                              <w:t>dao</w:t>
                            </w:r>
                            <w:r>
                              <w:rPr>
                                <w:spacing w:val="1"/>
                              </w:rPr>
                              <w:t> </w:t>
                            </w:r>
                            <w:r>
                              <w:rPr/>
                              <w:t>2</w:t>
                            </w:r>
                            <w:r>
                              <w:rPr>
                                <w:spacing w:val="-4"/>
                              </w:rPr>
                              <w:t> </w:t>
                            </w:r>
                            <w:r>
                              <w:rPr/>
                              <w:t>ngã</w:t>
                            </w:r>
                            <w:r>
                              <w:rPr>
                                <w:spacing w:val="-3"/>
                              </w:rPr>
                              <w:t> </w:t>
                            </w:r>
                            <w:r>
                              <w:rPr/>
                              <w:t>3</w:t>
                            </w:r>
                            <w:r>
                              <w:rPr>
                                <w:spacing w:val="1"/>
                              </w:rPr>
                              <w:t> </w:t>
                            </w:r>
                            <w:r>
                              <w:rPr>
                                <w:spacing w:val="-4"/>
                              </w:rPr>
                              <w:t>pha.</w:t>
                            </w:r>
                          </w:p>
                        </w:txbxContent>
                      </wps:txbx>
                      <wps:bodyPr wrap="square" lIns="0" tIns="0" rIns="0" bIns="0" rtlCol="0">
                        <a:noAutofit/>
                      </wps:bodyPr>
                    </wps:wsp>
                  </a:graphicData>
                </a:graphic>
              </wp:anchor>
            </w:drawing>
          </mc:Choice>
          <mc:Fallback>
            <w:pict>
              <v:shape style="position:absolute;margin-left:218.089996pt;margin-top:-29.240059pt;width:118.4pt;height:15.55pt;mso-position-horizontal-relative:page;mso-position-vertical-relative:paragraph;z-index:-18585088" type="#_x0000_t202" id="docshape193" filled="false" stroked="false">
                <v:textbox inset="0,0,0,0">
                  <w:txbxContent>
                    <w:p>
                      <w:pPr>
                        <w:pStyle w:val="BodyText"/>
                        <w:spacing w:line="311" w:lineRule="exact"/>
                      </w:pPr>
                      <w:r>
                        <w:rPr/>
                        <w:t>Cầu</w:t>
                      </w:r>
                      <w:r>
                        <w:rPr>
                          <w:spacing w:val="-2"/>
                        </w:rPr>
                        <w:t> </w:t>
                      </w:r>
                      <w:r>
                        <w:rPr/>
                        <w:t>dao</w:t>
                      </w:r>
                      <w:r>
                        <w:rPr>
                          <w:spacing w:val="1"/>
                        </w:rPr>
                        <w:t> </w:t>
                      </w:r>
                      <w:r>
                        <w:rPr/>
                        <w:t>2</w:t>
                      </w:r>
                      <w:r>
                        <w:rPr>
                          <w:spacing w:val="-4"/>
                        </w:rPr>
                        <w:t> </w:t>
                      </w:r>
                      <w:r>
                        <w:rPr/>
                        <w:t>ngã</w:t>
                      </w:r>
                      <w:r>
                        <w:rPr>
                          <w:spacing w:val="-3"/>
                        </w:rPr>
                        <w:t> </w:t>
                      </w:r>
                      <w:r>
                        <w:rPr/>
                        <w:t>3</w:t>
                      </w:r>
                      <w:r>
                        <w:rPr>
                          <w:spacing w:val="1"/>
                        </w:rPr>
                        <w:t> </w:t>
                      </w:r>
                      <w:r>
                        <w:rPr>
                          <w:spacing w:val="-4"/>
                        </w:rPr>
                        <w:t>pha.</w:t>
                      </w:r>
                    </w:p>
                  </w:txbxContent>
                </v:textbox>
                <w10:wrap type="none"/>
              </v:shape>
            </w:pict>
          </mc:Fallback>
        </mc:AlternateContent>
      </w:r>
      <w:r>
        <w:rPr>
          <w:sz w:val="24"/>
        </w:rPr>
        <w:t>Cầu</w:t>
      </w:r>
      <w:r>
        <w:rPr>
          <w:spacing w:val="-3"/>
          <w:sz w:val="24"/>
        </w:rPr>
        <w:t> </w:t>
      </w:r>
      <w:r>
        <w:rPr>
          <w:sz w:val="24"/>
        </w:rPr>
        <w:t>dao 3</w:t>
      </w:r>
      <w:r>
        <w:rPr>
          <w:spacing w:val="-1"/>
          <w:sz w:val="24"/>
        </w:rPr>
        <w:t> </w:t>
      </w:r>
      <w:r>
        <w:rPr>
          <w:sz w:val="24"/>
        </w:rPr>
        <w:t>pha</w:t>
      </w:r>
      <w:r>
        <w:rPr>
          <w:spacing w:val="-1"/>
          <w:sz w:val="24"/>
        </w:rPr>
        <w:t> </w:t>
      </w:r>
      <w:r>
        <w:rPr>
          <w:sz w:val="24"/>
        </w:rPr>
        <w:t>2 </w:t>
      </w:r>
      <w:r>
        <w:rPr>
          <w:spacing w:val="-4"/>
          <w:sz w:val="24"/>
        </w:rPr>
        <w:t>ngả.</w:t>
      </w:r>
      <w:r>
        <w:rPr>
          <w:sz w:val="24"/>
        </w:rPr>
        <w:tab/>
        <w:t>Cầu</w:t>
      </w:r>
      <w:r>
        <w:rPr>
          <w:spacing w:val="-3"/>
          <w:sz w:val="24"/>
        </w:rPr>
        <w:t> </w:t>
      </w:r>
      <w:r>
        <w:rPr>
          <w:sz w:val="24"/>
        </w:rPr>
        <w:t>dao 1</w:t>
      </w:r>
      <w:r>
        <w:rPr>
          <w:spacing w:val="-1"/>
          <w:sz w:val="24"/>
        </w:rPr>
        <w:t> </w:t>
      </w:r>
      <w:r>
        <w:rPr>
          <w:sz w:val="24"/>
        </w:rPr>
        <w:t>ngả</w:t>
      </w:r>
      <w:r>
        <w:rPr>
          <w:spacing w:val="-1"/>
          <w:sz w:val="24"/>
        </w:rPr>
        <w:t> </w:t>
      </w:r>
      <w:r>
        <w:rPr>
          <w:sz w:val="24"/>
        </w:rPr>
        <w:t>1 </w:t>
      </w:r>
      <w:r>
        <w:rPr>
          <w:spacing w:val="-4"/>
          <w:sz w:val="24"/>
        </w:rPr>
        <w:t>pha.</w:t>
      </w:r>
    </w:p>
    <w:p>
      <w:pPr>
        <w:pStyle w:val="BodyText"/>
        <w:rPr>
          <w:sz w:val="20"/>
        </w:rPr>
      </w:pPr>
    </w:p>
    <w:p>
      <w:pPr>
        <w:pStyle w:val="BodyText"/>
        <w:rPr>
          <w:sz w:val="20"/>
        </w:rPr>
      </w:pPr>
    </w:p>
    <w:p>
      <w:pPr>
        <w:pStyle w:val="BodyText"/>
        <w:rPr>
          <w:sz w:val="20"/>
        </w:rPr>
      </w:pPr>
    </w:p>
    <w:p>
      <w:pPr>
        <w:pStyle w:val="BodyText"/>
        <w:spacing w:before="195"/>
        <w:rPr>
          <w:sz w:val="20"/>
        </w:rPr>
      </w:pPr>
    </w:p>
    <w:p>
      <w:pPr>
        <w:spacing w:before="0"/>
        <w:ind w:left="0" w:right="23" w:firstLine="0"/>
        <w:jc w:val="center"/>
        <w:rPr>
          <w:rFonts w:ascii="Arial"/>
          <w:sz w:val="20"/>
        </w:rPr>
      </w:pPr>
      <w:r>
        <w:rPr/>
        <mc:AlternateContent>
          <mc:Choice Requires="wps">
            <w:drawing>
              <wp:anchor distT="0" distB="0" distL="0" distR="0" allowOverlap="1" layoutInCell="1" locked="0" behindDoc="0" simplePos="0" relativeHeight="15764992">
                <wp:simplePos x="0" y="0"/>
                <wp:positionH relativeFrom="page">
                  <wp:posOffset>2290127</wp:posOffset>
                </wp:positionH>
                <wp:positionV relativeFrom="paragraph">
                  <wp:posOffset>-524621</wp:posOffset>
                </wp:positionV>
                <wp:extent cx="1357630" cy="1845310"/>
                <wp:effectExtent l="0" t="0" r="0" b="0"/>
                <wp:wrapNone/>
                <wp:docPr id="241" name="Group 241"/>
                <wp:cNvGraphicFramePr>
                  <a:graphicFrameLocks/>
                </wp:cNvGraphicFramePr>
                <a:graphic>
                  <a:graphicData uri="http://schemas.microsoft.com/office/word/2010/wordprocessingGroup">
                    <wpg:wgp>
                      <wpg:cNvPr id="241" name="Group 241"/>
                      <wpg:cNvGrpSpPr/>
                      <wpg:grpSpPr>
                        <a:xfrm>
                          <a:off x="0" y="0"/>
                          <a:ext cx="1357630" cy="1845310"/>
                          <a:chExt cx="1357630" cy="1845310"/>
                        </a:xfrm>
                      </wpg:grpSpPr>
                      <wps:wsp>
                        <wps:cNvPr id="242" name="Graphic 242"/>
                        <wps:cNvSpPr/>
                        <wps:spPr>
                          <a:xfrm>
                            <a:off x="14287" y="696277"/>
                            <a:ext cx="1076325" cy="1134745"/>
                          </a:xfrm>
                          <a:custGeom>
                            <a:avLst/>
                            <a:gdLst/>
                            <a:ahLst/>
                            <a:cxnLst/>
                            <a:rect l="l" t="t" r="r" b="b"/>
                            <a:pathLst>
                              <a:path w="1076325" h="1134745">
                                <a:moveTo>
                                  <a:pt x="0" y="1134745"/>
                                </a:moveTo>
                                <a:lnTo>
                                  <a:pt x="1076325" y="1134745"/>
                                </a:lnTo>
                                <a:lnTo>
                                  <a:pt x="1076325" y="0"/>
                                </a:lnTo>
                                <a:lnTo>
                                  <a:pt x="0" y="0"/>
                                </a:lnTo>
                                <a:lnTo>
                                  <a:pt x="0" y="1134745"/>
                                </a:lnTo>
                                <a:close/>
                              </a:path>
                            </a:pathLst>
                          </a:custGeom>
                          <a:ln w="28575">
                            <a:solidFill>
                              <a:srgbClr val="000000"/>
                            </a:solidFill>
                            <a:prstDash val="solid"/>
                          </a:ln>
                        </wps:spPr>
                        <wps:bodyPr wrap="square" lIns="0" tIns="0" rIns="0" bIns="0" rtlCol="0">
                          <a:prstTxWarp prst="textNoShape">
                            <a:avLst/>
                          </a:prstTxWarp>
                          <a:noAutofit/>
                        </wps:bodyPr>
                      </wps:wsp>
                      <wps:wsp>
                        <wps:cNvPr id="243" name="Graphic 243"/>
                        <wps:cNvSpPr/>
                        <wps:spPr>
                          <a:xfrm>
                            <a:off x="100012" y="768667"/>
                            <a:ext cx="200025" cy="136525"/>
                          </a:xfrm>
                          <a:custGeom>
                            <a:avLst/>
                            <a:gdLst/>
                            <a:ahLst/>
                            <a:cxnLst/>
                            <a:rect l="l" t="t" r="r" b="b"/>
                            <a:pathLst>
                              <a:path w="200025" h="136525">
                                <a:moveTo>
                                  <a:pt x="123825" y="0"/>
                                </a:moveTo>
                                <a:lnTo>
                                  <a:pt x="200025" y="0"/>
                                </a:lnTo>
                              </a:path>
                              <a:path w="200025" h="136525">
                                <a:moveTo>
                                  <a:pt x="123825" y="127000"/>
                                </a:moveTo>
                                <a:lnTo>
                                  <a:pt x="200025" y="127000"/>
                                </a:lnTo>
                              </a:path>
                              <a:path w="200025" h="136525">
                                <a:moveTo>
                                  <a:pt x="190500" y="0"/>
                                </a:moveTo>
                                <a:lnTo>
                                  <a:pt x="190500" y="136525"/>
                                </a:lnTo>
                              </a:path>
                              <a:path w="200025" h="136525">
                                <a:moveTo>
                                  <a:pt x="9525" y="0"/>
                                </a:moveTo>
                                <a:lnTo>
                                  <a:pt x="85725" y="0"/>
                                </a:lnTo>
                              </a:path>
                              <a:path w="200025" h="136525">
                                <a:moveTo>
                                  <a:pt x="9525" y="127000"/>
                                </a:moveTo>
                                <a:lnTo>
                                  <a:pt x="85725" y="127000"/>
                                </a:lnTo>
                              </a:path>
                              <a:path w="200025" h="136525">
                                <a:moveTo>
                                  <a:pt x="0" y="0"/>
                                </a:moveTo>
                                <a:lnTo>
                                  <a:pt x="0" y="136525"/>
                                </a:lnTo>
                              </a:path>
                            </a:pathLst>
                          </a:custGeom>
                          <a:ln w="9525">
                            <a:solidFill>
                              <a:srgbClr val="000000"/>
                            </a:solidFill>
                            <a:prstDash val="solid"/>
                          </a:ln>
                        </wps:spPr>
                        <wps:bodyPr wrap="square" lIns="0" tIns="0" rIns="0" bIns="0" rtlCol="0">
                          <a:prstTxWarp prst="textNoShape">
                            <a:avLst/>
                          </a:prstTxWarp>
                          <a:noAutofit/>
                        </wps:bodyPr>
                      </wps:wsp>
                      <pic:pic>
                        <pic:nvPicPr>
                          <pic:cNvPr id="244" name="Image 244"/>
                          <pic:cNvPicPr/>
                        </pic:nvPicPr>
                        <pic:blipFill>
                          <a:blip r:embed="rId22" cstate="print"/>
                          <a:stretch>
                            <a:fillRect/>
                          </a:stretch>
                        </pic:blipFill>
                        <pic:spPr>
                          <a:xfrm>
                            <a:off x="114300" y="1072514"/>
                            <a:ext cx="152400" cy="218440"/>
                          </a:xfrm>
                          <a:prstGeom prst="rect">
                            <a:avLst/>
                          </a:prstGeom>
                        </pic:spPr>
                      </pic:pic>
                      <wps:wsp>
                        <wps:cNvPr id="245" name="Graphic 245"/>
                        <wps:cNvSpPr/>
                        <wps:spPr>
                          <a:xfrm>
                            <a:off x="171132" y="533082"/>
                            <a:ext cx="45085" cy="662305"/>
                          </a:xfrm>
                          <a:custGeom>
                            <a:avLst/>
                            <a:gdLst/>
                            <a:ahLst/>
                            <a:cxnLst/>
                            <a:rect l="l" t="t" r="r" b="b"/>
                            <a:pathLst>
                              <a:path w="45085" h="662305">
                                <a:moveTo>
                                  <a:pt x="45085" y="0"/>
                                </a:moveTo>
                                <a:lnTo>
                                  <a:pt x="0" y="0"/>
                                </a:lnTo>
                                <a:lnTo>
                                  <a:pt x="0" y="662304"/>
                                </a:lnTo>
                                <a:lnTo>
                                  <a:pt x="45085" y="662304"/>
                                </a:lnTo>
                                <a:lnTo>
                                  <a:pt x="45085" y="0"/>
                                </a:lnTo>
                                <a:close/>
                              </a:path>
                            </a:pathLst>
                          </a:custGeom>
                          <a:solidFill>
                            <a:srgbClr val="333300"/>
                          </a:solidFill>
                        </wps:spPr>
                        <wps:bodyPr wrap="square" lIns="0" tIns="0" rIns="0" bIns="0" rtlCol="0">
                          <a:prstTxWarp prst="textNoShape">
                            <a:avLst/>
                          </a:prstTxWarp>
                          <a:noAutofit/>
                        </wps:bodyPr>
                      </wps:wsp>
                      <wps:wsp>
                        <wps:cNvPr id="246" name="Graphic 246"/>
                        <wps:cNvSpPr/>
                        <wps:spPr>
                          <a:xfrm>
                            <a:off x="157162" y="533082"/>
                            <a:ext cx="90805" cy="1170940"/>
                          </a:xfrm>
                          <a:custGeom>
                            <a:avLst/>
                            <a:gdLst/>
                            <a:ahLst/>
                            <a:cxnLst/>
                            <a:rect l="l" t="t" r="r" b="b"/>
                            <a:pathLst>
                              <a:path w="90805" h="1170940">
                                <a:moveTo>
                                  <a:pt x="13970" y="662304"/>
                                </a:moveTo>
                                <a:lnTo>
                                  <a:pt x="59055" y="662304"/>
                                </a:lnTo>
                                <a:lnTo>
                                  <a:pt x="59055" y="0"/>
                                </a:lnTo>
                                <a:lnTo>
                                  <a:pt x="13970" y="0"/>
                                </a:lnTo>
                                <a:lnTo>
                                  <a:pt x="13970" y="662304"/>
                                </a:lnTo>
                                <a:close/>
                              </a:path>
                              <a:path w="90805" h="1170940">
                                <a:moveTo>
                                  <a:pt x="0" y="1170939"/>
                                </a:moveTo>
                                <a:lnTo>
                                  <a:pt x="90805" y="1170939"/>
                                </a:lnTo>
                                <a:lnTo>
                                  <a:pt x="90805" y="898524"/>
                                </a:lnTo>
                                <a:lnTo>
                                  <a:pt x="0" y="898524"/>
                                </a:lnTo>
                                <a:lnTo>
                                  <a:pt x="0" y="1170939"/>
                                </a:lnTo>
                                <a:close/>
                              </a:path>
                            </a:pathLst>
                          </a:custGeom>
                          <a:ln w="9525">
                            <a:solidFill>
                              <a:srgbClr val="000000"/>
                            </a:solidFill>
                            <a:prstDash val="solid"/>
                          </a:ln>
                        </wps:spPr>
                        <wps:bodyPr wrap="square" lIns="0" tIns="0" rIns="0" bIns="0" rtlCol="0">
                          <a:prstTxWarp prst="textNoShape">
                            <a:avLst/>
                          </a:prstTxWarp>
                          <a:noAutofit/>
                        </wps:bodyPr>
                      </wps:wsp>
                      <wps:wsp>
                        <wps:cNvPr id="247" name="Graphic 247"/>
                        <wps:cNvSpPr/>
                        <wps:spPr>
                          <a:xfrm>
                            <a:off x="166687" y="1449387"/>
                            <a:ext cx="62230" cy="68580"/>
                          </a:xfrm>
                          <a:custGeom>
                            <a:avLst/>
                            <a:gdLst/>
                            <a:ahLst/>
                            <a:cxnLst/>
                            <a:rect l="l" t="t" r="r" b="b"/>
                            <a:pathLst>
                              <a:path w="62230" h="68580">
                                <a:moveTo>
                                  <a:pt x="31115" y="0"/>
                                </a:moveTo>
                                <a:lnTo>
                                  <a:pt x="19020" y="2696"/>
                                </a:lnTo>
                                <a:lnTo>
                                  <a:pt x="9128" y="10048"/>
                                </a:lnTo>
                                <a:lnTo>
                                  <a:pt x="2450" y="20949"/>
                                </a:lnTo>
                                <a:lnTo>
                                  <a:pt x="0" y="34289"/>
                                </a:lnTo>
                                <a:lnTo>
                                  <a:pt x="2450" y="47630"/>
                                </a:lnTo>
                                <a:lnTo>
                                  <a:pt x="9128" y="58531"/>
                                </a:lnTo>
                                <a:lnTo>
                                  <a:pt x="19020" y="65883"/>
                                </a:lnTo>
                                <a:lnTo>
                                  <a:pt x="31115" y="68580"/>
                                </a:lnTo>
                                <a:lnTo>
                                  <a:pt x="43209" y="65883"/>
                                </a:lnTo>
                                <a:lnTo>
                                  <a:pt x="53101" y="58531"/>
                                </a:lnTo>
                                <a:lnTo>
                                  <a:pt x="59779" y="47630"/>
                                </a:lnTo>
                                <a:lnTo>
                                  <a:pt x="62230" y="34289"/>
                                </a:lnTo>
                                <a:lnTo>
                                  <a:pt x="59779" y="20949"/>
                                </a:lnTo>
                                <a:lnTo>
                                  <a:pt x="53101" y="10048"/>
                                </a:lnTo>
                                <a:lnTo>
                                  <a:pt x="43209" y="2696"/>
                                </a:lnTo>
                                <a:lnTo>
                                  <a:pt x="31115" y="0"/>
                                </a:lnTo>
                                <a:close/>
                              </a:path>
                            </a:pathLst>
                          </a:custGeom>
                          <a:ln w="9525">
                            <a:solidFill>
                              <a:srgbClr val="000000"/>
                            </a:solidFill>
                            <a:prstDash val="solid"/>
                          </a:ln>
                        </wps:spPr>
                        <wps:bodyPr wrap="square" lIns="0" tIns="0" rIns="0" bIns="0" rtlCol="0">
                          <a:prstTxWarp prst="textNoShape">
                            <a:avLst/>
                          </a:prstTxWarp>
                          <a:noAutofit/>
                        </wps:bodyPr>
                      </wps:wsp>
                      <wps:wsp>
                        <wps:cNvPr id="248" name="Graphic 248"/>
                        <wps:cNvSpPr/>
                        <wps:spPr>
                          <a:xfrm>
                            <a:off x="176212" y="1467802"/>
                            <a:ext cx="47625" cy="45085"/>
                          </a:xfrm>
                          <a:custGeom>
                            <a:avLst/>
                            <a:gdLst/>
                            <a:ahLst/>
                            <a:cxnLst/>
                            <a:rect l="l" t="t" r="r" b="b"/>
                            <a:pathLst>
                              <a:path w="47625" h="45085">
                                <a:moveTo>
                                  <a:pt x="47625" y="0"/>
                                </a:moveTo>
                                <a:lnTo>
                                  <a:pt x="0" y="45085"/>
                                </a:lnTo>
                              </a:path>
                            </a:pathLst>
                          </a:custGeom>
                          <a:ln w="9525">
                            <a:solidFill>
                              <a:srgbClr val="000000"/>
                            </a:solidFill>
                            <a:prstDash val="solid"/>
                          </a:ln>
                        </wps:spPr>
                        <wps:bodyPr wrap="square" lIns="0" tIns="0" rIns="0" bIns="0" rtlCol="0">
                          <a:prstTxWarp prst="textNoShape">
                            <a:avLst/>
                          </a:prstTxWarp>
                          <a:noAutofit/>
                        </wps:bodyPr>
                      </wps:wsp>
                      <pic:pic>
                        <pic:nvPicPr>
                          <pic:cNvPr id="249" name="Image 249"/>
                          <pic:cNvPicPr/>
                        </pic:nvPicPr>
                        <pic:blipFill>
                          <a:blip r:embed="rId23" cstate="print"/>
                          <a:stretch>
                            <a:fillRect/>
                          </a:stretch>
                        </pic:blipFill>
                        <pic:spPr>
                          <a:xfrm>
                            <a:off x="161925" y="1617344"/>
                            <a:ext cx="71755" cy="78105"/>
                          </a:xfrm>
                          <a:prstGeom prst="rect">
                            <a:avLst/>
                          </a:prstGeom>
                        </pic:spPr>
                      </pic:pic>
                      <wps:wsp>
                        <wps:cNvPr id="250" name="Graphic 250"/>
                        <wps:cNvSpPr/>
                        <wps:spPr>
                          <a:xfrm>
                            <a:off x="147637" y="1241107"/>
                            <a:ext cx="76200" cy="217804"/>
                          </a:xfrm>
                          <a:custGeom>
                            <a:avLst/>
                            <a:gdLst/>
                            <a:ahLst/>
                            <a:cxnLst/>
                            <a:rect l="l" t="t" r="r" b="b"/>
                            <a:pathLst>
                              <a:path w="76200" h="217804">
                                <a:moveTo>
                                  <a:pt x="38100" y="0"/>
                                </a:moveTo>
                                <a:lnTo>
                                  <a:pt x="24645" y="12442"/>
                                </a:lnTo>
                                <a:lnTo>
                                  <a:pt x="12858" y="25431"/>
                                </a:lnTo>
                                <a:lnTo>
                                  <a:pt x="4167" y="39326"/>
                                </a:lnTo>
                                <a:lnTo>
                                  <a:pt x="0" y="54482"/>
                                </a:lnTo>
                                <a:lnTo>
                                  <a:pt x="1875" y="70885"/>
                                </a:lnTo>
                                <a:lnTo>
                                  <a:pt x="8810" y="88455"/>
                                </a:lnTo>
                                <a:lnTo>
                                  <a:pt x="18484" y="107168"/>
                                </a:lnTo>
                                <a:lnTo>
                                  <a:pt x="28575" y="126999"/>
                                </a:lnTo>
                                <a:lnTo>
                                  <a:pt x="40034" y="149725"/>
                                </a:lnTo>
                                <a:lnTo>
                                  <a:pt x="53578" y="174688"/>
                                </a:lnTo>
                                <a:lnTo>
                                  <a:pt x="66526" y="198508"/>
                                </a:lnTo>
                                <a:lnTo>
                                  <a:pt x="76200" y="217804"/>
                                </a:lnTo>
                              </a:path>
                            </a:pathLst>
                          </a:custGeom>
                          <a:ln w="9525">
                            <a:solidFill>
                              <a:srgbClr val="000000"/>
                            </a:solidFill>
                            <a:prstDash val="solid"/>
                          </a:ln>
                        </wps:spPr>
                        <wps:bodyPr wrap="square" lIns="0" tIns="0" rIns="0" bIns="0" rtlCol="0">
                          <a:prstTxWarp prst="textNoShape">
                            <a:avLst/>
                          </a:prstTxWarp>
                          <a:noAutofit/>
                        </wps:bodyPr>
                      </wps:wsp>
                      <wps:wsp>
                        <wps:cNvPr id="251" name="Graphic 251"/>
                        <wps:cNvSpPr/>
                        <wps:spPr>
                          <a:xfrm>
                            <a:off x="157162" y="1213802"/>
                            <a:ext cx="62230" cy="67945"/>
                          </a:xfrm>
                          <a:custGeom>
                            <a:avLst/>
                            <a:gdLst/>
                            <a:ahLst/>
                            <a:cxnLst/>
                            <a:rect l="l" t="t" r="r" b="b"/>
                            <a:pathLst>
                              <a:path w="62230" h="67945">
                                <a:moveTo>
                                  <a:pt x="31115" y="0"/>
                                </a:moveTo>
                                <a:lnTo>
                                  <a:pt x="19020" y="2672"/>
                                </a:lnTo>
                                <a:lnTo>
                                  <a:pt x="9128" y="9953"/>
                                </a:lnTo>
                                <a:lnTo>
                                  <a:pt x="2450" y="20734"/>
                                </a:lnTo>
                                <a:lnTo>
                                  <a:pt x="0" y="33909"/>
                                </a:lnTo>
                                <a:lnTo>
                                  <a:pt x="2450" y="47156"/>
                                </a:lnTo>
                                <a:lnTo>
                                  <a:pt x="9128" y="57975"/>
                                </a:lnTo>
                                <a:lnTo>
                                  <a:pt x="19020" y="65270"/>
                                </a:lnTo>
                                <a:lnTo>
                                  <a:pt x="31115" y="67945"/>
                                </a:lnTo>
                                <a:lnTo>
                                  <a:pt x="43209" y="65270"/>
                                </a:lnTo>
                                <a:lnTo>
                                  <a:pt x="53101" y="57975"/>
                                </a:lnTo>
                                <a:lnTo>
                                  <a:pt x="59779" y="47156"/>
                                </a:lnTo>
                                <a:lnTo>
                                  <a:pt x="62230" y="33909"/>
                                </a:lnTo>
                                <a:lnTo>
                                  <a:pt x="59779" y="20734"/>
                                </a:lnTo>
                                <a:lnTo>
                                  <a:pt x="53101" y="9953"/>
                                </a:lnTo>
                                <a:lnTo>
                                  <a:pt x="43209" y="2672"/>
                                </a:lnTo>
                                <a:lnTo>
                                  <a:pt x="31115" y="0"/>
                                </a:lnTo>
                                <a:close/>
                              </a:path>
                            </a:pathLst>
                          </a:custGeom>
                          <a:solidFill>
                            <a:srgbClr val="FFFFFF"/>
                          </a:solidFill>
                        </wps:spPr>
                        <wps:bodyPr wrap="square" lIns="0" tIns="0" rIns="0" bIns="0" rtlCol="0">
                          <a:prstTxWarp prst="textNoShape">
                            <a:avLst/>
                          </a:prstTxWarp>
                          <a:noAutofit/>
                        </wps:bodyPr>
                      </wps:wsp>
                      <wps:wsp>
                        <wps:cNvPr id="252" name="Graphic 252"/>
                        <wps:cNvSpPr/>
                        <wps:spPr>
                          <a:xfrm>
                            <a:off x="157162" y="1213802"/>
                            <a:ext cx="62230" cy="67945"/>
                          </a:xfrm>
                          <a:custGeom>
                            <a:avLst/>
                            <a:gdLst/>
                            <a:ahLst/>
                            <a:cxnLst/>
                            <a:rect l="l" t="t" r="r" b="b"/>
                            <a:pathLst>
                              <a:path w="62230" h="67945">
                                <a:moveTo>
                                  <a:pt x="31115" y="0"/>
                                </a:moveTo>
                                <a:lnTo>
                                  <a:pt x="19020" y="2672"/>
                                </a:lnTo>
                                <a:lnTo>
                                  <a:pt x="9128" y="9953"/>
                                </a:lnTo>
                                <a:lnTo>
                                  <a:pt x="2450" y="20734"/>
                                </a:lnTo>
                                <a:lnTo>
                                  <a:pt x="0" y="33909"/>
                                </a:lnTo>
                                <a:lnTo>
                                  <a:pt x="2450" y="47156"/>
                                </a:lnTo>
                                <a:lnTo>
                                  <a:pt x="9128" y="57975"/>
                                </a:lnTo>
                                <a:lnTo>
                                  <a:pt x="19020" y="65270"/>
                                </a:lnTo>
                                <a:lnTo>
                                  <a:pt x="31115" y="67945"/>
                                </a:lnTo>
                                <a:lnTo>
                                  <a:pt x="43209" y="65270"/>
                                </a:lnTo>
                                <a:lnTo>
                                  <a:pt x="53101" y="57975"/>
                                </a:lnTo>
                                <a:lnTo>
                                  <a:pt x="59779" y="47156"/>
                                </a:lnTo>
                                <a:lnTo>
                                  <a:pt x="62230" y="33909"/>
                                </a:lnTo>
                                <a:lnTo>
                                  <a:pt x="59779" y="20734"/>
                                </a:lnTo>
                                <a:lnTo>
                                  <a:pt x="53101" y="9953"/>
                                </a:lnTo>
                                <a:lnTo>
                                  <a:pt x="43209" y="2672"/>
                                </a:lnTo>
                                <a:lnTo>
                                  <a:pt x="31115" y="0"/>
                                </a:lnTo>
                                <a:close/>
                              </a:path>
                            </a:pathLst>
                          </a:custGeom>
                          <a:ln w="9525">
                            <a:solidFill>
                              <a:srgbClr val="000000"/>
                            </a:solidFill>
                            <a:prstDash val="solid"/>
                          </a:ln>
                        </wps:spPr>
                        <wps:bodyPr wrap="square" lIns="0" tIns="0" rIns="0" bIns="0" rtlCol="0">
                          <a:prstTxWarp prst="textNoShape">
                            <a:avLst/>
                          </a:prstTxWarp>
                          <a:noAutofit/>
                        </wps:bodyPr>
                      </wps:wsp>
                      <wps:wsp>
                        <wps:cNvPr id="253" name="Graphic 253"/>
                        <wps:cNvSpPr/>
                        <wps:spPr>
                          <a:xfrm>
                            <a:off x="166687" y="768667"/>
                            <a:ext cx="466725" cy="508000"/>
                          </a:xfrm>
                          <a:custGeom>
                            <a:avLst/>
                            <a:gdLst/>
                            <a:ahLst/>
                            <a:cxnLst/>
                            <a:rect l="l" t="t" r="r" b="b"/>
                            <a:pathLst>
                              <a:path w="466725" h="508000">
                                <a:moveTo>
                                  <a:pt x="47625" y="462915"/>
                                </a:moveTo>
                                <a:lnTo>
                                  <a:pt x="0" y="508000"/>
                                </a:lnTo>
                              </a:path>
                              <a:path w="466725" h="508000">
                                <a:moveTo>
                                  <a:pt x="390525" y="0"/>
                                </a:moveTo>
                                <a:lnTo>
                                  <a:pt x="466725" y="0"/>
                                </a:lnTo>
                              </a:path>
                              <a:path w="466725" h="508000">
                                <a:moveTo>
                                  <a:pt x="390525" y="127000"/>
                                </a:moveTo>
                                <a:lnTo>
                                  <a:pt x="466725" y="127000"/>
                                </a:lnTo>
                              </a:path>
                              <a:path w="466725" h="508000">
                                <a:moveTo>
                                  <a:pt x="457200" y="0"/>
                                </a:moveTo>
                                <a:lnTo>
                                  <a:pt x="457200" y="136525"/>
                                </a:lnTo>
                              </a:path>
                              <a:path w="466725" h="508000">
                                <a:moveTo>
                                  <a:pt x="276225" y="0"/>
                                </a:moveTo>
                                <a:lnTo>
                                  <a:pt x="352425" y="0"/>
                                </a:lnTo>
                              </a:path>
                              <a:path w="466725" h="508000">
                                <a:moveTo>
                                  <a:pt x="276225" y="127000"/>
                                </a:moveTo>
                                <a:lnTo>
                                  <a:pt x="352425" y="127000"/>
                                </a:lnTo>
                              </a:path>
                              <a:path w="466725" h="508000">
                                <a:moveTo>
                                  <a:pt x="266700" y="0"/>
                                </a:moveTo>
                                <a:lnTo>
                                  <a:pt x="266700" y="136525"/>
                                </a:lnTo>
                              </a:path>
                            </a:pathLst>
                          </a:custGeom>
                          <a:ln w="9525">
                            <a:solidFill>
                              <a:srgbClr val="000000"/>
                            </a:solidFill>
                            <a:prstDash val="solid"/>
                          </a:ln>
                        </wps:spPr>
                        <wps:bodyPr wrap="square" lIns="0" tIns="0" rIns="0" bIns="0" rtlCol="0">
                          <a:prstTxWarp prst="textNoShape">
                            <a:avLst/>
                          </a:prstTxWarp>
                          <a:noAutofit/>
                        </wps:bodyPr>
                      </wps:wsp>
                      <pic:pic>
                        <pic:nvPicPr>
                          <pic:cNvPr id="254" name="Image 254"/>
                          <pic:cNvPicPr/>
                        </pic:nvPicPr>
                        <pic:blipFill>
                          <a:blip r:embed="rId22" cstate="print"/>
                          <a:stretch>
                            <a:fillRect/>
                          </a:stretch>
                        </pic:blipFill>
                        <pic:spPr>
                          <a:xfrm>
                            <a:off x="447675" y="1072514"/>
                            <a:ext cx="152400" cy="218440"/>
                          </a:xfrm>
                          <a:prstGeom prst="rect">
                            <a:avLst/>
                          </a:prstGeom>
                        </pic:spPr>
                      </pic:pic>
                      <wps:wsp>
                        <wps:cNvPr id="255" name="Graphic 255"/>
                        <wps:cNvSpPr/>
                        <wps:spPr>
                          <a:xfrm>
                            <a:off x="504507" y="533082"/>
                            <a:ext cx="45085" cy="662305"/>
                          </a:xfrm>
                          <a:custGeom>
                            <a:avLst/>
                            <a:gdLst/>
                            <a:ahLst/>
                            <a:cxnLst/>
                            <a:rect l="l" t="t" r="r" b="b"/>
                            <a:pathLst>
                              <a:path w="45085" h="662305">
                                <a:moveTo>
                                  <a:pt x="45085" y="0"/>
                                </a:moveTo>
                                <a:lnTo>
                                  <a:pt x="0" y="0"/>
                                </a:lnTo>
                                <a:lnTo>
                                  <a:pt x="0" y="662304"/>
                                </a:lnTo>
                                <a:lnTo>
                                  <a:pt x="45085" y="662304"/>
                                </a:lnTo>
                                <a:lnTo>
                                  <a:pt x="45085" y="0"/>
                                </a:lnTo>
                                <a:close/>
                              </a:path>
                            </a:pathLst>
                          </a:custGeom>
                          <a:solidFill>
                            <a:srgbClr val="333300"/>
                          </a:solidFill>
                        </wps:spPr>
                        <wps:bodyPr wrap="square" lIns="0" tIns="0" rIns="0" bIns="0" rtlCol="0">
                          <a:prstTxWarp prst="textNoShape">
                            <a:avLst/>
                          </a:prstTxWarp>
                          <a:noAutofit/>
                        </wps:bodyPr>
                      </wps:wsp>
                      <wps:wsp>
                        <wps:cNvPr id="256" name="Graphic 256"/>
                        <wps:cNvSpPr/>
                        <wps:spPr>
                          <a:xfrm>
                            <a:off x="490537" y="533082"/>
                            <a:ext cx="90805" cy="1170940"/>
                          </a:xfrm>
                          <a:custGeom>
                            <a:avLst/>
                            <a:gdLst/>
                            <a:ahLst/>
                            <a:cxnLst/>
                            <a:rect l="l" t="t" r="r" b="b"/>
                            <a:pathLst>
                              <a:path w="90805" h="1170940">
                                <a:moveTo>
                                  <a:pt x="13970" y="662304"/>
                                </a:moveTo>
                                <a:lnTo>
                                  <a:pt x="59055" y="662304"/>
                                </a:lnTo>
                                <a:lnTo>
                                  <a:pt x="59055" y="0"/>
                                </a:lnTo>
                                <a:lnTo>
                                  <a:pt x="13970" y="0"/>
                                </a:lnTo>
                                <a:lnTo>
                                  <a:pt x="13970" y="662304"/>
                                </a:lnTo>
                                <a:close/>
                              </a:path>
                              <a:path w="90805" h="1170940">
                                <a:moveTo>
                                  <a:pt x="0" y="1170939"/>
                                </a:moveTo>
                                <a:lnTo>
                                  <a:pt x="90805" y="1170939"/>
                                </a:lnTo>
                                <a:lnTo>
                                  <a:pt x="90805" y="898524"/>
                                </a:lnTo>
                                <a:lnTo>
                                  <a:pt x="0" y="898524"/>
                                </a:lnTo>
                                <a:lnTo>
                                  <a:pt x="0" y="1170939"/>
                                </a:lnTo>
                                <a:close/>
                              </a:path>
                            </a:pathLst>
                          </a:custGeom>
                          <a:ln w="9525">
                            <a:solidFill>
                              <a:srgbClr val="000000"/>
                            </a:solidFill>
                            <a:prstDash val="solid"/>
                          </a:ln>
                        </wps:spPr>
                        <wps:bodyPr wrap="square" lIns="0" tIns="0" rIns="0" bIns="0" rtlCol="0">
                          <a:prstTxWarp prst="textNoShape">
                            <a:avLst/>
                          </a:prstTxWarp>
                          <a:noAutofit/>
                        </wps:bodyPr>
                      </wps:wsp>
                      <wps:wsp>
                        <wps:cNvPr id="257" name="Graphic 257"/>
                        <wps:cNvSpPr/>
                        <wps:spPr>
                          <a:xfrm>
                            <a:off x="500062" y="1449387"/>
                            <a:ext cx="62230" cy="68580"/>
                          </a:xfrm>
                          <a:custGeom>
                            <a:avLst/>
                            <a:gdLst/>
                            <a:ahLst/>
                            <a:cxnLst/>
                            <a:rect l="l" t="t" r="r" b="b"/>
                            <a:pathLst>
                              <a:path w="62230" h="68580">
                                <a:moveTo>
                                  <a:pt x="31115" y="0"/>
                                </a:moveTo>
                                <a:lnTo>
                                  <a:pt x="19020" y="2696"/>
                                </a:lnTo>
                                <a:lnTo>
                                  <a:pt x="9128" y="10048"/>
                                </a:lnTo>
                                <a:lnTo>
                                  <a:pt x="2450" y="20949"/>
                                </a:lnTo>
                                <a:lnTo>
                                  <a:pt x="0" y="34289"/>
                                </a:lnTo>
                                <a:lnTo>
                                  <a:pt x="2450" y="47630"/>
                                </a:lnTo>
                                <a:lnTo>
                                  <a:pt x="9128" y="58531"/>
                                </a:lnTo>
                                <a:lnTo>
                                  <a:pt x="19020" y="65883"/>
                                </a:lnTo>
                                <a:lnTo>
                                  <a:pt x="31115" y="68580"/>
                                </a:lnTo>
                                <a:lnTo>
                                  <a:pt x="43209" y="65883"/>
                                </a:lnTo>
                                <a:lnTo>
                                  <a:pt x="53101" y="58531"/>
                                </a:lnTo>
                                <a:lnTo>
                                  <a:pt x="59779" y="47630"/>
                                </a:lnTo>
                                <a:lnTo>
                                  <a:pt x="62230" y="34289"/>
                                </a:lnTo>
                                <a:lnTo>
                                  <a:pt x="59779" y="20949"/>
                                </a:lnTo>
                                <a:lnTo>
                                  <a:pt x="53101" y="10048"/>
                                </a:lnTo>
                                <a:lnTo>
                                  <a:pt x="43209" y="2696"/>
                                </a:lnTo>
                                <a:lnTo>
                                  <a:pt x="31115" y="0"/>
                                </a:lnTo>
                                <a:close/>
                              </a:path>
                            </a:pathLst>
                          </a:custGeom>
                          <a:ln w="9525">
                            <a:solidFill>
                              <a:srgbClr val="000000"/>
                            </a:solidFill>
                            <a:prstDash val="solid"/>
                          </a:ln>
                        </wps:spPr>
                        <wps:bodyPr wrap="square" lIns="0" tIns="0" rIns="0" bIns="0" rtlCol="0">
                          <a:prstTxWarp prst="textNoShape">
                            <a:avLst/>
                          </a:prstTxWarp>
                          <a:noAutofit/>
                        </wps:bodyPr>
                      </wps:wsp>
                      <wps:wsp>
                        <wps:cNvPr id="258" name="Graphic 258"/>
                        <wps:cNvSpPr/>
                        <wps:spPr>
                          <a:xfrm>
                            <a:off x="509587" y="1467802"/>
                            <a:ext cx="47625" cy="45085"/>
                          </a:xfrm>
                          <a:custGeom>
                            <a:avLst/>
                            <a:gdLst/>
                            <a:ahLst/>
                            <a:cxnLst/>
                            <a:rect l="l" t="t" r="r" b="b"/>
                            <a:pathLst>
                              <a:path w="47625" h="45085">
                                <a:moveTo>
                                  <a:pt x="47625" y="0"/>
                                </a:moveTo>
                                <a:lnTo>
                                  <a:pt x="0" y="45085"/>
                                </a:lnTo>
                              </a:path>
                            </a:pathLst>
                          </a:custGeom>
                          <a:ln w="9525">
                            <a:solidFill>
                              <a:srgbClr val="000000"/>
                            </a:solidFill>
                            <a:prstDash val="solid"/>
                          </a:ln>
                        </wps:spPr>
                        <wps:bodyPr wrap="square" lIns="0" tIns="0" rIns="0" bIns="0" rtlCol="0">
                          <a:prstTxWarp prst="textNoShape">
                            <a:avLst/>
                          </a:prstTxWarp>
                          <a:noAutofit/>
                        </wps:bodyPr>
                      </wps:wsp>
                      <pic:pic>
                        <pic:nvPicPr>
                          <pic:cNvPr id="259" name="Image 259"/>
                          <pic:cNvPicPr/>
                        </pic:nvPicPr>
                        <pic:blipFill>
                          <a:blip r:embed="rId23" cstate="print"/>
                          <a:stretch>
                            <a:fillRect/>
                          </a:stretch>
                        </pic:blipFill>
                        <pic:spPr>
                          <a:xfrm>
                            <a:off x="495300" y="1617344"/>
                            <a:ext cx="71755" cy="78105"/>
                          </a:xfrm>
                          <a:prstGeom prst="rect">
                            <a:avLst/>
                          </a:prstGeom>
                        </pic:spPr>
                      </pic:pic>
                      <wps:wsp>
                        <wps:cNvPr id="260" name="Graphic 260"/>
                        <wps:cNvSpPr/>
                        <wps:spPr>
                          <a:xfrm>
                            <a:off x="481012" y="1241107"/>
                            <a:ext cx="76200" cy="217804"/>
                          </a:xfrm>
                          <a:custGeom>
                            <a:avLst/>
                            <a:gdLst/>
                            <a:ahLst/>
                            <a:cxnLst/>
                            <a:rect l="l" t="t" r="r" b="b"/>
                            <a:pathLst>
                              <a:path w="76200" h="217804">
                                <a:moveTo>
                                  <a:pt x="38100" y="0"/>
                                </a:moveTo>
                                <a:lnTo>
                                  <a:pt x="24645" y="12442"/>
                                </a:lnTo>
                                <a:lnTo>
                                  <a:pt x="12858" y="25431"/>
                                </a:lnTo>
                                <a:lnTo>
                                  <a:pt x="4167" y="39326"/>
                                </a:lnTo>
                                <a:lnTo>
                                  <a:pt x="0" y="54482"/>
                                </a:lnTo>
                                <a:lnTo>
                                  <a:pt x="1875" y="70885"/>
                                </a:lnTo>
                                <a:lnTo>
                                  <a:pt x="8810" y="88455"/>
                                </a:lnTo>
                                <a:lnTo>
                                  <a:pt x="18484" y="107168"/>
                                </a:lnTo>
                                <a:lnTo>
                                  <a:pt x="28575" y="126999"/>
                                </a:lnTo>
                                <a:lnTo>
                                  <a:pt x="40034" y="149725"/>
                                </a:lnTo>
                                <a:lnTo>
                                  <a:pt x="53578" y="174688"/>
                                </a:lnTo>
                                <a:lnTo>
                                  <a:pt x="66526" y="198508"/>
                                </a:lnTo>
                                <a:lnTo>
                                  <a:pt x="76200" y="217804"/>
                                </a:lnTo>
                              </a:path>
                            </a:pathLst>
                          </a:custGeom>
                          <a:ln w="9525">
                            <a:solidFill>
                              <a:srgbClr val="000000"/>
                            </a:solidFill>
                            <a:prstDash val="solid"/>
                          </a:ln>
                        </wps:spPr>
                        <wps:bodyPr wrap="square" lIns="0" tIns="0" rIns="0" bIns="0" rtlCol="0">
                          <a:prstTxWarp prst="textNoShape">
                            <a:avLst/>
                          </a:prstTxWarp>
                          <a:noAutofit/>
                        </wps:bodyPr>
                      </wps:wsp>
                      <wps:wsp>
                        <wps:cNvPr id="261" name="Graphic 261"/>
                        <wps:cNvSpPr/>
                        <wps:spPr>
                          <a:xfrm>
                            <a:off x="490537" y="1213802"/>
                            <a:ext cx="62230" cy="67945"/>
                          </a:xfrm>
                          <a:custGeom>
                            <a:avLst/>
                            <a:gdLst/>
                            <a:ahLst/>
                            <a:cxnLst/>
                            <a:rect l="l" t="t" r="r" b="b"/>
                            <a:pathLst>
                              <a:path w="62230" h="67945">
                                <a:moveTo>
                                  <a:pt x="31115" y="0"/>
                                </a:moveTo>
                                <a:lnTo>
                                  <a:pt x="19020" y="2672"/>
                                </a:lnTo>
                                <a:lnTo>
                                  <a:pt x="9128" y="9953"/>
                                </a:lnTo>
                                <a:lnTo>
                                  <a:pt x="2450" y="20734"/>
                                </a:lnTo>
                                <a:lnTo>
                                  <a:pt x="0" y="33909"/>
                                </a:lnTo>
                                <a:lnTo>
                                  <a:pt x="2450" y="47156"/>
                                </a:lnTo>
                                <a:lnTo>
                                  <a:pt x="9128" y="57975"/>
                                </a:lnTo>
                                <a:lnTo>
                                  <a:pt x="19020" y="65270"/>
                                </a:lnTo>
                                <a:lnTo>
                                  <a:pt x="31115" y="67945"/>
                                </a:lnTo>
                                <a:lnTo>
                                  <a:pt x="43209" y="65270"/>
                                </a:lnTo>
                                <a:lnTo>
                                  <a:pt x="53101" y="57975"/>
                                </a:lnTo>
                                <a:lnTo>
                                  <a:pt x="59779" y="47156"/>
                                </a:lnTo>
                                <a:lnTo>
                                  <a:pt x="62230" y="33909"/>
                                </a:lnTo>
                                <a:lnTo>
                                  <a:pt x="59779" y="20734"/>
                                </a:lnTo>
                                <a:lnTo>
                                  <a:pt x="53101" y="9953"/>
                                </a:lnTo>
                                <a:lnTo>
                                  <a:pt x="43209" y="2672"/>
                                </a:lnTo>
                                <a:lnTo>
                                  <a:pt x="31115" y="0"/>
                                </a:lnTo>
                                <a:close/>
                              </a:path>
                            </a:pathLst>
                          </a:custGeom>
                          <a:solidFill>
                            <a:srgbClr val="FFFFFF"/>
                          </a:solidFill>
                        </wps:spPr>
                        <wps:bodyPr wrap="square" lIns="0" tIns="0" rIns="0" bIns="0" rtlCol="0">
                          <a:prstTxWarp prst="textNoShape">
                            <a:avLst/>
                          </a:prstTxWarp>
                          <a:noAutofit/>
                        </wps:bodyPr>
                      </wps:wsp>
                      <wps:wsp>
                        <wps:cNvPr id="262" name="Graphic 262"/>
                        <wps:cNvSpPr/>
                        <wps:spPr>
                          <a:xfrm>
                            <a:off x="490537" y="1213802"/>
                            <a:ext cx="62230" cy="67945"/>
                          </a:xfrm>
                          <a:custGeom>
                            <a:avLst/>
                            <a:gdLst/>
                            <a:ahLst/>
                            <a:cxnLst/>
                            <a:rect l="l" t="t" r="r" b="b"/>
                            <a:pathLst>
                              <a:path w="62230" h="67945">
                                <a:moveTo>
                                  <a:pt x="31115" y="0"/>
                                </a:moveTo>
                                <a:lnTo>
                                  <a:pt x="19020" y="2672"/>
                                </a:lnTo>
                                <a:lnTo>
                                  <a:pt x="9128" y="9953"/>
                                </a:lnTo>
                                <a:lnTo>
                                  <a:pt x="2450" y="20734"/>
                                </a:lnTo>
                                <a:lnTo>
                                  <a:pt x="0" y="33909"/>
                                </a:lnTo>
                                <a:lnTo>
                                  <a:pt x="2450" y="47156"/>
                                </a:lnTo>
                                <a:lnTo>
                                  <a:pt x="9128" y="57975"/>
                                </a:lnTo>
                                <a:lnTo>
                                  <a:pt x="19020" y="65270"/>
                                </a:lnTo>
                                <a:lnTo>
                                  <a:pt x="31115" y="67945"/>
                                </a:lnTo>
                                <a:lnTo>
                                  <a:pt x="43209" y="65270"/>
                                </a:lnTo>
                                <a:lnTo>
                                  <a:pt x="53101" y="57975"/>
                                </a:lnTo>
                                <a:lnTo>
                                  <a:pt x="59779" y="47156"/>
                                </a:lnTo>
                                <a:lnTo>
                                  <a:pt x="62230" y="33909"/>
                                </a:lnTo>
                                <a:lnTo>
                                  <a:pt x="59779" y="20734"/>
                                </a:lnTo>
                                <a:lnTo>
                                  <a:pt x="53101" y="9953"/>
                                </a:lnTo>
                                <a:lnTo>
                                  <a:pt x="43209" y="2672"/>
                                </a:lnTo>
                                <a:lnTo>
                                  <a:pt x="31115" y="0"/>
                                </a:lnTo>
                                <a:close/>
                              </a:path>
                            </a:pathLst>
                          </a:custGeom>
                          <a:ln w="9525">
                            <a:solidFill>
                              <a:srgbClr val="000000"/>
                            </a:solidFill>
                            <a:prstDash val="solid"/>
                          </a:ln>
                        </wps:spPr>
                        <wps:bodyPr wrap="square" lIns="0" tIns="0" rIns="0" bIns="0" rtlCol="0">
                          <a:prstTxWarp prst="textNoShape">
                            <a:avLst/>
                          </a:prstTxWarp>
                          <a:noAutofit/>
                        </wps:bodyPr>
                      </wps:wsp>
                      <wps:wsp>
                        <wps:cNvPr id="263" name="Graphic 263"/>
                        <wps:cNvSpPr/>
                        <wps:spPr>
                          <a:xfrm>
                            <a:off x="500062" y="768667"/>
                            <a:ext cx="504825" cy="508000"/>
                          </a:xfrm>
                          <a:custGeom>
                            <a:avLst/>
                            <a:gdLst/>
                            <a:ahLst/>
                            <a:cxnLst/>
                            <a:rect l="l" t="t" r="r" b="b"/>
                            <a:pathLst>
                              <a:path w="504825" h="508000">
                                <a:moveTo>
                                  <a:pt x="47625" y="462915"/>
                                </a:moveTo>
                                <a:lnTo>
                                  <a:pt x="0" y="508000"/>
                                </a:lnTo>
                              </a:path>
                              <a:path w="504825" h="508000">
                                <a:moveTo>
                                  <a:pt x="428625" y="0"/>
                                </a:moveTo>
                                <a:lnTo>
                                  <a:pt x="504825" y="0"/>
                                </a:lnTo>
                              </a:path>
                              <a:path w="504825" h="508000">
                                <a:moveTo>
                                  <a:pt x="428625" y="127000"/>
                                </a:moveTo>
                                <a:lnTo>
                                  <a:pt x="504825" y="127000"/>
                                </a:lnTo>
                              </a:path>
                              <a:path w="504825" h="508000">
                                <a:moveTo>
                                  <a:pt x="495300" y="0"/>
                                </a:moveTo>
                                <a:lnTo>
                                  <a:pt x="495300" y="136525"/>
                                </a:lnTo>
                              </a:path>
                              <a:path w="504825" h="508000">
                                <a:moveTo>
                                  <a:pt x="314325" y="0"/>
                                </a:moveTo>
                                <a:lnTo>
                                  <a:pt x="390525" y="0"/>
                                </a:lnTo>
                              </a:path>
                              <a:path w="504825" h="508000">
                                <a:moveTo>
                                  <a:pt x="314325" y="127000"/>
                                </a:moveTo>
                                <a:lnTo>
                                  <a:pt x="390525" y="127000"/>
                                </a:lnTo>
                              </a:path>
                              <a:path w="504825" h="508000">
                                <a:moveTo>
                                  <a:pt x="304800" y="0"/>
                                </a:moveTo>
                                <a:lnTo>
                                  <a:pt x="304800" y="136525"/>
                                </a:lnTo>
                              </a:path>
                            </a:pathLst>
                          </a:custGeom>
                          <a:ln w="9525">
                            <a:solidFill>
                              <a:srgbClr val="000000"/>
                            </a:solidFill>
                            <a:prstDash val="solid"/>
                          </a:ln>
                        </wps:spPr>
                        <wps:bodyPr wrap="square" lIns="0" tIns="0" rIns="0" bIns="0" rtlCol="0">
                          <a:prstTxWarp prst="textNoShape">
                            <a:avLst/>
                          </a:prstTxWarp>
                          <a:noAutofit/>
                        </wps:bodyPr>
                      </wps:wsp>
                      <pic:pic>
                        <pic:nvPicPr>
                          <pic:cNvPr id="264" name="Image 264"/>
                          <pic:cNvPicPr/>
                        </pic:nvPicPr>
                        <pic:blipFill>
                          <a:blip r:embed="rId24" cstate="print"/>
                          <a:stretch>
                            <a:fillRect/>
                          </a:stretch>
                        </pic:blipFill>
                        <pic:spPr>
                          <a:xfrm>
                            <a:off x="819150" y="1072514"/>
                            <a:ext cx="152400" cy="218440"/>
                          </a:xfrm>
                          <a:prstGeom prst="rect">
                            <a:avLst/>
                          </a:prstGeom>
                        </pic:spPr>
                      </pic:pic>
                      <wps:wsp>
                        <wps:cNvPr id="265" name="Graphic 265"/>
                        <wps:cNvSpPr/>
                        <wps:spPr>
                          <a:xfrm>
                            <a:off x="875982" y="533082"/>
                            <a:ext cx="45085" cy="662305"/>
                          </a:xfrm>
                          <a:custGeom>
                            <a:avLst/>
                            <a:gdLst/>
                            <a:ahLst/>
                            <a:cxnLst/>
                            <a:rect l="l" t="t" r="r" b="b"/>
                            <a:pathLst>
                              <a:path w="45085" h="662305">
                                <a:moveTo>
                                  <a:pt x="45085" y="0"/>
                                </a:moveTo>
                                <a:lnTo>
                                  <a:pt x="0" y="0"/>
                                </a:lnTo>
                                <a:lnTo>
                                  <a:pt x="0" y="662304"/>
                                </a:lnTo>
                                <a:lnTo>
                                  <a:pt x="45085" y="662304"/>
                                </a:lnTo>
                                <a:lnTo>
                                  <a:pt x="45085" y="0"/>
                                </a:lnTo>
                                <a:close/>
                              </a:path>
                            </a:pathLst>
                          </a:custGeom>
                          <a:solidFill>
                            <a:srgbClr val="333300"/>
                          </a:solidFill>
                        </wps:spPr>
                        <wps:bodyPr wrap="square" lIns="0" tIns="0" rIns="0" bIns="0" rtlCol="0">
                          <a:prstTxWarp prst="textNoShape">
                            <a:avLst/>
                          </a:prstTxWarp>
                          <a:noAutofit/>
                        </wps:bodyPr>
                      </wps:wsp>
                      <wps:wsp>
                        <wps:cNvPr id="266" name="Graphic 266"/>
                        <wps:cNvSpPr/>
                        <wps:spPr>
                          <a:xfrm>
                            <a:off x="862012" y="533082"/>
                            <a:ext cx="90805" cy="1170940"/>
                          </a:xfrm>
                          <a:custGeom>
                            <a:avLst/>
                            <a:gdLst/>
                            <a:ahLst/>
                            <a:cxnLst/>
                            <a:rect l="l" t="t" r="r" b="b"/>
                            <a:pathLst>
                              <a:path w="90805" h="1170940">
                                <a:moveTo>
                                  <a:pt x="13970" y="662304"/>
                                </a:moveTo>
                                <a:lnTo>
                                  <a:pt x="59055" y="662304"/>
                                </a:lnTo>
                                <a:lnTo>
                                  <a:pt x="59055" y="0"/>
                                </a:lnTo>
                                <a:lnTo>
                                  <a:pt x="13970" y="0"/>
                                </a:lnTo>
                                <a:lnTo>
                                  <a:pt x="13970" y="662304"/>
                                </a:lnTo>
                                <a:close/>
                              </a:path>
                              <a:path w="90805" h="1170940">
                                <a:moveTo>
                                  <a:pt x="0" y="1170939"/>
                                </a:moveTo>
                                <a:lnTo>
                                  <a:pt x="90805" y="1170939"/>
                                </a:lnTo>
                                <a:lnTo>
                                  <a:pt x="90805" y="898524"/>
                                </a:lnTo>
                                <a:lnTo>
                                  <a:pt x="0" y="898524"/>
                                </a:lnTo>
                                <a:lnTo>
                                  <a:pt x="0" y="1170939"/>
                                </a:lnTo>
                                <a:close/>
                              </a:path>
                            </a:pathLst>
                          </a:custGeom>
                          <a:ln w="9525">
                            <a:solidFill>
                              <a:srgbClr val="000000"/>
                            </a:solidFill>
                            <a:prstDash val="solid"/>
                          </a:ln>
                        </wps:spPr>
                        <wps:bodyPr wrap="square" lIns="0" tIns="0" rIns="0" bIns="0" rtlCol="0">
                          <a:prstTxWarp prst="textNoShape">
                            <a:avLst/>
                          </a:prstTxWarp>
                          <a:noAutofit/>
                        </wps:bodyPr>
                      </wps:wsp>
                      <wps:wsp>
                        <wps:cNvPr id="267" name="Graphic 267"/>
                        <wps:cNvSpPr/>
                        <wps:spPr>
                          <a:xfrm>
                            <a:off x="871537" y="1449387"/>
                            <a:ext cx="62230" cy="68580"/>
                          </a:xfrm>
                          <a:custGeom>
                            <a:avLst/>
                            <a:gdLst/>
                            <a:ahLst/>
                            <a:cxnLst/>
                            <a:rect l="l" t="t" r="r" b="b"/>
                            <a:pathLst>
                              <a:path w="62230" h="68580">
                                <a:moveTo>
                                  <a:pt x="31115" y="0"/>
                                </a:moveTo>
                                <a:lnTo>
                                  <a:pt x="19020" y="2696"/>
                                </a:lnTo>
                                <a:lnTo>
                                  <a:pt x="9128" y="10048"/>
                                </a:lnTo>
                                <a:lnTo>
                                  <a:pt x="2450" y="20949"/>
                                </a:lnTo>
                                <a:lnTo>
                                  <a:pt x="0" y="34289"/>
                                </a:lnTo>
                                <a:lnTo>
                                  <a:pt x="2450" y="47630"/>
                                </a:lnTo>
                                <a:lnTo>
                                  <a:pt x="9128" y="58531"/>
                                </a:lnTo>
                                <a:lnTo>
                                  <a:pt x="19020" y="65883"/>
                                </a:lnTo>
                                <a:lnTo>
                                  <a:pt x="31115" y="68580"/>
                                </a:lnTo>
                                <a:lnTo>
                                  <a:pt x="43209" y="65883"/>
                                </a:lnTo>
                                <a:lnTo>
                                  <a:pt x="53101" y="58531"/>
                                </a:lnTo>
                                <a:lnTo>
                                  <a:pt x="59779" y="47630"/>
                                </a:lnTo>
                                <a:lnTo>
                                  <a:pt x="62230" y="34289"/>
                                </a:lnTo>
                                <a:lnTo>
                                  <a:pt x="59779" y="20949"/>
                                </a:lnTo>
                                <a:lnTo>
                                  <a:pt x="53101" y="10048"/>
                                </a:lnTo>
                                <a:lnTo>
                                  <a:pt x="43209" y="2696"/>
                                </a:lnTo>
                                <a:lnTo>
                                  <a:pt x="31115" y="0"/>
                                </a:lnTo>
                                <a:close/>
                              </a:path>
                            </a:pathLst>
                          </a:custGeom>
                          <a:ln w="9525">
                            <a:solidFill>
                              <a:srgbClr val="000000"/>
                            </a:solidFill>
                            <a:prstDash val="solid"/>
                          </a:ln>
                        </wps:spPr>
                        <wps:bodyPr wrap="square" lIns="0" tIns="0" rIns="0" bIns="0" rtlCol="0">
                          <a:prstTxWarp prst="textNoShape">
                            <a:avLst/>
                          </a:prstTxWarp>
                          <a:noAutofit/>
                        </wps:bodyPr>
                      </wps:wsp>
                      <wps:wsp>
                        <wps:cNvPr id="268" name="Graphic 268"/>
                        <wps:cNvSpPr/>
                        <wps:spPr>
                          <a:xfrm>
                            <a:off x="881062" y="1467802"/>
                            <a:ext cx="47625" cy="45085"/>
                          </a:xfrm>
                          <a:custGeom>
                            <a:avLst/>
                            <a:gdLst/>
                            <a:ahLst/>
                            <a:cxnLst/>
                            <a:rect l="l" t="t" r="r" b="b"/>
                            <a:pathLst>
                              <a:path w="47625" h="45085">
                                <a:moveTo>
                                  <a:pt x="47625" y="0"/>
                                </a:moveTo>
                                <a:lnTo>
                                  <a:pt x="0" y="45085"/>
                                </a:lnTo>
                              </a:path>
                            </a:pathLst>
                          </a:custGeom>
                          <a:ln w="9525">
                            <a:solidFill>
                              <a:srgbClr val="000000"/>
                            </a:solidFill>
                            <a:prstDash val="solid"/>
                          </a:ln>
                        </wps:spPr>
                        <wps:bodyPr wrap="square" lIns="0" tIns="0" rIns="0" bIns="0" rtlCol="0">
                          <a:prstTxWarp prst="textNoShape">
                            <a:avLst/>
                          </a:prstTxWarp>
                          <a:noAutofit/>
                        </wps:bodyPr>
                      </wps:wsp>
                      <pic:pic>
                        <pic:nvPicPr>
                          <pic:cNvPr id="269" name="Image 269"/>
                          <pic:cNvPicPr/>
                        </pic:nvPicPr>
                        <pic:blipFill>
                          <a:blip r:embed="rId23" cstate="print"/>
                          <a:stretch>
                            <a:fillRect/>
                          </a:stretch>
                        </pic:blipFill>
                        <pic:spPr>
                          <a:xfrm>
                            <a:off x="866775" y="1617344"/>
                            <a:ext cx="71755" cy="78105"/>
                          </a:xfrm>
                          <a:prstGeom prst="rect">
                            <a:avLst/>
                          </a:prstGeom>
                        </pic:spPr>
                      </pic:pic>
                      <wps:wsp>
                        <wps:cNvPr id="270" name="Graphic 270"/>
                        <wps:cNvSpPr/>
                        <wps:spPr>
                          <a:xfrm>
                            <a:off x="852487" y="1241107"/>
                            <a:ext cx="76200" cy="217804"/>
                          </a:xfrm>
                          <a:custGeom>
                            <a:avLst/>
                            <a:gdLst/>
                            <a:ahLst/>
                            <a:cxnLst/>
                            <a:rect l="l" t="t" r="r" b="b"/>
                            <a:pathLst>
                              <a:path w="76200" h="217804">
                                <a:moveTo>
                                  <a:pt x="38100" y="0"/>
                                </a:moveTo>
                                <a:lnTo>
                                  <a:pt x="24645" y="12442"/>
                                </a:lnTo>
                                <a:lnTo>
                                  <a:pt x="12858" y="25431"/>
                                </a:lnTo>
                                <a:lnTo>
                                  <a:pt x="4167" y="39326"/>
                                </a:lnTo>
                                <a:lnTo>
                                  <a:pt x="0" y="54482"/>
                                </a:lnTo>
                                <a:lnTo>
                                  <a:pt x="1875" y="70885"/>
                                </a:lnTo>
                                <a:lnTo>
                                  <a:pt x="8810" y="88455"/>
                                </a:lnTo>
                                <a:lnTo>
                                  <a:pt x="18484" y="107168"/>
                                </a:lnTo>
                                <a:lnTo>
                                  <a:pt x="28575" y="126999"/>
                                </a:lnTo>
                                <a:lnTo>
                                  <a:pt x="40034" y="149725"/>
                                </a:lnTo>
                                <a:lnTo>
                                  <a:pt x="53578" y="174688"/>
                                </a:lnTo>
                                <a:lnTo>
                                  <a:pt x="66526" y="198508"/>
                                </a:lnTo>
                                <a:lnTo>
                                  <a:pt x="76200" y="217804"/>
                                </a:lnTo>
                              </a:path>
                            </a:pathLst>
                          </a:custGeom>
                          <a:ln w="9525">
                            <a:solidFill>
                              <a:srgbClr val="000000"/>
                            </a:solidFill>
                            <a:prstDash val="solid"/>
                          </a:ln>
                        </wps:spPr>
                        <wps:bodyPr wrap="square" lIns="0" tIns="0" rIns="0" bIns="0" rtlCol="0">
                          <a:prstTxWarp prst="textNoShape">
                            <a:avLst/>
                          </a:prstTxWarp>
                          <a:noAutofit/>
                        </wps:bodyPr>
                      </wps:wsp>
                      <wps:wsp>
                        <wps:cNvPr id="271" name="Graphic 271"/>
                        <wps:cNvSpPr/>
                        <wps:spPr>
                          <a:xfrm>
                            <a:off x="862012" y="1213802"/>
                            <a:ext cx="62230" cy="67945"/>
                          </a:xfrm>
                          <a:custGeom>
                            <a:avLst/>
                            <a:gdLst/>
                            <a:ahLst/>
                            <a:cxnLst/>
                            <a:rect l="l" t="t" r="r" b="b"/>
                            <a:pathLst>
                              <a:path w="62230" h="67945">
                                <a:moveTo>
                                  <a:pt x="31115" y="0"/>
                                </a:moveTo>
                                <a:lnTo>
                                  <a:pt x="19020" y="2672"/>
                                </a:lnTo>
                                <a:lnTo>
                                  <a:pt x="9128" y="9953"/>
                                </a:lnTo>
                                <a:lnTo>
                                  <a:pt x="2450" y="20734"/>
                                </a:lnTo>
                                <a:lnTo>
                                  <a:pt x="0" y="33909"/>
                                </a:lnTo>
                                <a:lnTo>
                                  <a:pt x="2450" y="47156"/>
                                </a:lnTo>
                                <a:lnTo>
                                  <a:pt x="9128" y="57975"/>
                                </a:lnTo>
                                <a:lnTo>
                                  <a:pt x="19020" y="65270"/>
                                </a:lnTo>
                                <a:lnTo>
                                  <a:pt x="31115" y="67945"/>
                                </a:lnTo>
                                <a:lnTo>
                                  <a:pt x="43209" y="65270"/>
                                </a:lnTo>
                                <a:lnTo>
                                  <a:pt x="53101" y="57975"/>
                                </a:lnTo>
                                <a:lnTo>
                                  <a:pt x="59779" y="47156"/>
                                </a:lnTo>
                                <a:lnTo>
                                  <a:pt x="62230" y="33909"/>
                                </a:lnTo>
                                <a:lnTo>
                                  <a:pt x="59779" y="20734"/>
                                </a:lnTo>
                                <a:lnTo>
                                  <a:pt x="53101" y="9953"/>
                                </a:lnTo>
                                <a:lnTo>
                                  <a:pt x="43209" y="2672"/>
                                </a:lnTo>
                                <a:lnTo>
                                  <a:pt x="31115" y="0"/>
                                </a:lnTo>
                                <a:close/>
                              </a:path>
                            </a:pathLst>
                          </a:custGeom>
                          <a:solidFill>
                            <a:srgbClr val="FFFFFF"/>
                          </a:solidFill>
                        </wps:spPr>
                        <wps:bodyPr wrap="square" lIns="0" tIns="0" rIns="0" bIns="0" rtlCol="0">
                          <a:prstTxWarp prst="textNoShape">
                            <a:avLst/>
                          </a:prstTxWarp>
                          <a:noAutofit/>
                        </wps:bodyPr>
                      </wps:wsp>
                      <wps:wsp>
                        <wps:cNvPr id="272" name="Graphic 272"/>
                        <wps:cNvSpPr/>
                        <wps:spPr>
                          <a:xfrm>
                            <a:off x="862012" y="1213802"/>
                            <a:ext cx="62230" cy="67945"/>
                          </a:xfrm>
                          <a:custGeom>
                            <a:avLst/>
                            <a:gdLst/>
                            <a:ahLst/>
                            <a:cxnLst/>
                            <a:rect l="l" t="t" r="r" b="b"/>
                            <a:pathLst>
                              <a:path w="62230" h="67945">
                                <a:moveTo>
                                  <a:pt x="31115" y="0"/>
                                </a:moveTo>
                                <a:lnTo>
                                  <a:pt x="19020" y="2672"/>
                                </a:lnTo>
                                <a:lnTo>
                                  <a:pt x="9128" y="9953"/>
                                </a:lnTo>
                                <a:lnTo>
                                  <a:pt x="2450" y="20734"/>
                                </a:lnTo>
                                <a:lnTo>
                                  <a:pt x="0" y="33909"/>
                                </a:lnTo>
                                <a:lnTo>
                                  <a:pt x="2450" y="47156"/>
                                </a:lnTo>
                                <a:lnTo>
                                  <a:pt x="9128" y="57975"/>
                                </a:lnTo>
                                <a:lnTo>
                                  <a:pt x="19020" y="65270"/>
                                </a:lnTo>
                                <a:lnTo>
                                  <a:pt x="31115" y="67945"/>
                                </a:lnTo>
                                <a:lnTo>
                                  <a:pt x="43209" y="65270"/>
                                </a:lnTo>
                                <a:lnTo>
                                  <a:pt x="53101" y="57975"/>
                                </a:lnTo>
                                <a:lnTo>
                                  <a:pt x="59779" y="47156"/>
                                </a:lnTo>
                                <a:lnTo>
                                  <a:pt x="62230" y="33909"/>
                                </a:lnTo>
                                <a:lnTo>
                                  <a:pt x="59779" y="20734"/>
                                </a:lnTo>
                                <a:lnTo>
                                  <a:pt x="53101" y="9953"/>
                                </a:lnTo>
                                <a:lnTo>
                                  <a:pt x="43209" y="2672"/>
                                </a:lnTo>
                                <a:lnTo>
                                  <a:pt x="31115" y="0"/>
                                </a:lnTo>
                                <a:close/>
                              </a:path>
                            </a:pathLst>
                          </a:custGeom>
                          <a:ln w="9525">
                            <a:solidFill>
                              <a:srgbClr val="000000"/>
                            </a:solidFill>
                            <a:prstDash val="solid"/>
                          </a:ln>
                        </wps:spPr>
                        <wps:bodyPr wrap="square" lIns="0" tIns="0" rIns="0" bIns="0" rtlCol="0">
                          <a:prstTxWarp prst="textNoShape">
                            <a:avLst/>
                          </a:prstTxWarp>
                          <a:noAutofit/>
                        </wps:bodyPr>
                      </wps:wsp>
                      <wps:wsp>
                        <wps:cNvPr id="273" name="Graphic 273"/>
                        <wps:cNvSpPr/>
                        <wps:spPr>
                          <a:xfrm>
                            <a:off x="871537" y="1231582"/>
                            <a:ext cx="47625" cy="45085"/>
                          </a:xfrm>
                          <a:custGeom>
                            <a:avLst/>
                            <a:gdLst/>
                            <a:ahLst/>
                            <a:cxnLst/>
                            <a:rect l="l" t="t" r="r" b="b"/>
                            <a:pathLst>
                              <a:path w="47625" h="45085">
                                <a:moveTo>
                                  <a:pt x="47625" y="0"/>
                                </a:moveTo>
                                <a:lnTo>
                                  <a:pt x="0" y="45084"/>
                                </a:lnTo>
                              </a:path>
                            </a:pathLst>
                          </a:custGeom>
                          <a:ln w="9525">
                            <a:solidFill>
                              <a:srgbClr val="000000"/>
                            </a:solidFill>
                            <a:prstDash val="solid"/>
                          </a:ln>
                        </wps:spPr>
                        <wps:bodyPr wrap="square" lIns="0" tIns="0" rIns="0" bIns="0" rtlCol="0">
                          <a:prstTxWarp prst="textNoShape">
                            <a:avLst/>
                          </a:prstTxWarp>
                          <a:noAutofit/>
                        </wps:bodyPr>
                      </wps:wsp>
                      <wps:wsp>
                        <wps:cNvPr id="274" name="Graphic 274"/>
                        <wps:cNvSpPr/>
                        <wps:spPr>
                          <a:xfrm>
                            <a:off x="42862" y="533082"/>
                            <a:ext cx="981075" cy="1270"/>
                          </a:xfrm>
                          <a:custGeom>
                            <a:avLst/>
                            <a:gdLst/>
                            <a:ahLst/>
                            <a:cxnLst/>
                            <a:rect l="l" t="t" r="r" b="b"/>
                            <a:pathLst>
                              <a:path w="981075" h="0">
                                <a:moveTo>
                                  <a:pt x="0" y="0"/>
                                </a:moveTo>
                                <a:lnTo>
                                  <a:pt x="981075" y="0"/>
                                </a:lnTo>
                              </a:path>
                            </a:pathLst>
                          </a:custGeom>
                          <a:ln w="19050">
                            <a:solidFill>
                              <a:srgbClr val="000000"/>
                            </a:solidFill>
                            <a:prstDash val="solid"/>
                          </a:ln>
                        </wps:spPr>
                        <wps:bodyPr wrap="square" lIns="0" tIns="0" rIns="0" bIns="0" rtlCol="0">
                          <a:prstTxWarp prst="textNoShape">
                            <a:avLst/>
                          </a:prstTxWarp>
                          <a:noAutofit/>
                        </wps:bodyPr>
                      </wps:wsp>
                      <wps:wsp>
                        <wps:cNvPr id="275" name="Graphic 275"/>
                        <wps:cNvSpPr/>
                        <wps:spPr>
                          <a:xfrm>
                            <a:off x="45529" y="319087"/>
                            <a:ext cx="973455" cy="200660"/>
                          </a:xfrm>
                          <a:custGeom>
                            <a:avLst/>
                            <a:gdLst/>
                            <a:ahLst/>
                            <a:cxnLst/>
                            <a:rect l="l" t="t" r="r" b="b"/>
                            <a:pathLst>
                              <a:path w="973455" h="200660">
                                <a:moveTo>
                                  <a:pt x="375666" y="0"/>
                                </a:moveTo>
                                <a:lnTo>
                                  <a:pt x="313962" y="4137"/>
                                </a:lnTo>
                                <a:lnTo>
                                  <a:pt x="255556" y="12919"/>
                                </a:lnTo>
                                <a:lnTo>
                                  <a:pt x="201222" y="25932"/>
                                </a:lnTo>
                                <a:lnTo>
                                  <a:pt x="151735" y="42761"/>
                                </a:lnTo>
                                <a:lnTo>
                                  <a:pt x="107870" y="62992"/>
                                </a:lnTo>
                                <a:lnTo>
                                  <a:pt x="70402" y="86209"/>
                                </a:lnTo>
                                <a:lnTo>
                                  <a:pt x="40106" y="111999"/>
                                </a:lnTo>
                                <a:lnTo>
                                  <a:pt x="4130" y="169639"/>
                                </a:lnTo>
                                <a:lnTo>
                                  <a:pt x="0" y="200659"/>
                                </a:lnTo>
                              </a:path>
                              <a:path w="973455" h="200660">
                                <a:moveTo>
                                  <a:pt x="592328" y="634"/>
                                </a:moveTo>
                                <a:lnTo>
                                  <a:pt x="654132" y="3252"/>
                                </a:lnTo>
                                <a:lnTo>
                                  <a:pt x="712760" y="10830"/>
                                </a:lnTo>
                                <a:lnTo>
                                  <a:pt x="767427" y="22957"/>
                                </a:lnTo>
                                <a:lnTo>
                                  <a:pt x="817349" y="39222"/>
                                </a:lnTo>
                                <a:lnTo>
                                  <a:pt x="861742" y="59213"/>
                                </a:lnTo>
                                <a:lnTo>
                                  <a:pt x="899822" y="82519"/>
                                </a:lnTo>
                                <a:lnTo>
                                  <a:pt x="930804" y="108728"/>
                                </a:lnTo>
                                <a:lnTo>
                                  <a:pt x="968341" y="168210"/>
                                </a:lnTo>
                                <a:lnTo>
                                  <a:pt x="973328" y="200659"/>
                                </a:lnTo>
                              </a:path>
                            </a:pathLst>
                          </a:custGeom>
                          <a:ln w="9525">
                            <a:solidFill>
                              <a:srgbClr val="000000"/>
                            </a:solidFill>
                            <a:prstDash val="solid"/>
                          </a:ln>
                        </wps:spPr>
                        <wps:bodyPr wrap="square" lIns="0" tIns="0" rIns="0" bIns="0" rtlCol="0">
                          <a:prstTxWarp prst="textNoShape">
                            <a:avLst/>
                          </a:prstTxWarp>
                          <a:noAutofit/>
                        </wps:bodyPr>
                      </wps:wsp>
                      <wps:wsp>
                        <wps:cNvPr id="276" name="Graphic 276"/>
                        <wps:cNvSpPr/>
                        <wps:spPr>
                          <a:xfrm>
                            <a:off x="422734" y="4762"/>
                            <a:ext cx="224790" cy="328295"/>
                          </a:xfrm>
                          <a:custGeom>
                            <a:avLst/>
                            <a:gdLst/>
                            <a:ahLst/>
                            <a:cxnLst/>
                            <a:rect l="l" t="t" r="r" b="b"/>
                            <a:pathLst>
                              <a:path w="224790" h="328295">
                                <a:moveTo>
                                  <a:pt x="98133" y="0"/>
                                </a:moveTo>
                                <a:lnTo>
                                  <a:pt x="57980" y="11310"/>
                                </a:lnTo>
                                <a:lnTo>
                                  <a:pt x="22856" y="46045"/>
                                </a:lnTo>
                                <a:lnTo>
                                  <a:pt x="4602" y="116292"/>
                                </a:lnTo>
                                <a:lnTo>
                                  <a:pt x="1264" y="161755"/>
                                </a:lnTo>
                                <a:lnTo>
                                  <a:pt x="0" y="213600"/>
                                </a:lnTo>
                                <a:lnTo>
                                  <a:pt x="167" y="269792"/>
                                </a:lnTo>
                                <a:lnTo>
                                  <a:pt x="1127" y="328294"/>
                                </a:lnTo>
                                <a:lnTo>
                                  <a:pt x="220202" y="309118"/>
                                </a:lnTo>
                                <a:lnTo>
                                  <a:pt x="221117" y="272049"/>
                                </a:lnTo>
                                <a:lnTo>
                                  <a:pt x="222945" y="217393"/>
                                </a:lnTo>
                                <a:lnTo>
                                  <a:pt x="224317" y="156367"/>
                                </a:lnTo>
                                <a:lnTo>
                                  <a:pt x="223860" y="100187"/>
                                </a:lnTo>
                                <a:lnTo>
                                  <a:pt x="220202" y="60070"/>
                                </a:lnTo>
                                <a:lnTo>
                                  <a:pt x="210558" y="35415"/>
                                </a:lnTo>
                                <a:lnTo>
                                  <a:pt x="196866" y="26558"/>
                                </a:lnTo>
                                <a:lnTo>
                                  <a:pt x="180554" y="24870"/>
                                </a:lnTo>
                                <a:lnTo>
                                  <a:pt x="163052" y="21716"/>
                                </a:lnTo>
                                <a:lnTo>
                                  <a:pt x="143318" y="13541"/>
                                </a:lnTo>
                                <a:lnTo>
                                  <a:pt x="120904" y="4984"/>
                                </a:lnTo>
                                <a:lnTo>
                                  <a:pt x="98133" y="0"/>
                                </a:lnTo>
                                <a:close/>
                              </a:path>
                            </a:pathLst>
                          </a:custGeom>
                          <a:solidFill>
                            <a:srgbClr val="FFFFFF"/>
                          </a:solidFill>
                        </wps:spPr>
                        <wps:bodyPr wrap="square" lIns="0" tIns="0" rIns="0" bIns="0" rtlCol="0">
                          <a:prstTxWarp prst="textNoShape">
                            <a:avLst/>
                          </a:prstTxWarp>
                          <a:noAutofit/>
                        </wps:bodyPr>
                      </wps:wsp>
                      <wps:wsp>
                        <wps:cNvPr id="277" name="Graphic 277"/>
                        <wps:cNvSpPr/>
                        <wps:spPr>
                          <a:xfrm>
                            <a:off x="422734" y="4762"/>
                            <a:ext cx="224790" cy="328295"/>
                          </a:xfrm>
                          <a:custGeom>
                            <a:avLst/>
                            <a:gdLst/>
                            <a:ahLst/>
                            <a:cxnLst/>
                            <a:rect l="l" t="t" r="r" b="b"/>
                            <a:pathLst>
                              <a:path w="224790" h="328295">
                                <a:moveTo>
                                  <a:pt x="1127" y="328294"/>
                                </a:moveTo>
                                <a:lnTo>
                                  <a:pt x="167" y="269792"/>
                                </a:lnTo>
                                <a:lnTo>
                                  <a:pt x="0" y="213600"/>
                                </a:lnTo>
                                <a:lnTo>
                                  <a:pt x="1264" y="161755"/>
                                </a:lnTo>
                                <a:lnTo>
                                  <a:pt x="4602" y="116292"/>
                                </a:lnTo>
                                <a:lnTo>
                                  <a:pt x="22856" y="46045"/>
                                </a:lnTo>
                                <a:lnTo>
                                  <a:pt x="57980" y="11310"/>
                                </a:lnTo>
                                <a:lnTo>
                                  <a:pt x="98133" y="0"/>
                                </a:lnTo>
                                <a:lnTo>
                                  <a:pt x="120904" y="4984"/>
                                </a:lnTo>
                                <a:lnTo>
                                  <a:pt x="143318" y="13541"/>
                                </a:lnTo>
                                <a:lnTo>
                                  <a:pt x="163052" y="21716"/>
                                </a:lnTo>
                                <a:lnTo>
                                  <a:pt x="180554" y="24870"/>
                                </a:lnTo>
                                <a:lnTo>
                                  <a:pt x="220202" y="60070"/>
                                </a:lnTo>
                                <a:lnTo>
                                  <a:pt x="223860" y="100187"/>
                                </a:lnTo>
                                <a:lnTo>
                                  <a:pt x="224317" y="156367"/>
                                </a:lnTo>
                                <a:lnTo>
                                  <a:pt x="222945" y="217393"/>
                                </a:lnTo>
                                <a:lnTo>
                                  <a:pt x="221117" y="272049"/>
                                </a:lnTo>
                                <a:lnTo>
                                  <a:pt x="220202" y="309118"/>
                                </a:lnTo>
                              </a:path>
                            </a:pathLst>
                          </a:custGeom>
                          <a:ln w="9525">
                            <a:solidFill>
                              <a:srgbClr val="000000"/>
                            </a:solidFill>
                            <a:prstDash val="solid"/>
                          </a:ln>
                        </wps:spPr>
                        <wps:bodyPr wrap="square" lIns="0" tIns="0" rIns="0" bIns="0" rtlCol="0">
                          <a:prstTxWarp prst="textNoShape">
                            <a:avLst/>
                          </a:prstTxWarp>
                          <a:noAutofit/>
                        </wps:bodyPr>
                      </wps:wsp>
                      <wps:wsp>
                        <wps:cNvPr id="278" name="Graphic 278"/>
                        <wps:cNvSpPr/>
                        <wps:spPr>
                          <a:xfrm>
                            <a:off x="909637" y="609282"/>
                            <a:ext cx="447675" cy="1076325"/>
                          </a:xfrm>
                          <a:custGeom>
                            <a:avLst/>
                            <a:gdLst/>
                            <a:ahLst/>
                            <a:cxnLst/>
                            <a:rect l="l" t="t" r="r" b="b"/>
                            <a:pathLst>
                              <a:path w="447675" h="1076325">
                                <a:moveTo>
                                  <a:pt x="428625" y="452120"/>
                                </a:moveTo>
                                <a:lnTo>
                                  <a:pt x="409575" y="445770"/>
                                </a:lnTo>
                                <a:lnTo>
                                  <a:pt x="352425" y="426720"/>
                                </a:lnTo>
                                <a:lnTo>
                                  <a:pt x="352425" y="445770"/>
                                </a:lnTo>
                                <a:lnTo>
                                  <a:pt x="180975" y="445770"/>
                                </a:lnTo>
                                <a:lnTo>
                                  <a:pt x="180975" y="458470"/>
                                </a:lnTo>
                                <a:lnTo>
                                  <a:pt x="352425" y="458470"/>
                                </a:lnTo>
                                <a:lnTo>
                                  <a:pt x="352425" y="477520"/>
                                </a:lnTo>
                                <a:lnTo>
                                  <a:pt x="409575" y="458470"/>
                                </a:lnTo>
                                <a:lnTo>
                                  <a:pt x="428625" y="452120"/>
                                </a:lnTo>
                                <a:close/>
                              </a:path>
                              <a:path w="447675" h="1076325">
                                <a:moveTo>
                                  <a:pt x="438150" y="215900"/>
                                </a:moveTo>
                                <a:lnTo>
                                  <a:pt x="419100" y="209550"/>
                                </a:lnTo>
                                <a:lnTo>
                                  <a:pt x="361950" y="190500"/>
                                </a:lnTo>
                                <a:lnTo>
                                  <a:pt x="361950" y="209550"/>
                                </a:lnTo>
                                <a:lnTo>
                                  <a:pt x="66675" y="209550"/>
                                </a:lnTo>
                                <a:lnTo>
                                  <a:pt x="66675" y="222250"/>
                                </a:lnTo>
                                <a:lnTo>
                                  <a:pt x="361950" y="222250"/>
                                </a:lnTo>
                                <a:lnTo>
                                  <a:pt x="361950" y="241300"/>
                                </a:lnTo>
                                <a:lnTo>
                                  <a:pt x="419100" y="222250"/>
                                </a:lnTo>
                                <a:lnTo>
                                  <a:pt x="438150" y="215900"/>
                                </a:lnTo>
                                <a:close/>
                              </a:path>
                              <a:path w="447675" h="1076325">
                                <a:moveTo>
                                  <a:pt x="438150" y="25400"/>
                                </a:moveTo>
                                <a:lnTo>
                                  <a:pt x="419100" y="19050"/>
                                </a:lnTo>
                                <a:lnTo>
                                  <a:pt x="361950" y="0"/>
                                </a:lnTo>
                                <a:lnTo>
                                  <a:pt x="361950" y="19050"/>
                                </a:lnTo>
                                <a:lnTo>
                                  <a:pt x="0" y="19050"/>
                                </a:lnTo>
                                <a:lnTo>
                                  <a:pt x="0" y="31750"/>
                                </a:lnTo>
                                <a:lnTo>
                                  <a:pt x="361950" y="31750"/>
                                </a:lnTo>
                                <a:lnTo>
                                  <a:pt x="361950" y="50800"/>
                                </a:lnTo>
                                <a:lnTo>
                                  <a:pt x="419100" y="31750"/>
                                </a:lnTo>
                                <a:lnTo>
                                  <a:pt x="438150" y="25400"/>
                                </a:lnTo>
                                <a:close/>
                              </a:path>
                              <a:path w="447675" h="1076325">
                                <a:moveTo>
                                  <a:pt x="447675" y="1050925"/>
                                </a:moveTo>
                                <a:lnTo>
                                  <a:pt x="428625" y="1044575"/>
                                </a:lnTo>
                                <a:lnTo>
                                  <a:pt x="371475" y="1025525"/>
                                </a:lnTo>
                                <a:lnTo>
                                  <a:pt x="371475" y="1044575"/>
                                </a:lnTo>
                                <a:lnTo>
                                  <a:pt x="9525" y="1044575"/>
                                </a:lnTo>
                                <a:lnTo>
                                  <a:pt x="9525" y="1057275"/>
                                </a:lnTo>
                                <a:lnTo>
                                  <a:pt x="371475" y="1057275"/>
                                </a:lnTo>
                                <a:lnTo>
                                  <a:pt x="371475" y="1076325"/>
                                </a:lnTo>
                                <a:lnTo>
                                  <a:pt x="428625" y="1057275"/>
                                </a:lnTo>
                                <a:lnTo>
                                  <a:pt x="447675" y="105092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80.324997pt;margin-top:-41.308750pt;width:106.9pt;height:145.3pt;mso-position-horizontal-relative:page;mso-position-vertical-relative:paragraph;z-index:15764992" id="docshapegroup194" coordorigin="3606,-826" coordsize="2138,2906">
                <v:rect style="position:absolute;left:3629;top:270;width:1695;height:1787" id="docshape195" filled="false" stroked="true" strokeweight="2.25pt" strokecolor="#000000">
                  <v:stroke dashstyle="solid"/>
                </v:rect>
                <v:shape style="position:absolute;left:3764;top:384;width:315;height:215" id="docshape196" coordorigin="3764,384" coordsize="315,215" path="m3959,384l4079,384m3959,584l4079,584m4064,384l4064,599m3779,384l3899,384m3779,584l3899,584m3764,384l3764,599e" filled="false" stroked="true" strokeweight=".75pt" strokecolor="#000000">
                  <v:path arrowok="t"/>
                  <v:stroke dashstyle="solid"/>
                </v:shape>
                <v:shape style="position:absolute;left:3786;top:862;width:240;height:344" type="#_x0000_t75" id="docshape197" stroked="false">
                  <v:imagedata r:id="rId22" o:title=""/>
                </v:shape>
                <v:rect style="position:absolute;left:3876;top:13;width:71;height:1043" id="docshape198" filled="true" fillcolor="#333300" stroked="false">
                  <v:fill type="solid"/>
                </v:rect>
                <v:shape style="position:absolute;left:3854;top:13;width:143;height:1844" id="docshape199" coordorigin="3854,13" coordsize="143,1844" path="m3876,1056l3947,1056,3947,13,3876,13,3876,1056xm3854,1857l3997,1857,3997,1428,3854,1428,3854,1857xe" filled="false" stroked="true" strokeweight=".75pt" strokecolor="#000000">
                  <v:path arrowok="t"/>
                  <v:stroke dashstyle="solid"/>
                </v:shape>
                <v:shape style="position:absolute;left:3869;top:1456;width:98;height:108" id="docshape200" coordorigin="3869,1456" coordsize="98,108" path="m3918,1456l3899,1461,3883,1472,3873,1489,3869,1510,3873,1531,3883,1548,3899,1560,3918,1564,3937,1560,3953,1548,3963,1531,3967,1510,3963,1489,3953,1472,3937,1461,3918,1456xe" filled="false" stroked="true" strokeweight=".75pt" strokecolor="#000000">
                  <v:path arrowok="t"/>
                  <v:stroke dashstyle="solid"/>
                </v:shape>
                <v:line style="position:absolute" from="3959,1485" to="3884,1556" stroked="true" strokeweight=".75pt" strokecolor="#000000">
                  <v:stroke dashstyle="solid"/>
                </v:line>
                <v:shape style="position:absolute;left:3861;top:1720;width:113;height:123" type="#_x0000_t75" id="docshape201" stroked="false">
                  <v:imagedata r:id="rId23" o:title=""/>
                </v:shape>
                <v:shape style="position:absolute;left:3839;top:1128;width:120;height:343" id="docshape202" coordorigin="3839,1128" coordsize="120,343" path="m3899,1128l3878,1148,3859,1168,3846,1190,3839,1214,3842,1240,3853,1268,3868,1297,3884,1328,3902,1364,3923,1403,3944,1441,3959,1471e" filled="false" stroked="true" strokeweight=".75pt" strokecolor="#000000">
                  <v:path arrowok="t"/>
                  <v:stroke dashstyle="solid"/>
                </v:shape>
                <v:shape style="position:absolute;left:3854;top:1085;width:98;height:107" id="docshape203" coordorigin="3854,1085" coordsize="98,107" path="m3903,1085l3884,1090,3868,1101,3858,1118,3854,1139,3858,1160,3868,1177,3884,1188,3903,1192,3922,1188,3938,1177,3948,1160,3952,1139,3948,1118,3938,1101,3922,1090,3903,1085xe" filled="true" fillcolor="#ffffff" stroked="false">
                  <v:path arrowok="t"/>
                  <v:fill type="solid"/>
                </v:shape>
                <v:shape style="position:absolute;left:3854;top:1085;width:98;height:107" id="docshape204" coordorigin="3854,1085" coordsize="98,107" path="m3903,1085l3884,1090,3868,1101,3858,1118,3854,1139,3858,1160,3868,1177,3884,1188,3903,1192,3922,1188,3938,1177,3948,1160,3952,1139,3948,1118,3938,1101,3922,1090,3903,1085xe" filled="false" stroked="true" strokeweight=".75pt" strokecolor="#000000">
                  <v:path arrowok="t"/>
                  <v:stroke dashstyle="solid"/>
                </v:shape>
                <v:shape style="position:absolute;left:3869;top:384;width:735;height:800" id="docshape205" coordorigin="3869,384" coordsize="735,800" path="m3944,1113l3869,1184m4484,384l4604,384m4484,584l4604,584m4589,384l4589,599m4304,384l4424,384m4304,584l4424,584m4289,384l4289,599e" filled="false" stroked="true" strokeweight=".75pt" strokecolor="#000000">
                  <v:path arrowok="t"/>
                  <v:stroke dashstyle="solid"/>
                </v:shape>
                <v:shape style="position:absolute;left:4311;top:862;width:240;height:344" type="#_x0000_t75" id="docshape206" stroked="false">
                  <v:imagedata r:id="rId22" o:title=""/>
                </v:shape>
                <v:rect style="position:absolute;left:4401;top:13;width:71;height:1043" id="docshape207" filled="true" fillcolor="#333300" stroked="false">
                  <v:fill type="solid"/>
                </v:rect>
                <v:shape style="position:absolute;left:4379;top:13;width:143;height:1844" id="docshape208" coordorigin="4379,13" coordsize="143,1844" path="m4401,1056l4472,1056,4472,13,4401,13,4401,1056xm4379,1857l4522,1857,4522,1428,4379,1428,4379,1857xe" filled="false" stroked="true" strokeweight=".75pt" strokecolor="#000000">
                  <v:path arrowok="t"/>
                  <v:stroke dashstyle="solid"/>
                </v:shape>
                <v:shape style="position:absolute;left:4394;top:1456;width:98;height:108" id="docshape209" coordorigin="4394,1456" coordsize="98,108" path="m4443,1456l4424,1461,4408,1472,4398,1489,4394,1510,4398,1531,4408,1548,4424,1560,4443,1564,4462,1560,4478,1548,4488,1531,4492,1510,4488,1489,4478,1472,4462,1461,4443,1456xe" filled="false" stroked="true" strokeweight=".75pt" strokecolor="#000000">
                  <v:path arrowok="t"/>
                  <v:stroke dashstyle="solid"/>
                </v:shape>
                <v:line style="position:absolute" from="4484,1485" to="4409,1556" stroked="true" strokeweight=".75pt" strokecolor="#000000">
                  <v:stroke dashstyle="solid"/>
                </v:line>
                <v:shape style="position:absolute;left:4386;top:1720;width:113;height:123" type="#_x0000_t75" id="docshape210" stroked="false">
                  <v:imagedata r:id="rId23" o:title=""/>
                </v:shape>
                <v:shape style="position:absolute;left:4364;top:1128;width:120;height:343" id="docshape211" coordorigin="4364,1128" coordsize="120,343" path="m4424,1128l4403,1148,4384,1168,4371,1190,4364,1214,4367,1240,4378,1268,4393,1297,4409,1328,4427,1364,4448,1403,4469,1441,4484,1471e" filled="false" stroked="true" strokeweight=".75pt" strokecolor="#000000">
                  <v:path arrowok="t"/>
                  <v:stroke dashstyle="solid"/>
                </v:shape>
                <v:shape style="position:absolute;left:4379;top:1085;width:98;height:107" id="docshape212" coordorigin="4379,1085" coordsize="98,107" path="m4428,1085l4409,1090,4393,1101,4383,1118,4379,1139,4383,1160,4393,1177,4409,1188,4428,1192,4447,1188,4463,1177,4473,1160,4477,1139,4473,1118,4463,1101,4447,1090,4428,1085xe" filled="true" fillcolor="#ffffff" stroked="false">
                  <v:path arrowok="t"/>
                  <v:fill type="solid"/>
                </v:shape>
                <v:shape style="position:absolute;left:4379;top:1085;width:98;height:107" id="docshape213" coordorigin="4379,1085" coordsize="98,107" path="m4428,1085l4409,1090,4393,1101,4383,1118,4379,1139,4383,1160,4393,1177,4409,1188,4428,1192,4447,1188,4463,1177,4473,1160,4477,1139,4473,1118,4463,1101,4447,1090,4428,1085xe" filled="false" stroked="true" strokeweight=".75pt" strokecolor="#000000">
                  <v:path arrowok="t"/>
                  <v:stroke dashstyle="solid"/>
                </v:shape>
                <v:shape style="position:absolute;left:4394;top:384;width:795;height:800" id="docshape214" coordorigin="4394,384" coordsize="795,800" path="m4469,1113l4394,1184m5069,384l5189,384m5069,584l5189,584m5174,384l5174,599m4889,384l5009,384m4889,584l5009,584m4874,384l4874,599e" filled="false" stroked="true" strokeweight=".75pt" strokecolor="#000000">
                  <v:path arrowok="t"/>
                  <v:stroke dashstyle="solid"/>
                </v:shape>
                <v:shape style="position:absolute;left:4896;top:862;width:240;height:344" type="#_x0000_t75" id="docshape215" stroked="false">
                  <v:imagedata r:id="rId24" o:title=""/>
                </v:shape>
                <v:rect style="position:absolute;left:4986;top:13;width:71;height:1043" id="docshape216" filled="true" fillcolor="#333300" stroked="false">
                  <v:fill type="solid"/>
                </v:rect>
                <v:shape style="position:absolute;left:4964;top:13;width:143;height:1844" id="docshape217" coordorigin="4964,13" coordsize="143,1844" path="m4986,1056l5057,1056,5057,13,4986,13,4986,1056xm4964,1857l5107,1857,5107,1428,4964,1428,4964,1857xe" filled="false" stroked="true" strokeweight=".75pt" strokecolor="#000000">
                  <v:path arrowok="t"/>
                  <v:stroke dashstyle="solid"/>
                </v:shape>
                <v:shape style="position:absolute;left:4979;top:1456;width:98;height:108" id="docshape218" coordorigin="4979,1456" coordsize="98,108" path="m5028,1456l5009,1461,4993,1472,4983,1489,4979,1510,4983,1531,4993,1548,5009,1560,5028,1564,5047,1560,5063,1548,5073,1531,5077,1510,5073,1489,5063,1472,5047,1461,5028,1456xe" filled="false" stroked="true" strokeweight=".75pt" strokecolor="#000000">
                  <v:path arrowok="t"/>
                  <v:stroke dashstyle="solid"/>
                </v:shape>
                <v:line style="position:absolute" from="5069,1485" to="4994,1556" stroked="true" strokeweight=".75pt" strokecolor="#000000">
                  <v:stroke dashstyle="solid"/>
                </v:line>
                <v:shape style="position:absolute;left:4971;top:1720;width:113;height:123" type="#_x0000_t75" id="docshape219" stroked="false">
                  <v:imagedata r:id="rId23" o:title=""/>
                </v:shape>
                <v:shape style="position:absolute;left:4949;top:1128;width:120;height:343" id="docshape220" coordorigin="4949,1128" coordsize="120,343" path="m5009,1128l4988,1148,4969,1168,4956,1190,4949,1214,4952,1240,4963,1268,4978,1297,4994,1328,5012,1364,5033,1403,5054,1441,5069,1471e" filled="false" stroked="true" strokeweight=".75pt" strokecolor="#000000">
                  <v:path arrowok="t"/>
                  <v:stroke dashstyle="solid"/>
                </v:shape>
                <v:shape style="position:absolute;left:4964;top:1085;width:98;height:107" id="docshape221" coordorigin="4964,1085" coordsize="98,107" path="m5013,1085l4994,1090,4978,1101,4968,1118,4964,1139,4968,1160,4978,1177,4994,1188,5013,1192,5032,1188,5048,1177,5058,1160,5062,1139,5058,1118,5048,1101,5032,1090,5013,1085xe" filled="true" fillcolor="#ffffff" stroked="false">
                  <v:path arrowok="t"/>
                  <v:fill type="solid"/>
                </v:shape>
                <v:shape style="position:absolute;left:4964;top:1085;width:98;height:107" id="docshape222" coordorigin="4964,1085" coordsize="98,107" path="m5013,1085l4994,1090,4978,1101,4968,1118,4964,1139,4968,1160,4978,1177,4994,1188,5013,1192,5032,1188,5048,1177,5058,1160,5062,1139,5058,1118,5048,1101,5032,1090,5013,1085xe" filled="false" stroked="true" strokeweight=".75pt" strokecolor="#000000">
                  <v:path arrowok="t"/>
                  <v:stroke dashstyle="solid"/>
                </v:shape>
                <v:line style="position:absolute" from="5054,1113" to="4979,1184" stroked="true" strokeweight=".75pt" strokecolor="#000000">
                  <v:stroke dashstyle="solid"/>
                </v:line>
                <v:line style="position:absolute" from="3674,13" to="5219,13" stroked="true" strokeweight="1.5pt" strokecolor="#000000">
                  <v:stroke dashstyle="solid"/>
                </v:line>
                <v:shape style="position:absolute;left:3678;top:-324;width:1533;height:316" id="docshape223" coordorigin="3678,-324" coordsize="1533,316" path="m4270,-324l4173,-317,4081,-303,3995,-283,3917,-256,3848,-224,3789,-188,3741,-147,3706,-103,3685,-57,3678,-8m4611,-323l4708,-319,4801,-307,4887,-288,4965,-262,5035,-230,5095,-194,5144,-152,5180,-107,5203,-59,5211,-8e" filled="false" stroked="true" strokeweight=".75pt" strokecolor="#000000">
                  <v:path arrowok="t"/>
                  <v:stroke dashstyle="solid"/>
                </v:shape>
                <v:shape style="position:absolute;left:4272;top:-819;width:354;height:517" id="docshape224" coordorigin="4272,-819" coordsize="354,517" path="m4427,-819l4364,-801,4308,-746,4279,-636,4274,-564,4272,-482,4272,-394,4274,-302,4619,-332,4620,-390,4623,-476,4625,-572,4625,-661,4619,-724,4604,-763,4582,-777,4557,-780,4529,-784,4498,-797,4463,-811,4427,-819xe" filled="true" fillcolor="#ffffff" stroked="false">
                  <v:path arrowok="t"/>
                  <v:fill type="solid"/>
                </v:shape>
                <v:shape style="position:absolute;left:4272;top:-819;width:354;height:517" id="docshape225" coordorigin="4272,-819" coordsize="354,517" path="m4274,-302l4272,-394,4272,-482,4274,-564,4279,-636,4308,-746,4364,-801,4427,-819,4463,-811,4498,-797,4529,-784,4557,-780,4619,-724,4625,-661,4625,-572,4623,-476,4620,-390,4619,-332e" filled="false" stroked="true" strokeweight=".75pt" strokecolor="#000000">
                  <v:path arrowok="t"/>
                  <v:stroke dashstyle="solid"/>
                </v:shape>
                <v:shape style="position:absolute;left:5039;top:133;width:705;height:1695" id="docshape226" coordorigin="5039,133" coordsize="705,1695" path="m5714,845l5684,835,5594,805,5594,835,5324,835,5324,855,5594,855,5594,885,5684,855,5714,845xm5729,473l5699,463,5609,433,5609,463,5144,463,5144,483,5609,483,5609,513,5699,483,5729,473xm5729,173l5699,163,5609,133,5609,163,5039,163,5039,183,5609,183,5609,213,5699,183,5729,173xm5744,1788l5714,1778,5624,1748,5624,1778,5054,1778,5054,1798,5624,1798,5624,1828,5714,1798,5744,1788xe" filled="true" fillcolor="#000000" stroked="false">
                  <v:path arrowok="t"/>
                  <v:fill type="solid"/>
                </v:shape>
                <w10:wrap type="none"/>
              </v:group>
            </w:pict>
          </mc:Fallback>
        </mc:AlternateContent>
      </w:r>
      <w:r>
        <w:rPr>
          <w:rFonts w:ascii="Arial"/>
          <w:spacing w:val="-10"/>
          <w:sz w:val="20"/>
        </w:rPr>
        <w:t>1</w:t>
      </w:r>
    </w:p>
    <w:p>
      <w:pPr>
        <w:spacing w:before="99"/>
        <w:ind w:left="0" w:right="42" w:firstLine="0"/>
        <w:jc w:val="center"/>
        <w:rPr>
          <w:rFonts w:ascii="Arial"/>
          <w:sz w:val="20"/>
        </w:rPr>
      </w:pPr>
      <w:r>
        <w:rPr/>
        <mc:AlternateContent>
          <mc:Choice Requires="wps">
            <w:drawing>
              <wp:anchor distT="0" distB="0" distL="0" distR="0" allowOverlap="1" layoutInCell="1" locked="0" behindDoc="0" simplePos="0" relativeHeight="15764480">
                <wp:simplePos x="0" y="0"/>
                <wp:positionH relativeFrom="page">
                  <wp:posOffset>3844290</wp:posOffset>
                </wp:positionH>
                <wp:positionV relativeFrom="paragraph">
                  <wp:posOffset>59836</wp:posOffset>
                </wp:positionV>
                <wp:extent cx="1616075" cy="1118235"/>
                <wp:effectExtent l="0" t="0" r="0" b="0"/>
                <wp:wrapNone/>
                <wp:docPr id="279" name="Group 279"/>
                <wp:cNvGraphicFramePr>
                  <a:graphicFrameLocks/>
                </wp:cNvGraphicFramePr>
                <a:graphic>
                  <a:graphicData uri="http://schemas.microsoft.com/office/word/2010/wordprocessingGroup">
                    <wpg:wgp>
                      <wpg:cNvPr id="279" name="Group 279"/>
                      <wpg:cNvGrpSpPr/>
                      <wpg:grpSpPr>
                        <a:xfrm>
                          <a:off x="0" y="0"/>
                          <a:ext cx="1616075" cy="1118235"/>
                          <a:chExt cx="1616075" cy="1118235"/>
                        </a:xfrm>
                      </wpg:grpSpPr>
                      <pic:pic>
                        <pic:nvPicPr>
                          <pic:cNvPr id="280" name="Image 280"/>
                          <pic:cNvPicPr/>
                        </pic:nvPicPr>
                        <pic:blipFill>
                          <a:blip r:embed="rId25" cstate="print"/>
                          <a:stretch>
                            <a:fillRect/>
                          </a:stretch>
                        </pic:blipFill>
                        <pic:spPr>
                          <a:xfrm>
                            <a:off x="204507" y="0"/>
                            <a:ext cx="1411111" cy="1117744"/>
                          </a:xfrm>
                          <a:prstGeom prst="rect">
                            <a:avLst/>
                          </a:prstGeom>
                        </pic:spPr>
                      </pic:pic>
                      <wps:wsp>
                        <wps:cNvPr id="281" name="Graphic 281"/>
                        <wps:cNvSpPr/>
                        <wps:spPr>
                          <a:xfrm>
                            <a:off x="0" y="894787"/>
                            <a:ext cx="254000" cy="50800"/>
                          </a:xfrm>
                          <a:custGeom>
                            <a:avLst/>
                            <a:gdLst/>
                            <a:ahLst/>
                            <a:cxnLst/>
                            <a:rect l="l" t="t" r="r" b="b"/>
                            <a:pathLst>
                              <a:path w="254000" h="50800">
                                <a:moveTo>
                                  <a:pt x="76200" y="0"/>
                                </a:moveTo>
                                <a:lnTo>
                                  <a:pt x="0" y="25399"/>
                                </a:lnTo>
                                <a:lnTo>
                                  <a:pt x="76200" y="50799"/>
                                </a:lnTo>
                                <a:lnTo>
                                  <a:pt x="76200" y="31749"/>
                                </a:lnTo>
                                <a:lnTo>
                                  <a:pt x="63500" y="31749"/>
                                </a:lnTo>
                                <a:lnTo>
                                  <a:pt x="63500" y="19049"/>
                                </a:lnTo>
                                <a:lnTo>
                                  <a:pt x="76200" y="19049"/>
                                </a:lnTo>
                                <a:lnTo>
                                  <a:pt x="76200" y="0"/>
                                </a:lnTo>
                                <a:close/>
                              </a:path>
                              <a:path w="254000" h="50800">
                                <a:moveTo>
                                  <a:pt x="76200" y="19049"/>
                                </a:moveTo>
                                <a:lnTo>
                                  <a:pt x="63500" y="19049"/>
                                </a:lnTo>
                                <a:lnTo>
                                  <a:pt x="63500" y="31749"/>
                                </a:lnTo>
                                <a:lnTo>
                                  <a:pt x="76200" y="31749"/>
                                </a:lnTo>
                                <a:lnTo>
                                  <a:pt x="76200" y="19049"/>
                                </a:lnTo>
                                <a:close/>
                              </a:path>
                              <a:path w="254000" h="50800">
                                <a:moveTo>
                                  <a:pt x="254000" y="19049"/>
                                </a:moveTo>
                                <a:lnTo>
                                  <a:pt x="76200" y="19049"/>
                                </a:lnTo>
                                <a:lnTo>
                                  <a:pt x="76200" y="31749"/>
                                </a:lnTo>
                                <a:lnTo>
                                  <a:pt x="254000" y="31749"/>
                                </a:lnTo>
                                <a:lnTo>
                                  <a:pt x="254000" y="19049"/>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2.700012pt;margin-top:4.711535pt;width:127.25pt;height:88.05pt;mso-position-horizontal-relative:page;mso-position-vertical-relative:paragraph;z-index:15764480" id="docshapegroup227" coordorigin="6054,94" coordsize="2545,1761">
                <v:shape style="position:absolute;left:6376;top:94;width:2223;height:1761" type="#_x0000_t75" id="docshape228" stroked="false">
                  <v:imagedata r:id="rId25" o:title=""/>
                </v:shape>
                <v:shape style="position:absolute;left:6054;top:1503;width:400;height:80" id="docshape229" coordorigin="6054,1503" coordsize="400,80" path="m6174,1503l6054,1543,6174,1583,6174,1553,6154,1553,6154,1533,6174,1533,6174,1503xm6174,1533l6154,1533,6154,1553,6174,1553,6174,1533xm6454,1533l6174,1533,6174,1553,6454,1553,6454,1533xe" filled="true" fillcolor="#000000" stroked="false">
                  <v:path arrowok="t"/>
                  <v:fill type="solid"/>
                </v:shape>
                <w10:wrap type="none"/>
              </v:group>
            </w:pict>
          </mc:Fallback>
        </mc:AlternateContent>
      </w:r>
      <w:r>
        <w:rPr>
          <w:rFonts w:ascii="Arial"/>
          <w:spacing w:val="-10"/>
          <w:sz w:val="20"/>
        </w:rPr>
        <w:t>2</w:t>
      </w:r>
    </w:p>
    <w:p>
      <w:pPr>
        <w:spacing w:before="185"/>
        <w:ind w:left="0" w:right="52" w:firstLine="0"/>
        <w:jc w:val="center"/>
        <w:rPr>
          <w:rFonts w:ascii="Arial"/>
          <w:sz w:val="20"/>
        </w:rPr>
      </w:pPr>
      <w:r>
        <w:rPr>
          <w:rFonts w:ascii="Arial"/>
          <w:spacing w:val="-10"/>
          <w:sz w:val="20"/>
        </w:rPr>
        <w:t>5</w:t>
      </w:r>
    </w:p>
    <w:p>
      <w:pPr>
        <w:pStyle w:val="BodyText"/>
        <w:rPr>
          <w:rFonts w:ascii="Arial"/>
          <w:sz w:val="20"/>
        </w:rPr>
      </w:pPr>
    </w:p>
    <w:p>
      <w:pPr>
        <w:pStyle w:val="BodyText"/>
        <w:spacing w:before="224"/>
        <w:rPr>
          <w:rFonts w:ascii="Arial"/>
          <w:sz w:val="20"/>
        </w:rPr>
      </w:pPr>
    </w:p>
    <w:p>
      <w:pPr>
        <w:spacing w:before="0"/>
        <w:ind w:left="0" w:right="134" w:firstLine="0"/>
        <w:jc w:val="center"/>
        <w:rPr>
          <w:rFonts w:ascii="Calibri"/>
          <w:sz w:val="20"/>
        </w:rPr>
      </w:pPr>
      <w:r>
        <w:rPr>
          <w:rFonts w:ascii="Calibri"/>
          <w:spacing w:val="-10"/>
          <w:sz w:val="20"/>
        </w:rPr>
        <w:t>6</w:t>
      </w:r>
    </w:p>
    <w:p>
      <w:pPr>
        <w:pStyle w:val="BodyText"/>
        <w:spacing w:before="51"/>
        <w:rPr>
          <w:rFonts w:ascii="Calibri"/>
          <w:sz w:val="24"/>
        </w:rPr>
      </w:pPr>
    </w:p>
    <w:p>
      <w:pPr>
        <w:tabs>
          <w:tab w:pos="2318" w:val="left" w:leader="none"/>
        </w:tabs>
        <w:spacing w:before="0"/>
        <w:ind w:left="148" w:right="0" w:firstLine="0"/>
        <w:jc w:val="center"/>
        <w:rPr>
          <w:sz w:val="24"/>
        </w:rPr>
      </w:pPr>
      <w:r>
        <w:rPr>
          <w:sz w:val="24"/>
        </w:rPr>
        <w:t>Cầu</w:t>
      </w:r>
      <w:r>
        <w:rPr>
          <w:spacing w:val="-1"/>
          <w:sz w:val="24"/>
        </w:rPr>
        <w:t> </w:t>
      </w:r>
      <w:r>
        <w:rPr>
          <w:sz w:val="24"/>
        </w:rPr>
        <w:t>dao</w:t>
      </w:r>
      <w:r>
        <w:rPr>
          <w:spacing w:val="-1"/>
          <w:sz w:val="24"/>
        </w:rPr>
        <w:t> </w:t>
      </w:r>
      <w:r>
        <w:rPr>
          <w:sz w:val="24"/>
        </w:rPr>
        <w:t>3 </w:t>
      </w:r>
      <w:r>
        <w:rPr>
          <w:spacing w:val="-5"/>
          <w:sz w:val="24"/>
        </w:rPr>
        <w:t>pha</w:t>
      </w:r>
      <w:r>
        <w:rPr>
          <w:sz w:val="24"/>
        </w:rPr>
        <w:tab/>
        <w:t>Cầu</w:t>
      </w:r>
      <w:r>
        <w:rPr>
          <w:spacing w:val="-3"/>
          <w:sz w:val="24"/>
        </w:rPr>
        <w:t> </w:t>
      </w:r>
      <w:r>
        <w:rPr>
          <w:sz w:val="24"/>
        </w:rPr>
        <w:t>dao</w:t>
      </w:r>
      <w:r>
        <w:rPr>
          <w:spacing w:val="-1"/>
          <w:sz w:val="24"/>
        </w:rPr>
        <w:t> </w:t>
      </w:r>
      <w:r>
        <w:rPr>
          <w:sz w:val="24"/>
        </w:rPr>
        <w:t>có</w:t>
      </w:r>
      <w:r>
        <w:rPr>
          <w:spacing w:val="-1"/>
          <w:sz w:val="24"/>
        </w:rPr>
        <w:t> </w:t>
      </w:r>
      <w:r>
        <w:rPr>
          <w:sz w:val="24"/>
        </w:rPr>
        <w:t>lưỡi</w:t>
      </w:r>
      <w:r>
        <w:rPr>
          <w:spacing w:val="-1"/>
          <w:sz w:val="24"/>
        </w:rPr>
        <w:t> </w:t>
      </w:r>
      <w:r>
        <w:rPr>
          <w:sz w:val="24"/>
        </w:rPr>
        <w:t>dao </w:t>
      </w:r>
      <w:r>
        <w:rPr>
          <w:spacing w:val="-5"/>
          <w:sz w:val="24"/>
        </w:rPr>
        <w:t>phụ</w:t>
      </w:r>
    </w:p>
    <w:p>
      <w:pPr>
        <w:spacing w:before="257"/>
        <w:ind w:left="3053" w:right="0" w:firstLine="0"/>
        <w:jc w:val="left"/>
        <w:rPr>
          <w:sz w:val="24"/>
        </w:rPr>
      </w:pPr>
      <w:r>
        <w:rPr>
          <w:sz w:val="24"/>
        </w:rPr>
        <w:t>Hình</w:t>
      </w:r>
      <w:r>
        <w:rPr>
          <w:spacing w:val="-1"/>
          <w:sz w:val="24"/>
        </w:rPr>
        <w:t> </w:t>
      </w:r>
      <w:r>
        <w:rPr>
          <w:sz w:val="24"/>
        </w:rPr>
        <w:t>2-</w:t>
      </w:r>
      <w:r>
        <w:rPr>
          <w:spacing w:val="-1"/>
          <w:sz w:val="24"/>
        </w:rPr>
        <w:t> </w:t>
      </w:r>
      <w:r>
        <w:rPr>
          <w:sz w:val="24"/>
        </w:rPr>
        <w:t>1:</w:t>
      </w:r>
      <w:r>
        <w:rPr>
          <w:spacing w:val="-1"/>
          <w:sz w:val="24"/>
        </w:rPr>
        <w:t> </w:t>
      </w:r>
      <w:r>
        <w:rPr>
          <w:sz w:val="24"/>
        </w:rPr>
        <w:t>Các</w:t>
      </w:r>
      <w:r>
        <w:rPr>
          <w:spacing w:val="-1"/>
          <w:sz w:val="24"/>
        </w:rPr>
        <w:t> </w:t>
      </w:r>
      <w:r>
        <w:rPr>
          <w:sz w:val="24"/>
        </w:rPr>
        <w:t>bộ phận</w:t>
      </w:r>
      <w:r>
        <w:rPr>
          <w:spacing w:val="-1"/>
          <w:sz w:val="24"/>
        </w:rPr>
        <w:t> </w:t>
      </w:r>
      <w:r>
        <w:rPr>
          <w:sz w:val="24"/>
        </w:rPr>
        <w:t>của</w:t>
      </w:r>
      <w:r>
        <w:rPr>
          <w:spacing w:val="-1"/>
          <w:sz w:val="24"/>
        </w:rPr>
        <w:t> </w:t>
      </w:r>
      <w:r>
        <w:rPr>
          <w:sz w:val="24"/>
        </w:rPr>
        <w:t>cầu </w:t>
      </w:r>
      <w:r>
        <w:rPr>
          <w:spacing w:val="-5"/>
          <w:sz w:val="24"/>
        </w:rPr>
        <w:t>dao</w:t>
      </w:r>
    </w:p>
    <w:p>
      <w:pPr>
        <w:spacing w:after="0"/>
        <w:jc w:val="left"/>
        <w:rPr>
          <w:sz w:val="24"/>
        </w:rPr>
        <w:sectPr>
          <w:pgSz w:w="11910" w:h="16840"/>
          <w:pgMar w:header="0" w:footer="965" w:top="1060" w:bottom="1160" w:left="900" w:right="900"/>
        </w:sectPr>
      </w:pPr>
    </w:p>
    <w:p>
      <w:pPr>
        <w:pStyle w:val="Heading1"/>
        <w:numPr>
          <w:ilvl w:val="0"/>
          <w:numId w:val="29"/>
        </w:numPr>
        <w:tabs>
          <w:tab w:pos="1599" w:val="left" w:leader="none"/>
        </w:tabs>
        <w:spacing w:line="240" w:lineRule="auto" w:before="59" w:after="0"/>
        <w:ind w:left="1599" w:right="0" w:hanging="365"/>
        <w:jc w:val="left"/>
      </w:pPr>
      <w:r>
        <w:rPr/>
        <w:t>Cấu</w:t>
      </w:r>
      <w:r>
        <w:rPr>
          <w:spacing w:val="-6"/>
        </w:rPr>
        <w:t> </w:t>
      </w:r>
      <w:r>
        <w:rPr/>
        <w:t>tạo:</w:t>
      </w:r>
      <w:r>
        <w:rPr>
          <w:spacing w:val="-3"/>
        </w:rPr>
        <w:t> </w:t>
      </w:r>
      <w:r>
        <w:rPr/>
        <w:t>(hình</w:t>
      </w:r>
      <w:r>
        <w:rPr>
          <w:spacing w:val="-4"/>
        </w:rPr>
        <w:t> </w:t>
      </w:r>
      <w:r>
        <w:rPr/>
        <w:t>2-</w:t>
      </w:r>
      <w:r>
        <w:rPr>
          <w:spacing w:val="-5"/>
        </w:rPr>
        <w:t>1).</w:t>
      </w:r>
    </w:p>
    <w:p>
      <w:pPr>
        <w:pStyle w:val="BodyText"/>
        <w:spacing w:before="2"/>
        <w:ind w:left="1342"/>
      </w:pPr>
      <w:r>
        <w:rPr/>
        <w:t>Thông</w:t>
      </w:r>
      <w:r>
        <w:rPr>
          <w:spacing w:val="62"/>
        </w:rPr>
        <w:t> </w:t>
      </w:r>
      <w:r>
        <w:rPr/>
        <w:t>thường</w:t>
      </w:r>
      <w:r>
        <w:rPr>
          <w:spacing w:val="65"/>
        </w:rPr>
        <w:t> </w:t>
      </w:r>
      <w:r>
        <w:rPr>
          <w:spacing w:val="-4"/>
        </w:rPr>
        <w:t>gồm:</w:t>
      </w:r>
    </w:p>
    <w:p>
      <w:pPr>
        <w:pStyle w:val="ListParagraph"/>
        <w:numPr>
          <w:ilvl w:val="1"/>
          <w:numId w:val="29"/>
        </w:numPr>
        <w:tabs>
          <w:tab w:pos="1504" w:val="left" w:leader="none"/>
        </w:tabs>
        <w:spacing w:line="322" w:lineRule="exact" w:before="0" w:after="0"/>
        <w:ind w:left="1504" w:right="0" w:hanging="162"/>
        <w:jc w:val="left"/>
        <w:rPr>
          <w:sz w:val="28"/>
        </w:rPr>
      </w:pPr>
      <w:r>
        <w:rPr>
          <w:sz w:val="28"/>
        </w:rPr>
        <w:t>Lưỡi</w:t>
      </w:r>
      <w:r>
        <w:rPr>
          <w:spacing w:val="-7"/>
          <w:sz w:val="28"/>
        </w:rPr>
        <w:t> </w:t>
      </w:r>
      <w:r>
        <w:rPr>
          <w:sz w:val="28"/>
        </w:rPr>
        <w:t>dao</w:t>
      </w:r>
      <w:r>
        <w:rPr>
          <w:spacing w:val="-2"/>
          <w:sz w:val="28"/>
        </w:rPr>
        <w:t> </w:t>
      </w:r>
      <w:r>
        <w:rPr>
          <w:sz w:val="28"/>
        </w:rPr>
        <w:t>chính</w:t>
      </w:r>
      <w:r>
        <w:rPr>
          <w:spacing w:val="-2"/>
          <w:sz w:val="28"/>
        </w:rPr>
        <w:t> </w:t>
      </w:r>
      <w:r>
        <w:rPr>
          <w:spacing w:val="-4"/>
          <w:sz w:val="28"/>
        </w:rPr>
        <w:t>(1).</w:t>
      </w:r>
    </w:p>
    <w:p>
      <w:pPr>
        <w:pStyle w:val="ListParagraph"/>
        <w:numPr>
          <w:ilvl w:val="1"/>
          <w:numId w:val="29"/>
        </w:numPr>
        <w:tabs>
          <w:tab w:pos="1504" w:val="left" w:leader="none"/>
        </w:tabs>
        <w:spacing w:line="322" w:lineRule="exact" w:before="0" w:after="0"/>
        <w:ind w:left="1504" w:right="0" w:hanging="162"/>
        <w:jc w:val="left"/>
        <w:rPr>
          <w:sz w:val="28"/>
        </w:rPr>
      </w:pPr>
      <w:r>
        <w:rPr>
          <w:sz w:val="28"/>
        </w:rPr>
        <w:t>Lưỡi</w:t>
      </w:r>
      <w:r>
        <w:rPr>
          <w:spacing w:val="-7"/>
          <w:sz w:val="28"/>
        </w:rPr>
        <w:t> </w:t>
      </w:r>
      <w:r>
        <w:rPr>
          <w:sz w:val="28"/>
        </w:rPr>
        <w:t>dao</w:t>
      </w:r>
      <w:r>
        <w:rPr>
          <w:spacing w:val="-2"/>
          <w:sz w:val="28"/>
        </w:rPr>
        <w:t> </w:t>
      </w:r>
      <w:r>
        <w:rPr>
          <w:sz w:val="28"/>
        </w:rPr>
        <w:t>phụ</w:t>
      </w:r>
      <w:r>
        <w:rPr>
          <w:spacing w:val="-2"/>
          <w:sz w:val="28"/>
        </w:rPr>
        <w:t> </w:t>
      </w:r>
      <w:r>
        <w:rPr>
          <w:spacing w:val="-5"/>
          <w:sz w:val="28"/>
        </w:rPr>
        <w:t>(3)</w:t>
      </w:r>
    </w:p>
    <w:p>
      <w:pPr>
        <w:pStyle w:val="ListParagraph"/>
        <w:numPr>
          <w:ilvl w:val="1"/>
          <w:numId w:val="29"/>
        </w:numPr>
        <w:tabs>
          <w:tab w:pos="1504" w:val="left" w:leader="none"/>
        </w:tabs>
        <w:spacing w:line="322" w:lineRule="exact" w:before="0" w:after="0"/>
        <w:ind w:left="1504" w:right="0" w:hanging="162"/>
        <w:jc w:val="left"/>
        <w:rPr>
          <w:sz w:val="28"/>
        </w:rPr>
      </w:pPr>
      <w:r>
        <w:rPr>
          <w:sz w:val="28"/>
        </w:rPr>
        <w:t>Tiếp</w:t>
      </w:r>
      <w:r>
        <w:rPr>
          <w:spacing w:val="-5"/>
          <w:sz w:val="28"/>
        </w:rPr>
        <w:t> </w:t>
      </w:r>
      <w:r>
        <w:rPr>
          <w:sz w:val="28"/>
        </w:rPr>
        <w:t>xúc</w:t>
      </w:r>
      <w:r>
        <w:rPr>
          <w:spacing w:val="-3"/>
          <w:sz w:val="28"/>
        </w:rPr>
        <w:t> </w:t>
      </w:r>
      <w:r>
        <w:rPr>
          <w:sz w:val="28"/>
        </w:rPr>
        <w:t>tĩnh</w:t>
      </w:r>
      <w:r>
        <w:rPr>
          <w:spacing w:val="-1"/>
          <w:sz w:val="28"/>
        </w:rPr>
        <w:t> </w:t>
      </w:r>
      <w:r>
        <w:rPr>
          <w:spacing w:val="-2"/>
          <w:sz w:val="28"/>
        </w:rPr>
        <w:t>(ngàm)(2)</w:t>
      </w:r>
    </w:p>
    <w:p>
      <w:pPr>
        <w:pStyle w:val="ListParagraph"/>
        <w:numPr>
          <w:ilvl w:val="1"/>
          <w:numId w:val="29"/>
        </w:numPr>
        <w:tabs>
          <w:tab w:pos="1504" w:val="left" w:leader="none"/>
        </w:tabs>
        <w:spacing w:line="322" w:lineRule="exact" w:before="0" w:after="0"/>
        <w:ind w:left="1504" w:right="0" w:hanging="162"/>
        <w:jc w:val="left"/>
        <w:rPr>
          <w:sz w:val="28"/>
        </w:rPr>
      </w:pPr>
      <w:r>
        <w:rPr>
          <w:sz w:val="28"/>
        </w:rPr>
        <w:t>Đế</w:t>
      </w:r>
      <w:r>
        <w:rPr>
          <w:spacing w:val="-2"/>
          <w:sz w:val="28"/>
        </w:rPr>
        <w:t> </w:t>
      </w:r>
      <w:r>
        <w:rPr>
          <w:sz w:val="28"/>
        </w:rPr>
        <w:t>cách</w:t>
      </w:r>
      <w:r>
        <w:rPr>
          <w:spacing w:val="-4"/>
          <w:sz w:val="28"/>
        </w:rPr>
        <w:t> </w:t>
      </w:r>
      <w:r>
        <w:rPr>
          <w:spacing w:val="-2"/>
          <w:sz w:val="28"/>
        </w:rPr>
        <w:t>điện.(5)</w:t>
      </w:r>
    </w:p>
    <w:p>
      <w:pPr>
        <w:pStyle w:val="ListParagraph"/>
        <w:numPr>
          <w:ilvl w:val="1"/>
          <w:numId w:val="29"/>
        </w:numPr>
        <w:tabs>
          <w:tab w:pos="1504" w:val="left" w:leader="none"/>
        </w:tabs>
        <w:spacing w:line="240" w:lineRule="auto" w:before="0" w:after="0"/>
        <w:ind w:left="1504" w:right="0" w:hanging="162"/>
        <w:jc w:val="left"/>
        <w:rPr>
          <w:sz w:val="28"/>
        </w:rPr>
      </w:pPr>
      <w:r>
        <w:rPr>
          <w:sz w:val="28"/>
        </w:rPr>
        <w:t>Lò</w:t>
      </w:r>
      <w:r>
        <w:rPr>
          <w:spacing w:val="-8"/>
          <w:sz w:val="28"/>
        </w:rPr>
        <w:t> </w:t>
      </w:r>
      <w:r>
        <w:rPr>
          <w:sz w:val="28"/>
        </w:rPr>
        <w:t>xo</w:t>
      </w:r>
      <w:r>
        <w:rPr>
          <w:spacing w:val="-2"/>
          <w:sz w:val="28"/>
        </w:rPr>
        <w:t> </w:t>
      </w:r>
      <w:r>
        <w:rPr>
          <w:sz w:val="28"/>
        </w:rPr>
        <w:t>bật</w:t>
      </w:r>
      <w:r>
        <w:rPr>
          <w:spacing w:val="-2"/>
          <w:sz w:val="28"/>
        </w:rPr>
        <w:t> </w:t>
      </w:r>
      <w:r>
        <w:rPr>
          <w:sz w:val="28"/>
        </w:rPr>
        <w:t>nhanh</w:t>
      </w:r>
      <w:r>
        <w:rPr>
          <w:spacing w:val="-1"/>
          <w:sz w:val="28"/>
        </w:rPr>
        <w:t> </w:t>
      </w:r>
      <w:r>
        <w:rPr>
          <w:spacing w:val="-4"/>
          <w:sz w:val="28"/>
        </w:rPr>
        <w:t>(4).</w:t>
      </w:r>
    </w:p>
    <w:p>
      <w:pPr>
        <w:pStyle w:val="ListParagraph"/>
        <w:numPr>
          <w:ilvl w:val="1"/>
          <w:numId w:val="29"/>
        </w:numPr>
        <w:tabs>
          <w:tab w:pos="1504" w:val="left" w:leader="none"/>
        </w:tabs>
        <w:spacing w:line="322" w:lineRule="exact" w:before="2" w:after="0"/>
        <w:ind w:left="1504" w:right="0" w:hanging="162"/>
        <w:jc w:val="left"/>
        <w:rPr>
          <w:sz w:val="28"/>
        </w:rPr>
      </w:pPr>
      <w:r>
        <w:rPr>
          <w:sz w:val="28"/>
        </w:rPr>
        <w:t>Cực</w:t>
      </w:r>
      <w:r>
        <w:rPr>
          <w:spacing w:val="-2"/>
          <w:sz w:val="28"/>
        </w:rPr>
        <w:t> </w:t>
      </w:r>
      <w:r>
        <w:rPr>
          <w:sz w:val="28"/>
        </w:rPr>
        <w:t>đấu</w:t>
      </w:r>
      <w:r>
        <w:rPr>
          <w:spacing w:val="-1"/>
          <w:sz w:val="28"/>
        </w:rPr>
        <w:t> </w:t>
      </w:r>
      <w:r>
        <w:rPr>
          <w:sz w:val="28"/>
        </w:rPr>
        <w:t>dây</w:t>
      </w:r>
      <w:r>
        <w:rPr>
          <w:spacing w:val="-1"/>
          <w:sz w:val="28"/>
        </w:rPr>
        <w:t> </w:t>
      </w:r>
      <w:r>
        <w:rPr>
          <w:spacing w:val="-5"/>
          <w:sz w:val="28"/>
        </w:rPr>
        <w:t>(6)</w:t>
      </w:r>
    </w:p>
    <w:p>
      <w:pPr>
        <w:pStyle w:val="BodyText"/>
        <w:ind w:left="802" w:right="286" w:firstLine="539"/>
        <w:jc w:val="both"/>
      </w:pPr>
      <w:r>
        <w:rPr/>
        <w:t>Trong cầu dao thì các bộ phận tiếp xúc là rất quan trọng. Theo cách hiểu thông thường, chỗ tiếp xúc điện là nơi gặp gỡ chung hai hay nhiều vật dẫn để dòng điện đi từ vật dẫn này sang vật dẫn khác. Mặt tiếp xúc giữa các vật gọi là bề mặt tiếp xúc.</w:t>
      </w:r>
    </w:p>
    <w:p>
      <w:pPr>
        <w:pStyle w:val="BodyText"/>
        <w:ind w:left="802" w:right="285" w:firstLine="539"/>
        <w:jc w:val="both"/>
      </w:pPr>
      <w:r>
        <w:rPr/>
        <w:t>Tiếp xúc ở cầu dao là dạng tiếp xúc đóng mở, tiếp điểm là tiếp điểm kẹp (cắm). Lưỡi dao được gắn cố định một đầu, đầu kia được gắn vào tay nắm của cầu dao. Vật liệu chế tạo cho các vật dẫn, điểm tiếp xúc</w:t>
      </w:r>
      <w:r>
        <w:rPr>
          <w:spacing w:val="40"/>
        </w:rPr>
        <w:t> </w:t>
      </w:r>
      <w:r>
        <w:rPr/>
        <w:t>thường làm bằng bạc, đồng, platin, vonfram, niken và hữu hạn mới dùng vàng. Bạc có tính</w:t>
      </w:r>
      <w:r>
        <w:rPr>
          <w:spacing w:val="80"/>
        </w:rPr>
        <w:t> </w:t>
      </w:r>
      <w:r>
        <w:rPr/>
        <w:t>dẫn điện và truyền nhiệt tốt, platin (bạch kim) không có lớp ôxyt, điện trở tiếp xúc bé, vofram có nhiệt độ nóng chảy cao và chống bài mòn tốt đồng thời có độ cứng </w:t>
      </w:r>
      <w:r>
        <w:rPr>
          <w:spacing w:val="-4"/>
        </w:rPr>
        <w:t>lớn.</w:t>
      </w:r>
    </w:p>
    <w:p>
      <w:pPr>
        <w:pStyle w:val="BodyText"/>
        <w:spacing w:line="242" w:lineRule="auto"/>
        <w:ind w:left="802" w:firstLine="539"/>
      </w:pPr>
      <w:r>
        <w:rPr/>
        <w:t>Trong</w:t>
      </w:r>
      <w:r>
        <w:rPr>
          <w:spacing w:val="34"/>
        </w:rPr>
        <w:t> </w:t>
      </w:r>
      <w:r>
        <w:rPr/>
        <w:t>đó</w:t>
      </w:r>
      <w:r>
        <w:rPr>
          <w:spacing w:val="34"/>
        </w:rPr>
        <w:t> </w:t>
      </w:r>
      <w:r>
        <w:rPr/>
        <w:t>đồng</w:t>
      </w:r>
      <w:r>
        <w:rPr>
          <w:spacing w:val="36"/>
        </w:rPr>
        <w:t> </w:t>
      </w:r>
      <w:r>
        <w:rPr/>
        <w:t>và</w:t>
      </w:r>
      <w:r>
        <w:rPr>
          <w:spacing w:val="35"/>
        </w:rPr>
        <w:t> </w:t>
      </w:r>
      <w:r>
        <w:rPr/>
        <w:t>đồng</w:t>
      </w:r>
      <w:r>
        <w:rPr>
          <w:spacing w:val="34"/>
        </w:rPr>
        <w:t> </w:t>
      </w:r>
      <w:r>
        <w:rPr/>
        <w:t>thau</w:t>
      </w:r>
      <w:r>
        <w:rPr>
          <w:spacing w:val="36"/>
        </w:rPr>
        <w:t> </w:t>
      </w:r>
      <w:r>
        <w:rPr/>
        <w:t>cùng</w:t>
      </w:r>
      <w:r>
        <w:rPr>
          <w:spacing w:val="34"/>
        </w:rPr>
        <w:t> </w:t>
      </w:r>
      <w:r>
        <w:rPr/>
        <w:t>với</w:t>
      </w:r>
      <w:r>
        <w:rPr>
          <w:spacing w:val="36"/>
        </w:rPr>
        <w:t> </w:t>
      </w:r>
      <w:r>
        <w:rPr/>
        <w:t>những</w:t>
      </w:r>
      <w:r>
        <w:rPr>
          <w:spacing w:val="36"/>
        </w:rPr>
        <w:t> </w:t>
      </w:r>
      <w:r>
        <w:rPr/>
        <w:t>kim</w:t>
      </w:r>
      <w:r>
        <w:rPr>
          <w:spacing w:val="33"/>
        </w:rPr>
        <w:t> </w:t>
      </w:r>
      <w:r>
        <w:rPr/>
        <w:t>loại</w:t>
      </w:r>
      <w:r>
        <w:rPr>
          <w:spacing w:val="34"/>
        </w:rPr>
        <w:t> </w:t>
      </w:r>
      <w:r>
        <w:rPr/>
        <w:t>hoặc</w:t>
      </w:r>
      <w:r>
        <w:rPr>
          <w:spacing w:val="33"/>
        </w:rPr>
        <w:t> </w:t>
      </w:r>
      <w:r>
        <w:rPr/>
        <w:t>hợp</w:t>
      </w:r>
      <w:r>
        <w:rPr>
          <w:spacing w:val="36"/>
        </w:rPr>
        <w:t> </w:t>
      </w:r>
      <w:r>
        <w:rPr/>
        <w:t>kim</w:t>
      </w:r>
      <w:r>
        <w:rPr>
          <w:spacing w:val="35"/>
        </w:rPr>
        <w:t> </w:t>
      </w:r>
      <w:r>
        <w:rPr/>
        <w:t>có nhiệt độ nóng chảy cao là được sử dụng rộng rãi nhất.</w:t>
      </w:r>
    </w:p>
    <w:p>
      <w:pPr>
        <w:pStyle w:val="BodyText"/>
        <w:ind w:left="802" w:firstLine="539"/>
      </w:pPr>
      <w:r>
        <w:rPr/>
        <w:t>Bulong, vít được làm bằng thép, dùng để ghép các vật tiếp xúc cố định với </w:t>
      </w:r>
      <w:r>
        <w:rPr>
          <w:spacing w:val="-2"/>
        </w:rPr>
        <w:t>nhau.</w:t>
      </w:r>
    </w:p>
    <w:p>
      <w:pPr>
        <w:pStyle w:val="BodyText"/>
        <w:spacing w:line="321" w:lineRule="exact"/>
        <w:ind w:left="1342"/>
      </w:pPr>
      <w:r>
        <w:rPr/>
        <w:t>Mỗi</w:t>
      </w:r>
      <w:r>
        <w:rPr>
          <w:spacing w:val="-2"/>
        </w:rPr>
        <w:t> </w:t>
      </w:r>
      <w:r>
        <w:rPr/>
        <w:t>một</w:t>
      </w:r>
      <w:r>
        <w:rPr>
          <w:spacing w:val="-1"/>
        </w:rPr>
        <w:t> </w:t>
      </w:r>
      <w:r>
        <w:rPr/>
        <w:t>cực</w:t>
      </w:r>
      <w:r>
        <w:rPr>
          <w:spacing w:val="-2"/>
        </w:rPr>
        <w:t> </w:t>
      </w:r>
      <w:r>
        <w:rPr/>
        <w:t>của</w:t>
      </w:r>
      <w:r>
        <w:rPr>
          <w:spacing w:val="-3"/>
        </w:rPr>
        <w:t> </w:t>
      </w:r>
      <w:r>
        <w:rPr/>
        <w:t>cầu</w:t>
      </w:r>
      <w:r>
        <w:rPr>
          <w:spacing w:val="-5"/>
        </w:rPr>
        <w:t> </w:t>
      </w:r>
      <w:r>
        <w:rPr/>
        <w:t>dao</w:t>
      </w:r>
      <w:r>
        <w:rPr>
          <w:spacing w:val="-1"/>
        </w:rPr>
        <w:t> </w:t>
      </w:r>
      <w:r>
        <w:rPr/>
        <w:t>có</w:t>
      </w:r>
      <w:r>
        <w:rPr>
          <w:spacing w:val="-5"/>
        </w:rPr>
        <w:t> </w:t>
      </w:r>
      <w:r>
        <w:rPr/>
        <w:t>bulong</w:t>
      </w:r>
      <w:r>
        <w:rPr>
          <w:spacing w:val="-2"/>
        </w:rPr>
        <w:t> </w:t>
      </w:r>
      <w:r>
        <w:rPr/>
        <w:t>hoặc</w:t>
      </w:r>
      <w:r>
        <w:rPr>
          <w:spacing w:val="-2"/>
        </w:rPr>
        <w:t> </w:t>
      </w:r>
      <w:r>
        <w:rPr/>
        <w:t>lỗ</w:t>
      </w:r>
      <w:r>
        <w:rPr>
          <w:spacing w:val="-1"/>
        </w:rPr>
        <w:t> </w:t>
      </w:r>
      <w:r>
        <w:rPr/>
        <w:t>để</w:t>
      </w:r>
      <w:r>
        <w:rPr>
          <w:spacing w:val="-5"/>
        </w:rPr>
        <w:t> </w:t>
      </w:r>
      <w:r>
        <w:rPr/>
        <w:t>đấu</w:t>
      </w:r>
      <w:r>
        <w:rPr>
          <w:spacing w:val="-1"/>
        </w:rPr>
        <w:t> </w:t>
      </w:r>
      <w:r>
        <w:rPr/>
        <w:t>nối</w:t>
      </w:r>
      <w:r>
        <w:rPr>
          <w:spacing w:val="-4"/>
        </w:rPr>
        <w:t> </w:t>
      </w:r>
      <w:r>
        <w:rPr/>
        <w:t>dây</w:t>
      </w:r>
      <w:r>
        <w:rPr>
          <w:spacing w:val="-1"/>
        </w:rPr>
        <w:t> </w:t>
      </w:r>
      <w:r>
        <w:rPr>
          <w:spacing w:val="-4"/>
        </w:rPr>
        <w:t>vào.</w:t>
      </w:r>
    </w:p>
    <w:p>
      <w:pPr>
        <w:pStyle w:val="BodyText"/>
        <w:ind w:left="802" w:firstLine="539"/>
      </w:pPr>
      <w:r>
        <w:rPr/>
        <w:t>Tay nắm được làm bằng vật liệu cách điện tốt có thể là bằng sứ, phíp hoặc </w:t>
      </w:r>
      <w:r>
        <w:rPr>
          <w:spacing w:val="-2"/>
        </w:rPr>
        <w:t>mica.</w:t>
      </w:r>
    </w:p>
    <w:p>
      <w:pPr>
        <w:pStyle w:val="BodyText"/>
        <w:spacing w:line="322" w:lineRule="exact"/>
        <w:ind w:left="1342"/>
      </w:pPr>
      <w:r>
        <w:rPr/>
        <w:t>Nắp</w:t>
      </w:r>
      <w:r>
        <w:rPr>
          <w:spacing w:val="-2"/>
        </w:rPr>
        <w:t> </w:t>
      </w:r>
      <w:r>
        <w:rPr/>
        <w:t>che</w:t>
      </w:r>
      <w:r>
        <w:rPr>
          <w:spacing w:val="-2"/>
        </w:rPr>
        <w:t> </w:t>
      </w:r>
      <w:r>
        <w:rPr/>
        <w:t>chắn</w:t>
      </w:r>
      <w:r>
        <w:rPr>
          <w:spacing w:val="-5"/>
        </w:rPr>
        <w:t> </w:t>
      </w:r>
      <w:r>
        <w:rPr/>
        <w:t>được</w:t>
      </w:r>
      <w:r>
        <w:rPr>
          <w:spacing w:val="-2"/>
        </w:rPr>
        <w:t> </w:t>
      </w:r>
      <w:r>
        <w:rPr/>
        <w:t>làm</w:t>
      </w:r>
      <w:r>
        <w:rPr>
          <w:spacing w:val="-2"/>
        </w:rPr>
        <w:t> </w:t>
      </w:r>
      <w:r>
        <w:rPr/>
        <w:t>bằng</w:t>
      </w:r>
      <w:r>
        <w:rPr>
          <w:spacing w:val="-5"/>
        </w:rPr>
        <w:t> </w:t>
      </w:r>
      <w:r>
        <w:rPr/>
        <w:t>nhựa</w:t>
      </w:r>
      <w:r>
        <w:rPr>
          <w:spacing w:val="-5"/>
        </w:rPr>
        <w:t> </w:t>
      </w:r>
      <w:r>
        <w:rPr/>
        <w:t>hay</w:t>
      </w:r>
      <w:r>
        <w:rPr>
          <w:spacing w:val="-1"/>
        </w:rPr>
        <w:t> </w:t>
      </w:r>
      <w:r>
        <w:rPr>
          <w:spacing w:val="-4"/>
        </w:rPr>
        <w:t>phíp.</w:t>
      </w:r>
    </w:p>
    <w:p>
      <w:pPr>
        <w:pStyle w:val="BodyText"/>
        <w:ind w:left="802" w:firstLine="539"/>
      </w:pPr>
      <w:r>
        <w:rPr/>
        <w:t>Đế</w:t>
      </w:r>
      <w:r>
        <w:rPr>
          <w:spacing w:val="23"/>
        </w:rPr>
        <w:t> </w:t>
      </w:r>
      <w:r>
        <w:rPr/>
        <w:t>được</w:t>
      </w:r>
      <w:r>
        <w:rPr>
          <w:spacing w:val="23"/>
        </w:rPr>
        <w:t> </w:t>
      </w:r>
      <w:r>
        <w:rPr/>
        <w:t>làm bằng</w:t>
      </w:r>
      <w:r>
        <w:rPr>
          <w:spacing w:val="22"/>
        </w:rPr>
        <w:t> </w:t>
      </w:r>
      <w:r>
        <w:rPr/>
        <w:t>sứ,</w:t>
      </w:r>
      <w:r>
        <w:rPr>
          <w:spacing w:val="23"/>
        </w:rPr>
        <w:t> </w:t>
      </w:r>
      <w:r>
        <w:rPr/>
        <w:t>nhựa</w:t>
      </w:r>
      <w:r>
        <w:rPr>
          <w:spacing w:val="23"/>
        </w:rPr>
        <w:t> </w:t>
      </w:r>
      <w:r>
        <w:rPr/>
        <w:t>hoặc</w:t>
      </w:r>
      <w:r>
        <w:rPr>
          <w:spacing w:val="24"/>
        </w:rPr>
        <w:t> </w:t>
      </w:r>
      <w:r>
        <w:rPr/>
        <w:t>phíp.</w:t>
      </w:r>
      <w:r>
        <w:rPr>
          <w:spacing w:val="23"/>
        </w:rPr>
        <w:t> </w:t>
      </w:r>
      <w:r>
        <w:rPr/>
        <w:t>Có</w:t>
      </w:r>
      <w:r>
        <w:rPr>
          <w:spacing w:val="24"/>
        </w:rPr>
        <w:t> </w:t>
      </w:r>
      <w:r>
        <w:rPr/>
        <w:t>một</w:t>
      </w:r>
      <w:r>
        <w:rPr>
          <w:spacing w:val="24"/>
        </w:rPr>
        <w:t> </w:t>
      </w:r>
      <w:r>
        <w:rPr/>
        <w:t>số</w:t>
      </w:r>
      <w:r>
        <w:rPr>
          <w:spacing w:val="24"/>
        </w:rPr>
        <w:t> </w:t>
      </w:r>
      <w:r>
        <w:rPr/>
        <w:t>cầu</w:t>
      </w:r>
      <w:r>
        <w:rPr>
          <w:spacing w:val="24"/>
        </w:rPr>
        <w:t> </w:t>
      </w:r>
      <w:r>
        <w:rPr/>
        <w:t>dao</w:t>
      </w:r>
      <w:r>
        <w:rPr>
          <w:spacing w:val="24"/>
        </w:rPr>
        <w:t> </w:t>
      </w:r>
      <w:r>
        <w:rPr/>
        <w:t>do</w:t>
      </w:r>
      <w:r>
        <w:rPr>
          <w:spacing w:val="22"/>
        </w:rPr>
        <w:t> </w:t>
      </w:r>
      <w:r>
        <w:rPr/>
        <w:t>công</w:t>
      </w:r>
      <w:r>
        <w:rPr>
          <w:spacing w:val="24"/>
        </w:rPr>
        <w:t> </w:t>
      </w:r>
      <w:r>
        <w:rPr/>
        <w:t>dụng của</w:t>
      </w:r>
      <w:r>
        <w:rPr>
          <w:spacing w:val="-5"/>
        </w:rPr>
        <w:t> </w:t>
      </w:r>
      <w:r>
        <w:rPr/>
        <w:t>từng</w:t>
      </w:r>
      <w:r>
        <w:rPr>
          <w:spacing w:val="-1"/>
        </w:rPr>
        <w:t> </w:t>
      </w:r>
      <w:r>
        <w:rPr/>
        <w:t>thiết</w:t>
      </w:r>
      <w:r>
        <w:rPr>
          <w:spacing w:val="-4"/>
        </w:rPr>
        <w:t> </w:t>
      </w:r>
      <w:r>
        <w:rPr/>
        <w:t>bị</w:t>
      </w:r>
      <w:r>
        <w:rPr>
          <w:spacing w:val="-1"/>
        </w:rPr>
        <w:t> </w:t>
      </w:r>
      <w:r>
        <w:rPr/>
        <w:t>mà</w:t>
      </w:r>
      <w:r>
        <w:rPr>
          <w:spacing w:val="-6"/>
        </w:rPr>
        <w:t> </w:t>
      </w:r>
      <w:r>
        <w:rPr/>
        <w:t>người</w:t>
      </w:r>
      <w:r>
        <w:rPr>
          <w:spacing w:val="-4"/>
        </w:rPr>
        <w:t> </w:t>
      </w:r>
      <w:r>
        <w:rPr/>
        <w:t>ta</w:t>
      </w:r>
      <w:r>
        <w:rPr>
          <w:spacing w:val="-2"/>
        </w:rPr>
        <w:t> </w:t>
      </w:r>
      <w:r>
        <w:rPr/>
        <w:t>gắn</w:t>
      </w:r>
      <w:r>
        <w:rPr>
          <w:spacing w:val="-4"/>
        </w:rPr>
        <w:t> </w:t>
      </w:r>
      <w:r>
        <w:rPr/>
        <w:t>thêm</w:t>
      </w:r>
      <w:r>
        <w:rPr>
          <w:spacing w:val="-2"/>
        </w:rPr>
        <w:t> </w:t>
      </w:r>
      <w:r>
        <w:rPr/>
        <w:t>dây</w:t>
      </w:r>
      <w:r>
        <w:rPr>
          <w:spacing w:val="-4"/>
        </w:rPr>
        <w:t> </w:t>
      </w:r>
      <w:r>
        <w:rPr/>
        <w:t>chảy</w:t>
      </w:r>
      <w:r>
        <w:rPr>
          <w:spacing w:val="-1"/>
        </w:rPr>
        <w:t> </w:t>
      </w:r>
      <w:r>
        <w:rPr/>
        <w:t>(cầu</w:t>
      </w:r>
      <w:r>
        <w:rPr>
          <w:spacing w:val="-1"/>
        </w:rPr>
        <w:t> </w:t>
      </w:r>
      <w:r>
        <w:rPr/>
        <w:t>chì)</w:t>
      </w:r>
      <w:r>
        <w:rPr>
          <w:spacing w:val="-5"/>
        </w:rPr>
        <w:t> </w:t>
      </w:r>
      <w:r>
        <w:rPr/>
        <w:t>để</w:t>
      </w:r>
      <w:r>
        <w:rPr>
          <w:spacing w:val="-2"/>
        </w:rPr>
        <w:t> </w:t>
      </w:r>
      <w:r>
        <w:rPr/>
        <w:t>bảo</w:t>
      </w:r>
      <w:r>
        <w:rPr>
          <w:spacing w:val="-3"/>
        </w:rPr>
        <w:t> </w:t>
      </w:r>
      <w:r>
        <w:rPr/>
        <w:t>vệ</w:t>
      </w:r>
      <w:r>
        <w:rPr>
          <w:spacing w:val="-1"/>
        </w:rPr>
        <w:t> </w:t>
      </w:r>
      <w:r>
        <w:rPr/>
        <w:t>ngắn</w:t>
      </w:r>
      <w:r>
        <w:rPr>
          <w:spacing w:val="-1"/>
        </w:rPr>
        <w:t> </w:t>
      </w:r>
      <w:r>
        <w:rPr>
          <w:spacing w:val="-2"/>
        </w:rPr>
        <w:t>mạch.</w:t>
      </w:r>
    </w:p>
    <w:p>
      <w:pPr>
        <w:pStyle w:val="Heading1"/>
        <w:numPr>
          <w:ilvl w:val="2"/>
          <w:numId w:val="28"/>
        </w:numPr>
        <w:tabs>
          <w:tab w:pos="2071" w:val="left" w:leader="none"/>
        </w:tabs>
        <w:spacing w:line="321" w:lineRule="exact" w:before="0" w:after="0"/>
        <w:ind w:left="2071" w:right="0" w:hanging="837"/>
        <w:jc w:val="left"/>
      </w:pPr>
      <w:r>
        <w:rPr/>
        <w:t>Nguyên</w:t>
      </w:r>
      <w:r>
        <w:rPr>
          <w:spacing w:val="-5"/>
        </w:rPr>
        <w:t> </w:t>
      </w:r>
      <w:r>
        <w:rPr/>
        <w:t>lý</w:t>
      </w:r>
      <w:r>
        <w:rPr>
          <w:spacing w:val="-3"/>
        </w:rPr>
        <w:t> </w:t>
      </w:r>
      <w:r>
        <w:rPr/>
        <w:t>hoạt</w:t>
      </w:r>
      <w:r>
        <w:rPr>
          <w:spacing w:val="-1"/>
        </w:rPr>
        <w:t> </w:t>
      </w:r>
      <w:r>
        <w:rPr>
          <w:spacing w:val="-2"/>
        </w:rPr>
        <w:t>động:</w:t>
      </w:r>
    </w:p>
    <w:p>
      <w:pPr>
        <w:pStyle w:val="BodyText"/>
        <w:ind w:left="802" w:right="285" w:firstLine="539"/>
        <w:jc w:val="both"/>
      </w:pPr>
      <w:r>
        <w:rPr/>
        <w:t>Cầu dao được đóng mở nhờ ngoại lực bên ngoài (bằng tay) tác động. Khi đóng cầu dao, lưỡi dao tiếp xúc với ngàm dao, mạch điện được nối. Lưỡi dao</w:t>
      </w:r>
      <w:r>
        <w:rPr>
          <w:spacing w:val="40"/>
        </w:rPr>
        <w:t> </w:t>
      </w:r>
      <w:r>
        <w:rPr/>
        <w:t>rời khỏi ngàm dao thì mạch điện bị ngắt.</w:t>
      </w:r>
    </w:p>
    <w:p>
      <w:pPr>
        <w:pStyle w:val="BodyText"/>
        <w:ind w:left="802" w:right="285" w:firstLine="539"/>
        <w:jc w:val="both"/>
      </w:pPr>
      <w:r>
        <w:rPr/>
        <w:t>Cầu dao cần được đảm bảo ngắt điện tin cậy cho các thiết bị dùng điện ra khỏi nguồn điện áp. Do đó khoảng cách giữa tiếp xúc điện đến và đi, tức chiều dài lưỡi dao cần phải lớn hơn 50mm. Ta sử dụng lưỡi dao phụ và lò xo để làm tăng tốc độ ngắt</w:t>
      </w:r>
      <w:r>
        <w:rPr>
          <w:spacing w:val="40"/>
        </w:rPr>
        <w:t> </w:t>
      </w:r>
      <w:r>
        <w:rPr/>
        <w:t>mạch. Như vậy sẽ dập được hồ quang một cách nhanh chóng, không làm cho ngàm dao và lưỡi dao bị cháy sém.</w:t>
      </w:r>
    </w:p>
    <w:p>
      <w:pPr>
        <w:pStyle w:val="BodyText"/>
        <w:spacing w:line="321" w:lineRule="exact"/>
        <w:ind w:left="1342"/>
        <w:jc w:val="both"/>
      </w:pPr>
      <w:r>
        <w:rPr/>
        <w:t>Để</w:t>
      </w:r>
      <w:r>
        <w:rPr>
          <w:spacing w:val="-2"/>
        </w:rPr>
        <w:t> </w:t>
      </w:r>
      <w:r>
        <w:rPr/>
        <w:t>tiếp xúc</w:t>
      </w:r>
      <w:r>
        <w:rPr>
          <w:spacing w:val="-1"/>
        </w:rPr>
        <w:t> </w:t>
      </w:r>
      <w:r>
        <w:rPr/>
        <w:t>giữa</w:t>
      </w:r>
      <w:r>
        <w:rPr>
          <w:spacing w:val="-1"/>
        </w:rPr>
        <w:t> </w:t>
      </w:r>
      <w:r>
        <w:rPr/>
        <w:t>lưỡi</w:t>
      </w:r>
      <w:r>
        <w:rPr>
          <w:spacing w:val="-2"/>
        </w:rPr>
        <w:t> </w:t>
      </w:r>
      <w:r>
        <w:rPr/>
        <w:t>dao</w:t>
      </w:r>
      <w:r>
        <w:rPr>
          <w:spacing w:val="-1"/>
        </w:rPr>
        <w:t> </w:t>
      </w:r>
      <w:r>
        <w:rPr/>
        <w:t>và ngàm</w:t>
      </w:r>
      <w:r>
        <w:rPr>
          <w:spacing w:val="-2"/>
        </w:rPr>
        <w:t> </w:t>
      </w:r>
      <w:r>
        <w:rPr/>
        <w:t>dao được tốt cần phải giải</w:t>
      </w:r>
      <w:r>
        <w:rPr>
          <w:spacing w:val="-1"/>
        </w:rPr>
        <w:t> </w:t>
      </w:r>
      <w:r>
        <w:rPr/>
        <w:t>quyết hai</w:t>
      </w:r>
      <w:r>
        <w:rPr>
          <w:spacing w:val="-1"/>
        </w:rPr>
        <w:t> </w:t>
      </w:r>
      <w:r>
        <w:rPr>
          <w:spacing w:val="-5"/>
        </w:rPr>
        <w:t>vấn</w:t>
      </w:r>
    </w:p>
    <w:p>
      <w:pPr>
        <w:spacing w:after="0" w:line="321" w:lineRule="exact"/>
        <w:jc w:val="both"/>
        <w:sectPr>
          <w:pgSz w:w="11910" w:h="16840"/>
          <w:pgMar w:header="0" w:footer="965" w:top="1060" w:bottom="1120" w:left="900" w:right="900"/>
        </w:sectPr>
      </w:pPr>
    </w:p>
    <w:p>
      <w:pPr>
        <w:pStyle w:val="BodyText"/>
        <w:spacing w:line="321" w:lineRule="exact"/>
        <w:jc w:val="right"/>
      </w:pPr>
      <w:r>
        <w:rPr>
          <w:spacing w:val="-5"/>
        </w:rPr>
        <w:t>đề:</w:t>
      </w:r>
    </w:p>
    <w:p>
      <w:pPr>
        <w:pStyle w:val="ListParagraph"/>
        <w:numPr>
          <w:ilvl w:val="0"/>
          <w:numId w:val="30"/>
        </w:numPr>
        <w:tabs>
          <w:tab w:pos="317" w:val="left" w:leader="none"/>
        </w:tabs>
        <w:spacing w:line="322" w:lineRule="exact" w:before="320" w:after="0"/>
        <w:ind w:left="317" w:right="0" w:hanging="162"/>
        <w:jc w:val="left"/>
        <w:rPr>
          <w:sz w:val="28"/>
        </w:rPr>
      </w:pPr>
      <w:r>
        <w:rPr/>
        <w:br w:type="column"/>
      </w:r>
      <w:r>
        <w:rPr>
          <w:sz w:val="28"/>
        </w:rPr>
        <w:t>Bề</w:t>
      </w:r>
      <w:r>
        <w:rPr>
          <w:spacing w:val="-5"/>
          <w:sz w:val="28"/>
        </w:rPr>
        <w:t> </w:t>
      </w:r>
      <w:r>
        <w:rPr>
          <w:sz w:val="28"/>
        </w:rPr>
        <w:t>mặt</w:t>
      </w:r>
      <w:r>
        <w:rPr>
          <w:spacing w:val="-4"/>
          <w:sz w:val="28"/>
        </w:rPr>
        <w:t> </w:t>
      </w:r>
      <w:r>
        <w:rPr>
          <w:sz w:val="28"/>
        </w:rPr>
        <w:t>tiếp</w:t>
      </w:r>
      <w:r>
        <w:rPr>
          <w:spacing w:val="-5"/>
          <w:sz w:val="28"/>
        </w:rPr>
        <w:t> </w:t>
      </w:r>
      <w:r>
        <w:rPr>
          <w:sz w:val="28"/>
        </w:rPr>
        <w:t>xúc</w:t>
      </w:r>
      <w:r>
        <w:rPr>
          <w:spacing w:val="-5"/>
          <w:sz w:val="28"/>
        </w:rPr>
        <w:t> </w:t>
      </w:r>
      <w:r>
        <w:rPr>
          <w:sz w:val="28"/>
        </w:rPr>
        <w:t>phải</w:t>
      </w:r>
      <w:r>
        <w:rPr>
          <w:spacing w:val="-2"/>
          <w:sz w:val="28"/>
        </w:rPr>
        <w:t> </w:t>
      </w:r>
      <w:r>
        <w:rPr>
          <w:sz w:val="28"/>
        </w:rPr>
        <w:t>nhẵn</w:t>
      </w:r>
      <w:r>
        <w:rPr>
          <w:spacing w:val="-1"/>
          <w:sz w:val="28"/>
        </w:rPr>
        <w:t> </w:t>
      </w:r>
      <w:r>
        <w:rPr>
          <w:sz w:val="28"/>
        </w:rPr>
        <w:t>sạch</w:t>
      </w:r>
      <w:r>
        <w:rPr>
          <w:spacing w:val="-5"/>
          <w:sz w:val="28"/>
        </w:rPr>
        <w:t> </w:t>
      </w:r>
      <w:r>
        <w:rPr>
          <w:sz w:val="28"/>
        </w:rPr>
        <w:t>và</w:t>
      </w:r>
      <w:r>
        <w:rPr>
          <w:spacing w:val="-2"/>
          <w:sz w:val="28"/>
        </w:rPr>
        <w:t> </w:t>
      </w:r>
      <w:r>
        <w:rPr>
          <w:sz w:val="28"/>
        </w:rPr>
        <w:t>chính</w:t>
      </w:r>
      <w:r>
        <w:rPr>
          <w:spacing w:val="-5"/>
          <w:sz w:val="28"/>
        </w:rPr>
        <w:t> </w:t>
      </w:r>
      <w:r>
        <w:rPr>
          <w:spacing w:val="-4"/>
          <w:sz w:val="28"/>
        </w:rPr>
        <w:t>xác.</w:t>
      </w:r>
    </w:p>
    <w:p>
      <w:pPr>
        <w:pStyle w:val="ListParagraph"/>
        <w:numPr>
          <w:ilvl w:val="0"/>
          <w:numId w:val="30"/>
        </w:numPr>
        <w:tabs>
          <w:tab w:pos="317" w:val="left" w:leader="none"/>
        </w:tabs>
        <w:spacing w:line="322" w:lineRule="exact" w:before="0" w:after="0"/>
        <w:ind w:left="317" w:right="0" w:hanging="162"/>
        <w:jc w:val="left"/>
        <w:rPr>
          <w:sz w:val="28"/>
        </w:rPr>
      </w:pPr>
      <w:r>
        <w:rPr>
          <w:sz w:val="28"/>
        </w:rPr>
        <w:t>Lực</w:t>
      </w:r>
      <w:r>
        <w:rPr>
          <w:spacing w:val="-3"/>
          <w:sz w:val="28"/>
        </w:rPr>
        <w:t> </w:t>
      </w:r>
      <w:r>
        <w:rPr>
          <w:sz w:val="28"/>
        </w:rPr>
        <w:t>ép</w:t>
      </w:r>
      <w:r>
        <w:rPr>
          <w:spacing w:val="-4"/>
          <w:sz w:val="28"/>
        </w:rPr>
        <w:t> </w:t>
      </w:r>
      <w:r>
        <w:rPr>
          <w:sz w:val="28"/>
        </w:rPr>
        <w:t>tiếp</w:t>
      </w:r>
      <w:r>
        <w:rPr>
          <w:spacing w:val="-4"/>
          <w:sz w:val="28"/>
        </w:rPr>
        <w:t> </w:t>
      </w:r>
      <w:r>
        <w:rPr>
          <w:sz w:val="28"/>
        </w:rPr>
        <w:t>điểm</w:t>
      </w:r>
      <w:r>
        <w:rPr>
          <w:spacing w:val="-2"/>
          <w:sz w:val="28"/>
        </w:rPr>
        <w:t> </w:t>
      </w:r>
      <w:r>
        <w:rPr>
          <w:sz w:val="28"/>
        </w:rPr>
        <w:t>phải</w:t>
      </w:r>
      <w:r>
        <w:rPr>
          <w:spacing w:val="-1"/>
          <w:sz w:val="28"/>
        </w:rPr>
        <w:t> </w:t>
      </w:r>
      <w:r>
        <w:rPr>
          <w:sz w:val="28"/>
        </w:rPr>
        <w:t>đủ</w:t>
      </w:r>
      <w:r>
        <w:rPr>
          <w:spacing w:val="-1"/>
          <w:sz w:val="28"/>
        </w:rPr>
        <w:t> </w:t>
      </w:r>
      <w:r>
        <w:rPr>
          <w:spacing w:val="-4"/>
          <w:sz w:val="28"/>
        </w:rPr>
        <w:t>mạnh.</w:t>
      </w:r>
    </w:p>
    <w:p>
      <w:pPr>
        <w:pStyle w:val="BodyText"/>
        <w:spacing w:line="322" w:lineRule="exact"/>
        <w:ind w:left="155"/>
      </w:pPr>
      <w:r>
        <w:rPr/>
        <w:t>Nếu</w:t>
      </w:r>
      <w:r>
        <w:rPr>
          <w:spacing w:val="5"/>
        </w:rPr>
        <w:t> </w:t>
      </w:r>
      <w:r>
        <w:rPr/>
        <w:t>lưỡi</w:t>
      </w:r>
      <w:r>
        <w:rPr>
          <w:spacing w:val="7"/>
        </w:rPr>
        <w:t> </w:t>
      </w:r>
      <w:r>
        <w:rPr/>
        <w:t>dao</w:t>
      </w:r>
      <w:r>
        <w:rPr>
          <w:spacing w:val="8"/>
        </w:rPr>
        <w:t> </w:t>
      </w:r>
      <w:r>
        <w:rPr/>
        <w:t>và</w:t>
      </w:r>
      <w:r>
        <w:rPr>
          <w:spacing w:val="4"/>
        </w:rPr>
        <w:t> </w:t>
      </w:r>
      <w:r>
        <w:rPr/>
        <w:t>ngàm</w:t>
      </w:r>
      <w:r>
        <w:rPr>
          <w:spacing w:val="6"/>
        </w:rPr>
        <w:t> </w:t>
      </w:r>
      <w:r>
        <w:rPr/>
        <w:t>dao</w:t>
      </w:r>
      <w:r>
        <w:rPr>
          <w:spacing w:val="6"/>
        </w:rPr>
        <w:t> </w:t>
      </w:r>
      <w:r>
        <w:rPr/>
        <w:t>tiếp</w:t>
      </w:r>
      <w:r>
        <w:rPr>
          <w:spacing w:val="7"/>
        </w:rPr>
        <w:t> </w:t>
      </w:r>
      <w:r>
        <w:rPr/>
        <w:t>xúc</w:t>
      </w:r>
      <w:r>
        <w:rPr>
          <w:spacing w:val="5"/>
        </w:rPr>
        <w:t> </w:t>
      </w:r>
      <w:r>
        <w:rPr/>
        <w:t>tốt</w:t>
      </w:r>
      <w:r>
        <w:rPr>
          <w:spacing w:val="7"/>
        </w:rPr>
        <w:t> </w:t>
      </w:r>
      <w:r>
        <w:rPr/>
        <w:t>thì</w:t>
      </w:r>
      <w:r>
        <w:rPr>
          <w:spacing w:val="5"/>
        </w:rPr>
        <w:t> </w:t>
      </w:r>
      <w:r>
        <w:rPr/>
        <w:t>đảm</w:t>
      </w:r>
      <w:r>
        <w:rPr>
          <w:spacing w:val="7"/>
        </w:rPr>
        <w:t> </w:t>
      </w:r>
      <w:r>
        <w:rPr/>
        <w:t>bảo</w:t>
      </w:r>
      <w:r>
        <w:rPr>
          <w:spacing w:val="7"/>
        </w:rPr>
        <w:t> </w:t>
      </w:r>
      <w:r>
        <w:rPr/>
        <w:t>dẫn</w:t>
      </w:r>
      <w:r>
        <w:rPr>
          <w:spacing w:val="5"/>
        </w:rPr>
        <w:t> </w:t>
      </w:r>
      <w:r>
        <w:rPr/>
        <w:t>điện</w:t>
      </w:r>
      <w:r>
        <w:rPr>
          <w:spacing w:val="8"/>
        </w:rPr>
        <w:t> </w:t>
      </w:r>
      <w:r>
        <w:rPr/>
        <w:t>tốt,</w:t>
      </w:r>
      <w:r>
        <w:rPr>
          <w:spacing w:val="6"/>
        </w:rPr>
        <w:t> </w:t>
      </w:r>
      <w:r>
        <w:rPr/>
        <w:t>nhiệt</w:t>
      </w:r>
      <w:r>
        <w:rPr>
          <w:spacing w:val="8"/>
        </w:rPr>
        <w:t> </w:t>
      </w:r>
      <w:r>
        <w:rPr>
          <w:spacing w:val="-4"/>
        </w:rPr>
        <w:t>sinh</w:t>
      </w:r>
    </w:p>
    <w:p>
      <w:pPr>
        <w:spacing w:after="0" w:line="322" w:lineRule="exact"/>
        <w:sectPr>
          <w:type w:val="continuous"/>
          <w:pgSz w:w="11910" w:h="16840"/>
          <w:pgMar w:header="0" w:footer="965" w:top="1120" w:bottom="1160" w:left="900" w:right="900"/>
          <w:cols w:num="2" w:equalWidth="0">
            <w:col w:w="1147" w:space="40"/>
            <w:col w:w="8923"/>
          </w:cols>
        </w:sectPr>
      </w:pPr>
    </w:p>
    <w:p>
      <w:pPr>
        <w:pStyle w:val="BodyText"/>
        <w:ind w:left="802" w:right="233"/>
      </w:pPr>
      <w:r>
        <w:rPr/>
        <w:t>ra</w:t>
      </w:r>
      <w:r>
        <w:rPr>
          <w:spacing w:val="77"/>
        </w:rPr>
        <w:t> </w:t>
      </w:r>
      <w:r>
        <w:rPr/>
        <w:t>chỗ tiếp xúc ít. Nếu mặt tiếp xúc xấu, điện trở tiếp xúc lớn, dòng điện đi qua sẽ đốt nóng mối tiếp xúc, nhiệt độ tại mối tiếp xúc tăng do đó dễ bị hỏng.</w:t>
      </w:r>
    </w:p>
    <w:p>
      <w:pPr>
        <w:spacing w:after="0"/>
        <w:sectPr>
          <w:type w:val="continuous"/>
          <w:pgSz w:w="11910" w:h="16840"/>
          <w:pgMar w:header="0" w:footer="965" w:top="1120" w:bottom="1160" w:left="900" w:right="900"/>
        </w:sectPr>
      </w:pPr>
    </w:p>
    <w:p>
      <w:pPr>
        <w:pStyle w:val="BodyText"/>
        <w:spacing w:line="242" w:lineRule="auto" w:before="59"/>
        <w:ind w:left="232" w:right="865" w:firstLine="540"/>
        <w:jc w:val="both"/>
      </w:pPr>
      <w:r>
        <w:rPr/>
        <w:t>Để giảm bớt điện trở tiếp xúc, người ta thường mạ phủ. Lớp kim loại bao phủ có tác dụng bảo vệ kim loại chính. Thường mạ với vật liệu sau:</w:t>
      </w:r>
    </w:p>
    <w:p>
      <w:pPr>
        <w:pStyle w:val="ListParagraph"/>
        <w:numPr>
          <w:ilvl w:val="1"/>
          <w:numId w:val="30"/>
        </w:numPr>
        <w:tabs>
          <w:tab w:pos="946" w:val="left" w:leader="none"/>
        </w:tabs>
        <w:spacing w:line="240" w:lineRule="auto" w:before="0" w:after="0"/>
        <w:ind w:left="232" w:right="855" w:firstLine="540"/>
        <w:jc w:val="both"/>
        <w:rPr>
          <w:sz w:val="28"/>
        </w:rPr>
      </w:pPr>
      <w:r>
        <w:rPr>
          <w:sz w:val="28"/>
        </w:rPr>
        <w:t>Tiếp điểm đồng hoặc đồng thau thường được mạ bạc, mạ thiếc không tốt bằng mạ bạc vì khi có dòng điện đi qua (lúc ngắn mạch) thiếc chảy và bắn ra xung quanh sẽ dẫn đến chạm chập tiếp theo (do nhiệt độ nóng chảy của thiếc nhỏ hơn nhiệt độ nóng chảy của bạc).</w:t>
      </w:r>
    </w:p>
    <w:p>
      <w:pPr>
        <w:pStyle w:val="ListParagraph"/>
        <w:numPr>
          <w:ilvl w:val="1"/>
          <w:numId w:val="30"/>
        </w:numPr>
        <w:tabs>
          <w:tab w:pos="935" w:val="left" w:leader="none"/>
        </w:tabs>
        <w:spacing w:line="320" w:lineRule="exact" w:before="0" w:after="0"/>
        <w:ind w:left="935" w:right="0" w:hanging="162"/>
        <w:jc w:val="both"/>
        <w:rPr>
          <w:sz w:val="28"/>
        </w:rPr>
      </w:pPr>
      <w:r>
        <w:rPr>
          <w:sz w:val="28"/>
        </w:rPr>
        <w:t>Nhôm</w:t>
      </w:r>
      <w:r>
        <w:rPr>
          <w:spacing w:val="-7"/>
          <w:sz w:val="28"/>
        </w:rPr>
        <w:t> </w:t>
      </w:r>
      <w:r>
        <w:rPr>
          <w:sz w:val="28"/>
        </w:rPr>
        <w:t>thì ta</w:t>
      </w:r>
      <w:r>
        <w:rPr>
          <w:spacing w:val="-1"/>
          <w:sz w:val="28"/>
        </w:rPr>
        <w:t> </w:t>
      </w:r>
      <w:r>
        <w:rPr>
          <w:sz w:val="28"/>
        </w:rPr>
        <w:t>mạ</w:t>
      </w:r>
      <w:r>
        <w:rPr>
          <w:spacing w:val="-2"/>
          <w:sz w:val="28"/>
        </w:rPr>
        <w:t> </w:t>
      </w:r>
      <w:r>
        <w:rPr>
          <w:spacing w:val="-4"/>
          <w:sz w:val="28"/>
        </w:rPr>
        <w:t>kẽm.</w:t>
      </w:r>
    </w:p>
    <w:p>
      <w:pPr>
        <w:pStyle w:val="ListParagraph"/>
        <w:numPr>
          <w:ilvl w:val="1"/>
          <w:numId w:val="30"/>
        </w:numPr>
        <w:tabs>
          <w:tab w:pos="935" w:val="left" w:leader="none"/>
        </w:tabs>
        <w:spacing w:line="322" w:lineRule="exact" w:before="0" w:after="0"/>
        <w:ind w:left="935" w:right="0" w:hanging="162"/>
        <w:jc w:val="both"/>
        <w:rPr>
          <w:sz w:val="28"/>
        </w:rPr>
      </w:pPr>
      <w:r>
        <w:rPr>
          <w:sz w:val="28"/>
        </w:rPr>
        <w:t>Kẽm</w:t>
      </w:r>
      <w:r>
        <w:rPr>
          <w:spacing w:val="-3"/>
          <w:sz w:val="28"/>
        </w:rPr>
        <w:t> </w:t>
      </w:r>
      <w:r>
        <w:rPr>
          <w:sz w:val="28"/>
        </w:rPr>
        <w:t>mạ</w:t>
      </w:r>
      <w:r>
        <w:rPr>
          <w:spacing w:val="-6"/>
          <w:sz w:val="28"/>
        </w:rPr>
        <w:t> </w:t>
      </w:r>
      <w:r>
        <w:rPr>
          <w:sz w:val="28"/>
        </w:rPr>
        <w:t>niken</w:t>
      </w:r>
      <w:r>
        <w:rPr>
          <w:spacing w:val="-6"/>
          <w:sz w:val="28"/>
        </w:rPr>
        <w:t> </w:t>
      </w:r>
      <w:r>
        <w:rPr>
          <w:sz w:val="28"/>
        </w:rPr>
        <w:t>nhằm</w:t>
      </w:r>
      <w:r>
        <w:rPr>
          <w:spacing w:val="-3"/>
          <w:sz w:val="28"/>
        </w:rPr>
        <w:t> </w:t>
      </w:r>
      <w:r>
        <w:rPr>
          <w:sz w:val="28"/>
        </w:rPr>
        <w:t>giảm</w:t>
      </w:r>
      <w:r>
        <w:rPr>
          <w:spacing w:val="-3"/>
          <w:sz w:val="28"/>
        </w:rPr>
        <w:t> </w:t>
      </w:r>
      <w:r>
        <w:rPr>
          <w:sz w:val="28"/>
        </w:rPr>
        <w:t>oxy</w:t>
      </w:r>
      <w:r>
        <w:rPr>
          <w:spacing w:val="-2"/>
          <w:sz w:val="28"/>
        </w:rPr>
        <w:t> </w:t>
      </w:r>
      <w:r>
        <w:rPr>
          <w:sz w:val="28"/>
        </w:rPr>
        <w:t>hoá,</w:t>
      </w:r>
      <w:r>
        <w:rPr>
          <w:spacing w:val="-3"/>
          <w:sz w:val="28"/>
        </w:rPr>
        <w:t> </w:t>
      </w:r>
      <w:r>
        <w:rPr>
          <w:sz w:val="28"/>
        </w:rPr>
        <w:t>không</w:t>
      </w:r>
      <w:r>
        <w:rPr>
          <w:spacing w:val="-2"/>
          <w:sz w:val="28"/>
        </w:rPr>
        <w:t> </w:t>
      </w:r>
      <w:r>
        <w:rPr>
          <w:sz w:val="28"/>
        </w:rPr>
        <w:t>chảy</w:t>
      </w:r>
      <w:r>
        <w:rPr>
          <w:spacing w:val="-1"/>
          <w:sz w:val="28"/>
        </w:rPr>
        <w:t> </w:t>
      </w:r>
      <w:r>
        <w:rPr>
          <w:sz w:val="28"/>
        </w:rPr>
        <w:t>hẳn</w:t>
      </w:r>
      <w:r>
        <w:rPr>
          <w:spacing w:val="-2"/>
          <w:sz w:val="28"/>
        </w:rPr>
        <w:t> </w:t>
      </w:r>
      <w:r>
        <w:rPr>
          <w:sz w:val="28"/>
        </w:rPr>
        <w:t>ra</w:t>
      </w:r>
      <w:r>
        <w:rPr>
          <w:spacing w:val="-6"/>
          <w:sz w:val="28"/>
        </w:rPr>
        <w:t> </w:t>
      </w:r>
      <w:r>
        <w:rPr>
          <w:spacing w:val="-2"/>
          <w:sz w:val="28"/>
        </w:rPr>
        <w:t>ngoài.</w:t>
      </w:r>
    </w:p>
    <w:p>
      <w:pPr>
        <w:pStyle w:val="BodyText"/>
        <w:ind w:left="232" w:right="856" w:firstLine="540"/>
        <w:jc w:val="both"/>
      </w:pPr>
      <w:r>
        <w:rPr/>
        <w:t>Mặt khác, để bảo vệ tốt bề mặt kim loại, kim loại mạ phải có điện thế hóa học gần bằng điện thế hóa học của kim loại làm tiếp điểm, tăng lực ép F và</w:t>
      </w:r>
      <w:r>
        <w:rPr>
          <w:spacing w:val="40"/>
        </w:rPr>
        <w:t> </w:t>
      </w:r>
      <w:r>
        <w:rPr/>
        <w:t>giảm bớt khe hở, giảm</w:t>
      </w:r>
      <w:r>
        <w:rPr>
          <w:spacing w:val="40"/>
        </w:rPr>
        <w:t> </w:t>
      </w:r>
      <w:r>
        <w:rPr/>
        <w:t>bớt độ ăn mòn.</w:t>
      </w:r>
    </w:p>
    <w:p>
      <w:pPr>
        <w:pStyle w:val="BodyText"/>
        <w:ind w:left="232" w:right="864" w:firstLine="610"/>
        <w:jc w:val="both"/>
      </w:pPr>
      <w:r>
        <w:rPr/>
        <w:t>Tay nắm được</w:t>
      </w:r>
      <w:r>
        <w:rPr>
          <w:spacing w:val="80"/>
        </w:rPr>
        <w:t> </w:t>
      </w:r>
      <w:r>
        <w:rPr/>
        <w:t>bố trí ở một bên hay ở giữa hoặc có tay nắm điều khiển được nối dài ra phía trước để thao tác có khoảng cách.</w:t>
      </w:r>
    </w:p>
    <w:p>
      <w:pPr>
        <w:pStyle w:val="BodyText"/>
        <w:spacing w:line="322" w:lineRule="exact"/>
        <w:ind w:left="773"/>
        <w:jc w:val="both"/>
      </w:pPr>
      <w:r>
        <w:rPr/>
        <w:t>Hoạt</w:t>
      </w:r>
      <w:r>
        <w:rPr>
          <w:spacing w:val="-5"/>
        </w:rPr>
        <w:t> </w:t>
      </w:r>
      <w:r>
        <w:rPr/>
        <w:t>động</w:t>
      </w:r>
      <w:r>
        <w:rPr>
          <w:spacing w:val="-1"/>
        </w:rPr>
        <w:t> </w:t>
      </w:r>
      <w:r>
        <w:rPr/>
        <w:t>của</w:t>
      </w:r>
      <w:r>
        <w:rPr>
          <w:spacing w:val="-3"/>
        </w:rPr>
        <w:t> </w:t>
      </w:r>
      <w:r>
        <w:rPr/>
        <w:t>cầu</w:t>
      </w:r>
      <w:r>
        <w:rPr>
          <w:spacing w:val="-1"/>
        </w:rPr>
        <w:t> </w:t>
      </w:r>
      <w:r>
        <w:rPr/>
        <w:t>dao</w:t>
      </w:r>
      <w:r>
        <w:rPr>
          <w:spacing w:val="-2"/>
        </w:rPr>
        <w:t> </w:t>
      </w:r>
      <w:r>
        <w:rPr/>
        <w:t>khi</w:t>
      </w:r>
      <w:r>
        <w:rPr>
          <w:spacing w:val="-4"/>
        </w:rPr>
        <w:t> </w:t>
      </w:r>
      <w:r>
        <w:rPr/>
        <w:t>ngắn</w:t>
      </w:r>
      <w:r>
        <w:rPr>
          <w:spacing w:val="-4"/>
        </w:rPr>
        <w:t> mạch:</w:t>
      </w:r>
    </w:p>
    <w:p>
      <w:pPr>
        <w:pStyle w:val="ListParagraph"/>
        <w:numPr>
          <w:ilvl w:val="1"/>
          <w:numId w:val="30"/>
        </w:numPr>
        <w:tabs>
          <w:tab w:pos="934" w:val="left" w:leader="none"/>
        </w:tabs>
        <w:spacing w:line="240" w:lineRule="auto" w:before="0" w:after="0"/>
        <w:ind w:left="232" w:right="853" w:firstLine="540"/>
        <w:jc w:val="both"/>
        <w:rPr>
          <w:sz w:val="28"/>
        </w:rPr>
      </w:pPr>
      <w:r>
        <w:rPr>
          <w:sz w:val="28"/>
        </w:rPr>
        <w:t>Khi</w:t>
      </w:r>
      <w:r>
        <w:rPr>
          <w:spacing w:val="-1"/>
          <w:sz w:val="28"/>
        </w:rPr>
        <w:t> </w:t>
      </w:r>
      <w:r>
        <w:rPr>
          <w:sz w:val="28"/>
        </w:rPr>
        <w:t>quá</w:t>
      </w:r>
      <w:r>
        <w:rPr>
          <w:spacing w:val="-5"/>
          <w:sz w:val="28"/>
        </w:rPr>
        <w:t> </w:t>
      </w:r>
      <w:r>
        <w:rPr>
          <w:sz w:val="28"/>
        </w:rPr>
        <w:t>tải</w:t>
      </w:r>
      <w:r>
        <w:rPr>
          <w:spacing w:val="-4"/>
          <w:sz w:val="28"/>
        </w:rPr>
        <w:t> </w:t>
      </w:r>
      <w:r>
        <w:rPr>
          <w:sz w:val="28"/>
        </w:rPr>
        <w:t>và</w:t>
      </w:r>
      <w:r>
        <w:rPr>
          <w:spacing w:val="-5"/>
          <w:sz w:val="28"/>
        </w:rPr>
        <w:t> </w:t>
      </w:r>
      <w:r>
        <w:rPr>
          <w:sz w:val="28"/>
        </w:rPr>
        <w:t>đặc</w:t>
      </w:r>
      <w:r>
        <w:rPr>
          <w:spacing w:val="-2"/>
          <w:sz w:val="28"/>
        </w:rPr>
        <w:t> </w:t>
      </w:r>
      <w:r>
        <w:rPr>
          <w:sz w:val="28"/>
        </w:rPr>
        <w:t>biệt</w:t>
      </w:r>
      <w:r>
        <w:rPr>
          <w:spacing w:val="-4"/>
          <w:sz w:val="28"/>
        </w:rPr>
        <w:t> </w:t>
      </w:r>
      <w:r>
        <w:rPr>
          <w:sz w:val="28"/>
        </w:rPr>
        <w:t>khi</w:t>
      </w:r>
      <w:r>
        <w:rPr>
          <w:spacing w:val="-4"/>
          <w:sz w:val="28"/>
        </w:rPr>
        <w:t> </w:t>
      </w:r>
      <w:r>
        <w:rPr>
          <w:sz w:val="28"/>
        </w:rPr>
        <w:t>ngắn</w:t>
      </w:r>
      <w:r>
        <w:rPr>
          <w:spacing w:val="-1"/>
          <w:sz w:val="28"/>
        </w:rPr>
        <w:t> </w:t>
      </w:r>
      <w:r>
        <w:rPr>
          <w:sz w:val="28"/>
        </w:rPr>
        <w:t>mạch,</w:t>
      </w:r>
      <w:r>
        <w:rPr>
          <w:spacing w:val="-3"/>
          <w:sz w:val="28"/>
        </w:rPr>
        <w:t> </w:t>
      </w:r>
      <w:r>
        <w:rPr>
          <w:sz w:val="28"/>
        </w:rPr>
        <w:t>nhiệt</w:t>
      </w:r>
      <w:r>
        <w:rPr>
          <w:spacing w:val="-4"/>
          <w:sz w:val="28"/>
        </w:rPr>
        <w:t> </w:t>
      </w:r>
      <w:r>
        <w:rPr>
          <w:sz w:val="28"/>
        </w:rPr>
        <w:t>độ</w:t>
      </w:r>
      <w:r>
        <w:rPr>
          <w:spacing w:val="-1"/>
          <w:sz w:val="28"/>
        </w:rPr>
        <w:t> </w:t>
      </w:r>
      <w:r>
        <w:rPr>
          <w:sz w:val="28"/>
        </w:rPr>
        <w:t>chỗ</w:t>
      </w:r>
      <w:r>
        <w:rPr>
          <w:spacing w:val="-1"/>
          <w:sz w:val="28"/>
        </w:rPr>
        <w:t> </w:t>
      </w:r>
      <w:r>
        <w:rPr>
          <w:sz w:val="28"/>
        </w:rPr>
        <w:t>tiếp</w:t>
      </w:r>
      <w:r>
        <w:rPr>
          <w:spacing w:val="-1"/>
          <w:sz w:val="28"/>
        </w:rPr>
        <w:t> </w:t>
      </w:r>
      <w:r>
        <w:rPr>
          <w:sz w:val="28"/>
        </w:rPr>
        <w:t>xúc của</w:t>
      </w:r>
      <w:r>
        <w:rPr>
          <w:spacing w:val="-2"/>
          <w:sz w:val="28"/>
        </w:rPr>
        <w:t> </w:t>
      </w:r>
      <w:r>
        <w:rPr>
          <w:sz w:val="28"/>
        </w:rPr>
        <w:t>tiếp</w:t>
      </w:r>
      <w:r>
        <w:rPr>
          <w:spacing w:val="-1"/>
          <w:sz w:val="28"/>
        </w:rPr>
        <w:t> </w:t>
      </w:r>
      <w:r>
        <w:rPr>
          <w:sz w:val="28"/>
        </w:rPr>
        <w:t>điểm rất cao làm giảm tính đàn hồi và cường độ cơ khí của tiếp điểm. Nhiệt độ cho phép khi ngắn mạch đối với đồng, đồng thau là (200 </w:t>
      </w:r>
      <w:r>
        <w:rPr>
          <w:rFonts w:ascii="Symbol" w:hAnsi="Symbol"/>
          <w:sz w:val="28"/>
        </w:rPr>
        <w:t></w:t>
      </w:r>
      <w:r>
        <w:rPr>
          <w:sz w:val="28"/>
        </w:rPr>
        <w:t> 300)</w:t>
      </w:r>
      <w:r>
        <w:rPr>
          <w:sz w:val="28"/>
          <w:vertAlign w:val="superscript"/>
        </w:rPr>
        <w:t>0</w:t>
      </w:r>
      <w:r>
        <w:rPr>
          <w:sz w:val="28"/>
          <w:vertAlign w:val="baseline"/>
        </w:rPr>
        <w:t>C, còn đối với</w:t>
      </w:r>
      <w:r>
        <w:rPr>
          <w:spacing w:val="40"/>
          <w:sz w:val="28"/>
          <w:vertAlign w:val="baseline"/>
        </w:rPr>
        <w:t> </w:t>
      </w:r>
      <w:r>
        <w:rPr>
          <w:sz w:val="28"/>
          <w:vertAlign w:val="baseline"/>
        </w:rPr>
        <w:t>nhôm là (150 </w:t>
      </w:r>
      <w:r>
        <w:rPr>
          <w:rFonts w:ascii="Symbol" w:hAnsi="Symbol"/>
          <w:sz w:val="28"/>
          <w:vertAlign w:val="baseline"/>
        </w:rPr>
        <w:t></w:t>
      </w:r>
      <w:r>
        <w:rPr>
          <w:sz w:val="28"/>
          <w:vertAlign w:val="baseline"/>
        </w:rPr>
        <w:t>200)</w:t>
      </w:r>
      <w:r>
        <w:rPr>
          <w:sz w:val="28"/>
          <w:vertAlign w:val="superscript"/>
        </w:rPr>
        <w:t>0</w:t>
      </w:r>
      <w:r>
        <w:rPr>
          <w:sz w:val="28"/>
          <w:vertAlign w:val="baseline"/>
        </w:rPr>
        <w:t>C.</w:t>
      </w:r>
    </w:p>
    <w:p>
      <w:pPr>
        <w:pStyle w:val="BodyText"/>
        <w:spacing w:line="321" w:lineRule="exact"/>
        <w:ind w:left="773"/>
        <w:jc w:val="both"/>
      </w:pPr>
      <w:r>
        <w:rPr/>
        <w:t>Ta</w:t>
      </w:r>
      <w:r>
        <w:rPr>
          <w:spacing w:val="-5"/>
        </w:rPr>
        <w:t> </w:t>
      </w:r>
      <w:r>
        <w:rPr/>
        <w:t>có</w:t>
      </w:r>
      <w:r>
        <w:rPr>
          <w:spacing w:val="-2"/>
        </w:rPr>
        <w:t> </w:t>
      </w:r>
      <w:r>
        <w:rPr/>
        <w:t>thể</w:t>
      </w:r>
      <w:r>
        <w:rPr>
          <w:spacing w:val="-2"/>
        </w:rPr>
        <w:t> </w:t>
      </w:r>
      <w:r>
        <w:rPr/>
        <w:t>phân</w:t>
      </w:r>
      <w:r>
        <w:rPr>
          <w:spacing w:val="-2"/>
        </w:rPr>
        <w:t> </w:t>
      </w:r>
      <w:r>
        <w:rPr/>
        <w:t>biệt</w:t>
      </w:r>
      <w:r>
        <w:rPr>
          <w:spacing w:val="-1"/>
        </w:rPr>
        <w:t> </w:t>
      </w:r>
      <w:r>
        <w:rPr/>
        <w:t>3</w:t>
      </w:r>
      <w:r>
        <w:rPr>
          <w:spacing w:val="-6"/>
        </w:rPr>
        <w:t> </w:t>
      </w:r>
      <w:r>
        <w:rPr/>
        <w:t>trường</w:t>
      </w:r>
      <w:r>
        <w:rPr>
          <w:spacing w:val="-5"/>
        </w:rPr>
        <w:t> </w:t>
      </w:r>
      <w:r>
        <w:rPr/>
        <w:t>hợp</w:t>
      </w:r>
      <w:r>
        <w:rPr>
          <w:spacing w:val="-1"/>
        </w:rPr>
        <w:t> </w:t>
      </w:r>
      <w:r>
        <w:rPr>
          <w:spacing w:val="-4"/>
        </w:rPr>
        <w:t>sau:</w:t>
      </w:r>
    </w:p>
    <w:p>
      <w:pPr>
        <w:pStyle w:val="ListParagraph"/>
        <w:numPr>
          <w:ilvl w:val="1"/>
          <w:numId w:val="30"/>
        </w:numPr>
        <w:tabs>
          <w:tab w:pos="944" w:val="left" w:leader="none"/>
        </w:tabs>
        <w:spacing w:line="240" w:lineRule="auto" w:before="0" w:after="0"/>
        <w:ind w:left="232" w:right="853" w:firstLine="540"/>
        <w:jc w:val="both"/>
        <w:rPr>
          <w:sz w:val="28"/>
        </w:rPr>
      </w:pPr>
      <w:r>
        <w:rPr>
          <w:sz w:val="28"/>
        </w:rPr>
        <w:t>Tiếp điểm đang ở vị trí đóng bị ngắn mạch: tiếp điểm sẽ bị nóng chảy và hàn dính lại. Kinh nghiệm cho thấy lực ép lên tiếp điểm càng lớn thì dòng điện để làm tiếp điểm nóng chảy và hàn dính càng lớn. Thường lực ép F vào khoảng (200 </w:t>
      </w:r>
      <w:r>
        <w:rPr>
          <w:rFonts w:ascii="Symbol" w:hAnsi="Symbol"/>
          <w:sz w:val="28"/>
        </w:rPr>
        <w:t></w:t>
      </w:r>
      <w:r>
        <w:rPr>
          <w:sz w:val="28"/>
        </w:rPr>
        <w:t> 500)N. Do đó tiếp điểm cần phải có lực giữ tốt.</w:t>
      </w:r>
    </w:p>
    <w:p>
      <w:pPr>
        <w:pStyle w:val="ListParagraph"/>
        <w:numPr>
          <w:ilvl w:val="1"/>
          <w:numId w:val="30"/>
        </w:numPr>
        <w:tabs>
          <w:tab w:pos="968" w:val="left" w:leader="none"/>
        </w:tabs>
        <w:spacing w:line="240" w:lineRule="auto" w:before="0" w:after="0"/>
        <w:ind w:left="232" w:right="856" w:firstLine="540"/>
        <w:jc w:val="both"/>
        <w:rPr>
          <w:sz w:val="28"/>
        </w:rPr>
      </w:pPr>
      <w:r>
        <w:rPr>
          <w:sz w:val="28"/>
        </w:rPr>
        <w:t>Tiếp điểm đang trong qúa trình đóng bị ngắn mạch: lúc đó sẽ sinh lực điện động kéo rời tiếp điểm ra xa, song do chấn động nên dễ bị sinh ra hiện tượng hàn dính.</w:t>
      </w:r>
    </w:p>
    <w:p>
      <w:pPr>
        <w:pStyle w:val="ListParagraph"/>
        <w:numPr>
          <w:ilvl w:val="1"/>
          <w:numId w:val="30"/>
        </w:numPr>
        <w:tabs>
          <w:tab w:pos="941" w:val="left" w:leader="none"/>
        </w:tabs>
        <w:spacing w:line="240" w:lineRule="auto" w:before="0" w:after="0"/>
        <w:ind w:left="232" w:right="854" w:firstLine="540"/>
        <w:jc w:val="both"/>
        <w:rPr>
          <w:sz w:val="28"/>
        </w:rPr>
      </w:pPr>
      <w:r>
        <w:rPr>
          <w:sz w:val="28"/>
        </w:rPr>
        <w:t>Tiếp điểm đang trong quá trình mở bị ngắn mạch: trường hợp này sẽ sinh ra hồ quang làm nóng chảy tiếp điểm và mài mòn mặt tiếp xúc.</w:t>
      </w:r>
    </w:p>
    <w:p>
      <w:pPr>
        <w:pStyle w:val="Heading1"/>
        <w:numPr>
          <w:ilvl w:val="0"/>
          <w:numId w:val="31"/>
        </w:numPr>
        <w:tabs>
          <w:tab w:pos="1100" w:val="left" w:leader="none"/>
        </w:tabs>
        <w:spacing w:line="321" w:lineRule="exact" w:before="0" w:after="0"/>
        <w:ind w:left="1100" w:right="0" w:hanging="435"/>
        <w:jc w:val="both"/>
      </w:pPr>
      <w:r>
        <w:rPr/>
        <w:t>Phân</w:t>
      </w:r>
      <w:r>
        <w:rPr>
          <w:spacing w:val="-5"/>
        </w:rPr>
        <w:t> </w:t>
      </w:r>
      <w:r>
        <w:rPr>
          <w:spacing w:val="-2"/>
        </w:rPr>
        <w:t>loại:</w:t>
      </w:r>
    </w:p>
    <w:p>
      <w:pPr>
        <w:pStyle w:val="BodyText"/>
        <w:ind w:left="232" w:right="866" w:firstLine="540"/>
        <w:jc w:val="both"/>
      </w:pPr>
      <w:r>
        <w:rPr/>
        <w:t>Tùy theo đặc tính kết cấu và nhu cầu sử dụng của cầu dao mà người ta</w:t>
      </w:r>
      <w:r>
        <w:rPr>
          <w:spacing w:val="40"/>
        </w:rPr>
        <w:t> </w:t>
      </w:r>
      <w:r>
        <w:rPr/>
        <w:t>phân cầu dao theo các loại sau:</w:t>
      </w:r>
    </w:p>
    <w:p>
      <w:pPr>
        <w:pStyle w:val="ListParagraph"/>
        <w:numPr>
          <w:ilvl w:val="1"/>
          <w:numId w:val="31"/>
        </w:numPr>
        <w:tabs>
          <w:tab w:pos="953" w:val="left" w:leader="none"/>
        </w:tabs>
        <w:spacing w:line="240" w:lineRule="auto" w:before="1" w:after="0"/>
        <w:ind w:left="232" w:right="855" w:firstLine="540"/>
        <w:jc w:val="both"/>
        <w:rPr>
          <w:sz w:val="28"/>
        </w:rPr>
      </w:pPr>
      <w:r>
        <w:rPr>
          <w:sz w:val="28"/>
        </w:rPr>
        <w:t>Theo kết cấu: chia cầu dao làm loại 1 cực, 2 cực, 3 cực, 4 cực, người ta cũng</w:t>
      </w:r>
      <w:r>
        <w:rPr>
          <w:spacing w:val="40"/>
          <w:sz w:val="28"/>
        </w:rPr>
        <w:t> </w:t>
      </w:r>
      <w:r>
        <w:rPr>
          <w:sz w:val="28"/>
        </w:rPr>
        <w:t>chia</w:t>
      </w:r>
      <w:r>
        <w:rPr>
          <w:spacing w:val="40"/>
          <w:sz w:val="28"/>
        </w:rPr>
        <w:t> </w:t>
      </w:r>
      <w:r>
        <w:rPr>
          <w:sz w:val="28"/>
        </w:rPr>
        <w:t>cầu dao ra loại có tay nắm ở giữa hay tay nắm bên. Ngoài ra còn có cầu dao 1 ngả và cầu dao 2 ngả.</w:t>
      </w:r>
    </w:p>
    <w:p>
      <w:pPr>
        <w:pStyle w:val="ListParagraph"/>
        <w:numPr>
          <w:ilvl w:val="1"/>
          <w:numId w:val="31"/>
        </w:numPr>
        <w:tabs>
          <w:tab w:pos="935" w:val="left" w:leader="none"/>
        </w:tabs>
        <w:spacing w:line="321" w:lineRule="exact" w:before="0" w:after="0"/>
        <w:ind w:left="935" w:right="0" w:hanging="162"/>
        <w:jc w:val="both"/>
        <w:rPr>
          <w:sz w:val="28"/>
        </w:rPr>
      </w:pPr>
      <w:r>
        <w:rPr>
          <w:sz w:val="28"/>
        </w:rPr>
        <w:t>Theo</w:t>
      </w:r>
      <w:r>
        <w:rPr>
          <w:spacing w:val="-7"/>
          <w:sz w:val="28"/>
        </w:rPr>
        <w:t> </w:t>
      </w:r>
      <w:r>
        <w:rPr>
          <w:sz w:val="28"/>
        </w:rPr>
        <w:t>điện</w:t>
      </w:r>
      <w:r>
        <w:rPr>
          <w:spacing w:val="-1"/>
          <w:sz w:val="28"/>
        </w:rPr>
        <w:t> </w:t>
      </w:r>
      <w:r>
        <w:rPr>
          <w:sz w:val="28"/>
        </w:rPr>
        <w:t>áp</w:t>
      </w:r>
      <w:r>
        <w:rPr>
          <w:spacing w:val="-2"/>
          <w:sz w:val="28"/>
        </w:rPr>
        <w:t> </w:t>
      </w:r>
      <w:r>
        <w:rPr>
          <w:sz w:val="28"/>
        </w:rPr>
        <w:t>định</w:t>
      </w:r>
      <w:r>
        <w:rPr>
          <w:spacing w:val="-5"/>
          <w:sz w:val="28"/>
        </w:rPr>
        <w:t> </w:t>
      </w:r>
      <w:r>
        <w:rPr>
          <w:sz w:val="28"/>
        </w:rPr>
        <w:t>mức:</w:t>
      </w:r>
      <w:r>
        <w:rPr>
          <w:spacing w:val="-2"/>
          <w:sz w:val="28"/>
        </w:rPr>
        <w:t> </w:t>
      </w:r>
      <w:r>
        <w:rPr>
          <w:sz w:val="28"/>
        </w:rPr>
        <w:t>250V</w:t>
      </w:r>
      <w:r>
        <w:rPr>
          <w:spacing w:val="-5"/>
          <w:sz w:val="28"/>
        </w:rPr>
        <w:t> </w:t>
      </w:r>
      <w:r>
        <w:rPr>
          <w:sz w:val="28"/>
        </w:rPr>
        <w:t>và</w:t>
      </w:r>
      <w:r>
        <w:rPr>
          <w:spacing w:val="-5"/>
          <w:sz w:val="28"/>
        </w:rPr>
        <w:t> </w:t>
      </w:r>
      <w:r>
        <w:rPr>
          <w:spacing w:val="-4"/>
          <w:sz w:val="28"/>
        </w:rPr>
        <w:t>500V.</w:t>
      </w:r>
    </w:p>
    <w:p>
      <w:pPr>
        <w:pStyle w:val="BodyText"/>
        <w:ind w:left="232" w:right="863" w:firstLine="540"/>
        <w:jc w:val="both"/>
      </w:pPr>
      <w:r>
        <w:rPr/>
        <w:t>- Theo dòng điện định mức: loại 15, 25, 60, 75, 100, 200, 300, 600, </w:t>
      </w:r>
      <w:r>
        <w:rPr>
          <w:spacing w:val="-2"/>
        </w:rPr>
        <w:t>1000A....</w:t>
      </w:r>
    </w:p>
    <w:p>
      <w:pPr>
        <w:pStyle w:val="ListParagraph"/>
        <w:numPr>
          <w:ilvl w:val="1"/>
          <w:numId w:val="31"/>
        </w:numPr>
        <w:tabs>
          <w:tab w:pos="935" w:val="left" w:leader="none"/>
        </w:tabs>
        <w:spacing w:line="322" w:lineRule="exact" w:before="1" w:after="0"/>
        <w:ind w:left="935" w:right="0" w:hanging="162"/>
        <w:jc w:val="both"/>
        <w:rPr>
          <w:sz w:val="28"/>
        </w:rPr>
      </w:pPr>
      <w:r>
        <w:rPr>
          <w:sz w:val="28"/>
        </w:rPr>
        <w:t>Theo</w:t>
      </w:r>
      <w:r>
        <w:rPr>
          <w:spacing w:val="-5"/>
          <w:sz w:val="28"/>
        </w:rPr>
        <w:t> </w:t>
      </w:r>
      <w:r>
        <w:rPr>
          <w:sz w:val="28"/>
        </w:rPr>
        <w:t>vật</w:t>
      </w:r>
      <w:r>
        <w:rPr>
          <w:spacing w:val="-2"/>
          <w:sz w:val="28"/>
        </w:rPr>
        <w:t> </w:t>
      </w:r>
      <w:r>
        <w:rPr>
          <w:sz w:val="28"/>
        </w:rPr>
        <w:t>liệu</w:t>
      </w:r>
      <w:r>
        <w:rPr>
          <w:spacing w:val="-1"/>
          <w:sz w:val="28"/>
        </w:rPr>
        <w:t> </w:t>
      </w:r>
      <w:r>
        <w:rPr>
          <w:sz w:val="28"/>
        </w:rPr>
        <w:t>cách</w:t>
      </w:r>
      <w:r>
        <w:rPr>
          <w:spacing w:val="-2"/>
          <w:sz w:val="28"/>
        </w:rPr>
        <w:t> </w:t>
      </w:r>
      <w:r>
        <w:rPr>
          <w:sz w:val="28"/>
        </w:rPr>
        <w:t>điện:</w:t>
      </w:r>
      <w:r>
        <w:rPr>
          <w:spacing w:val="1"/>
          <w:sz w:val="28"/>
        </w:rPr>
        <w:t> </w:t>
      </w:r>
      <w:r>
        <w:rPr>
          <w:sz w:val="28"/>
        </w:rPr>
        <w:t>có</w:t>
      </w:r>
      <w:r>
        <w:rPr>
          <w:spacing w:val="-2"/>
          <w:sz w:val="28"/>
        </w:rPr>
        <w:t> </w:t>
      </w:r>
      <w:r>
        <w:rPr>
          <w:sz w:val="28"/>
        </w:rPr>
        <w:t>loại</w:t>
      </w:r>
      <w:r>
        <w:rPr>
          <w:spacing w:val="-2"/>
          <w:sz w:val="28"/>
        </w:rPr>
        <w:t> </w:t>
      </w:r>
      <w:r>
        <w:rPr>
          <w:sz w:val="28"/>
        </w:rPr>
        <w:t>đế</w:t>
      </w:r>
      <w:r>
        <w:rPr>
          <w:spacing w:val="-4"/>
          <w:sz w:val="28"/>
        </w:rPr>
        <w:t> </w:t>
      </w:r>
      <w:r>
        <w:rPr>
          <w:sz w:val="28"/>
        </w:rPr>
        <w:t>sứ,</w:t>
      </w:r>
      <w:r>
        <w:rPr>
          <w:spacing w:val="-4"/>
          <w:sz w:val="28"/>
        </w:rPr>
        <w:t> </w:t>
      </w:r>
      <w:r>
        <w:rPr>
          <w:sz w:val="28"/>
        </w:rPr>
        <w:t>đế</w:t>
      </w:r>
      <w:r>
        <w:rPr>
          <w:spacing w:val="-5"/>
          <w:sz w:val="28"/>
        </w:rPr>
        <w:t> </w:t>
      </w:r>
      <w:r>
        <w:rPr>
          <w:sz w:val="28"/>
        </w:rPr>
        <w:t>nhựa</w:t>
      </w:r>
      <w:r>
        <w:rPr>
          <w:spacing w:val="-6"/>
          <w:sz w:val="28"/>
        </w:rPr>
        <w:t> </w:t>
      </w:r>
      <w:r>
        <w:rPr>
          <w:sz w:val="28"/>
        </w:rPr>
        <w:t>bakêlít,</w:t>
      </w:r>
      <w:r>
        <w:rPr>
          <w:spacing w:val="-3"/>
          <w:sz w:val="28"/>
        </w:rPr>
        <w:t> </w:t>
      </w:r>
      <w:r>
        <w:rPr>
          <w:sz w:val="28"/>
        </w:rPr>
        <w:t>đế</w:t>
      </w:r>
      <w:r>
        <w:rPr>
          <w:spacing w:val="-5"/>
          <w:sz w:val="28"/>
        </w:rPr>
        <w:t> đá.</w:t>
      </w:r>
    </w:p>
    <w:p>
      <w:pPr>
        <w:pStyle w:val="ListParagraph"/>
        <w:numPr>
          <w:ilvl w:val="1"/>
          <w:numId w:val="31"/>
        </w:numPr>
        <w:tabs>
          <w:tab w:pos="953" w:val="left" w:leader="none"/>
        </w:tabs>
        <w:spacing w:line="240" w:lineRule="auto" w:before="0" w:after="0"/>
        <w:ind w:left="232" w:right="860" w:firstLine="540"/>
        <w:jc w:val="left"/>
        <w:rPr>
          <w:sz w:val="28"/>
        </w:rPr>
      </w:pPr>
      <w:r>
        <w:rPr>
          <w:sz w:val="28"/>
        </w:rPr>
        <w:t>Theo điều kiện bảo vệ: có loại không có hộp, loại có hộp che chắn (nắp</w:t>
      </w:r>
      <w:r>
        <w:rPr>
          <w:spacing w:val="40"/>
          <w:sz w:val="28"/>
        </w:rPr>
        <w:t> </w:t>
      </w:r>
      <w:r>
        <w:rPr>
          <w:sz w:val="28"/>
        </w:rPr>
        <w:t>nhựa, nắp gang, nắp sắt...).</w:t>
      </w:r>
    </w:p>
    <w:p>
      <w:pPr>
        <w:pStyle w:val="ListParagraph"/>
        <w:numPr>
          <w:ilvl w:val="1"/>
          <w:numId w:val="31"/>
        </w:numPr>
        <w:tabs>
          <w:tab w:pos="937" w:val="left" w:leader="none"/>
        </w:tabs>
        <w:spacing w:line="240" w:lineRule="auto" w:before="0" w:after="0"/>
        <w:ind w:left="232" w:right="865" w:firstLine="540"/>
        <w:jc w:val="left"/>
        <w:rPr>
          <w:sz w:val="28"/>
        </w:rPr>
      </w:pPr>
      <w:r>
        <w:rPr>
          <w:sz w:val="28"/>
        </w:rPr>
        <w:t>Theo</w:t>
      </w:r>
      <w:r>
        <w:rPr>
          <w:spacing w:val="-1"/>
          <w:sz w:val="28"/>
        </w:rPr>
        <w:t> </w:t>
      </w:r>
      <w:r>
        <w:rPr>
          <w:sz w:val="28"/>
        </w:rPr>
        <w:t>yêu</w:t>
      </w:r>
      <w:r>
        <w:rPr>
          <w:spacing w:val="-3"/>
          <w:sz w:val="28"/>
        </w:rPr>
        <w:t> </w:t>
      </w:r>
      <w:r>
        <w:rPr>
          <w:sz w:val="28"/>
        </w:rPr>
        <w:t>cầu</w:t>
      </w:r>
      <w:r>
        <w:rPr>
          <w:spacing w:val="-1"/>
          <w:sz w:val="28"/>
        </w:rPr>
        <w:t> </w:t>
      </w:r>
      <w:r>
        <w:rPr>
          <w:sz w:val="28"/>
        </w:rPr>
        <w:t>sử</w:t>
      </w:r>
      <w:r>
        <w:rPr>
          <w:spacing w:val="-4"/>
          <w:sz w:val="28"/>
        </w:rPr>
        <w:t> </w:t>
      </w:r>
      <w:r>
        <w:rPr>
          <w:sz w:val="28"/>
        </w:rPr>
        <w:t>dụng:</w:t>
      </w:r>
      <w:r>
        <w:rPr>
          <w:spacing w:val="-2"/>
          <w:sz w:val="28"/>
        </w:rPr>
        <w:t> </w:t>
      </w:r>
      <w:r>
        <w:rPr>
          <w:sz w:val="28"/>
        </w:rPr>
        <w:t>người</w:t>
      </w:r>
      <w:r>
        <w:rPr>
          <w:spacing w:val="-2"/>
          <w:sz w:val="28"/>
        </w:rPr>
        <w:t> </w:t>
      </w:r>
      <w:r>
        <w:rPr>
          <w:sz w:val="28"/>
        </w:rPr>
        <w:t>ta</w:t>
      </w:r>
      <w:r>
        <w:rPr>
          <w:spacing w:val="-3"/>
          <w:sz w:val="28"/>
        </w:rPr>
        <w:t> </w:t>
      </w:r>
      <w:r>
        <w:rPr>
          <w:sz w:val="28"/>
        </w:rPr>
        <w:t>chế</w:t>
      </w:r>
      <w:r>
        <w:rPr>
          <w:spacing w:val="-4"/>
          <w:sz w:val="28"/>
        </w:rPr>
        <w:t> </w:t>
      </w:r>
      <w:r>
        <w:rPr>
          <w:sz w:val="28"/>
        </w:rPr>
        <w:t>tạo</w:t>
      </w:r>
      <w:r>
        <w:rPr>
          <w:spacing w:val="-1"/>
          <w:sz w:val="28"/>
        </w:rPr>
        <w:t> </w:t>
      </w:r>
      <w:r>
        <w:rPr>
          <w:sz w:val="28"/>
        </w:rPr>
        <w:t>cầu</w:t>
      </w:r>
      <w:r>
        <w:rPr>
          <w:spacing w:val="-2"/>
          <w:sz w:val="28"/>
        </w:rPr>
        <w:t> </w:t>
      </w:r>
      <w:r>
        <w:rPr>
          <w:sz w:val="28"/>
        </w:rPr>
        <w:t>dao</w:t>
      </w:r>
      <w:r>
        <w:rPr>
          <w:spacing w:val="-1"/>
          <w:sz w:val="28"/>
        </w:rPr>
        <w:t> </w:t>
      </w:r>
      <w:r>
        <w:rPr>
          <w:sz w:val="28"/>
        </w:rPr>
        <w:t>có</w:t>
      </w:r>
      <w:r>
        <w:rPr>
          <w:spacing w:val="-1"/>
          <w:sz w:val="28"/>
        </w:rPr>
        <w:t> </w:t>
      </w:r>
      <w:r>
        <w:rPr>
          <w:sz w:val="28"/>
        </w:rPr>
        <w:t>cầu</w:t>
      </w:r>
      <w:r>
        <w:rPr>
          <w:spacing w:val="-1"/>
          <w:sz w:val="28"/>
        </w:rPr>
        <w:t> </w:t>
      </w:r>
      <w:r>
        <w:rPr>
          <w:sz w:val="28"/>
        </w:rPr>
        <w:t>chì</w:t>
      </w:r>
      <w:r>
        <w:rPr>
          <w:spacing w:val="-1"/>
          <w:sz w:val="28"/>
        </w:rPr>
        <w:t> </w:t>
      </w:r>
      <w:r>
        <w:rPr>
          <w:sz w:val="28"/>
        </w:rPr>
        <w:t>(dây</w:t>
      </w:r>
      <w:r>
        <w:rPr>
          <w:spacing w:val="-1"/>
          <w:sz w:val="28"/>
        </w:rPr>
        <w:t> </w:t>
      </w:r>
      <w:r>
        <w:rPr>
          <w:sz w:val="28"/>
        </w:rPr>
        <w:t>chảy)</w:t>
      </w:r>
      <w:r>
        <w:rPr>
          <w:spacing w:val="-3"/>
          <w:sz w:val="28"/>
        </w:rPr>
        <w:t> </w:t>
      </w:r>
      <w:r>
        <w:rPr>
          <w:sz w:val="28"/>
        </w:rPr>
        <w:t>bảo vệ và loại không có cầu chì bảo vệ.</w:t>
      </w:r>
    </w:p>
    <w:p>
      <w:pPr>
        <w:pStyle w:val="BodyText"/>
        <w:ind w:left="232" w:right="792" w:firstLine="540"/>
      </w:pPr>
      <w:r>
        <w:rPr/>
        <w:t>ở nước ta thường sản xuất cầu dao đá loại 2 cực, 3 cực không có</w:t>
      </w:r>
      <w:r>
        <w:rPr>
          <w:spacing w:val="28"/>
        </w:rPr>
        <w:t> </w:t>
      </w:r>
      <w:r>
        <w:rPr/>
        <w:t>nắp che</w:t>
      </w:r>
      <w:r>
        <w:rPr>
          <w:spacing w:val="80"/>
        </w:rPr>
        <w:t> </w:t>
      </w:r>
      <w:r>
        <w:rPr/>
        <w:t>chắn, có</w:t>
      </w:r>
      <w:r>
        <w:rPr>
          <w:spacing w:val="40"/>
        </w:rPr>
        <w:t> </w:t>
      </w:r>
      <w:r>
        <w:rPr/>
        <w:t>dòng điện định mức tới 600 A và có lưỡi dao phụ.</w:t>
      </w:r>
    </w:p>
    <w:p>
      <w:pPr>
        <w:spacing w:after="0"/>
        <w:sectPr>
          <w:pgSz w:w="11910" w:h="16840"/>
          <w:pgMar w:header="0" w:footer="965" w:top="1060" w:bottom="1160" w:left="900" w:right="900"/>
        </w:sectPr>
      </w:pPr>
    </w:p>
    <w:p>
      <w:pPr>
        <w:pStyle w:val="BodyText"/>
        <w:spacing w:before="59"/>
        <w:ind w:left="802" w:right="288" w:firstLine="539"/>
        <w:jc w:val="both"/>
      </w:pPr>
      <w:r>
        <w:rPr/>
        <w:t>Một số nhà máy đã sản xuất cầu dao nắp nhựa, đế sứ hay đế nhựa, có dòng điện định mức 60A, các cầu dao này đều có chỗ bắt dây chảy để bảo vệ ngắn </w:t>
      </w:r>
      <w:r>
        <w:rPr>
          <w:spacing w:val="-2"/>
        </w:rPr>
        <w:t>mạch.</w:t>
      </w:r>
    </w:p>
    <w:p>
      <w:pPr>
        <w:pStyle w:val="Heading1"/>
        <w:numPr>
          <w:ilvl w:val="0"/>
          <w:numId w:val="31"/>
        </w:numPr>
        <w:tabs>
          <w:tab w:pos="1599" w:val="left" w:leader="none"/>
        </w:tabs>
        <w:spacing w:line="322" w:lineRule="exact" w:before="2" w:after="0"/>
        <w:ind w:left="1599" w:right="0" w:hanging="365"/>
        <w:jc w:val="both"/>
      </w:pPr>
      <w:r>
        <w:rPr/>
        <w:t>Công</w:t>
      </w:r>
      <w:r>
        <w:rPr>
          <w:spacing w:val="-3"/>
        </w:rPr>
        <w:t> </w:t>
      </w:r>
      <w:r>
        <w:rPr>
          <w:spacing w:val="-2"/>
        </w:rPr>
        <w:t>dụng:</w:t>
      </w:r>
    </w:p>
    <w:p>
      <w:pPr>
        <w:pStyle w:val="BodyText"/>
        <w:spacing w:line="322" w:lineRule="exact"/>
        <w:ind w:left="1342"/>
        <w:jc w:val="both"/>
      </w:pPr>
      <w:r>
        <w:rPr/>
        <w:t>Cầu</w:t>
      </w:r>
      <w:r>
        <w:rPr>
          <w:spacing w:val="-6"/>
        </w:rPr>
        <w:t> </w:t>
      </w:r>
      <w:r>
        <w:rPr/>
        <w:t>dao</w:t>
      </w:r>
      <w:r>
        <w:rPr>
          <w:spacing w:val="-1"/>
        </w:rPr>
        <w:t> </w:t>
      </w:r>
      <w:r>
        <w:rPr/>
        <w:t>cho</w:t>
      </w:r>
      <w:r>
        <w:rPr>
          <w:spacing w:val="-1"/>
        </w:rPr>
        <w:t> </w:t>
      </w:r>
      <w:r>
        <w:rPr/>
        <w:t>phép</w:t>
      </w:r>
      <w:r>
        <w:rPr>
          <w:spacing w:val="-1"/>
        </w:rPr>
        <w:t> </w:t>
      </w:r>
      <w:r>
        <w:rPr/>
        <w:t>thực</w:t>
      </w:r>
      <w:r>
        <w:rPr>
          <w:spacing w:val="-2"/>
        </w:rPr>
        <w:t> </w:t>
      </w:r>
      <w:r>
        <w:rPr/>
        <w:t>hiện</w:t>
      </w:r>
      <w:r>
        <w:rPr>
          <w:spacing w:val="-1"/>
        </w:rPr>
        <w:t> </w:t>
      </w:r>
      <w:r>
        <w:rPr/>
        <w:t>hai</w:t>
      </w:r>
      <w:r>
        <w:rPr>
          <w:spacing w:val="-4"/>
        </w:rPr>
        <w:t> </w:t>
      </w:r>
      <w:r>
        <w:rPr/>
        <w:t>chức</w:t>
      </w:r>
      <w:r>
        <w:rPr>
          <w:spacing w:val="-3"/>
        </w:rPr>
        <w:t> </w:t>
      </w:r>
      <w:r>
        <w:rPr/>
        <w:t>năng</w:t>
      </w:r>
      <w:r>
        <w:rPr>
          <w:spacing w:val="-5"/>
        </w:rPr>
        <w:t> </w:t>
      </w:r>
      <w:r>
        <w:rPr/>
        <w:t>chính</w:t>
      </w:r>
      <w:r>
        <w:rPr>
          <w:spacing w:val="-1"/>
        </w:rPr>
        <w:t> </w:t>
      </w:r>
      <w:r>
        <w:rPr>
          <w:spacing w:val="-4"/>
        </w:rPr>
        <w:t>sau:</w:t>
      </w:r>
    </w:p>
    <w:p>
      <w:pPr>
        <w:pStyle w:val="ListParagraph"/>
        <w:numPr>
          <w:ilvl w:val="1"/>
          <w:numId w:val="31"/>
        </w:numPr>
        <w:tabs>
          <w:tab w:pos="1532" w:val="left" w:leader="none"/>
        </w:tabs>
        <w:spacing w:line="240" w:lineRule="auto" w:before="0" w:after="0"/>
        <w:ind w:left="802" w:right="295" w:firstLine="539"/>
        <w:jc w:val="both"/>
        <w:rPr>
          <w:sz w:val="28"/>
        </w:rPr>
      </w:pPr>
      <w:r>
        <w:rPr>
          <w:sz w:val="28"/>
        </w:rPr>
        <w:t>An toàn cho người: để được điều đó, cầu dao thực hiện nhiệm vụ ngăn cách</w:t>
      </w:r>
      <w:r>
        <w:rPr>
          <w:spacing w:val="-1"/>
          <w:sz w:val="28"/>
        </w:rPr>
        <w:t> </w:t>
      </w:r>
      <w:r>
        <w:rPr>
          <w:sz w:val="28"/>
        </w:rPr>
        <w:t>giữa</w:t>
      </w:r>
      <w:r>
        <w:rPr>
          <w:spacing w:val="-1"/>
          <w:sz w:val="28"/>
        </w:rPr>
        <w:t> </w:t>
      </w:r>
      <w:r>
        <w:rPr>
          <w:sz w:val="28"/>
        </w:rPr>
        <w:t>phần phía</w:t>
      </w:r>
      <w:r>
        <w:rPr>
          <w:spacing w:val="-1"/>
          <w:sz w:val="28"/>
        </w:rPr>
        <w:t> </w:t>
      </w:r>
      <w:r>
        <w:rPr>
          <w:sz w:val="28"/>
        </w:rPr>
        <w:t>trên (thượng</w:t>
      </w:r>
      <w:r>
        <w:rPr>
          <w:spacing w:val="-1"/>
          <w:sz w:val="28"/>
        </w:rPr>
        <w:t> </w:t>
      </w:r>
      <w:r>
        <w:rPr>
          <w:sz w:val="28"/>
        </w:rPr>
        <w:t>lưu) có điện áp và</w:t>
      </w:r>
      <w:r>
        <w:rPr>
          <w:spacing w:val="-2"/>
          <w:sz w:val="28"/>
        </w:rPr>
        <w:t> </w:t>
      </w:r>
      <w:r>
        <w:rPr>
          <w:sz w:val="28"/>
        </w:rPr>
        <w:t>phần</w:t>
      </w:r>
      <w:r>
        <w:rPr>
          <w:spacing w:val="-2"/>
          <w:sz w:val="28"/>
        </w:rPr>
        <w:t> </w:t>
      </w:r>
      <w:r>
        <w:rPr>
          <w:sz w:val="28"/>
        </w:rPr>
        <w:t>phía dưới (hạ</w:t>
      </w:r>
      <w:r>
        <w:rPr>
          <w:spacing w:val="-2"/>
          <w:sz w:val="28"/>
        </w:rPr>
        <w:t> </w:t>
      </w:r>
      <w:r>
        <w:rPr>
          <w:sz w:val="28"/>
        </w:rPr>
        <w:t>lưu)</w:t>
      </w:r>
      <w:r>
        <w:rPr>
          <w:spacing w:val="-1"/>
          <w:sz w:val="28"/>
        </w:rPr>
        <w:t> </w:t>
      </w:r>
      <w:r>
        <w:rPr>
          <w:sz w:val="28"/>
        </w:rPr>
        <w:t>của một mạng điện mà ở phần này người ta tiến hành sửa chửa điện.</w:t>
      </w:r>
    </w:p>
    <w:p>
      <w:pPr>
        <w:pStyle w:val="ListParagraph"/>
        <w:numPr>
          <w:ilvl w:val="1"/>
          <w:numId w:val="31"/>
        </w:numPr>
        <w:tabs>
          <w:tab w:pos="1510" w:val="left" w:leader="none"/>
        </w:tabs>
        <w:spacing w:line="240" w:lineRule="auto" w:before="1" w:after="0"/>
        <w:ind w:left="802" w:right="291" w:firstLine="539"/>
        <w:jc w:val="both"/>
        <w:rPr>
          <w:sz w:val="28"/>
        </w:rPr>
      </w:pPr>
      <w:r>
        <w:rPr>
          <w:sz w:val="28"/>
        </w:rPr>
        <w:t>An toàn cho thiết bị: khi mà cầu dao có thể bố trí vị trí hay làm trụ cột để lắp thêm các cầu chì, thì các cầu chì đó được sử dụng để bảo vệ các trang thiết bị đối với hiện tượng ngắn mạch.</w:t>
      </w:r>
    </w:p>
    <w:p>
      <w:pPr>
        <w:pStyle w:val="BodyText"/>
        <w:ind w:left="802" w:right="291" w:firstLine="539"/>
        <w:jc w:val="both"/>
      </w:pPr>
      <w:r>
        <w:rPr/>
        <w:t>Trạng thái của dao cách ly được đóng hay mở dễ dàng được nhận thấy khi ta đứng nhìn từ phía ngoài.</w:t>
      </w:r>
    </w:p>
    <w:p>
      <w:pPr>
        <w:pStyle w:val="BodyText"/>
        <w:spacing w:line="322" w:lineRule="exact" w:before="1"/>
        <w:ind w:left="1234"/>
        <w:jc w:val="both"/>
      </w:pPr>
      <w:r>
        <w:rPr/>
        <w:t>Khả</w:t>
      </w:r>
      <w:r>
        <w:rPr>
          <w:spacing w:val="-3"/>
        </w:rPr>
        <w:t> </w:t>
      </w:r>
      <w:r>
        <w:rPr/>
        <w:t>năng</w:t>
      </w:r>
      <w:r>
        <w:rPr>
          <w:spacing w:val="-1"/>
        </w:rPr>
        <w:t> </w:t>
      </w:r>
      <w:r>
        <w:rPr/>
        <w:t>cắt</w:t>
      </w:r>
      <w:r>
        <w:rPr>
          <w:spacing w:val="-4"/>
        </w:rPr>
        <w:t> </w:t>
      </w:r>
      <w:r>
        <w:rPr/>
        <w:t>điện</w:t>
      </w:r>
      <w:r>
        <w:rPr>
          <w:spacing w:val="-1"/>
        </w:rPr>
        <w:t> </w:t>
      </w:r>
      <w:r>
        <w:rPr/>
        <w:t>của</w:t>
      </w:r>
      <w:r>
        <w:rPr>
          <w:spacing w:val="-2"/>
        </w:rPr>
        <w:t> </w:t>
      </w:r>
      <w:r>
        <w:rPr/>
        <w:t>cầu</w:t>
      </w:r>
      <w:r>
        <w:rPr>
          <w:spacing w:val="-5"/>
        </w:rPr>
        <w:t> </w:t>
      </w:r>
      <w:r>
        <w:rPr>
          <w:spacing w:val="-4"/>
        </w:rPr>
        <w:t>dao:</w:t>
      </w:r>
    </w:p>
    <w:p>
      <w:pPr>
        <w:pStyle w:val="BodyText"/>
        <w:ind w:left="802" w:right="227" w:firstLine="431"/>
        <w:jc w:val="both"/>
      </w:pPr>
      <w:r>
        <w:rPr/>
        <w:t>- Các cực của cầu dao có công suất cắt rất hạn chế. Cầu dao thường được dùng để</w:t>
      </w:r>
      <w:r>
        <w:rPr>
          <w:spacing w:val="-1"/>
        </w:rPr>
        <w:t> </w:t>
      </w:r>
      <w:r>
        <w:rPr/>
        <w:t>đóng</w:t>
      </w:r>
      <w:r>
        <w:rPr>
          <w:spacing w:val="-1"/>
        </w:rPr>
        <w:t> </w:t>
      </w:r>
      <w:r>
        <w:rPr/>
        <w:t>ngắt và</w:t>
      </w:r>
      <w:r>
        <w:rPr>
          <w:spacing w:val="-3"/>
        </w:rPr>
        <w:t> </w:t>
      </w:r>
      <w:r>
        <w:rPr/>
        <w:t>đổi nối mạch điện,</w:t>
      </w:r>
      <w:r>
        <w:rPr>
          <w:spacing w:val="-1"/>
        </w:rPr>
        <w:t> </w:t>
      </w:r>
      <w:r>
        <w:rPr/>
        <w:t>với công suất</w:t>
      </w:r>
      <w:r>
        <w:rPr>
          <w:spacing w:val="-1"/>
        </w:rPr>
        <w:t> </w:t>
      </w:r>
      <w:r>
        <w:rPr/>
        <w:t>nhỏ và</w:t>
      </w:r>
      <w:r>
        <w:rPr>
          <w:spacing w:val="-1"/>
        </w:rPr>
        <w:t> </w:t>
      </w:r>
      <w:r>
        <w:rPr/>
        <w:t>những thiết bị khi làm việc</w:t>
      </w:r>
      <w:r>
        <w:rPr>
          <w:spacing w:val="-1"/>
        </w:rPr>
        <w:t> </w:t>
      </w:r>
      <w:r>
        <w:rPr/>
        <w:t>không cần thao tác đóng cắt nhiều lần. Nếu điện áp cao hơn hoặc mạch điện có công suất trung bình và lớn thì cầu dao thường chỉ làm nhiệm vụ đóng cắt không tải. Vì trong trường hợp này khi ngắt mạch hồ quang sinh ra sẽ rất</w:t>
      </w:r>
      <w:r>
        <w:rPr>
          <w:spacing w:val="80"/>
        </w:rPr>
        <w:t> </w:t>
      </w:r>
      <w:r>
        <w:rPr/>
        <w:t>lớn, tiếp xúc sẽ bị phá hỏng trong một thời gian rất ngắn và bắt đầu cho việc</w:t>
      </w:r>
      <w:r>
        <w:rPr>
          <w:spacing w:val="40"/>
        </w:rPr>
        <w:t> </w:t>
      </w:r>
      <w:r>
        <w:rPr/>
        <w:t>phát sinh hồ quang giữa các pha, từ đó vật liệu cách điện sẽ bị phá hỏng, gây nguy hiểm cho thiết bị và người thao tác.</w:t>
      </w:r>
    </w:p>
    <w:p>
      <w:pPr>
        <w:pStyle w:val="Heading1"/>
        <w:numPr>
          <w:ilvl w:val="2"/>
          <w:numId w:val="28"/>
        </w:numPr>
        <w:tabs>
          <w:tab w:pos="1999" w:val="left" w:leader="none"/>
        </w:tabs>
        <w:spacing w:line="321" w:lineRule="exact" w:before="0" w:after="0"/>
        <w:ind w:left="1999" w:right="0" w:hanging="765"/>
        <w:jc w:val="both"/>
      </w:pPr>
      <w:r>
        <w:rPr/>
        <w:t>Tính</w:t>
      </w:r>
      <w:r>
        <w:rPr>
          <w:spacing w:val="-4"/>
        </w:rPr>
        <w:t> </w:t>
      </w:r>
      <w:r>
        <w:rPr/>
        <w:t>chọn</w:t>
      </w:r>
      <w:r>
        <w:rPr>
          <w:spacing w:val="-3"/>
        </w:rPr>
        <w:t> </w:t>
      </w:r>
      <w:r>
        <w:rPr/>
        <w:t>cầu</w:t>
      </w:r>
      <w:r>
        <w:rPr>
          <w:spacing w:val="-3"/>
        </w:rPr>
        <w:t> </w:t>
      </w:r>
      <w:r>
        <w:rPr>
          <w:spacing w:val="-4"/>
        </w:rPr>
        <w:t>dao:</w:t>
      </w:r>
    </w:p>
    <w:p>
      <w:pPr>
        <w:pStyle w:val="BodyText"/>
        <w:ind w:left="802" w:right="229" w:firstLine="431"/>
        <w:jc w:val="both"/>
      </w:pPr>
      <w:r>
        <w:rPr/>
        <w:t>Khi lựa chọn cầu dao ta căn cứ vào điện áp và dòng điện định mức của thiết bị hoặc mạng điện và cầu dao điều khiển để lựa chọn được cầu dao có thông số phù hợp.</w:t>
      </w:r>
    </w:p>
    <w:p>
      <w:pPr>
        <w:spacing w:line="326" w:lineRule="exact" w:before="2"/>
        <w:ind w:left="1234" w:right="0" w:firstLine="0"/>
        <w:jc w:val="both"/>
        <w:rPr>
          <w:sz w:val="18"/>
        </w:rPr>
      </w:pPr>
      <w:r>
        <w:rPr>
          <w:position w:val="3"/>
          <w:sz w:val="28"/>
        </w:rPr>
        <w:t>+</w:t>
      </w:r>
      <w:r>
        <w:rPr>
          <w:spacing w:val="-1"/>
          <w:position w:val="3"/>
          <w:sz w:val="28"/>
        </w:rPr>
        <w:t> </w:t>
      </w:r>
      <w:r>
        <w:rPr>
          <w:position w:val="3"/>
          <w:sz w:val="28"/>
        </w:rPr>
        <w:t>U</w:t>
      </w:r>
      <w:r>
        <w:rPr>
          <w:sz w:val="18"/>
        </w:rPr>
        <w:t>cd</w:t>
      </w:r>
      <w:r>
        <w:rPr>
          <w:spacing w:val="25"/>
          <w:sz w:val="18"/>
        </w:rPr>
        <w:t> </w:t>
      </w:r>
      <w:r>
        <w:rPr>
          <w:position w:val="3"/>
          <w:sz w:val="28"/>
        </w:rPr>
        <w:t>≥</w:t>
      </w:r>
      <w:r>
        <w:rPr>
          <w:spacing w:val="-1"/>
          <w:position w:val="3"/>
          <w:sz w:val="28"/>
        </w:rPr>
        <w:t> </w:t>
      </w:r>
      <w:r>
        <w:rPr>
          <w:spacing w:val="-2"/>
          <w:position w:val="3"/>
          <w:sz w:val="28"/>
        </w:rPr>
        <w:t>U</w:t>
      </w:r>
      <w:r>
        <w:rPr>
          <w:spacing w:val="-2"/>
          <w:sz w:val="18"/>
        </w:rPr>
        <w:t>mạng</w:t>
      </w:r>
    </w:p>
    <w:p>
      <w:pPr>
        <w:spacing w:line="321" w:lineRule="exact" w:before="0"/>
        <w:ind w:left="1234" w:right="0" w:firstLine="0"/>
        <w:jc w:val="both"/>
        <w:rPr>
          <w:sz w:val="18"/>
        </w:rPr>
      </w:pPr>
      <w:r>
        <w:rPr>
          <w:position w:val="3"/>
          <w:sz w:val="28"/>
        </w:rPr>
        <w:t>+</w:t>
      </w:r>
      <w:r>
        <w:rPr>
          <w:spacing w:val="-3"/>
          <w:position w:val="3"/>
          <w:sz w:val="28"/>
        </w:rPr>
        <w:t> </w:t>
      </w:r>
      <w:r>
        <w:rPr>
          <w:position w:val="3"/>
          <w:sz w:val="28"/>
        </w:rPr>
        <w:t>I</w:t>
      </w:r>
      <w:r>
        <w:rPr>
          <w:sz w:val="18"/>
        </w:rPr>
        <w:t>đmcd</w:t>
      </w:r>
      <w:r>
        <w:rPr>
          <w:spacing w:val="24"/>
          <w:sz w:val="18"/>
        </w:rPr>
        <w:t> </w:t>
      </w:r>
      <w:r>
        <w:rPr>
          <w:position w:val="3"/>
          <w:sz w:val="28"/>
        </w:rPr>
        <w:t>≥</w:t>
      </w:r>
      <w:r>
        <w:rPr>
          <w:spacing w:val="-1"/>
          <w:position w:val="3"/>
          <w:sz w:val="28"/>
        </w:rPr>
        <w:t> </w:t>
      </w:r>
      <w:r>
        <w:rPr>
          <w:spacing w:val="-5"/>
          <w:position w:val="3"/>
          <w:sz w:val="28"/>
        </w:rPr>
        <w:t>I</w:t>
      </w:r>
      <w:r>
        <w:rPr>
          <w:spacing w:val="-5"/>
          <w:sz w:val="18"/>
        </w:rPr>
        <w:t>tt</w:t>
      </w:r>
    </w:p>
    <w:p>
      <w:pPr>
        <w:pStyle w:val="BodyText"/>
        <w:ind w:left="802" w:right="226" w:firstLine="431"/>
        <w:jc w:val="both"/>
      </w:pPr>
      <w:r>
        <w:rPr/>
        <w:t>I</w:t>
      </w:r>
      <w:r>
        <w:rPr>
          <w:vertAlign w:val="subscript"/>
        </w:rPr>
        <w:t>tt</w:t>
      </w:r>
      <w:r>
        <w:rPr>
          <w:vertAlign w:val="baseline"/>
        </w:rPr>
        <w:t> là dòng điện tính toán trong mạch. Dòng điện tính toán bằng tổng các</w:t>
      </w:r>
      <w:r>
        <w:rPr>
          <w:spacing w:val="40"/>
          <w:vertAlign w:val="baseline"/>
        </w:rPr>
        <w:t> </w:t>
      </w:r>
      <w:r>
        <w:rPr>
          <w:vertAlign w:val="baseline"/>
        </w:rPr>
        <w:t>dòng điện định mức của tất cả các thiết bị có</w:t>
      </w:r>
      <w:r>
        <w:rPr>
          <w:spacing w:val="80"/>
          <w:vertAlign w:val="baseline"/>
        </w:rPr>
        <w:t> </w:t>
      </w:r>
      <w:r>
        <w:rPr>
          <w:vertAlign w:val="baseline"/>
        </w:rPr>
        <w:t>trong</w:t>
      </w:r>
      <w:r>
        <w:rPr>
          <w:spacing w:val="35"/>
          <w:vertAlign w:val="baseline"/>
        </w:rPr>
        <w:t> </w:t>
      </w:r>
      <w:r>
        <w:rPr>
          <w:vertAlign w:val="baseline"/>
        </w:rPr>
        <w:t>mạch và ta xem như các thiết bị đó đều hoạt động. Sau đó căn cứ vào dãy dòng điện, điện áp định mức của cầu dao để chọn cầu dao cho phù hợp. Dãy dòng điện định mức của cầu dao</w:t>
      </w:r>
    </w:p>
    <w:p>
      <w:pPr>
        <w:pStyle w:val="BodyText"/>
        <w:spacing w:line="320" w:lineRule="exact"/>
        <w:ind w:left="802"/>
        <w:jc w:val="both"/>
      </w:pPr>
      <w:r>
        <w:rPr/>
        <w:t>(A)</w:t>
      </w:r>
      <w:r>
        <w:rPr>
          <w:spacing w:val="-5"/>
        </w:rPr>
        <w:t> </w:t>
      </w:r>
      <w:r>
        <w:rPr/>
        <w:t>và</w:t>
      </w:r>
      <w:r>
        <w:rPr>
          <w:spacing w:val="-2"/>
        </w:rPr>
        <w:t> </w:t>
      </w:r>
      <w:r>
        <w:rPr/>
        <w:t>điện áp</w:t>
      </w:r>
      <w:r>
        <w:rPr>
          <w:spacing w:val="-5"/>
        </w:rPr>
        <w:t> </w:t>
      </w:r>
      <w:r>
        <w:rPr/>
        <w:t>định</w:t>
      </w:r>
      <w:r>
        <w:rPr>
          <w:spacing w:val="-5"/>
        </w:rPr>
        <w:t> </w:t>
      </w:r>
      <w:r>
        <w:rPr/>
        <w:t>mức</w:t>
      </w:r>
      <w:r>
        <w:rPr>
          <w:spacing w:val="-1"/>
        </w:rPr>
        <w:t> </w:t>
      </w:r>
      <w:r>
        <w:rPr/>
        <w:t>của</w:t>
      </w:r>
      <w:r>
        <w:rPr>
          <w:spacing w:val="-2"/>
        </w:rPr>
        <w:t> </w:t>
      </w:r>
      <w:r>
        <w:rPr/>
        <w:t>cầu</w:t>
      </w:r>
      <w:r>
        <w:rPr>
          <w:spacing w:val="-4"/>
        </w:rPr>
        <w:t> dao:</w:t>
      </w:r>
    </w:p>
    <w:p>
      <w:pPr>
        <w:pStyle w:val="BodyText"/>
        <w:ind w:left="1234"/>
        <w:jc w:val="both"/>
      </w:pPr>
      <w:r>
        <w:rPr/>
        <w:t>Theo</w:t>
      </w:r>
      <w:r>
        <w:rPr>
          <w:spacing w:val="-5"/>
        </w:rPr>
        <w:t> </w:t>
      </w:r>
      <w:r>
        <w:rPr/>
        <w:t>điện</w:t>
      </w:r>
      <w:r>
        <w:rPr>
          <w:spacing w:val="-1"/>
        </w:rPr>
        <w:t> </w:t>
      </w:r>
      <w:r>
        <w:rPr/>
        <w:t>áp</w:t>
      </w:r>
      <w:r>
        <w:rPr>
          <w:spacing w:val="-2"/>
        </w:rPr>
        <w:t> </w:t>
      </w:r>
      <w:r>
        <w:rPr/>
        <w:t>định</w:t>
      </w:r>
      <w:r>
        <w:rPr>
          <w:spacing w:val="-2"/>
        </w:rPr>
        <w:t> </w:t>
      </w:r>
      <w:r>
        <w:rPr/>
        <w:t>mức:</w:t>
      </w:r>
      <w:r>
        <w:rPr>
          <w:spacing w:val="-1"/>
        </w:rPr>
        <w:t> </w:t>
      </w:r>
      <w:r>
        <w:rPr/>
        <w:t>250V</w:t>
      </w:r>
      <w:r>
        <w:rPr>
          <w:spacing w:val="-6"/>
        </w:rPr>
        <w:t> </w:t>
      </w:r>
      <w:r>
        <w:rPr/>
        <w:t>và</w:t>
      </w:r>
      <w:r>
        <w:rPr>
          <w:spacing w:val="-2"/>
        </w:rPr>
        <w:t> </w:t>
      </w:r>
      <w:r>
        <w:rPr/>
        <w:t>500V,</w:t>
      </w:r>
      <w:r>
        <w:rPr>
          <w:spacing w:val="-3"/>
        </w:rPr>
        <w:t> </w:t>
      </w:r>
      <w:r>
        <w:rPr>
          <w:spacing w:val="-2"/>
        </w:rPr>
        <w:t>(400).</w:t>
      </w:r>
    </w:p>
    <w:p>
      <w:pPr>
        <w:pStyle w:val="BodyText"/>
        <w:spacing w:line="322" w:lineRule="exact"/>
        <w:ind w:left="1234"/>
        <w:jc w:val="both"/>
      </w:pPr>
      <w:r>
        <w:rPr/>
        <w:t>Theo</w:t>
      </w:r>
      <w:r>
        <w:rPr>
          <w:spacing w:val="-6"/>
        </w:rPr>
        <w:t> </w:t>
      </w:r>
      <w:r>
        <w:rPr/>
        <w:t>dòng</w:t>
      </w:r>
      <w:r>
        <w:rPr>
          <w:spacing w:val="-1"/>
        </w:rPr>
        <w:t> </w:t>
      </w:r>
      <w:r>
        <w:rPr/>
        <w:t>điện định</w:t>
      </w:r>
      <w:r>
        <w:rPr>
          <w:spacing w:val="-5"/>
        </w:rPr>
        <w:t> </w:t>
      </w:r>
      <w:r>
        <w:rPr/>
        <w:t>mức: 5,</w:t>
      </w:r>
      <w:r>
        <w:rPr>
          <w:spacing w:val="-5"/>
        </w:rPr>
        <w:t> </w:t>
      </w:r>
      <w:r>
        <w:rPr/>
        <w:t>10,</w:t>
      </w:r>
      <w:r>
        <w:rPr>
          <w:spacing w:val="-5"/>
        </w:rPr>
        <w:t> </w:t>
      </w:r>
      <w:r>
        <w:rPr/>
        <w:t>15,</w:t>
      </w:r>
      <w:r>
        <w:rPr>
          <w:spacing w:val="-6"/>
        </w:rPr>
        <w:t> </w:t>
      </w:r>
      <w:r>
        <w:rPr/>
        <w:t>20,</w:t>
      </w:r>
      <w:r>
        <w:rPr>
          <w:spacing w:val="-5"/>
        </w:rPr>
        <w:t> </w:t>
      </w:r>
      <w:r>
        <w:rPr/>
        <w:t>25,</w:t>
      </w:r>
      <w:r>
        <w:rPr>
          <w:spacing w:val="-2"/>
        </w:rPr>
        <w:t> </w:t>
      </w:r>
      <w:r>
        <w:rPr/>
        <w:t>30,</w:t>
      </w:r>
      <w:r>
        <w:rPr>
          <w:spacing w:val="-3"/>
        </w:rPr>
        <w:t> </w:t>
      </w:r>
      <w:r>
        <w:rPr/>
        <w:t>60,</w:t>
      </w:r>
      <w:r>
        <w:rPr>
          <w:spacing w:val="-3"/>
        </w:rPr>
        <w:t> </w:t>
      </w:r>
      <w:r>
        <w:rPr/>
        <w:t>75,</w:t>
      </w:r>
      <w:r>
        <w:rPr>
          <w:spacing w:val="-2"/>
        </w:rPr>
        <w:t> </w:t>
      </w:r>
      <w:r>
        <w:rPr/>
        <w:t>100A</w:t>
      </w:r>
      <w:r>
        <w:rPr>
          <w:spacing w:val="-4"/>
        </w:rPr>
        <w:t> </w:t>
      </w:r>
      <w:r>
        <w:rPr>
          <w:spacing w:val="-10"/>
        </w:rPr>
        <w:t>…</w:t>
      </w:r>
    </w:p>
    <w:p>
      <w:pPr>
        <w:pStyle w:val="BodyText"/>
        <w:ind w:left="802" w:right="226" w:firstLine="431"/>
        <w:jc w:val="both"/>
      </w:pPr>
      <w:r>
        <w:rPr/>
        <w:t>Ví dụ: Điện áp mạng điện đang sử dụng là 220V, dòng điện tính toán là (I</w:t>
      </w:r>
      <w:r>
        <w:rPr>
          <w:vertAlign w:val="subscript"/>
        </w:rPr>
        <w:t>tt</w:t>
      </w:r>
      <w:r>
        <w:rPr>
          <w:vertAlign w:val="baseline"/>
        </w:rPr>
        <w:t>) là 18,5A thì ta chọn cầu dao có U</w:t>
      </w:r>
      <w:r>
        <w:rPr>
          <w:vertAlign w:val="subscript"/>
        </w:rPr>
        <w:t>đmcd</w:t>
      </w:r>
      <w:r>
        <w:rPr>
          <w:vertAlign w:val="baseline"/>
        </w:rPr>
        <w:t> = 250V và dòng điện định mức I</w:t>
      </w:r>
      <w:r>
        <w:rPr>
          <w:vertAlign w:val="subscript"/>
        </w:rPr>
        <w:t>đmcd</w:t>
      </w:r>
      <w:r>
        <w:rPr>
          <w:vertAlign w:val="baseline"/>
        </w:rPr>
        <w:t> =</w:t>
      </w:r>
      <w:r>
        <w:rPr>
          <w:spacing w:val="40"/>
          <w:vertAlign w:val="baseline"/>
        </w:rPr>
        <w:t> </w:t>
      </w:r>
      <w:r>
        <w:rPr>
          <w:spacing w:val="-4"/>
          <w:vertAlign w:val="baseline"/>
        </w:rPr>
        <w:t>20A.</w:t>
      </w:r>
    </w:p>
    <w:p>
      <w:pPr>
        <w:pStyle w:val="Heading1"/>
        <w:numPr>
          <w:ilvl w:val="2"/>
          <w:numId w:val="28"/>
        </w:numPr>
        <w:tabs>
          <w:tab w:pos="1999" w:val="left" w:leader="none"/>
        </w:tabs>
        <w:spacing w:line="321" w:lineRule="exact" w:before="0" w:after="0"/>
        <w:ind w:left="1999" w:right="0" w:hanging="765"/>
        <w:jc w:val="both"/>
      </w:pPr>
      <w:r>
        <w:rPr/>
        <w:t>Hư</w:t>
      </w:r>
      <w:r>
        <w:rPr>
          <w:spacing w:val="-4"/>
        </w:rPr>
        <w:t> </w:t>
      </w:r>
      <w:r>
        <w:rPr/>
        <w:t>hỏng</w:t>
      </w:r>
      <w:r>
        <w:rPr>
          <w:spacing w:val="-1"/>
        </w:rPr>
        <w:t> </w:t>
      </w:r>
      <w:r>
        <w:rPr/>
        <w:t>và</w:t>
      </w:r>
      <w:r>
        <w:rPr>
          <w:spacing w:val="-1"/>
        </w:rPr>
        <w:t> </w:t>
      </w:r>
      <w:r>
        <w:rPr/>
        <w:t>các</w:t>
      </w:r>
      <w:r>
        <w:rPr>
          <w:spacing w:val="-2"/>
        </w:rPr>
        <w:t> </w:t>
      </w:r>
      <w:r>
        <w:rPr/>
        <w:t>nguyên</w:t>
      </w:r>
      <w:r>
        <w:rPr>
          <w:spacing w:val="-3"/>
        </w:rPr>
        <w:t> </w:t>
      </w:r>
      <w:r>
        <w:rPr/>
        <w:t>nhân</w:t>
      </w:r>
      <w:r>
        <w:rPr>
          <w:spacing w:val="-2"/>
        </w:rPr>
        <w:t> </w:t>
      </w:r>
      <w:r>
        <w:rPr/>
        <w:t>gây</w:t>
      </w:r>
      <w:r>
        <w:rPr>
          <w:spacing w:val="-3"/>
        </w:rPr>
        <w:t> </w:t>
      </w:r>
      <w:r>
        <w:rPr/>
        <w:t>hư</w:t>
      </w:r>
      <w:r>
        <w:rPr>
          <w:spacing w:val="-3"/>
        </w:rPr>
        <w:t> </w:t>
      </w:r>
      <w:r>
        <w:rPr/>
        <w:t>hỏng</w:t>
      </w:r>
      <w:r>
        <w:rPr>
          <w:spacing w:val="-1"/>
        </w:rPr>
        <w:t> </w:t>
      </w:r>
      <w:r>
        <w:rPr/>
        <w:t>cầu</w:t>
      </w:r>
      <w:r>
        <w:rPr>
          <w:spacing w:val="-2"/>
        </w:rPr>
        <w:t> </w:t>
      </w:r>
      <w:r>
        <w:rPr>
          <w:spacing w:val="-4"/>
        </w:rPr>
        <w:t>dao:</w:t>
      </w:r>
    </w:p>
    <w:p>
      <w:pPr>
        <w:pStyle w:val="ListParagraph"/>
        <w:numPr>
          <w:ilvl w:val="0"/>
          <w:numId w:val="32"/>
        </w:numPr>
        <w:tabs>
          <w:tab w:pos="1513" w:val="left" w:leader="none"/>
        </w:tabs>
        <w:spacing w:line="322" w:lineRule="exact" w:before="0" w:after="0"/>
        <w:ind w:left="1513" w:right="0" w:hanging="279"/>
        <w:jc w:val="both"/>
        <w:rPr>
          <w:b/>
          <w:sz w:val="28"/>
        </w:rPr>
      </w:pPr>
      <w:r>
        <w:rPr>
          <w:b/>
          <w:sz w:val="28"/>
        </w:rPr>
        <w:t>Hư</w:t>
      </w:r>
      <w:r>
        <w:rPr>
          <w:b/>
          <w:spacing w:val="-2"/>
          <w:sz w:val="28"/>
        </w:rPr>
        <w:t> hỏng:</w:t>
      </w:r>
    </w:p>
    <w:p>
      <w:pPr>
        <w:pStyle w:val="BodyText"/>
        <w:ind w:left="1234" w:right="3231"/>
      </w:pPr>
      <w:r>
        <w:rPr/>
        <w:t>Cầu</w:t>
      </w:r>
      <w:r>
        <w:rPr>
          <w:spacing w:val="-7"/>
        </w:rPr>
        <w:t> </w:t>
      </w:r>
      <w:r>
        <w:rPr/>
        <w:t>dao</w:t>
      </w:r>
      <w:r>
        <w:rPr>
          <w:spacing w:val="-6"/>
        </w:rPr>
        <w:t> </w:t>
      </w:r>
      <w:r>
        <w:rPr/>
        <w:t>thường</w:t>
      </w:r>
      <w:r>
        <w:rPr>
          <w:spacing w:val="-3"/>
        </w:rPr>
        <w:t> </w:t>
      </w:r>
      <w:r>
        <w:rPr/>
        <w:t>gặp</w:t>
      </w:r>
      <w:r>
        <w:rPr>
          <w:spacing w:val="-6"/>
        </w:rPr>
        <w:t> </w:t>
      </w:r>
      <w:r>
        <w:rPr/>
        <w:t>các</w:t>
      </w:r>
      <w:r>
        <w:rPr>
          <w:spacing w:val="-4"/>
        </w:rPr>
        <w:t> </w:t>
      </w:r>
      <w:r>
        <w:rPr/>
        <w:t>dạng</w:t>
      </w:r>
      <w:r>
        <w:rPr>
          <w:spacing w:val="-3"/>
        </w:rPr>
        <w:t> </w:t>
      </w:r>
      <w:r>
        <w:rPr/>
        <w:t>sai</w:t>
      </w:r>
      <w:r>
        <w:rPr>
          <w:spacing w:val="-3"/>
        </w:rPr>
        <w:t> </w:t>
      </w:r>
      <w:r>
        <w:rPr/>
        <w:t>hỏng</w:t>
      </w:r>
      <w:r>
        <w:rPr>
          <w:spacing w:val="-2"/>
        </w:rPr>
        <w:t> </w:t>
      </w:r>
      <w:r>
        <w:rPr/>
        <w:t>như</w:t>
      </w:r>
      <w:r>
        <w:rPr>
          <w:spacing w:val="-5"/>
        </w:rPr>
        <w:t> </w:t>
      </w:r>
      <w:r>
        <w:rPr/>
        <w:t>sau: Lưỡi dao động bị mòn, bị rỗ hoặc bị cháy.</w:t>
      </w:r>
    </w:p>
    <w:p>
      <w:pPr>
        <w:pStyle w:val="BodyText"/>
        <w:spacing w:line="321" w:lineRule="exact"/>
        <w:ind w:left="1234"/>
      </w:pPr>
      <w:r>
        <w:rPr/>
        <w:t>Hư</w:t>
      </w:r>
      <w:r>
        <w:rPr>
          <w:spacing w:val="-3"/>
        </w:rPr>
        <w:t> </w:t>
      </w:r>
      <w:r>
        <w:rPr/>
        <w:t>hỏng</w:t>
      </w:r>
      <w:r>
        <w:rPr>
          <w:spacing w:val="-1"/>
        </w:rPr>
        <w:t> </w:t>
      </w:r>
      <w:r>
        <w:rPr/>
        <w:t>các</w:t>
      </w:r>
      <w:r>
        <w:rPr>
          <w:spacing w:val="-1"/>
        </w:rPr>
        <w:t> </w:t>
      </w:r>
      <w:r>
        <w:rPr/>
        <w:t>cực</w:t>
      </w:r>
      <w:r>
        <w:rPr>
          <w:spacing w:val="-5"/>
        </w:rPr>
        <w:t> </w:t>
      </w:r>
      <w:r>
        <w:rPr/>
        <w:t>đấu</w:t>
      </w:r>
      <w:r>
        <w:rPr>
          <w:spacing w:val="-4"/>
        </w:rPr>
        <w:t> </w:t>
      </w:r>
      <w:r>
        <w:rPr/>
        <w:t>dây,</w:t>
      </w:r>
      <w:r>
        <w:rPr>
          <w:spacing w:val="-3"/>
        </w:rPr>
        <w:t> </w:t>
      </w:r>
      <w:r>
        <w:rPr/>
        <w:t>các</w:t>
      </w:r>
      <w:r>
        <w:rPr>
          <w:spacing w:val="-2"/>
        </w:rPr>
        <w:t> </w:t>
      </w:r>
      <w:r>
        <w:rPr/>
        <w:t>ốc</w:t>
      </w:r>
      <w:r>
        <w:rPr>
          <w:spacing w:val="-1"/>
        </w:rPr>
        <w:t> </w:t>
      </w:r>
      <w:r>
        <w:rPr/>
        <w:t>vít</w:t>
      </w:r>
      <w:r>
        <w:rPr>
          <w:spacing w:val="-4"/>
        </w:rPr>
        <w:t> </w:t>
      </w:r>
      <w:r>
        <w:rPr/>
        <w:t>bị </w:t>
      </w:r>
      <w:r>
        <w:rPr>
          <w:spacing w:val="-4"/>
        </w:rPr>
        <w:t>mòn.</w:t>
      </w:r>
    </w:p>
    <w:p>
      <w:pPr>
        <w:pStyle w:val="BodyText"/>
        <w:ind w:left="1234" w:right="2388"/>
      </w:pPr>
      <w:r>
        <w:rPr/>
        <w:t>Ngàm</w:t>
      </w:r>
      <w:r>
        <w:rPr>
          <w:spacing w:val="-3"/>
        </w:rPr>
        <w:t> </w:t>
      </w:r>
      <w:r>
        <w:rPr/>
        <w:t>cố</w:t>
      </w:r>
      <w:r>
        <w:rPr>
          <w:spacing w:val="-2"/>
        </w:rPr>
        <w:t> </w:t>
      </w:r>
      <w:r>
        <w:rPr/>
        <w:t>định</w:t>
      </w:r>
      <w:r>
        <w:rPr>
          <w:spacing w:val="-2"/>
        </w:rPr>
        <w:t> </w:t>
      </w:r>
      <w:r>
        <w:rPr/>
        <w:t>bị</w:t>
      </w:r>
      <w:r>
        <w:rPr>
          <w:spacing w:val="-2"/>
        </w:rPr>
        <w:t> </w:t>
      </w:r>
      <w:r>
        <w:rPr/>
        <w:t>mòn,</w:t>
      </w:r>
      <w:r>
        <w:rPr>
          <w:spacing w:val="-4"/>
        </w:rPr>
        <w:t> </w:t>
      </w:r>
      <w:r>
        <w:rPr/>
        <w:t>bị</w:t>
      </w:r>
      <w:r>
        <w:rPr>
          <w:spacing w:val="-2"/>
        </w:rPr>
        <w:t> </w:t>
      </w:r>
      <w:r>
        <w:rPr/>
        <w:t>rỗ,</w:t>
      </w:r>
      <w:r>
        <w:rPr>
          <w:spacing w:val="-4"/>
        </w:rPr>
        <w:t> </w:t>
      </w:r>
      <w:r>
        <w:rPr/>
        <w:t>bị</w:t>
      </w:r>
      <w:r>
        <w:rPr>
          <w:spacing w:val="-2"/>
        </w:rPr>
        <w:t> </w:t>
      </w:r>
      <w:r>
        <w:rPr/>
        <w:t>cháy</w:t>
      </w:r>
      <w:r>
        <w:rPr>
          <w:spacing w:val="-6"/>
        </w:rPr>
        <w:t> </w:t>
      </w:r>
      <w:r>
        <w:rPr/>
        <w:t>hoặc</w:t>
      </w:r>
      <w:r>
        <w:rPr>
          <w:spacing w:val="-3"/>
        </w:rPr>
        <w:t> </w:t>
      </w:r>
      <w:r>
        <w:rPr/>
        <w:t>bị</w:t>
      </w:r>
      <w:r>
        <w:rPr>
          <w:spacing w:val="-2"/>
        </w:rPr>
        <w:t> </w:t>
      </w:r>
      <w:r>
        <w:rPr/>
        <w:t>hở</w:t>
      </w:r>
      <w:r>
        <w:rPr>
          <w:spacing w:val="-6"/>
        </w:rPr>
        <w:t> </w:t>
      </w:r>
      <w:r>
        <w:rPr/>
        <w:t>quá</w:t>
      </w:r>
      <w:r>
        <w:rPr>
          <w:spacing w:val="-3"/>
        </w:rPr>
        <w:t> </w:t>
      </w:r>
      <w:r>
        <w:rPr/>
        <w:t>lớn. Bị vỡ đế hoặc nắp bảo vệ.</w:t>
      </w:r>
    </w:p>
    <w:p>
      <w:pPr>
        <w:spacing w:after="0"/>
        <w:sectPr>
          <w:pgSz w:w="11910" w:h="16840"/>
          <w:pgMar w:header="0" w:footer="965" w:top="1060" w:bottom="1120" w:left="900" w:right="900"/>
        </w:sectPr>
      </w:pPr>
    </w:p>
    <w:p>
      <w:pPr>
        <w:pStyle w:val="Heading1"/>
        <w:numPr>
          <w:ilvl w:val="0"/>
          <w:numId w:val="32"/>
        </w:numPr>
        <w:tabs>
          <w:tab w:pos="959" w:val="left" w:leader="none"/>
        </w:tabs>
        <w:spacing w:line="240" w:lineRule="auto" w:before="59" w:after="0"/>
        <w:ind w:left="959" w:right="0" w:hanging="294"/>
        <w:jc w:val="left"/>
      </w:pPr>
      <w:r>
        <w:rPr/>
        <w:t>Nguyên</w:t>
      </w:r>
      <w:r>
        <w:rPr>
          <w:spacing w:val="-2"/>
        </w:rPr>
        <w:t> </w:t>
      </w:r>
      <w:r>
        <w:rPr/>
        <w:t>nhân</w:t>
      </w:r>
      <w:r>
        <w:rPr>
          <w:spacing w:val="-5"/>
        </w:rPr>
        <w:t> </w:t>
      </w:r>
      <w:r>
        <w:rPr/>
        <w:t>gây</w:t>
      </w:r>
      <w:r>
        <w:rPr>
          <w:spacing w:val="-4"/>
        </w:rPr>
        <w:t> </w:t>
      </w:r>
      <w:r>
        <w:rPr/>
        <w:t>hư</w:t>
      </w:r>
      <w:r>
        <w:rPr>
          <w:spacing w:val="-2"/>
        </w:rPr>
        <w:t> hỏng.</w:t>
      </w:r>
    </w:p>
    <w:p>
      <w:pPr>
        <w:pStyle w:val="BodyText"/>
        <w:spacing w:before="2"/>
        <w:ind w:left="665"/>
      </w:pPr>
      <w:r>
        <w:rPr/>
        <w:t>Do</w:t>
      </w:r>
      <w:r>
        <w:rPr>
          <w:spacing w:val="-5"/>
        </w:rPr>
        <w:t> </w:t>
      </w:r>
      <w:r>
        <w:rPr/>
        <w:t>thao</w:t>
      </w:r>
      <w:r>
        <w:rPr>
          <w:spacing w:val="-3"/>
        </w:rPr>
        <w:t> </w:t>
      </w:r>
      <w:r>
        <w:rPr/>
        <w:t>tác</w:t>
      </w:r>
      <w:r>
        <w:rPr>
          <w:spacing w:val="-5"/>
        </w:rPr>
        <w:t> </w:t>
      </w:r>
      <w:r>
        <w:rPr/>
        <w:t>đóng cắt nhiều</w:t>
      </w:r>
      <w:r>
        <w:rPr>
          <w:spacing w:val="-1"/>
        </w:rPr>
        <w:t> </w:t>
      </w:r>
      <w:r>
        <w:rPr/>
        <w:t>dẫn</w:t>
      </w:r>
      <w:r>
        <w:rPr>
          <w:spacing w:val="-4"/>
        </w:rPr>
        <w:t> </w:t>
      </w:r>
      <w:r>
        <w:rPr/>
        <w:t>đến lưỡi</w:t>
      </w:r>
      <w:r>
        <w:rPr>
          <w:spacing w:val="-1"/>
        </w:rPr>
        <w:t> </w:t>
      </w:r>
      <w:r>
        <w:rPr/>
        <w:t>dao động</w:t>
      </w:r>
      <w:r>
        <w:rPr>
          <w:spacing w:val="-5"/>
        </w:rPr>
        <w:t> </w:t>
      </w:r>
      <w:r>
        <w:rPr/>
        <w:t>và</w:t>
      </w:r>
      <w:r>
        <w:rPr>
          <w:spacing w:val="-1"/>
        </w:rPr>
        <w:t> </w:t>
      </w:r>
      <w:r>
        <w:rPr/>
        <w:t>ngàm</w:t>
      </w:r>
      <w:r>
        <w:rPr>
          <w:spacing w:val="-4"/>
        </w:rPr>
        <w:t> </w:t>
      </w:r>
      <w:r>
        <w:rPr/>
        <w:t>cố</w:t>
      </w:r>
      <w:r>
        <w:rPr>
          <w:spacing w:val="-3"/>
        </w:rPr>
        <w:t> </w:t>
      </w:r>
      <w:r>
        <w:rPr/>
        <w:t>định</w:t>
      </w:r>
      <w:r>
        <w:rPr>
          <w:spacing w:val="-4"/>
        </w:rPr>
        <w:t> </w:t>
      </w:r>
      <w:r>
        <w:rPr/>
        <w:t>bị</w:t>
      </w:r>
      <w:r>
        <w:rPr>
          <w:spacing w:val="1"/>
        </w:rPr>
        <w:t> </w:t>
      </w:r>
      <w:r>
        <w:rPr>
          <w:spacing w:val="-4"/>
        </w:rPr>
        <w:t>mòn.</w:t>
      </w:r>
    </w:p>
    <w:p>
      <w:pPr>
        <w:pStyle w:val="BodyText"/>
        <w:ind w:left="232" w:right="792" w:firstLine="432"/>
      </w:pPr>
      <w:r>
        <w:rPr/>
        <w:t>Lưỡi dao động và ngàm cố định bị rỗ, cháy do quá trình đóng cắt không dứt khoát, do đóng cắt có tải lớn và hiện tượng cháy hồ quang.</w:t>
      </w:r>
    </w:p>
    <w:p>
      <w:pPr>
        <w:pStyle w:val="BodyText"/>
        <w:ind w:left="665" w:right="1882"/>
      </w:pPr>
      <w:r>
        <w:rPr/>
        <w:t>Các</w:t>
      </w:r>
      <w:r>
        <w:rPr>
          <w:spacing w:val="-3"/>
        </w:rPr>
        <w:t> </w:t>
      </w:r>
      <w:r>
        <w:rPr/>
        <w:t>cực</w:t>
      </w:r>
      <w:r>
        <w:rPr>
          <w:spacing w:val="-3"/>
        </w:rPr>
        <w:t> </w:t>
      </w:r>
      <w:r>
        <w:rPr/>
        <w:t>đấu</w:t>
      </w:r>
      <w:r>
        <w:rPr>
          <w:spacing w:val="-2"/>
        </w:rPr>
        <w:t> </w:t>
      </w:r>
      <w:r>
        <w:rPr/>
        <w:t>dây</w:t>
      </w:r>
      <w:r>
        <w:rPr>
          <w:spacing w:val="-5"/>
        </w:rPr>
        <w:t> </w:t>
      </w:r>
      <w:r>
        <w:rPr/>
        <w:t>bị</w:t>
      </w:r>
      <w:r>
        <w:rPr>
          <w:spacing w:val="-5"/>
        </w:rPr>
        <w:t> </w:t>
      </w:r>
      <w:r>
        <w:rPr/>
        <w:t>hư</w:t>
      </w:r>
      <w:r>
        <w:rPr>
          <w:spacing w:val="-4"/>
        </w:rPr>
        <w:t> </w:t>
      </w:r>
      <w:r>
        <w:rPr/>
        <w:t>do</w:t>
      </w:r>
      <w:r>
        <w:rPr>
          <w:spacing w:val="-2"/>
        </w:rPr>
        <w:t> </w:t>
      </w:r>
      <w:r>
        <w:rPr/>
        <w:t>tháo</w:t>
      </w:r>
      <w:r>
        <w:rPr>
          <w:spacing w:val="-2"/>
        </w:rPr>
        <w:t> </w:t>
      </w:r>
      <w:r>
        <w:rPr/>
        <w:t>lắp</w:t>
      </w:r>
      <w:r>
        <w:rPr>
          <w:spacing w:val="-6"/>
        </w:rPr>
        <w:t> </w:t>
      </w:r>
      <w:r>
        <w:rPr/>
        <w:t>nhiều lần</w:t>
      </w:r>
      <w:r>
        <w:rPr>
          <w:spacing w:val="-2"/>
        </w:rPr>
        <w:t> </w:t>
      </w:r>
      <w:r>
        <w:rPr/>
        <w:t>và</w:t>
      </w:r>
      <w:r>
        <w:rPr>
          <w:spacing w:val="-5"/>
        </w:rPr>
        <w:t> </w:t>
      </w:r>
      <w:r>
        <w:rPr/>
        <w:t>dùng</w:t>
      </w:r>
      <w:r>
        <w:rPr>
          <w:spacing w:val="-2"/>
        </w:rPr>
        <w:t> </w:t>
      </w:r>
      <w:r>
        <w:rPr/>
        <w:t>lực</w:t>
      </w:r>
      <w:r>
        <w:rPr>
          <w:spacing w:val="-6"/>
        </w:rPr>
        <w:t> </w:t>
      </w:r>
      <w:r>
        <w:rPr/>
        <w:t>quá</w:t>
      </w:r>
      <w:r>
        <w:rPr>
          <w:spacing w:val="-3"/>
        </w:rPr>
        <w:t> </w:t>
      </w:r>
      <w:r>
        <w:rPr/>
        <w:t>lớn. Do bị lực bên ngoài tác động.</w:t>
      </w:r>
    </w:p>
    <w:p>
      <w:pPr>
        <w:pStyle w:val="Heading1"/>
        <w:numPr>
          <w:ilvl w:val="2"/>
          <w:numId w:val="28"/>
        </w:numPr>
        <w:tabs>
          <w:tab w:pos="1363" w:val="left" w:leader="none"/>
        </w:tabs>
        <w:spacing w:line="321" w:lineRule="exact" w:before="0" w:after="0"/>
        <w:ind w:left="1363" w:right="0" w:hanging="698"/>
        <w:jc w:val="left"/>
      </w:pPr>
      <w:r>
        <w:rPr/>
        <w:t>Sửa</w:t>
      </w:r>
      <w:r>
        <w:rPr>
          <w:spacing w:val="-5"/>
        </w:rPr>
        <w:t> </w:t>
      </w:r>
      <w:r>
        <w:rPr/>
        <w:t>chữa</w:t>
      </w:r>
      <w:r>
        <w:rPr>
          <w:spacing w:val="-2"/>
        </w:rPr>
        <w:t> </w:t>
      </w:r>
      <w:r>
        <w:rPr/>
        <w:t>cầu</w:t>
      </w:r>
      <w:r>
        <w:rPr>
          <w:spacing w:val="-5"/>
        </w:rPr>
        <w:t> </w:t>
      </w:r>
      <w:r>
        <w:rPr>
          <w:spacing w:val="-4"/>
        </w:rPr>
        <w:t>dao.</w:t>
      </w:r>
    </w:p>
    <w:p>
      <w:pPr>
        <w:pStyle w:val="ListParagraph"/>
        <w:numPr>
          <w:ilvl w:val="0"/>
          <w:numId w:val="33"/>
        </w:numPr>
        <w:tabs>
          <w:tab w:pos="827" w:val="left" w:leader="none"/>
        </w:tabs>
        <w:spacing w:line="322" w:lineRule="exact" w:before="1" w:after="0"/>
        <w:ind w:left="827" w:right="0" w:hanging="162"/>
        <w:jc w:val="left"/>
        <w:rPr>
          <w:sz w:val="28"/>
        </w:rPr>
      </w:pPr>
      <w:r>
        <w:rPr>
          <w:sz w:val="28"/>
        </w:rPr>
        <w:t>Tháo</w:t>
      </w:r>
      <w:r>
        <w:rPr>
          <w:spacing w:val="-5"/>
          <w:sz w:val="28"/>
        </w:rPr>
        <w:t> </w:t>
      </w:r>
      <w:r>
        <w:rPr>
          <w:sz w:val="28"/>
        </w:rPr>
        <w:t>nắp</w:t>
      </w:r>
      <w:r>
        <w:rPr>
          <w:spacing w:val="-1"/>
          <w:sz w:val="28"/>
        </w:rPr>
        <w:t> </w:t>
      </w:r>
      <w:r>
        <w:rPr>
          <w:sz w:val="28"/>
        </w:rPr>
        <w:t>cầu</w:t>
      </w:r>
      <w:r>
        <w:rPr>
          <w:spacing w:val="-1"/>
          <w:sz w:val="28"/>
        </w:rPr>
        <w:t> </w:t>
      </w:r>
      <w:r>
        <w:rPr>
          <w:sz w:val="28"/>
        </w:rPr>
        <w:t>dao</w:t>
      </w:r>
      <w:r>
        <w:rPr>
          <w:spacing w:val="-1"/>
          <w:sz w:val="28"/>
        </w:rPr>
        <w:t> </w:t>
      </w:r>
      <w:r>
        <w:rPr>
          <w:sz w:val="28"/>
        </w:rPr>
        <w:t>để</w:t>
      </w:r>
      <w:r>
        <w:rPr>
          <w:spacing w:val="-2"/>
          <w:sz w:val="28"/>
        </w:rPr>
        <w:t> </w:t>
      </w:r>
      <w:r>
        <w:rPr>
          <w:sz w:val="28"/>
        </w:rPr>
        <w:t>quan</w:t>
      </w:r>
      <w:r>
        <w:rPr>
          <w:spacing w:val="-5"/>
          <w:sz w:val="28"/>
        </w:rPr>
        <w:t> </w:t>
      </w:r>
      <w:r>
        <w:rPr>
          <w:sz w:val="28"/>
        </w:rPr>
        <w:t>sát</w:t>
      </w:r>
      <w:r>
        <w:rPr>
          <w:spacing w:val="-4"/>
          <w:sz w:val="28"/>
        </w:rPr>
        <w:t> </w:t>
      </w:r>
      <w:r>
        <w:rPr>
          <w:sz w:val="28"/>
        </w:rPr>
        <w:t>cấu</w:t>
      </w:r>
      <w:r>
        <w:rPr>
          <w:spacing w:val="-4"/>
          <w:sz w:val="28"/>
        </w:rPr>
        <w:t> </w:t>
      </w:r>
      <w:r>
        <w:rPr>
          <w:sz w:val="28"/>
        </w:rPr>
        <w:t>tạo</w:t>
      </w:r>
      <w:r>
        <w:rPr>
          <w:spacing w:val="-1"/>
          <w:sz w:val="28"/>
        </w:rPr>
        <w:t> </w:t>
      </w:r>
      <w:r>
        <w:rPr>
          <w:sz w:val="28"/>
        </w:rPr>
        <w:t>bên</w:t>
      </w:r>
      <w:r>
        <w:rPr>
          <w:spacing w:val="-1"/>
          <w:sz w:val="28"/>
        </w:rPr>
        <w:t> </w:t>
      </w:r>
      <w:r>
        <w:rPr>
          <w:sz w:val="28"/>
        </w:rPr>
        <w:t>trong</w:t>
      </w:r>
      <w:r>
        <w:rPr>
          <w:spacing w:val="-1"/>
          <w:sz w:val="28"/>
        </w:rPr>
        <w:t> </w:t>
      </w:r>
      <w:r>
        <w:rPr>
          <w:sz w:val="28"/>
        </w:rPr>
        <w:t>của</w:t>
      </w:r>
      <w:r>
        <w:rPr>
          <w:spacing w:val="-2"/>
          <w:sz w:val="28"/>
        </w:rPr>
        <w:t> </w:t>
      </w:r>
      <w:r>
        <w:rPr>
          <w:sz w:val="28"/>
        </w:rPr>
        <w:t>cầu</w:t>
      </w:r>
      <w:r>
        <w:rPr>
          <w:spacing w:val="-5"/>
          <w:sz w:val="28"/>
        </w:rPr>
        <w:t> </w:t>
      </w:r>
      <w:r>
        <w:rPr>
          <w:spacing w:val="-4"/>
          <w:sz w:val="28"/>
        </w:rPr>
        <w:t>dao.</w:t>
      </w:r>
    </w:p>
    <w:p>
      <w:pPr>
        <w:pStyle w:val="ListParagraph"/>
        <w:numPr>
          <w:ilvl w:val="0"/>
          <w:numId w:val="33"/>
        </w:numPr>
        <w:tabs>
          <w:tab w:pos="827" w:val="left" w:leader="none"/>
        </w:tabs>
        <w:spacing w:line="322" w:lineRule="exact" w:before="0" w:after="0"/>
        <w:ind w:left="827" w:right="0" w:hanging="162"/>
        <w:jc w:val="left"/>
        <w:rPr>
          <w:sz w:val="28"/>
        </w:rPr>
      </w:pPr>
      <w:r>
        <w:rPr>
          <w:sz w:val="28"/>
        </w:rPr>
        <w:t>Kiểm</w:t>
      </w:r>
      <w:r>
        <w:rPr>
          <w:spacing w:val="-5"/>
          <w:sz w:val="28"/>
        </w:rPr>
        <w:t> </w:t>
      </w:r>
      <w:r>
        <w:rPr>
          <w:sz w:val="28"/>
        </w:rPr>
        <w:t>tra</w:t>
      </w:r>
      <w:r>
        <w:rPr>
          <w:spacing w:val="-2"/>
          <w:sz w:val="28"/>
        </w:rPr>
        <w:t> </w:t>
      </w:r>
      <w:r>
        <w:rPr>
          <w:sz w:val="28"/>
        </w:rPr>
        <w:t>lưỡi</w:t>
      </w:r>
      <w:r>
        <w:rPr>
          <w:spacing w:val="-1"/>
          <w:sz w:val="28"/>
        </w:rPr>
        <w:t> </w:t>
      </w:r>
      <w:r>
        <w:rPr>
          <w:sz w:val="28"/>
        </w:rPr>
        <w:t>dao</w:t>
      </w:r>
      <w:r>
        <w:rPr>
          <w:spacing w:val="-1"/>
          <w:sz w:val="28"/>
        </w:rPr>
        <w:t> </w:t>
      </w:r>
      <w:r>
        <w:rPr>
          <w:spacing w:val="-4"/>
          <w:sz w:val="28"/>
        </w:rPr>
        <w:t>động.</w:t>
      </w:r>
    </w:p>
    <w:p>
      <w:pPr>
        <w:pStyle w:val="ListParagraph"/>
        <w:numPr>
          <w:ilvl w:val="0"/>
          <w:numId w:val="33"/>
        </w:numPr>
        <w:tabs>
          <w:tab w:pos="827" w:val="left" w:leader="none"/>
        </w:tabs>
        <w:spacing w:line="322" w:lineRule="exact" w:before="0" w:after="0"/>
        <w:ind w:left="827" w:right="0" w:hanging="162"/>
        <w:jc w:val="left"/>
        <w:rPr>
          <w:sz w:val="28"/>
        </w:rPr>
      </w:pPr>
      <w:r>
        <w:rPr>
          <w:sz w:val="28"/>
        </w:rPr>
        <w:t>Kiểm</w:t>
      </w:r>
      <w:r>
        <w:rPr>
          <w:spacing w:val="-2"/>
          <w:sz w:val="28"/>
        </w:rPr>
        <w:t> </w:t>
      </w:r>
      <w:r>
        <w:rPr>
          <w:sz w:val="28"/>
        </w:rPr>
        <w:t>tra</w:t>
      </w:r>
      <w:r>
        <w:rPr>
          <w:spacing w:val="-2"/>
          <w:sz w:val="28"/>
        </w:rPr>
        <w:t> </w:t>
      </w:r>
      <w:r>
        <w:rPr>
          <w:sz w:val="28"/>
        </w:rPr>
        <w:t>các</w:t>
      </w:r>
      <w:r>
        <w:rPr>
          <w:spacing w:val="-1"/>
          <w:sz w:val="28"/>
        </w:rPr>
        <w:t> </w:t>
      </w:r>
      <w:r>
        <w:rPr>
          <w:sz w:val="28"/>
        </w:rPr>
        <w:t>cực</w:t>
      </w:r>
      <w:r>
        <w:rPr>
          <w:spacing w:val="-5"/>
          <w:sz w:val="28"/>
        </w:rPr>
        <w:t> </w:t>
      </w:r>
      <w:r>
        <w:rPr>
          <w:sz w:val="28"/>
        </w:rPr>
        <w:t>đấu</w:t>
      </w:r>
      <w:r>
        <w:rPr>
          <w:spacing w:val="-1"/>
          <w:sz w:val="28"/>
        </w:rPr>
        <w:t> </w:t>
      </w:r>
      <w:r>
        <w:rPr>
          <w:sz w:val="28"/>
        </w:rPr>
        <w:t>dây trên</w:t>
      </w:r>
      <w:r>
        <w:rPr>
          <w:spacing w:val="-4"/>
          <w:sz w:val="28"/>
        </w:rPr>
        <w:t> </w:t>
      </w:r>
      <w:r>
        <w:rPr>
          <w:sz w:val="28"/>
        </w:rPr>
        <w:t>và</w:t>
      </w:r>
      <w:r>
        <w:rPr>
          <w:spacing w:val="-4"/>
          <w:sz w:val="28"/>
        </w:rPr>
        <w:t> dưới.</w:t>
      </w:r>
    </w:p>
    <w:p>
      <w:pPr>
        <w:pStyle w:val="ListParagraph"/>
        <w:numPr>
          <w:ilvl w:val="0"/>
          <w:numId w:val="33"/>
        </w:numPr>
        <w:tabs>
          <w:tab w:pos="827" w:val="left" w:leader="none"/>
        </w:tabs>
        <w:spacing w:line="322" w:lineRule="exact" w:before="0" w:after="0"/>
        <w:ind w:left="827" w:right="0" w:hanging="162"/>
        <w:jc w:val="left"/>
        <w:rPr>
          <w:sz w:val="28"/>
        </w:rPr>
      </w:pPr>
      <w:r>
        <w:rPr>
          <w:sz w:val="28"/>
        </w:rPr>
        <w:t>Xiết</w:t>
      </w:r>
      <w:r>
        <w:rPr>
          <w:spacing w:val="-4"/>
          <w:sz w:val="28"/>
        </w:rPr>
        <w:t> </w:t>
      </w:r>
      <w:r>
        <w:rPr>
          <w:sz w:val="28"/>
        </w:rPr>
        <w:t>chặt</w:t>
      </w:r>
      <w:r>
        <w:rPr>
          <w:spacing w:val="-1"/>
          <w:sz w:val="28"/>
        </w:rPr>
        <w:t> </w:t>
      </w:r>
      <w:r>
        <w:rPr>
          <w:sz w:val="28"/>
        </w:rPr>
        <w:t>các</w:t>
      </w:r>
      <w:r>
        <w:rPr>
          <w:spacing w:val="-4"/>
          <w:sz w:val="28"/>
        </w:rPr>
        <w:t> </w:t>
      </w:r>
      <w:r>
        <w:rPr>
          <w:sz w:val="28"/>
        </w:rPr>
        <w:t>ốc</w:t>
      </w:r>
      <w:r>
        <w:rPr>
          <w:spacing w:val="-3"/>
          <w:sz w:val="28"/>
        </w:rPr>
        <w:t> </w:t>
      </w:r>
      <w:r>
        <w:rPr>
          <w:sz w:val="28"/>
        </w:rPr>
        <w:t>vít</w:t>
      </w:r>
      <w:r>
        <w:rPr>
          <w:spacing w:val="-3"/>
          <w:sz w:val="28"/>
        </w:rPr>
        <w:t> </w:t>
      </w:r>
      <w:r>
        <w:rPr>
          <w:sz w:val="28"/>
        </w:rPr>
        <w:t>cố</w:t>
      </w:r>
      <w:r>
        <w:rPr>
          <w:spacing w:val="-1"/>
          <w:sz w:val="28"/>
        </w:rPr>
        <w:t> </w:t>
      </w:r>
      <w:r>
        <w:rPr>
          <w:sz w:val="28"/>
        </w:rPr>
        <w:t>định</w:t>
      </w:r>
      <w:r>
        <w:rPr>
          <w:spacing w:val="-5"/>
          <w:sz w:val="28"/>
        </w:rPr>
        <w:t> </w:t>
      </w:r>
      <w:r>
        <w:rPr>
          <w:sz w:val="28"/>
        </w:rPr>
        <w:t>giữa</w:t>
      </w:r>
      <w:r>
        <w:rPr>
          <w:spacing w:val="-5"/>
          <w:sz w:val="28"/>
        </w:rPr>
        <w:t> </w:t>
      </w:r>
      <w:r>
        <w:rPr>
          <w:sz w:val="28"/>
        </w:rPr>
        <w:t>tay</w:t>
      </w:r>
      <w:r>
        <w:rPr>
          <w:spacing w:val="-1"/>
          <w:sz w:val="28"/>
        </w:rPr>
        <w:t> </w:t>
      </w:r>
      <w:r>
        <w:rPr>
          <w:sz w:val="28"/>
        </w:rPr>
        <w:t>nắm</w:t>
      </w:r>
      <w:r>
        <w:rPr>
          <w:spacing w:val="-2"/>
          <w:sz w:val="28"/>
        </w:rPr>
        <w:t> </w:t>
      </w:r>
      <w:r>
        <w:rPr>
          <w:sz w:val="28"/>
        </w:rPr>
        <w:t>với</w:t>
      </w:r>
      <w:r>
        <w:rPr>
          <w:spacing w:val="3"/>
          <w:sz w:val="28"/>
        </w:rPr>
        <w:t> </w:t>
      </w:r>
      <w:r>
        <w:rPr>
          <w:sz w:val="28"/>
        </w:rPr>
        <w:t>các</w:t>
      </w:r>
      <w:r>
        <w:rPr>
          <w:spacing w:val="-2"/>
          <w:sz w:val="28"/>
        </w:rPr>
        <w:t> </w:t>
      </w:r>
      <w:r>
        <w:rPr>
          <w:sz w:val="28"/>
        </w:rPr>
        <w:t>lưỡi</w:t>
      </w:r>
      <w:r>
        <w:rPr>
          <w:spacing w:val="-4"/>
          <w:sz w:val="28"/>
        </w:rPr>
        <w:t> </w:t>
      </w:r>
      <w:r>
        <w:rPr>
          <w:sz w:val="28"/>
        </w:rPr>
        <w:t>dao</w:t>
      </w:r>
      <w:r>
        <w:rPr>
          <w:spacing w:val="-3"/>
          <w:sz w:val="28"/>
        </w:rPr>
        <w:t> </w:t>
      </w:r>
      <w:r>
        <w:rPr>
          <w:spacing w:val="-2"/>
          <w:sz w:val="28"/>
        </w:rPr>
        <w:t>động.</w:t>
      </w:r>
    </w:p>
    <w:p>
      <w:pPr>
        <w:pStyle w:val="ListParagraph"/>
        <w:numPr>
          <w:ilvl w:val="0"/>
          <w:numId w:val="33"/>
        </w:numPr>
        <w:tabs>
          <w:tab w:pos="827" w:val="left" w:leader="none"/>
        </w:tabs>
        <w:spacing w:line="322" w:lineRule="exact" w:before="0" w:after="0"/>
        <w:ind w:left="827" w:right="0" w:hanging="162"/>
        <w:jc w:val="left"/>
        <w:rPr>
          <w:sz w:val="28"/>
        </w:rPr>
      </w:pPr>
      <w:r>
        <w:rPr>
          <w:sz w:val="28"/>
        </w:rPr>
        <w:t>Kiểm</w:t>
      </w:r>
      <w:r>
        <w:rPr>
          <w:spacing w:val="-5"/>
          <w:sz w:val="28"/>
        </w:rPr>
        <w:t> </w:t>
      </w:r>
      <w:r>
        <w:rPr>
          <w:sz w:val="28"/>
        </w:rPr>
        <w:t>tra</w:t>
      </w:r>
      <w:r>
        <w:rPr>
          <w:spacing w:val="-2"/>
          <w:sz w:val="28"/>
        </w:rPr>
        <w:t> </w:t>
      </w:r>
      <w:r>
        <w:rPr>
          <w:sz w:val="28"/>
        </w:rPr>
        <w:t>lưỡi</w:t>
      </w:r>
      <w:r>
        <w:rPr>
          <w:spacing w:val="-1"/>
          <w:sz w:val="28"/>
        </w:rPr>
        <w:t> </w:t>
      </w:r>
      <w:r>
        <w:rPr>
          <w:sz w:val="28"/>
        </w:rPr>
        <w:t>dao</w:t>
      </w:r>
      <w:r>
        <w:rPr>
          <w:spacing w:val="-1"/>
          <w:sz w:val="28"/>
        </w:rPr>
        <w:t> </w:t>
      </w:r>
      <w:r>
        <w:rPr>
          <w:spacing w:val="-4"/>
          <w:sz w:val="28"/>
        </w:rPr>
        <w:t>phụ.</w:t>
      </w:r>
    </w:p>
    <w:p>
      <w:pPr>
        <w:pStyle w:val="ListParagraph"/>
        <w:numPr>
          <w:ilvl w:val="0"/>
          <w:numId w:val="33"/>
        </w:numPr>
        <w:tabs>
          <w:tab w:pos="827" w:val="left" w:leader="none"/>
        </w:tabs>
        <w:spacing w:line="240" w:lineRule="auto" w:before="0" w:after="0"/>
        <w:ind w:left="827" w:right="0" w:hanging="162"/>
        <w:jc w:val="left"/>
        <w:rPr>
          <w:sz w:val="28"/>
        </w:rPr>
      </w:pPr>
      <w:r>
        <w:rPr>
          <w:sz w:val="28"/>
        </w:rPr>
        <w:t>Điều</w:t>
      </w:r>
      <w:r>
        <w:rPr>
          <w:spacing w:val="-2"/>
          <w:sz w:val="28"/>
        </w:rPr>
        <w:t> </w:t>
      </w:r>
      <w:r>
        <w:rPr>
          <w:sz w:val="28"/>
        </w:rPr>
        <w:t>chỉnh</w:t>
      </w:r>
      <w:r>
        <w:rPr>
          <w:spacing w:val="-2"/>
          <w:sz w:val="28"/>
        </w:rPr>
        <w:t> </w:t>
      </w:r>
      <w:r>
        <w:rPr>
          <w:sz w:val="28"/>
        </w:rPr>
        <w:t>mức</w:t>
      </w:r>
      <w:r>
        <w:rPr>
          <w:spacing w:val="-2"/>
          <w:sz w:val="28"/>
        </w:rPr>
        <w:t> </w:t>
      </w:r>
      <w:r>
        <w:rPr>
          <w:sz w:val="28"/>
        </w:rPr>
        <w:t>độ</w:t>
      </w:r>
      <w:r>
        <w:rPr>
          <w:spacing w:val="-6"/>
          <w:sz w:val="28"/>
        </w:rPr>
        <w:t> </w:t>
      </w:r>
      <w:r>
        <w:rPr>
          <w:sz w:val="28"/>
        </w:rPr>
        <w:t>tiếp</w:t>
      </w:r>
      <w:r>
        <w:rPr>
          <w:spacing w:val="-2"/>
          <w:sz w:val="28"/>
        </w:rPr>
        <w:t> </w:t>
      </w:r>
      <w:r>
        <w:rPr>
          <w:sz w:val="28"/>
        </w:rPr>
        <w:t>xúc</w:t>
      </w:r>
      <w:r>
        <w:rPr>
          <w:spacing w:val="-6"/>
          <w:sz w:val="28"/>
        </w:rPr>
        <w:t> </w:t>
      </w:r>
      <w:r>
        <w:rPr>
          <w:sz w:val="28"/>
        </w:rPr>
        <w:t>giữa</w:t>
      </w:r>
      <w:r>
        <w:rPr>
          <w:spacing w:val="-4"/>
          <w:sz w:val="28"/>
        </w:rPr>
        <w:t> </w:t>
      </w:r>
      <w:r>
        <w:rPr>
          <w:sz w:val="28"/>
        </w:rPr>
        <w:t>lưỡi</w:t>
      </w:r>
      <w:r>
        <w:rPr>
          <w:spacing w:val="-2"/>
          <w:sz w:val="28"/>
        </w:rPr>
        <w:t> </w:t>
      </w:r>
      <w:r>
        <w:rPr>
          <w:sz w:val="28"/>
        </w:rPr>
        <w:t>dao</w:t>
      </w:r>
      <w:r>
        <w:rPr>
          <w:spacing w:val="-1"/>
          <w:sz w:val="28"/>
        </w:rPr>
        <w:t> </w:t>
      </w:r>
      <w:r>
        <w:rPr>
          <w:sz w:val="28"/>
        </w:rPr>
        <w:t>động</w:t>
      </w:r>
      <w:r>
        <w:rPr>
          <w:spacing w:val="-6"/>
          <w:sz w:val="28"/>
        </w:rPr>
        <w:t> </w:t>
      </w:r>
      <w:r>
        <w:rPr>
          <w:sz w:val="28"/>
        </w:rPr>
        <w:t>và</w:t>
      </w:r>
      <w:r>
        <w:rPr>
          <w:spacing w:val="-2"/>
          <w:sz w:val="28"/>
        </w:rPr>
        <w:t> </w:t>
      </w:r>
      <w:r>
        <w:rPr>
          <w:sz w:val="28"/>
        </w:rPr>
        <w:t>ngàm</w:t>
      </w:r>
      <w:r>
        <w:rPr>
          <w:spacing w:val="-5"/>
          <w:sz w:val="28"/>
        </w:rPr>
        <w:t> </w:t>
      </w:r>
      <w:r>
        <w:rPr>
          <w:spacing w:val="-2"/>
          <w:sz w:val="28"/>
        </w:rPr>
        <w:t>tĩnh.</w:t>
      </w:r>
    </w:p>
    <w:p>
      <w:pPr>
        <w:pStyle w:val="ListParagraph"/>
        <w:numPr>
          <w:ilvl w:val="0"/>
          <w:numId w:val="33"/>
        </w:numPr>
        <w:tabs>
          <w:tab w:pos="827" w:val="left" w:leader="none"/>
        </w:tabs>
        <w:spacing w:line="322" w:lineRule="exact" w:before="3" w:after="0"/>
        <w:ind w:left="827" w:right="0" w:hanging="162"/>
        <w:jc w:val="left"/>
        <w:rPr>
          <w:sz w:val="28"/>
        </w:rPr>
      </w:pPr>
      <w:r>
        <w:rPr>
          <w:sz w:val="28"/>
        </w:rPr>
        <w:t>Lắp</w:t>
      </w:r>
      <w:r>
        <w:rPr>
          <w:spacing w:val="-2"/>
          <w:sz w:val="28"/>
        </w:rPr>
        <w:t> </w:t>
      </w:r>
      <w:r>
        <w:rPr>
          <w:sz w:val="28"/>
        </w:rPr>
        <w:t>ráp</w:t>
      </w:r>
      <w:r>
        <w:rPr>
          <w:spacing w:val="-6"/>
          <w:sz w:val="28"/>
        </w:rPr>
        <w:t> </w:t>
      </w:r>
      <w:r>
        <w:rPr>
          <w:sz w:val="28"/>
        </w:rPr>
        <w:t>lại:</w:t>
      </w:r>
      <w:r>
        <w:rPr>
          <w:spacing w:val="-5"/>
          <w:sz w:val="28"/>
        </w:rPr>
        <w:t> </w:t>
      </w:r>
      <w:r>
        <w:rPr>
          <w:sz w:val="28"/>
        </w:rPr>
        <w:t>ngược</w:t>
      </w:r>
      <w:r>
        <w:rPr>
          <w:spacing w:val="-2"/>
          <w:sz w:val="28"/>
        </w:rPr>
        <w:t> </w:t>
      </w:r>
      <w:r>
        <w:rPr>
          <w:sz w:val="28"/>
        </w:rPr>
        <w:t>với</w:t>
      </w:r>
      <w:r>
        <w:rPr>
          <w:spacing w:val="-2"/>
          <w:sz w:val="28"/>
        </w:rPr>
        <w:t> </w:t>
      </w:r>
      <w:r>
        <w:rPr>
          <w:sz w:val="28"/>
        </w:rPr>
        <w:t>quá</w:t>
      </w:r>
      <w:r>
        <w:rPr>
          <w:spacing w:val="-6"/>
          <w:sz w:val="28"/>
        </w:rPr>
        <w:t> </w:t>
      </w:r>
      <w:r>
        <w:rPr>
          <w:sz w:val="28"/>
        </w:rPr>
        <w:t>trình</w:t>
      </w:r>
      <w:r>
        <w:rPr>
          <w:spacing w:val="-1"/>
          <w:sz w:val="28"/>
        </w:rPr>
        <w:t> </w:t>
      </w:r>
      <w:r>
        <w:rPr>
          <w:spacing w:val="-4"/>
          <w:sz w:val="28"/>
        </w:rPr>
        <w:t>tháo.</w:t>
      </w:r>
    </w:p>
    <w:p>
      <w:pPr>
        <w:pStyle w:val="ListParagraph"/>
        <w:numPr>
          <w:ilvl w:val="0"/>
          <w:numId w:val="33"/>
        </w:numPr>
        <w:tabs>
          <w:tab w:pos="827" w:val="left" w:leader="none"/>
        </w:tabs>
        <w:spacing w:line="322" w:lineRule="exact" w:before="0" w:after="0"/>
        <w:ind w:left="827" w:right="0" w:hanging="162"/>
        <w:jc w:val="left"/>
        <w:rPr>
          <w:sz w:val="28"/>
        </w:rPr>
      </w:pPr>
      <w:r>
        <w:rPr>
          <w:sz w:val="28"/>
        </w:rPr>
        <w:t>Lắp</w:t>
      </w:r>
      <w:r>
        <w:rPr>
          <w:spacing w:val="-1"/>
          <w:sz w:val="28"/>
        </w:rPr>
        <w:t> </w:t>
      </w:r>
      <w:r>
        <w:rPr>
          <w:sz w:val="28"/>
        </w:rPr>
        <w:t>nắp bảo</w:t>
      </w:r>
      <w:r>
        <w:rPr>
          <w:spacing w:val="-4"/>
          <w:sz w:val="28"/>
        </w:rPr>
        <w:t> </w:t>
      </w:r>
      <w:r>
        <w:rPr>
          <w:sz w:val="28"/>
        </w:rPr>
        <w:t>vệ</w:t>
      </w:r>
      <w:r>
        <w:rPr>
          <w:spacing w:val="-1"/>
          <w:sz w:val="28"/>
        </w:rPr>
        <w:t> </w:t>
      </w:r>
      <w:r>
        <w:rPr>
          <w:sz w:val="28"/>
        </w:rPr>
        <w:t>của</w:t>
      </w:r>
      <w:r>
        <w:rPr>
          <w:spacing w:val="-5"/>
          <w:sz w:val="28"/>
        </w:rPr>
        <w:t> </w:t>
      </w:r>
      <w:r>
        <w:rPr>
          <w:sz w:val="28"/>
        </w:rPr>
        <w:t>cầu</w:t>
      </w:r>
      <w:r>
        <w:rPr>
          <w:spacing w:val="-3"/>
          <w:sz w:val="28"/>
        </w:rPr>
        <w:t> </w:t>
      </w:r>
      <w:r>
        <w:rPr>
          <w:sz w:val="28"/>
        </w:rPr>
        <w:t>dao</w:t>
      </w:r>
      <w:r>
        <w:rPr>
          <w:spacing w:val="-3"/>
          <w:sz w:val="28"/>
        </w:rPr>
        <w:t> </w:t>
      </w:r>
      <w:r>
        <w:rPr>
          <w:spacing w:val="-4"/>
          <w:sz w:val="28"/>
        </w:rPr>
        <w:t>lại.</w:t>
      </w:r>
    </w:p>
    <w:p>
      <w:pPr>
        <w:pStyle w:val="ListParagraph"/>
        <w:numPr>
          <w:ilvl w:val="1"/>
          <w:numId w:val="28"/>
        </w:numPr>
        <w:tabs>
          <w:tab w:pos="1153" w:val="left" w:leader="none"/>
        </w:tabs>
        <w:spacing w:line="322" w:lineRule="exact" w:before="0" w:after="0"/>
        <w:ind w:left="1153" w:right="0" w:hanging="488"/>
        <w:jc w:val="left"/>
        <w:rPr>
          <w:b/>
          <w:sz w:val="28"/>
        </w:rPr>
      </w:pPr>
      <w:r>
        <w:rPr>
          <w:b/>
          <w:sz w:val="28"/>
        </w:rPr>
        <w:t>Các</w:t>
      </w:r>
      <w:r>
        <w:rPr>
          <w:b/>
          <w:spacing w:val="-8"/>
          <w:sz w:val="28"/>
        </w:rPr>
        <w:t> </w:t>
      </w:r>
      <w:r>
        <w:rPr>
          <w:b/>
          <w:sz w:val="28"/>
        </w:rPr>
        <w:t>loại</w:t>
      </w:r>
      <w:r>
        <w:rPr>
          <w:b/>
          <w:spacing w:val="-2"/>
          <w:sz w:val="28"/>
        </w:rPr>
        <w:t> </w:t>
      </w:r>
      <w:r>
        <w:rPr>
          <w:b/>
          <w:sz w:val="28"/>
        </w:rPr>
        <w:t>công</w:t>
      </w:r>
      <w:r>
        <w:rPr>
          <w:b/>
          <w:spacing w:val="-2"/>
          <w:sz w:val="28"/>
        </w:rPr>
        <w:t> </w:t>
      </w:r>
      <w:r>
        <w:rPr>
          <w:b/>
          <w:sz w:val="28"/>
        </w:rPr>
        <w:t>tắc</w:t>
      </w:r>
      <w:r>
        <w:rPr>
          <w:b/>
          <w:spacing w:val="-2"/>
          <w:sz w:val="28"/>
        </w:rPr>
        <w:t> </w:t>
      </w:r>
      <w:r>
        <w:rPr>
          <w:b/>
          <w:sz w:val="28"/>
        </w:rPr>
        <w:t>và</w:t>
      </w:r>
      <w:r>
        <w:rPr>
          <w:b/>
          <w:spacing w:val="-2"/>
          <w:sz w:val="28"/>
        </w:rPr>
        <w:t> </w:t>
      </w:r>
      <w:r>
        <w:rPr>
          <w:b/>
          <w:sz w:val="28"/>
        </w:rPr>
        <w:t>nút</w:t>
      </w:r>
      <w:r>
        <w:rPr>
          <w:b/>
          <w:spacing w:val="-3"/>
          <w:sz w:val="28"/>
        </w:rPr>
        <w:t> </w:t>
      </w:r>
      <w:r>
        <w:rPr>
          <w:b/>
          <w:sz w:val="28"/>
        </w:rPr>
        <w:t>điều</w:t>
      </w:r>
      <w:r>
        <w:rPr>
          <w:b/>
          <w:spacing w:val="-2"/>
          <w:sz w:val="28"/>
        </w:rPr>
        <w:t> khiển.</w:t>
      </w:r>
    </w:p>
    <w:p>
      <w:pPr>
        <w:pStyle w:val="ListParagraph"/>
        <w:numPr>
          <w:ilvl w:val="2"/>
          <w:numId w:val="28"/>
        </w:numPr>
        <w:tabs>
          <w:tab w:pos="1362" w:val="left" w:leader="none"/>
        </w:tabs>
        <w:spacing w:line="322" w:lineRule="exact" w:before="0" w:after="0"/>
        <w:ind w:left="1362" w:right="0" w:hanging="697"/>
        <w:jc w:val="left"/>
        <w:rPr>
          <w:b/>
          <w:sz w:val="28"/>
        </w:rPr>
      </w:pPr>
      <w:r>
        <w:rPr>
          <w:b/>
          <w:sz w:val="28"/>
        </w:rPr>
        <w:t>Công</w:t>
      </w:r>
      <w:r>
        <w:rPr>
          <w:b/>
          <w:spacing w:val="-3"/>
          <w:sz w:val="28"/>
        </w:rPr>
        <w:t> </w:t>
      </w:r>
      <w:r>
        <w:rPr>
          <w:b/>
          <w:spacing w:val="-4"/>
          <w:sz w:val="28"/>
        </w:rPr>
        <w:t>tắc.</w:t>
      </w:r>
    </w:p>
    <w:p>
      <w:pPr>
        <w:pStyle w:val="ListParagraph"/>
        <w:numPr>
          <w:ilvl w:val="3"/>
          <w:numId w:val="28"/>
        </w:numPr>
        <w:tabs>
          <w:tab w:pos="1571" w:val="left" w:leader="none"/>
        </w:tabs>
        <w:spacing w:line="322" w:lineRule="exact" w:before="0" w:after="0"/>
        <w:ind w:left="1571" w:right="0" w:hanging="906"/>
        <w:jc w:val="left"/>
        <w:rPr>
          <w:b/>
          <w:sz w:val="28"/>
        </w:rPr>
      </w:pPr>
      <w:r>
        <w:rPr>
          <w:b/>
          <w:sz w:val="28"/>
        </w:rPr>
        <w:t>Định</w:t>
      </w:r>
      <w:r>
        <w:rPr>
          <w:b/>
          <w:spacing w:val="-4"/>
          <w:sz w:val="28"/>
        </w:rPr>
        <w:t> </w:t>
      </w:r>
      <w:r>
        <w:rPr>
          <w:b/>
          <w:sz w:val="28"/>
        </w:rPr>
        <w:t>nghĩa,</w:t>
      </w:r>
      <w:r>
        <w:rPr>
          <w:b/>
          <w:spacing w:val="-3"/>
          <w:sz w:val="28"/>
        </w:rPr>
        <w:t> </w:t>
      </w:r>
      <w:r>
        <w:rPr>
          <w:b/>
          <w:sz w:val="28"/>
        </w:rPr>
        <w:t>ký</w:t>
      </w:r>
      <w:r>
        <w:rPr>
          <w:b/>
          <w:spacing w:val="-4"/>
          <w:sz w:val="28"/>
        </w:rPr>
        <w:t> </w:t>
      </w:r>
      <w:r>
        <w:rPr>
          <w:b/>
          <w:spacing w:val="-2"/>
          <w:sz w:val="28"/>
        </w:rPr>
        <w:t>hiệu:</w:t>
      </w:r>
    </w:p>
    <w:p>
      <w:pPr>
        <w:pStyle w:val="ListParagraph"/>
        <w:numPr>
          <w:ilvl w:val="4"/>
          <w:numId w:val="28"/>
        </w:numPr>
        <w:tabs>
          <w:tab w:pos="1132" w:val="left" w:leader="none"/>
        </w:tabs>
        <w:spacing w:line="322" w:lineRule="exact" w:before="0" w:after="0"/>
        <w:ind w:left="1132" w:right="0" w:hanging="299"/>
        <w:jc w:val="left"/>
        <w:rPr>
          <w:b/>
          <w:sz w:val="28"/>
        </w:rPr>
      </w:pPr>
      <w:r>
        <w:rPr>
          <w:b/>
          <w:sz w:val="28"/>
        </w:rPr>
        <w:t>Định</w:t>
      </w:r>
      <w:r>
        <w:rPr>
          <w:b/>
          <w:spacing w:val="-3"/>
          <w:sz w:val="28"/>
        </w:rPr>
        <w:t> </w:t>
      </w:r>
      <w:r>
        <w:rPr>
          <w:b/>
          <w:spacing w:val="-2"/>
          <w:sz w:val="28"/>
        </w:rPr>
        <w:t>nghĩa:</w:t>
      </w:r>
    </w:p>
    <w:p>
      <w:pPr>
        <w:pStyle w:val="BodyText"/>
        <w:spacing w:line="242" w:lineRule="auto"/>
        <w:ind w:left="232" w:right="792" w:firstLine="540"/>
      </w:pPr>
      <w:r>
        <w:rPr/>
        <w:t>Công tắc là một loại khí cụ điện dùng để đóng cắt dòng điện hoặc đổi nối</w:t>
      </w:r>
      <w:r>
        <w:rPr>
          <w:spacing w:val="40"/>
        </w:rPr>
        <w:t> </w:t>
      </w:r>
      <w:r>
        <w:rPr/>
        <w:t>mạch điện bằng tay, trong các mạng điện có công suất bé.</w:t>
      </w:r>
    </w:p>
    <w:p>
      <w:pPr>
        <w:pStyle w:val="Heading1"/>
        <w:numPr>
          <w:ilvl w:val="4"/>
          <w:numId w:val="28"/>
        </w:numPr>
        <w:tabs>
          <w:tab w:pos="1131" w:val="left" w:leader="none"/>
        </w:tabs>
        <w:spacing w:line="317" w:lineRule="exact" w:before="0" w:after="0"/>
        <w:ind w:left="1131" w:right="0" w:hanging="298"/>
        <w:jc w:val="left"/>
      </w:pPr>
      <w:r>
        <w:rPr/>
        <w:drawing>
          <wp:anchor distT="0" distB="0" distL="0" distR="0" allowOverlap="1" layoutInCell="1" locked="0" behindDoc="1" simplePos="0" relativeHeight="487624704">
            <wp:simplePos x="0" y="0"/>
            <wp:positionH relativeFrom="page">
              <wp:posOffset>2077085</wp:posOffset>
            </wp:positionH>
            <wp:positionV relativeFrom="paragraph">
              <wp:posOffset>208294</wp:posOffset>
            </wp:positionV>
            <wp:extent cx="3158903" cy="523875"/>
            <wp:effectExtent l="0" t="0" r="0" b="0"/>
            <wp:wrapTopAndBottom/>
            <wp:docPr id="282" name="Image 282"/>
            <wp:cNvGraphicFramePr>
              <a:graphicFrameLocks/>
            </wp:cNvGraphicFramePr>
            <a:graphic>
              <a:graphicData uri="http://schemas.openxmlformats.org/drawingml/2006/picture">
                <pic:pic>
                  <pic:nvPicPr>
                    <pic:cNvPr id="282" name="Image 282"/>
                    <pic:cNvPicPr/>
                  </pic:nvPicPr>
                  <pic:blipFill>
                    <a:blip r:embed="rId26" cstate="print"/>
                    <a:stretch>
                      <a:fillRect/>
                    </a:stretch>
                  </pic:blipFill>
                  <pic:spPr>
                    <a:xfrm>
                      <a:off x="0" y="0"/>
                      <a:ext cx="3158903" cy="523875"/>
                    </a:xfrm>
                    <a:prstGeom prst="rect">
                      <a:avLst/>
                    </a:prstGeom>
                  </pic:spPr>
                </pic:pic>
              </a:graphicData>
            </a:graphic>
          </wp:anchor>
        </w:drawing>
      </w:r>
      <w:r>
        <w:rPr/>
        <w:t>Ký</w:t>
      </w:r>
      <w:r>
        <w:rPr>
          <w:spacing w:val="-1"/>
        </w:rPr>
        <w:t> </w:t>
      </w:r>
      <w:r>
        <w:rPr>
          <w:spacing w:val="-2"/>
        </w:rPr>
        <w:t>hiệu:</w:t>
      </w:r>
    </w:p>
    <w:p>
      <w:pPr>
        <w:pStyle w:val="BodyText"/>
        <w:tabs>
          <w:tab w:pos="4188" w:val="left" w:leader="none"/>
          <w:tab w:pos="7593" w:val="left" w:leader="none"/>
        </w:tabs>
        <w:spacing w:before="93"/>
        <w:ind w:left="1680"/>
      </w:pPr>
      <w:r>
        <w:rPr/>
        <w:t>Công</w:t>
      </w:r>
      <w:r>
        <w:rPr>
          <w:spacing w:val="14"/>
        </w:rPr>
        <w:t> </w:t>
      </w:r>
      <w:r>
        <w:rPr/>
        <w:t>tắc</w:t>
      </w:r>
      <w:r>
        <w:rPr>
          <w:spacing w:val="14"/>
        </w:rPr>
        <w:t> </w:t>
      </w:r>
      <w:r>
        <w:rPr/>
        <w:t>1</w:t>
      </w:r>
      <w:r>
        <w:rPr>
          <w:spacing w:val="17"/>
        </w:rPr>
        <w:t> </w:t>
      </w:r>
      <w:r>
        <w:rPr>
          <w:spacing w:val="-5"/>
        </w:rPr>
        <w:t>cực</w:t>
      </w:r>
      <w:r>
        <w:rPr/>
        <w:tab/>
        <w:t>Công</w:t>
      </w:r>
      <w:r>
        <w:rPr>
          <w:spacing w:val="13"/>
        </w:rPr>
        <w:t> </w:t>
      </w:r>
      <w:r>
        <w:rPr/>
        <w:t>tắc</w:t>
      </w:r>
      <w:r>
        <w:rPr>
          <w:spacing w:val="11"/>
        </w:rPr>
        <w:t> </w:t>
      </w:r>
      <w:r>
        <w:rPr/>
        <w:t>đảo</w:t>
      </w:r>
      <w:r>
        <w:rPr>
          <w:spacing w:val="14"/>
        </w:rPr>
        <w:t> </w:t>
      </w:r>
      <w:r>
        <w:rPr>
          <w:spacing w:val="-4"/>
        </w:rPr>
        <w:t>chiều</w:t>
      </w:r>
      <w:r>
        <w:rPr/>
        <w:tab/>
        <w:t>Công</w:t>
      </w:r>
      <w:r>
        <w:rPr>
          <w:spacing w:val="11"/>
        </w:rPr>
        <w:t> </w:t>
      </w:r>
      <w:r>
        <w:rPr/>
        <w:t>tắc</w:t>
      </w:r>
      <w:r>
        <w:rPr>
          <w:spacing w:val="12"/>
        </w:rPr>
        <w:t> </w:t>
      </w:r>
      <w:r>
        <w:rPr>
          <w:spacing w:val="-4"/>
        </w:rPr>
        <w:t>hành</w:t>
      </w:r>
    </w:p>
    <w:p>
      <w:pPr>
        <w:pStyle w:val="BodyText"/>
        <w:spacing w:before="2"/>
        <w:ind w:left="232"/>
      </w:pPr>
      <w:r>
        <w:rPr>
          <w:spacing w:val="-2"/>
        </w:rPr>
        <w:t>trình</w:t>
      </w:r>
    </w:p>
    <w:p>
      <w:pPr>
        <w:pStyle w:val="Heading1"/>
        <w:numPr>
          <w:ilvl w:val="3"/>
          <w:numId w:val="28"/>
        </w:numPr>
        <w:tabs>
          <w:tab w:pos="1670" w:val="left" w:leader="none"/>
        </w:tabs>
        <w:spacing w:line="321" w:lineRule="exact" w:before="0" w:after="0"/>
        <w:ind w:left="1670" w:right="0" w:hanging="1005"/>
        <w:jc w:val="left"/>
      </w:pPr>
      <w:r>
        <w:rPr/>
        <w:t>Phân</w:t>
      </w:r>
      <w:r>
        <w:rPr>
          <w:spacing w:val="-5"/>
        </w:rPr>
        <w:t> </w:t>
      </w:r>
      <w:r>
        <w:rPr>
          <w:spacing w:val="-2"/>
        </w:rPr>
        <w:t>loại:</w:t>
      </w:r>
    </w:p>
    <w:p>
      <w:pPr>
        <w:pStyle w:val="BodyText"/>
        <w:spacing w:line="322" w:lineRule="exact"/>
        <w:ind w:left="773"/>
      </w:pPr>
      <w:r>
        <w:rPr/>
        <w:t>Theo</w:t>
      </w:r>
      <w:r>
        <w:rPr>
          <w:spacing w:val="-5"/>
        </w:rPr>
        <w:t> </w:t>
      </w:r>
      <w:r>
        <w:rPr/>
        <w:t>hình</w:t>
      </w:r>
      <w:r>
        <w:rPr>
          <w:spacing w:val="-2"/>
        </w:rPr>
        <w:t> </w:t>
      </w:r>
      <w:r>
        <w:rPr/>
        <w:t>dạng</w:t>
      </w:r>
      <w:r>
        <w:rPr>
          <w:spacing w:val="-2"/>
        </w:rPr>
        <w:t> </w:t>
      </w:r>
      <w:r>
        <w:rPr/>
        <w:t>bên</w:t>
      </w:r>
      <w:r>
        <w:rPr>
          <w:spacing w:val="-5"/>
        </w:rPr>
        <w:t> </w:t>
      </w:r>
      <w:r>
        <w:rPr/>
        <w:t>ngoài,</w:t>
      </w:r>
      <w:r>
        <w:rPr>
          <w:spacing w:val="-4"/>
        </w:rPr>
        <w:t> </w:t>
      </w:r>
      <w:r>
        <w:rPr/>
        <w:t>người</w:t>
      </w:r>
      <w:r>
        <w:rPr>
          <w:spacing w:val="-2"/>
        </w:rPr>
        <w:t> </w:t>
      </w:r>
      <w:r>
        <w:rPr/>
        <w:t>ta</w:t>
      </w:r>
      <w:r>
        <w:rPr>
          <w:spacing w:val="-3"/>
        </w:rPr>
        <w:t> </w:t>
      </w:r>
      <w:r>
        <w:rPr/>
        <w:t>chia</w:t>
      </w:r>
      <w:r>
        <w:rPr>
          <w:spacing w:val="-3"/>
        </w:rPr>
        <w:t> </w:t>
      </w:r>
      <w:r>
        <w:rPr/>
        <w:t>công</w:t>
      </w:r>
      <w:r>
        <w:rPr>
          <w:spacing w:val="-5"/>
        </w:rPr>
        <w:t> </w:t>
      </w:r>
      <w:r>
        <w:rPr/>
        <w:t>tắc</w:t>
      </w:r>
      <w:r>
        <w:rPr>
          <w:spacing w:val="-1"/>
        </w:rPr>
        <w:t> </w:t>
      </w:r>
      <w:r>
        <w:rPr/>
        <w:t>làm</w:t>
      </w:r>
      <w:r>
        <w:rPr>
          <w:spacing w:val="-6"/>
        </w:rPr>
        <w:t> </w:t>
      </w:r>
      <w:r>
        <w:rPr/>
        <w:t>ba</w:t>
      </w:r>
      <w:r>
        <w:rPr>
          <w:spacing w:val="-2"/>
        </w:rPr>
        <w:t> loại:</w:t>
      </w:r>
    </w:p>
    <w:p>
      <w:pPr>
        <w:pStyle w:val="ListParagraph"/>
        <w:numPr>
          <w:ilvl w:val="0"/>
          <w:numId w:val="34"/>
        </w:numPr>
        <w:tabs>
          <w:tab w:pos="935" w:val="left" w:leader="none"/>
        </w:tabs>
        <w:spacing w:line="322" w:lineRule="exact" w:before="0" w:after="0"/>
        <w:ind w:left="935" w:right="0" w:hanging="162"/>
        <w:jc w:val="left"/>
        <w:rPr>
          <w:sz w:val="28"/>
        </w:rPr>
      </w:pPr>
      <w:r>
        <w:rPr>
          <w:sz w:val="28"/>
        </w:rPr>
        <w:t>Kiểu</w:t>
      </w:r>
      <w:r>
        <w:rPr>
          <w:spacing w:val="-4"/>
          <w:sz w:val="28"/>
        </w:rPr>
        <w:t> </w:t>
      </w:r>
      <w:r>
        <w:rPr>
          <w:spacing w:val="-5"/>
          <w:sz w:val="28"/>
        </w:rPr>
        <w:t>hở.</w:t>
      </w:r>
    </w:p>
    <w:p>
      <w:pPr>
        <w:pStyle w:val="ListParagraph"/>
        <w:numPr>
          <w:ilvl w:val="0"/>
          <w:numId w:val="34"/>
        </w:numPr>
        <w:tabs>
          <w:tab w:pos="935" w:val="left" w:leader="none"/>
        </w:tabs>
        <w:spacing w:line="322" w:lineRule="exact" w:before="0" w:after="0"/>
        <w:ind w:left="935" w:right="0" w:hanging="162"/>
        <w:jc w:val="left"/>
        <w:rPr>
          <w:sz w:val="28"/>
        </w:rPr>
      </w:pPr>
      <w:r>
        <w:rPr>
          <w:sz w:val="28"/>
        </w:rPr>
        <w:t>Kiểu</w:t>
      </w:r>
      <w:r>
        <w:rPr>
          <w:spacing w:val="-7"/>
          <w:sz w:val="28"/>
        </w:rPr>
        <w:t> </w:t>
      </w:r>
      <w:r>
        <w:rPr>
          <w:sz w:val="28"/>
        </w:rPr>
        <w:t>bảo</w:t>
      </w:r>
      <w:r>
        <w:rPr>
          <w:spacing w:val="-1"/>
          <w:sz w:val="28"/>
        </w:rPr>
        <w:t> </w:t>
      </w:r>
      <w:r>
        <w:rPr>
          <w:spacing w:val="-5"/>
          <w:sz w:val="28"/>
        </w:rPr>
        <w:t>vệ.</w:t>
      </w:r>
    </w:p>
    <w:p>
      <w:pPr>
        <w:pStyle w:val="ListParagraph"/>
        <w:numPr>
          <w:ilvl w:val="0"/>
          <w:numId w:val="34"/>
        </w:numPr>
        <w:tabs>
          <w:tab w:pos="935" w:val="left" w:leader="none"/>
        </w:tabs>
        <w:spacing w:line="240" w:lineRule="auto" w:before="0" w:after="0"/>
        <w:ind w:left="935" w:right="0" w:hanging="162"/>
        <w:jc w:val="left"/>
        <w:rPr>
          <w:sz w:val="28"/>
        </w:rPr>
      </w:pPr>
      <w:r>
        <w:rPr>
          <w:sz w:val="28"/>
        </w:rPr>
        <w:t>Kiểu</w:t>
      </w:r>
      <w:r>
        <w:rPr>
          <w:spacing w:val="-6"/>
          <w:sz w:val="28"/>
        </w:rPr>
        <w:t> </w:t>
      </w:r>
      <w:r>
        <w:rPr>
          <w:spacing w:val="-4"/>
          <w:sz w:val="28"/>
        </w:rPr>
        <w:t>kín.</w:t>
      </w:r>
    </w:p>
    <w:p>
      <w:pPr>
        <w:pStyle w:val="BodyText"/>
        <w:spacing w:line="322" w:lineRule="exact" w:before="2"/>
        <w:ind w:left="773"/>
      </w:pPr>
      <w:r>
        <w:rPr/>
        <w:t>Theo</w:t>
      </w:r>
      <w:r>
        <w:rPr>
          <w:spacing w:val="-2"/>
        </w:rPr>
        <w:t> </w:t>
      </w:r>
      <w:r>
        <w:rPr/>
        <w:t>công</w:t>
      </w:r>
      <w:r>
        <w:rPr>
          <w:spacing w:val="-6"/>
        </w:rPr>
        <w:t> </w:t>
      </w:r>
      <w:r>
        <w:rPr/>
        <w:t>dụng</w:t>
      </w:r>
      <w:r>
        <w:rPr>
          <w:spacing w:val="-2"/>
        </w:rPr>
        <w:t> </w:t>
      </w:r>
      <w:r>
        <w:rPr/>
        <w:t>người</w:t>
      </w:r>
      <w:r>
        <w:rPr>
          <w:spacing w:val="-2"/>
        </w:rPr>
        <w:t> </w:t>
      </w:r>
      <w:r>
        <w:rPr/>
        <w:t>ta</w:t>
      </w:r>
      <w:r>
        <w:rPr>
          <w:spacing w:val="-3"/>
        </w:rPr>
        <w:t> </w:t>
      </w:r>
      <w:r>
        <w:rPr/>
        <w:t>chia</w:t>
      </w:r>
      <w:r>
        <w:rPr>
          <w:spacing w:val="-2"/>
        </w:rPr>
        <w:t> </w:t>
      </w:r>
      <w:r>
        <w:rPr/>
        <w:t>công</w:t>
      </w:r>
      <w:r>
        <w:rPr>
          <w:spacing w:val="-2"/>
        </w:rPr>
        <w:t> </w:t>
      </w:r>
      <w:r>
        <w:rPr/>
        <w:t>tắc</w:t>
      </w:r>
      <w:r>
        <w:rPr>
          <w:spacing w:val="-3"/>
        </w:rPr>
        <w:t> </w:t>
      </w:r>
      <w:r>
        <w:rPr/>
        <w:t>ra</w:t>
      </w:r>
      <w:r>
        <w:rPr>
          <w:spacing w:val="-6"/>
        </w:rPr>
        <w:t> </w:t>
      </w:r>
      <w:r>
        <w:rPr/>
        <w:t>các</w:t>
      </w:r>
      <w:r>
        <w:rPr>
          <w:spacing w:val="-2"/>
        </w:rPr>
        <w:t> loại:</w:t>
      </w:r>
    </w:p>
    <w:p>
      <w:pPr>
        <w:pStyle w:val="ListParagraph"/>
        <w:numPr>
          <w:ilvl w:val="0"/>
          <w:numId w:val="34"/>
        </w:numPr>
        <w:tabs>
          <w:tab w:pos="935" w:val="left" w:leader="none"/>
        </w:tabs>
        <w:spacing w:line="240" w:lineRule="auto" w:before="0" w:after="0"/>
        <w:ind w:left="935" w:right="0" w:hanging="162"/>
        <w:jc w:val="left"/>
        <w:rPr>
          <w:sz w:val="28"/>
        </w:rPr>
      </w:pPr>
      <w:r>
        <w:rPr>
          <w:sz w:val="28"/>
        </w:rPr>
        <w:t>Công</w:t>
      </w:r>
      <w:r>
        <w:rPr>
          <w:spacing w:val="-5"/>
          <w:sz w:val="28"/>
        </w:rPr>
        <w:t> </w:t>
      </w:r>
      <w:r>
        <w:rPr>
          <w:sz w:val="28"/>
        </w:rPr>
        <w:t>tắc</w:t>
      </w:r>
      <w:r>
        <w:rPr>
          <w:spacing w:val="-2"/>
          <w:sz w:val="28"/>
        </w:rPr>
        <w:t> </w:t>
      </w:r>
      <w:r>
        <w:rPr>
          <w:sz w:val="28"/>
        </w:rPr>
        <w:t>đóng</w:t>
      </w:r>
      <w:r>
        <w:rPr>
          <w:spacing w:val="-5"/>
          <w:sz w:val="28"/>
        </w:rPr>
        <w:t> </w:t>
      </w:r>
      <w:r>
        <w:rPr>
          <w:sz w:val="28"/>
        </w:rPr>
        <w:t>ngắt</w:t>
      </w:r>
      <w:r>
        <w:rPr>
          <w:spacing w:val="-4"/>
          <w:sz w:val="28"/>
        </w:rPr>
        <w:t> </w:t>
      </w:r>
      <w:r>
        <w:rPr>
          <w:sz w:val="28"/>
        </w:rPr>
        <w:t>trực</w:t>
      </w:r>
      <w:r>
        <w:rPr>
          <w:spacing w:val="-1"/>
          <w:sz w:val="28"/>
        </w:rPr>
        <w:t> </w:t>
      </w:r>
      <w:r>
        <w:rPr>
          <w:spacing w:val="-4"/>
          <w:sz w:val="28"/>
        </w:rPr>
        <w:t>tiếp.</w:t>
      </w:r>
    </w:p>
    <w:p>
      <w:pPr>
        <w:pStyle w:val="ListParagraph"/>
        <w:numPr>
          <w:ilvl w:val="0"/>
          <w:numId w:val="34"/>
        </w:numPr>
        <w:tabs>
          <w:tab w:pos="935" w:val="left" w:leader="none"/>
        </w:tabs>
        <w:spacing w:line="322" w:lineRule="exact" w:before="0" w:after="0"/>
        <w:ind w:left="935" w:right="0" w:hanging="162"/>
        <w:jc w:val="left"/>
        <w:rPr>
          <w:sz w:val="28"/>
        </w:rPr>
      </w:pPr>
      <w:r>
        <w:rPr>
          <w:sz w:val="28"/>
        </w:rPr>
        <w:t>Công</w:t>
      </w:r>
      <w:r>
        <w:rPr>
          <w:spacing w:val="-7"/>
          <w:sz w:val="28"/>
        </w:rPr>
        <w:t> </w:t>
      </w:r>
      <w:r>
        <w:rPr>
          <w:sz w:val="28"/>
        </w:rPr>
        <w:t>tắc</w:t>
      </w:r>
      <w:r>
        <w:rPr>
          <w:spacing w:val="-3"/>
          <w:sz w:val="28"/>
        </w:rPr>
        <w:t> </w:t>
      </w:r>
      <w:r>
        <w:rPr>
          <w:sz w:val="28"/>
        </w:rPr>
        <w:t>chuyển</w:t>
      </w:r>
      <w:r>
        <w:rPr>
          <w:spacing w:val="-3"/>
          <w:sz w:val="28"/>
        </w:rPr>
        <w:t> </w:t>
      </w:r>
      <w:r>
        <w:rPr>
          <w:sz w:val="28"/>
        </w:rPr>
        <w:t>mạch</w:t>
      </w:r>
      <w:r>
        <w:rPr>
          <w:spacing w:val="-2"/>
          <w:sz w:val="28"/>
        </w:rPr>
        <w:t> </w:t>
      </w:r>
      <w:r>
        <w:rPr>
          <w:sz w:val="28"/>
        </w:rPr>
        <w:t>(hay</w:t>
      </w:r>
      <w:r>
        <w:rPr>
          <w:spacing w:val="-2"/>
          <w:sz w:val="28"/>
        </w:rPr>
        <w:t> </w:t>
      </w:r>
      <w:r>
        <w:rPr>
          <w:sz w:val="28"/>
        </w:rPr>
        <w:t>công</w:t>
      </w:r>
      <w:r>
        <w:rPr>
          <w:spacing w:val="-3"/>
          <w:sz w:val="28"/>
        </w:rPr>
        <w:t> </w:t>
      </w:r>
      <w:r>
        <w:rPr>
          <w:sz w:val="28"/>
        </w:rPr>
        <w:t>tắc</w:t>
      </w:r>
      <w:r>
        <w:rPr>
          <w:spacing w:val="-5"/>
          <w:sz w:val="28"/>
        </w:rPr>
        <w:t> </w:t>
      </w:r>
      <w:r>
        <w:rPr>
          <w:sz w:val="28"/>
        </w:rPr>
        <w:t>vạn</w:t>
      </w:r>
      <w:r>
        <w:rPr>
          <w:spacing w:val="-4"/>
          <w:sz w:val="28"/>
        </w:rPr>
        <w:t> </w:t>
      </w:r>
      <w:r>
        <w:rPr>
          <w:spacing w:val="-2"/>
          <w:sz w:val="28"/>
        </w:rPr>
        <w:t>năng).</w:t>
      </w:r>
    </w:p>
    <w:p>
      <w:pPr>
        <w:pStyle w:val="ListParagraph"/>
        <w:numPr>
          <w:ilvl w:val="0"/>
          <w:numId w:val="34"/>
        </w:numPr>
        <w:tabs>
          <w:tab w:pos="935" w:val="left" w:leader="none"/>
        </w:tabs>
        <w:spacing w:line="322" w:lineRule="exact" w:before="0" w:after="0"/>
        <w:ind w:left="935" w:right="0" w:hanging="162"/>
        <w:jc w:val="left"/>
        <w:rPr>
          <w:sz w:val="28"/>
        </w:rPr>
      </w:pPr>
      <w:r>
        <w:rPr>
          <w:sz w:val="28"/>
        </w:rPr>
        <w:t>Công</w:t>
      </w:r>
      <w:r>
        <w:rPr>
          <w:spacing w:val="-5"/>
          <w:sz w:val="28"/>
        </w:rPr>
        <w:t> </w:t>
      </w:r>
      <w:r>
        <w:rPr>
          <w:sz w:val="28"/>
        </w:rPr>
        <w:t>tắc</w:t>
      </w:r>
      <w:r>
        <w:rPr>
          <w:spacing w:val="-2"/>
          <w:sz w:val="28"/>
        </w:rPr>
        <w:t> </w:t>
      </w:r>
      <w:r>
        <w:rPr>
          <w:sz w:val="28"/>
        </w:rPr>
        <w:t>hành </w:t>
      </w:r>
      <w:r>
        <w:rPr>
          <w:spacing w:val="-2"/>
          <w:sz w:val="28"/>
        </w:rPr>
        <w:t>trình.</w:t>
      </w:r>
    </w:p>
    <w:p>
      <w:pPr>
        <w:pStyle w:val="ListParagraph"/>
        <w:numPr>
          <w:ilvl w:val="0"/>
          <w:numId w:val="34"/>
        </w:numPr>
        <w:tabs>
          <w:tab w:pos="935" w:val="left" w:leader="none"/>
        </w:tabs>
        <w:spacing w:line="322" w:lineRule="exact" w:before="0" w:after="0"/>
        <w:ind w:left="935" w:right="0" w:hanging="162"/>
        <w:jc w:val="left"/>
        <w:rPr>
          <w:sz w:val="28"/>
        </w:rPr>
      </w:pPr>
      <w:r>
        <w:rPr>
          <w:sz w:val="28"/>
        </w:rPr>
        <w:t>Công</w:t>
      </w:r>
      <w:r>
        <w:rPr>
          <w:spacing w:val="-6"/>
          <w:sz w:val="28"/>
        </w:rPr>
        <w:t> </w:t>
      </w:r>
      <w:r>
        <w:rPr>
          <w:sz w:val="28"/>
        </w:rPr>
        <w:t>tắc</w:t>
      </w:r>
      <w:r>
        <w:rPr>
          <w:spacing w:val="-3"/>
          <w:sz w:val="28"/>
        </w:rPr>
        <w:t> </w:t>
      </w:r>
      <w:r>
        <w:rPr>
          <w:sz w:val="28"/>
        </w:rPr>
        <w:t>một</w:t>
      </w:r>
      <w:r>
        <w:rPr>
          <w:spacing w:val="-5"/>
          <w:sz w:val="28"/>
        </w:rPr>
        <w:t> </w:t>
      </w:r>
      <w:r>
        <w:rPr>
          <w:sz w:val="28"/>
        </w:rPr>
        <w:t>pha</w:t>
      </w:r>
      <w:r>
        <w:rPr>
          <w:spacing w:val="-3"/>
          <w:sz w:val="28"/>
        </w:rPr>
        <w:t> </w:t>
      </w:r>
      <w:r>
        <w:rPr>
          <w:sz w:val="28"/>
        </w:rPr>
        <w:t>dùng</w:t>
      </w:r>
      <w:r>
        <w:rPr>
          <w:spacing w:val="-2"/>
          <w:sz w:val="28"/>
        </w:rPr>
        <w:t> </w:t>
      </w:r>
      <w:r>
        <w:rPr>
          <w:sz w:val="28"/>
        </w:rPr>
        <w:t>trong</w:t>
      </w:r>
      <w:r>
        <w:rPr>
          <w:spacing w:val="-2"/>
          <w:sz w:val="28"/>
        </w:rPr>
        <w:t> </w:t>
      </w:r>
      <w:r>
        <w:rPr>
          <w:sz w:val="28"/>
        </w:rPr>
        <w:t>điện</w:t>
      </w:r>
      <w:r>
        <w:rPr>
          <w:spacing w:val="-5"/>
          <w:sz w:val="28"/>
        </w:rPr>
        <w:t> </w:t>
      </w:r>
      <w:r>
        <w:rPr>
          <w:sz w:val="28"/>
        </w:rPr>
        <w:t>sinh</w:t>
      </w:r>
      <w:r>
        <w:rPr>
          <w:spacing w:val="-1"/>
          <w:sz w:val="28"/>
        </w:rPr>
        <w:t> </w:t>
      </w:r>
      <w:r>
        <w:rPr>
          <w:spacing w:val="-2"/>
          <w:sz w:val="28"/>
        </w:rPr>
        <w:t>hoạt.</w:t>
      </w:r>
    </w:p>
    <w:p>
      <w:pPr>
        <w:pStyle w:val="Heading1"/>
        <w:numPr>
          <w:ilvl w:val="3"/>
          <w:numId w:val="28"/>
        </w:numPr>
        <w:tabs>
          <w:tab w:pos="1670" w:val="left" w:leader="none"/>
        </w:tabs>
        <w:spacing w:line="322" w:lineRule="exact" w:before="0" w:after="0"/>
        <w:ind w:left="1670" w:right="0" w:hanging="1005"/>
        <w:jc w:val="left"/>
      </w:pPr>
      <w:r>
        <w:rPr/>
        <w:t>Cấu</w:t>
      </w:r>
      <w:r>
        <w:rPr>
          <w:spacing w:val="-4"/>
        </w:rPr>
        <w:t> </w:t>
      </w:r>
      <w:r>
        <w:rPr/>
        <w:t>tạo,</w:t>
      </w:r>
      <w:r>
        <w:rPr>
          <w:spacing w:val="-2"/>
        </w:rPr>
        <w:t> </w:t>
      </w:r>
      <w:r>
        <w:rPr/>
        <w:t>nguyên</w:t>
      </w:r>
      <w:r>
        <w:rPr>
          <w:spacing w:val="-4"/>
        </w:rPr>
        <w:t> </w:t>
      </w:r>
      <w:r>
        <w:rPr/>
        <w:t>lý</w:t>
      </w:r>
      <w:r>
        <w:rPr>
          <w:spacing w:val="-2"/>
        </w:rPr>
        <w:t> </w:t>
      </w:r>
      <w:r>
        <w:rPr/>
        <w:t>hoạt</w:t>
      </w:r>
      <w:r>
        <w:rPr>
          <w:spacing w:val="-2"/>
        </w:rPr>
        <w:t> </w:t>
      </w:r>
      <w:r>
        <w:rPr>
          <w:spacing w:val="-4"/>
        </w:rPr>
        <w:t>động:</w:t>
      </w:r>
    </w:p>
    <w:p>
      <w:pPr>
        <w:pStyle w:val="BodyText"/>
        <w:spacing w:line="242" w:lineRule="auto"/>
        <w:ind w:left="232" w:right="792" w:firstLine="540"/>
      </w:pPr>
      <w:r>
        <w:rPr/>
        <w:t>Nhìn chung là</w:t>
      </w:r>
      <w:r>
        <w:rPr>
          <w:spacing w:val="-1"/>
        </w:rPr>
        <w:t> </w:t>
      </w:r>
      <w:r>
        <w:rPr/>
        <w:t>dạng tiếp xúc</w:t>
      </w:r>
      <w:r>
        <w:rPr>
          <w:spacing w:val="-1"/>
        </w:rPr>
        <w:t> </w:t>
      </w:r>
      <w:r>
        <w:rPr/>
        <w:t>đóng mở,</w:t>
      </w:r>
      <w:r>
        <w:rPr>
          <w:spacing w:val="-1"/>
        </w:rPr>
        <w:t> </w:t>
      </w:r>
      <w:r>
        <w:rPr/>
        <w:t>tiếp</w:t>
      </w:r>
      <w:r>
        <w:rPr>
          <w:spacing w:val="-1"/>
        </w:rPr>
        <w:t> </w:t>
      </w:r>
      <w:r>
        <w:rPr/>
        <w:t>xúc</w:t>
      </w:r>
      <w:r>
        <w:rPr>
          <w:spacing w:val="-1"/>
        </w:rPr>
        <w:t> </w:t>
      </w:r>
      <w:r>
        <w:rPr/>
        <w:t>điểm</w:t>
      </w:r>
      <w:r>
        <w:rPr>
          <w:spacing w:val="-1"/>
        </w:rPr>
        <w:t> </w:t>
      </w:r>
      <w:r>
        <w:rPr/>
        <w:t>và</w:t>
      </w:r>
      <w:r>
        <w:rPr>
          <w:spacing w:val="-1"/>
        </w:rPr>
        <w:t> </w:t>
      </w:r>
      <w:r>
        <w:rPr/>
        <w:t>các vật dẫn thường được làm bằng đồng.</w:t>
      </w:r>
    </w:p>
    <w:p>
      <w:pPr>
        <w:pStyle w:val="ListParagraph"/>
        <w:numPr>
          <w:ilvl w:val="2"/>
          <w:numId w:val="28"/>
        </w:numPr>
        <w:tabs>
          <w:tab w:pos="1362" w:val="left" w:leader="none"/>
        </w:tabs>
        <w:spacing w:line="317" w:lineRule="exact" w:before="0" w:after="0"/>
        <w:ind w:left="1362" w:right="0" w:hanging="697"/>
        <w:jc w:val="left"/>
        <w:rPr>
          <w:sz w:val="28"/>
        </w:rPr>
      </w:pPr>
      <w:r>
        <w:rPr>
          <w:b/>
          <w:sz w:val="28"/>
        </w:rPr>
        <w:t>Công</w:t>
      </w:r>
      <w:r>
        <w:rPr>
          <w:b/>
          <w:spacing w:val="-3"/>
          <w:sz w:val="28"/>
        </w:rPr>
        <w:t> </w:t>
      </w:r>
      <w:r>
        <w:rPr>
          <w:b/>
          <w:sz w:val="28"/>
        </w:rPr>
        <w:t>tắc</w:t>
      </w:r>
      <w:r>
        <w:rPr>
          <w:b/>
          <w:spacing w:val="-2"/>
          <w:sz w:val="28"/>
        </w:rPr>
        <w:t> </w:t>
      </w:r>
      <w:r>
        <w:rPr>
          <w:b/>
          <w:sz w:val="28"/>
        </w:rPr>
        <w:t>hộp:</w:t>
      </w:r>
      <w:r>
        <w:rPr>
          <w:b/>
          <w:spacing w:val="-4"/>
          <w:sz w:val="28"/>
        </w:rPr>
        <w:t> </w:t>
      </w:r>
      <w:r>
        <w:rPr>
          <w:sz w:val="28"/>
        </w:rPr>
        <w:t>(hình 2-2.</w:t>
      </w:r>
      <w:r>
        <w:rPr>
          <w:spacing w:val="-3"/>
          <w:sz w:val="28"/>
        </w:rPr>
        <w:t> </w:t>
      </w:r>
      <w:r>
        <w:rPr>
          <w:sz w:val="28"/>
        </w:rPr>
        <w:t>a,</w:t>
      </w:r>
      <w:r>
        <w:rPr>
          <w:spacing w:val="-3"/>
          <w:sz w:val="28"/>
        </w:rPr>
        <w:t> </w:t>
      </w:r>
      <w:r>
        <w:rPr>
          <w:sz w:val="28"/>
        </w:rPr>
        <w:t>b,</w:t>
      </w:r>
      <w:r>
        <w:rPr>
          <w:spacing w:val="-2"/>
          <w:sz w:val="28"/>
        </w:rPr>
        <w:t> </w:t>
      </w:r>
      <w:r>
        <w:rPr>
          <w:sz w:val="28"/>
        </w:rPr>
        <w:t>c,</w:t>
      </w:r>
      <w:r>
        <w:rPr>
          <w:spacing w:val="-3"/>
          <w:sz w:val="28"/>
        </w:rPr>
        <w:t> </w:t>
      </w:r>
      <w:r>
        <w:rPr>
          <w:sz w:val="28"/>
        </w:rPr>
        <w:t>d,</w:t>
      </w:r>
      <w:r>
        <w:rPr>
          <w:spacing w:val="-2"/>
          <w:sz w:val="28"/>
        </w:rPr>
        <w:t> </w:t>
      </w:r>
      <w:r>
        <w:rPr>
          <w:spacing w:val="-5"/>
          <w:sz w:val="28"/>
        </w:rPr>
        <w:t>e).</w:t>
      </w:r>
    </w:p>
    <w:p>
      <w:pPr>
        <w:spacing w:after="0" w:line="317" w:lineRule="exact"/>
        <w:jc w:val="left"/>
        <w:rPr>
          <w:sz w:val="28"/>
        </w:rPr>
        <w:sectPr>
          <w:pgSz w:w="11910" w:h="16840"/>
          <w:pgMar w:header="0" w:footer="965" w:top="1060" w:bottom="1160" w:left="900" w:right="900"/>
        </w:sectPr>
      </w:pPr>
    </w:p>
    <w:p>
      <w:pPr>
        <w:pStyle w:val="BodyText"/>
        <w:ind w:left="2495"/>
        <w:rPr>
          <w:sz w:val="20"/>
        </w:rPr>
      </w:pPr>
      <w:r>
        <w:rPr>
          <w:sz w:val="20"/>
        </w:rPr>
        <w:drawing>
          <wp:inline distT="0" distB="0" distL="0" distR="0">
            <wp:extent cx="4038585" cy="1310163"/>
            <wp:effectExtent l="0" t="0" r="0" b="0"/>
            <wp:docPr id="283" name="Image 283"/>
            <wp:cNvGraphicFramePr>
              <a:graphicFrameLocks/>
            </wp:cNvGraphicFramePr>
            <a:graphic>
              <a:graphicData uri="http://schemas.openxmlformats.org/drawingml/2006/picture">
                <pic:pic>
                  <pic:nvPicPr>
                    <pic:cNvPr id="283" name="Image 283"/>
                    <pic:cNvPicPr/>
                  </pic:nvPicPr>
                  <pic:blipFill>
                    <a:blip r:embed="rId27" cstate="print"/>
                    <a:stretch>
                      <a:fillRect/>
                    </a:stretch>
                  </pic:blipFill>
                  <pic:spPr>
                    <a:xfrm>
                      <a:off x="0" y="0"/>
                      <a:ext cx="4038585" cy="1310163"/>
                    </a:xfrm>
                    <a:prstGeom prst="rect">
                      <a:avLst/>
                    </a:prstGeom>
                  </pic:spPr>
                </pic:pic>
              </a:graphicData>
            </a:graphic>
          </wp:inline>
        </w:drawing>
      </w:r>
      <w:r>
        <w:rPr>
          <w:sz w:val="20"/>
        </w:rPr>
      </w:r>
    </w:p>
    <w:p>
      <w:pPr>
        <w:pStyle w:val="ListParagraph"/>
        <w:numPr>
          <w:ilvl w:val="0"/>
          <w:numId w:val="35"/>
        </w:numPr>
        <w:tabs>
          <w:tab w:pos="5331" w:val="left" w:leader="none"/>
          <w:tab w:pos="7701" w:val="left" w:leader="none"/>
        </w:tabs>
        <w:spacing w:line="240" w:lineRule="auto" w:before="0" w:after="0"/>
        <w:ind w:left="5331" w:right="0" w:hanging="2160"/>
        <w:jc w:val="left"/>
        <w:rPr>
          <w:sz w:val="28"/>
        </w:rPr>
      </w:pPr>
      <w:r>
        <w:rPr>
          <w:spacing w:val="-5"/>
          <w:sz w:val="28"/>
        </w:rPr>
        <w:t>b.</w:t>
      </w:r>
      <w:r>
        <w:rPr>
          <w:sz w:val="28"/>
        </w:rPr>
        <w:tab/>
      </w:r>
      <w:r>
        <w:rPr>
          <w:spacing w:val="-5"/>
          <w:sz w:val="28"/>
        </w:rPr>
        <w:t>c.</w:t>
      </w:r>
    </w:p>
    <w:p>
      <w:pPr>
        <w:pStyle w:val="BodyText"/>
        <w:spacing w:before="319"/>
      </w:pPr>
    </w:p>
    <w:p>
      <w:pPr>
        <w:pStyle w:val="BodyText"/>
        <w:spacing w:line="322" w:lineRule="exact"/>
        <w:ind w:left="4261"/>
      </w:pPr>
      <w:r>
        <w:rPr/>
        <w:t>Hình</w:t>
      </w:r>
      <w:r>
        <w:rPr>
          <w:spacing w:val="-3"/>
        </w:rPr>
        <w:t> </w:t>
      </w:r>
      <w:r>
        <w:rPr/>
        <w:t>2-2.</w:t>
      </w:r>
      <w:r>
        <w:rPr>
          <w:spacing w:val="-3"/>
        </w:rPr>
        <w:t> </w:t>
      </w:r>
      <w:r>
        <w:rPr/>
        <w:t>Công</w:t>
      </w:r>
      <w:r>
        <w:rPr>
          <w:spacing w:val="-3"/>
        </w:rPr>
        <w:t> </w:t>
      </w:r>
      <w:r>
        <w:rPr/>
        <w:t>tắc</w:t>
      </w:r>
      <w:r>
        <w:rPr>
          <w:spacing w:val="-2"/>
        </w:rPr>
        <w:t> </w:t>
      </w:r>
      <w:r>
        <w:rPr>
          <w:spacing w:val="-5"/>
        </w:rPr>
        <w:t>hộp</w:t>
      </w:r>
    </w:p>
    <w:p>
      <w:pPr>
        <w:pStyle w:val="ListParagraph"/>
        <w:numPr>
          <w:ilvl w:val="1"/>
          <w:numId w:val="35"/>
        </w:numPr>
        <w:tabs>
          <w:tab w:pos="4665" w:val="left" w:leader="none"/>
        </w:tabs>
        <w:spacing w:line="322" w:lineRule="exact" w:before="0" w:after="0"/>
        <w:ind w:left="4665" w:right="0" w:hanging="263"/>
        <w:jc w:val="left"/>
        <w:rPr>
          <w:sz w:val="28"/>
        </w:rPr>
      </w:pPr>
      <w:r>
        <w:rPr>
          <w:sz w:val="28"/>
        </w:rPr>
        <w:t>Hình</w:t>
      </w:r>
      <w:r>
        <w:rPr>
          <w:spacing w:val="-3"/>
          <w:sz w:val="28"/>
        </w:rPr>
        <w:t> </w:t>
      </w:r>
      <w:r>
        <w:rPr>
          <w:sz w:val="28"/>
        </w:rPr>
        <w:t>dạng</w:t>
      </w:r>
      <w:r>
        <w:rPr>
          <w:spacing w:val="-3"/>
          <w:sz w:val="28"/>
        </w:rPr>
        <w:t> </w:t>
      </w:r>
      <w:r>
        <w:rPr>
          <w:spacing w:val="-2"/>
          <w:sz w:val="28"/>
        </w:rPr>
        <w:t>chung;</w:t>
      </w:r>
    </w:p>
    <w:p>
      <w:pPr>
        <w:pStyle w:val="ListParagraph"/>
        <w:numPr>
          <w:ilvl w:val="1"/>
          <w:numId w:val="35"/>
        </w:numPr>
        <w:tabs>
          <w:tab w:pos="4681" w:val="left" w:leader="none"/>
        </w:tabs>
        <w:spacing w:line="240" w:lineRule="auto" w:before="0" w:after="0"/>
        <w:ind w:left="4681" w:right="0" w:hanging="279"/>
        <w:jc w:val="left"/>
        <w:rPr>
          <w:sz w:val="28"/>
        </w:rPr>
      </w:pPr>
      <w:r>
        <w:rPr>
          <w:sz w:val="28"/>
        </w:rPr>
        <w:t>Mặt</w:t>
      </w:r>
      <w:r>
        <w:rPr>
          <w:spacing w:val="-2"/>
          <w:sz w:val="28"/>
        </w:rPr>
        <w:t> </w:t>
      </w:r>
      <w:r>
        <w:rPr>
          <w:sz w:val="28"/>
        </w:rPr>
        <w:t>cắt</w:t>
      </w:r>
      <w:r>
        <w:rPr>
          <w:spacing w:val="-1"/>
          <w:sz w:val="28"/>
        </w:rPr>
        <w:t> </w:t>
      </w:r>
      <w:r>
        <w:rPr>
          <w:sz w:val="28"/>
        </w:rPr>
        <w:t>(vị</w:t>
      </w:r>
      <w:r>
        <w:rPr>
          <w:spacing w:val="-4"/>
          <w:sz w:val="28"/>
        </w:rPr>
        <w:t> </w:t>
      </w:r>
      <w:r>
        <w:rPr>
          <w:sz w:val="28"/>
        </w:rPr>
        <w:t>trí</w:t>
      </w:r>
      <w:r>
        <w:rPr>
          <w:spacing w:val="-1"/>
          <w:sz w:val="28"/>
        </w:rPr>
        <w:t> </w:t>
      </w:r>
      <w:r>
        <w:rPr>
          <w:spacing w:val="-2"/>
          <w:sz w:val="28"/>
        </w:rPr>
        <w:t>đóng);</w:t>
      </w:r>
    </w:p>
    <w:p>
      <w:pPr>
        <w:pStyle w:val="ListParagraph"/>
        <w:numPr>
          <w:ilvl w:val="1"/>
          <w:numId w:val="35"/>
        </w:numPr>
        <w:tabs>
          <w:tab w:pos="4665" w:val="left" w:leader="none"/>
        </w:tabs>
        <w:spacing w:line="240" w:lineRule="auto" w:before="0" w:after="0"/>
        <w:ind w:left="4665" w:right="0" w:hanging="263"/>
        <w:jc w:val="left"/>
        <w:rPr>
          <w:sz w:val="28"/>
        </w:rPr>
      </w:pPr>
      <w:r>
        <w:rPr>
          <w:sz w:val="28"/>
        </w:rPr>
        <w:t>Mặt</w:t>
      </w:r>
      <w:r>
        <w:rPr>
          <w:spacing w:val="-3"/>
          <w:sz w:val="28"/>
        </w:rPr>
        <w:t> </w:t>
      </w:r>
      <w:r>
        <w:rPr>
          <w:sz w:val="28"/>
        </w:rPr>
        <w:t>cắt</w:t>
      </w:r>
      <w:r>
        <w:rPr>
          <w:spacing w:val="-1"/>
          <w:sz w:val="28"/>
        </w:rPr>
        <w:t> </w:t>
      </w:r>
      <w:r>
        <w:rPr>
          <w:sz w:val="28"/>
        </w:rPr>
        <w:t>(vị</w:t>
      </w:r>
      <w:r>
        <w:rPr>
          <w:spacing w:val="-1"/>
          <w:sz w:val="28"/>
        </w:rPr>
        <w:t> </w:t>
      </w:r>
      <w:r>
        <w:rPr>
          <w:sz w:val="28"/>
        </w:rPr>
        <w:t>trí</w:t>
      </w:r>
      <w:r>
        <w:rPr>
          <w:spacing w:val="-3"/>
          <w:sz w:val="28"/>
        </w:rPr>
        <w:t> </w:t>
      </w:r>
      <w:r>
        <w:rPr>
          <w:spacing w:val="-4"/>
          <w:sz w:val="28"/>
        </w:rPr>
        <w:t>ngắt)</w:t>
      </w:r>
    </w:p>
    <w:p>
      <w:pPr>
        <w:pStyle w:val="BodyText"/>
        <w:spacing w:before="321"/>
        <w:ind w:left="802" w:right="285" w:firstLine="539"/>
        <w:jc w:val="both"/>
      </w:pPr>
      <w:r>
        <w:rPr/>
        <w:t>Phần chính là các tiếp điểm tĩnh 3 gắn trên các vành nhựa bakêlit cách điện 2 có đầu vặn vít chìa ra khỏi hộp. Các tiếp điểm động 4 gắn trên cùng trục và cách điện với trục, nằm trong các mạch khác nhau tương ứng với các vành 2. Khi trục quay đến vị trí thích hợp, sẽ có một số tiếp điểm động tiếp xúc với các tiếp điểm tĩnh, còn số khác rời khỏi tiếp điểm tĩnh. Chuyển dịch tiếp điểm động nhờ cơ cấu cơ khí có núm vặn 5. Ngoài ra còn có lò xo phản kháng đặt trong vỏ hộp để tạo nên sức bật nhanh làm cho hồ quang được dập tắt nhanh chóng.</w:t>
      </w:r>
    </w:p>
    <w:p>
      <w:pPr>
        <w:pStyle w:val="BodyText"/>
        <w:spacing w:before="2"/>
        <w:ind w:left="802" w:right="284" w:firstLine="539"/>
        <w:jc w:val="both"/>
      </w:pPr>
      <w:r>
        <w:rPr/>
        <w:t>Hình dạng cấu tạo công tắc hộp của Việt Nam, Liên Xô, Đức, Pháp...đều giống như hình trên, chỉ khác ít nhiều về hình dạng kết cấu.</w:t>
      </w:r>
    </w:p>
    <w:p>
      <w:pPr>
        <w:pStyle w:val="BodyText"/>
        <w:spacing w:before="3"/>
        <w:rPr>
          <w:sz w:val="12"/>
        </w:rPr>
      </w:pPr>
      <w:r>
        <w:rPr/>
        <w:drawing>
          <wp:anchor distT="0" distB="0" distL="0" distR="0" allowOverlap="1" layoutInCell="1" locked="0" behindDoc="1" simplePos="0" relativeHeight="487625216">
            <wp:simplePos x="0" y="0"/>
            <wp:positionH relativeFrom="page">
              <wp:posOffset>2441106</wp:posOffset>
            </wp:positionH>
            <wp:positionV relativeFrom="paragraph">
              <wp:posOffset>104865</wp:posOffset>
            </wp:positionV>
            <wp:extent cx="3446774" cy="1169289"/>
            <wp:effectExtent l="0" t="0" r="0" b="0"/>
            <wp:wrapTopAndBottom/>
            <wp:docPr id="284" name="Image 284"/>
            <wp:cNvGraphicFramePr>
              <a:graphicFrameLocks/>
            </wp:cNvGraphicFramePr>
            <a:graphic>
              <a:graphicData uri="http://schemas.openxmlformats.org/drawingml/2006/picture">
                <pic:pic>
                  <pic:nvPicPr>
                    <pic:cNvPr id="284" name="Image 284"/>
                    <pic:cNvPicPr/>
                  </pic:nvPicPr>
                  <pic:blipFill>
                    <a:blip r:embed="rId28" cstate="print"/>
                    <a:stretch>
                      <a:fillRect/>
                    </a:stretch>
                  </pic:blipFill>
                  <pic:spPr>
                    <a:xfrm>
                      <a:off x="0" y="0"/>
                      <a:ext cx="3446774" cy="1169289"/>
                    </a:xfrm>
                    <a:prstGeom prst="rect">
                      <a:avLst/>
                    </a:prstGeom>
                  </pic:spPr>
                </pic:pic>
              </a:graphicData>
            </a:graphic>
          </wp:anchor>
        </w:drawing>
      </w:r>
    </w:p>
    <w:p>
      <w:pPr>
        <w:pStyle w:val="BodyText"/>
        <w:spacing w:before="124"/>
      </w:pPr>
    </w:p>
    <w:p>
      <w:pPr>
        <w:pStyle w:val="ListParagraph"/>
        <w:numPr>
          <w:ilvl w:val="1"/>
          <w:numId w:val="35"/>
        </w:numPr>
        <w:tabs>
          <w:tab w:pos="3790" w:val="left" w:leader="none"/>
          <w:tab w:pos="7283" w:val="left" w:leader="none"/>
        </w:tabs>
        <w:spacing w:line="240" w:lineRule="auto" w:before="0" w:after="0"/>
        <w:ind w:left="3790" w:right="0" w:hanging="281"/>
        <w:jc w:val="left"/>
        <w:rPr>
          <w:sz w:val="28"/>
        </w:rPr>
      </w:pPr>
      <w:r>
        <w:rPr>
          <w:sz w:val="28"/>
        </w:rPr>
        <w:t>Kiểu</w:t>
      </w:r>
      <w:r>
        <w:rPr>
          <w:spacing w:val="-4"/>
          <w:sz w:val="28"/>
        </w:rPr>
        <w:t> </w:t>
      </w:r>
      <w:r>
        <w:rPr>
          <w:sz w:val="28"/>
        </w:rPr>
        <w:t>bảo</w:t>
      </w:r>
      <w:r>
        <w:rPr>
          <w:spacing w:val="-1"/>
          <w:sz w:val="28"/>
        </w:rPr>
        <w:t> </w:t>
      </w:r>
      <w:r>
        <w:rPr>
          <w:spacing w:val="-5"/>
          <w:sz w:val="28"/>
        </w:rPr>
        <w:t>vệ</w:t>
      </w:r>
      <w:r>
        <w:rPr>
          <w:sz w:val="28"/>
        </w:rPr>
        <w:tab/>
        <w:t>e.</w:t>
      </w:r>
      <w:r>
        <w:rPr>
          <w:spacing w:val="-5"/>
          <w:sz w:val="28"/>
        </w:rPr>
        <w:t> </w:t>
      </w:r>
      <w:r>
        <w:rPr>
          <w:sz w:val="28"/>
        </w:rPr>
        <w:t>Kiểu</w:t>
      </w:r>
      <w:r>
        <w:rPr>
          <w:spacing w:val="-4"/>
          <w:sz w:val="28"/>
        </w:rPr>
        <w:t> </w:t>
      </w:r>
      <w:r>
        <w:rPr>
          <w:spacing w:val="-5"/>
          <w:sz w:val="28"/>
        </w:rPr>
        <w:t>kín</w:t>
      </w:r>
    </w:p>
    <w:p>
      <w:pPr>
        <w:pStyle w:val="ListParagraph"/>
        <w:numPr>
          <w:ilvl w:val="2"/>
          <w:numId w:val="28"/>
        </w:numPr>
        <w:tabs>
          <w:tab w:pos="2001" w:val="left" w:leader="none"/>
        </w:tabs>
        <w:spacing w:line="240" w:lineRule="auto" w:before="321" w:after="0"/>
        <w:ind w:left="2001" w:right="0" w:hanging="698"/>
        <w:jc w:val="both"/>
        <w:rPr>
          <w:sz w:val="28"/>
        </w:rPr>
      </w:pPr>
      <w:r>
        <w:rPr>
          <w:b/>
          <w:sz w:val="28"/>
        </w:rPr>
        <w:t>Công</w:t>
      </w:r>
      <w:r>
        <w:rPr>
          <w:b/>
          <w:spacing w:val="-3"/>
          <w:sz w:val="28"/>
        </w:rPr>
        <w:t> </w:t>
      </w:r>
      <w:r>
        <w:rPr>
          <w:b/>
          <w:sz w:val="28"/>
        </w:rPr>
        <w:t>tắc</w:t>
      </w:r>
      <w:r>
        <w:rPr>
          <w:b/>
          <w:spacing w:val="-4"/>
          <w:sz w:val="28"/>
        </w:rPr>
        <w:t> </w:t>
      </w:r>
      <w:r>
        <w:rPr>
          <w:b/>
          <w:sz w:val="28"/>
        </w:rPr>
        <w:t>vạn</w:t>
      </w:r>
      <w:r>
        <w:rPr>
          <w:b/>
          <w:spacing w:val="-5"/>
          <w:sz w:val="28"/>
        </w:rPr>
        <w:t> </w:t>
      </w:r>
      <w:r>
        <w:rPr>
          <w:b/>
          <w:sz w:val="28"/>
        </w:rPr>
        <w:t>năng.</w:t>
      </w:r>
      <w:r>
        <w:rPr>
          <w:b/>
          <w:spacing w:val="-2"/>
          <w:sz w:val="28"/>
        </w:rPr>
        <w:t> </w:t>
      </w:r>
      <w:r>
        <w:rPr>
          <w:sz w:val="28"/>
        </w:rPr>
        <w:t>(hình</w:t>
      </w:r>
      <w:r>
        <w:rPr>
          <w:spacing w:val="-1"/>
          <w:sz w:val="28"/>
        </w:rPr>
        <w:t> </w:t>
      </w:r>
      <w:r>
        <w:rPr>
          <w:sz w:val="28"/>
        </w:rPr>
        <w:t>2-3.</w:t>
      </w:r>
      <w:r>
        <w:rPr>
          <w:spacing w:val="-2"/>
          <w:sz w:val="28"/>
        </w:rPr>
        <w:t> </w:t>
      </w:r>
      <w:r>
        <w:rPr>
          <w:sz w:val="28"/>
        </w:rPr>
        <w:t>a,</w:t>
      </w:r>
      <w:r>
        <w:rPr>
          <w:spacing w:val="-2"/>
          <w:sz w:val="28"/>
        </w:rPr>
        <w:t> </w:t>
      </w:r>
      <w:r>
        <w:rPr>
          <w:spacing w:val="-5"/>
          <w:sz w:val="28"/>
        </w:rPr>
        <w:t>b).</w:t>
      </w:r>
    </w:p>
    <w:p>
      <w:pPr>
        <w:pStyle w:val="BodyText"/>
        <w:spacing w:before="1"/>
        <w:ind w:left="802" w:right="293" w:firstLine="539"/>
        <w:jc w:val="both"/>
      </w:pPr>
      <w:r>
        <w:rPr/>
        <w:t>Gồm các đoạn riêng lẽ cách điện với nhau và lắp trên cùng một trục. Các tiếp điểm 1 và 2 sẻ đóng mở nhờ xoay vành cách điện 3 lồng trên trục 4. Khi ta vặn công tắc,</w:t>
      </w:r>
      <w:r>
        <w:rPr>
          <w:spacing w:val="80"/>
        </w:rPr>
        <w:t> </w:t>
      </w:r>
      <w:r>
        <w:rPr/>
        <w:t>tay gạt công tắc vạn năng có một số vị trí chuyển đổi, trong đó các tiếp điểm của các đoạn sẽ đóng hoặc ngắt theo yêu cầu.</w:t>
      </w:r>
    </w:p>
    <w:p>
      <w:pPr>
        <w:pStyle w:val="BodyText"/>
        <w:spacing w:before="1"/>
        <w:ind w:left="802" w:right="286" w:firstLine="539"/>
        <w:jc w:val="both"/>
      </w:pPr>
      <w:r>
        <w:rPr/>
        <w:t>Công tắc</w:t>
      </w:r>
      <w:r>
        <w:rPr>
          <w:spacing w:val="-1"/>
        </w:rPr>
        <w:t> </w:t>
      </w:r>
      <w:r>
        <w:rPr/>
        <w:t>vạn năng được chế tạo theo kiểu tay gạt có các vị trí cố định hoặc có lò xo</w:t>
      </w:r>
      <w:r>
        <w:rPr>
          <w:spacing w:val="40"/>
        </w:rPr>
        <w:t> </w:t>
      </w:r>
      <w:r>
        <w:rPr/>
        <w:t>phản hồi về vị trí ban đầu (vị trí 0).</w:t>
      </w:r>
    </w:p>
    <w:p>
      <w:pPr>
        <w:spacing w:after="0"/>
        <w:jc w:val="both"/>
        <w:sectPr>
          <w:pgSz w:w="11910" w:h="16840"/>
          <w:pgMar w:header="0" w:footer="965" w:top="1160" w:bottom="1160" w:left="900" w:right="900"/>
        </w:sectPr>
      </w:pPr>
    </w:p>
    <w:p>
      <w:pPr>
        <w:pStyle w:val="BodyText"/>
        <w:ind w:left="2897"/>
        <w:rPr>
          <w:sz w:val="20"/>
        </w:rPr>
      </w:pPr>
      <w:r>
        <w:rPr>
          <w:sz w:val="20"/>
        </w:rPr>
        <w:drawing>
          <wp:inline distT="0" distB="0" distL="0" distR="0">
            <wp:extent cx="2493017" cy="1511617"/>
            <wp:effectExtent l="0" t="0" r="0" b="0"/>
            <wp:docPr id="285" name="Image 285"/>
            <wp:cNvGraphicFramePr>
              <a:graphicFrameLocks/>
            </wp:cNvGraphicFramePr>
            <a:graphic>
              <a:graphicData uri="http://schemas.openxmlformats.org/drawingml/2006/picture">
                <pic:pic>
                  <pic:nvPicPr>
                    <pic:cNvPr id="285" name="Image 285"/>
                    <pic:cNvPicPr/>
                  </pic:nvPicPr>
                  <pic:blipFill>
                    <a:blip r:embed="rId29" cstate="print"/>
                    <a:stretch>
                      <a:fillRect/>
                    </a:stretch>
                  </pic:blipFill>
                  <pic:spPr>
                    <a:xfrm>
                      <a:off x="0" y="0"/>
                      <a:ext cx="2493017" cy="1511617"/>
                    </a:xfrm>
                    <a:prstGeom prst="rect">
                      <a:avLst/>
                    </a:prstGeom>
                  </pic:spPr>
                </pic:pic>
              </a:graphicData>
            </a:graphic>
          </wp:inline>
        </w:drawing>
      </w:r>
      <w:r>
        <w:rPr>
          <w:sz w:val="20"/>
        </w:rPr>
      </w:r>
    </w:p>
    <w:p>
      <w:pPr>
        <w:pStyle w:val="BodyText"/>
        <w:spacing w:line="322" w:lineRule="exact" w:before="218"/>
        <w:ind w:left="2753"/>
      </w:pPr>
      <w:r>
        <w:rPr/>
        <w:t>Hình</w:t>
      </w:r>
      <w:r>
        <w:rPr>
          <w:spacing w:val="-2"/>
        </w:rPr>
        <w:t> </w:t>
      </w:r>
      <w:r>
        <w:rPr/>
        <w:t>2-3.</w:t>
      </w:r>
      <w:r>
        <w:rPr>
          <w:spacing w:val="-4"/>
        </w:rPr>
        <w:t> </w:t>
      </w:r>
      <w:r>
        <w:rPr/>
        <w:t>Công</w:t>
      </w:r>
      <w:r>
        <w:rPr>
          <w:spacing w:val="-2"/>
        </w:rPr>
        <w:t> </w:t>
      </w:r>
      <w:r>
        <w:rPr/>
        <w:t>tắc</w:t>
      </w:r>
      <w:r>
        <w:rPr>
          <w:spacing w:val="-3"/>
        </w:rPr>
        <w:t> </w:t>
      </w:r>
      <w:r>
        <w:rPr/>
        <w:t>vạn</w:t>
      </w:r>
      <w:r>
        <w:rPr>
          <w:spacing w:val="-1"/>
        </w:rPr>
        <w:t> </w:t>
      </w:r>
      <w:r>
        <w:rPr>
          <w:spacing w:val="-4"/>
        </w:rPr>
        <w:t>năng</w:t>
      </w:r>
    </w:p>
    <w:p>
      <w:pPr>
        <w:pStyle w:val="ListParagraph"/>
        <w:numPr>
          <w:ilvl w:val="0"/>
          <w:numId w:val="36"/>
        </w:numPr>
        <w:tabs>
          <w:tab w:pos="3016" w:val="left" w:leader="none"/>
        </w:tabs>
        <w:spacing w:line="322" w:lineRule="exact" w:before="0" w:after="0"/>
        <w:ind w:left="3016" w:right="0" w:hanging="263"/>
        <w:jc w:val="left"/>
        <w:rPr>
          <w:sz w:val="28"/>
        </w:rPr>
      </w:pPr>
      <w:r>
        <w:rPr>
          <w:sz w:val="28"/>
        </w:rPr>
        <w:t>Hình</w:t>
      </w:r>
      <w:r>
        <w:rPr>
          <w:spacing w:val="-3"/>
          <w:sz w:val="28"/>
        </w:rPr>
        <w:t> </w:t>
      </w:r>
      <w:r>
        <w:rPr>
          <w:sz w:val="28"/>
        </w:rPr>
        <w:t>dạng</w:t>
      </w:r>
      <w:r>
        <w:rPr>
          <w:spacing w:val="-3"/>
          <w:sz w:val="28"/>
        </w:rPr>
        <w:t> </w:t>
      </w:r>
      <w:r>
        <w:rPr>
          <w:spacing w:val="-2"/>
          <w:sz w:val="28"/>
        </w:rPr>
        <w:t>chung</w:t>
      </w:r>
    </w:p>
    <w:p>
      <w:pPr>
        <w:pStyle w:val="ListParagraph"/>
        <w:numPr>
          <w:ilvl w:val="0"/>
          <w:numId w:val="36"/>
        </w:numPr>
        <w:tabs>
          <w:tab w:pos="3032" w:val="left" w:leader="none"/>
        </w:tabs>
        <w:spacing w:line="322" w:lineRule="exact" w:before="0" w:after="0"/>
        <w:ind w:left="3032" w:right="0" w:hanging="279"/>
        <w:jc w:val="left"/>
        <w:rPr>
          <w:sz w:val="28"/>
        </w:rPr>
      </w:pPr>
      <w:r>
        <w:rPr>
          <w:sz w:val="28"/>
        </w:rPr>
        <w:t>Mặt</w:t>
      </w:r>
      <w:r>
        <w:rPr>
          <w:spacing w:val="-1"/>
          <w:sz w:val="28"/>
        </w:rPr>
        <w:t> </w:t>
      </w:r>
      <w:r>
        <w:rPr>
          <w:sz w:val="28"/>
        </w:rPr>
        <w:t>cắt</w:t>
      </w:r>
      <w:r>
        <w:rPr>
          <w:spacing w:val="-3"/>
          <w:sz w:val="28"/>
        </w:rPr>
        <w:t> </w:t>
      </w:r>
      <w:r>
        <w:rPr>
          <w:spacing w:val="-2"/>
          <w:sz w:val="28"/>
        </w:rPr>
        <w:t>ngang</w:t>
      </w:r>
    </w:p>
    <w:p>
      <w:pPr>
        <w:pStyle w:val="ListParagraph"/>
        <w:numPr>
          <w:ilvl w:val="1"/>
          <w:numId w:val="36"/>
        </w:numPr>
        <w:tabs>
          <w:tab w:pos="3032" w:val="left" w:leader="none"/>
        </w:tabs>
        <w:spacing w:line="240" w:lineRule="auto" w:before="0" w:after="0"/>
        <w:ind w:left="3032" w:right="0" w:hanging="279"/>
        <w:jc w:val="left"/>
        <w:rPr>
          <w:sz w:val="28"/>
        </w:rPr>
      </w:pPr>
      <w:r>
        <w:rPr>
          <w:sz w:val="28"/>
        </w:rPr>
        <w:t>Tiếp</w:t>
      </w:r>
      <w:r>
        <w:rPr>
          <w:spacing w:val="-3"/>
          <w:sz w:val="28"/>
        </w:rPr>
        <w:t> </w:t>
      </w:r>
      <w:r>
        <w:rPr>
          <w:sz w:val="28"/>
        </w:rPr>
        <w:t>điểm</w:t>
      </w:r>
      <w:r>
        <w:rPr>
          <w:spacing w:val="-3"/>
          <w:sz w:val="28"/>
        </w:rPr>
        <w:t> </w:t>
      </w:r>
      <w:r>
        <w:rPr>
          <w:spacing w:val="-2"/>
          <w:sz w:val="28"/>
        </w:rPr>
        <w:t>tỉnh.</w:t>
      </w:r>
    </w:p>
    <w:p>
      <w:pPr>
        <w:pStyle w:val="ListParagraph"/>
        <w:numPr>
          <w:ilvl w:val="1"/>
          <w:numId w:val="36"/>
        </w:numPr>
        <w:tabs>
          <w:tab w:pos="3032" w:val="left" w:leader="none"/>
        </w:tabs>
        <w:spacing w:line="322" w:lineRule="exact" w:before="2" w:after="0"/>
        <w:ind w:left="3032" w:right="0" w:hanging="279"/>
        <w:jc w:val="left"/>
        <w:rPr>
          <w:sz w:val="28"/>
        </w:rPr>
      </w:pPr>
      <w:r>
        <w:rPr>
          <w:sz w:val="28"/>
        </w:rPr>
        <w:t>Tiếp</w:t>
      </w:r>
      <w:r>
        <w:rPr>
          <w:spacing w:val="-3"/>
          <w:sz w:val="28"/>
        </w:rPr>
        <w:t> </w:t>
      </w:r>
      <w:r>
        <w:rPr>
          <w:sz w:val="28"/>
        </w:rPr>
        <w:t>điểm</w:t>
      </w:r>
      <w:r>
        <w:rPr>
          <w:spacing w:val="-6"/>
          <w:sz w:val="28"/>
        </w:rPr>
        <w:t> </w:t>
      </w:r>
      <w:r>
        <w:rPr>
          <w:spacing w:val="-2"/>
          <w:sz w:val="28"/>
        </w:rPr>
        <w:t>động.</w:t>
      </w:r>
    </w:p>
    <w:p>
      <w:pPr>
        <w:pStyle w:val="ListParagraph"/>
        <w:numPr>
          <w:ilvl w:val="1"/>
          <w:numId w:val="36"/>
        </w:numPr>
        <w:tabs>
          <w:tab w:pos="3032" w:val="left" w:leader="none"/>
        </w:tabs>
        <w:spacing w:line="322" w:lineRule="exact" w:before="0" w:after="0"/>
        <w:ind w:left="3032" w:right="0" w:hanging="279"/>
        <w:jc w:val="left"/>
        <w:rPr>
          <w:sz w:val="28"/>
        </w:rPr>
      </w:pPr>
      <w:r>
        <w:rPr>
          <w:sz w:val="28"/>
        </w:rPr>
        <w:t>Vành</w:t>
      </w:r>
      <w:r>
        <w:rPr>
          <w:spacing w:val="-5"/>
          <w:sz w:val="28"/>
        </w:rPr>
        <w:t> </w:t>
      </w:r>
      <w:r>
        <w:rPr>
          <w:sz w:val="28"/>
        </w:rPr>
        <w:t>cách</w:t>
      </w:r>
      <w:r>
        <w:rPr>
          <w:spacing w:val="-3"/>
          <w:sz w:val="28"/>
        </w:rPr>
        <w:t> </w:t>
      </w:r>
      <w:r>
        <w:rPr>
          <w:spacing w:val="-4"/>
          <w:sz w:val="28"/>
        </w:rPr>
        <w:t>điện.</w:t>
      </w:r>
    </w:p>
    <w:p>
      <w:pPr>
        <w:pStyle w:val="ListParagraph"/>
        <w:numPr>
          <w:ilvl w:val="1"/>
          <w:numId w:val="36"/>
        </w:numPr>
        <w:tabs>
          <w:tab w:pos="3032" w:val="left" w:leader="none"/>
        </w:tabs>
        <w:spacing w:line="322" w:lineRule="exact" w:before="0" w:after="0"/>
        <w:ind w:left="3032" w:right="0" w:hanging="279"/>
        <w:jc w:val="left"/>
        <w:rPr>
          <w:sz w:val="28"/>
        </w:rPr>
      </w:pPr>
      <w:r>
        <w:rPr>
          <w:sz w:val="28"/>
        </w:rPr>
        <w:t>trục</w:t>
      </w:r>
      <w:r>
        <w:rPr>
          <w:spacing w:val="-3"/>
          <w:sz w:val="28"/>
        </w:rPr>
        <w:t> </w:t>
      </w:r>
      <w:r>
        <w:rPr>
          <w:spacing w:val="-4"/>
          <w:sz w:val="28"/>
        </w:rPr>
        <w:t>nhỏ.</w:t>
      </w:r>
    </w:p>
    <w:p>
      <w:pPr>
        <w:pStyle w:val="ListParagraph"/>
        <w:numPr>
          <w:ilvl w:val="0"/>
          <w:numId w:val="37"/>
        </w:numPr>
        <w:tabs>
          <w:tab w:pos="1132" w:val="left" w:leader="none"/>
        </w:tabs>
        <w:spacing w:line="240" w:lineRule="auto" w:before="0" w:after="0"/>
        <w:ind w:left="593" w:right="858" w:firstLine="240"/>
        <w:jc w:val="left"/>
        <w:rPr>
          <w:sz w:val="28"/>
        </w:rPr>
      </w:pPr>
      <w:r>
        <w:rPr>
          <w:sz w:val="28"/>
        </w:rPr>
        <w:t>Hình</w:t>
      </w:r>
      <w:r>
        <w:rPr>
          <w:spacing w:val="40"/>
          <w:sz w:val="28"/>
        </w:rPr>
        <w:t> </w:t>
      </w:r>
      <w:r>
        <w:rPr>
          <w:sz w:val="28"/>
        </w:rPr>
        <w:t>dáng</w:t>
      </w:r>
      <w:r>
        <w:rPr>
          <w:spacing w:val="40"/>
          <w:sz w:val="28"/>
        </w:rPr>
        <w:t> </w:t>
      </w:r>
      <w:r>
        <w:rPr>
          <w:sz w:val="28"/>
        </w:rPr>
        <w:t>ngoài</w:t>
      </w:r>
      <w:r>
        <w:rPr>
          <w:spacing w:val="40"/>
          <w:sz w:val="28"/>
        </w:rPr>
        <w:t> </w:t>
      </w:r>
      <w:r>
        <w:rPr>
          <w:sz w:val="28"/>
        </w:rPr>
        <w:t>của</w:t>
      </w:r>
      <w:r>
        <w:rPr>
          <w:spacing w:val="40"/>
          <w:sz w:val="28"/>
        </w:rPr>
        <w:t> </w:t>
      </w:r>
      <w:r>
        <w:rPr>
          <w:sz w:val="28"/>
        </w:rPr>
        <w:t>một</w:t>
      </w:r>
      <w:r>
        <w:rPr>
          <w:spacing w:val="40"/>
          <w:sz w:val="28"/>
        </w:rPr>
        <w:t> </w:t>
      </w:r>
      <w:r>
        <w:rPr>
          <w:sz w:val="28"/>
        </w:rPr>
        <w:t>số</w:t>
      </w:r>
      <w:r>
        <w:rPr>
          <w:spacing w:val="40"/>
          <w:sz w:val="28"/>
        </w:rPr>
        <w:t> </w:t>
      </w:r>
      <w:r>
        <w:rPr>
          <w:sz w:val="28"/>
        </w:rPr>
        <w:t>công</w:t>
      </w:r>
      <w:r>
        <w:rPr>
          <w:spacing w:val="40"/>
          <w:sz w:val="28"/>
        </w:rPr>
        <w:t> </w:t>
      </w:r>
      <w:r>
        <w:rPr>
          <w:sz w:val="28"/>
        </w:rPr>
        <w:t>tắc</w:t>
      </w:r>
      <w:r>
        <w:rPr>
          <w:spacing w:val="40"/>
          <w:sz w:val="28"/>
        </w:rPr>
        <w:t> </w:t>
      </w:r>
      <w:r>
        <w:rPr>
          <w:sz w:val="28"/>
        </w:rPr>
        <w:t>dùng</w:t>
      </w:r>
      <w:r>
        <w:rPr>
          <w:spacing w:val="40"/>
          <w:sz w:val="28"/>
        </w:rPr>
        <w:t> </w:t>
      </w:r>
      <w:r>
        <w:rPr>
          <w:sz w:val="28"/>
        </w:rPr>
        <w:t>trong</w:t>
      </w:r>
      <w:r>
        <w:rPr>
          <w:spacing w:val="40"/>
          <w:sz w:val="28"/>
        </w:rPr>
        <w:t> </w:t>
      </w:r>
      <w:r>
        <w:rPr>
          <w:sz w:val="28"/>
        </w:rPr>
        <w:t>dân</w:t>
      </w:r>
      <w:r>
        <w:rPr>
          <w:spacing w:val="40"/>
          <w:sz w:val="28"/>
        </w:rPr>
        <w:t> </w:t>
      </w:r>
      <w:r>
        <w:rPr>
          <w:sz w:val="28"/>
        </w:rPr>
        <w:t>dụng</w:t>
      </w:r>
      <w:r>
        <w:rPr>
          <w:spacing w:val="40"/>
          <w:sz w:val="28"/>
        </w:rPr>
        <w:t> </w:t>
      </w:r>
      <w:r>
        <w:rPr>
          <w:sz w:val="28"/>
        </w:rPr>
        <w:t>và</w:t>
      </w:r>
      <w:r>
        <w:rPr>
          <w:spacing w:val="40"/>
          <w:sz w:val="28"/>
        </w:rPr>
        <w:t> </w:t>
      </w:r>
      <w:r>
        <w:rPr>
          <w:sz w:val="28"/>
        </w:rPr>
        <w:t>công </w:t>
      </w:r>
      <w:r>
        <w:rPr>
          <w:spacing w:val="-2"/>
          <w:sz w:val="28"/>
        </w:rPr>
        <w:t>nghiệp:</w:t>
      </w:r>
    </w:p>
    <w:p>
      <w:pPr>
        <w:pStyle w:val="BodyText"/>
        <w:spacing w:before="3"/>
        <w:rPr>
          <w:sz w:val="4"/>
        </w:rPr>
      </w:pPr>
      <w:r>
        <w:rPr/>
        <w:drawing>
          <wp:anchor distT="0" distB="0" distL="0" distR="0" allowOverlap="1" layoutInCell="1" locked="0" behindDoc="1" simplePos="0" relativeHeight="487625728">
            <wp:simplePos x="0" y="0"/>
            <wp:positionH relativeFrom="page">
              <wp:posOffset>2085975</wp:posOffset>
            </wp:positionH>
            <wp:positionV relativeFrom="paragraph">
              <wp:posOffset>46652</wp:posOffset>
            </wp:positionV>
            <wp:extent cx="3383239" cy="1000125"/>
            <wp:effectExtent l="0" t="0" r="0" b="0"/>
            <wp:wrapTopAndBottom/>
            <wp:docPr id="286" name="Image 286"/>
            <wp:cNvGraphicFramePr>
              <a:graphicFrameLocks/>
            </wp:cNvGraphicFramePr>
            <a:graphic>
              <a:graphicData uri="http://schemas.openxmlformats.org/drawingml/2006/picture">
                <pic:pic>
                  <pic:nvPicPr>
                    <pic:cNvPr id="286" name="Image 286"/>
                    <pic:cNvPicPr/>
                  </pic:nvPicPr>
                  <pic:blipFill>
                    <a:blip r:embed="rId30" cstate="print"/>
                    <a:stretch>
                      <a:fillRect/>
                    </a:stretch>
                  </pic:blipFill>
                  <pic:spPr>
                    <a:xfrm>
                      <a:off x="0" y="0"/>
                      <a:ext cx="3383239" cy="1000125"/>
                    </a:xfrm>
                    <a:prstGeom prst="rect">
                      <a:avLst/>
                    </a:prstGeom>
                  </pic:spPr>
                </pic:pic>
              </a:graphicData>
            </a:graphic>
          </wp:anchor>
        </w:drawing>
      </w:r>
    </w:p>
    <w:p>
      <w:pPr>
        <w:pStyle w:val="ListParagraph"/>
        <w:numPr>
          <w:ilvl w:val="0"/>
          <w:numId w:val="37"/>
        </w:numPr>
        <w:tabs>
          <w:tab w:pos="1132" w:val="left" w:leader="none"/>
        </w:tabs>
        <w:spacing w:line="240" w:lineRule="auto" w:before="168" w:after="0"/>
        <w:ind w:left="1132" w:right="0" w:hanging="299"/>
        <w:jc w:val="both"/>
        <w:rPr>
          <w:sz w:val="28"/>
        </w:rPr>
      </w:pPr>
      <w:r>
        <w:rPr>
          <w:sz w:val="28"/>
        </w:rPr>
        <w:t>Hình</w:t>
      </w:r>
      <w:r>
        <w:rPr>
          <w:spacing w:val="-2"/>
          <w:sz w:val="28"/>
        </w:rPr>
        <w:t> </w:t>
      </w:r>
      <w:r>
        <w:rPr>
          <w:sz w:val="28"/>
        </w:rPr>
        <w:t>dạng</w:t>
      </w:r>
      <w:r>
        <w:rPr>
          <w:spacing w:val="-1"/>
          <w:sz w:val="28"/>
        </w:rPr>
        <w:t> </w:t>
      </w:r>
      <w:r>
        <w:rPr>
          <w:sz w:val="28"/>
        </w:rPr>
        <w:t>ngoài</w:t>
      </w:r>
      <w:r>
        <w:rPr>
          <w:spacing w:val="-5"/>
          <w:sz w:val="28"/>
        </w:rPr>
        <w:t> </w:t>
      </w:r>
      <w:r>
        <w:rPr>
          <w:sz w:val="28"/>
        </w:rPr>
        <w:t>và</w:t>
      </w:r>
      <w:r>
        <w:rPr>
          <w:spacing w:val="-2"/>
          <w:sz w:val="28"/>
        </w:rPr>
        <w:t> </w:t>
      </w:r>
      <w:r>
        <w:rPr>
          <w:sz w:val="28"/>
        </w:rPr>
        <w:t>sơ</w:t>
      </w:r>
      <w:r>
        <w:rPr>
          <w:spacing w:val="-3"/>
          <w:sz w:val="28"/>
        </w:rPr>
        <w:t> </w:t>
      </w:r>
      <w:r>
        <w:rPr>
          <w:sz w:val="28"/>
        </w:rPr>
        <w:t>đồ</w:t>
      </w:r>
      <w:r>
        <w:rPr>
          <w:spacing w:val="-5"/>
          <w:sz w:val="28"/>
        </w:rPr>
        <w:t> </w:t>
      </w:r>
      <w:r>
        <w:rPr>
          <w:sz w:val="28"/>
        </w:rPr>
        <w:t>đấu</w:t>
      </w:r>
      <w:r>
        <w:rPr>
          <w:spacing w:val="-1"/>
          <w:sz w:val="28"/>
        </w:rPr>
        <w:t> </w:t>
      </w:r>
      <w:r>
        <w:rPr>
          <w:sz w:val="28"/>
        </w:rPr>
        <w:t>dây</w:t>
      </w:r>
      <w:r>
        <w:rPr>
          <w:spacing w:val="-4"/>
          <w:sz w:val="28"/>
        </w:rPr>
        <w:t> </w:t>
      </w:r>
      <w:r>
        <w:rPr>
          <w:sz w:val="28"/>
        </w:rPr>
        <w:t>loại</w:t>
      </w:r>
      <w:r>
        <w:rPr>
          <w:spacing w:val="-1"/>
          <w:sz w:val="28"/>
        </w:rPr>
        <w:t> </w:t>
      </w:r>
      <w:r>
        <w:rPr>
          <w:sz w:val="28"/>
        </w:rPr>
        <w:t>công</w:t>
      </w:r>
      <w:r>
        <w:rPr>
          <w:spacing w:val="-2"/>
          <w:sz w:val="28"/>
        </w:rPr>
        <w:t> </w:t>
      </w:r>
      <w:r>
        <w:rPr>
          <w:sz w:val="28"/>
        </w:rPr>
        <w:t>tắc</w:t>
      </w:r>
      <w:r>
        <w:rPr>
          <w:spacing w:val="-2"/>
          <w:sz w:val="28"/>
        </w:rPr>
        <w:t> </w:t>
      </w:r>
      <w:r>
        <w:rPr>
          <w:sz w:val="28"/>
        </w:rPr>
        <w:t>đơn</w:t>
      </w:r>
      <w:r>
        <w:rPr>
          <w:spacing w:val="-2"/>
          <w:sz w:val="28"/>
        </w:rPr>
        <w:t> </w:t>
      </w:r>
      <w:r>
        <w:rPr>
          <w:sz w:val="28"/>
        </w:rPr>
        <w:t>trong</w:t>
      </w:r>
      <w:r>
        <w:rPr>
          <w:spacing w:val="-1"/>
          <w:sz w:val="28"/>
        </w:rPr>
        <w:t> </w:t>
      </w:r>
      <w:r>
        <w:rPr>
          <w:sz w:val="28"/>
        </w:rPr>
        <w:t>dân</w:t>
      </w:r>
      <w:r>
        <w:rPr>
          <w:spacing w:val="-1"/>
          <w:sz w:val="28"/>
        </w:rPr>
        <w:t> </w:t>
      </w:r>
      <w:r>
        <w:rPr>
          <w:spacing w:val="-4"/>
          <w:sz w:val="28"/>
        </w:rPr>
        <w:t>dụng</w:t>
      </w:r>
    </w:p>
    <w:p>
      <w:pPr>
        <w:pStyle w:val="BodyText"/>
        <w:spacing w:before="9"/>
        <w:rPr>
          <w:sz w:val="6"/>
        </w:rPr>
      </w:pPr>
      <w:r>
        <w:rPr/>
        <mc:AlternateContent>
          <mc:Choice Requires="wps">
            <w:drawing>
              <wp:anchor distT="0" distB="0" distL="0" distR="0" allowOverlap="1" layoutInCell="1" locked="0" behindDoc="1" simplePos="0" relativeHeight="487626240">
                <wp:simplePos x="0" y="0"/>
                <wp:positionH relativeFrom="page">
                  <wp:posOffset>1856318</wp:posOffset>
                </wp:positionH>
                <wp:positionV relativeFrom="paragraph">
                  <wp:posOffset>64813</wp:posOffset>
                </wp:positionV>
                <wp:extent cx="3362325" cy="2314575"/>
                <wp:effectExtent l="0" t="0" r="0" b="0"/>
                <wp:wrapTopAndBottom/>
                <wp:docPr id="287" name="Group 287"/>
                <wp:cNvGraphicFramePr>
                  <a:graphicFrameLocks/>
                </wp:cNvGraphicFramePr>
                <a:graphic>
                  <a:graphicData uri="http://schemas.microsoft.com/office/word/2010/wordprocessingGroup">
                    <wpg:wgp>
                      <wpg:cNvPr id="287" name="Group 287"/>
                      <wpg:cNvGrpSpPr/>
                      <wpg:grpSpPr>
                        <a:xfrm>
                          <a:off x="0" y="0"/>
                          <a:ext cx="3362325" cy="2314575"/>
                          <a:chExt cx="3362325" cy="2314575"/>
                        </a:xfrm>
                      </wpg:grpSpPr>
                      <pic:pic>
                        <pic:nvPicPr>
                          <pic:cNvPr id="288" name="Image 288"/>
                          <pic:cNvPicPr/>
                        </pic:nvPicPr>
                        <pic:blipFill>
                          <a:blip r:embed="rId31" cstate="print"/>
                          <a:stretch>
                            <a:fillRect/>
                          </a:stretch>
                        </pic:blipFill>
                        <pic:spPr>
                          <a:xfrm>
                            <a:off x="0" y="0"/>
                            <a:ext cx="3362172" cy="2314575"/>
                          </a:xfrm>
                          <a:prstGeom prst="rect">
                            <a:avLst/>
                          </a:prstGeom>
                        </pic:spPr>
                      </pic:pic>
                      <wps:wsp>
                        <wps:cNvPr id="289" name="Textbox 289"/>
                        <wps:cNvSpPr txBox="1"/>
                        <wps:spPr>
                          <a:xfrm>
                            <a:off x="456224" y="1477792"/>
                            <a:ext cx="121285" cy="118110"/>
                          </a:xfrm>
                          <a:prstGeom prst="rect">
                            <a:avLst/>
                          </a:prstGeom>
                        </wps:spPr>
                        <wps:txbx>
                          <w:txbxContent>
                            <w:p>
                              <w:pPr>
                                <w:spacing w:line="186" w:lineRule="exact" w:before="0"/>
                                <w:ind w:left="0" w:right="0" w:firstLine="0"/>
                                <w:jc w:val="left"/>
                                <w:rPr>
                                  <w:rFonts w:ascii="Calibri"/>
                                  <w:sz w:val="16"/>
                                </w:rPr>
                              </w:pPr>
                              <w:r>
                                <w:rPr>
                                  <w:rFonts w:ascii="Arial"/>
                                  <w:spacing w:val="-5"/>
                                  <w:sz w:val="16"/>
                                </w:rPr>
                                <w:t>1</w:t>
                              </w:r>
                              <w:r>
                                <w:rPr>
                                  <w:rFonts w:ascii="Calibri"/>
                                  <w:spacing w:val="-5"/>
                                  <w:sz w:val="16"/>
                                </w:rPr>
                                <w:t>4</w:t>
                              </w:r>
                            </w:p>
                          </w:txbxContent>
                        </wps:txbx>
                        <wps:bodyPr wrap="square" lIns="0" tIns="0" rIns="0" bIns="0" rtlCol="0">
                          <a:noAutofit/>
                        </wps:bodyPr>
                      </wps:wsp>
                      <wps:wsp>
                        <wps:cNvPr id="290" name="Textbox 290"/>
                        <wps:cNvSpPr txBox="1"/>
                        <wps:spPr>
                          <a:xfrm>
                            <a:off x="1555028" y="1467124"/>
                            <a:ext cx="121285" cy="118110"/>
                          </a:xfrm>
                          <a:prstGeom prst="rect">
                            <a:avLst/>
                          </a:prstGeom>
                        </wps:spPr>
                        <wps:txbx>
                          <w:txbxContent>
                            <w:p>
                              <w:pPr>
                                <w:spacing w:line="186" w:lineRule="exact" w:before="0"/>
                                <w:ind w:left="0" w:right="0" w:firstLine="0"/>
                                <w:jc w:val="left"/>
                                <w:rPr>
                                  <w:rFonts w:ascii="Calibri"/>
                                  <w:sz w:val="16"/>
                                </w:rPr>
                              </w:pPr>
                              <w:r>
                                <w:rPr>
                                  <w:rFonts w:ascii="Arial"/>
                                  <w:spacing w:val="-5"/>
                                  <w:sz w:val="16"/>
                                </w:rPr>
                                <w:t>1</w:t>
                              </w:r>
                              <w:r>
                                <w:rPr>
                                  <w:rFonts w:ascii="Calibri"/>
                                  <w:spacing w:val="-5"/>
                                  <w:sz w:val="16"/>
                                </w:rPr>
                                <w:t>0</w:t>
                              </w:r>
                            </w:p>
                          </w:txbxContent>
                        </wps:txbx>
                        <wps:bodyPr wrap="square" lIns="0" tIns="0" rIns="0" bIns="0" rtlCol="0">
                          <a:noAutofit/>
                        </wps:bodyPr>
                      </wps:wsp>
                      <wps:wsp>
                        <wps:cNvPr id="291" name="Textbox 291"/>
                        <wps:cNvSpPr txBox="1"/>
                        <wps:spPr>
                          <a:xfrm>
                            <a:off x="1917994" y="1496080"/>
                            <a:ext cx="348615" cy="114300"/>
                          </a:xfrm>
                          <a:prstGeom prst="rect">
                            <a:avLst/>
                          </a:prstGeom>
                        </wps:spPr>
                        <wps:txbx>
                          <w:txbxContent>
                            <w:p>
                              <w:pPr>
                                <w:tabs>
                                  <w:tab w:pos="439" w:val="left" w:leader="none"/>
                                </w:tabs>
                                <w:spacing w:line="179" w:lineRule="exact" w:before="0"/>
                                <w:ind w:left="0" w:right="0" w:firstLine="0"/>
                                <w:jc w:val="left"/>
                                <w:rPr>
                                  <w:rFonts w:ascii="Arial"/>
                                  <w:sz w:val="16"/>
                                </w:rPr>
                              </w:pPr>
                              <w:r>
                                <w:rPr>
                                  <w:rFonts w:ascii="Arial"/>
                                  <w:spacing w:val="-10"/>
                                  <w:sz w:val="16"/>
                                </w:rPr>
                                <w:t>5</w:t>
                              </w:r>
                              <w:r>
                                <w:rPr>
                                  <w:rFonts w:ascii="Arial"/>
                                  <w:sz w:val="16"/>
                                </w:rPr>
                                <w:tab/>
                              </w:r>
                              <w:r>
                                <w:rPr>
                                  <w:rFonts w:ascii="Arial"/>
                                  <w:spacing w:val="-10"/>
                                  <w:sz w:val="16"/>
                                </w:rPr>
                                <w:t>6</w:t>
                              </w:r>
                            </w:p>
                          </w:txbxContent>
                        </wps:txbx>
                        <wps:bodyPr wrap="square" lIns="0" tIns="0" rIns="0" bIns="0" rtlCol="0">
                          <a:noAutofit/>
                        </wps:bodyPr>
                      </wps:wsp>
                      <wps:wsp>
                        <wps:cNvPr id="292" name="Textbox 292"/>
                        <wps:cNvSpPr txBox="1"/>
                        <wps:spPr>
                          <a:xfrm>
                            <a:off x="38267" y="1668292"/>
                            <a:ext cx="121285" cy="118110"/>
                          </a:xfrm>
                          <a:prstGeom prst="rect">
                            <a:avLst/>
                          </a:prstGeom>
                        </wps:spPr>
                        <wps:txbx>
                          <w:txbxContent>
                            <w:p>
                              <w:pPr>
                                <w:spacing w:line="186" w:lineRule="exact" w:before="0"/>
                                <w:ind w:left="0" w:right="0" w:firstLine="0"/>
                                <w:jc w:val="left"/>
                                <w:rPr>
                                  <w:rFonts w:ascii="Calibri"/>
                                  <w:sz w:val="16"/>
                                </w:rPr>
                              </w:pPr>
                              <w:r>
                                <w:rPr>
                                  <w:rFonts w:ascii="Arial"/>
                                  <w:spacing w:val="-5"/>
                                  <w:sz w:val="16"/>
                                </w:rPr>
                                <w:t>1</w:t>
                              </w:r>
                              <w:r>
                                <w:rPr>
                                  <w:rFonts w:ascii="Calibri"/>
                                  <w:spacing w:val="-5"/>
                                  <w:sz w:val="16"/>
                                </w:rPr>
                                <w:t>8</w:t>
                              </w:r>
                            </w:p>
                          </w:txbxContent>
                        </wps:txbx>
                        <wps:bodyPr wrap="square" lIns="0" tIns="0" rIns="0" bIns="0" rtlCol="0">
                          <a:noAutofit/>
                        </wps:bodyPr>
                      </wps:wsp>
                      <wps:wsp>
                        <wps:cNvPr id="293" name="Textbox 293"/>
                        <wps:cNvSpPr txBox="1"/>
                        <wps:spPr>
                          <a:xfrm>
                            <a:off x="494324" y="1695724"/>
                            <a:ext cx="487045" cy="128905"/>
                          </a:xfrm>
                          <a:prstGeom prst="rect">
                            <a:avLst/>
                          </a:prstGeom>
                        </wps:spPr>
                        <wps:txbx>
                          <w:txbxContent>
                            <w:p>
                              <w:pPr>
                                <w:tabs>
                                  <w:tab w:pos="575" w:val="left" w:leader="none"/>
                                </w:tabs>
                                <w:spacing w:line="203" w:lineRule="exact" w:before="0"/>
                                <w:ind w:left="0" w:right="0" w:firstLine="0"/>
                                <w:jc w:val="left"/>
                                <w:rPr>
                                  <w:rFonts w:ascii="Calibri"/>
                                  <w:sz w:val="16"/>
                                </w:rPr>
                              </w:pPr>
                              <w:r>
                                <w:rPr>
                                  <w:rFonts w:ascii="Arial"/>
                                  <w:spacing w:val="-5"/>
                                  <w:position w:val="2"/>
                                  <w:sz w:val="16"/>
                                </w:rPr>
                                <w:t>13</w:t>
                              </w:r>
                              <w:r>
                                <w:rPr>
                                  <w:rFonts w:ascii="Arial"/>
                                  <w:position w:val="2"/>
                                  <w:sz w:val="16"/>
                                </w:rPr>
                                <w:tab/>
                              </w:r>
                              <w:r>
                                <w:rPr>
                                  <w:rFonts w:ascii="Arial"/>
                                  <w:spacing w:val="-5"/>
                                  <w:sz w:val="16"/>
                                </w:rPr>
                                <w:t>1</w:t>
                              </w:r>
                              <w:r>
                                <w:rPr>
                                  <w:rFonts w:ascii="Calibri"/>
                                  <w:spacing w:val="-5"/>
                                  <w:sz w:val="16"/>
                                </w:rPr>
                                <w:t>6</w:t>
                              </w:r>
                            </w:p>
                          </w:txbxContent>
                        </wps:txbx>
                        <wps:bodyPr wrap="square" lIns="0" tIns="0" rIns="0" bIns="0" rtlCol="0">
                          <a:noAutofit/>
                        </wps:bodyPr>
                      </wps:wsp>
                      <wps:wsp>
                        <wps:cNvPr id="294" name="Textbox 294"/>
                        <wps:cNvSpPr txBox="1"/>
                        <wps:spPr>
                          <a:xfrm>
                            <a:off x="1106972" y="1704868"/>
                            <a:ext cx="290195" cy="172085"/>
                          </a:xfrm>
                          <a:prstGeom prst="rect">
                            <a:avLst/>
                          </a:prstGeom>
                        </wps:spPr>
                        <wps:txbx>
                          <w:txbxContent>
                            <w:p>
                              <w:pPr>
                                <w:spacing w:line="232" w:lineRule="auto" w:before="0"/>
                                <w:ind w:left="0" w:right="0" w:firstLine="0"/>
                                <w:jc w:val="left"/>
                                <w:rPr>
                                  <w:rFonts w:ascii="Arial"/>
                                  <w:sz w:val="16"/>
                                </w:rPr>
                              </w:pPr>
                              <w:r>
                                <w:rPr>
                                  <w:rFonts w:ascii="Arial"/>
                                  <w:sz w:val="16"/>
                                </w:rPr>
                                <w:t>12</w:t>
                              </w:r>
                              <w:r>
                                <w:rPr>
                                  <w:rFonts w:ascii="Arial"/>
                                  <w:spacing w:val="35"/>
                                  <w:sz w:val="16"/>
                                </w:rPr>
                                <w:t> </w:t>
                              </w:r>
                              <w:r>
                                <w:rPr>
                                  <w:rFonts w:ascii="Arial"/>
                                  <w:spacing w:val="-5"/>
                                  <w:position w:val="-8"/>
                                  <w:sz w:val="16"/>
                                </w:rPr>
                                <w:t>11</w:t>
                              </w:r>
                            </w:p>
                          </w:txbxContent>
                        </wps:txbx>
                        <wps:bodyPr wrap="square" lIns="0" tIns="0" rIns="0" bIns="0" rtlCol="0">
                          <a:noAutofit/>
                        </wps:bodyPr>
                      </wps:wsp>
                    </wpg:wgp>
                  </a:graphicData>
                </a:graphic>
              </wp:anchor>
            </w:drawing>
          </mc:Choice>
          <mc:Fallback>
            <w:pict>
              <v:group style="position:absolute;margin-left:146.166794pt;margin-top:5.103433pt;width:264.75pt;height:182.25pt;mso-position-horizontal-relative:page;mso-position-vertical-relative:paragraph;z-index:-15690240;mso-wrap-distance-left:0;mso-wrap-distance-right:0" id="docshapegroup230" coordorigin="2923,102" coordsize="5295,3645">
                <v:shape style="position:absolute;left:2923;top:102;width:5295;height:3645" type="#_x0000_t75" id="docshape231" stroked="false">
                  <v:imagedata r:id="rId31" o:title=""/>
                </v:shape>
                <v:shape style="position:absolute;left:3641;top:2429;width:191;height:186" type="#_x0000_t202" id="docshape232" filled="false" stroked="false">
                  <v:textbox inset="0,0,0,0">
                    <w:txbxContent>
                      <w:p>
                        <w:pPr>
                          <w:spacing w:line="186" w:lineRule="exact" w:before="0"/>
                          <w:ind w:left="0" w:right="0" w:firstLine="0"/>
                          <w:jc w:val="left"/>
                          <w:rPr>
                            <w:rFonts w:ascii="Calibri"/>
                            <w:sz w:val="16"/>
                          </w:rPr>
                        </w:pPr>
                        <w:r>
                          <w:rPr>
                            <w:rFonts w:ascii="Arial"/>
                            <w:spacing w:val="-5"/>
                            <w:sz w:val="16"/>
                          </w:rPr>
                          <w:t>1</w:t>
                        </w:r>
                        <w:r>
                          <w:rPr>
                            <w:rFonts w:ascii="Calibri"/>
                            <w:spacing w:val="-5"/>
                            <w:sz w:val="16"/>
                          </w:rPr>
                          <w:t>4</w:t>
                        </w:r>
                      </w:p>
                    </w:txbxContent>
                  </v:textbox>
                  <w10:wrap type="none"/>
                </v:shape>
                <v:shape style="position:absolute;left:5372;top:2412;width:191;height:186" type="#_x0000_t202" id="docshape233" filled="false" stroked="false">
                  <v:textbox inset="0,0,0,0">
                    <w:txbxContent>
                      <w:p>
                        <w:pPr>
                          <w:spacing w:line="186" w:lineRule="exact" w:before="0"/>
                          <w:ind w:left="0" w:right="0" w:firstLine="0"/>
                          <w:jc w:val="left"/>
                          <w:rPr>
                            <w:rFonts w:ascii="Calibri"/>
                            <w:sz w:val="16"/>
                          </w:rPr>
                        </w:pPr>
                        <w:r>
                          <w:rPr>
                            <w:rFonts w:ascii="Arial"/>
                            <w:spacing w:val="-5"/>
                            <w:sz w:val="16"/>
                          </w:rPr>
                          <w:t>1</w:t>
                        </w:r>
                        <w:r>
                          <w:rPr>
                            <w:rFonts w:ascii="Calibri"/>
                            <w:spacing w:val="-5"/>
                            <w:sz w:val="16"/>
                          </w:rPr>
                          <w:t>0</w:t>
                        </w:r>
                      </w:p>
                    </w:txbxContent>
                  </v:textbox>
                  <w10:wrap type="none"/>
                </v:shape>
                <v:shape style="position:absolute;left:5943;top:2458;width:549;height:180" type="#_x0000_t202" id="docshape234" filled="false" stroked="false">
                  <v:textbox inset="0,0,0,0">
                    <w:txbxContent>
                      <w:p>
                        <w:pPr>
                          <w:tabs>
                            <w:tab w:pos="439" w:val="left" w:leader="none"/>
                          </w:tabs>
                          <w:spacing w:line="179" w:lineRule="exact" w:before="0"/>
                          <w:ind w:left="0" w:right="0" w:firstLine="0"/>
                          <w:jc w:val="left"/>
                          <w:rPr>
                            <w:rFonts w:ascii="Arial"/>
                            <w:sz w:val="16"/>
                          </w:rPr>
                        </w:pPr>
                        <w:r>
                          <w:rPr>
                            <w:rFonts w:ascii="Arial"/>
                            <w:spacing w:val="-10"/>
                            <w:sz w:val="16"/>
                          </w:rPr>
                          <w:t>5</w:t>
                        </w:r>
                        <w:r>
                          <w:rPr>
                            <w:rFonts w:ascii="Arial"/>
                            <w:sz w:val="16"/>
                          </w:rPr>
                          <w:tab/>
                        </w:r>
                        <w:r>
                          <w:rPr>
                            <w:rFonts w:ascii="Arial"/>
                            <w:spacing w:val="-10"/>
                            <w:sz w:val="16"/>
                          </w:rPr>
                          <w:t>6</w:t>
                        </w:r>
                      </w:p>
                    </w:txbxContent>
                  </v:textbox>
                  <w10:wrap type="none"/>
                </v:shape>
                <v:shape style="position:absolute;left:2983;top:2729;width:191;height:186" type="#_x0000_t202" id="docshape235" filled="false" stroked="false">
                  <v:textbox inset="0,0,0,0">
                    <w:txbxContent>
                      <w:p>
                        <w:pPr>
                          <w:spacing w:line="186" w:lineRule="exact" w:before="0"/>
                          <w:ind w:left="0" w:right="0" w:firstLine="0"/>
                          <w:jc w:val="left"/>
                          <w:rPr>
                            <w:rFonts w:ascii="Calibri"/>
                            <w:sz w:val="16"/>
                          </w:rPr>
                        </w:pPr>
                        <w:r>
                          <w:rPr>
                            <w:rFonts w:ascii="Arial"/>
                            <w:spacing w:val="-5"/>
                            <w:sz w:val="16"/>
                          </w:rPr>
                          <w:t>1</w:t>
                        </w:r>
                        <w:r>
                          <w:rPr>
                            <w:rFonts w:ascii="Calibri"/>
                            <w:spacing w:val="-5"/>
                            <w:sz w:val="16"/>
                          </w:rPr>
                          <w:t>8</w:t>
                        </w:r>
                      </w:p>
                    </w:txbxContent>
                  </v:textbox>
                  <w10:wrap type="none"/>
                </v:shape>
                <v:shape style="position:absolute;left:3701;top:2772;width:767;height:203" type="#_x0000_t202" id="docshape236" filled="false" stroked="false">
                  <v:textbox inset="0,0,0,0">
                    <w:txbxContent>
                      <w:p>
                        <w:pPr>
                          <w:tabs>
                            <w:tab w:pos="575" w:val="left" w:leader="none"/>
                          </w:tabs>
                          <w:spacing w:line="203" w:lineRule="exact" w:before="0"/>
                          <w:ind w:left="0" w:right="0" w:firstLine="0"/>
                          <w:jc w:val="left"/>
                          <w:rPr>
                            <w:rFonts w:ascii="Calibri"/>
                            <w:sz w:val="16"/>
                          </w:rPr>
                        </w:pPr>
                        <w:r>
                          <w:rPr>
                            <w:rFonts w:ascii="Arial"/>
                            <w:spacing w:val="-5"/>
                            <w:position w:val="2"/>
                            <w:sz w:val="16"/>
                          </w:rPr>
                          <w:t>13</w:t>
                        </w:r>
                        <w:r>
                          <w:rPr>
                            <w:rFonts w:ascii="Arial"/>
                            <w:position w:val="2"/>
                            <w:sz w:val="16"/>
                          </w:rPr>
                          <w:tab/>
                        </w:r>
                        <w:r>
                          <w:rPr>
                            <w:rFonts w:ascii="Arial"/>
                            <w:spacing w:val="-5"/>
                            <w:sz w:val="16"/>
                          </w:rPr>
                          <w:t>1</w:t>
                        </w:r>
                        <w:r>
                          <w:rPr>
                            <w:rFonts w:ascii="Calibri"/>
                            <w:spacing w:val="-5"/>
                            <w:sz w:val="16"/>
                          </w:rPr>
                          <w:t>6</w:t>
                        </w:r>
                      </w:p>
                    </w:txbxContent>
                  </v:textbox>
                  <w10:wrap type="none"/>
                </v:shape>
                <v:shape style="position:absolute;left:4666;top:2786;width:457;height:271" type="#_x0000_t202" id="docshape237" filled="false" stroked="false">
                  <v:textbox inset="0,0,0,0">
                    <w:txbxContent>
                      <w:p>
                        <w:pPr>
                          <w:spacing w:line="232" w:lineRule="auto" w:before="0"/>
                          <w:ind w:left="0" w:right="0" w:firstLine="0"/>
                          <w:jc w:val="left"/>
                          <w:rPr>
                            <w:rFonts w:ascii="Arial"/>
                            <w:sz w:val="16"/>
                          </w:rPr>
                        </w:pPr>
                        <w:r>
                          <w:rPr>
                            <w:rFonts w:ascii="Arial"/>
                            <w:sz w:val="16"/>
                          </w:rPr>
                          <w:t>12</w:t>
                        </w:r>
                        <w:r>
                          <w:rPr>
                            <w:rFonts w:ascii="Arial"/>
                            <w:spacing w:val="35"/>
                            <w:sz w:val="16"/>
                          </w:rPr>
                          <w:t> </w:t>
                        </w:r>
                        <w:r>
                          <w:rPr>
                            <w:rFonts w:ascii="Arial"/>
                            <w:spacing w:val="-5"/>
                            <w:position w:val="-8"/>
                            <w:sz w:val="16"/>
                          </w:rPr>
                          <w:t>11</w:t>
                        </w:r>
                      </w:p>
                    </w:txbxContent>
                  </v:textbox>
                  <w10:wrap type="none"/>
                </v:shape>
                <w10:wrap type="topAndBottom"/>
              </v:group>
            </w:pict>
          </mc:Fallback>
        </mc:AlternateContent>
      </w:r>
    </w:p>
    <w:p>
      <w:pPr>
        <w:pStyle w:val="BodyText"/>
        <w:spacing w:before="117"/>
      </w:pPr>
    </w:p>
    <w:p>
      <w:pPr>
        <w:pStyle w:val="ListParagraph"/>
        <w:numPr>
          <w:ilvl w:val="0"/>
          <w:numId w:val="37"/>
        </w:numPr>
        <w:tabs>
          <w:tab w:pos="1132" w:val="left" w:leader="none"/>
        </w:tabs>
        <w:spacing w:line="240" w:lineRule="auto" w:before="0" w:after="0"/>
        <w:ind w:left="593" w:right="861" w:firstLine="240"/>
        <w:jc w:val="both"/>
        <w:rPr>
          <w:sz w:val="28"/>
        </w:rPr>
      </w:pPr>
      <w:r>
        <w:rPr>
          <w:sz w:val="28"/>
        </w:rPr>
        <w:t>Hình dạng ngoài và sơ đồ đấu dây công tắc chuyển đổi động cơ từ sao kép qua tam giác nối tiếp (dùng trong công nghiệp).</w:t>
      </w:r>
    </w:p>
    <w:p>
      <w:pPr>
        <w:pStyle w:val="Heading1"/>
        <w:numPr>
          <w:ilvl w:val="0"/>
          <w:numId w:val="37"/>
        </w:numPr>
        <w:tabs>
          <w:tab w:pos="1132" w:val="left" w:leader="none"/>
        </w:tabs>
        <w:spacing w:line="321" w:lineRule="exact" w:before="0" w:after="0"/>
        <w:ind w:left="1132" w:right="0" w:hanging="299"/>
        <w:jc w:val="both"/>
      </w:pPr>
      <w:r>
        <w:rPr/>
        <w:t>Công</w:t>
      </w:r>
      <w:r>
        <w:rPr>
          <w:spacing w:val="-3"/>
        </w:rPr>
        <w:t> </w:t>
      </w:r>
      <w:r>
        <w:rPr>
          <w:spacing w:val="-2"/>
        </w:rPr>
        <w:t>dụng:</w:t>
      </w:r>
    </w:p>
    <w:p>
      <w:pPr>
        <w:pStyle w:val="BodyText"/>
        <w:ind w:left="232" w:right="860" w:firstLine="540"/>
        <w:jc w:val="both"/>
      </w:pPr>
      <w:r>
        <w:rPr/>
        <w:t>Công tắc hộp thường được dùng làm cầu dao tổng cho các máy công cụ, dùng đóng mở trực tiếp các động cơ điện công suất bé, dùng để khống chế các mạch</w:t>
      </w:r>
      <w:r>
        <w:rPr>
          <w:spacing w:val="-2"/>
        </w:rPr>
        <w:t> </w:t>
      </w:r>
      <w:r>
        <w:rPr/>
        <w:t>điện</w:t>
      </w:r>
      <w:r>
        <w:rPr>
          <w:spacing w:val="-1"/>
        </w:rPr>
        <w:t> </w:t>
      </w:r>
      <w:r>
        <w:rPr/>
        <w:t>tự</w:t>
      </w:r>
      <w:r>
        <w:rPr>
          <w:spacing w:val="-1"/>
        </w:rPr>
        <w:t> </w:t>
      </w:r>
      <w:r>
        <w:rPr/>
        <w:t>động.</w:t>
      </w:r>
      <w:r>
        <w:rPr>
          <w:spacing w:val="-1"/>
        </w:rPr>
        <w:t> </w:t>
      </w:r>
      <w:r>
        <w:rPr/>
        <w:t>Có</w:t>
      </w:r>
      <w:r>
        <w:rPr>
          <w:spacing w:val="-1"/>
        </w:rPr>
        <w:t> </w:t>
      </w:r>
      <w:r>
        <w:rPr/>
        <w:t>khi</w:t>
      </w:r>
      <w:r>
        <w:rPr>
          <w:spacing w:val="-2"/>
        </w:rPr>
        <w:t> </w:t>
      </w:r>
      <w:r>
        <w:rPr/>
        <w:t>dùng</w:t>
      </w:r>
      <w:r>
        <w:rPr>
          <w:spacing w:val="-1"/>
        </w:rPr>
        <w:t> </w:t>
      </w:r>
      <w:r>
        <w:rPr/>
        <w:t>thay</w:t>
      </w:r>
      <w:r>
        <w:rPr>
          <w:spacing w:val="-1"/>
        </w:rPr>
        <w:t> </w:t>
      </w:r>
      <w:r>
        <w:rPr/>
        <w:t>đổi</w:t>
      </w:r>
      <w:r>
        <w:rPr>
          <w:spacing w:val="-1"/>
        </w:rPr>
        <w:t> </w:t>
      </w:r>
      <w:r>
        <w:rPr/>
        <w:t>chiều</w:t>
      </w:r>
      <w:r>
        <w:rPr>
          <w:spacing w:val="-1"/>
        </w:rPr>
        <w:t> </w:t>
      </w:r>
      <w:r>
        <w:rPr/>
        <w:t>quay của</w:t>
      </w:r>
      <w:r>
        <w:rPr>
          <w:spacing w:val="40"/>
        </w:rPr>
        <w:t> </w:t>
      </w:r>
      <w:r>
        <w:rPr/>
        <w:t>động</w:t>
      </w:r>
      <w:r>
        <w:rPr>
          <w:spacing w:val="-1"/>
        </w:rPr>
        <w:t> </w:t>
      </w:r>
      <w:r>
        <w:rPr/>
        <w:t>cơ</w:t>
      </w:r>
      <w:r>
        <w:rPr>
          <w:spacing w:val="-1"/>
        </w:rPr>
        <w:t> </w:t>
      </w:r>
      <w:r>
        <w:rPr/>
        <w:t>hoặc</w:t>
      </w:r>
      <w:r>
        <w:rPr>
          <w:spacing w:val="-1"/>
        </w:rPr>
        <w:t> </w:t>
      </w:r>
      <w:r>
        <w:rPr/>
        <w:t>đổi cách đấu cuộn dây Stato của động cơ từ sao kép ra tam giác...</w:t>
      </w:r>
    </w:p>
    <w:p>
      <w:pPr>
        <w:spacing w:after="0"/>
        <w:jc w:val="both"/>
        <w:sectPr>
          <w:pgSz w:w="11910" w:h="16840"/>
          <w:pgMar w:header="0" w:footer="965" w:top="1420" w:bottom="1160" w:left="900" w:right="900"/>
        </w:sectPr>
      </w:pPr>
    </w:p>
    <w:p>
      <w:pPr>
        <w:pStyle w:val="BodyText"/>
        <w:spacing w:before="59"/>
        <w:ind w:left="802" w:right="286" w:firstLine="539"/>
        <w:jc w:val="both"/>
      </w:pPr>
      <w:r>
        <w:rPr/>
        <w:t>Công tắc vạn năng dùng để đóng ngắt, chuyển đổi mạch điện các cuộn dây hút của Contactor, khởi động từ....Nó được dùng trong các mạch điện điều</w:t>
      </w:r>
      <w:r>
        <w:rPr>
          <w:spacing w:val="40"/>
        </w:rPr>
        <w:t> </w:t>
      </w:r>
      <w:r>
        <w:rPr/>
        <w:t>khiển có điện áp đến 440V (một chiều) và đến 500V (xoay chiều tần số 50Hz).</w:t>
      </w:r>
    </w:p>
    <w:p>
      <w:pPr>
        <w:pStyle w:val="BodyText"/>
        <w:spacing w:before="2"/>
        <w:ind w:left="802" w:right="289" w:firstLine="539"/>
        <w:jc w:val="both"/>
      </w:pPr>
      <w:r>
        <w:rPr/>
        <w:t>Công tắc một pha dùng trong lưới điện sinh hoạt để đóng mở đèn. Thường được chôn trong tường hay để trên bảng điện.</w:t>
      </w:r>
    </w:p>
    <w:p>
      <w:pPr>
        <w:pStyle w:val="Heading1"/>
        <w:numPr>
          <w:ilvl w:val="2"/>
          <w:numId w:val="28"/>
        </w:numPr>
        <w:tabs>
          <w:tab w:pos="1948" w:val="left" w:leader="none"/>
        </w:tabs>
        <w:spacing w:line="321" w:lineRule="exact" w:before="0" w:after="0"/>
        <w:ind w:left="1948" w:right="0" w:hanging="714"/>
        <w:jc w:val="both"/>
      </w:pPr>
      <w:r>
        <w:rPr/>
        <w:t>Công</w:t>
      </w:r>
      <w:r>
        <w:rPr>
          <w:spacing w:val="-3"/>
        </w:rPr>
        <w:t> </w:t>
      </w:r>
      <w:r>
        <w:rPr/>
        <w:t>tắc</w:t>
      </w:r>
      <w:r>
        <w:rPr>
          <w:spacing w:val="-3"/>
        </w:rPr>
        <w:t> </w:t>
      </w:r>
      <w:r>
        <w:rPr/>
        <w:t>hành</w:t>
      </w:r>
      <w:r>
        <w:rPr>
          <w:spacing w:val="-3"/>
        </w:rPr>
        <w:t> </w:t>
      </w:r>
      <w:r>
        <w:rPr>
          <w:spacing w:val="-2"/>
        </w:rPr>
        <w:t>trình:</w:t>
      </w:r>
    </w:p>
    <w:p>
      <w:pPr>
        <w:pStyle w:val="BodyText"/>
        <w:spacing w:line="242" w:lineRule="auto"/>
        <w:ind w:left="802" w:right="296" w:firstLine="539"/>
        <w:jc w:val="both"/>
      </w:pPr>
      <w:r>
        <w:rPr/>
        <w:t>Hình 2-4</w:t>
      </w:r>
      <w:r>
        <w:rPr>
          <w:spacing w:val="80"/>
        </w:rPr>
        <w:t> </w:t>
      </w:r>
      <w:r>
        <w:rPr/>
        <w:t>a, b, c</w:t>
      </w:r>
      <w:r>
        <w:rPr>
          <w:spacing w:val="80"/>
        </w:rPr>
        <w:t> </w:t>
      </w:r>
      <w:r>
        <w:rPr/>
        <w:t>giới thiệu dạng ngoài và cấu tạo trong của vài loại công tắc hành trình cở nhỏ:</w:t>
      </w:r>
    </w:p>
    <w:p>
      <w:pPr>
        <w:pStyle w:val="BodyText"/>
        <w:ind w:left="802" w:right="289" w:firstLine="539"/>
        <w:jc w:val="both"/>
      </w:pPr>
      <w:r>
        <w:rPr/>
        <w:t>+ Cấu tạo trong: giống như nút nhấn liên động, gồm một cặp tiếp điểm thường đóng và một cặp tiếp điểm thường mở, cơ cấu truyền động.</w:t>
      </w:r>
    </w:p>
    <w:p>
      <w:pPr>
        <w:pStyle w:val="BodyText"/>
        <w:ind w:left="802" w:right="285" w:firstLine="539"/>
        <w:jc w:val="both"/>
      </w:pPr>
      <w:r>
        <w:rPr/>
        <w:t>+ Công dụng: công tắc hành trình dùng để đóng ngắt mạch điện điều khiển trong truyền động điện, tự</w:t>
      </w:r>
      <w:r>
        <w:rPr>
          <w:spacing w:val="40"/>
        </w:rPr>
        <w:t> </w:t>
      </w:r>
      <w:r>
        <w:rPr/>
        <w:t>động hóa... Tuỳ thuộc vị trí cữ gạt ở các cơ cấu chuyển đổi cơ khí nhằm tự động điều khiển hành trình làm việc hay tự động gắt điện ở cuối hành trình để đảm bảo an toàn.</w:t>
      </w:r>
    </w:p>
    <w:p>
      <w:pPr>
        <w:pStyle w:val="BodyText"/>
        <w:rPr>
          <w:sz w:val="10"/>
        </w:rPr>
      </w:pPr>
      <w:r>
        <w:rPr/>
        <w:drawing>
          <wp:anchor distT="0" distB="0" distL="0" distR="0" allowOverlap="1" layoutInCell="1" locked="0" behindDoc="1" simplePos="0" relativeHeight="487626752">
            <wp:simplePos x="0" y="0"/>
            <wp:positionH relativeFrom="page">
              <wp:posOffset>2616089</wp:posOffset>
            </wp:positionH>
            <wp:positionV relativeFrom="paragraph">
              <wp:posOffset>88852</wp:posOffset>
            </wp:positionV>
            <wp:extent cx="2523059" cy="1519237"/>
            <wp:effectExtent l="0" t="0" r="0" b="0"/>
            <wp:wrapTopAndBottom/>
            <wp:docPr id="295" name="Image 295"/>
            <wp:cNvGraphicFramePr>
              <a:graphicFrameLocks/>
            </wp:cNvGraphicFramePr>
            <a:graphic>
              <a:graphicData uri="http://schemas.openxmlformats.org/drawingml/2006/picture">
                <pic:pic>
                  <pic:nvPicPr>
                    <pic:cNvPr id="295" name="Image 295"/>
                    <pic:cNvPicPr/>
                  </pic:nvPicPr>
                  <pic:blipFill>
                    <a:blip r:embed="rId32" cstate="print"/>
                    <a:stretch>
                      <a:fillRect/>
                    </a:stretch>
                  </pic:blipFill>
                  <pic:spPr>
                    <a:xfrm>
                      <a:off x="0" y="0"/>
                      <a:ext cx="2523059" cy="1519237"/>
                    </a:xfrm>
                    <a:prstGeom prst="rect">
                      <a:avLst/>
                    </a:prstGeom>
                  </pic:spPr>
                </pic:pic>
              </a:graphicData>
            </a:graphic>
          </wp:anchor>
        </w:drawing>
      </w:r>
    </w:p>
    <w:p>
      <w:pPr>
        <w:pStyle w:val="BodyText"/>
        <w:spacing w:before="38"/>
      </w:pPr>
    </w:p>
    <w:p>
      <w:pPr>
        <w:pStyle w:val="BodyText"/>
        <w:spacing w:line="322" w:lineRule="exact"/>
        <w:ind w:left="4947"/>
      </w:pPr>
      <w:r>
        <w:rPr/>
        <w:t>Hình</w:t>
      </w:r>
      <w:r>
        <w:rPr>
          <w:spacing w:val="-3"/>
        </w:rPr>
        <w:t> </w:t>
      </w:r>
      <w:r>
        <w:rPr/>
        <w:t>2-4.</w:t>
      </w:r>
      <w:r>
        <w:rPr>
          <w:spacing w:val="-3"/>
        </w:rPr>
        <w:t> </w:t>
      </w:r>
      <w:r>
        <w:rPr>
          <w:spacing w:val="-10"/>
        </w:rPr>
        <w:t>a</w:t>
      </w:r>
    </w:p>
    <w:p>
      <w:pPr>
        <w:pStyle w:val="BodyText"/>
        <w:ind w:left="802" w:right="296" w:firstLine="539"/>
        <w:jc w:val="both"/>
      </w:pPr>
      <w:r>
        <w:rPr>
          <w:b/>
        </w:rPr>
        <w:t>Ví dụ: </w:t>
      </w:r>
      <w:r>
        <w:rPr/>
        <w:t>Giới hạn khẩu độ đóng và mở cửa, giới hạn hướng dịch chuyển của Balăng điện, giới hạn điểm đến của thang máy...</w:t>
      </w:r>
    </w:p>
    <w:p>
      <w:pPr>
        <w:pStyle w:val="BodyText"/>
        <w:spacing w:before="208"/>
        <w:rPr>
          <w:sz w:val="20"/>
        </w:rPr>
      </w:pPr>
      <w:r>
        <w:rPr/>
        <w:drawing>
          <wp:anchor distT="0" distB="0" distL="0" distR="0" allowOverlap="1" layoutInCell="1" locked="0" behindDoc="1" simplePos="0" relativeHeight="487627264">
            <wp:simplePos x="0" y="0"/>
            <wp:positionH relativeFrom="page">
              <wp:posOffset>1829901</wp:posOffset>
            </wp:positionH>
            <wp:positionV relativeFrom="paragraph">
              <wp:posOffset>293633</wp:posOffset>
            </wp:positionV>
            <wp:extent cx="4201540" cy="1571625"/>
            <wp:effectExtent l="0" t="0" r="0" b="0"/>
            <wp:wrapTopAndBottom/>
            <wp:docPr id="296" name="Image 296"/>
            <wp:cNvGraphicFramePr>
              <a:graphicFrameLocks/>
            </wp:cNvGraphicFramePr>
            <a:graphic>
              <a:graphicData uri="http://schemas.openxmlformats.org/drawingml/2006/picture">
                <pic:pic>
                  <pic:nvPicPr>
                    <pic:cNvPr id="296" name="Image 296"/>
                    <pic:cNvPicPr/>
                  </pic:nvPicPr>
                  <pic:blipFill>
                    <a:blip r:embed="rId33" cstate="print"/>
                    <a:stretch>
                      <a:fillRect/>
                    </a:stretch>
                  </pic:blipFill>
                  <pic:spPr>
                    <a:xfrm>
                      <a:off x="0" y="0"/>
                      <a:ext cx="4201540" cy="1571625"/>
                    </a:xfrm>
                    <a:prstGeom prst="rect">
                      <a:avLst/>
                    </a:prstGeom>
                  </pic:spPr>
                </pic:pic>
              </a:graphicData>
            </a:graphic>
          </wp:anchor>
        </w:drawing>
      </w:r>
    </w:p>
    <w:p>
      <w:pPr>
        <w:pStyle w:val="BodyText"/>
        <w:spacing w:before="283"/>
      </w:pPr>
    </w:p>
    <w:p>
      <w:pPr>
        <w:pStyle w:val="BodyText"/>
        <w:tabs>
          <w:tab w:pos="6865" w:val="left" w:leader="none"/>
        </w:tabs>
        <w:ind w:left="3085"/>
      </w:pPr>
      <w:r>
        <w:rPr/>
        <w:t>Hình</w:t>
      </w:r>
      <w:r>
        <w:rPr>
          <w:spacing w:val="-5"/>
        </w:rPr>
        <w:t> </w:t>
      </w:r>
      <w:r>
        <w:rPr/>
        <w:t>2-4:</w:t>
      </w:r>
      <w:r>
        <w:rPr>
          <w:spacing w:val="-3"/>
        </w:rPr>
        <w:t> </w:t>
      </w:r>
      <w:r>
        <w:rPr>
          <w:spacing w:val="-12"/>
        </w:rPr>
        <w:t>b</w:t>
      </w:r>
      <w:r>
        <w:rPr/>
        <w:tab/>
        <w:t>Hình</w:t>
      </w:r>
      <w:r>
        <w:rPr>
          <w:spacing w:val="-3"/>
        </w:rPr>
        <w:t> </w:t>
      </w:r>
      <w:r>
        <w:rPr/>
        <w:t>2-4.</w:t>
      </w:r>
      <w:r>
        <w:rPr>
          <w:spacing w:val="-3"/>
        </w:rPr>
        <w:t> </w:t>
      </w:r>
      <w:r>
        <w:rPr>
          <w:spacing w:val="-10"/>
        </w:rPr>
        <w:t>c</w:t>
      </w:r>
    </w:p>
    <w:p>
      <w:pPr>
        <w:pStyle w:val="BodyText"/>
        <w:spacing w:before="2"/>
      </w:pPr>
    </w:p>
    <w:p>
      <w:pPr>
        <w:pStyle w:val="Heading1"/>
        <w:numPr>
          <w:ilvl w:val="2"/>
          <w:numId w:val="28"/>
        </w:numPr>
        <w:tabs>
          <w:tab w:pos="1931" w:val="left" w:leader="none"/>
        </w:tabs>
        <w:spacing w:line="322" w:lineRule="exact" w:before="0" w:after="0"/>
        <w:ind w:left="1931" w:right="0" w:hanging="697"/>
        <w:jc w:val="left"/>
      </w:pPr>
      <w:r>
        <w:rPr/>
        <w:t>Nút</w:t>
      </w:r>
      <w:r>
        <w:rPr>
          <w:spacing w:val="-5"/>
        </w:rPr>
        <w:t> </w:t>
      </w:r>
      <w:r>
        <w:rPr/>
        <w:t>điều</w:t>
      </w:r>
      <w:r>
        <w:rPr>
          <w:spacing w:val="-2"/>
        </w:rPr>
        <w:t> </w:t>
      </w:r>
      <w:r>
        <w:rPr>
          <w:spacing w:val="-4"/>
        </w:rPr>
        <w:t>khiển</w:t>
      </w:r>
    </w:p>
    <w:p>
      <w:pPr>
        <w:pStyle w:val="BodyText"/>
        <w:ind w:left="802" w:right="180" w:firstLine="539"/>
      </w:pPr>
      <w:r>
        <w:rPr/>
        <w:t>Nút nhấn còn gọi là nút điều khiển, là một loại khí cụ điện dùng để đóng</w:t>
      </w:r>
      <w:r>
        <w:rPr>
          <w:spacing w:val="80"/>
        </w:rPr>
        <w:t> </w:t>
      </w:r>
      <w:r>
        <w:rPr/>
        <w:t>ngắt từ xa các thiết bị điện từ khác nhau, các dụng cụ báo hiệu....</w:t>
      </w:r>
    </w:p>
    <w:p>
      <w:pPr>
        <w:pStyle w:val="Heading1"/>
        <w:numPr>
          <w:ilvl w:val="0"/>
          <w:numId w:val="38"/>
        </w:numPr>
        <w:tabs>
          <w:tab w:pos="1445" w:val="left" w:leader="none"/>
        </w:tabs>
        <w:spacing w:line="321" w:lineRule="exact" w:before="0" w:after="0"/>
        <w:ind w:left="1445" w:right="0" w:hanging="211"/>
        <w:jc w:val="left"/>
      </w:pPr>
      <w:r>
        <w:rPr/>
        <w:t>Ký</w:t>
      </w:r>
      <w:r>
        <w:rPr>
          <w:spacing w:val="-2"/>
        </w:rPr>
        <w:t> </w:t>
      </w:r>
      <w:r>
        <w:rPr>
          <w:spacing w:val="-4"/>
        </w:rPr>
        <w:t>hiệu:</w:t>
      </w:r>
    </w:p>
    <w:p>
      <w:pPr>
        <w:pStyle w:val="ListParagraph"/>
        <w:numPr>
          <w:ilvl w:val="1"/>
          <w:numId w:val="38"/>
        </w:numPr>
        <w:tabs>
          <w:tab w:pos="2092" w:val="left" w:leader="none"/>
          <w:tab w:pos="6632" w:val="left" w:leader="none"/>
        </w:tabs>
        <w:spacing w:line="240" w:lineRule="auto" w:before="0" w:after="0"/>
        <w:ind w:left="2092" w:right="0" w:hanging="263"/>
        <w:jc w:val="left"/>
        <w:rPr>
          <w:sz w:val="28"/>
        </w:rPr>
      </w:pPr>
      <w:r>
        <w:rPr>
          <w:sz w:val="28"/>
        </w:rPr>
        <w:t>Nút</w:t>
      </w:r>
      <w:r>
        <w:rPr>
          <w:spacing w:val="-2"/>
          <w:sz w:val="28"/>
        </w:rPr>
        <w:t> </w:t>
      </w:r>
      <w:r>
        <w:rPr>
          <w:sz w:val="28"/>
        </w:rPr>
        <w:t>nhấn</w:t>
      </w:r>
      <w:r>
        <w:rPr>
          <w:spacing w:val="-1"/>
          <w:sz w:val="28"/>
        </w:rPr>
        <w:t> </w:t>
      </w:r>
      <w:r>
        <w:rPr>
          <w:spacing w:val="-5"/>
          <w:sz w:val="28"/>
        </w:rPr>
        <w:t>đơn</w:t>
      </w:r>
      <w:r>
        <w:rPr>
          <w:sz w:val="28"/>
        </w:rPr>
        <w:tab/>
        <w:t>b.</w:t>
      </w:r>
      <w:r>
        <w:rPr>
          <w:spacing w:val="-3"/>
          <w:sz w:val="28"/>
        </w:rPr>
        <w:t> </w:t>
      </w:r>
      <w:r>
        <w:rPr>
          <w:sz w:val="28"/>
        </w:rPr>
        <w:t>Nút</w:t>
      </w:r>
      <w:r>
        <w:rPr>
          <w:spacing w:val="-3"/>
          <w:sz w:val="28"/>
        </w:rPr>
        <w:t> </w:t>
      </w:r>
      <w:r>
        <w:rPr>
          <w:sz w:val="28"/>
        </w:rPr>
        <w:t>nhấn</w:t>
      </w:r>
      <w:r>
        <w:rPr>
          <w:spacing w:val="-3"/>
          <w:sz w:val="28"/>
        </w:rPr>
        <w:t> </w:t>
      </w:r>
      <w:r>
        <w:rPr>
          <w:sz w:val="28"/>
        </w:rPr>
        <w:t>liên</w:t>
      </w:r>
      <w:r>
        <w:rPr>
          <w:spacing w:val="-3"/>
          <w:sz w:val="28"/>
        </w:rPr>
        <w:t> </w:t>
      </w:r>
      <w:r>
        <w:rPr>
          <w:spacing w:val="-4"/>
          <w:sz w:val="28"/>
        </w:rPr>
        <w:t>động</w:t>
      </w:r>
    </w:p>
    <w:p>
      <w:pPr>
        <w:spacing w:after="0" w:line="240" w:lineRule="auto"/>
        <w:jc w:val="left"/>
        <w:rPr>
          <w:sz w:val="28"/>
        </w:rPr>
        <w:sectPr>
          <w:pgSz w:w="11910" w:h="16840"/>
          <w:pgMar w:header="0" w:footer="965" w:top="1060" w:bottom="1160" w:left="900" w:right="900"/>
        </w:sectPr>
      </w:pPr>
    </w:p>
    <w:p>
      <w:pPr>
        <w:pStyle w:val="BodyText"/>
        <w:ind w:left="2873"/>
        <w:rPr>
          <w:sz w:val="20"/>
        </w:rPr>
      </w:pPr>
      <w:r>
        <w:rPr>
          <w:sz w:val="20"/>
        </w:rPr>
        <w:drawing>
          <wp:inline distT="0" distB="0" distL="0" distR="0">
            <wp:extent cx="2800950" cy="504825"/>
            <wp:effectExtent l="0" t="0" r="0" b="0"/>
            <wp:docPr id="297" name="Image 297"/>
            <wp:cNvGraphicFramePr>
              <a:graphicFrameLocks/>
            </wp:cNvGraphicFramePr>
            <a:graphic>
              <a:graphicData uri="http://schemas.openxmlformats.org/drawingml/2006/picture">
                <pic:pic>
                  <pic:nvPicPr>
                    <pic:cNvPr id="297" name="Image 297"/>
                    <pic:cNvPicPr/>
                  </pic:nvPicPr>
                  <pic:blipFill>
                    <a:blip r:embed="rId34" cstate="print"/>
                    <a:stretch>
                      <a:fillRect/>
                    </a:stretch>
                  </pic:blipFill>
                  <pic:spPr>
                    <a:xfrm>
                      <a:off x="0" y="0"/>
                      <a:ext cx="2800950" cy="504825"/>
                    </a:xfrm>
                    <a:prstGeom prst="rect">
                      <a:avLst/>
                    </a:prstGeom>
                  </pic:spPr>
                </pic:pic>
              </a:graphicData>
            </a:graphic>
          </wp:inline>
        </w:drawing>
      </w:r>
      <w:r>
        <w:rPr>
          <w:sz w:val="20"/>
        </w:rPr>
      </w:r>
    </w:p>
    <w:p>
      <w:pPr>
        <w:pStyle w:val="BodyText"/>
        <w:tabs>
          <w:tab w:pos="4251" w:val="left" w:leader="none"/>
        </w:tabs>
        <w:spacing w:line="322" w:lineRule="exact" w:before="110"/>
        <w:ind w:left="2371"/>
      </w:pPr>
      <w:r>
        <w:rPr/>
        <w:t>Thường</w:t>
      </w:r>
      <w:r>
        <w:rPr>
          <w:spacing w:val="-4"/>
        </w:rPr>
        <w:t> </w:t>
      </w:r>
      <w:r>
        <w:rPr>
          <w:spacing w:val="-7"/>
        </w:rPr>
        <w:t>mở</w:t>
      </w:r>
      <w:r>
        <w:rPr/>
        <w:tab/>
        <w:t>Thường</w:t>
      </w:r>
      <w:r>
        <w:rPr>
          <w:spacing w:val="-2"/>
        </w:rPr>
        <w:t> </w:t>
      </w:r>
      <w:r>
        <w:rPr>
          <w:spacing w:val="-4"/>
        </w:rPr>
        <w:t>đóng</w:t>
      </w:r>
    </w:p>
    <w:p>
      <w:pPr>
        <w:pStyle w:val="Heading1"/>
        <w:numPr>
          <w:ilvl w:val="3"/>
          <w:numId w:val="39"/>
        </w:numPr>
        <w:tabs>
          <w:tab w:pos="1571" w:val="left" w:leader="none"/>
        </w:tabs>
        <w:spacing w:line="240" w:lineRule="auto" w:before="0" w:after="0"/>
        <w:ind w:left="1571" w:right="0" w:hanging="906"/>
        <w:jc w:val="left"/>
      </w:pPr>
      <w:r>
        <w:rPr/>
        <w:t>Phân</w:t>
      </w:r>
      <w:r>
        <w:rPr>
          <w:spacing w:val="-4"/>
        </w:rPr>
        <w:t> </w:t>
      </w:r>
      <w:r>
        <w:rPr/>
        <w:t>loại,</w:t>
      </w:r>
      <w:r>
        <w:rPr>
          <w:spacing w:val="-3"/>
        </w:rPr>
        <w:t> </w:t>
      </w:r>
      <w:r>
        <w:rPr/>
        <w:t>công</w:t>
      </w:r>
      <w:r>
        <w:rPr>
          <w:spacing w:val="-1"/>
        </w:rPr>
        <w:t> </w:t>
      </w:r>
      <w:r>
        <w:rPr>
          <w:spacing w:val="-2"/>
        </w:rPr>
        <w:t>dụng:</w:t>
      </w:r>
    </w:p>
    <w:p>
      <w:pPr>
        <w:pStyle w:val="ListParagraph"/>
        <w:numPr>
          <w:ilvl w:val="0"/>
          <w:numId w:val="40"/>
        </w:numPr>
        <w:tabs>
          <w:tab w:pos="1021" w:val="left" w:leader="none"/>
        </w:tabs>
        <w:spacing w:line="322" w:lineRule="exact" w:before="2" w:after="0"/>
        <w:ind w:left="1021" w:right="0" w:hanging="356"/>
        <w:jc w:val="left"/>
        <w:rPr>
          <w:sz w:val="28"/>
        </w:rPr>
      </w:pPr>
      <w:r>
        <w:rPr>
          <w:b/>
          <w:sz w:val="28"/>
        </w:rPr>
        <w:t>Phân</w:t>
      </w:r>
      <w:r>
        <w:rPr>
          <w:b/>
          <w:spacing w:val="-5"/>
          <w:sz w:val="28"/>
        </w:rPr>
        <w:t> </w:t>
      </w:r>
      <w:r>
        <w:rPr>
          <w:b/>
          <w:spacing w:val="-2"/>
          <w:sz w:val="28"/>
        </w:rPr>
        <w:t>loại</w:t>
      </w:r>
      <w:r>
        <w:rPr>
          <w:spacing w:val="-2"/>
          <w:sz w:val="28"/>
        </w:rPr>
        <w:t>:</w:t>
      </w:r>
    </w:p>
    <w:p>
      <w:pPr>
        <w:pStyle w:val="BodyText"/>
        <w:spacing w:line="322" w:lineRule="exact"/>
        <w:ind w:left="773"/>
      </w:pPr>
      <w:r>
        <w:rPr/>
        <w:t>Phân</w:t>
      </w:r>
      <w:r>
        <w:rPr>
          <w:spacing w:val="-2"/>
        </w:rPr>
        <w:t> </w:t>
      </w:r>
      <w:r>
        <w:rPr/>
        <w:t>loại</w:t>
      </w:r>
      <w:r>
        <w:rPr>
          <w:spacing w:val="-2"/>
        </w:rPr>
        <w:t> </w:t>
      </w:r>
      <w:r>
        <w:rPr/>
        <w:t>theo</w:t>
      </w:r>
      <w:r>
        <w:rPr>
          <w:spacing w:val="-5"/>
        </w:rPr>
        <w:t> </w:t>
      </w:r>
      <w:r>
        <w:rPr/>
        <w:t>kiểu</w:t>
      </w:r>
      <w:r>
        <w:rPr>
          <w:spacing w:val="-5"/>
        </w:rPr>
        <w:t> </w:t>
      </w:r>
      <w:r>
        <w:rPr/>
        <w:t>dáng</w:t>
      </w:r>
      <w:r>
        <w:rPr>
          <w:spacing w:val="-2"/>
        </w:rPr>
        <w:t> </w:t>
      </w:r>
      <w:r>
        <w:rPr/>
        <w:t>người</w:t>
      </w:r>
      <w:r>
        <w:rPr>
          <w:spacing w:val="-4"/>
        </w:rPr>
        <w:t> </w:t>
      </w:r>
      <w:r>
        <w:rPr/>
        <w:t>ta</w:t>
      </w:r>
      <w:r>
        <w:rPr>
          <w:spacing w:val="-3"/>
        </w:rPr>
        <w:t> </w:t>
      </w:r>
      <w:r>
        <w:rPr/>
        <w:t>chia</w:t>
      </w:r>
      <w:r>
        <w:rPr>
          <w:spacing w:val="-3"/>
        </w:rPr>
        <w:t> </w:t>
      </w:r>
      <w:r>
        <w:rPr/>
        <w:t>ra</w:t>
      </w:r>
      <w:r>
        <w:rPr>
          <w:spacing w:val="-3"/>
        </w:rPr>
        <w:t> </w:t>
      </w:r>
      <w:r>
        <w:rPr/>
        <w:t>các</w:t>
      </w:r>
      <w:r>
        <w:rPr>
          <w:spacing w:val="-3"/>
        </w:rPr>
        <w:t> </w:t>
      </w:r>
      <w:r>
        <w:rPr/>
        <w:t>loại</w:t>
      </w:r>
      <w:r>
        <w:rPr>
          <w:spacing w:val="-4"/>
        </w:rPr>
        <w:t> sau:</w:t>
      </w:r>
    </w:p>
    <w:p>
      <w:pPr>
        <w:pStyle w:val="ListParagraph"/>
        <w:numPr>
          <w:ilvl w:val="1"/>
          <w:numId w:val="40"/>
        </w:numPr>
        <w:tabs>
          <w:tab w:pos="935" w:val="left" w:leader="none"/>
        </w:tabs>
        <w:spacing w:line="322" w:lineRule="exact" w:before="0" w:after="0"/>
        <w:ind w:left="935" w:right="0" w:hanging="162"/>
        <w:jc w:val="left"/>
        <w:rPr>
          <w:sz w:val="28"/>
        </w:rPr>
      </w:pPr>
      <w:r>
        <w:rPr>
          <w:sz w:val="28"/>
        </w:rPr>
        <w:t>Kiểu</w:t>
      </w:r>
      <w:r>
        <w:rPr>
          <w:spacing w:val="-5"/>
          <w:sz w:val="28"/>
        </w:rPr>
        <w:t> </w:t>
      </w:r>
      <w:r>
        <w:rPr>
          <w:sz w:val="28"/>
        </w:rPr>
        <w:t>hở:</w:t>
      </w:r>
      <w:r>
        <w:rPr>
          <w:spacing w:val="-1"/>
          <w:sz w:val="28"/>
        </w:rPr>
        <w:t> </w:t>
      </w:r>
      <w:r>
        <w:rPr>
          <w:sz w:val="28"/>
        </w:rPr>
        <w:t>thường</w:t>
      </w:r>
      <w:r>
        <w:rPr>
          <w:spacing w:val="-5"/>
          <w:sz w:val="28"/>
        </w:rPr>
        <w:t> </w:t>
      </w:r>
      <w:r>
        <w:rPr>
          <w:sz w:val="28"/>
        </w:rPr>
        <w:t>đặt</w:t>
      </w:r>
      <w:r>
        <w:rPr>
          <w:spacing w:val="-3"/>
          <w:sz w:val="28"/>
        </w:rPr>
        <w:t> </w:t>
      </w:r>
      <w:r>
        <w:rPr>
          <w:sz w:val="28"/>
        </w:rPr>
        <w:t>trên</w:t>
      </w:r>
      <w:r>
        <w:rPr>
          <w:spacing w:val="-4"/>
          <w:sz w:val="28"/>
        </w:rPr>
        <w:t> </w:t>
      </w:r>
      <w:r>
        <w:rPr>
          <w:sz w:val="28"/>
        </w:rPr>
        <w:t>bảng</w:t>
      </w:r>
      <w:r>
        <w:rPr>
          <w:spacing w:val="-5"/>
          <w:sz w:val="28"/>
        </w:rPr>
        <w:t> </w:t>
      </w:r>
      <w:r>
        <w:rPr>
          <w:sz w:val="28"/>
        </w:rPr>
        <w:t>nút</w:t>
      </w:r>
      <w:r>
        <w:rPr>
          <w:spacing w:val="-5"/>
          <w:sz w:val="28"/>
        </w:rPr>
        <w:t> </w:t>
      </w:r>
      <w:r>
        <w:rPr>
          <w:sz w:val="28"/>
        </w:rPr>
        <w:t>nhấn,</w:t>
      </w:r>
      <w:r>
        <w:rPr>
          <w:spacing w:val="-6"/>
          <w:sz w:val="28"/>
        </w:rPr>
        <w:t> </w:t>
      </w:r>
      <w:r>
        <w:rPr>
          <w:sz w:val="28"/>
        </w:rPr>
        <w:t>hộp</w:t>
      </w:r>
      <w:r>
        <w:rPr>
          <w:spacing w:val="-5"/>
          <w:sz w:val="28"/>
        </w:rPr>
        <w:t> </w:t>
      </w:r>
      <w:r>
        <w:rPr>
          <w:sz w:val="28"/>
        </w:rPr>
        <w:t>hay</w:t>
      </w:r>
      <w:r>
        <w:rPr>
          <w:spacing w:val="-1"/>
          <w:sz w:val="28"/>
        </w:rPr>
        <w:t> </w:t>
      </w:r>
      <w:r>
        <w:rPr>
          <w:sz w:val="28"/>
        </w:rPr>
        <w:t>trên</w:t>
      </w:r>
      <w:r>
        <w:rPr>
          <w:spacing w:val="-1"/>
          <w:sz w:val="28"/>
        </w:rPr>
        <w:t> </w:t>
      </w:r>
      <w:r>
        <w:rPr>
          <w:sz w:val="28"/>
        </w:rPr>
        <w:t>mặt</w:t>
      </w:r>
      <w:r>
        <w:rPr>
          <w:spacing w:val="-1"/>
          <w:sz w:val="28"/>
        </w:rPr>
        <w:t> </w:t>
      </w:r>
      <w:r>
        <w:rPr>
          <w:sz w:val="28"/>
        </w:rPr>
        <w:t>tủ</w:t>
      </w:r>
      <w:r>
        <w:rPr>
          <w:spacing w:val="-5"/>
          <w:sz w:val="28"/>
        </w:rPr>
        <w:t> </w:t>
      </w:r>
      <w:r>
        <w:rPr>
          <w:spacing w:val="-2"/>
          <w:sz w:val="28"/>
        </w:rPr>
        <w:t>điện.</w:t>
      </w:r>
    </w:p>
    <w:p>
      <w:pPr>
        <w:pStyle w:val="ListParagraph"/>
        <w:numPr>
          <w:ilvl w:val="1"/>
          <w:numId w:val="40"/>
        </w:numPr>
        <w:tabs>
          <w:tab w:pos="962" w:val="left" w:leader="none"/>
        </w:tabs>
        <w:spacing w:line="240" w:lineRule="auto" w:before="0" w:after="0"/>
        <w:ind w:left="962" w:right="0" w:hanging="189"/>
        <w:jc w:val="left"/>
        <w:rPr>
          <w:sz w:val="28"/>
        </w:rPr>
      </w:pPr>
      <w:r>
        <w:rPr>
          <w:sz w:val="28"/>
        </w:rPr>
        <w:t>Kiểu</w:t>
      </w:r>
      <w:r>
        <w:rPr>
          <w:spacing w:val="21"/>
          <w:sz w:val="28"/>
        </w:rPr>
        <w:t> </w:t>
      </w:r>
      <w:r>
        <w:rPr>
          <w:sz w:val="28"/>
        </w:rPr>
        <w:t>bảo</w:t>
      </w:r>
      <w:r>
        <w:rPr>
          <w:spacing w:val="22"/>
          <w:sz w:val="28"/>
        </w:rPr>
        <w:t> </w:t>
      </w:r>
      <w:r>
        <w:rPr>
          <w:sz w:val="28"/>
        </w:rPr>
        <w:t>vệ:</w:t>
      </w:r>
      <w:r>
        <w:rPr>
          <w:spacing w:val="22"/>
          <w:sz w:val="28"/>
        </w:rPr>
        <w:t> </w:t>
      </w:r>
      <w:r>
        <w:rPr>
          <w:sz w:val="28"/>
        </w:rPr>
        <w:t>đặt</w:t>
      </w:r>
      <w:r>
        <w:rPr>
          <w:spacing w:val="21"/>
          <w:sz w:val="28"/>
        </w:rPr>
        <w:t> </w:t>
      </w:r>
      <w:r>
        <w:rPr>
          <w:sz w:val="28"/>
        </w:rPr>
        <w:t>trong</w:t>
      </w:r>
      <w:r>
        <w:rPr>
          <w:spacing w:val="22"/>
          <w:sz w:val="28"/>
        </w:rPr>
        <w:t> </w:t>
      </w:r>
      <w:r>
        <w:rPr>
          <w:sz w:val="28"/>
        </w:rPr>
        <w:t>vỏ</w:t>
      </w:r>
      <w:r>
        <w:rPr>
          <w:spacing w:val="22"/>
          <w:sz w:val="28"/>
        </w:rPr>
        <w:t> </w:t>
      </w:r>
      <w:r>
        <w:rPr>
          <w:sz w:val="28"/>
        </w:rPr>
        <w:t>nhựa</w:t>
      </w:r>
      <w:r>
        <w:rPr>
          <w:spacing w:val="26"/>
          <w:sz w:val="28"/>
        </w:rPr>
        <w:t> </w:t>
      </w:r>
      <w:r>
        <w:rPr>
          <w:sz w:val="28"/>
        </w:rPr>
        <w:t>hoặc</w:t>
      </w:r>
      <w:r>
        <w:rPr>
          <w:spacing w:val="21"/>
          <w:sz w:val="28"/>
        </w:rPr>
        <w:t> </w:t>
      </w:r>
      <w:r>
        <w:rPr>
          <w:sz w:val="28"/>
        </w:rPr>
        <w:t>vỏ</w:t>
      </w:r>
      <w:r>
        <w:rPr>
          <w:spacing w:val="22"/>
          <w:sz w:val="28"/>
        </w:rPr>
        <w:t> </w:t>
      </w:r>
      <w:r>
        <w:rPr>
          <w:sz w:val="28"/>
        </w:rPr>
        <w:t>sắt</w:t>
      </w:r>
      <w:r>
        <w:rPr>
          <w:spacing w:val="23"/>
          <w:sz w:val="28"/>
        </w:rPr>
        <w:t> </w:t>
      </w:r>
      <w:r>
        <w:rPr>
          <w:sz w:val="28"/>
        </w:rPr>
        <w:t>hình</w:t>
      </w:r>
      <w:r>
        <w:rPr>
          <w:spacing w:val="22"/>
          <w:sz w:val="28"/>
        </w:rPr>
        <w:t> </w:t>
      </w:r>
      <w:r>
        <w:rPr>
          <w:sz w:val="28"/>
        </w:rPr>
        <w:t>hộp</w:t>
      </w:r>
      <w:r>
        <w:rPr>
          <w:spacing w:val="22"/>
          <w:sz w:val="28"/>
        </w:rPr>
        <w:t> </w:t>
      </w:r>
      <w:r>
        <w:rPr>
          <w:sz w:val="28"/>
        </w:rPr>
        <w:t>chủ</w:t>
      </w:r>
      <w:r>
        <w:rPr>
          <w:spacing w:val="21"/>
          <w:sz w:val="28"/>
        </w:rPr>
        <w:t> </w:t>
      </w:r>
      <w:r>
        <w:rPr>
          <w:sz w:val="28"/>
        </w:rPr>
        <w:t>yếu</w:t>
      </w:r>
      <w:r>
        <w:rPr>
          <w:spacing w:val="24"/>
          <w:sz w:val="28"/>
        </w:rPr>
        <w:t> </w:t>
      </w:r>
      <w:r>
        <w:rPr>
          <w:sz w:val="28"/>
        </w:rPr>
        <w:t>chống</w:t>
      </w:r>
      <w:r>
        <w:rPr>
          <w:spacing w:val="22"/>
          <w:sz w:val="28"/>
        </w:rPr>
        <w:t> </w:t>
      </w:r>
      <w:r>
        <w:rPr>
          <w:spacing w:val="-5"/>
          <w:sz w:val="28"/>
        </w:rPr>
        <w:t>va</w:t>
      </w:r>
    </w:p>
    <w:p>
      <w:pPr>
        <w:spacing w:after="0" w:line="240" w:lineRule="auto"/>
        <w:jc w:val="left"/>
        <w:rPr>
          <w:sz w:val="28"/>
        </w:rPr>
        <w:sectPr>
          <w:pgSz w:w="11910" w:h="16840"/>
          <w:pgMar w:header="0" w:footer="965" w:top="1160" w:bottom="1140" w:left="900" w:right="900"/>
        </w:sectPr>
      </w:pPr>
    </w:p>
    <w:p>
      <w:pPr>
        <w:pStyle w:val="BodyText"/>
        <w:spacing w:line="480" w:lineRule="auto"/>
        <w:ind w:left="232" w:right="-2"/>
      </w:pPr>
      <w:r>
        <w:rPr>
          <w:spacing w:val="-4"/>
        </w:rPr>
        <w:t>đập. nhẹ.</w:t>
      </w:r>
    </w:p>
    <w:p>
      <w:pPr>
        <w:pStyle w:val="BodyText"/>
      </w:pPr>
    </w:p>
    <w:p>
      <w:pPr>
        <w:pStyle w:val="BodyText"/>
        <w:spacing w:before="1"/>
        <w:ind w:left="232"/>
      </w:pPr>
      <w:r>
        <w:rPr>
          <w:spacing w:val="-4"/>
        </w:rPr>
        <w:t>xúc.</w:t>
      </w:r>
    </w:p>
    <w:p>
      <w:pPr>
        <w:pStyle w:val="ListParagraph"/>
        <w:numPr>
          <w:ilvl w:val="0"/>
          <w:numId w:val="41"/>
        </w:numPr>
        <w:tabs>
          <w:tab w:pos="202" w:val="left" w:leader="none"/>
        </w:tabs>
        <w:spacing w:line="240" w:lineRule="auto" w:before="321" w:after="0"/>
        <w:ind w:left="202" w:right="0" w:hanging="177"/>
        <w:jc w:val="left"/>
        <w:rPr>
          <w:sz w:val="28"/>
        </w:rPr>
      </w:pPr>
      <w:r>
        <w:rPr/>
        <w:br w:type="column"/>
      </w:r>
      <w:r>
        <w:rPr>
          <w:sz w:val="28"/>
        </w:rPr>
        <w:t>Kiểu</w:t>
      </w:r>
      <w:r>
        <w:rPr>
          <w:spacing w:val="10"/>
          <w:sz w:val="28"/>
        </w:rPr>
        <w:t> </w:t>
      </w:r>
      <w:r>
        <w:rPr>
          <w:sz w:val="28"/>
        </w:rPr>
        <w:t>bảo</w:t>
      </w:r>
      <w:r>
        <w:rPr>
          <w:spacing w:val="12"/>
          <w:sz w:val="28"/>
        </w:rPr>
        <w:t> </w:t>
      </w:r>
      <w:r>
        <w:rPr>
          <w:sz w:val="28"/>
        </w:rPr>
        <w:t>vệ</w:t>
      </w:r>
      <w:r>
        <w:rPr>
          <w:spacing w:val="12"/>
          <w:sz w:val="28"/>
        </w:rPr>
        <w:t> </w:t>
      </w:r>
      <w:r>
        <w:rPr>
          <w:sz w:val="28"/>
        </w:rPr>
        <w:t>chống</w:t>
      </w:r>
      <w:r>
        <w:rPr>
          <w:spacing w:val="10"/>
          <w:sz w:val="28"/>
        </w:rPr>
        <w:t> </w:t>
      </w:r>
      <w:r>
        <w:rPr>
          <w:sz w:val="28"/>
        </w:rPr>
        <w:t>bụi:</w:t>
      </w:r>
      <w:r>
        <w:rPr>
          <w:spacing w:val="12"/>
          <w:sz w:val="28"/>
        </w:rPr>
        <w:t> </w:t>
      </w:r>
      <w:r>
        <w:rPr>
          <w:sz w:val="28"/>
        </w:rPr>
        <w:t>chế</w:t>
      </w:r>
      <w:r>
        <w:rPr>
          <w:spacing w:val="12"/>
          <w:sz w:val="28"/>
        </w:rPr>
        <w:t> </w:t>
      </w:r>
      <w:r>
        <w:rPr>
          <w:sz w:val="28"/>
        </w:rPr>
        <w:t>tạo</w:t>
      </w:r>
      <w:r>
        <w:rPr>
          <w:spacing w:val="12"/>
          <w:sz w:val="28"/>
        </w:rPr>
        <w:t> </w:t>
      </w:r>
      <w:r>
        <w:rPr>
          <w:sz w:val="28"/>
        </w:rPr>
        <w:t>với</w:t>
      </w:r>
      <w:r>
        <w:rPr>
          <w:spacing w:val="13"/>
          <w:sz w:val="28"/>
        </w:rPr>
        <w:t> </w:t>
      </w:r>
      <w:r>
        <w:rPr>
          <w:sz w:val="28"/>
        </w:rPr>
        <w:t>vỏ</w:t>
      </w:r>
      <w:r>
        <w:rPr>
          <w:spacing w:val="12"/>
          <w:sz w:val="28"/>
        </w:rPr>
        <w:t> </w:t>
      </w:r>
      <w:r>
        <w:rPr>
          <w:sz w:val="28"/>
        </w:rPr>
        <w:t>đúc</w:t>
      </w:r>
      <w:r>
        <w:rPr>
          <w:spacing w:val="12"/>
          <w:sz w:val="28"/>
        </w:rPr>
        <w:t> </w:t>
      </w:r>
      <w:r>
        <w:rPr>
          <w:sz w:val="28"/>
        </w:rPr>
        <w:t>liền</w:t>
      </w:r>
      <w:r>
        <w:rPr>
          <w:spacing w:val="12"/>
          <w:sz w:val="28"/>
        </w:rPr>
        <w:t> </w:t>
      </w:r>
      <w:r>
        <w:rPr>
          <w:sz w:val="28"/>
        </w:rPr>
        <w:t>bằng</w:t>
      </w:r>
      <w:r>
        <w:rPr>
          <w:spacing w:val="12"/>
          <w:sz w:val="28"/>
        </w:rPr>
        <w:t> </w:t>
      </w:r>
      <w:r>
        <w:rPr>
          <w:sz w:val="28"/>
        </w:rPr>
        <w:t>nhựa</w:t>
      </w:r>
      <w:r>
        <w:rPr>
          <w:spacing w:val="12"/>
          <w:sz w:val="28"/>
        </w:rPr>
        <w:t> </w:t>
      </w:r>
      <w:r>
        <w:rPr>
          <w:sz w:val="28"/>
        </w:rPr>
        <w:t>hoặc</w:t>
      </w:r>
      <w:r>
        <w:rPr>
          <w:spacing w:val="12"/>
          <w:sz w:val="28"/>
        </w:rPr>
        <w:t> </w:t>
      </w:r>
      <w:r>
        <w:rPr>
          <w:sz w:val="28"/>
        </w:rPr>
        <w:t>kim</w:t>
      </w:r>
      <w:r>
        <w:rPr>
          <w:spacing w:val="12"/>
          <w:sz w:val="28"/>
        </w:rPr>
        <w:t> </w:t>
      </w:r>
      <w:r>
        <w:rPr>
          <w:spacing w:val="-4"/>
          <w:sz w:val="28"/>
        </w:rPr>
        <w:t>loại</w:t>
      </w:r>
    </w:p>
    <w:p>
      <w:pPr>
        <w:pStyle w:val="BodyText"/>
        <w:spacing w:before="1"/>
      </w:pPr>
    </w:p>
    <w:p>
      <w:pPr>
        <w:pStyle w:val="ListParagraph"/>
        <w:numPr>
          <w:ilvl w:val="0"/>
          <w:numId w:val="41"/>
        </w:numPr>
        <w:tabs>
          <w:tab w:pos="187" w:val="left" w:leader="none"/>
        </w:tabs>
        <w:spacing w:line="240" w:lineRule="auto" w:before="1" w:after="0"/>
        <w:ind w:left="187" w:right="0" w:hanging="162"/>
        <w:jc w:val="left"/>
        <w:rPr>
          <w:sz w:val="28"/>
        </w:rPr>
      </w:pPr>
      <w:r>
        <w:rPr>
          <w:sz w:val="28"/>
        </w:rPr>
        <w:t>Kiểu</w:t>
      </w:r>
      <w:r>
        <w:rPr>
          <w:spacing w:val="-3"/>
          <w:sz w:val="28"/>
        </w:rPr>
        <w:t> </w:t>
      </w:r>
      <w:r>
        <w:rPr>
          <w:sz w:val="28"/>
        </w:rPr>
        <w:t>chống</w:t>
      </w:r>
      <w:r>
        <w:rPr>
          <w:spacing w:val="-2"/>
          <w:sz w:val="28"/>
        </w:rPr>
        <w:t> </w:t>
      </w:r>
      <w:r>
        <w:rPr>
          <w:sz w:val="28"/>
        </w:rPr>
        <w:t>nước:</w:t>
      </w:r>
      <w:r>
        <w:rPr>
          <w:spacing w:val="-5"/>
          <w:sz w:val="28"/>
        </w:rPr>
        <w:t> </w:t>
      </w:r>
      <w:r>
        <w:rPr>
          <w:sz w:val="28"/>
        </w:rPr>
        <w:t>đặt</w:t>
      </w:r>
      <w:r>
        <w:rPr>
          <w:spacing w:val="-2"/>
          <w:sz w:val="28"/>
        </w:rPr>
        <w:t> </w:t>
      </w:r>
      <w:r>
        <w:rPr>
          <w:sz w:val="28"/>
        </w:rPr>
        <w:t>trong</w:t>
      </w:r>
      <w:r>
        <w:rPr>
          <w:spacing w:val="-6"/>
          <w:sz w:val="28"/>
        </w:rPr>
        <w:t> </w:t>
      </w:r>
      <w:r>
        <w:rPr>
          <w:sz w:val="28"/>
        </w:rPr>
        <w:t>vỏ</w:t>
      </w:r>
      <w:r>
        <w:rPr>
          <w:spacing w:val="-6"/>
          <w:sz w:val="28"/>
        </w:rPr>
        <w:t> </w:t>
      </w:r>
      <w:r>
        <w:rPr>
          <w:sz w:val="28"/>
        </w:rPr>
        <w:t>kín</w:t>
      </w:r>
      <w:r>
        <w:rPr>
          <w:spacing w:val="-6"/>
          <w:sz w:val="28"/>
        </w:rPr>
        <w:t> </w:t>
      </w:r>
      <w:r>
        <w:rPr>
          <w:sz w:val="28"/>
        </w:rPr>
        <w:t>bằng</w:t>
      </w:r>
      <w:r>
        <w:rPr>
          <w:spacing w:val="-6"/>
          <w:sz w:val="28"/>
        </w:rPr>
        <w:t> </w:t>
      </w:r>
      <w:r>
        <w:rPr>
          <w:sz w:val="28"/>
        </w:rPr>
        <w:t>nhựa</w:t>
      </w:r>
      <w:r>
        <w:rPr>
          <w:spacing w:val="-6"/>
          <w:sz w:val="28"/>
        </w:rPr>
        <w:t> </w:t>
      </w:r>
      <w:r>
        <w:rPr>
          <w:sz w:val="28"/>
        </w:rPr>
        <w:t>không</w:t>
      </w:r>
      <w:r>
        <w:rPr>
          <w:spacing w:val="-2"/>
          <w:sz w:val="28"/>
        </w:rPr>
        <w:t> </w:t>
      </w:r>
      <w:r>
        <w:rPr>
          <w:sz w:val="28"/>
        </w:rPr>
        <w:t>cho</w:t>
      </w:r>
      <w:r>
        <w:rPr>
          <w:spacing w:val="-2"/>
          <w:sz w:val="28"/>
        </w:rPr>
        <w:t> </w:t>
      </w:r>
      <w:r>
        <w:rPr>
          <w:sz w:val="28"/>
        </w:rPr>
        <w:t>nước</w:t>
      </w:r>
      <w:r>
        <w:rPr>
          <w:spacing w:val="-5"/>
          <w:sz w:val="28"/>
        </w:rPr>
        <w:t> </w:t>
      </w:r>
      <w:r>
        <w:rPr>
          <w:spacing w:val="-4"/>
          <w:sz w:val="28"/>
        </w:rPr>
        <w:t>vào.</w:t>
      </w:r>
    </w:p>
    <w:p>
      <w:pPr>
        <w:pStyle w:val="ListParagraph"/>
        <w:numPr>
          <w:ilvl w:val="0"/>
          <w:numId w:val="41"/>
        </w:numPr>
        <w:tabs>
          <w:tab w:pos="194" w:val="left" w:leader="none"/>
        </w:tabs>
        <w:spacing w:line="240" w:lineRule="auto" w:before="0" w:after="0"/>
        <w:ind w:left="194" w:right="0" w:hanging="169"/>
        <w:jc w:val="left"/>
        <w:rPr>
          <w:sz w:val="28"/>
        </w:rPr>
      </w:pPr>
      <w:r>
        <w:rPr>
          <w:sz w:val="28"/>
        </w:rPr>
        <w:t>Kiểu</w:t>
      </w:r>
      <w:r>
        <w:rPr>
          <w:spacing w:val="5"/>
          <w:sz w:val="28"/>
        </w:rPr>
        <w:t> </w:t>
      </w:r>
      <w:r>
        <w:rPr>
          <w:sz w:val="28"/>
        </w:rPr>
        <w:t>chống</w:t>
      </w:r>
      <w:r>
        <w:rPr>
          <w:spacing w:val="1"/>
          <w:sz w:val="28"/>
        </w:rPr>
        <w:t> </w:t>
      </w:r>
      <w:r>
        <w:rPr>
          <w:sz w:val="28"/>
        </w:rPr>
        <w:t>nổ:</w:t>
      </w:r>
      <w:r>
        <w:rPr>
          <w:spacing w:val="4"/>
          <w:sz w:val="28"/>
        </w:rPr>
        <w:t> </w:t>
      </w:r>
      <w:r>
        <w:rPr>
          <w:sz w:val="28"/>
        </w:rPr>
        <w:t>chế</w:t>
      </w:r>
      <w:r>
        <w:rPr>
          <w:spacing w:val="-2"/>
          <w:sz w:val="28"/>
        </w:rPr>
        <w:t> </w:t>
      </w:r>
      <w:r>
        <w:rPr>
          <w:sz w:val="28"/>
        </w:rPr>
        <w:t>tạo</w:t>
      </w:r>
      <w:r>
        <w:rPr>
          <w:spacing w:val="3"/>
          <w:sz w:val="28"/>
        </w:rPr>
        <w:t> </w:t>
      </w:r>
      <w:r>
        <w:rPr>
          <w:sz w:val="28"/>
        </w:rPr>
        <w:t>với</w:t>
      </w:r>
      <w:r>
        <w:rPr>
          <w:spacing w:val="2"/>
          <w:sz w:val="28"/>
        </w:rPr>
        <w:t> </w:t>
      </w:r>
      <w:r>
        <w:rPr>
          <w:sz w:val="28"/>
        </w:rPr>
        <w:t>vỏ</w:t>
      </w:r>
      <w:r>
        <w:rPr>
          <w:spacing w:val="1"/>
          <w:sz w:val="28"/>
        </w:rPr>
        <w:t> </w:t>
      </w:r>
      <w:r>
        <w:rPr>
          <w:sz w:val="28"/>
        </w:rPr>
        <w:t>đặt</w:t>
      </w:r>
      <w:r>
        <w:rPr>
          <w:spacing w:val="2"/>
          <w:sz w:val="28"/>
        </w:rPr>
        <w:t> </w:t>
      </w:r>
      <w:r>
        <w:rPr>
          <w:sz w:val="28"/>
        </w:rPr>
        <w:t>bịt</w:t>
      </w:r>
      <w:r>
        <w:rPr>
          <w:spacing w:val="8"/>
          <w:sz w:val="28"/>
        </w:rPr>
        <w:t> </w:t>
      </w:r>
      <w:r>
        <w:rPr>
          <w:sz w:val="28"/>
        </w:rPr>
        <w:t>kín</w:t>
      </w:r>
      <w:r>
        <w:rPr>
          <w:spacing w:val="1"/>
          <w:sz w:val="28"/>
        </w:rPr>
        <w:t> </w:t>
      </w:r>
      <w:r>
        <w:rPr>
          <w:sz w:val="28"/>
        </w:rPr>
        <w:t>để</w:t>
      </w:r>
      <w:r>
        <w:rPr>
          <w:spacing w:val="4"/>
          <w:sz w:val="28"/>
        </w:rPr>
        <w:t> </w:t>
      </w:r>
      <w:r>
        <w:rPr>
          <w:sz w:val="28"/>
        </w:rPr>
        <w:t>cho</w:t>
      </w:r>
      <w:r>
        <w:rPr>
          <w:spacing w:val="4"/>
          <w:sz w:val="28"/>
        </w:rPr>
        <w:t> </w:t>
      </w:r>
      <w:r>
        <w:rPr>
          <w:sz w:val="28"/>
        </w:rPr>
        <w:t>các</w:t>
      </w:r>
      <w:r>
        <w:rPr>
          <w:spacing w:val="1"/>
          <w:sz w:val="28"/>
        </w:rPr>
        <w:t> </w:t>
      </w:r>
      <w:r>
        <w:rPr>
          <w:sz w:val="28"/>
        </w:rPr>
        <w:t>khí</w:t>
      </w:r>
      <w:r>
        <w:rPr>
          <w:spacing w:val="4"/>
          <w:sz w:val="28"/>
        </w:rPr>
        <w:t> </w:t>
      </w:r>
      <w:r>
        <w:rPr>
          <w:sz w:val="28"/>
        </w:rPr>
        <w:t>cháy, khí</w:t>
      </w:r>
      <w:r>
        <w:rPr>
          <w:spacing w:val="7"/>
          <w:sz w:val="28"/>
        </w:rPr>
        <w:t> </w:t>
      </w:r>
      <w:r>
        <w:rPr>
          <w:sz w:val="28"/>
        </w:rPr>
        <w:t>nổ</w:t>
      </w:r>
      <w:r>
        <w:rPr>
          <w:spacing w:val="5"/>
          <w:sz w:val="28"/>
        </w:rPr>
        <w:t> </w:t>
      </w:r>
      <w:r>
        <w:rPr>
          <w:spacing w:val="-4"/>
          <w:sz w:val="28"/>
        </w:rPr>
        <w:t>tiếp</w:t>
      </w:r>
    </w:p>
    <w:p>
      <w:pPr>
        <w:pStyle w:val="BodyText"/>
        <w:spacing w:line="322" w:lineRule="exact" w:before="321"/>
        <w:ind w:left="25"/>
      </w:pPr>
      <w:r>
        <w:rPr/>
        <w:t>Theo</w:t>
      </w:r>
      <w:r>
        <w:rPr>
          <w:spacing w:val="-7"/>
        </w:rPr>
        <w:t> </w:t>
      </w:r>
      <w:r>
        <w:rPr/>
        <w:t>yêu</w:t>
      </w:r>
      <w:r>
        <w:rPr>
          <w:spacing w:val="-1"/>
        </w:rPr>
        <w:t> </w:t>
      </w:r>
      <w:r>
        <w:rPr/>
        <w:t>cầu</w:t>
      </w:r>
      <w:r>
        <w:rPr>
          <w:spacing w:val="-1"/>
        </w:rPr>
        <w:t> </w:t>
      </w:r>
      <w:r>
        <w:rPr/>
        <w:t>điều</w:t>
      </w:r>
      <w:r>
        <w:rPr>
          <w:spacing w:val="-1"/>
        </w:rPr>
        <w:t> </w:t>
      </w:r>
      <w:r>
        <w:rPr/>
        <w:t>khiển</w:t>
      </w:r>
      <w:r>
        <w:rPr>
          <w:spacing w:val="-4"/>
        </w:rPr>
        <w:t> </w:t>
      </w:r>
      <w:r>
        <w:rPr/>
        <w:t>có</w:t>
      </w:r>
      <w:r>
        <w:rPr>
          <w:spacing w:val="-4"/>
        </w:rPr>
        <w:t> </w:t>
      </w:r>
      <w:r>
        <w:rPr/>
        <w:t>thể</w:t>
      </w:r>
      <w:r>
        <w:rPr>
          <w:spacing w:val="-5"/>
        </w:rPr>
        <w:t> </w:t>
      </w:r>
      <w:r>
        <w:rPr/>
        <w:t>chia</w:t>
      </w:r>
      <w:r>
        <w:rPr>
          <w:spacing w:val="-2"/>
        </w:rPr>
        <w:t> </w:t>
      </w:r>
      <w:r>
        <w:rPr/>
        <w:t>làm</w:t>
      </w:r>
      <w:r>
        <w:rPr>
          <w:spacing w:val="-2"/>
        </w:rPr>
        <w:t> </w:t>
      </w:r>
      <w:r>
        <w:rPr/>
        <w:t>2</w:t>
      </w:r>
      <w:r>
        <w:rPr>
          <w:spacing w:val="-5"/>
        </w:rPr>
        <w:t> </w:t>
      </w:r>
      <w:r>
        <w:rPr>
          <w:spacing w:val="-2"/>
        </w:rPr>
        <w:t>loại:</w:t>
      </w:r>
    </w:p>
    <w:p>
      <w:pPr>
        <w:pStyle w:val="ListParagraph"/>
        <w:numPr>
          <w:ilvl w:val="0"/>
          <w:numId w:val="41"/>
        </w:numPr>
        <w:tabs>
          <w:tab w:pos="209" w:val="left" w:leader="none"/>
        </w:tabs>
        <w:spacing w:line="240" w:lineRule="auto" w:before="0" w:after="0"/>
        <w:ind w:left="209" w:right="0" w:hanging="184"/>
        <w:jc w:val="left"/>
        <w:rPr>
          <w:sz w:val="28"/>
        </w:rPr>
      </w:pPr>
      <w:r>
        <w:rPr>
          <w:sz w:val="28"/>
        </w:rPr>
        <w:t>Loại</w:t>
      </w:r>
      <w:r>
        <w:rPr>
          <w:spacing w:val="19"/>
          <w:sz w:val="28"/>
        </w:rPr>
        <w:t> </w:t>
      </w:r>
      <w:r>
        <w:rPr>
          <w:sz w:val="28"/>
        </w:rPr>
        <w:t>1</w:t>
      </w:r>
      <w:r>
        <w:rPr>
          <w:spacing w:val="19"/>
          <w:sz w:val="28"/>
        </w:rPr>
        <w:t> </w:t>
      </w:r>
      <w:r>
        <w:rPr>
          <w:sz w:val="28"/>
        </w:rPr>
        <w:t>nút:</w:t>
      </w:r>
      <w:r>
        <w:rPr>
          <w:spacing w:val="16"/>
          <w:sz w:val="28"/>
        </w:rPr>
        <w:t> </w:t>
      </w:r>
      <w:r>
        <w:rPr>
          <w:sz w:val="28"/>
        </w:rPr>
        <w:t>đơn</w:t>
      </w:r>
      <w:r>
        <w:rPr>
          <w:spacing w:val="18"/>
          <w:sz w:val="28"/>
        </w:rPr>
        <w:t> </w:t>
      </w:r>
      <w:r>
        <w:rPr>
          <w:sz w:val="28"/>
        </w:rPr>
        <w:t>(một</w:t>
      </w:r>
      <w:r>
        <w:rPr>
          <w:spacing w:val="18"/>
          <w:sz w:val="28"/>
        </w:rPr>
        <w:t> </w:t>
      </w:r>
      <w:r>
        <w:rPr>
          <w:sz w:val="28"/>
        </w:rPr>
        <w:t>cặp</w:t>
      </w:r>
      <w:r>
        <w:rPr>
          <w:spacing w:val="18"/>
          <w:sz w:val="28"/>
        </w:rPr>
        <w:t> </w:t>
      </w:r>
      <w:r>
        <w:rPr>
          <w:sz w:val="28"/>
        </w:rPr>
        <w:t>thường</w:t>
      </w:r>
      <w:r>
        <w:rPr>
          <w:spacing w:val="18"/>
          <w:sz w:val="28"/>
        </w:rPr>
        <w:t> </w:t>
      </w:r>
      <w:r>
        <w:rPr>
          <w:sz w:val="28"/>
        </w:rPr>
        <w:t>đóng</w:t>
      </w:r>
      <w:r>
        <w:rPr>
          <w:spacing w:val="16"/>
          <w:sz w:val="28"/>
        </w:rPr>
        <w:t> </w:t>
      </w:r>
      <w:r>
        <w:rPr>
          <w:sz w:val="28"/>
        </w:rPr>
        <w:t>hoặc</w:t>
      </w:r>
      <w:r>
        <w:rPr>
          <w:spacing w:val="18"/>
          <w:sz w:val="28"/>
        </w:rPr>
        <w:t> </w:t>
      </w:r>
      <w:r>
        <w:rPr>
          <w:sz w:val="28"/>
        </w:rPr>
        <w:t>thường</w:t>
      </w:r>
      <w:r>
        <w:rPr>
          <w:spacing w:val="18"/>
          <w:sz w:val="28"/>
        </w:rPr>
        <w:t> </w:t>
      </w:r>
      <w:r>
        <w:rPr>
          <w:sz w:val="28"/>
        </w:rPr>
        <w:t>mở,</w:t>
      </w:r>
      <w:r>
        <w:rPr>
          <w:spacing w:val="17"/>
          <w:sz w:val="28"/>
        </w:rPr>
        <w:t> </w:t>
      </w:r>
      <w:r>
        <w:rPr>
          <w:sz w:val="28"/>
        </w:rPr>
        <w:t>giống</w:t>
      </w:r>
      <w:r>
        <w:rPr>
          <w:spacing w:val="16"/>
          <w:sz w:val="28"/>
        </w:rPr>
        <w:t> </w:t>
      </w:r>
      <w:r>
        <w:rPr>
          <w:sz w:val="28"/>
        </w:rPr>
        <w:t>nút</w:t>
      </w:r>
      <w:r>
        <w:rPr>
          <w:spacing w:val="18"/>
          <w:sz w:val="28"/>
        </w:rPr>
        <w:t> </w:t>
      </w:r>
      <w:r>
        <w:rPr>
          <w:spacing w:val="-4"/>
          <w:sz w:val="28"/>
        </w:rPr>
        <w:t>nhấn</w:t>
      </w:r>
    </w:p>
    <w:p>
      <w:pPr>
        <w:spacing w:after="0" w:line="240" w:lineRule="auto"/>
        <w:jc w:val="left"/>
        <w:rPr>
          <w:sz w:val="28"/>
        </w:rPr>
        <w:sectPr>
          <w:type w:val="continuous"/>
          <w:pgSz w:w="11910" w:h="16840"/>
          <w:pgMar w:header="0" w:footer="965" w:top="1120" w:bottom="1160" w:left="900" w:right="900"/>
          <w:cols w:num="2" w:equalWidth="0">
            <w:col w:w="709" w:space="40"/>
            <w:col w:w="9361"/>
          </w:cols>
        </w:sectPr>
      </w:pPr>
    </w:p>
    <w:p>
      <w:pPr>
        <w:pStyle w:val="BodyText"/>
        <w:ind w:left="232"/>
        <w:jc w:val="both"/>
      </w:pPr>
      <w:r>
        <w:rPr/>
        <w:t>chuông</w:t>
      </w:r>
      <w:r>
        <w:rPr>
          <w:spacing w:val="-2"/>
        </w:rPr>
        <w:t> </w:t>
      </w:r>
      <w:r>
        <w:rPr/>
        <w:t>của</w:t>
      </w:r>
      <w:r>
        <w:rPr>
          <w:spacing w:val="-6"/>
        </w:rPr>
        <w:t> </w:t>
      </w:r>
      <w:r>
        <w:rPr/>
        <w:t>nhà</w:t>
      </w:r>
      <w:r>
        <w:rPr>
          <w:spacing w:val="-2"/>
        </w:rPr>
        <w:t> dân).</w:t>
      </w:r>
    </w:p>
    <w:p>
      <w:pPr>
        <w:pStyle w:val="BodyText"/>
        <w:spacing w:line="322" w:lineRule="exact" w:before="2"/>
        <w:ind w:left="842"/>
        <w:jc w:val="both"/>
      </w:pPr>
      <w:r>
        <w:rPr/>
        <w:t>-</w:t>
      </w:r>
      <w:r>
        <w:rPr>
          <w:spacing w:val="-5"/>
        </w:rPr>
        <w:t> </w:t>
      </w:r>
      <w:r>
        <w:rPr/>
        <w:t>Loại</w:t>
      </w:r>
      <w:r>
        <w:rPr>
          <w:spacing w:val="-2"/>
        </w:rPr>
        <w:t> </w:t>
      </w:r>
      <w:r>
        <w:rPr/>
        <w:t>2</w:t>
      </w:r>
      <w:r>
        <w:rPr>
          <w:spacing w:val="-6"/>
        </w:rPr>
        <w:t> </w:t>
      </w:r>
      <w:r>
        <w:rPr/>
        <w:t>nút:</w:t>
      </w:r>
      <w:r>
        <w:rPr>
          <w:spacing w:val="-3"/>
        </w:rPr>
        <w:t> </w:t>
      </w:r>
      <w:r>
        <w:rPr/>
        <w:t>liên</w:t>
      </w:r>
      <w:r>
        <w:rPr>
          <w:spacing w:val="-2"/>
        </w:rPr>
        <w:t> </w:t>
      </w:r>
      <w:r>
        <w:rPr/>
        <w:t>động,</w:t>
      </w:r>
      <w:r>
        <w:rPr>
          <w:spacing w:val="-5"/>
        </w:rPr>
        <w:t> </w:t>
      </w:r>
      <w:r>
        <w:rPr/>
        <w:t>một</w:t>
      </w:r>
      <w:r>
        <w:rPr>
          <w:spacing w:val="-2"/>
        </w:rPr>
        <w:t> </w:t>
      </w:r>
      <w:r>
        <w:rPr/>
        <w:t>cặp</w:t>
      </w:r>
      <w:r>
        <w:rPr>
          <w:spacing w:val="-2"/>
        </w:rPr>
        <w:t> </w:t>
      </w:r>
      <w:r>
        <w:rPr/>
        <w:t>thường</w:t>
      </w:r>
      <w:r>
        <w:rPr>
          <w:spacing w:val="-3"/>
        </w:rPr>
        <w:t> </w:t>
      </w:r>
      <w:r>
        <w:rPr/>
        <w:t>mở</w:t>
      </w:r>
      <w:r>
        <w:rPr>
          <w:spacing w:val="-3"/>
        </w:rPr>
        <w:t> </w:t>
      </w:r>
      <w:r>
        <w:rPr/>
        <w:t>và</w:t>
      </w:r>
      <w:r>
        <w:rPr>
          <w:spacing w:val="-4"/>
        </w:rPr>
        <w:t> </w:t>
      </w:r>
      <w:r>
        <w:rPr/>
        <w:t>một</w:t>
      </w:r>
      <w:r>
        <w:rPr>
          <w:spacing w:val="-2"/>
        </w:rPr>
        <w:t> </w:t>
      </w:r>
      <w:r>
        <w:rPr/>
        <w:t>cặp</w:t>
      </w:r>
      <w:r>
        <w:rPr>
          <w:spacing w:val="-5"/>
        </w:rPr>
        <w:t> </w:t>
      </w:r>
      <w:r>
        <w:rPr/>
        <w:t>thường</w:t>
      </w:r>
      <w:r>
        <w:rPr>
          <w:spacing w:val="-6"/>
        </w:rPr>
        <w:t> </w:t>
      </w:r>
      <w:r>
        <w:rPr>
          <w:spacing w:val="-2"/>
        </w:rPr>
        <w:t>đóng.</w:t>
      </w:r>
    </w:p>
    <w:p>
      <w:pPr>
        <w:pStyle w:val="Heading1"/>
        <w:numPr>
          <w:ilvl w:val="0"/>
          <w:numId w:val="40"/>
        </w:numPr>
        <w:tabs>
          <w:tab w:pos="1021" w:val="left" w:leader="none"/>
        </w:tabs>
        <w:spacing w:line="322" w:lineRule="exact" w:before="0" w:after="0"/>
        <w:ind w:left="1021" w:right="0" w:hanging="356"/>
        <w:jc w:val="both"/>
      </w:pPr>
      <w:r>
        <w:rPr/>
        <w:t>Công</w:t>
      </w:r>
      <w:r>
        <w:rPr>
          <w:spacing w:val="-3"/>
        </w:rPr>
        <w:t> </w:t>
      </w:r>
      <w:r>
        <w:rPr/>
        <w:t>dụng</w:t>
      </w:r>
      <w:r>
        <w:rPr>
          <w:spacing w:val="-3"/>
        </w:rPr>
        <w:t> </w:t>
      </w:r>
      <w:r>
        <w:rPr>
          <w:spacing w:val="-10"/>
        </w:rPr>
        <w:t>:</w:t>
      </w:r>
    </w:p>
    <w:p>
      <w:pPr>
        <w:pStyle w:val="ListParagraph"/>
        <w:numPr>
          <w:ilvl w:val="1"/>
          <w:numId w:val="40"/>
        </w:numPr>
        <w:tabs>
          <w:tab w:pos="951" w:val="left" w:leader="none"/>
        </w:tabs>
        <w:spacing w:line="240" w:lineRule="auto" w:before="0" w:after="0"/>
        <w:ind w:left="232" w:right="858" w:firstLine="540"/>
        <w:jc w:val="both"/>
        <w:rPr>
          <w:sz w:val="28"/>
        </w:rPr>
      </w:pPr>
      <w:r>
        <w:rPr>
          <w:sz w:val="28"/>
        </w:rPr>
        <w:t>Nút nhấn dùng để phát tín hiệu cho các bộ phận chấp hành là các khí cụ </w:t>
      </w:r>
      <w:r>
        <w:rPr>
          <w:spacing w:val="-4"/>
          <w:sz w:val="28"/>
        </w:rPr>
        <w:t>điện.</w:t>
      </w:r>
    </w:p>
    <w:p>
      <w:pPr>
        <w:pStyle w:val="ListParagraph"/>
        <w:numPr>
          <w:ilvl w:val="1"/>
          <w:numId w:val="40"/>
        </w:numPr>
        <w:tabs>
          <w:tab w:pos="935" w:val="left" w:leader="none"/>
        </w:tabs>
        <w:spacing w:line="321" w:lineRule="exact" w:before="0" w:after="0"/>
        <w:ind w:left="935" w:right="0" w:hanging="162"/>
        <w:jc w:val="both"/>
        <w:rPr>
          <w:sz w:val="28"/>
        </w:rPr>
      </w:pPr>
      <w:r>
        <w:rPr>
          <w:sz w:val="28"/>
        </w:rPr>
        <w:t>Nút</w:t>
      </w:r>
      <w:r>
        <w:rPr>
          <w:spacing w:val="-2"/>
          <w:sz w:val="28"/>
        </w:rPr>
        <w:t> </w:t>
      </w:r>
      <w:r>
        <w:rPr>
          <w:sz w:val="28"/>
        </w:rPr>
        <w:t>nhấn</w:t>
      </w:r>
      <w:r>
        <w:rPr>
          <w:spacing w:val="-1"/>
          <w:sz w:val="28"/>
        </w:rPr>
        <w:t> </w:t>
      </w:r>
      <w:r>
        <w:rPr>
          <w:sz w:val="28"/>
        </w:rPr>
        <w:t>dùng</w:t>
      </w:r>
      <w:r>
        <w:rPr>
          <w:spacing w:val="-6"/>
          <w:sz w:val="28"/>
        </w:rPr>
        <w:t> </w:t>
      </w:r>
      <w:r>
        <w:rPr>
          <w:sz w:val="28"/>
        </w:rPr>
        <w:t>để</w:t>
      </w:r>
      <w:r>
        <w:rPr>
          <w:spacing w:val="-5"/>
          <w:sz w:val="28"/>
        </w:rPr>
        <w:t> </w:t>
      </w:r>
      <w:r>
        <w:rPr>
          <w:sz w:val="28"/>
        </w:rPr>
        <w:t>thay</w:t>
      </w:r>
      <w:r>
        <w:rPr>
          <w:spacing w:val="-1"/>
          <w:sz w:val="28"/>
        </w:rPr>
        <w:t> </w:t>
      </w:r>
      <w:r>
        <w:rPr>
          <w:sz w:val="28"/>
        </w:rPr>
        <w:t>đổi</w:t>
      </w:r>
      <w:r>
        <w:rPr>
          <w:spacing w:val="-2"/>
          <w:sz w:val="28"/>
        </w:rPr>
        <w:t> </w:t>
      </w:r>
      <w:r>
        <w:rPr>
          <w:sz w:val="28"/>
        </w:rPr>
        <w:t>chế</w:t>
      </w:r>
      <w:r>
        <w:rPr>
          <w:spacing w:val="-2"/>
          <w:sz w:val="28"/>
        </w:rPr>
        <w:t> </w:t>
      </w:r>
      <w:r>
        <w:rPr>
          <w:sz w:val="28"/>
        </w:rPr>
        <w:t>độ</w:t>
      </w:r>
      <w:r>
        <w:rPr>
          <w:spacing w:val="-1"/>
          <w:sz w:val="28"/>
        </w:rPr>
        <w:t> </w:t>
      </w:r>
      <w:r>
        <w:rPr>
          <w:sz w:val="28"/>
        </w:rPr>
        <w:t>làm</w:t>
      </w:r>
      <w:r>
        <w:rPr>
          <w:spacing w:val="-3"/>
          <w:sz w:val="28"/>
        </w:rPr>
        <w:t> </w:t>
      </w:r>
      <w:r>
        <w:rPr>
          <w:sz w:val="28"/>
        </w:rPr>
        <w:t>việc</w:t>
      </w:r>
      <w:r>
        <w:rPr>
          <w:spacing w:val="-2"/>
          <w:sz w:val="28"/>
        </w:rPr>
        <w:t> </w:t>
      </w:r>
      <w:r>
        <w:rPr>
          <w:sz w:val="28"/>
        </w:rPr>
        <w:t>của</w:t>
      </w:r>
      <w:r>
        <w:rPr>
          <w:spacing w:val="-3"/>
          <w:sz w:val="28"/>
        </w:rPr>
        <w:t> </w:t>
      </w:r>
      <w:r>
        <w:rPr>
          <w:sz w:val="28"/>
        </w:rPr>
        <w:t>các</w:t>
      </w:r>
      <w:r>
        <w:rPr>
          <w:spacing w:val="-2"/>
          <w:sz w:val="28"/>
        </w:rPr>
        <w:t> </w:t>
      </w:r>
      <w:r>
        <w:rPr>
          <w:sz w:val="28"/>
        </w:rPr>
        <w:t>hệ</w:t>
      </w:r>
      <w:r>
        <w:rPr>
          <w:spacing w:val="-5"/>
          <w:sz w:val="28"/>
        </w:rPr>
        <w:t> </w:t>
      </w:r>
      <w:r>
        <w:rPr>
          <w:sz w:val="28"/>
        </w:rPr>
        <w:t>thống</w:t>
      </w:r>
      <w:r>
        <w:rPr>
          <w:spacing w:val="-5"/>
          <w:sz w:val="28"/>
        </w:rPr>
        <w:t> </w:t>
      </w:r>
      <w:r>
        <w:rPr>
          <w:spacing w:val="-2"/>
          <w:sz w:val="28"/>
        </w:rPr>
        <w:t>điện.</w:t>
      </w:r>
    </w:p>
    <w:p>
      <w:pPr>
        <w:pStyle w:val="ListParagraph"/>
        <w:numPr>
          <w:ilvl w:val="1"/>
          <w:numId w:val="40"/>
        </w:numPr>
        <w:tabs>
          <w:tab w:pos="935" w:val="left" w:leader="none"/>
        </w:tabs>
        <w:spacing w:line="240" w:lineRule="auto" w:before="0" w:after="0"/>
        <w:ind w:left="935" w:right="0" w:hanging="162"/>
        <w:jc w:val="both"/>
        <w:rPr>
          <w:sz w:val="28"/>
        </w:rPr>
      </w:pPr>
      <w:r>
        <w:rPr>
          <w:sz w:val="28"/>
        </w:rPr>
        <w:t>Nút</w:t>
      </w:r>
      <w:r>
        <w:rPr>
          <w:spacing w:val="-2"/>
          <w:sz w:val="28"/>
        </w:rPr>
        <w:t> </w:t>
      </w:r>
      <w:r>
        <w:rPr>
          <w:sz w:val="28"/>
        </w:rPr>
        <w:t>nhấn</w:t>
      </w:r>
      <w:r>
        <w:rPr>
          <w:spacing w:val="-2"/>
          <w:sz w:val="28"/>
        </w:rPr>
        <w:t> </w:t>
      </w:r>
      <w:r>
        <w:rPr>
          <w:sz w:val="28"/>
        </w:rPr>
        <w:t>dùng</w:t>
      </w:r>
      <w:r>
        <w:rPr>
          <w:spacing w:val="-6"/>
          <w:sz w:val="28"/>
        </w:rPr>
        <w:t> </w:t>
      </w:r>
      <w:r>
        <w:rPr>
          <w:sz w:val="28"/>
        </w:rPr>
        <w:t>để</w:t>
      </w:r>
      <w:r>
        <w:rPr>
          <w:spacing w:val="-5"/>
          <w:sz w:val="28"/>
        </w:rPr>
        <w:t> </w:t>
      </w:r>
      <w:r>
        <w:rPr>
          <w:sz w:val="28"/>
        </w:rPr>
        <w:t>thông</w:t>
      </w:r>
      <w:r>
        <w:rPr>
          <w:spacing w:val="-2"/>
          <w:sz w:val="28"/>
        </w:rPr>
        <w:t> </w:t>
      </w:r>
      <w:r>
        <w:rPr>
          <w:sz w:val="28"/>
        </w:rPr>
        <w:t>báo</w:t>
      </w:r>
      <w:r>
        <w:rPr>
          <w:spacing w:val="-5"/>
          <w:sz w:val="28"/>
        </w:rPr>
        <w:t> </w:t>
      </w:r>
      <w:r>
        <w:rPr>
          <w:sz w:val="28"/>
        </w:rPr>
        <w:t>tin</w:t>
      </w:r>
      <w:r>
        <w:rPr>
          <w:spacing w:val="-1"/>
          <w:sz w:val="28"/>
        </w:rPr>
        <w:t> </w:t>
      </w:r>
      <w:r>
        <w:rPr>
          <w:spacing w:val="-4"/>
          <w:sz w:val="28"/>
        </w:rPr>
        <w:t>tức.</w:t>
      </w:r>
    </w:p>
    <w:p>
      <w:pPr>
        <w:pStyle w:val="BodyText"/>
        <w:spacing w:line="322" w:lineRule="exact" w:before="2"/>
        <w:ind w:left="773"/>
        <w:jc w:val="both"/>
      </w:pPr>
      <w:r>
        <w:rPr/>
        <w:t>Nút</w:t>
      </w:r>
      <w:r>
        <w:rPr>
          <w:spacing w:val="-4"/>
        </w:rPr>
        <w:t> </w:t>
      </w:r>
      <w:r>
        <w:rPr/>
        <w:t>nhấn</w:t>
      </w:r>
      <w:r>
        <w:rPr>
          <w:spacing w:val="-1"/>
        </w:rPr>
        <w:t> </w:t>
      </w:r>
      <w:r>
        <w:rPr/>
        <w:t>có</w:t>
      </w:r>
      <w:r>
        <w:rPr>
          <w:spacing w:val="-2"/>
        </w:rPr>
        <w:t> </w:t>
      </w:r>
      <w:r>
        <w:rPr/>
        <w:t>2</w:t>
      </w:r>
      <w:r>
        <w:rPr>
          <w:spacing w:val="-2"/>
        </w:rPr>
        <w:t> </w:t>
      </w:r>
      <w:r>
        <w:rPr/>
        <w:t>chế</w:t>
      </w:r>
      <w:r>
        <w:rPr>
          <w:spacing w:val="-6"/>
        </w:rPr>
        <w:t> </w:t>
      </w:r>
      <w:r>
        <w:rPr/>
        <w:t>độ</w:t>
      </w:r>
      <w:r>
        <w:rPr>
          <w:spacing w:val="-3"/>
        </w:rPr>
        <w:t> </w:t>
      </w:r>
      <w:r>
        <w:rPr/>
        <w:t>làm</w:t>
      </w:r>
      <w:r>
        <w:rPr>
          <w:spacing w:val="-3"/>
        </w:rPr>
        <w:t> </w:t>
      </w:r>
      <w:r>
        <w:rPr/>
        <w:t>việc</w:t>
      </w:r>
      <w:r>
        <w:rPr>
          <w:spacing w:val="-5"/>
        </w:rPr>
        <w:t> </w:t>
      </w:r>
      <w:r>
        <w:rPr/>
        <w:t>trên</w:t>
      </w:r>
      <w:r>
        <w:rPr>
          <w:spacing w:val="-1"/>
        </w:rPr>
        <w:t> </w:t>
      </w:r>
      <w:r>
        <w:rPr/>
        <w:t>mạch</w:t>
      </w:r>
      <w:r>
        <w:rPr>
          <w:spacing w:val="-2"/>
        </w:rPr>
        <w:t> </w:t>
      </w:r>
      <w:r>
        <w:rPr/>
        <w:t>điện:</w:t>
      </w:r>
      <w:r>
        <w:rPr>
          <w:spacing w:val="-4"/>
        </w:rPr>
        <w:t> </w:t>
      </w:r>
      <w:r>
        <w:rPr/>
        <w:t>duy</w:t>
      </w:r>
      <w:r>
        <w:rPr>
          <w:spacing w:val="-2"/>
        </w:rPr>
        <w:t> </w:t>
      </w:r>
      <w:r>
        <w:rPr/>
        <w:t>trì</w:t>
      </w:r>
      <w:r>
        <w:rPr>
          <w:spacing w:val="-1"/>
        </w:rPr>
        <w:t> </w:t>
      </w:r>
      <w:r>
        <w:rPr/>
        <w:t>và</w:t>
      </w:r>
      <w:r>
        <w:rPr>
          <w:spacing w:val="-3"/>
        </w:rPr>
        <w:t> </w:t>
      </w:r>
      <w:r>
        <w:rPr/>
        <w:t>không</w:t>
      </w:r>
      <w:r>
        <w:rPr>
          <w:spacing w:val="-5"/>
        </w:rPr>
        <w:t> </w:t>
      </w:r>
      <w:r>
        <w:rPr/>
        <w:t>duy</w:t>
      </w:r>
      <w:r>
        <w:rPr>
          <w:spacing w:val="-1"/>
        </w:rPr>
        <w:t> </w:t>
      </w:r>
      <w:r>
        <w:rPr>
          <w:spacing w:val="-4"/>
        </w:rPr>
        <w:t>trì.</w:t>
      </w:r>
    </w:p>
    <w:p>
      <w:pPr>
        <w:pStyle w:val="BodyText"/>
        <w:ind w:left="232" w:right="861" w:firstLine="540"/>
        <w:jc w:val="both"/>
      </w:pPr>
      <w:r>
        <w:rPr/>
        <w:t>+ Duy trì: các thiết bị sẽ tự động làm việc khi ta tác động ngắn vào nút nhấn (tác động xong rồi bỏ tay ra khỏi nút nhấn). Phải phối hợp với rơle trung gian hay Contactor.</w:t>
      </w:r>
    </w:p>
    <w:p>
      <w:pPr>
        <w:pStyle w:val="BodyText"/>
        <w:ind w:left="232" w:right="857" w:firstLine="540"/>
        <w:jc w:val="both"/>
      </w:pPr>
      <w:r>
        <w:rPr/>
        <w:t>+ Không duy trì: các thiết bị chỉ làm việc khi nào có tay của ta tác động</w:t>
      </w:r>
      <w:r>
        <w:rPr>
          <w:spacing w:val="40"/>
        </w:rPr>
        <w:t> </w:t>
      </w:r>
      <w:r>
        <w:rPr/>
        <w:t>vào và giữ luôn trên nút nhấn. Khi ta bỏ tay ra khỏi nút nhấn thì thiết bị sẽ</w:t>
      </w:r>
      <w:r>
        <w:rPr>
          <w:spacing w:val="80"/>
        </w:rPr>
        <w:t> </w:t>
      </w:r>
      <w:r>
        <w:rPr>
          <w:spacing w:val="-4"/>
        </w:rPr>
        <w:t>dừng.</w:t>
      </w:r>
    </w:p>
    <w:p>
      <w:pPr>
        <w:pStyle w:val="BodyText"/>
        <w:ind w:left="232" w:right="861" w:firstLine="540"/>
        <w:jc w:val="both"/>
      </w:pPr>
      <w:r>
        <w:rPr/>
        <w:t>Nút nhấn được gắn liền trên các bảng điều khiển, với máy hoặc để cách</w:t>
      </w:r>
      <w:r>
        <w:rPr>
          <w:spacing w:val="40"/>
        </w:rPr>
        <w:t> </w:t>
      </w:r>
      <w:r>
        <w:rPr/>
        <w:t>biệt khi cần điều khiển từ xa.</w:t>
      </w:r>
    </w:p>
    <w:p>
      <w:pPr>
        <w:pStyle w:val="BodyText"/>
        <w:ind w:left="232" w:right="865" w:firstLine="540"/>
        <w:jc w:val="both"/>
      </w:pPr>
      <w:r>
        <w:rPr/>
        <w:t>Nút nhấn được chế tạo làm việc nơi không ẩm ướt, không có khí ăn mòn hóa học, không có bụi.</w:t>
      </w:r>
    </w:p>
    <w:p>
      <w:pPr>
        <w:pStyle w:val="Heading1"/>
        <w:numPr>
          <w:ilvl w:val="3"/>
          <w:numId w:val="39"/>
        </w:numPr>
        <w:tabs>
          <w:tab w:pos="1571" w:val="left" w:leader="none"/>
        </w:tabs>
        <w:spacing w:line="322" w:lineRule="exact" w:before="0" w:after="0"/>
        <w:ind w:left="1571" w:right="0" w:hanging="906"/>
        <w:jc w:val="both"/>
      </w:pPr>
      <w:r>
        <w:rPr/>
        <w:t>Cấu</w:t>
      </w:r>
      <w:r>
        <w:rPr>
          <w:spacing w:val="-5"/>
        </w:rPr>
        <w:t> </w:t>
      </w:r>
      <w:r>
        <w:rPr/>
        <w:t>tạo</w:t>
      </w:r>
      <w:r>
        <w:rPr>
          <w:spacing w:val="-2"/>
        </w:rPr>
        <w:t> </w:t>
      </w:r>
      <w:r>
        <w:rPr/>
        <w:t>và</w:t>
      </w:r>
      <w:r>
        <w:rPr>
          <w:spacing w:val="-2"/>
        </w:rPr>
        <w:t> </w:t>
      </w:r>
      <w:r>
        <w:rPr/>
        <w:t>nguyên</w:t>
      </w:r>
      <w:r>
        <w:rPr>
          <w:spacing w:val="-3"/>
        </w:rPr>
        <w:t> </w:t>
      </w:r>
      <w:r>
        <w:rPr/>
        <w:t>lý</w:t>
      </w:r>
      <w:r>
        <w:rPr>
          <w:spacing w:val="-4"/>
        </w:rPr>
        <w:t> </w:t>
      </w:r>
      <w:r>
        <w:rPr/>
        <w:t>làm</w:t>
      </w:r>
      <w:r>
        <w:rPr>
          <w:spacing w:val="-3"/>
        </w:rPr>
        <w:t> </w:t>
      </w:r>
      <w:r>
        <w:rPr>
          <w:spacing w:val="-2"/>
        </w:rPr>
        <w:t>việc:</w:t>
      </w:r>
    </w:p>
    <w:p>
      <w:pPr>
        <w:pStyle w:val="ListParagraph"/>
        <w:numPr>
          <w:ilvl w:val="0"/>
          <w:numId w:val="42"/>
        </w:numPr>
        <w:tabs>
          <w:tab w:pos="952" w:val="left" w:leader="none"/>
        </w:tabs>
        <w:spacing w:line="240" w:lineRule="auto" w:before="0" w:after="0"/>
        <w:ind w:left="952" w:right="0" w:hanging="287"/>
        <w:jc w:val="both"/>
        <w:rPr>
          <w:sz w:val="28"/>
        </w:rPr>
      </w:pPr>
      <w:r>
        <w:rPr>
          <w:b/>
          <w:sz w:val="28"/>
        </w:rPr>
        <w:t>Cấu</w:t>
      </w:r>
      <w:r>
        <w:rPr>
          <w:b/>
          <w:spacing w:val="-2"/>
          <w:sz w:val="28"/>
        </w:rPr>
        <w:t> </w:t>
      </w:r>
      <w:r>
        <w:rPr>
          <w:b/>
          <w:spacing w:val="-4"/>
          <w:sz w:val="28"/>
        </w:rPr>
        <w:t>tạo</w:t>
      </w:r>
      <w:r>
        <w:rPr>
          <w:spacing w:val="-4"/>
          <w:sz w:val="28"/>
        </w:rPr>
        <w:t>:</w:t>
      </w:r>
    </w:p>
    <w:p>
      <w:pPr>
        <w:pStyle w:val="BodyText"/>
        <w:spacing w:line="322" w:lineRule="exact" w:before="1"/>
        <w:ind w:left="773"/>
        <w:jc w:val="both"/>
      </w:pPr>
      <w:r>
        <w:rPr/>
        <w:t>Gồm:</w:t>
      </w:r>
      <w:r>
        <w:rPr>
          <w:spacing w:val="-2"/>
        </w:rPr>
        <w:t> </w:t>
      </w:r>
      <w:r>
        <w:rPr/>
        <w:t>-</w:t>
      </w:r>
      <w:r>
        <w:rPr>
          <w:spacing w:val="-4"/>
        </w:rPr>
        <w:t> </w:t>
      </w:r>
      <w:r>
        <w:rPr/>
        <w:t>Tiếp</w:t>
      </w:r>
      <w:r>
        <w:rPr>
          <w:spacing w:val="-4"/>
        </w:rPr>
        <w:t> </w:t>
      </w:r>
      <w:r>
        <w:rPr/>
        <w:t>điểm </w:t>
      </w:r>
      <w:r>
        <w:rPr>
          <w:spacing w:val="-4"/>
        </w:rPr>
        <w:t>tĩnh.</w:t>
      </w:r>
    </w:p>
    <w:p>
      <w:pPr>
        <w:pStyle w:val="ListParagraph"/>
        <w:numPr>
          <w:ilvl w:val="1"/>
          <w:numId w:val="42"/>
        </w:numPr>
        <w:tabs>
          <w:tab w:pos="1633" w:val="left" w:leader="none"/>
        </w:tabs>
        <w:spacing w:line="322" w:lineRule="exact" w:before="0" w:after="0"/>
        <w:ind w:left="1633" w:right="0" w:hanging="162"/>
        <w:jc w:val="both"/>
        <w:rPr>
          <w:sz w:val="28"/>
        </w:rPr>
      </w:pPr>
      <w:r>
        <w:rPr>
          <w:sz w:val="28"/>
        </w:rPr>
        <w:t>Tiếp</w:t>
      </w:r>
      <w:r>
        <w:rPr>
          <w:spacing w:val="-3"/>
          <w:sz w:val="28"/>
        </w:rPr>
        <w:t> </w:t>
      </w:r>
      <w:r>
        <w:rPr>
          <w:sz w:val="28"/>
        </w:rPr>
        <w:t>điểm</w:t>
      </w:r>
      <w:r>
        <w:rPr>
          <w:spacing w:val="-4"/>
          <w:sz w:val="28"/>
        </w:rPr>
        <w:t> </w:t>
      </w:r>
      <w:r>
        <w:rPr>
          <w:spacing w:val="-2"/>
          <w:sz w:val="28"/>
        </w:rPr>
        <w:t>động.</w:t>
      </w:r>
    </w:p>
    <w:p>
      <w:pPr>
        <w:pStyle w:val="ListParagraph"/>
        <w:numPr>
          <w:ilvl w:val="1"/>
          <w:numId w:val="42"/>
        </w:numPr>
        <w:tabs>
          <w:tab w:pos="1633" w:val="left" w:leader="none"/>
        </w:tabs>
        <w:spacing w:line="322" w:lineRule="exact" w:before="0" w:after="0"/>
        <w:ind w:left="1633" w:right="0" w:hanging="162"/>
        <w:jc w:val="both"/>
        <w:rPr>
          <w:sz w:val="28"/>
        </w:rPr>
      </w:pPr>
      <w:r>
        <w:rPr>
          <w:sz w:val="28"/>
        </w:rPr>
        <w:t>Hệ</w:t>
      </w:r>
      <w:r>
        <w:rPr>
          <w:spacing w:val="-1"/>
          <w:sz w:val="28"/>
        </w:rPr>
        <w:t> </w:t>
      </w:r>
      <w:r>
        <w:rPr>
          <w:sz w:val="28"/>
        </w:rPr>
        <w:t>thống</w:t>
      </w:r>
      <w:r>
        <w:rPr>
          <w:spacing w:val="-4"/>
          <w:sz w:val="28"/>
        </w:rPr>
        <w:t> </w:t>
      </w:r>
      <w:r>
        <w:rPr>
          <w:sz w:val="28"/>
        </w:rPr>
        <w:t>lò</w:t>
      </w:r>
      <w:r>
        <w:rPr>
          <w:spacing w:val="-3"/>
          <w:sz w:val="28"/>
        </w:rPr>
        <w:t> </w:t>
      </w:r>
      <w:r>
        <w:rPr>
          <w:spacing w:val="-5"/>
          <w:sz w:val="28"/>
        </w:rPr>
        <w:t>xo.</w:t>
      </w:r>
    </w:p>
    <w:p>
      <w:pPr>
        <w:pStyle w:val="Heading1"/>
        <w:numPr>
          <w:ilvl w:val="0"/>
          <w:numId w:val="42"/>
        </w:numPr>
        <w:tabs>
          <w:tab w:pos="951" w:val="left" w:leader="none"/>
        </w:tabs>
        <w:spacing w:line="322" w:lineRule="exact" w:before="0" w:after="0"/>
        <w:ind w:left="951" w:right="0" w:hanging="286"/>
        <w:jc w:val="both"/>
      </w:pPr>
      <w:r>
        <w:rPr/>
        <w:t>Nguyên</w:t>
      </w:r>
      <w:r>
        <w:rPr>
          <w:spacing w:val="-3"/>
        </w:rPr>
        <w:t> </w:t>
      </w:r>
      <w:r>
        <w:rPr/>
        <w:t>lý</w:t>
      </w:r>
      <w:r>
        <w:rPr>
          <w:spacing w:val="-3"/>
        </w:rPr>
        <w:t> </w:t>
      </w:r>
      <w:r>
        <w:rPr/>
        <w:t>làm</w:t>
      </w:r>
      <w:r>
        <w:rPr>
          <w:spacing w:val="-3"/>
        </w:rPr>
        <w:t> </w:t>
      </w:r>
      <w:r>
        <w:rPr>
          <w:spacing w:val="-2"/>
        </w:rPr>
        <w:t>việc:</w:t>
      </w:r>
    </w:p>
    <w:p>
      <w:pPr>
        <w:pStyle w:val="BodyText"/>
        <w:ind w:left="232" w:right="861" w:firstLine="540"/>
        <w:jc w:val="both"/>
      </w:pPr>
      <w:r>
        <w:rPr/>
        <w:t>Đối với nút nhấn thường mở: khi có lực tác động vào nút nhấn, tiếp điểm động sẽ thay đổi trạng thái từ mở sang đóng (tiếp xúc với tiếp điểm tĩnh) tạo thành mạch kín để phát tín hiệu điều khiển tới thiết bị điện. Khi không còn lực tác động thì nó trở lại trạng thái ban đầu.</w:t>
      </w:r>
    </w:p>
    <w:p>
      <w:pPr>
        <w:spacing w:after="0"/>
        <w:jc w:val="both"/>
        <w:sectPr>
          <w:type w:val="continuous"/>
          <w:pgSz w:w="11910" w:h="16840"/>
          <w:pgMar w:header="0" w:footer="965" w:top="1120" w:bottom="1160" w:left="900" w:right="900"/>
        </w:sectPr>
      </w:pPr>
    </w:p>
    <w:p>
      <w:pPr>
        <w:pStyle w:val="BodyText"/>
        <w:spacing w:before="59"/>
        <w:ind w:left="802" w:right="286" w:firstLine="539"/>
        <w:jc w:val="both"/>
      </w:pPr>
      <w:r>
        <w:rPr/>
        <w:t>Đối với nút nhấn thường đóng: khi có lực tác động vào nút nhấn, tiếp điểm động sẽ thay đổi trạng thái từ đóng sang mở (rời khỏi tiếp điểm tĩnh) tạo thành mạch hở để ngắt tín hiệu điều khiển 1 thiết bị điện. Khi không còn lực tác động thì nó trở lại trạng thái ban đầu.</w:t>
      </w:r>
    </w:p>
    <w:p>
      <w:pPr>
        <w:pStyle w:val="BodyText"/>
        <w:spacing w:before="1"/>
        <w:ind w:left="802" w:right="285" w:firstLine="539"/>
        <w:jc w:val="both"/>
      </w:pPr>
      <w:r>
        <w:rPr/>
        <w:t>Đối với nút nhấn liên động: khi có lực tác động vào nút nhấn, tiếp điểm thường đóng thay đổi trạng thái từ đóng sang mở, sau đó tiếp điểm thường mở thay đổi trạng thái từ mở sang đóng (tiếp điểm thường đóng mở trước, sau đó tiếp điểm thường mở mới đóng lại). Khi không còn lực tác</w:t>
      </w:r>
      <w:r>
        <w:rPr>
          <w:spacing w:val="80"/>
        </w:rPr>
        <w:t> </w:t>
      </w:r>
      <w:r>
        <w:rPr/>
        <w:t>động thì nó sẽ trở</w:t>
      </w:r>
      <w:r>
        <w:rPr>
          <w:spacing w:val="40"/>
        </w:rPr>
        <w:t> </w:t>
      </w:r>
      <w:r>
        <w:rPr/>
        <w:t>lại trạng thái ban đầu.</w:t>
      </w:r>
    </w:p>
    <w:p>
      <w:pPr>
        <w:pStyle w:val="Heading1"/>
        <w:numPr>
          <w:ilvl w:val="0"/>
          <w:numId w:val="42"/>
        </w:numPr>
        <w:tabs>
          <w:tab w:pos="1521" w:val="left" w:leader="none"/>
        </w:tabs>
        <w:spacing w:line="322" w:lineRule="exact" w:before="1" w:after="0"/>
        <w:ind w:left="1521" w:right="0" w:hanging="287"/>
        <w:jc w:val="both"/>
      </w:pPr>
      <w:r>
        <w:rPr/>
        <w:t>Tính</w:t>
      </w:r>
      <w:r>
        <w:rPr>
          <w:spacing w:val="-5"/>
        </w:rPr>
        <w:t> </w:t>
      </w:r>
      <w:r>
        <w:rPr/>
        <w:t>chọn</w:t>
      </w:r>
      <w:r>
        <w:rPr>
          <w:spacing w:val="-2"/>
        </w:rPr>
        <w:t> </w:t>
      </w:r>
      <w:r>
        <w:rPr/>
        <w:t>nút</w:t>
      </w:r>
      <w:r>
        <w:rPr>
          <w:spacing w:val="-2"/>
        </w:rPr>
        <w:t> </w:t>
      </w:r>
      <w:r>
        <w:rPr>
          <w:spacing w:val="-4"/>
        </w:rPr>
        <w:t>nhấn:</w:t>
      </w:r>
    </w:p>
    <w:p>
      <w:pPr>
        <w:pStyle w:val="BodyText"/>
        <w:ind w:left="802" w:right="284" w:firstLine="539"/>
        <w:jc w:val="both"/>
      </w:pPr>
      <w:r>
        <w:rPr/>
        <w:t>Khi lựa chọn nút nhấn tùy vào đặc điểm làm việc của mạch điện và mục đích sử dụng sau đó kết hợp với các thông số kỹ thuật để lựa chọn nút nhấn cho thích hợp.</w:t>
      </w:r>
    </w:p>
    <w:p>
      <w:pPr>
        <w:pStyle w:val="Heading1"/>
        <w:numPr>
          <w:ilvl w:val="0"/>
          <w:numId w:val="42"/>
        </w:numPr>
        <w:tabs>
          <w:tab w:pos="1520" w:val="left" w:leader="none"/>
        </w:tabs>
        <w:spacing w:line="322" w:lineRule="exact" w:before="2" w:after="0"/>
        <w:ind w:left="1520" w:right="0" w:hanging="286"/>
        <w:jc w:val="both"/>
      </w:pPr>
      <w:r>
        <w:rPr/>
        <w:t>Thông</w:t>
      </w:r>
      <w:r>
        <w:rPr>
          <w:spacing w:val="-2"/>
        </w:rPr>
        <w:t> </w:t>
      </w:r>
      <w:r>
        <w:rPr/>
        <w:t>số</w:t>
      </w:r>
      <w:r>
        <w:rPr>
          <w:spacing w:val="-1"/>
        </w:rPr>
        <w:t> </w:t>
      </w:r>
      <w:r>
        <w:rPr/>
        <w:t>kỹ</w:t>
      </w:r>
      <w:r>
        <w:rPr>
          <w:spacing w:val="-3"/>
        </w:rPr>
        <w:t> </w:t>
      </w:r>
      <w:r>
        <w:rPr>
          <w:spacing w:val="-2"/>
        </w:rPr>
        <w:t>thuật:</w:t>
      </w:r>
    </w:p>
    <w:p>
      <w:pPr>
        <w:pStyle w:val="BodyText"/>
        <w:ind w:left="802" w:firstLine="431"/>
      </w:pPr>
      <w:r>
        <w:rPr/>
        <w:t>Đối</w:t>
      </w:r>
      <w:r>
        <w:rPr>
          <w:spacing w:val="32"/>
        </w:rPr>
        <w:t> </w:t>
      </w:r>
      <w:r>
        <w:rPr/>
        <w:t>với</w:t>
      </w:r>
      <w:r>
        <w:rPr>
          <w:spacing w:val="30"/>
        </w:rPr>
        <w:t> </w:t>
      </w:r>
      <w:r>
        <w:rPr/>
        <w:t>nút</w:t>
      </w:r>
      <w:r>
        <w:rPr>
          <w:spacing w:val="30"/>
        </w:rPr>
        <w:t> </w:t>
      </w:r>
      <w:r>
        <w:rPr/>
        <w:t>nhấn</w:t>
      </w:r>
      <w:r>
        <w:rPr>
          <w:spacing w:val="30"/>
        </w:rPr>
        <w:t> </w:t>
      </w:r>
      <w:r>
        <w:rPr/>
        <w:t>kiểu</w:t>
      </w:r>
      <w:r>
        <w:rPr>
          <w:spacing w:val="32"/>
        </w:rPr>
        <w:t> </w:t>
      </w:r>
      <w:r>
        <w:rPr/>
        <w:t>hở</w:t>
      </w:r>
      <w:r>
        <w:rPr>
          <w:spacing w:val="29"/>
        </w:rPr>
        <w:t> </w:t>
      </w:r>
      <w:r>
        <w:rPr/>
        <w:t>và</w:t>
      </w:r>
      <w:r>
        <w:rPr>
          <w:spacing w:val="29"/>
        </w:rPr>
        <w:t> </w:t>
      </w:r>
      <w:r>
        <w:rPr/>
        <w:t>kiểu</w:t>
      </w:r>
      <w:r>
        <w:rPr>
          <w:spacing w:val="32"/>
        </w:rPr>
        <w:t> </w:t>
      </w:r>
      <w:r>
        <w:rPr/>
        <w:t>bảo</w:t>
      </w:r>
      <w:r>
        <w:rPr>
          <w:spacing w:val="30"/>
        </w:rPr>
        <w:t> </w:t>
      </w:r>
      <w:r>
        <w:rPr/>
        <w:t>vệ,</w:t>
      </w:r>
      <w:r>
        <w:rPr>
          <w:spacing w:val="29"/>
        </w:rPr>
        <w:t> </w:t>
      </w:r>
      <w:r>
        <w:rPr/>
        <w:t>dòng</w:t>
      </w:r>
      <w:r>
        <w:rPr>
          <w:spacing w:val="30"/>
        </w:rPr>
        <w:t> </w:t>
      </w:r>
      <w:r>
        <w:rPr/>
        <w:t>điện</w:t>
      </w:r>
      <w:r>
        <w:rPr>
          <w:spacing w:val="30"/>
        </w:rPr>
        <w:t> </w:t>
      </w:r>
      <w:r>
        <w:rPr/>
        <w:t>qua</w:t>
      </w:r>
      <w:r>
        <w:rPr>
          <w:spacing w:val="32"/>
        </w:rPr>
        <w:t> </w:t>
      </w:r>
      <w:r>
        <w:rPr/>
        <w:t>tiếp</w:t>
      </w:r>
      <w:r>
        <w:rPr>
          <w:spacing w:val="40"/>
        </w:rPr>
        <w:t> </w:t>
      </w:r>
      <w:r>
        <w:rPr/>
        <w:t>điểm</w:t>
      </w:r>
      <w:r>
        <w:rPr>
          <w:spacing w:val="31"/>
        </w:rPr>
        <w:t> </w:t>
      </w:r>
      <w:r>
        <w:rPr/>
        <w:t>là</w:t>
      </w:r>
      <w:r>
        <w:rPr>
          <w:spacing w:val="29"/>
        </w:rPr>
        <w:t> </w:t>
      </w:r>
      <w:r>
        <w:rPr/>
        <w:t>5A, điện áp có thể lên đến 600V, thao tác đóng cắt khoảng 100.000 lần.</w:t>
      </w:r>
    </w:p>
    <w:p>
      <w:pPr>
        <w:pStyle w:val="BodyText"/>
        <w:spacing w:line="321" w:lineRule="exact"/>
        <w:ind w:left="1234"/>
      </w:pPr>
      <w:r>
        <w:rPr/>
        <w:t>Theo</w:t>
      </w:r>
      <w:r>
        <w:rPr>
          <w:spacing w:val="-4"/>
        </w:rPr>
        <w:t> </w:t>
      </w:r>
      <w:r>
        <w:rPr/>
        <w:t>qui</w:t>
      </w:r>
      <w:r>
        <w:rPr>
          <w:spacing w:val="-1"/>
        </w:rPr>
        <w:t> </w:t>
      </w:r>
      <w:r>
        <w:rPr/>
        <w:t>định</w:t>
      </w:r>
      <w:r>
        <w:rPr>
          <w:spacing w:val="-5"/>
        </w:rPr>
        <w:t> </w:t>
      </w:r>
      <w:r>
        <w:rPr/>
        <w:t>về</w:t>
      </w:r>
      <w:r>
        <w:rPr>
          <w:spacing w:val="-2"/>
        </w:rPr>
        <w:t> </w:t>
      </w:r>
      <w:r>
        <w:rPr/>
        <w:t>màu của</w:t>
      </w:r>
      <w:r>
        <w:rPr>
          <w:spacing w:val="-2"/>
        </w:rPr>
        <w:t> </w:t>
      </w:r>
      <w:r>
        <w:rPr/>
        <w:t>các</w:t>
      </w:r>
      <w:r>
        <w:rPr>
          <w:spacing w:val="-5"/>
        </w:rPr>
        <w:t> </w:t>
      </w:r>
      <w:r>
        <w:rPr/>
        <w:t>nhà</w:t>
      </w:r>
      <w:r>
        <w:rPr>
          <w:spacing w:val="-5"/>
        </w:rPr>
        <w:t> </w:t>
      </w:r>
      <w:r>
        <w:rPr/>
        <w:t>sản </w:t>
      </w:r>
      <w:r>
        <w:rPr>
          <w:spacing w:val="-4"/>
        </w:rPr>
        <w:t>xuất:</w:t>
      </w:r>
    </w:p>
    <w:p>
      <w:pPr>
        <w:pStyle w:val="ListParagraph"/>
        <w:numPr>
          <w:ilvl w:val="0"/>
          <w:numId w:val="43"/>
        </w:numPr>
        <w:tabs>
          <w:tab w:pos="1396" w:val="left" w:leader="none"/>
        </w:tabs>
        <w:spacing w:line="322" w:lineRule="exact" w:before="0" w:after="0"/>
        <w:ind w:left="1396" w:right="0" w:hanging="162"/>
        <w:jc w:val="left"/>
        <w:rPr>
          <w:sz w:val="28"/>
        </w:rPr>
      </w:pPr>
      <w:r>
        <w:rPr>
          <w:sz w:val="28"/>
        </w:rPr>
        <w:t>Màu</w:t>
      </w:r>
      <w:r>
        <w:rPr>
          <w:spacing w:val="-4"/>
          <w:sz w:val="28"/>
        </w:rPr>
        <w:t> </w:t>
      </w:r>
      <w:r>
        <w:rPr>
          <w:sz w:val="28"/>
        </w:rPr>
        <w:t>đỏ:</w:t>
      </w:r>
      <w:r>
        <w:rPr>
          <w:spacing w:val="-1"/>
          <w:sz w:val="28"/>
        </w:rPr>
        <w:t> </w:t>
      </w:r>
      <w:r>
        <w:rPr>
          <w:sz w:val="28"/>
        </w:rPr>
        <w:t>màu</w:t>
      </w:r>
      <w:r>
        <w:rPr>
          <w:spacing w:val="-1"/>
          <w:sz w:val="28"/>
        </w:rPr>
        <w:t> </w:t>
      </w:r>
      <w:r>
        <w:rPr>
          <w:sz w:val="28"/>
        </w:rPr>
        <w:t>để</w:t>
      </w:r>
      <w:r>
        <w:rPr>
          <w:spacing w:val="-1"/>
          <w:sz w:val="28"/>
        </w:rPr>
        <w:t> </w:t>
      </w:r>
      <w:r>
        <w:rPr>
          <w:sz w:val="28"/>
        </w:rPr>
        <w:t>dừng</w:t>
      </w:r>
      <w:r>
        <w:rPr>
          <w:spacing w:val="-5"/>
          <w:sz w:val="28"/>
        </w:rPr>
        <w:t> </w:t>
      </w:r>
      <w:r>
        <w:rPr>
          <w:sz w:val="28"/>
        </w:rPr>
        <w:t>hệ</w:t>
      </w:r>
      <w:r>
        <w:rPr>
          <w:spacing w:val="-1"/>
          <w:sz w:val="28"/>
        </w:rPr>
        <w:t> </w:t>
      </w:r>
      <w:r>
        <w:rPr>
          <w:spacing w:val="-2"/>
          <w:sz w:val="28"/>
        </w:rPr>
        <w:t>thống.</w:t>
      </w:r>
    </w:p>
    <w:p>
      <w:pPr>
        <w:pStyle w:val="ListParagraph"/>
        <w:numPr>
          <w:ilvl w:val="0"/>
          <w:numId w:val="43"/>
        </w:numPr>
        <w:tabs>
          <w:tab w:pos="1396" w:val="left" w:leader="none"/>
        </w:tabs>
        <w:spacing w:line="322" w:lineRule="exact" w:before="0" w:after="0"/>
        <w:ind w:left="1396" w:right="0" w:hanging="162"/>
        <w:jc w:val="left"/>
        <w:rPr>
          <w:sz w:val="28"/>
        </w:rPr>
      </w:pPr>
      <w:r>
        <w:rPr>
          <w:sz w:val="28"/>
        </w:rPr>
        <w:t>Màu</w:t>
      </w:r>
      <w:r>
        <w:rPr>
          <w:spacing w:val="-4"/>
          <w:sz w:val="28"/>
        </w:rPr>
        <w:t> </w:t>
      </w:r>
      <w:r>
        <w:rPr>
          <w:sz w:val="28"/>
        </w:rPr>
        <w:t>xanh:</w:t>
      </w:r>
      <w:r>
        <w:rPr>
          <w:spacing w:val="-1"/>
          <w:sz w:val="28"/>
        </w:rPr>
        <w:t> </w:t>
      </w:r>
      <w:r>
        <w:rPr>
          <w:sz w:val="28"/>
        </w:rPr>
        <w:t>màu</w:t>
      </w:r>
      <w:r>
        <w:rPr>
          <w:spacing w:val="-1"/>
          <w:sz w:val="28"/>
        </w:rPr>
        <w:t> </w:t>
      </w:r>
      <w:r>
        <w:rPr>
          <w:sz w:val="28"/>
        </w:rPr>
        <w:t>để</w:t>
      </w:r>
      <w:r>
        <w:rPr>
          <w:spacing w:val="-4"/>
          <w:sz w:val="28"/>
        </w:rPr>
        <w:t> </w:t>
      </w:r>
      <w:r>
        <w:rPr>
          <w:sz w:val="28"/>
        </w:rPr>
        <w:t>khởi</w:t>
      </w:r>
      <w:r>
        <w:rPr>
          <w:spacing w:val="-4"/>
          <w:sz w:val="28"/>
        </w:rPr>
        <w:t> </w:t>
      </w:r>
      <w:r>
        <w:rPr>
          <w:sz w:val="28"/>
        </w:rPr>
        <w:t>động</w:t>
      </w:r>
      <w:r>
        <w:rPr>
          <w:spacing w:val="-1"/>
          <w:sz w:val="28"/>
        </w:rPr>
        <w:t> </w:t>
      </w:r>
      <w:r>
        <w:rPr>
          <w:sz w:val="28"/>
        </w:rPr>
        <w:t>hệ</w:t>
      </w:r>
      <w:r>
        <w:rPr>
          <w:spacing w:val="-3"/>
          <w:sz w:val="28"/>
        </w:rPr>
        <w:t> </w:t>
      </w:r>
      <w:r>
        <w:rPr>
          <w:spacing w:val="-2"/>
          <w:sz w:val="28"/>
        </w:rPr>
        <w:t>thống.</w:t>
      </w:r>
    </w:p>
    <w:p>
      <w:pPr>
        <w:pStyle w:val="Heading1"/>
        <w:spacing w:line="240" w:lineRule="auto"/>
        <w:jc w:val="left"/>
      </w:pPr>
      <w:r>
        <w:rPr/>
        <w:t>2.2.6.</w:t>
      </w:r>
      <w:r>
        <w:rPr>
          <w:spacing w:val="-4"/>
        </w:rPr>
        <w:t> </w:t>
      </w:r>
      <w:r>
        <w:rPr/>
        <w:t>Sửa</w:t>
      </w:r>
      <w:r>
        <w:rPr>
          <w:spacing w:val="-2"/>
        </w:rPr>
        <w:t> </w:t>
      </w:r>
      <w:r>
        <w:rPr/>
        <w:t>chữa</w:t>
      </w:r>
      <w:r>
        <w:rPr>
          <w:spacing w:val="-2"/>
        </w:rPr>
        <w:t> </w:t>
      </w:r>
      <w:r>
        <w:rPr/>
        <w:t>công</w:t>
      </w:r>
      <w:r>
        <w:rPr>
          <w:spacing w:val="-4"/>
        </w:rPr>
        <w:t> </w:t>
      </w:r>
      <w:r>
        <w:rPr/>
        <w:t>tắc</w:t>
      </w:r>
      <w:r>
        <w:rPr>
          <w:spacing w:val="-2"/>
        </w:rPr>
        <w:t> </w:t>
      </w:r>
      <w:r>
        <w:rPr/>
        <w:t>và</w:t>
      </w:r>
      <w:r>
        <w:rPr>
          <w:spacing w:val="-2"/>
        </w:rPr>
        <w:t> </w:t>
      </w:r>
      <w:r>
        <w:rPr/>
        <w:t>nút</w:t>
      </w:r>
      <w:r>
        <w:rPr>
          <w:spacing w:val="-2"/>
        </w:rPr>
        <w:t> </w:t>
      </w:r>
      <w:r>
        <w:rPr/>
        <w:t>điều</w:t>
      </w:r>
      <w:r>
        <w:rPr>
          <w:spacing w:val="-2"/>
        </w:rPr>
        <w:t> khiển.</w:t>
      </w:r>
    </w:p>
    <w:p>
      <w:pPr>
        <w:pStyle w:val="BodyText"/>
        <w:spacing w:line="322" w:lineRule="exact" w:before="1"/>
        <w:ind w:left="1234"/>
      </w:pPr>
      <w:r>
        <w:rPr/>
        <w:t>Quan</w:t>
      </w:r>
      <w:r>
        <w:rPr>
          <w:spacing w:val="-4"/>
        </w:rPr>
        <w:t> </w:t>
      </w:r>
      <w:r>
        <w:rPr/>
        <w:t>sát</w:t>
      </w:r>
      <w:r>
        <w:rPr>
          <w:spacing w:val="-1"/>
        </w:rPr>
        <w:t> </w:t>
      </w:r>
      <w:r>
        <w:rPr/>
        <w:t>toàn</w:t>
      </w:r>
      <w:r>
        <w:rPr>
          <w:spacing w:val="-4"/>
        </w:rPr>
        <w:t> </w:t>
      </w:r>
      <w:r>
        <w:rPr/>
        <w:t>bộ</w:t>
      </w:r>
      <w:r>
        <w:rPr>
          <w:spacing w:val="-1"/>
        </w:rPr>
        <w:t> </w:t>
      </w:r>
      <w:r>
        <w:rPr/>
        <w:t>hình</w:t>
      </w:r>
      <w:r>
        <w:rPr>
          <w:spacing w:val="-2"/>
        </w:rPr>
        <w:t> </w:t>
      </w:r>
      <w:r>
        <w:rPr/>
        <w:t>dạng</w:t>
      </w:r>
      <w:r>
        <w:rPr>
          <w:spacing w:val="-1"/>
        </w:rPr>
        <w:t> </w:t>
      </w:r>
      <w:r>
        <w:rPr/>
        <w:t>ban</w:t>
      </w:r>
      <w:r>
        <w:rPr>
          <w:spacing w:val="-4"/>
        </w:rPr>
        <w:t> </w:t>
      </w:r>
      <w:r>
        <w:rPr/>
        <w:t>đầu</w:t>
      </w:r>
      <w:r>
        <w:rPr>
          <w:spacing w:val="-4"/>
        </w:rPr>
        <w:t> </w:t>
      </w:r>
      <w:r>
        <w:rPr/>
        <w:t>và</w:t>
      </w:r>
      <w:r>
        <w:rPr>
          <w:spacing w:val="-5"/>
        </w:rPr>
        <w:t> </w:t>
      </w:r>
      <w:r>
        <w:rPr/>
        <w:t>vận</w:t>
      </w:r>
      <w:r>
        <w:rPr>
          <w:spacing w:val="-1"/>
        </w:rPr>
        <w:t> </w:t>
      </w:r>
      <w:r>
        <w:rPr/>
        <w:t>hành</w:t>
      </w:r>
      <w:r>
        <w:rPr>
          <w:spacing w:val="-1"/>
        </w:rPr>
        <w:t> </w:t>
      </w:r>
      <w:r>
        <w:rPr/>
        <w:t>thử</w:t>
      </w:r>
      <w:r>
        <w:rPr>
          <w:spacing w:val="-3"/>
        </w:rPr>
        <w:t> </w:t>
      </w:r>
      <w:r>
        <w:rPr/>
        <w:t>công</w:t>
      </w:r>
      <w:r>
        <w:rPr>
          <w:spacing w:val="-1"/>
        </w:rPr>
        <w:t> </w:t>
      </w:r>
      <w:r>
        <w:rPr>
          <w:spacing w:val="-4"/>
        </w:rPr>
        <w:t>tắc.</w:t>
      </w:r>
    </w:p>
    <w:p>
      <w:pPr>
        <w:pStyle w:val="BodyText"/>
        <w:spacing w:line="322" w:lineRule="exact"/>
        <w:ind w:left="1234"/>
      </w:pPr>
      <w:r>
        <w:rPr/>
        <w:t>+</w:t>
      </w:r>
      <w:r>
        <w:rPr>
          <w:spacing w:val="-3"/>
        </w:rPr>
        <w:t> </w:t>
      </w:r>
      <w:r>
        <w:rPr/>
        <w:t>Tháo</w:t>
      </w:r>
      <w:r>
        <w:rPr>
          <w:spacing w:val="-3"/>
        </w:rPr>
        <w:t> </w:t>
      </w:r>
      <w:r>
        <w:rPr/>
        <w:t>đai</w:t>
      </w:r>
      <w:r>
        <w:rPr>
          <w:spacing w:val="-1"/>
        </w:rPr>
        <w:t> </w:t>
      </w:r>
      <w:r>
        <w:rPr/>
        <w:t>ốc,</w:t>
      </w:r>
      <w:r>
        <w:rPr>
          <w:spacing w:val="-4"/>
        </w:rPr>
        <w:t> </w:t>
      </w:r>
      <w:r>
        <w:rPr/>
        <w:t>vít</w:t>
      </w:r>
      <w:r>
        <w:rPr>
          <w:spacing w:val="-1"/>
        </w:rPr>
        <w:t> </w:t>
      </w:r>
      <w:r>
        <w:rPr/>
        <w:t>cố</w:t>
      </w:r>
      <w:r>
        <w:rPr>
          <w:spacing w:val="-4"/>
        </w:rPr>
        <w:t> </w:t>
      </w:r>
      <w:r>
        <w:rPr/>
        <w:t>định</w:t>
      </w:r>
      <w:r>
        <w:rPr>
          <w:spacing w:val="-1"/>
        </w:rPr>
        <w:t> </w:t>
      </w:r>
      <w:r>
        <w:rPr/>
        <w:t>tay</w:t>
      </w:r>
      <w:r>
        <w:rPr>
          <w:spacing w:val="-1"/>
        </w:rPr>
        <w:t> </w:t>
      </w:r>
      <w:r>
        <w:rPr/>
        <w:t>nắm</w:t>
      </w:r>
      <w:r>
        <w:rPr>
          <w:spacing w:val="-1"/>
        </w:rPr>
        <w:t> </w:t>
      </w:r>
      <w:r>
        <w:rPr/>
        <w:t>với</w:t>
      </w:r>
      <w:r>
        <w:rPr>
          <w:spacing w:val="-4"/>
        </w:rPr>
        <w:t> </w:t>
      </w:r>
      <w:r>
        <w:rPr/>
        <w:t>trục</w:t>
      </w:r>
      <w:r>
        <w:rPr>
          <w:spacing w:val="-3"/>
        </w:rPr>
        <w:t> </w:t>
      </w:r>
      <w:r>
        <w:rPr/>
        <w:t>công</w:t>
      </w:r>
      <w:r>
        <w:rPr>
          <w:spacing w:val="-1"/>
        </w:rPr>
        <w:t> </w:t>
      </w:r>
      <w:r>
        <w:rPr>
          <w:spacing w:val="-4"/>
        </w:rPr>
        <w:t>tắc.</w:t>
      </w:r>
    </w:p>
    <w:p>
      <w:pPr>
        <w:pStyle w:val="BodyText"/>
        <w:ind w:left="1234"/>
      </w:pPr>
      <w:r>
        <w:rPr/>
        <w:t>+</w:t>
      </w:r>
      <w:r>
        <w:rPr>
          <w:spacing w:val="-2"/>
        </w:rPr>
        <w:t> </w:t>
      </w:r>
      <w:r>
        <w:rPr/>
        <w:t>Tháo</w:t>
      </w:r>
      <w:r>
        <w:rPr>
          <w:spacing w:val="-5"/>
        </w:rPr>
        <w:t> </w:t>
      </w:r>
      <w:r>
        <w:rPr/>
        <w:t>đai</w:t>
      </w:r>
      <w:r>
        <w:rPr>
          <w:spacing w:val="-1"/>
        </w:rPr>
        <w:t> </w:t>
      </w:r>
      <w:r>
        <w:rPr/>
        <w:t>ốc</w:t>
      </w:r>
      <w:r>
        <w:rPr>
          <w:spacing w:val="-3"/>
        </w:rPr>
        <w:t> </w:t>
      </w:r>
      <w:r>
        <w:rPr/>
        <w:t>bắt</w:t>
      </w:r>
      <w:r>
        <w:rPr>
          <w:spacing w:val="-1"/>
        </w:rPr>
        <w:t> </w:t>
      </w:r>
      <w:r>
        <w:rPr/>
        <w:t>cố</w:t>
      </w:r>
      <w:r>
        <w:rPr>
          <w:spacing w:val="-5"/>
        </w:rPr>
        <w:t> </w:t>
      </w:r>
      <w:r>
        <w:rPr/>
        <w:t>định</w:t>
      </w:r>
      <w:r>
        <w:rPr>
          <w:spacing w:val="-1"/>
        </w:rPr>
        <w:t> </w:t>
      </w:r>
      <w:r>
        <w:rPr/>
        <w:t>nắp với</w:t>
      </w:r>
      <w:r>
        <w:rPr>
          <w:spacing w:val="-4"/>
        </w:rPr>
        <w:t> </w:t>
      </w:r>
      <w:r>
        <w:rPr/>
        <w:t>đế</w:t>
      </w:r>
      <w:r>
        <w:rPr>
          <w:spacing w:val="-2"/>
        </w:rPr>
        <w:t> </w:t>
      </w:r>
      <w:r>
        <w:rPr/>
        <w:t>công</w:t>
      </w:r>
      <w:r>
        <w:rPr>
          <w:spacing w:val="-4"/>
        </w:rPr>
        <w:t> tắc.</w:t>
      </w:r>
    </w:p>
    <w:p>
      <w:pPr>
        <w:pStyle w:val="BodyText"/>
        <w:spacing w:line="322" w:lineRule="exact"/>
        <w:ind w:left="1234"/>
      </w:pPr>
      <w:r>
        <w:rPr/>
        <w:t>+</w:t>
      </w:r>
      <w:r>
        <w:rPr>
          <w:spacing w:val="-3"/>
        </w:rPr>
        <w:t> </w:t>
      </w:r>
      <w:r>
        <w:rPr/>
        <w:t>Tháo</w:t>
      </w:r>
      <w:r>
        <w:rPr>
          <w:spacing w:val="-5"/>
        </w:rPr>
        <w:t> </w:t>
      </w:r>
      <w:r>
        <w:rPr/>
        <w:t>từng</w:t>
      </w:r>
      <w:r>
        <w:rPr>
          <w:spacing w:val="-1"/>
        </w:rPr>
        <w:t> </w:t>
      </w:r>
      <w:r>
        <w:rPr/>
        <w:t>tiếp</w:t>
      </w:r>
      <w:r>
        <w:rPr>
          <w:spacing w:val="-2"/>
        </w:rPr>
        <w:t> </w:t>
      </w:r>
      <w:r>
        <w:rPr/>
        <w:t>điểm</w:t>
      </w:r>
      <w:r>
        <w:rPr>
          <w:spacing w:val="-2"/>
        </w:rPr>
        <w:t> </w:t>
      </w:r>
      <w:r>
        <w:rPr/>
        <w:t>sắp</w:t>
      </w:r>
      <w:r>
        <w:rPr>
          <w:spacing w:val="-1"/>
        </w:rPr>
        <w:t> </w:t>
      </w:r>
      <w:r>
        <w:rPr/>
        <w:t>xếp</w:t>
      </w:r>
      <w:r>
        <w:rPr>
          <w:spacing w:val="-2"/>
        </w:rPr>
        <w:t> </w:t>
      </w:r>
      <w:r>
        <w:rPr/>
        <w:t>theo</w:t>
      </w:r>
      <w:r>
        <w:rPr>
          <w:spacing w:val="-1"/>
        </w:rPr>
        <w:t> </w:t>
      </w:r>
      <w:r>
        <w:rPr/>
        <w:t>thứ</w:t>
      </w:r>
      <w:r>
        <w:rPr>
          <w:spacing w:val="-3"/>
        </w:rPr>
        <w:t> </w:t>
      </w:r>
      <w:r>
        <w:rPr/>
        <w:t>tự</w:t>
      </w:r>
      <w:r>
        <w:rPr>
          <w:spacing w:val="-6"/>
        </w:rPr>
        <w:t> </w:t>
      </w:r>
      <w:r>
        <w:rPr/>
        <w:t>của</w:t>
      </w:r>
      <w:r>
        <w:rPr>
          <w:spacing w:val="-2"/>
        </w:rPr>
        <w:t> </w:t>
      </w:r>
      <w:r>
        <w:rPr/>
        <w:t>từng</w:t>
      </w:r>
      <w:r>
        <w:rPr>
          <w:spacing w:val="-5"/>
        </w:rPr>
        <w:t> </w:t>
      </w:r>
      <w:r>
        <w:rPr/>
        <w:t>tiếp</w:t>
      </w:r>
      <w:r>
        <w:rPr>
          <w:spacing w:val="-4"/>
        </w:rPr>
        <w:t> </w:t>
      </w:r>
      <w:r>
        <w:rPr>
          <w:spacing w:val="-2"/>
        </w:rPr>
        <w:t>điểm.</w:t>
      </w:r>
    </w:p>
    <w:p>
      <w:pPr>
        <w:pStyle w:val="BodyText"/>
        <w:ind w:left="802" w:firstLine="431"/>
      </w:pPr>
      <w:r>
        <w:rPr/>
        <w:t>+</w:t>
      </w:r>
      <w:r>
        <w:rPr>
          <w:spacing w:val="-1"/>
        </w:rPr>
        <w:t> </w:t>
      </w:r>
      <w:r>
        <w:rPr/>
        <w:t>Quan</w:t>
      </w:r>
      <w:r>
        <w:rPr>
          <w:spacing w:val="-4"/>
        </w:rPr>
        <w:t> </w:t>
      </w:r>
      <w:r>
        <w:rPr/>
        <w:t>sát cấu</w:t>
      </w:r>
      <w:r>
        <w:rPr>
          <w:spacing w:val="-4"/>
        </w:rPr>
        <w:t> </w:t>
      </w:r>
      <w:r>
        <w:rPr/>
        <w:t>tạo của</w:t>
      </w:r>
      <w:r>
        <w:rPr>
          <w:spacing w:val="-1"/>
        </w:rPr>
        <w:t> </w:t>
      </w:r>
      <w:r>
        <w:rPr/>
        <w:t>công</w:t>
      </w:r>
      <w:r>
        <w:rPr>
          <w:spacing w:val="-4"/>
        </w:rPr>
        <w:t> </w:t>
      </w:r>
      <w:r>
        <w:rPr/>
        <w:t>tắc, các</w:t>
      </w:r>
      <w:r>
        <w:rPr>
          <w:spacing w:val="-4"/>
        </w:rPr>
        <w:t> </w:t>
      </w:r>
      <w:r>
        <w:rPr/>
        <w:t>tiếp</w:t>
      </w:r>
      <w:r>
        <w:rPr>
          <w:spacing w:val="-3"/>
        </w:rPr>
        <w:t> </w:t>
      </w:r>
      <w:r>
        <w:rPr/>
        <w:t>điểm</w:t>
      </w:r>
      <w:r>
        <w:rPr>
          <w:spacing w:val="-1"/>
        </w:rPr>
        <w:t> </w:t>
      </w:r>
      <w:r>
        <w:rPr/>
        <w:t>động,</w:t>
      </w:r>
      <w:r>
        <w:rPr>
          <w:spacing w:val="-2"/>
        </w:rPr>
        <w:t> </w:t>
      </w:r>
      <w:r>
        <w:rPr/>
        <w:t>các</w:t>
      </w:r>
      <w:r>
        <w:rPr>
          <w:spacing w:val="-4"/>
        </w:rPr>
        <w:t> </w:t>
      </w:r>
      <w:r>
        <w:rPr/>
        <w:t>tiếp</w:t>
      </w:r>
      <w:r>
        <w:rPr>
          <w:spacing w:val="-4"/>
        </w:rPr>
        <w:t> </w:t>
      </w:r>
      <w:r>
        <w:rPr/>
        <w:t>điểm cố định, vòng đệm cách điện, vòng đệm phíp, trục, lò xo và cực đấu dây.</w:t>
      </w:r>
    </w:p>
    <w:p>
      <w:pPr>
        <w:pStyle w:val="BodyText"/>
        <w:spacing w:line="322" w:lineRule="exact" w:before="2"/>
        <w:ind w:left="1234"/>
      </w:pPr>
      <w:r>
        <w:rPr/>
        <w:t>Làm</w:t>
      </w:r>
      <w:r>
        <w:rPr>
          <w:spacing w:val="-5"/>
        </w:rPr>
        <w:t> </w:t>
      </w:r>
      <w:r>
        <w:rPr/>
        <w:t>vệ</w:t>
      </w:r>
      <w:r>
        <w:rPr>
          <w:spacing w:val="-2"/>
        </w:rPr>
        <w:t> </w:t>
      </w:r>
      <w:r>
        <w:rPr/>
        <w:t>sinh</w:t>
      </w:r>
      <w:r>
        <w:rPr>
          <w:spacing w:val="-1"/>
        </w:rPr>
        <w:t> </w:t>
      </w:r>
      <w:r>
        <w:rPr/>
        <w:t>các</w:t>
      </w:r>
      <w:r>
        <w:rPr>
          <w:spacing w:val="-3"/>
        </w:rPr>
        <w:t> </w:t>
      </w:r>
      <w:r>
        <w:rPr/>
        <w:t>bộ</w:t>
      </w:r>
      <w:r>
        <w:rPr>
          <w:spacing w:val="-1"/>
        </w:rPr>
        <w:t> </w:t>
      </w:r>
      <w:r>
        <w:rPr/>
        <w:t>phận</w:t>
      </w:r>
      <w:r>
        <w:rPr>
          <w:spacing w:val="-1"/>
        </w:rPr>
        <w:t> </w:t>
      </w:r>
      <w:r>
        <w:rPr/>
        <w:t>của</w:t>
      </w:r>
      <w:r>
        <w:rPr>
          <w:spacing w:val="-5"/>
        </w:rPr>
        <w:t> </w:t>
      </w:r>
      <w:r>
        <w:rPr/>
        <w:t>công</w:t>
      </w:r>
      <w:r>
        <w:rPr>
          <w:spacing w:val="-4"/>
        </w:rPr>
        <w:t> tắc.</w:t>
      </w:r>
    </w:p>
    <w:p>
      <w:pPr>
        <w:pStyle w:val="ListParagraph"/>
        <w:numPr>
          <w:ilvl w:val="0"/>
          <w:numId w:val="44"/>
        </w:numPr>
        <w:tabs>
          <w:tab w:pos="1396" w:val="left" w:leader="none"/>
        </w:tabs>
        <w:spacing w:line="322" w:lineRule="exact" w:before="0" w:after="0"/>
        <w:ind w:left="1396" w:right="0" w:hanging="162"/>
        <w:jc w:val="left"/>
        <w:rPr>
          <w:sz w:val="28"/>
        </w:rPr>
      </w:pPr>
      <w:r>
        <w:rPr>
          <w:sz w:val="28"/>
        </w:rPr>
        <w:t>Lắp</w:t>
      </w:r>
      <w:r>
        <w:rPr>
          <w:spacing w:val="-2"/>
          <w:sz w:val="28"/>
        </w:rPr>
        <w:t> </w:t>
      </w:r>
      <w:r>
        <w:rPr>
          <w:sz w:val="28"/>
        </w:rPr>
        <w:t>ráp</w:t>
      </w:r>
      <w:r>
        <w:rPr>
          <w:spacing w:val="-6"/>
          <w:sz w:val="28"/>
        </w:rPr>
        <w:t> </w:t>
      </w:r>
      <w:r>
        <w:rPr>
          <w:sz w:val="28"/>
        </w:rPr>
        <w:t>lại:</w:t>
      </w:r>
      <w:r>
        <w:rPr>
          <w:spacing w:val="-5"/>
          <w:sz w:val="28"/>
        </w:rPr>
        <w:t> </w:t>
      </w:r>
      <w:r>
        <w:rPr>
          <w:sz w:val="28"/>
        </w:rPr>
        <w:t>ngược</w:t>
      </w:r>
      <w:r>
        <w:rPr>
          <w:spacing w:val="-2"/>
          <w:sz w:val="28"/>
        </w:rPr>
        <w:t> </w:t>
      </w:r>
      <w:r>
        <w:rPr>
          <w:sz w:val="28"/>
        </w:rPr>
        <w:t>với</w:t>
      </w:r>
      <w:r>
        <w:rPr>
          <w:spacing w:val="-2"/>
          <w:sz w:val="28"/>
        </w:rPr>
        <w:t> </w:t>
      </w:r>
      <w:r>
        <w:rPr>
          <w:sz w:val="28"/>
        </w:rPr>
        <w:t>quá</w:t>
      </w:r>
      <w:r>
        <w:rPr>
          <w:spacing w:val="-6"/>
          <w:sz w:val="28"/>
        </w:rPr>
        <w:t> </w:t>
      </w:r>
      <w:r>
        <w:rPr>
          <w:sz w:val="28"/>
        </w:rPr>
        <w:t>trình</w:t>
      </w:r>
      <w:r>
        <w:rPr>
          <w:spacing w:val="-1"/>
          <w:sz w:val="28"/>
        </w:rPr>
        <w:t> </w:t>
      </w:r>
      <w:r>
        <w:rPr>
          <w:spacing w:val="-4"/>
          <w:sz w:val="28"/>
        </w:rPr>
        <w:t>tháo.</w:t>
      </w:r>
    </w:p>
    <w:p>
      <w:pPr>
        <w:pStyle w:val="ListParagraph"/>
        <w:numPr>
          <w:ilvl w:val="0"/>
          <w:numId w:val="44"/>
        </w:numPr>
        <w:tabs>
          <w:tab w:pos="1396" w:val="left" w:leader="none"/>
        </w:tabs>
        <w:spacing w:line="322" w:lineRule="exact" w:before="0" w:after="0"/>
        <w:ind w:left="1396" w:right="0" w:hanging="162"/>
        <w:jc w:val="left"/>
        <w:rPr>
          <w:sz w:val="28"/>
        </w:rPr>
      </w:pPr>
      <w:r>
        <w:rPr>
          <w:sz w:val="28"/>
        </w:rPr>
        <w:t>Vận</w:t>
      </w:r>
      <w:r>
        <w:rPr>
          <w:spacing w:val="-5"/>
          <w:sz w:val="28"/>
        </w:rPr>
        <w:t> </w:t>
      </w:r>
      <w:r>
        <w:rPr>
          <w:sz w:val="28"/>
        </w:rPr>
        <w:t>hành</w:t>
      </w:r>
      <w:r>
        <w:rPr>
          <w:spacing w:val="-2"/>
          <w:sz w:val="28"/>
        </w:rPr>
        <w:t> </w:t>
      </w:r>
      <w:r>
        <w:rPr>
          <w:spacing w:val="-4"/>
          <w:sz w:val="28"/>
        </w:rPr>
        <w:t>thử.</w:t>
      </w:r>
    </w:p>
    <w:p>
      <w:pPr>
        <w:pStyle w:val="Heading1"/>
        <w:numPr>
          <w:ilvl w:val="1"/>
          <w:numId w:val="45"/>
        </w:numPr>
        <w:tabs>
          <w:tab w:pos="1721" w:val="left" w:leader="none"/>
        </w:tabs>
        <w:spacing w:line="322" w:lineRule="exact" w:before="0" w:after="0"/>
        <w:ind w:left="1721" w:right="0" w:hanging="487"/>
        <w:jc w:val="left"/>
      </w:pPr>
      <w:r>
        <w:rPr/>
        <w:t>Dao</w:t>
      </w:r>
      <w:r>
        <w:rPr>
          <w:spacing w:val="-2"/>
        </w:rPr>
        <w:t> </w:t>
      </w:r>
      <w:r>
        <w:rPr/>
        <w:t>cách</w:t>
      </w:r>
      <w:r>
        <w:rPr>
          <w:spacing w:val="-2"/>
        </w:rPr>
        <w:t> </w:t>
      </w:r>
      <w:r>
        <w:rPr>
          <w:spacing w:val="-5"/>
        </w:rPr>
        <w:t>ly:</w:t>
      </w:r>
    </w:p>
    <w:p>
      <w:pPr>
        <w:pStyle w:val="ListParagraph"/>
        <w:numPr>
          <w:ilvl w:val="2"/>
          <w:numId w:val="45"/>
        </w:numPr>
        <w:tabs>
          <w:tab w:pos="1999" w:val="left" w:leader="none"/>
        </w:tabs>
        <w:spacing w:line="240" w:lineRule="auto" w:before="0" w:after="0"/>
        <w:ind w:left="1999" w:right="0" w:hanging="765"/>
        <w:jc w:val="left"/>
        <w:rPr>
          <w:b/>
          <w:sz w:val="28"/>
        </w:rPr>
      </w:pPr>
      <w:r>
        <w:rPr>
          <w:b/>
          <w:sz w:val="28"/>
        </w:rPr>
        <w:t>Cấu</w:t>
      </w:r>
      <w:r>
        <w:rPr>
          <w:b/>
          <w:spacing w:val="-2"/>
          <w:sz w:val="28"/>
        </w:rPr>
        <w:t> </w:t>
      </w:r>
      <w:r>
        <w:rPr>
          <w:b/>
          <w:spacing w:val="-4"/>
          <w:sz w:val="28"/>
        </w:rPr>
        <w:t>tạo:</w:t>
      </w:r>
    </w:p>
    <w:p>
      <w:pPr>
        <w:pStyle w:val="BodyText"/>
        <w:spacing w:before="5"/>
        <w:rPr>
          <w:b/>
          <w:sz w:val="8"/>
        </w:rPr>
      </w:pPr>
      <w:r>
        <w:rPr/>
        <mc:AlternateContent>
          <mc:Choice Requires="wps">
            <w:drawing>
              <wp:anchor distT="0" distB="0" distL="0" distR="0" allowOverlap="1" layoutInCell="1" locked="0" behindDoc="1" simplePos="0" relativeHeight="487627776">
                <wp:simplePos x="0" y="0"/>
                <wp:positionH relativeFrom="page">
                  <wp:posOffset>2117407</wp:posOffset>
                </wp:positionH>
                <wp:positionV relativeFrom="paragraph">
                  <wp:posOffset>77055</wp:posOffset>
                </wp:positionV>
                <wp:extent cx="3986529" cy="2108200"/>
                <wp:effectExtent l="0" t="0" r="0" b="0"/>
                <wp:wrapTopAndBottom/>
                <wp:docPr id="298" name="Group 298"/>
                <wp:cNvGraphicFramePr>
                  <a:graphicFrameLocks/>
                </wp:cNvGraphicFramePr>
                <a:graphic>
                  <a:graphicData uri="http://schemas.microsoft.com/office/word/2010/wordprocessingGroup">
                    <wpg:wgp>
                      <wpg:cNvPr id="298" name="Group 298"/>
                      <wpg:cNvGrpSpPr/>
                      <wpg:grpSpPr>
                        <a:xfrm>
                          <a:off x="0" y="0"/>
                          <a:ext cx="3986529" cy="2108200"/>
                          <a:chExt cx="3986529" cy="2108200"/>
                        </a:xfrm>
                      </wpg:grpSpPr>
                      <wps:wsp>
                        <wps:cNvPr id="299" name="Graphic 299"/>
                        <wps:cNvSpPr/>
                        <wps:spPr>
                          <a:xfrm>
                            <a:off x="374967" y="969644"/>
                            <a:ext cx="644525" cy="1039494"/>
                          </a:xfrm>
                          <a:custGeom>
                            <a:avLst/>
                            <a:gdLst/>
                            <a:ahLst/>
                            <a:cxnLst/>
                            <a:rect l="l" t="t" r="r" b="b"/>
                            <a:pathLst>
                              <a:path w="644525" h="1039494">
                                <a:moveTo>
                                  <a:pt x="13969" y="730250"/>
                                </a:moveTo>
                                <a:lnTo>
                                  <a:pt x="637539" y="730250"/>
                                </a:lnTo>
                              </a:path>
                              <a:path w="644525" h="1039494">
                                <a:moveTo>
                                  <a:pt x="130175" y="0"/>
                                </a:moveTo>
                                <a:lnTo>
                                  <a:pt x="514350" y="0"/>
                                </a:lnTo>
                              </a:path>
                              <a:path w="644525" h="1039494">
                                <a:moveTo>
                                  <a:pt x="13969" y="520065"/>
                                </a:moveTo>
                                <a:lnTo>
                                  <a:pt x="637539" y="520065"/>
                                </a:lnTo>
                              </a:path>
                              <a:path w="644525" h="1039494">
                                <a:moveTo>
                                  <a:pt x="13969" y="309245"/>
                                </a:moveTo>
                                <a:lnTo>
                                  <a:pt x="637539" y="309245"/>
                                </a:lnTo>
                              </a:path>
                              <a:path w="644525" h="1039494">
                                <a:moveTo>
                                  <a:pt x="13969" y="105410"/>
                                </a:moveTo>
                                <a:lnTo>
                                  <a:pt x="637539" y="105410"/>
                                </a:lnTo>
                              </a:path>
                              <a:path w="644525" h="1039494">
                                <a:moveTo>
                                  <a:pt x="13969" y="934085"/>
                                </a:moveTo>
                                <a:lnTo>
                                  <a:pt x="637539" y="934085"/>
                                </a:lnTo>
                              </a:path>
                              <a:path w="644525" h="1039494">
                                <a:moveTo>
                                  <a:pt x="130175" y="210820"/>
                                </a:moveTo>
                                <a:lnTo>
                                  <a:pt x="514350" y="210820"/>
                                </a:lnTo>
                              </a:path>
                              <a:path w="644525" h="1039494">
                                <a:moveTo>
                                  <a:pt x="137160" y="414655"/>
                                </a:moveTo>
                                <a:lnTo>
                                  <a:pt x="520700" y="414655"/>
                                </a:lnTo>
                              </a:path>
                              <a:path w="644525" h="1039494">
                                <a:moveTo>
                                  <a:pt x="130175" y="618490"/>
                                </a:moveTo>
                                <a:lnTo>
                                  <a:pt x="514350" y="618490"/>
                                </a:lnTo>
                              </a:path>
                              <a:path w="644525" h="1039494">
                                <a:moveTo>
                                  <a:pt x="130175" y="829310"/>
                                </a:moveTo>
                                <a:lnTo>
                                  <a:pt x="514350" y="829310"/>
                                </a:lnTo>
                              </a:path>
                              <a:path w="644525" h="1039494">
                                <a:moveTo>
                                  <a:pt x="137160" y="0"/>
                                </a:moveTo>
                                <a:lnTo>
                                  <a:pt x="13969" y="111760"/>
                                </a:lnTo>
                              </a:path>
                              <a:path w="644525" h="1039494">
                                <a:moveTo>
                                  <a:pt x="137160" y="204470"/>
                                </a:moveTo>
                                <a:lnTo>
                                  <a:pt x="13969" y="315595"/>
                                </a:lnTo>
                              </a:path>
                              <a:path w="644525" h="1039494">
                                <a:moveTo>
                                  <a:pt x="623569" y="105410"/>
                                </a:moveTo>
                                <a:lnTo>
                                  <a:pt x="500380" y="216535"/>
                                </a:lnTo>
                              </a:path>
                              <a:path w="644525" h="1039494">
                                <a:moveTo>
                                  <a:pt x="630555" y="309245"/>
                                </a:moveTo>
                                <a:lnTo>
                                  <a:pt x="507364" y="421005"/>
                                </a:lnTo>
                              </a:path>
                              <a:path w="644525" h="1039494">
                                <a:moveTo>
                                  <a:pt x="637539" y="513715"/>
                                </a:moveTo>
                                <a:lnTo>
                                  <a:pt x="514350" y="624840"/>
                                </a:lnTo>
                              </a:path>
                              <a:path w="644525" h="1039494">
                                <a:moveTo>
                                  <a:pt x="630555" y="723900"/>
                                </a:moveTo>
                                <a:lnTo>
                                  <a:pt x="507364" y="835025"/>
                                </a:lnTo>
                              </a:path>
                              <a:path w="644525" h="1039494">
                                <a:moveTo>
                                  <a:pt x="123189" y="624840"/>
                                </a:moveTo>
                                <a:lnTo>
                                  <a:pt x="0" y="736600"/>
                                </a:lnTo>
                              </a:path>
                              <a:path w="644525" h="1039494">
                                <a:moveTo>
                                  <a:pt x="123189" y="414655"/>
                                </a:moveTo>
                                <a:lnTo>
                                  <a:pt x="0" y="525780"/>
                                </a:lnTo>
                              </a:path>
                              <a:path w="644525" h="1039494">
                                <a:moveTo>
                                  <a:pt x="130175" y="829310"/>
                                </a:moveTo>
                                <a:lnTo>
                                  <a:pt x="6985" y="940435"/>
                                </a:lnTo>
                              </a:path>
                              <a:path w="644525" h="1039494">
                                <a:moveTo>
                                  <a:pt x="630555" y="928370"/>
                                </a:moveTo>
                                <a:lnTo>
                                  <a:pt x="507364" y="1039495"/>
                                </a:lnTo>
                              </a:path>
                              <a:path w="644525" h="1039494">
                                <a:moveTo>
                                  <a:pt x="13969" y="105410"/>
                                </a:moveTo>
                                <a:lnTo>
                                  <a:pt x="130175" y="210820"/>
                                </a:lnTo>
                              </a:path>
                              <a:path w="644525" h="1039494">
                                <a:moveTo>
                                  <a:pt x="27305" y="315595"/>
                                </a:moveTo>
                                <a:lnTo>
                                  <a:pt x="144144" y="421005"/>
                                </a:lnTo>
                              </a:path>
                              <a:path w="644525" h="1039494">
                                <a:moveTo>
                                  <a:pt x="20955" y="525780"/>
                                </a:moveTo>
                                <a:lnTo>
                                  <a:pt x="137160" y="631190"/>
                                </a:lnTo>
                              </a:path>
                              <a:path w="644525" h="1039494">
                                <a:moveTo>
                                  <a:pt x="0" y="723900"/>
                                </a:moveTo>
                                <a:lnTo>
                                  <a:pt x="116839" y="829310"/>
                                </a:lnTo>
                              </a:path>
                              <a:path w="644525" h="1039494">
                                <a:moveTo>
                                  <a:pt x="20955" y="934085"/>
                                </a:moveTo>
                                <a:lnTo>
                                  <a:pt x="137160" y="1039495"/>
                                </a:lnTo>
                              </a:path>
                              <a:path w="644525" h="1039494">
                                <a:moveTo>
                                  <a:pt x="520700" y="835025"/>
                                </a:moveTo>
                                <a:lnTo>
                                  <a:pt x="637539" y="940435"/>
                                </a:lnTo>
                              </a:path>
                              <a:path w="644525" h="1039494">
                                <a:moveTo>
                                  <a:pt x="527685" y="624840"/>
                                </a:moveTo>
                                <a:lnTo>
                                  <a:pt x="644525" y="730250"/>
                                </a:lnTo>
                              </a:path>
                              <a:path w="644525" h="1039494">
                                <a:moveTo>
                                  <a:pt x="520700" y="414655"/>
                                </a:moveTo>
                                <a:lnTo>
                                  <a:pt x="637539" y="520065"/>
                                </a:lnTo>
                              </a:path>
                              <a:path w="644525" h="1039494">
                                <a:moveTo>
                                  <a:pt x="514350" y="210820"/>
                                </a:moveTo>
                                <a:lnTo>
                                  <a:pt x="630555" y="315595"/>
                                </a:lnTo>
                              </a:path>
                              <a:path w="644525" h="1039494">
                                <a:moveTo>
                                  <a:pt x="520700" y="6350"/>
                                </a:moveTo>
                                <a:lnTo>
                                  <a:pt x="637539" y="111760"/>
                                </a:lnTo>
                              </a:path>
                            </a:pathLst>
                          </a:custGeom>
                          <a:ln w="19050">
                            <a:solidFill>
                              <a:srgbClr val="000000"/>
                            </a:solidFill>
                            <a:prstDash val="solid"/>
                          </a:ln>
                        </wps:spPr>
                        <wps:bodyPr wrap="square" lIns="0" tIns="0" rIns="0" bIns="0" rtlCol="0">
                          <a:prstTxWarp prst="textNoShape">
                            <a:avLst/>
                          </a:prstTxWarp>
                          <a:noAutofit/>
                        </wps:bodyPr>
                      </wps:wsp>
                      <wps:wsp>
                        <wps:cNvPr id="300" name="Graphic 300"/>
                        <wps:cNvSpPr/>
                        <wps:spPr>
                          <a:xfrm>
                            <a:off x="60007" y="969644"/>
                            <a:ext cx="897255" cy="1270"/>
                          </a:xfrm>
                          <a:custGeom>
                            <a:avLst/>
                            <a:gdLst/>
                            <a:ahLst/>
                            <a:cxnLst/>
                            <a:rect l="l" t="t" r="r" b="b"/>
                            <a:pathLst>
                              <a:path w="897255" h="0">
                                <a:moveTo>
                                  <a:pt x="0" y="0"/>
                                </a:moveTo>
                                <a:lnTo>
                                  <a:pt x="897255" y="0"/>
                                </a:lnTo>
                              </a:path>
                            </a:pathLst>
                          </a:custGeom>
                          <a:ln w="28575">
                            <a:solidFill>
                              <a:srgbClr val="000000"/>
                            </a:solidFill>
                            <a:prstDash val="solid"/>
                          </a:ln>
                        </wps:spPr>
                        <wps:bodyPr wrap="square" lIns="0" tIns="0" rIns="0" bIns="0" rtlCol="0">
                          <a:prstTxWarp prst="textNoShape">
                            <a:avLst/>
                          </a:prstTxWarp>
                          <a:noAutofit/>
                        </wps:bodyPr>
                      </wps:wsp>
                      <wps:wsp>
                        <wps:cNvPr id="301" name="Graphic 301"/>
                        <wps:cNvSpPr/>
                        <wps:spPr>
                          <a:xfrm>
                            <a:off x="526097" y="833755"/>
                            <a:ext cx="363220" cy="142240"/>
                          </a:xfrm>
                          <a:custGeom>
                            <a:avLst/>
                            <a:gdLst/>
                            <a:ahLst/>
                            <a:cxnLst/>
                            <a:rect l="l" t="t" r="r" b="b"/>
                            <a:pathLst>
                              <a:path w="363220" h="142240">
                                <a:moveTo>
                                  <a:pt x="0" y="0"/>
                                </a:moveTo>
                                <a:lnTo>
                                  <a:pt x="0" y="142239"/>
                                </a:lnTo>
                              </a:path>
                              <a:path w="363220" h="142240">
                                <a:moveTo>
                                  <a:pt x="363219" y="0"/>
                                </a:moveTo>
                                <a:lnTo>
                                  <a:pt x="363219" y="142239"/>
                                </a:lnTo>
                              </a:path>
                              <a:path w="363220" h="142240">
                                <a:moveTo>
                                  <a:pt x="0" y="6350"/>
                                </a:moveTo>
                                <a:lnTo>
                                  <a:pt x="363219" y="6350"/>
                                </a:lnTo>
                              </a:path>
                            </a:pathLst>
                          </a:custGeom>
                          <a:ln w="19050">
                            <a:solidFill>
                              <a:srgbClr val="000000"/>
                            </a:solidFill>
                            <a:prstDash val="solid"/>
                          </a:ln>
                        </wps:spPr>
                        <wps:bodyPr wrap="square" lIns="0" tIns="0" rIns="0" bIns="0" rtlCol="0">
                          <a:prstTxWarp prst="textNoShape">
                            <a:avLst/>
                          </a:prstTxWarp>
                          <a:noAutofit/>
                        </wps:bodyPr>
                      </wps:wsp>
                      <wps:wsp>
                        <wps:cNvPr id="302" name="Graphic 302"/>
                        <wps:cNvSpPr/>
                        <wps:spPr>
                          <a:xfrm>
                            <a:off x="18732" y="1996439"/>
                            <a:ext cx="1116965" cy="105410"/>
                          </a:xfrm>
                          <a:custGeom>
                            <a:avLst/>
                            <a:gdLst/>
                            <a:ahLst/>
                            <a:cxnLst/>
                            <a:rect l="l" t="t" r="r" b="b"/>
                            <a:pathLst>
                              <a:path w="1116965" h="105410">
                                <a:moveTo>
                                  <a:pt x="493395" y="0"/>
                                </a:moveTo>
                                <a:lnTo>
                                  <a:pt x="876935" y="0"/>
                                </a:lnTo>
                              </a:path>
                              <a:path w="1116965" h="105410">
                                <a:moveTo>
                                  <a:pt x="116205" y="6350"/>
                                </a:moveTo>
                                <a:lnTo>
                                  <a:pt x="1116964" y="6350"/>
                                </a:lnTo>
                              </a:path>
                              <a:path w="1116965" h="105410">
                                <a:moveTo>
                                  <a:pt x="356235" y="6350"/>
                                </a:moveTo>
                                <a:lnTo>
                                  <a:pt x="253365" y="99060"/>
                                </a:lnTo>
                              </a:path>
                              <a:path w="1116965" h="105410">
                                <a:moveTo>
                                  <a:pt x="233045" y="6350"/>
                                </a:moveTo>
                                <a:lnTo>
                                  <a:pt x="130175" y="99060"/>
                                </a:lnTo>
                              </a:path>
                              <a:path w="1116965" h="105410">
                                <a:moveTo>
                                  <a:pt x="102870" y="12700"/>
                                </a:moveTo>
                                <a:lnTo>
                                  <a:pt x="0" y="105410"/>
                                </a:lnTo>
                              </a:path>
                              <a:path w="1116965" h="105410">
                                <a:moveTo>
                                  <a:pt x="486410" y="0"/>
                                </a:moveTo>
                                <a:lnTo>
                                  <a:pt x="383540" y="93345"/>
                                </a:lnTo>
                              </a:path>
                              <a:path w="1116965" h="105410">
                                <a:moveTo>
                                  <a:pt x="609600" y="12700"/>
                                </a:moveTo>
                                <a:lnTo>
                                  <a:pt x="507365" y="105410"/>
                                </a:lnTo>
                              </a:path>
                              <a:path w="1116965" h="105410">
                                <a:moveTo>
                                  <a:pt x="733425" y="0"/>
                                </a:moveTo>
                                <a:lnTo>
                                  <a:pt x="630555" y="93345"/>
                                </a:lnTo>
                              </a:path>
                              <a:path w="1116965" h="105410">
                                <a:moveTo>
                                  <a:pt x="856615" y="12700"/>
                                </a:moveTo>
                                <a:lnTo>
                                  <a:pt x="753745" y="105410"/>
                                </a:lnTo>
                              </a:path>
                              <a:path w="1116965" h="105410">
                                <a:moveTo>
                                  <a:pt x="986790" y="12700"/>
                                </a:moveTo>
                                <a:lnTo>
                                  <a:pt x="883920" y="105410"/>
                                </a:lnTo>
                              </a:path>
                              <a:path w="1116965" h="105410">
                                <a:moveTo>
                                  <a:pt x="1096645" y="6350"/>
                                </a:moveTo>
                                <a:lnTo>
                                  <a:pt x="993775" y="99060"/>
                                </a:lnTo>
                              </a:path>
                            </a:pathLst>
                          </a:custGeom>
                          <a:ln w="12700">
                            <a:solidFill>
                              <a:srgbClr val="000000"/>
                            </a:solidFill>
                            <a:prstDash val="solid"/>
                          </a:ln>
                        </wps:spPr>
                        <wps:bodyPr wrap="square" lIns="0" tIns="0" rIns="0" bIns="0" rtlCol="0">
                          <a:prstTxWarp prst="textNoShape">
                            <a:avLst/>
                          </a:prstTxWarp>
                          <a:noAutofit/>
                        </wps:bodyPr>
                      </wps:wsp>
                      <wps:wsp>
                        <wps:cNvPr id="303" name="Graphic 303"/>
                        <wps:cNvSpPr/>
                        <wps:spPr>
                          <a:xfrm>
                            <a:off x="2979102" y="957580"/>
                            <a:ext cx="643890" cy="1038860"/>
                          </a:xfrm>
                          <a:custGeom>
                            <a:avLst/>
                            <a:gdLst/>
                            <a:ahLst/>
                            <a:cxnLst/>
                            <a:rect l="l" t="t" r="r" b="b"/>
                            <a:pathLst>
                              <a:path w="643890" h="1038860">
                                <a:moveTo>
                                  <a:pt x="13335" y="729614"/>
                                </a:moveTo>
                                <a:lnTo>
                                  <a:pt x="636904" y="729614"/>
                                </a:lnTo>
                              </a:path>
                              <a:path w="643890" h="1038860">
                                <a:moveTo>
                                  <a:pt x="130175" y="0"/>
                                </a:moveTo>
                                <a:lnTo>
                                  <a:pt x="513714" y="0"/>
                                </a:lnTo>
                              </a:path>
                              <a:path w="643890" h="1038860">
                                <a:moveTo>
                                  <a:pt x="13335" y="518794"/>
                                </a:moveTo>
                                <a:lnTo>
                                  <a:pt x="636904" y="518794"/>
                                </a:lnTo>
                              </a:path>
                              <a:path w="643890" h="1038860">
                                <a:moveTo>
                                  <a:pt x="13335" y="309244"/>
                                </a:moveTo>
                                <a:lnTo>
                                  <a:pt x="636904" y="309244"/>
                                </a:lnTo>
                              </a:path>
                              <a:path w="643890" h="1038860">
                                <a:moveTo>
                                  <a:pt x="13335" y="105409"/>
                                </a:moveTo>
                                <a:lnTo>
                                  <a:pt x="636904" y="105409"/>
                                </a:lnTo>
                              </a:path>
                              <a:path w="643890" h="1038860">
                                <a:moveTo>
                                  <a:pt x="13335" y="927100"/>
                                </a:moveTo>
                                <a:lnTo>
                                  <a:pt x="636904" y="927100"/>
                                </a:lnTo>
                              </a:path>
                              <a:path w="643890" h="1038860">
                                <a:moveTo>
                                  <a:pt x="130175" y="210819"/>
                                </a:moveTo>
                                <a:lnTo>
                                  <a:pt x="513714" y="210819"/>
                                </a:lnTo>
                              </a:path>
                              <a:path w="643890" h="1038860">
                                <a:moveTo>
                                  <a:pt x="136525" y="414019"/>
                                </a:moveTo>
                                <a:lnTo>
                                  <a:pt x="520700" y="414019"/>
                                </a:lnTo>
                              </a:path>
                              <a:path w="643890" h="1038860">
                                <a:moveTo>
                                  <a:pt x="130175" y="618489"/>
                                </a:moveTo>
                                <a:lnTo>
                                  <a:pt x="513714" y="618489"/>
                                </a:lnTo>
                              </a:path>
                              <a:path w="643890" h="1038860">
                                <a:moveTo>
                                  <a:pt x="130175" y="828675"/>
                                </a:moveTo>
                                <a:lnTo>
                                  <a:pt x="513714" y="828675"/>
                                </a:lnTo>
                              </a:path>
                              <a:path w="643890" h="1038860">
                                <a:moveTo>
                                  <a:pt x="136525" y="0"/>
                                </a:moveTo>
                                <a:lnTo>
                                  <a:pt x="13335" y="111759"/>
                                </a:lnTo>
                              </a:path>
                              <a:path w="643890" h="1038860">
                                <a:moveTo>
                                  <a:pt x="136525" y="204469"/>
                                </a:moveTo>
                                <a:lnTo>
                                  <a:pt x="13335" y="314959"/>
                                </a:lnTo>
                              </a:path>
                              <a:path w="643890" h="1038860">
                                <a:moveTo>
                                  <a:pt x="630554" y="111759"/>
                                </a:moveTo>
                                <a:lnTo>
                                  <a:pt x="506729" y="222250"/>
                                </a:lnTo>
                              </a:path>
                              <a:path w="643890" h="1038860">
                                <a:moveTo>
                                  <a:pt x="630554" y="309244"/>
                                </a:moveTo>
                                <a:lnTo>
                                  <a:pt x="506729" y="420369"/>
                                </a:lnTo>
                              </a:path>
                              <a:path w="643890" h="1038860">
                                <a:moveTo>
                                  <a:pt x="636904" y="518794"/>
                                </a:moveTo>
                                <a:lnTo>
                                  <a:pt x="513714" y="631189"/>
                                </a:lnTo>
                              </a:path>
                              <a:path w="643890" h="1038860">
                                <a:moveTo>
                                  <a:pt x="630554" y="723264"/>
                                </a:moveTo>
                                <a:lnTo>
                                  <a:pt x="506729" y="834389"/>
                                </a:lnTo>
                              </a:path>
                              <a:path w="643890" h="1038860">
                                <a:moveTo>
                                  <a:pt x="123189" y="624205"/>
                                </a:moveTo>
                                <a:lnTo>
                                  <a:pt x="0" y="735964"/>
                                </a:lnTo>
                              </a:path>
                              <a:path w="643890" h="1038860">
                                <a:moveTo>
                                  <a:pt x="123189" y="407669"/>
                                </a:moveTo>
                                <a:lnTo>
                                  <a:pt x="0" y="518794"/>
                                </a:lnTo>
                              </a:path>
                              <a:path w="643890" h="1038860">
                                <a:moveTo>
                                  <a:pt x="130175" y="828675"/>
                                </a:moveTo>
                                <a:lnTo>
                                  <a:pt x="6985" y="939800"/>
                                </a:lnTo>
                              </a:path>
                              <a:path w="643890" h="1038860">
                                <a:moveTo>
                                  <a:pt x="630554" y="927100"/>
                                </a:moveTo>
                                <a:lnTo>
                                  <a:pt x="506729" y="1038860"/>
                                </a:lnTo>
                              </a:path>
                              <a:path w="643890" h="1038860">
                                <a:moveTo>
                                  <a:pt x="13335" y="105409"/>
                                </a:moveTo>
                                <a:lnTo>
                                  <a:pt x="130175" y="210819"/>
                                </a:lnTo>
                              </a:path>
                              <a:path w="643890" h="1038860">
                                <a:moveTo>
                                  <a:pt x="27304" y="314959"/>
                                </a:moveTo>
                                <a:lnTo>
                                  <a:pt x="144144" y="420369"/>
                                </a:lnTo>
                              </a:path>
                              <a:path w="643890" h="1038860">
                                <a:moveTo>
                                  <a:pt x="13335" y="518794"/>
                                </a:moveTo>
                                <a:lnTo>
                                  <a:pt x="130175" y="624205"/>
                                </a:lnTo>
                              </a:path>
                              <a:path w="643890" h="1038860">
                                <a:moveTo>
                                  <a:pt x="0" y="723264"/>
                                </a:moveTo>
                                <a:lnTo>
                                  <a:pt x="116204" y="828675"/>
                                </a:lnTo>
                              </a:path>
                              <a:path w="643890" h="1038860">
                                <a:moveTo>
                                  <a:pt x="20319" y="934084"/>
                                </a:moveTo>
                                <a:lnTo>
                                  <a:pt x="136525" y="1038860"/>
                                </a:lnTo>
                              </a:path>
                              <a:path w="643890" h="1038860">
                                <a:moveTo>
                                  <a:pt x="520700" y="834389"/>
                                </a:moveTo>
                                <a:lnTo>
                                  <a:pt x="636904" y="939800"/>
                                </a:lnTo>
                              </a:path>
                              <a:path w="643890" h="1038860">
                                <a:moveTo>
                                  <a:pt x="527050" y="624205"/>
                                </a:moveTo>
                                <a:lnTo>
                                  <a:pt x="643889" y="729614"/>
                                </a:lnTo>
                              </a:path>
                              <a:path w="643890" h="1038860">
                                <a:moveTo>
                                  <a:pt x="520700" y="414019"/>
                                </a:moveTo>
                                <a:lnTo>
                                  <a:pt x="636904" y="518794"/>
                                </a:lnTo>
                              </a:path>
                              <a:path w="643890" h="1038860">
                                <a:moveTo>
                                  <a:pt x="513714" y="210819"/>
                                </a:moveTo>
                                <a:lnTo>
                                  <a:pt x="630554" y="314959"/>
                                </a:lnTo>
                              </a:path>
                              <a:path w="643890" h="1038860">
                                <a:moveTo>
                                  <a:pt x="520700" y="6350"/>
                                </a:moveTo>
                                <a:lnTo>
                                  <a:pt x="636904" y="111759"/>
                                </a:lnTo>
                              </a:path>
                            </a:pathLst>
                          </a:custGeom>
                          <a:ln w="19050">
                            <a:solidFill>
                              <a:srgbClr val="000000"/>
                            </a:solidFill>
                            <a:prstDash val="solid"/>
                          </a:ln>
                        </wps:spPr>
                        <wps:bodyPr wrap="square" lIns="0" tIns="0" rIns="0" bIns="0" rtlCol="0">
                          <a:prstTxWarp prst="textNoShape">
                            <a:avLst/>
                          </a:prstTxWarp>
                          <a:noAutofit/>
                        </wps:bodyPr>
                      </wps:wsp>
                      <wps:wsp>
                        <wps:cNvPr id="304" name="Graphic 304"/>
                        <wps:cNvSpPr/>
                        <wps:spPr>
                          <a:xfrm>
                            <a:off x="3088322" y="951864"/>
                            <a:ext cx="897890" cy="1270"/>
                          </a:xfrm>
                          <a:custGeom>
                            <a:avLst/>
                            <a:gdLst/>
                            <a:ahLst/>
                            <a:cxnLst/>
                            <a:rect l="l" t="t" r="r" b="b"/>
                            <a:pathLst>
                              <a:path w="897890" h="0">
                                <a:moveTo>
                                  <a:pt x="0" y="0"/>
                                </a:moveTo>
                                <a:lnTo>
                                  <a:pt x="897890" y="0"/>
                                </a:lnTo>
                              </a:path>
                            </a:pathLst>
                          </a:custGeom>
                          <a:ln w="28575">
                            <a:solidFill>
                              <a:srgbClr val="000000"/>
                            </a:solidFill>
                            <a:prstDash val="solid"/>
                          </a:ln>
                        </wps:spPr>
                        <wps:bodyPr wrap="square" lIns="0" tIns="0" rIns="0" bIns="0" rtlCol="0">
                          <a:prstTxWarp prst="textNoShape">
                            <a:avLst/>
                          </a:prstTxWarp>
                          <a:noAutofit/>
                        </wps:bodyPr>
                      </wps:wsp>
                      <wps:wsp>
                        <wps:cNvPr id="305" name="Graphic 305"/>
                        <wps:cNvSpPr/>
                        <wps:spPr>
                          <a:xfrm>
                            <a:off x="3129597" y="821689"/>
                            <a:ext cx="363220" cy="142240"/>
                          </a:xfrm>
                          <a:custGeom>
                            <a:avLst/>
                            <a:gdLst/>
                            <a:ahLst/>
                            <a:cxnLst/>
                            <a:rect l="l" t="t" r="r" b="b"/>
                            <a:pathLst>
                              <a:path w="363220" h="142240">
                                <a:moveTo>
                                  <a:pt x="0" y="0"/>
                                </a:moveTo>
                                <a:lnTo>
                                  <a:pt x="0" y="142240"/>
                                </a:lnTo>
                              </a:path>
                              <a:path w="363220" h="142240">
                                <a:moveTo>
                                  <a:pt x="363220" y="62230"/>
                                </a:moveTo>
                                <a:lnTo>
                                  <a:pt x="363220" y="142240"/>
                                </a:lnTo>
                              </a:path>
                            </a:pathLst>
                          </a:custGeom>
                          <a:ln w="19050">
                            <a:solidFill>
                              <a:srgbClr val="000000"/>
                            </a:solidFill>
                            <a:prstDash val="solid"/>
                          </a:ln>
                        </wps:spPr>
                        <wps:bodyPr wrap="square" lIns="0" tIns="0" rIns="0" bIns="0" rtlCol="0">
                          <a:prstTxWarp prst="textNoShape">
                            <a:avLst/>
                          </a:prstTxWarp>
                          <a:noAutofit/>
                        </wps:bodyPr>
                      </wps:wsp>
                      <wps:wsp>
                        <wps:cNvPr id="306" name="Graphic 306"/>
                        <wps:cNvSpPr/>
                        <wps:spPr>
                          <a:xfrm>
                            <a:off x="2649537" y="1983739"/>
                            <a:ext cx="1089660" cy="105410"/>
                          </a:xfrm>
                          <a:custGeom>
                            <a:avLst/>
                            <a:gdLst/>
                            <a:ahLst/>
                            <a:cxnLst/>
                            <a:rect l="l" t="t" r="r" b="b"/>
                            <a:pathLst>
                              <a:path w="1089660" h="105410">
                                <a:moveTo>
                                  <a:pt x="466089" y="0"/>
                                </a:moveTo>
                                <a:lnTo>
                                  <a:pt x="850264" y="0"/>
                                </a:lnTo>
                              </a:path>
                              <a:path w="1089660" h="105410">
                                <a:moveTo>
                                  <a:pt x="89534" y="6350"/>
                                </a:moveTo>
                                <a:lnTo>
                                  <a:pt x="1089659" y="6350"/>
                                </a:lnTo>
                              </a:path>
                              <a:path w="1089660" h="105410">
                                <a:moveTo>
                                  <a:pt x="329564" y="6350"/>
                                </a:moveTo>
                                <a:lnTo>
                                  <a:pt x="226694" y="99060"/>
                                </a:lnTo>
                              </a:path>
                              <a:path w="1089660" h="105410">
                                <a:moveTo>
                                  <a:pt x="205739" y="6350"/>
                                </a:moveTo>
                                <a:lnTo>
                                  <a:pt x="103504" y="99060"/>
                                </a:lnTo>
                              </a:path>
                              <a:path w="1089660" h="105410">
                                <a:moveTo>
                                  <a:pt x="103504" y="0"/>
                                </a:moveTo>
                                <a:lnTo>
                                  <a:pt x="0" y="92710"/>
                                </a:lnTo>
                              </a:path>
                              <a:path w="1089660" h="105410">
                                <a:moveTo>
                                  <a:pt x="459739" y="0"/>
                                </a:moveTo>
                                <a:lnTo>
                                  <a:pt x="356869" y="92710"/>
                                </a:lnTo>
                              </a:path>
                              <a:path w="1089660" h="105410">
                                <a:moveTo>
                                  <a:pt x="582929" y="12700"/>
                                </a:moveTo>
                                <a:lnTo>
                                  <a:pt x="480059" y="105410"/>
                                </a:lnTo>
                              </a:path>
                              <a:path w="1089660" h="105410">
                                <a:moveTo>
                                  <a:pt x="706119" y="0"/>
                                </a:moveTo>
                                <a:lnTo>
                                  <a:pt x="603250" y="92710"/>
                                </a:lnTo>
                              </a:path>
                              <a:path w="1089660" h="105410">
                                <a:moveTo>
                                  <a:pt x="829309" y="12700"/>
                                </a:moveTo>
                                <a:lnTo>
                                  <a:pt x="727075" y="105410"/>
                                </a:lnTo>
                              </a:path>
                              <a:path w="1089660" h="105410">
                                <a:moveTo>
                                  <a:pt x="960119" y="12700"/>
                                </a:moveTo>
                                <a:lnTo>
                                  <a:pt x="856614" y="105410"/>
                                </a:lnTo>
                              </a:path>
                              <a:path w="1089660" h="105410">
                                <a:moveTo>
                                  <a:pt x="1069339" y="6350"/>
                                </a:moveTo>
                                <a:lnTo>
                                  <a:pt x="966469" y="99060"/>
                                </a:lnTo>
                              </a:path>
                            </a:pathLst>
                          </a:custGeom>
                          <a:ln w="12700">
                            <a:solidFill>
                              <a:srgbClr val="000000"/>
                            </a:solidFill>
                            <a:prstDash val="solid"/>
                          </a:ln>
                        </wps:spPr>
                        <wps:bodyPr wrap="square" lIns="0" tIns="0" rIns="0" bIns="0" rtlCol="0">
                          <a:prstTxWarp prst="textNoShape">
                            <a:avLst/>
                          </a:prstTxWarp>
                          <a:noAutofit/>
                        </wps:bodyPr>
                      </wps:wsp>
                      <wps:wsp>
                        <wps:cNvPr id="307" name="Graphic 307"/>
                        <wps:cNvSpPr/>
                        <wps:spPr>
                          <a:xfrm>
                            <a:off x="596328" y="18796"/>
                            <a:ext cx="2927985" cy="930910"/>
                          </a:xfrm>
                          <a:custGeom>
                            <a:avLst/>
                            <a:gdLst/>
                            <a:ahLst/>
                            <a:cxnLst/>
                            <a:rect l="l" t="t" r="r" b="b"/>
                            <a:pathLst>
                              <a:path w="2927985" h="930910">
                                <a:moveTo>
                                  <a:pt x="48513" y="0"/>
                                </a:moveTo>
                                <a:lnTo>
                                  <a:pt x="2927604" y="771397"/>
                                </a:lnTo>
                              </a:path>
                              <a:path w="2927985" h="930910">
                                <a:moveTo>
                                  <a:pt x="0" y="153415"/>
                                </a:moveTo>
                                <a:lnTo>
                                  <a:pt x="2899283" y="930401"/>
                                </a:lnTo>
                              </a:path>
                            </a:pathLst>
                          </a:custGeom>
                          <a:ln w="19050">
                            <a:solidFill>
                              <a:srgbClr val="000000"/>
                            </a:solidFill>
                            <a:prstDash val="solid"/>
                          </a:ln>
                        </wps:spPr>
                        <wps:bodyPr wrap="square" lIns="0" tIns="0" rIns="0" bIns="0" rtlCol="0">
                          <a:prstTxWarp prst="textNoShape">
                            <a:avLst/>
                          </a:prstTxWarp>
                          <a:noAutofit/>
                        </wps:bodyPr>
                      </wps:wsp>
                      <pic:pic>
                        <pic:nvPicPr>
                          <pic:cNvPr id="308" name="Image 308"/>
                          <pic:cNvPicPr/>
                        </pic:nvPicPr>
                        <pic:blipFill>
                          <a:blip r:embed="rId35" cstate="print"/>
                          <a:stretch>
                            <a:fillRect/>
                          </a:stretch>
                        </pic:blipFill>
                        <pic:spPr>
                          <a:xfrm>
                            <a:off x="3474910" y="776605"/>
                            <a:ext cx="80645" cy="184403"/>
                          </a:xfrm>
                          <a:prstGeom prst="rect">
                            <a:avLst/>
                          </a:prstGeom>
                        </pic:spPr>
                      </pic:pic>
                      <pic:pic>
                        <pic:nvPicPr>
                          <pic:cNvPr id="309" name="Image 309"/>
                          <pic:cNvPicPr/>
                        </pic:nvPicPr>
                        <pic:blipFill>
                          <a:blip r:embed="rId36" cstate="print"/>
                          <a:stretch>
                            <a:fillRect/>
                          </a:stretch>
                        </pic:blipFill>
                        <pic:spPr>
                          <a:xfrm>
                            <a:off x="562165" y="0"/>
                            <a:ext cx="88264" cy="181355"/>
                          </a:xfrm>
                          <a:prstGeom prst="rect">
                            <a:avLst/>
                          </a:prstGeom>
                        </pic:spPr>
                      </pic:pic>
                      <pic:pic>
                        <pic:nvPicPr>
                          <pic:cNvPr id="310" name="Image 310"/>
                          <pic:cNvPicPr/>
                        </pic:nvPicPr>
                        <pic:blipFill>
                          <a:blip r:embed="rId37" cstate="print"/>
                          <a:stretch>
                            <a:fillRect/>
                          </a:stretch>
                        </pic:blipFill>
                        <pic:spPr>
                          <a:xfrm>
                            <a:off x="3270567" y="737869"/>
                            <a:ext cx="97154" cy="89535"/>
                          </a:xfrm>
                          <a:prstGeom prst="rect">
                            <a:avLst/>
                          </a:prstGeom>
                        </pic:spPr>
                      </pic:pic>
                      <wps:wsp>
                        <wps:cNvPr id="311" name="Graphic 311"/>
                        <wps:cNvSpPr/>
                        <wps:spPr>
                          <a:xfrm>
                            <a:off x="1611058" y="301243"/>
                            <a:ext cx="1895475" cy="922019"/>
                          </a:xfrm>
                          <a:custGeom>
                            <a:avLst/>
                            <a:gdLst/>
                            <a:ahLst/>
                            <a:cxnLst/>
                            <a:rect l="l" t="t" r="r" b="b"/>
                            <a:pathLst>
                              <a:path w="1895475" h="922019">
                                <a:moveTo>
                                  <a:pt x="1895094" y="397255"/>
                                </a:moveTo>
                                <a:lnTo>
                                  <a:pt x="1895094" y="446150"/>
                                </a:lnTo>
                              </a:path>
                              <a:path w="1895475" h="922019">
                                <a:moveTo>
                                  <a:pt x="1895094" y="397255"/>
                                </a:moveTo>
                                <a:lnTo>
                                  <a:pt x="1744599" y="397255"/>
                                </a:lnTo>
                              </a:path>
                              <a:path w="1895475" h="922019">
                                <a:moveTo>
                                  <a:pt x="7620" y="639317"/>
                                </a:moveTo>
                                <a:lnTo>
                                  <a:pt x="370713" y="734313"/>
                                </a:lnTo>
                              </a:path>
                              <a:path w="1895475" h="922019">
                                <a:moveTo>
                                  <a:pt x="198374" y="234060"/>
                                </a:moveTo>
                                <a:lnTo>
                                  <a:pt x="421259" y="292480"/>
                                </a:lnTo>
                              </a:path>
                              <a:path w="1895475" h="922019">
                                <a:moveTo>
                                  <a:pt x="43180" y="517397"/>
                                </a:moveTo>
                                <a:lnTo>
                                  <a:pt x="406273" y="612393"/>
                                </a:lnTo>
                              </a:path>
                              <a:path w="1895475" h="922019">
                                <a:moveTo>
                                  <a:pt x="78739" y="395477"/>
                                </a:moveTo>
                                <a:lnTo>
                                  <a:pt x="441198" y="490473"/>
                                </a:lnTo>
                              </a:path>
                              <a:path w="1895475" h="922019">
                                <a:moveTo>
                                  <a:pt x="113030" y="276732"/>
                                </a:moveTo>
                                <a:lnTo>
                                  <a:pt x="475488" y="371728"/>
                                </a:lnTo>
                              </a:path>
                              <a:path w="1895475" h="922019">
                                <a:moveTo>
                                  <a:pt x="162813" y="355218"/>
                                </a:moveTo>
                                <a:lnTo>
                                  <a:pt x="386334" y="413892"/>
                                </a:lnTo>
                              </a:path>
                              <a:path w="1895475" h="922019">
                                <a:moveTo>
                                  <a:pt x="132334" y="474725"/>
                                </a:moveTo>
                                <a:lnTo>
                                  <a:pt x="355219" y="533145"/>
                                </a:lnTo>
                              </a:path>
                              <a:path w="1895475" h="922019">
                                <a:moveTo>
                                  <a:pt x="94234" y="592200"/>
                                </a:moveTo>
                                <a:lnTo>
                                  <a:pt x="317119" y="650620"/>
                                </a:lnTo>
                              </a:path>
                              <a:path w="1895475" h="922019">
                                <a:moveTo>
                                  <a:pt x="58674" y="713993"/>
                                </a:moveTo>
                                <a:lnTo>
                                  <a:pt x="282194" y="772667"/>
                                </a:lnTo>
                              </a:path>
                              <a:path w="1895475" h="922019">
                                <a:moveTo>
                                  <a:pt x="201675" y="238886"/>
                                </a:moveTo>
                                <a:lnTo>
                                  <a:pt x="113157" y="283844"/>
                                </a:lnTo>
                              </a:path>
                              <a:path w="1895475" h="922019">
                                <a:moveTo>
                                  <a:pt x="167005" y="356234"/>
                                </a:moveTo>
                                <a:lnTo>
                                  <a:pt x="78612" y="402716"/>
                                </a:lnTo>
                              </a:path>
                              <a:path w="1895475" h="922019">
                                <a:moveTo>
                                  <a:pt x="467106" y="367156"/>
                                </a:moveTo>
                                <a:lnTo>
                                  <a:pt x="378587" y="412114"/>
                                </a:lnTo>
                              </a:path>
                              <a:path w="1895475" h="922019">
                                <a:moveTo>
                                  <a:pt x="436245" y="485266"/>
                                </a:moveTo>
                                <a:lnTo>
                                  <a:pt x="347218" y="531494"/>
                                </a:lnTo>
                              </a:path>
                              <a:path w="1895475" h="922019">
                                <a:moveTo>
                                  <a:pt x="406273" y="604646"/>
                                </a:moveTo>
                                <a:lnTo>
                                  <a:pt x="317500" y="650239"/>
                                </a:lnTo>
                              </a:path>
                              <a:path w="1895475" h="922019">
                                <a:moveTo>
                                  <a:pt x="366141" y="725804"/>
                                </a:moveTo>
                                <a:lnTo>
                                  <a:pt x="278257" y="770381"/>
                                </a:lnTo>
                              </a:path>
                              <a:path w="1895475" h="922019">
                                <a:moveTo>
                                  <a:pt x="88773" y="598931"/>
                                </a:moveTo>
                                <a:lnTo>
                                  <a:pt x="0" y="644524"/>
                                </a:lnTo>
                              </a:path>
                              <a:path w="1895475" h="922019">
                                <a:moveTo>
                                  <a:pt x="123571" y="477011"/>
                                </a:moveTo>
                                <a:lnTo>
                                  <a:pt x="35051" y="521969"/>
                                </a:lnTo>
                              </a:path>
                              <a:path w="1895475" h="922019">
                                <a:moveTo>
                                  <a:pt x="112268" y="280796"/>
                                </a:moveTo>
                                <a:lnTo>
                                  <a:pt x="163830" y="359409"/>
                                </a:lnTo>
                              </a:path>
                              <a:path w="1895475" h="922019">
                                <a:moveTo>
                                  <a:pt x="84962" y="403986"/>
                                </a:moveTo>
                                <a:lnTo>
                                  <a:pt x="136525" y="483234"/>
                                </a:lnTo>
                              </a:path>
                              <a:path w="1895475" h="922019">
                                <a:moveTo>
                                  <a:pt x="44958" y="525271"/>
                                </a:moveTo>
                                <a:lnTo>
                                  <a:pt x="96520" y="604519"/>
                                </a:lnTo>
                              </a:path>
                              <a:path w="1895475" h="922019">
                                <a:moveTo>
                                  <a:pt x="508" y="637666"/>
                                </a:moveTo>
                                <a:lnTo>
                                  <a:pt x="52070" y="716279"/>
                                </a:lnTo>
                              </a:path>
                              <a:path w="1895475" h="922019">
                                <a:moveTo>
                                  <a:pt x="323088" y="652271"/>
                                </a:moveTo>
                                <a:lnTo>
                                  <a:pt x="375285" y="730884"/>
                                </a:lnTo>
                              </a:path>
                              <a:path w="1895475" h="922019">
                                <a:moveTo>
                                  <a:pt x="354838" y="529081"/>
                                </a:moveTo>
                                <a:lnTo>
                                  <a:pt x="406400" y="608329"/>
                                </a:lnTo>
                              </a:path>
                              <a:path w="1895475" h="922019">
                                <a:moveTo>
                                  <a:pt x="385953" y="410463"/>
                                </a:moveTo>
                                <a:lnTo>
                                  <a:pt x="436880" y="488822"/>
                                </a:lnTo>
                              </a:path>
                              <a:path w="1895475" h="922019">
                                <a:moveTo>
                                  <a:pt x="423418" y="292861"/>
                                </a:moveTo>
                                <a:lnTo>
                                  <a:pt x="474980" y="371474"/>
                                </a:lnTo>
                              </a:path>
                              <a:path w="1895475" h="922019">
                                <a:moveTo>
                                  <a:pt x="220218" y="202310"/>
                                </a:moveTo>
                                <a:lnTo>
                                  <a:pt x="209550" y="242950"/>
                                </a:lnTo>
                              </a:path>
                              <a:path w="1895475" h="922019">
                                <a:moveTo>
                                  <a:pt x="431673" y="252475"/>
                                </a:moveTo>
                                <a:lnTo>
                                  <a:pt x="421005" y="293115"/>
                                </a:lnTo>
                              </a:path>
                              <a:path w="1895475" h="922019">
                                <a:moveTo>
                                  <a:pt x="278764" y="0"/>
                                </a:moveTo>
                                <a:lnTo>
                                  <a:pt x="490093" y="55371"/>
                                </a:lnTo>
                              </a:path>
                              <a:path w="1895475" h="922019">
                                <a:moveTo>
                                  <a:pt x="30987" y="846327"/>
                                </a:moveTo>
                                <a:lnTo>
                                  <a:pt x="75991" y="904853"/>
                                </a:lnTo>
                                <a:lnTo>
                                  <a:pt x="119649" y="921496"/>
                                </a:lnTo>
                                <a:lnTo>
                                  <a:pt x="168189" y="920589"/>
                                </a:lnTo>
                                <a:lnTo>
                                  <a:pt x="216026" y="901191"/>
                                </a:lnTo>
                                <a:lnTo>
                                  <a:pt x="218186" y="899667"/>
                                </a:lnTo>
                                <a:lnTo>
                                  <a:pt x="220472" y="898143"/>
                                </a:lnTo>
                                <a:lnTo>
                                  <a:pt x="222631" y="896619"/>
                                </a:lnTo>
                              </a:path>
                              <a:path w="1895475" h="922019">
                                <a:moveTo>
                                  <a:pt x="55372" y="707135"/>
                                </a:moveTo>
                                <a:lnTo>
                                  <a:pt x="16256" y="856360"/>
                                </a:lnTo>
                              </a:path>
                              <a:path w="1895475" h="922019">
                                <a:moveTo>
                                  <a:pt x="278892" y="766190"/>
                                </a:moveTo>
                                <a:lnTo>
                                  <a:pt x="239775" y="915415"/>
                                </a:lnTo>
                              </a:path>
                              <a:path w="1895475" h="922019">
                                <a:moveTo>
                                  <a:pt x="282956" y="13080"/>
                                </a:moveTo>
                                <a:lnTo>
                                  <a:pt x="272542" y="53085"/>
                                </a:lnTo>
                              </a:path>
                              <a:path w="1895475" h="922019">
                                <a:moveTo>
                                  <a:pt x="483108" y="53720"/>
                                </a:moveTo>
                                <a:lnTo>
                                  <a:pt x="472439" y="94360"/>
                                </a:lnTo>
                              </a:path>
                            </a:pathLst>
                          </a:custGeom>
                          <a:ln w="19050">
                            <a:solidFill>
                              <a:srgbClr val="000000"/>
                            </a:solidFill>
                            <a:prstDash val="solid"/>
                          </a:ln>
                        </wps:spPr>
                        <wps:bodyPr wrap="square" lIns="0" tIns="0" rIns="0" bIns="0" rtlCol="0">
                          <a:prstTxWarp prst="textNoShape">
                            <a:avLst/>
                          </a:prstTxWarp>
                          <a:noAutofit/>
                        </wps:bodyPr>
                      </wps:wsp>
                      <wps:wsp>
                        <wps:cNvPr id="312" name="Graphic 312"/>
                        <wps:cNvSpPr/>
                        <wps:spPr>
                          <a:xfrm>
                            <a:off x="1930082" y="425450"/>
                            <a:ext cx="78105" cy="70485"/>
                          </a:xfrm>
                          <a:custGeom>
                            <a:avLst/>
                            <a:gdLst/>
                            <a:ahLst/>
                            <a:cxnLst/>
                            <a:rect l="l" t="t" r="r" b="b"/>
                            <a:pathLst>
                              <a:path w="78105" h="70485">
                                <a:moveTo>
                                  <a:pt x="38988" y="0"/>
                                </a:moveTo>
                                <a:lnTo>
                                  <a:pt x="23842" y="2764"/>
                                </a:lnTo>
                                <a:lnTo>
                                  <a:pt x="11445" y="10302"/>
                                </a:lnTo>
                                <a:lnTo>
                                  <a:pt x="3073" y="21484"/>
                                </a:lnTo>
                                <a:lnTo>
                                  <a:pt x="0" y="35178"/>
                                </a:lnTo>
                                <a:lnTo>
                                  <a:pt x="3073" y="48946"/>
                                </a:lnTo>
                                <a:lnTo>
                                  <a:pt x="11445" y="60166"/>
                                </a:lnTo>
                                <a:lnTo>
                                  <a:pt x="23842" y="67718"/>
                                </a:lnTo>
                                <a:lnTo>
                                  <a:pt x="38988" y="70484"/>
                                </a:lnTo>
                                <a:lnTo>
                                  <a:pt x="54209" y="67718"/>
                                </a:lnTo>
                                <a:lnTo>
                                  <a:pt x="66643" y="60166"/>
                                </a:lnTo>
                                <a:lnTo>
                                  <a:pt x="75029" y="48946"/>
                                </a:lnTo>
                                <a:lnTo>
                                  <a:pt x="78105" y="35178"/>
                                </a:lnTo>
                                <a:lnTo>
                                  <a:pt x="75029" y="21484"/>
                                </a:lnTo>
                                <a:lnTo>
                                  <a:pt x="66643" y="10302"/>
                                </a:lnTo>
                                <a:lnTo>
                                  <a:pt x="54209" y="2764"/>
                                </a:lnTo>
                                <a:lnTo>
                                  <a:pt x="38988" y="0"/>
                                </a:lnTo>
                                <a:close/>
                              </a:path>
                            </a:pathLst>
                          </a:custGeom>
                          <a:solidFill>
                            <a:srgbClr val="FFFFFF"/>
                          </a:solidFill>
                        </wps:spPr>
                        <wps:bodyPr wrap="square" lIns="0" tIns="0" rIns="0" bIns="0" rtlCol="0">
                          <a:prstTxWarp prst="textNoShape">
                            <a:avLst/>
                          </a:prstTxWarp>
                          <a:noAutofit/>
                        </wps:bodyPr>
                      </wps:wsp>
                      <wps:wsp>
                        <wps:cNvPr id="313" name="Graphic 313"/>
                        <wps:cNvSpPr/>
                        <wps:spPr>
                          <a:xfrm>
                            <a:off x="1930082" y="425450"/>
                            <a:ext cx="78105" cy="70485"/>
                          </a:xfrm>
                          <a:custGeom>
                            <a:avLst/>
                            <a:gdLst/>
                            <a:ahLst/>
                            <a:cxnLst/>
                            <a:rect l="l" t="t" r="r" b="b"/>
                            <a:pathLst>
                              <a:path w="78105" h="70485">
                                <a:moveTo>
                                  <a:pt x="38988" y="0"/>
                                </a:moveTo>
                                <a:lnTo>
                                  <a:pt x="23842" y="2764"/>
                                </a:lnTo>
                                <a:lnTo>
                                  <a:pt x="11445" y="10302"/>
                                </a:lnTo>
                                <a:lnTo>
                                  <a:pt x="3073" y="21484"/>
                                </a:lnTo>
                                <a:lnTo>
                                  <a:pt x="0" y="35178"/>
                                </a:lnTo>
                                <a:lnTo>
                                  <a:pt x="3073" y="48946"/>
                                </a:lnTo>
                                <a:lnTo>
                                  <a:pt x="11445" y="60166"/>
                                </a:lnTo>
                                <a:lnTo>
                                  <a:pt x="23842" y="67718"/>
                                </a:lnTo>
                                <a:lnTo>
                                  <a:pt x="38988" y="70484"/>
                                </a:lnTo>
                                <a:lnTo>
                                  <a:pt x="54209" y="67718"/>
                                </a:lnTo>
                                <a:lnTo>
                                  <a:pt x="66643" y="60166"/>
                                </a:lnTo>
                                <a:lnTo>
                                  <a:pt x="75029" y="48946"/>
                                </a:lnTo>
                                <a:lnTo>
                                  <a:pt x="78105" y="35178"/>
                                </a:lnTo>
                                <a:lnTo>
                                  <a:pt x="75029" y="21484"/>
                                </a:lnTo>
                                <a:lnTo>
                                  <a:pt x="66643" y="10302"/>
                                </a:lnTo>
                                <a:lnTo>
                                  <a:pt x="54209" y="2764"/>
                                </a:lnTo>
                                <a:lnTo>
                                  <a:pt x="38988" y="0"/>
                                </a:lnTo>
                                <a:close/>
                              </a:path>
                            </a:pathLst>
                          </a:custGeom>
                          <a:ln w="19050">
                            <a:solidFill>
                              <a:srgbClr val="000000"/>
                            </a:solidFill>
                            <a:prstDash val="solid"/>
                          </a:ln>
                        </wps:spPr>
                        <wps:bodyPr wrap="square" lIns="0" tIns="0" rIns="0" bIns="0" rtlCol="0">
                          <a:prstTxWarp prst="textNoShape">
                            <a:avLst/>
                          </a:prstTxWarp>
                          <a:noAutofit/>
                        </wps:bodyPr>
                      </wps:wsp>
                      <wps:wsp>
                        <wps:cNvPr id="314" name="Graphic 314"/>
                        <wps:cNvSpPr/>
                        <wps:spPr>
                          <a:xfrm>
                            <a:off x="1628457" y="1149350"/>
                            <a:ext cx="665480" cy="669925"/>
                          </a:xfrm>
                          <a:custGeom>
                            <a:avLst/>
                            <a:gdLst/>
                            <a:ahLst/>
                            <a:cxnLst/>
                            <a:rect l="l" t="t" r="r" b="b"/>
                            <a:pathLst>
                              <a:path w="665480" h="669925">
                                <a:moveTo>
                                  <a:pt x="0" y="6349"/>
                                </a:moveTo>
                                <a:lnTo>
                                  <a:pt x="425450" y="669924"/>
                                </a:lnTo>
                              </a:path>
                              <a:path w="665480" h="669925">
                                <a:moveTo>
                                  <a:pt x="240030" y="0"/>
                                </a:moveTo>
                                <a:lnTo>
                                  <a:pt x="665480" y="663574"/>
                                </a:lnTo>
                              </a:path>
                            </a:pathLst>
                          </a:custGeom>
                          <a:ln w="19050">
                            <a:solidFill>
                              <a:srgbClr val="000000"/>
                            </a:solidFill>
                            <a:prstDash val="solid"/>
                          </a:ln>
                        </wps:spPr>
                        <wps:bodyPr wrap="square" lIns="0" tIns="0" rIns="0" bIns="0" rtlCol="0">
                          <a:prstTxWarp prst="textNoShape">
                            <a:avLst/>
                          </a:prstTxWarp>
                          <a:noAutofit/>
                        </wps:bodyPr>
                      </wps:wsp>
                      <wps:wsp>
                        <wps:cNvPr id="315" name="Graphic 315"/>
                        <wps:cNvSpPr/>
                        <wps:spPr>
                          <a:xfrm>
                            <a:off x="2053907" y="1742439"/>
                            <a:ext cx="246379" cy="102235"/>
                          </a:xfrm>
                          <a:custGeom>
                            <a:avLst/>
                            <a:gdLst/>
                            <a:ahLst/>
                            <a:cxnLst/>
                            <a:rect l="l" t="t" r="r" b="b"/>
                            <a:pathLst>
                              <a:path w="246379" h="102235">
                                <a:moveTo>
                                  <a:pt x="246380" y="68326"/>
                                </a:moveTo>
                                <a:lnTo>
                                  <a:pt x="192843" y="45569"/>
                                </a:lnTo>
                                <a:lnTo>
                                  <a:pt x="142319" y="25717"/>
                                </a:lnTo>
                                <a:lnTo>
                                  <a:pt x="97629" y="11676"/>
                                </a:lnTo>
                                <a:lnTo>
                                  <a:pt x="61595" y="6350"/>
                                </a:lnTo>
                                <a:lnTo>
                                  <a:pt x="34665" y="13997"/>
                                </a:lnTo>
                                <a:lnTo>
                                  <a:pt x="15414" y="31908"/>
                                </a:lnTo>
                                <a:lnTo>
                                  <a:pt x="3855" y="52534"/>
                                </a:lnTo>
                                <a:lnTo>
                                  <a:pt x="0" y="68326"/>
                                </a:lnTo>
                                <a:lnTo>
                                  <a:pt x="6927" y="78428"/>
                                </a:lnTo>
                                <a:lnTo>
                                  <a:pt x="23606" y="86471"/>
                                </a:lnTo>
                                <a:lnTo>
                                  <a:pt x="43880" y="91632"/>
                                </a:lnTo>
                                <a:lnTo>
                                  <a:pt x="61595" y="93091"/>
                                </a:lnTo>
                                <a:lnTo>
                                  <a:pt x="76755" y="89856"/>
                                </a:lnTo>
                                <a:lnTo>
                                  <a:pt x="116332" y="62103"/>
                                </a:lnTo>
                                <a:lnTo>
                                  <a:pt x="122261" y="20115"/>
                                </a:lnTo>
                                <a:lnTo>
                                  <a:pt x="123189" y="12573"/>
                                </a:lnTo>
                              </a:path>
                              <a:path w="246379" h="102235">
                                <a:moveTo>
                                  <a:pt x="102870" y="12065"/>
                                </a:moveTo>
                                <a:lnTo>
                                  <a:pt x="48895" y="95885"/>
                                </a:lnTo>
                              </a:path>
                              <a:path w="246379" h="102235">
                                <a:moveTo>
                                  <a:pt x="75564" y="6350"/>
                                </a:moveTo>
                                <a:lnTo>
                                  <a:pt x="21589" y="90170"/>
                                </a:lnTo>
                              </a:path>
                              <a:path w="246379" h="102235">
                                <a:moveTo>
                                  <a:pt x="54610" y="0"/>
                                </a:moveTo>
                                <a:lnTo>
                                  <a:pt x="1270" y="83185"/>
                                </a:lnTo>
                              </a:path>
                              <a:path w="246379" h="102235">
                                <a:moveTo>
                                  <a:pt x="123189" y="19050"/>
                                </a:moveTo>
                                <a:lnTo>
                                  <a:pt x="69850" y="102235"/>
                                </a:lnTo>
                              </a:path>
                            </a:pathLst>
                          </a:custGeom>
                          <a:ln w="9525">
                            <a:solidFill>
                              <a:srgbClr val="000000"/>
                            </a:solidFill>
                            <a:prstDash val="solid"/>
                          </a:ln>
                        </wps:spPr>
                        <wps:bodyPr wrap="square" lIns="0" tIns="0" rIns="0" bIns="0" rtlCol="0">
                          <a:prstTxWarp prst="textNoShape">
                            <a:avLst/>
                          </a:prstTxWarp>
                          <a:noAutofit/>
                        </wps:bodyPr>
                      </wps:wsp>
                      <pic:pic>
                        <pic:nvPicPr>
                          <pic:cNvPr id="316" name="Image 316"/>
                          <pic:cNvPicPr/>
                        </pic:nvPicPr>
                        <pic:blipFill>
                          <a:blip r:embed="rId38" cstate="print"/>
                          <a:stretch>
                            <a:fillRect/>
                          </a:stretch>
                        </pic:blipFill>
                        <pic:spPr>
                          <a:xfrm>
                            <a:off x="1708467" y="1083944"/>
                            <a:ext cx="96520" cy="89535"/>
                          </a:xfrm>
                          <a:prstGeom prst="rect">
                            <a:avLst/>
                          </a:prstGeom>
                        </pic:spPr>
                      </pic:pic>
                      <wps:wsp>
                        <wps:cNvPr id="317" name="Graphic 317"/>
                        <wps:cNvSpPr/>
                        <wps:spPr>
                          <a:xfrm>
                            <a:off x="2076132" y="1673098"/>
                            <a:ext cx="205740" cy="311150"/>
                          </a:xfrm>
                          <a:custGeom>
                            <a:avLst/>
                            <a:gdLst/>
                            <a:ahLst/>
                            <a:cxnLst/>
                            <a:rect l="l" t="t" r="r" b="b"/>
                            <a:pathLst>
                              <a:path w="205740" h="311150">
                                <a:moveTo>
                                  <a:pt x="147511" y="246177"/>
                                </a:moveTo>
                                <a:lnTo>
                                  <a:pt x="135509" y="253872"/>
                                </a:lnTo>
                                <a:lnTo>
                                  <a:pt x="205739" y="310641"/>
                                </a:lnTo>
                                <a:lnTo>
                                  <a:pt x="192513" y="258190"/>
                                </a:lnTo>
                                <a:lnTo>
                                  <a:pt x="155194" y="258190"/>
                                </a:lnTo>
                                <a:lnTo>
                                  <a:pt x="147511" y="246177"/>
                                </a:lnTo>
                                <a:close/>
                              </a:path>
                              <a:path w="205740" h="311150">
                                <a:moveTo>
                                  <a:pt x="171652" y="230699"/>
                                </a:moveTo>
                                <a:lnTo>
                                  <a:pt x="147511" y="246177"/>
                                </a:lnTo>
                                <a:lnTo>
                                  <a:pt x="155194" y="258190"/>
                                </a:lnTo>
                                <a:lnTo>
                                  <a:pt x="179324" y="242696"/>
                                </a:lnTo>
                                <a:lnTo>
                                  <a:pt x="171652" y="230699"/>
                                </a:lnTo>
                                <a:close/>
                              </a:path>
                              <a:path w="205740" h="311150">
                                <a:moveTo>
                                  <a:pt x="183642" y="223011"/>
                                </a:moveTo>
                                <a:lnTo>
                                  <a:pt x="171652" y="230699"/>
                                </a:lnTo>
                                <a:lnTo>
                                  <a:pt x="179324" y="242696"/>
                                </a:lnTo>
                                <a:lnTo>
                                  <a:pt x="155194" y="258190"/>
                                </a:lnTo>
                                <a:lnTo>
                                  <a:pt x="192513" y="258190"/>
                                </a:lnTo>
                                <a:lnTo>
                                  <a:pt x="183642" y="223011"/>
                                </a:lnTo>
                                <a:close/>
                              </a:path>
                              <a:path w="205740" h="311150">
                                <a:moveTo>
                                  <a:pt x="24130" y="0"/>
                                </a:moveTo>
                                <a:lnTo>
                                  <a:pt x="0" y="15493"/>
                                </a:lnTo>
                                <a:lnTo>
                                  <a:pt x="147511" y="246177"/>
                                </a:lnTo>
                                <a:lnTo>
                                  <a:pt x="171652" y="230699"/>
                                </a:lnTo>
                                <a:lnTo>
                                  <a:pt x="24130" y="0"/>
                                </a:lnTo>
                                <a:close/>
                              </a:path>
                            </a:pathLst>
                          </a:custGeom>
                          <a:solidFill>
                            <a:srgbClr val="000000"/>
                          </a:solidFill>
                        </wps:spPr>
                        <wps:bodyPr wrap="square" lIns="0" tIns="0" rIns="0" bIns="0" rtlCol="0">
                          <a:prstTxWarp prst="textNoShape">
                            <a:avLst/>
                          </a:prstTxWarp>
                          <a:noAutofit/>
                        </wps:bodyPr>
                      </wps:wsp>
                      <wps:wsp>
                        <wps:cNvPr id="318" name="Graphic 318"/>
                        <wps:cNvSpPr/>
                        <wps:spPr>
                          <a:xfrm>
                            <a:off x="4762" y="259079"/>
                            <a:ext cx="3954145" cy="1434465"/>
                          </a:xfrm>
                          <a:custGeom>
                            <a:avLst/>
                            <a:gdLst/>
                            <a:ahLst/>
                            <a:cxnLst/>
                            <a:rect l="l" t="t" r="r" b="b"/>
                            <a:pathLst>
                              <a:path w="3954145" h="1434465">
                                <a:moveTo>
                                  <a:pt x="0" y="958214"/>
                                </a:moveTo>
                                <a:lnTo>
                                  <a:pt x="157480" y="958214"/>
                                </a:lnTo>
                                <a:lnTo>
                                  <a:pt x="157480" y="798194"/>
                                </a:lnTo>
                                <a:lnTo>
                                  <a:pt x="0" y="798194"/>
                                </a:lnTo>
                                <a:lnTo>
                                  <a:pt x="0" y="958214"/>
                                </a:lnTo>
                                <a:close/>
                              </a:path>
                              <a:path w="3954145" h="1434465">
                                <a:moveTo>
                                  <a:pt x="2152015" y="692784"/>
                                </a:moveTo>
                                <a:lnTo>
                                  <a:pt x="2309495" y="692784"/>
                                </a:lnTo>
                                <a:lnTo>
                                  <a:pt x="2309495" y="532129"/>
                                </a:lnTo>
                                <a:lnTo>
                                  <a:pt x="2152015" y="532129"/>
                                </a:lnTo>
                                <a:lnTo>
                                  <a:pt x="2152015" y="692784"/>
                                </a:lnTo>
                                <a:close/>
                              </a:path>
                              <a:path w="3954145" h="1434465">
                                <a:moveTo>
                                  <a:pt x="3796665" y="958214"/>
                                </a:moveTo>
                                <a:lnTo>
                                  <a:pt x="3954145" y="958214"/>
                                </a:lnTo>
                                <a:lnTo>
                                  <a:pt x="3954145" y="798194"/>
                                </a:lnTo>
                                <a:lnTo>
                                  <a:pt x="3796665" y="798194"/>
                                </a:lnTo>
                                <a:lnTo>
                                  <a:pt x="3796665" y="958214"/>
                                </a:lnTo>
                                <a:close/>
                              </a:path>
                              <a:path w="3954145" h="1434465">
                                <a:moveTo>
                                  <a:pt x="959485" y="513080"/>
                                </a:moveTo>
                                <a:lnTo>
                                  <a:pt x="1116965" y="513080"/>
                                </a:lnTo>
                                <a:lnTo>
                                  <a:pt x="1116965" y="352425"/>
                                </a:lnTo>
                                <a:lnTo>
                                  <a:pt x="959485" y="352425"/>
                                </a:lnTo>
                                <a:lnTo>
                                  <a:pt x="959485" y="513080"/>
                                </a:lnTo>
                                <a:close/>
                              </a:path>
                              <a:path w="3954145" h="1434465">
                                <a:moveTo>
                                  <a:pt x="1109980" y="1428114"/>
                                </a:moveTo>
                                <a:lnTo>
                                  <a:pt x="1268095" y="1428114"/>
                                </a:lnTo>
                                <a:lnTo>
                                  <a:pt x="1268095" y="1267459"/>
                                </a:lnTo>
                                <a:lnTo>
                                  <a:pt x="1109980" y="1267459"/>
                                </a:lnTo>
                                <a:lnTo>
                                  <a:pt x="1109980" y="1428114"/>
                                </a:lnTo>
                                <a:close/>
                              </a:path>
                              <a:path w="3954145" h="1434465">
                                <a:moveTo>
                                  <a:pt x="1671955" y="1434464"/>
                                </a:moveTo>
                                <a:lnTo>
                                  <a:pt x="1829434" y="1434464"/>
                                </a:lnTo>
                                <a:lnTo>
                                  <a:pt x="1829434" y="1273809"/>
                                </a:lnTo>
                                <a:lnTo>
                                  <a:pt x="1671955" y="1273809"/>
                                </a:lnTo>
                                <a:lnTo>
                                  <a:pt x="1671955" y="1434464"/>
                                </a:lnTo>
                                <a:close/>
                              </a:path>
                              <a:path w="3954145" h="1434465">
                                <a:moveTo>
                                  <a:pt x="2590165" y="160655"/>
                                </a:moveTo>
                                <a:lnTo>
                                  <a:pt x="2748280" y="160655"/>
                                </a:lnTo>
                                <a:lnTo>
                                  <a:pt x="2748280" y="0"/>
                                </a:lnTo>
                                <a:lnTo>
                                  <a:pt x="2590165" y="0"/>
                                </a:lnTo>
                                <a:lnTo>
                                  <a:pt x="2590165" y="160655"/>
                                </a:lnTo>
                                <a:close/>
                              </a:path>
                            </a:pathLst>
                          </a:custGeom>
                          <a:ln w="9525">
                            <a:solidFill>
                              <a:srgbClr val="000000"/>
                            </a:solidFill>
                            <a:prstDash val="solid"/>
                          </a:ln>
                        </wps:spPr>
                        <wps:bodyPr wrap="square" lIns="0" tIns="0" rIns="0" bIns="0" rtlCol="0">
                          <a:prstTxWarp prst="textNoShape">
                            <a:avLst/>
                          </a:prstTxWarp>
                          <a:noAutofit/>
                        </wps:bodyPr>
                      </wps:wsp>
                      <wps:wsp>
                        <wps:cNvPr id="319" name="Graphic 319"/>
                        <wps:cNvSpPr/>
                        <wps:spPr>
                          <a:xfrm>
                            <a:off x="169227" y="888999"/>
                            <a:ext cx="3726815" cy="63500"/>
                          </a:xfrm>
                          <a:custGeom>
                            <a:avLst/>
                            <a:gdLst/>
                            <a:ahLst/>
                            <a:cxnLst/>
                            <a:rect l="l" t="t" r="r" b="b"/>
                            <a:pathLst>
                              <a:path w="3726815" h="63500">
                                <a:moveTo>
                                  <a:pt x="301625" y="38100"/>
                                </a:moveTo>
                                <a:lnTo>
                                  <a:pt x="282575" y="31750"/>
                                </a:lnTo>
                                <a:lnTo>
                                  <a:pt x="225425" y="12700"/>
                                </a:lnTo>
                                <a:lnTo>
                                  <a:pt x="225425" y="31750"/>
                                </a:lnTo>
                                <a:lnTo>
                                  <a:pt x="0" y="31750"/>
                                </a:lnTo>
                                <a:lnTo>
                                  <a:pt x="0" y="44450"/>
                                </a:lnTo>
                                <a:lnTo>
                                  <a:pt x="225425" y="44450"/>
                                </a:lnTo>
                                <a:lnTo>
                                  <a:pt x="225425" y="63500"/>
                                </a:lnTo>
                                <a:lnTo>
                                  <a:pt x="282575" y="44450"/>
                                </a:lnTo>
                                <a:lnTo>
                                  <a:pt x="301625" y="38100"/>
                                </a:lnTo>
                                <a:close/>
                              </a:path>
                              <a:path w="3726815" h="63500">
                                <a:moveTo>
                                  <a:pt x="3726815" y="25400"/>
                                </a:moveTo>
                                <a:lnTo>
                                  <a:pt x="3707765" y="19050"/>
                                </a:lnTo>
                                <a:lnTo>
                                  <a:pt x="3650615" y="0"/>
                                </a:lnTo>
                                <a:lnTo>
                                  <a:pt x="3650615" y="19050"/>
                                </a:lnTo>
                                <a:lnTo>
                                  <a:pt x="3425190" y="19050"/>
                                </a:lnTo>
                                <a:lnTo>
                                  <a:pt x="3425190" y="31750"/>
                                </a:lnTo>
                                <a:lnTo>
                                  <a:pt x="3650615" y="31750"/>
                                </a:lnTo>
                                <a:lnTo>
                                  <a:pt x="3650615" y="50800"/>
                                </a:lnTo>
                                <a:lnTo>
                                  <a:pt x="3707765" y="31750"/>
                                </a:lnTo>
                                <a:lnTo>
                                  <a:pt x="3726815" y="25400"/>
                                </a:lnTo>
                                <a:close/>
                              </a:path>
                            </a:pathLst>
                          </a:custGeom>
                          <a:solidFill>
                            <a:srgbClr val="000000"/>
                          </a:solidFill>
                        </wps:spPr>
                        <wps:bodyPr wrap="square" lIns="0" tIns="0" rIns="0" bIns="0" rtlCol="0">
                          <a:prstTxWarp prst="textNoShape">
                            <a:avLst/>
                          </a:prstTxWarp>
                          <a:noAutofit/>
                        </wps:bodyPr>
                      </wps:wsp>
                      <pic:pic>
                        <pic:nvPicPr>
                          <pic:cNvPr id="320" name="Image 320"/>
                          <pic:cNvPicPr/>
                        </pic:nvPicPr>
                        <pic:blipFill>
                          <a:blip r:embed="rId39" cstate="print"/>
                          <a:stretch>
                            <a:fillRect/>
                          </a:stretch>
                        </pic:blipFill>
                        <pic:spPr>
                          <a:xfrm>
                            <a:off x="105727" y="964691"/>
                            <a:ext cx="169290" cy="92582"/>
                          </a:xfrm>
                          <a:prstGeom prst="rect">
                            <a:avLst/>
                          </a:prstGeom>
                        </pic:spPr>
                      </pic:pic>
                      <pic:pic>
                        <pic:nvPicPr>
                          <pic:cNvPr id="321" name="Image 321"/>
                          <pic:cNvPicPr/>
                        </pic:nvPicPr>
                        <pic:blipFill>
                          <a:blip r:embed="rId40" cstate="print"/>
                          <a:stretch>
                            <a:fillRect/>
                          </a:stretch>
                        </pic:blipFill>
                        <pic:spPr>
                          <a:xfrm>
                            <a:off x="789876" y="744855"/>
                            <a:ext cx="174371" cy="94487"/>
                          </a:xfrm>
                          <a:prstGeom prst="rect">
                            <a:avLst/>
                          </a:prstGeom>
                        </pic:spPr>
                      </pic:pic>
                      <pic:pic>
                        <pic:nvPicPr>
                          <pic:cNvPr id="322" name="Image 322"/>
                          <pic:cNvPicPr/>
                        </pic:nvPicPr>
                        <pic:blipFill>
                          <a:blip r:embed="rId41" cstate="print"/>
                          <a:stretch>
                            <a:fillRect/>
                          </a:stretch>
                        </pic:blipFill>
                        <pic:spPr>
                          <a:xfrm>
                            <a:off x="911796" y="1514602"/>
                            <a:ext cx="193420" cy="104648"/>
                          </a:xfrm>
                          <a:prstGeom prst="rect">
                            <a:avLst/>
                          </a:prstGeom>
                        </pic:spPr>
                      </pic:pic>
                      <pic:pic>
                        <pic:nvPicPr>
                          <pic:cNvPr id="323" name="Image 323"/>
                          <pic:cNvPicPr/>
                        </pic:nvPicPr>
                        <pic:blipFill>
                          <a:blip r:embed="rId42" cstate="print"/>
                          <a:stretch>
                            <a:fillRect/>
                          </a:stretch>
                        </pic:blipFill>
                        <pic:spPr>
                          <a:xfrm>
                            <a:off x="1770697" y="1391666"/>
                            <a:ext cx="96139" cy="145669"/>
                          </a:xfrm>
                          <a:prstGeom prst="rect">
                            <a:avLst/>
                          </a:prstGeom>
                        </pic:spPr>
                      </pic:pic>
                      <pic:pic>
                        <pic:nvPicPr>
                          <pic:cNvPr id="324" name="Image 324"/>
                          <pic:cNvPicPr/>
                        </pic:nvPicPr>
                        <pic:blipFill>
                          <a:blip r:embed="rId43" cstate="print"/>
                          <a:stretch>
                            <a:fillRect/>
                          </a:stretch>
                        </pic:blipFill>
                        <pic:spPr>
                          <a:xfrm>
                            <a:off x="1968436" y="729741"/>
                            <a:ext cx="193420" cy="104012"/>
                          </a:xfrm>
                          <a:prstGeom prst="rect">
                            <a:avLst/>
                          </a:prstGeom>
                        </pic:spPr>
                      </pic:pic>
                      <wps:wsp>
                        <wps:cNvPr id="325" name="Graphic 325"/>
                        <wps:cNvSpPr/>
                        <wps:spPr>
                          <a:xfrm>
                            <a:off x="3436048" y="1513966"/>
                            <a:ext cx="257810" cy="74930"/>
                          </a:xfrm>
                          <a:custGeom>
                            <a:avLst/>
                            <a:gdLst/>
                            <a:ahLst/>
                            <a:cxnLst/>
                            <a:rect l="l" t="t" r="r" b="b"/>
                            <a:pathLst>
                              <a:path w="257810" h="74930">
                                <a:moveTo>
                                  <a:pt x="181833" y="56209"/>
                                </a:moveTo>
                                <a:lnTo>
                                  <a:pt x="177419" y="74675"/>
                                </a:lnTo>
                                <a:lnTo>
                                  <a:pt x="257429" y="67817"/>
                                </a:lnTo>
                                <a:lnTo>
                                  <a:pt x="243585" y="59181"/>
                                </a:lnTo>
                                <a:lnTo>
                                  <a:pt x="194183" y="59181"/>
                                </a:lnTo>
                                <a:lnTo>
                                  <a:pt x="181833" y="56209"/>
                                </a:lnTo>
                                <a:close/>
                              </a:path>
                              <a:path w="257810" h="74930">
                                <a:moveTo>
                                  <a:pt x="184813" y="43747"/>
                                </a:moveTo>
                                <a:lnTo>
                                  <a:pt x="181833" y="56209"/>
                                </a:lnTo>
                                <a:lnTo>
                                  <a:pt x="194183" y="59181"/>
                                </a:lnTo>
                                <a:lnTo>
                                  <a:pt x="197231" y="46735"/>
                                </a:lnTo>
                                <a:lnTo>
                                  <a:pt x="184813" y="43747"/>
                                </a:lnTo>
                                <a:close/>
                              </a:path>
                              <a:path w="257810" h="74930">
                                <a:moveTo>
                                  <a:pt x="189230" y="25272"/>
                                </a:moveTo>
                                <a:lnTo>
                                  <a:pt x="184813" y="43747"/>
                                </a:lnTo>
                                <a:lnTo>
                                  <a:pt x="197231" y="46735"/>
                                </a:lnTo>
                                <a:lnTo>
                                  <a:pt x="194183" y="59181"/>
                                </a:lnTo>
                                <a:lnTo>
                                  <a:pt x="243585" y="59181"/>
                                </a:lnTo>
                                <a:lnTo>
                                  <a:pt x="189230" y="25272"/>
                                </a:lnTo>
                                <a:close/>
                              </a:path>
                              <a:path w="257810" h="74930">
                                <a:moveTo>
                                  <a:pt x="3048" y="0"/>
                                </a:moveTo>
                                <a:lnTo>
                                  <a:pt x="0" y="12445"/>
                                </a:lnTo>
                                <a:lnTo>
                                  <a:pt x="181833" y="56209"/>
                                </a:lnTo>
                                <a:lnTo>
                                  <a:pt x="184813" y="43747"/>
                                </a:lnTo>
                                <a:lnTo>
                                  <a:pt x="3048" y="0"/>
                                </a:lnTo>
                                <a:close/>
                              </a:path>
                            </a:pathLst>
                          </a:custGeom>
                          <a:solidFill>
                            <a:srgbClr val="000000"/>
                          </a:solidFill>
                        </wps:spPr>
                        <wps:bodyPr wrap="square" lIns="0" tIns="0" rIns="0" bIns="0" rtlCol="0">
                          <a:prstTxWarp prst="textNoShape">
                            <a:avLst/>
                          </a:prstTxWarp>
                          <a:noAutofit/>
                        </wps:bodyPr>
                      </wps:wsp>
                      <pic:pic>
                        <pic:nvPicPr>
                          <pic:cNvPr id="326" name="Image 326"/>
                          <pic:cNvPicPr/>
                        </pic:nvPicPr>
                        <pic:blipFill>
                          <a:blip r:embed="rId44" cstate="print"/>
                          <a:stretch>
                            <a:fillRect/>
                          </a:stretch>
                        </pic:blipFill>
                        <pic:spPr>
                          <a:xfrm>
                            <a:off x="3721671" y="947166"/>
                            <a:ext cx="121031" cy="110108"/>
                          </a:xfrm>
                          <a:prstGeom prst="rect">
                            <a:avLst/>
                          </a:prstGeom>
                        </pic:spPr>
                      </pic:pic>
                      <pic:pic>
                        <pic:nvPicPr>
                          <pic:cNvPr id="327" name="Image 327"/>
                          <pic:cNvPicPr/>
                        </pic:nvPicPr>
                        <pic:blipFill>
                          <a:blip r:embed="rId45" cstate="print"/>
                          <a:stretch>
                            <a:fillRect/>
                          </a:stretch>
                        </pic:blipFill>
                        <pic:spPr>
                          <a:xfrm>
                            <a:off x="2372931" y="407669"/>
                            <a:ext cx="228981" cy="123062"/>
                          </a:xfrm>
                          <a:prstGeom prst="rect">
                            <a:avLst/>
                          </a:prstGeom>
                        </pic:spPr>
                      </pic:pic>
                      <wps:wsp>
                        <wps:cNvPr id="328" name="Graphic 328"/>
                        <wps:cNvSpPr/>
                        <wps:spPr>
                          <a:xfrm>
                            <a:off x="296851" y="167131"/>
                            <a:ext cx="180975" cy="631190"/>
                          </a:xfrm>
                          <a:custGeom>
                            <a:avLst/>
                            <a:gdLst/>
                            <a:ahLst/>
                            <a:cxnLst/>
                            <a:rect l="l" t="t" r="r" b="b"/>
                            <a:pathLst>
                              <a:path w="180975" h="631190">
                                <a:moveTo>
                                  <a:pt x="180859" y="0"/>
                                </a:moveTo>
                                <a:lnTo>
                                  <a:pt x="142925" y="34993"/>
                                </a:lnTo>
                                <a:lnTo>
                                  <a:pt x="109324" y="72659"/>
                                </a:lnTo>
                                <a:lnTo>
                                  <a:pt x="80109" y="112616"/>
                                </a:lnTo>
                                <a:lnTo>
                                  <a:pt x="55336" y="154478"/>
                                </a:lnTo>
                                <a:lnTo>
                                  <a:pt x="35058" y="197861"/>
                                </a:lnTo>
                                <a:lnTo>
                                  <a:pt x="19331" y="242381"/>
                                </a:lnTo>
                                <a:lnTo>
                                  <a:pt x="8209" y="287653"/>
                                </a:lnTo>
                                <a:lnTo>
                                  <a:pt x="1747" y="333293"/>
                                </a:lnTo>
                                <a:lnTo>
                                  <a:pt x="0" y="378918"/>
                                </a:lnTo>
                                <a:lnTo>
                                  <a:pt x="3021" y="424142"/>
                                </a:lnTo>
                                <a:lnTo>
                                  <a:pt x="10866" y="468581"/>
                                </a:lnTo>
                                <a:lnTo>
                                  <a:pt x="23590" y="511852"/>
                                </a:lnTo>
                                <a:lnTo>
                                  <a:pt x="41247" y="553570"/>
                                </a:lnTo>
                                <a:lnTo>
                                  <a:pt x="63891" y="593350"/>
                                </a:lnTo>
                                <a:lnTo>
                                  <a:pt x="91578" y="630809"/>
                                </a:lnTo>
                              </a:path>
                            </a:pathLst>
                          </a:custGeom>
                          <a:ln w="12700">
                            <a:solidFill>
                              <a:srgbClr val="000000"/>
                            </a:solidFill>
                            <a:prstDash val="solid"/>
                          </a:ln>
                        </wps:spPr>
                        <wps:bodyPr wrap="square" lIns="0" tIns="0" rIns="0" bIns="0" rtlCol="0">
                          <a:prstTxWarp prst="textNoShape">
                            <a:avLst/>
                          </a:prstTxWarp>
                          <a:noAutofit/>
                        </wps:bodyPr>
                      </wps:wsp>
                      <wps:wsp>
                        <wps:cNvPr id="329" name="Graphic 329"/>
                        <wps:cNvSpPr/>
                        <wps:spPr>
                          <a:xfrm>
                            <a:off x="290512" y="653669"/>
                            <a:ext cx="72390" cy="85090"/>
                          </a:xfrm>
                          <a:custGeom>
                            <a:avLst/>
                            <a:gdLst/>
                            <a:ahLst/>
                            <a:cxnLst/>
                            <a:rect l="l" t="t" r="r" b="b"/>
                            <a:pathLst>
                              <a:path w="72390" h="85090">
                                <a:moveTo>
                                  <a:pt x="64897" y="0"/>
                                </a:moveTo>
                                <a:lnTo>
                                  <a:pt x="0" y="39877"/>
                                </a:lnTo>
                                <a:lnTo>
                                  <a:pt x="72390" y="84835"/>
                                </a:lnTo>
                                <a:lnTo>
                                  <a:pt x="64897" y="0"/>
                                </a:lnTo>
                                <a:close/>
                              </a:path>
                            </a:pathLst>
                          </a:custGeom>
                          <a:solidFill>
                            <a:srgbClr val="000000"/>
                          </a:solidFill>
                        </wps:spPr>
                        <wps:bodyPr wrap="square" lIns="0" tIns="0" rIns="0" bIns="0" rtlCol="0">
                          <a:prstTxWarp prst="textNoShape">
                            <a:avLst/>
                          </a:prstTxWarp>
                          <a:noAutofit/>
                        </wps:bodyPr>
                      </wps:wsp>
                      <wps:wsp>
                        <wps:cNvPr id="330" name="Graphic 330"/>
                        <wps:cNvSpPr/>
                        <wps:spPr>
                          <a:xfrm>
                            <a:off x="460311" y="128651"/>
                            <a:ext cx="64135" cy="69850"/>
                          </a:xfrm>
                          <a:custGeom>
                            <a:avLst/>
                            <a:gdLst/>
                            <a:ahLst/>
                            <a:cxnLst/>
                            <a:rect l="l" t="t" r="r" b="b"/>
                            <a:pathLst>
                              <a:path w="64135" h="69850">
                                <a:moveTo>
                                  <a:pt x="22987" y="0"/>
                                </a:moveTo>
                                <a:lnTo>
                                  <a:pt x="0" y="69722"/>
                                </a:lnTo>
                              </a:path>
                              <a:path w="64135" h="69850">
                                <a:moveTo>
                                  <a:pt x="4572" y="63372"/>
                                </a:moveTo>
                                <a:lnTo>
                                  <a:pt x="64135" y="47625"/>
                                </a:lnTo>
                              </a:path>
                            </a:pathLst>
                          </a:custGeom>
                          <a:ln w="12700">
                            <a:solidFill>
                              <a:srgbClr val="000000"/>
                            </a:solidFill>
                            <a:prstDash val="solid"/>
                          </a:ln>
                        </wps:spPr>
                        <wps:bodyPr wrap="square" lIns="0" tIns="0" rIns="0" bIns="0" rtlCol="0">
                          <a:prstTxWarp prst="textNoShape">
                            <a:avLst/>
                          </a:prstTxWarp>
                          <a:noAutofit/>
                        </wps:bodyPr>
                      </wps:wsp>
                      <wps:wsp>
                        <wps:cNvPr id="331" name="Textbox 331"/>
                        <wps:cNvSpPr txBox="1"/>
                        <wps:spPr>
                          <a:xfrm>
                            <a:off x="2639885" y="292354"/>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2</w:t>
                              </w:r>
                            </w:p>
                          </w:txbxContent>
                        </wps:txbx>
                        <wps:bodyPr wrap="square" lIns="0" tIns="0" rIns="0" bIns="0" rtlCol="0">
                          <a:noAutofit/>
                        </wps:bodyPr>
                      </wps:wsp>
                      <wps:wsp>
                        <wps:cNvPr id="332" name="Textbox 332"/>
                        <wps:cNvSpPr txBox="1"/>
                        <wps:spPr>
                          <a:xfrm>
                            <a:off x="1008951" y="644779"/>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3</w:t>
                              </w:r>
                            </w:p>
                          </w:txbxContent>
                        </wps:txbx>
                        <wps:bodyPr wrap="square" lIns="0" tIns="0" rIns="0" bIns="0" rtlCol="0">
                          <a:noAutofit/>
                        </wps:bodyPr>
                      </wps:wsp>
                      <wps:wsp>
                        <wps:cNvPr id="333" name="Textbox 333"/>
                        <wps:cNvSpPr txBox="1"/>
                        <wps:spPr>
                          <a:xfrm>
                            <a:off x="2202497" y="824611"/>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1</w:t>
                              </w:r>
                            </w:p>
                          </w:txbxContent>
                        </wps:txbx>
                        <wps:bodyPr wrap="square" lIns="0" tIns="0" rIns="0" bIns="0" rtlCol="0">
                          <a:noAutofit/>
                        </wps:bodyPr>
                      </wps:wsp>
                      <wps:wsp>
                        <wps:cNvPr id="334" name="Textbox 334"/>
                        <wps:cNvSpPr txBox="1"/>
                        <wps:spPr>
                          <a:xfrm>
                            <a:off x="51498" y="1089786"/>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4</w:t>
                              </w:r>
                            </w:p>
                          </w:txbxContent>
                        </wps:txbx>
                        <wps:bodyPr wrap="square" lIns="0" tIns="0" rIns="0" bIns="0" rtlCol="0">
                          <a:noAutofit/>
                        </wps:bodyPr>
                      </wps:wsp>
                      <wps:wsp>
                        <wps:cNvPr id="335" name="Textbox 335"/>
                        <wps:cNvSpPr txBox="1"/>
                        <wps:spPr>
                          <a:xfrm>
                            <a:off x="3847274" y="1089786"/>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4</w:t>
                              </w:r>
                            </w:p>
                          </w:txbxContent>
                        </wps:txbx>
                        <wps:bodyPr wrap="square" lIns="0" tIns="0" rIns="0" bIns="0" rtlCol="0">
                          <a:noAutofit/>
                        </wps:bodyPr>
                      </wps:wsp>
                      <wps:wsp>
                        <wps:cNvPr id="336" name="Textbox 336"/>
                        <wps:cNvSpPr txBox="1"/>
                        <wps:spPr>
                          <a:xfrm>
                            <a:off x="1159827" y="1559178"/>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1</w:t>
                              </w:r>
                            </w:p>
                          </w:txbxContent>
                        </wps:txbx>
                        <wps:bodyPr wrap="square" lIns="0" tIns="0" rIns="0" bIns="0" rtlCol="0">
                          <a:noAutofit/>
                        </wps:bodyPr>
                      </wps:wsp>
                      <wps:wsp>
                        <wps:cNvPr id="337" name="Textbox 337"/>
                        <wps:cNvSpPr txBox="1"/>
                        <wps:spPr>
                          <a:xfrm>
                            <a:off x="1722437" y="1565275"/>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5</w:t>
                              </w:r>
                            </w:p>
                          </w:txbxContent>
                        </wps:txbx>
                        <wps:bodyPr wrap="square" lIns="0" tIns="0" rIns="0" bIns="0" rtlCol="0">
                          <a:noAutofit/>
                        </wps:bodyPr>
                      </wps:wsp>
                    </wpg:wgp>
                  </a:graphicData>
                </a:graphic>
              </wp:anchor>
            </w:drawing>
          </mc:Choice>
          <mc:Fallback>
            <w:pict>
              <v:group style="position:absolute;margin-left:166.725006pt;margin-top:6.067385pt;width:313.9pt;height:166pt;mso-position-horizontal-relative:page;mso-position-vertical-relative:paragraph;z-index:-15688704;mso-wrap-distance-left:0;mso-wrap-distance-right:0" id="docshapegroup238" coordorigin="3335,121" coordsize="6278,3320">
                <v:shape style="position:absolute;left:3925;top:1648;width:1015;height:1637" id="docshape239" coordorigin="3925,1648" coordsize="1015,1637" path="m3947,2798l4929,2798m4130,1648l4735,1648m3947,2467l4929,2467m3947,2135l4929,2135m3947,1814l4929,1814m3947,3119l4929,3119m4130,1980l4735,1980m4141,2301l4745,2301m4130,2622l4735,2622m4130,2954l4735,2954m4141,1648l3947,1824m4141,1970l3947,2145m4907,1814l4713,1989m4918,2135l4724,2311m4929,2457l4735,2632m4918,2788l4724,2963m4119,2632l3925,2808m4119,2301l3925,2476m4130,2954l3936,3129m4918,3110l4724,3285m3947,1814l4130,1980m3968,2145l4152,2311m3958,2476l4141,2642m3925,2788l4109,2954m3958,3119l4141,3285m4745,2963l4929,3129m4756,2632l4940,2798m4745,2301l4929,2467m4735,1980l4918,2145m4745,1658l4929,1824e" filled="false" stroked="true" strokeweight="1.5pt" strokecolor="#000000">
                  <v:path arrowok="t"/>
                  <v:stroke dashstyle="solid"/>
                </v:shape>
                <v:line style="position:absolute" from="3429,1648" to="4842,1648" stroked="true" strokeweight="2.25pt" strokecolor="#000000">
                  <v:stroke dashstyle="solid"/>
                </v:line>
                <v:shape style="position:absolute;left:4163;top:1434;width:572;height:224" id="docshape240" coordorigin="4163,1434" coordsize="572,224" path="m4163,1434l4163,1658m4735,1434l4735,1658m4163,1444l4735,1444e" filled="false" stroked="true" strokeweight="1.5pt" strokecolor="#000000">
                  <v:path arrowok="t"/>
                  <v:stroke dashstyle="solid"/>
                </v:shape>
                <v:shape style="position:absolute;left:3364;top:3265;width:1759;height:166" id="docshape241" coordorigin="3364,3265" coordsize="1759,166" path="m4141,3265l4745,3265m3547,3275l5123,3275m3925,3275l3763,3421m3731,3275l3569,3421m3526,3285l3364,3431m4130,3265l3968,3412m4324,3285l4163,3431m4519,3265l4357,3412m4713,3285l4551,3431m4918,3285l4756,3431m5091,3275l4929,3421e" filled="false" stroked="true" strokeweight="1pt" strokecolor="#000000">
                  <v:path arrowok="t"/>
                  <v:stroke dashstyle="solid"/>
                </v:shape>
                <v:shape style="position:absolute;left:8026;top:1629;width:1014;height:1636" id="docshape242" coordorigin="8026,1629" coordsize="1014,1636" path="m8047,2778l9029,2778m8231,1629l8835,1629m8047,2446l9029,2446m8047,2116l9029,2116m8047,1795l9029,1795m8047,3089l9029,3089m8231,1961l8835,1961m8241,2281l8846,2281m8231,2603l8835,2603m8231,2934l8835,2934m8241,1629l8047,1805m8241,1951l8047,2125m9019,1805l8824,1979m9019,2116l8824,2291m9029,2446l8835,2623m9019,2768l8824,2943m8220,2612l8026,2788m8220,2271l8026,2446m8231,2934l8037,3109m9019,3089l8824,3265m8047,1795l8231,1961m8069,2125l8253,2291m8047,2446l8231,2612m8026,2768l8209,2934m8058,3100l8241,3265m8846,2943l9029,3109m8856,2612l9040,2778m8846,2281l9029,2446m8835,1961l9019,2125m8846,1639l9029,1805e" filled="false" stroked="true" strokeweight="1.5pt" strokecolor="#000000">
                  <v:path arrowok="t"/>
                  <v:stroke dashstyle="solid"/>
                </v:shape>
                <v:line style="position:absolute" from="8198,1620" to="9612,1620" stroked="true" strokeweight="2.25pt" strokecolor="#000000">
                  <v:stroke dashstyle="solid"/>
                </v:line>
                <v:shape style="position:absolute;left:8263;top:1415;width:572;height:224" id="docshape243" coordorigin="8263,1415" coordsize="572,224" path="m8263,1415l8263,1639m8835,1513l8835,1639e" filled="false" stroked="true" strokeweight="1.5pt" strokecolor="#000000">
                  <v:path arrowok="t"/>
                  <v:stroke dashstyle="solid"/>
                </v:shape>
                <v:shape style="position:absolute;left:7507;top:3245;width:1716;height:166" id="docshape244" coordorigin="7507,3245" coordsize="1716,166" path="m8241,3245l8846,3245m7648,3255l9223,3255m8026,3255l7864,3401m7831,3255l7670,3401m7670,3245l7507,3391m8231,3245l8069,3391m8425,3265l8263,3411m8619,3245l8457,3391m8813,3265l8652,3411m9019,3265l8856,3411m9191,3255l9029,3401e" filled="false" stroked="true" strokeweight="1pt" strokecolor="#000000">
                  <v:path arrowok="t"/>
                  <v:stroke dashstyle="solid"/>
                </v:shape>
                <v:shape style="position:absolute;left:4273;top:150;width:4611;height:1466" id="docshape245" coordorigin="4274,151" coordsize="4611,1466" path="m4350,151l8884,1366m4274,393l8839,1616e" filled="false" stroked="true" strokeweight="1.5pt" strokecolor="#000000">
                  <v:path arrowok="t"/>
                  <v:stroke dashstyle="solid"/>
                </v:shape>
                <v:shape style="position:absolute;left:8806;top:1344;width:127;height:291" type="#_x0000_t75" id="docshape246" stroked="false">
                  <v:imagedata r:id="rId35" o:title=""/>
                </v:shape>
                <v:shape style="position:absolute;left:4219;top:121;width:139;height:286" type="#_x0000_t75" id="docshape247" stroked="false">
                  <v:imagedata r:id="rId36" o:title=""/>
                </v:shape>
                <v:shape style="position:absolute;left:8485;top:1283;width:153;height:141" type="#_x0000_t75" id="docshape248" stroked="false">
                  <v:imagedata r:id="rId37" o:title=""/>
                </v:shape>
                <v:shape style="position:absolute;left:5871;top:595;width:2985;height:1452" id="docshape249" coordorigin="5872,596" coordsize="2985,1452" path="m8856,1221l8856,1298m8856,1221l8619,1221m5884,1603l6455,1752m6184,964l6535,1056m5940,1411l6511,1560m5996,1219l6566,1368m6050,1032l6620,1181m6128,1155l6480,1248m6080,1343l6431,1435m6020,1528l6371,1620m5964,1720l6316,1813m6189,972l6050,1043m6135,1157l5995,1230m6607,1174l6468,1245m6559,1360l6418,1433m6511,1548l6372,1620m6448,1739l6310,1809m6011,1539l5872,1611m6066,1347l5927,1418m6048,1038l6130,1162m6005,1232l6087,1357m5942,1423l6024,1548m5872,1600l5954,1724m6380,1623l6463,1747m6430,1429l6512,1554m6479,1242l6560,1366m6538,1057l6620,1181m6218,914l6202,978m6551,993l6535,1057m6311,596l6643,683m5920,1929l5924,1939,5928,1949,5933,1959,5939,1968,5991,2021,6060,2047,6136,2045,6212,2015,6215,2013,6219,2010,6222,2008m5959,1709l5897,1944m6311,1802l6249,2037m6317,616l6301,679m6632,680l6616,744e" filled="false" stroked="true" strokeweight="1.5pt" strokecolor="#000000">
                  <v:path arrowok="t"/>
                  <v:stroke dashstyle="solid"/>
                </v:shape>
                <v:shape style="position:absolute;left:6374;top:791;width:123;height:111" id="docshape250" coordorigin="6374,791" coordsize="123,111" path="m6435,791l6412,796,6392,808,6379,825,6374,847,6379,868,6392,886,6412,898,6435,902,6459,898,6479,886,6492,868,6497,847,6492,825,6479,808,6459,796,6435,791xe" filled="true" fillcolor="#ffffff" stroked="false">
                  <v:path arrowok="t"/>
                  <v:fill type="solid"/>
                </v:shape>
                <v:shape style="position:absolute;left:6374;top:791;width:123;height:111" id="docshape251" coordorigin="6374,791" coordsize="123,111" path="m6435,791l6412,796,6392,808,6379,825,6374,847,6379,868,6392,886,6412,898,6435,902,6459,898,6479,886,6492,868,6497,847,6492,825,6479,808,6459,796,6435,791xe" filled="false" stroked="true" strokeweight="1.5pt" strokecolor="#000000">
                  <v:path arrowok="t"/>
                  <v:stroke dashstyle="solid"/>
                </v:shape>
                <v:shape style="position:absolute;left:5899;top:1931;width:1048;height:1055" id="docshape252" coordorigin="5899,1931" coordsize="1048,1055" path="m5899,1941l6569,2986m6277,1931l6947,2976e" filled="false" stroked="true" strokeweight="1.5pt" strokecolor="#000000">
                  <v:path arrowok="t"/>
                  <v:stroke dashstyle="solid"/>
                </v:shape>
                <v:shape style="position:absolute;left:6569;top:2865;width:388;height:161" id="docshape253" coordorigin="6569,2865" coordsize="388,161" path="m6957,2973l6873,2937,6793,2906,6723,2884,6666,2875,6624,2887,6593,2916,6575,2948,6569,2973,6580,2989,6606,3002,6638,3010,6666,3012,6690,3007,6714,2995,6736,2980,6752,2963,6760,2943,6762,2919,6762,2897,6763,2885m6731,2884l6646,3016m6688,2875l6603,3007m6655,2865l6571,2996m6763,2895l6679,3026e" filled="false" stroked="true" strokeweight=".75pt" strokecolor="#000000">
                  <v:path arrowok="t"/>
                  <v:stroke dashstyle="solid"/>
                </v:shape>
                <v:shape style="position:absolute;left:6025;top:1828;width:152;height:141" type="#_x0000_t75" id="docshape254" stroked="false">
                  <v:imagedata r:id="rId38" o:title=""/>
                </v:shape>
                <v:shape style="position:absolute;left:6604;top:2756;width:324;height:490" id="docshape255" coordorigin="6604,2756" coordsize="324,490" path="m6836,3144l6817,3156,6928,3245,6907,3163,6848,3163,6836,3144xm6874,3119l6836,3144,6848,3163,6886,3138,6874,3119xm6893,3107l6874,3119,6886,3138,6848,3163,6907,3163,6893,3107xm6642,2756l6604,2781,6836,3144,6874,3119,6642,2756xe" filled="true" fillcolor="#000000" stroked="false">
                  <v:path arrowok="t"/>
                  <v:fill type="solid"/>
                </v:shape>
                <v:shape style="position:absolute;left:3342;top:529;width:6227;height:2259" id="docshape256" coordorigin="3342,529" coordsize="6227,2259" path="m3342,2038l3590,2038,3590,1786,3342,1786,3342,2038xm6731,1620l6979,1620,6979,1367,6731,1367,6731,1620xm9321,2038l9569,2038,9569,1786,9321,1786,9321,2038xm4853,1337l5101,1337,5101,1084,4853,1084,4853,1337xm5090,2778l5339,2778,5339,2525,5090,2525,5090,2778xm5975,2788l6223,2788,6223,2535,5975,2535,5975,2788xm7421,782l7670,782,7670,529,7421,529,7421,782xe" filled="false" stroked="true" strokeweight=".75pt" strokecolor="#000000">
                  <v:path arrowok="t"/>
                  <v:stroke dashstyle="solid"/>
                </v:shape>
                <v:shape style="position:absolute;left:3601;top:1521;width:5869;height:100" id="docshape257" coordorigin="3601,1521" coordsize="5869,100" path="m4076,1581l4046,1571,3956,1541,3956,1571,3601,1571,3601,1591,3956,1591,3956,1621,4046,1591,4076,1581xm9470,1561l9440,1551,9350,1521,9350,1551,8995,1551,8995,1571,9350,1571,9350,1601,9440,1571,9470,1561xe" filled="true" fillcolor="#000000" stroked="false">
                  <v:path arrowok="t"/>
                  <v:fill type="solid"/>
                </v:shape>
                <v:shape style="position:absolute;left:3501;top:1640;width:267;height:146" type="#_x0000_t75" id="docshape258" stroked="false">
                  <v:imagedata r:id="rId39" o:title=""/>
                </v:shape>
                <v:shape style="position:absolute;left:4578;top:1294;width:275;height:149" type="#_x0000_t75" id="docshape259" stroked="false">
                  <v:imagedata r:id="rId40" o:title=""/>
                </v:shape>
                <v:shape style="position:absolute;left:4770;top:2506;width:305;height:165" type="#_x0000_t75" id="docshape260" stroked="false">
                  <v:imagedata r:id="rId41" o:title=""/>
                </v:shape>
                <v:shape style="position:absolute;left:6123;top:2312;width:152;height:230" type="#_x0000_t75" id="docshape261" stroked="false">
                  <v:imagedata r:id="rId42" o:title=""/>
                </v:shape>
                <v:shape style="position:absolute;left:6434;top:1270;width:305;height:164" type="#_x0000_t75" id="docshape262" stroked="false">
                  <v:imagedata r:id="rId43" o:title=""/>
                </v:shape>
                <v:shape style="position:absolute;left:8745;top:2505;width:406;height:118" id="docshape263" coordorigin="8746,2506" coordsize="406,118" path="m9032,2594l9025,2623,9151,2612,9129,2599,9051,2599,9032,2594xm9037,2574l9032,2594,9051,2599,9056,2579,9037,2574xm9044,2545l9037,2574,9056,2579,9051,2599,9129,2599,9044,2545xm8750,2506l8746,2525,9032,2594,9037,2574,8750,2506xe" filled="true" fillcolor="#000000" stroked="false">
                  <v:path arrowok="t"/>
                  <v:fill type="solid"/>
                </v:shape>
                <v:shape style="position:absolute;left:9195;top:1612;width:191;height:174" type="#_x0000_t75" id="docshape264" stroked="false">
                  <v:imagedata r:id="rId44" o:title=""/>
                </v:shape>
                <v:shape style="position:absolute;left:7071;top:763;width:361;height:194" type="#_x0000_t75" id="docshape265" stroked="false">
                  <v:imagedata r:id="rId45" o:title=""/>
                </v:shape>
                <v:shape style="position:absolute;left:3801;top:384;width:285;height:994" id="docshape266" coordorigin="3802,385" coordsize="285,994" path="m4087,385l4027,440,3974,499,3928,562,3889,628,3857,696,3832,766,3815,838,3805,909,3802,981,3807,1052,3819,1122,3839,1191,3867,1256,3903,1319,3946,1378e" filled="false" stroked="true" strokeweight="1pt" strokecolor="#000000">
                  <v:path arrowok="t"/>
                  <v:stroke dashstyle="solid"/>
                </v:shape>
                <v:shape style="position:absolute;left:3792;top:1150;width:114;height:134" id="docshape267" coordorigin="3792,1151" coordsize="114,134" path="m3894,1151l3792,1214,3906,1284,3894,1151xe" filled="true" fillcolor="#000000" stroked="false">
                  <v:path arrowok="t"/>
                  <v:fill type="solid"/>
                </v:shape>
                <v:shape style="position:absolute;left:4059;top:323;width:101;height:110" id="docshape268" coordorigin="4059,324" coordsize="101,110" path="m4096,324l4059,434m4067,424l4160,399e" filled="false" stroked="true" strokeweight="1pt" strokecolor="#000000">
                  <v:path arrowok="t"/>
                  <v:stroke dashstyle="solid"/>
                </v:shape>
                <v:shape style="position:absolute;left:7491;top:581;width:121;height:200" type="#_x0000_t202" id="docshape269" filled="false" stroked="false">
                  <v:textbox inset="0,0,0,0">
                    <w:txbxContent>
                      <w:p>
                        <w:pPr>
                          <w:spacing w:line="199" w:lineRule="exact" w:before="0"/>
                          <w:ind w:left="0" w:right="0" w:firstLine="0"/>
                          <w:jc w:val="left"/>
                          <w:rPr>
                            <w:rFonts w:ascii="Calibri"/>
                            <w:sz w:val="20"/>
                          </w:rPr>
                        </w:pPr>
                        <w:r>
                          <w:rPr>
                            <w:rFonts w:ascii="Calibri"/>
                            <w:spacing w:val="-10"/>
                            <w:sz w:val="20"/>
                          </w:rPr>
                          <w:t>2</w:t>
                        </w:r>
                      </w:p>
                    </w:txbxContent>
                  </v:textbox>
                  <w10:wrap type="none"/>
                </v:shape>
                <v:shape style="position:absolute;left:4923;top:1136;width:121;height:200" type="#_x0000_t202" id="docshape270" filled="false" stroked="false">
                  <v:textbox inset="0,0,0,0">
                    <w:txbxContent>
                      <w:p>
                        <w:pPr>
                          <w:spacing w:line="199" w:lineRule="exact" w:before="0"/>
                          <w:ind w:left="0" w:right="0" w:firstLine="0"/>
                          <w:jc w:val="left"/>
                          <w:rPr>
                            <w:rFonts w:ascii="Calibri"/>
                            <w:sz w:val="20"/>
                          </w:rPr>
                        </w:pPr>
                        <w:r>
                          <w:rPr>
                            <w:rFonts w:ascii="Calibri"/>
                            <w:spacing w:val="-10"/>
                            <w:sz w:val="20"/>
                          </w:rPr>
                          <w:t>3</w:t>
                        </w:r>
                      </w:p>
                    </w:txbxContent>
                  </v:textbox>
                  <w10:wrap type="none"/>
                </v:shape>
                <v:shape style="position:absolute;left:6803;top:1419;width:121;height:200" type="#_x0000_t202" id="docshape271" filled="false" stroked="false">
                  <v:textbox inset="0,0,0,0">
                    <w:txbxContent>
                      <w:p>
                        <w:pPr>
                          <w:spacing w:line="199" w:lineRule="exact" w:before="0"/>
                          <w:ind w:left="0" w:right="0" w:firstLine="0"/>
                          <w:jc w:val="left"/>
                          <w:rPr>
                            <w:rFonts w:ascii="Calibri"/>
                            <w:sz w:val="20"/>
                          </w:rPr>
                        </w:pPr>
                        <w:r>
                          <w:rPr>
                            <w:rFonts w:ascii="Calibri"/>
                            <w:spacing w:val="-10"/>
                            <w:sz w:val="20"/>
                          </w:rPr>
                          <w:t>1</w:t>
                        </w:r>
                      </w:p>
                    </w:txbxContent>
                  </v:textbox>
                  <w10:wrap type="none"/>
                </v:shape>
                <v:shape style="position:absolute;left:3415;top:1837;width:121;height:200" type="#_x0000_t202" id="docshape272" filled="false" stroked="false">
                  <v:textbox inset="0,0,0,0">
                    <w:txbxContent>
                      <w:p>
                        <w:pPr>
                          <w:spacing w:line="199" w:lineRule="exact" w:before="0"/>
                          <w:ind w:left="0" w:right="0" w:firstLine="0"/>
                          <w:jc w:val="left"/>
                          <w:rPr>
                            <w:rFonts w:ascii="Calibri"/>
                            <w:sz w:val="20"/>
                          </w:rPr>
                        </w:pPr>
                        <w:r>
                          <w:rPr>
                            <w:rFonts w:ascii="Calibri"/>
                            <w:spacing w:val="-10"/>
                            <w:sz w:val="20"/>
                          </w:rPr>
                          <w:t>4</w:t>
                        </w:r>
                      </w:p>
                    </w:txbxContent>
                  </v:textbox>
                  <w10:wrap type="none"/>
                </v:shape>
                <v:shape style="position:absolute;left:9393;top:1837;width:121;height:200" type="#_x0000_t202" id="docshape273" filled="false" stroked="false">
                  <v:textbox inset="0,0,0,0">
                    <w:txbxContent>
                      <w:p>
                        <w:pPr>
                          <w:spacing w:line="199" w:lineRule="exact" w:before="0"/>
                          <w:ind w:left="0" w:right="0" w:firstLine="0"/>
                          <w:jc w:val="left"/>
                          <w:rPr>
                            <w:rFonts w:ascii="Calibri"/>
                            <w:sz w:val="20"/>
                          </w:rPr>
                        </w:pPr>
                        <w:r>
                          <w:rPr>
                            <w:rFonts w:ascii="Calibri"/>
                            <w:spacing w:val="-10"/>
                            <w:sz w:val="20"/>
                          </w:rPr>
                          <w:t>4</w:t>
                        </w:r>
                      </w:p>
                    </w:txbxContent>
                  </v:textbox>
                  <w10:wrap type="none"/>
                </v:shape>
                <v:shape style="position:absolute;left:5161;top:2576;width:121;height:200" type="#_x0000_t202" id="docshape274" filled="false" stroked="false">
                  <v:textbox inset="0,0,0,0">
                    <w:txbxContent>
                      <w:p>
                        <w:pPr>
                          <w:spacing w:line="199" w:lineRule="exact" w:before="0"/>
                          <w:ind w:left="0" w:right="0" w:firstLine="0"/>
                          <w:jc w:val="left"/>
                          <w:rPr>
                            <w:rFonts w:ascii="Calibri"/>
                            <w:sz w:val="20"/>
                          </w:rPr>
                        </w:pPr>
                        <w:r>
                          <w:rPr>
                            <w:rFonts w:ascii="Calibri"/>
                            <w:spacing w:val="-10"/>
                            <w:sz w:val="20"/>
                          </w:rPr>
                          <w:t>1</w:t>
                        </w:r>
                      </w:p>
                    </w:txbxContent>
                  </v:textbox>
                  <w10:wrap type="none"/>
                </v:shape>
                <v:shape style="position:absolute;left:6047;top:2586;width:121;height:200" type="#_x0000_t202" id="docshape275" filled="false" stroked="false">
                  <v:textbox inset="0,0,0,0">
                    <w:txbxContent>
                      <w:p>
                        <w:pPr>
                          <w:spacing w:line="199" w:lineRule="exact" w:before="0"/>
                          <w:ind w:left="0" w:right="0" w:firstLine="0"/>
                          <w:jc w:val="left"/>
                          <w:rPr>
                            <w:rFonts w:ascii="Calibri"/>
                            <w:sz w:val="20"/>
                          </w:rPr>
                        </w:pPr>
                        <w:r>
                          <w:rPr>
                            <w:rFonts w:ascii="Calibri"/>
                            <w:spacing w:val="-10"/>
                            <w:sz w:val="20"/>
                          </w:rPr>
                          <w:t>5</w:t>
                        </w:r>
                      </w:p>
                    </w:txbxContent>
                  </v:textbox>
                  <w10:wrap type="none"/>
                </v:shape>
                <w10:wrap type="topAndBottom"/>
              </v:group>
            </w:pict>
          </mc:Fallback>
        </mc:AlternateContent>
      </w:r>
    </w:p>
    <w:p>
      <w:pPr>
        <w:spacing w:before="80"/>
        <w:ind w:left="3953" w:right="0" w:firstLine="0"/>
        <w:jc w:val="left"/>
        <w:rPr>
          <w:sz w:val="24"/>
        </w:rPr>
      </w:pPr>
      <w:r>
        <w:rPr>
          <w:sz w:val="24"/>
        </w:rPr>
        <w:t>Hình</w:t>
      </w:r>
      <w:r>
        <w:rPr>
          <w:spacing w:val="-3"/>
          <w:sz w:val="24"/>
        </w:rPr>
        <w:t> </w:t>
      </w:r>
      <w:r>
        <w:rPr>
          <w:sz w:val="24"/>
        </w:rPr>
        <w:t>2.5: Các</w:t>
      </w:r>
      <w:r>
        <w:rPr>
          <w:spacing w:val="-1"/>
          <w:sz w:val="24"/>
        </w:rPr>
        <w:t> </w:t>
      </w:r>
      <w:r>
        <w:rPr>
          <w:sz w:val="24"/>
        </w:rPr>
        <w:t>bộ</w:t>
      </w:r>
      <w:r>
        <w:rPr>
          <w:spacing w:val="-1"/>
          <w:sz w:val="24"/>
        </w:rPr>
        <w:t> </w:t>
      </w:r>
      <w:r>
        <w:rPr>
          <w:sz w:val="24"/>
        </w:rPr>
        <w:t>phận của</w:t>
      </w:r>
      <w:r>
        <w:rPr>
          <w:spacing w:val="-1"/>
          <w:sz w:val="24"/>
        </w:rPr>
        <w:t> </w:t>
      </w:r>
      <w:r>
        <w:rPr>
          <w:sz w:val="24"/>
        </w:rPr>
        <w:t>cách </w:t>
      </w:r>
      <w:r>
        <w:rPr>
          <w:spacing w:val="-5"/>
          <w:sz w:val="24"/>
        </w:rPr>
        <w:t>ly</w:t>
      </w:r>
    </w:p>
    <w:p>
      <w:pPr>
        <w:tabs>
          <w:tab w:pos="4212" w:val="left" w:leader="none"/>
          <w:tab w:pos="7023" w:val="left" w:leader="none"/>
        </w:tabs>
        <w:spacing w:before="0"/>
        <w:ind w:left="2069" w:right="1404" w:firstLine="0"/>
        <w:jc w:val="left"/>
        <w:rPr>
          <w:sz w:val="24"/>
        </w:rPr>
      </w:pPr>
      <w:r>
        <w:rPr/>
        <mc:AlternateContent>
          <mc:Choice Requires="wps">
            <w:drawing>
              <wp:anchor distT="0" distB="0" distL="0" distR="0" allowOverlap="1" layoutInCell="1" locked="0" behindDoc="1" simplePos="0" relativeHeight="484736512">
                <wp:simplePos x="0" y="0"/>
                <wp:positionH relativeFrom="page">
                  <wp:posOffset>5804217</wp:posOffset>
                </wp:positionH>
                <wp:positionV relativeFrom="paragraph">
                  <wp:posOffset>-818817</wp:posOffset>
                </wp:positionV>
                <wp:extent cx="167005" cy="170180"/>
                <wp:effectExtent l="0" t="0" r="0" b="0"/>
                <wp:wrapNone/>
                <wp:docPr id="338" name="Group 338"/>
                <wp:cNvGraphicFramePr>
                  <a:graphicFrameLocks/>
                </wp:cNvGraphicFramePr>
                <a:graphic>
                  <a:graphicData uri="http://schemas.microsoft.com/office/word/2010/wordprocessingGroup">
                    <wpg:wgp>
                      <wpg:cNvPr id="338" name="Group 338"/>
                      <wpg:cNvGrpSpPr/>
                      <wpg:grpSpPr>
                        <a:xfrm>
                          <a:off x="0" y="0"/>
                          <a:ext cx="167005" cy="170180"/>
                          <a:chExt cx="167005" cy="170180"/>
                        </a:xfrm>
                      </wpg:grpSpPr>
                      <wps:wsp>
                        <wps:cNvPr id="339" name="Graphic 339"/>
                        <wps:cNvSpPr/>
                        <wps:spPr>
                          <a:xfrm>
                            <a:off x="4762" y="4762"/>
                            <a:ext cx="157480" cy="160655"/>
                          </a:xfrm>
                          <a:custGeom>
                            <a:avLst/>
                            <a:gdLst/>
                            <a:ahLst/>
                            <a:cxnLst/>
                            <a:rect l="l" t="t" r="r" b="b"/>
                            <a:pathLst>
                              <a:path w="157480" h="160655">
                                <a:moveTo>
                                  <a:pt x="0" y="160655"/>
                                </a:moveTo>
                                <a:lnTo>
                                  <a:pt x="157479" y="160655"/>
                                </a:lnTo>
                                <a:lnTo>
                                  <a:pt x="157479" y="0"/>
                                </a:lnTo>
                                <a:lnTo>
                                  <a:pt x="0" y="0"/>
                                </a:lnTo>
                                <a:lnTo>
                                  <a:pt x="0" y="160655"/>
                                </a:lnTo>
                                <a:close/>
                              </a:path>
                            </a:pathLst>
                          </a:custGeom>
                          <a:ln w="9525">
                            <a:solidFill>
                              <a:srgbClr val="000000"/>
                            </a:solidFill>
                            <a:prstDash val="solid"/>
                          </a:ln>
                        </wps:spPr>
                        <wps:bodyPr wrap="square" lIns="0" tIns="0" rIns="0" bIns="0" rtlCol="0">
                          <a:prstTxWarp prst="textNoShape">
                            <a:avLst/>
                          </a:prstTxWarp>
                          <a:noAutofit/>
                        </wps:bodyPr>
                      </wps:wsp>
                      <wps:wsp>
                        <wps:cNvPr id="340" name="Textbox 340"/>
                        <wps:cNvSpPr txBox="1"/>
                        <wps:spPr>
                          <a:xfrm>
                            <a:off x="0" y="0"/>
                            <a:ext cx="167005" cy="170180"/>
                          </a:xfrm>
                          <a:prstGeom prst="rect">
                            <a:avLst/>
                          </a:prstGeom>
                        </wps:spPr>
                        <wps:txbx>
                          <w:txbxContent>
                            <w:p>
                              <w:pPr>
                                <w:spacing w:before="18"/>
                                <w:ind w:left="79" w:right="0" w:firstLine="0"/>
                                <w:jc w:val="left"/>
                                <w:rPr>
                                  <w:rFonts w:ascii="Calibri"/>
                                  <w:sz w:val="20"/>
                                </w:rPr>
                              </w:pPr>
                              <w:r>
                                <w:rPr>
                                  <w:rFonts w:ascii="Calibri"/>
                                  <w:spacing w:val="-10"/>
                                  <w:sz w:val="20"/>
                                </w:rPr>
                                <w:t>1</w:t>
                              </w:r>
                            </w:p>
                          </w:txbxContent>
                        </wps:txbx>
                        <wps:bodyPr wrap="square" lIns="0" tIns="0" rIns="0" bIns="0" rtlCol="0">
                          <a:noAutofit/>
                        </wps:bodyPr>
                      </wps:wsp>
                    </wpg:wgp>
                  </a:graphicData>
                </a:graphic>
              </wp:anchor>
            </w:drawing>
          </mc:Choice>
          <mc:Fallback>
            <w:pict>
              <v:group style="position:absolute;margin-left:457.024994pt;margin-top:-64.473831pt;width:13.15pt;height:13.4pt;mso-position-horizontal-relative:page;mso-position-vertical-relative:paragraph;z-index:-18579968" id="docshapegroup276" coordorigin="9140,-1289" coordsize="263,268">
                <v:rect style="position:absolute;left:9148;top:-1282;width:248;height:253" id="docshape277" filled="false" stroked="true" strokeweight=".75pt" strokecolor="#000000">
                  <v:stroke dashstyle="solid"/>
                </v:rect>
                <v:shape style="position:absolute;left:9140;top:-1290;width:263;height:268" type="#_x0000_t202" id="docshape278" filled="false" stroked="false">
                  <v:textbox inset="0,0,0,0">
                    <w:txbxContent>
                      <w:p>
                        <w:pPr>
                          <w:spacing w:before="18"/>
                          <w:ind w:left="79" w:right="0" w:firstLine="0"/>
                          <w:jc w:val="left"/>
                          <w:rPr>
                            <w:rFonts w:ascii="Calibri"/>
                            <w:sz w:val="20"/>
                          </w:rPr>
                        </w:pPr>
                        <w:r>
                          <w:rPr>
                            <w:rFonts w:ascii="Calibri"/>
                            <w:spacing w:val="-10"/>
                            <w:sz w:val="20"/>
                          </w:rPr>
                          <w:t>1</w:t>
                        </w:r>
                      </w:p>
                    </w:txbxContent>
                  </v:textbox>
                  <w10:wrap type="none"/>
                </v:shape>
                <w10:wrap type="none"/>
              </v:group>
            </w:pict>
          </mc:Fallback>
        </mc:AlternateContent>
      </w:r>
      <w:r>
        <w:rPr>
          <w:sz w:val="24"/>
        </w:rPr>
        <w:t>1 - Sứ cách điện</w:t>
        <w:tab/>
      </w:r>
      <w:r>
        <w:rPr>
          <w:spacing w:val="-41"/>
          <w:sz w:val="24"/>
        </w:rPr>
        <w:t> </w:t>
      </w:r>
      <w:r>
        <w:rPr>
          <w:sz w:val="24"/>
        </w:rPr>
        <w:t>2 - lưỡi dao</w:t>
        <w:tab/>
        <w:t>3</w:t>
      </w:r>
      <w:r>
        <w:rPr>
          <w:spacing w:val="-9"/>
          <w:sz w:val="24"/>
        </w:rPr>
        <w:t> </w:t>
      </w:r>
      <w:r>
        <w:rPr>
          <w:sz w:val="24"/>
        </w:rPr>
        <w:t>-</w:t>
      </w:r>
      <w:r>
        <w:rPr>
          <w:spacing w:val="-11"/>
          <w:sz w:val="24"/>
        </w:rPr>
        <w:t> </w:t>
      </w:r>
      <w:r>
        <w:rPr>
          <w:sz w:val="24"/>
        </w:rPr>
        <w:t>Ngàm</w:t>
      </w:r>
      <w:r>
        <w:rPr>
          <w:spacing w:val="-10"/>
          <w:sz w:val="24"/>
        </w:rPr>
        <w:t> </w:t>
      </w:r>
      <w:r>
        <w:rPr>
          <w:sz w:val="24"/>
        </w:rPr>
        <w:t>cố</w:t>
      </w:r>
      <w:r>
        <w:rPr>
          <w:spacing w:val="-10"/>
          <w:sz w:val="24"/>
        </w:rPr>
        <w:t> </w:t>
      </w:r>
      <w:r>
        <w:rPr>
          <w:sz w:val="24"/>
        </w:rPr>
        <w:t>định 4 - Dây dẫn</w:t>
        <w:tab/>
        <w:t>5- Hệ thống truyền động</w:t>
      </w:r>
    </w:p>
    <w:p>
      <w:pPr>
        <w:spacing w:after="0"/>
        <w:jc w:val="left"/>
        <w:rPr>
          <w:sz w:val="24"/>
        </w:rPr>
        <w:sectPr>
          <w:pgSz w:w="11910" w:h="16840"/>
          <w:pgMar w:header="0" w:footer="965" w:top="1060" w:bottom="1160" w:left="900" w:right="900"/>
        </w:sectPr>
      </w:pPr>
    </w:p>
    <w:p>
      <w:pPr>
        <w:pStyle w:val="Heading1"/>
        <w:numPr>
          <w:ilvl w:val="2"/>
          <w:numId w:val="45"/>
        </w:numPr>
        <w:tabs>
          <w:tab w:pos="1429" w:val="left" w:leader="none"/>
        </w:tabs>
        <w:spacing w:line="240" w:lineRule="auto" w:before="59" w:after="0"/>
        <w:ind w:left="1429" w:right="0" w:hanging="764"/>
        <w:jc w:val="both"/>
      </w:pPr>
      <w:r>
        <w:rPr/>
        <w:t>Nguyên</w:t>
      </w:r>
      <w:r>
        <w:rPr>
          <w:spacing w:val="-5"/>
        </w:rPr>
        <w:t> </w:t>
      </w:r>
      <w:r>
        <w:rPr/>
        <w:t>lý</w:t>
      </w:r>
      <w:r>
        <w:rPr>
          <w:spacing w:val="-3"/>
        </w:rPr>
        <w:t> </w:t>
      </w:r>
      <w:r>
        <w:rPr/>
        <w:t>hoạt</w:t>
      </w:r>
      <w:r>
        <w:rPr>
          <w:spacing w:val="-2"/>
        </w:rPr>
        <w:t> </w:t>
      </w:r>
      <w:r>
        <w:rPr>
          <w:spacing w:val="-4"/>
        </w:rPr>
        <w:t>động:</w:t>
      </w:r>
    </w:p>
    <w:p>
      <w:pPr>
        <w:pStyle w:val="BodyText"/>
        <w:spacing w:before="2"/>
        <w:ind w:left="232" w:right="796" w:firstLine="600"/>
        <w:jc w:val="both"/>
      </w:pPr>
      <w:r>
        <w:rPr/>
        <w:t>Dao cách ly gần giống như cầu dao hạ thế nhưng vì dao cách ly làm việc ở điện áp cao nên các phụ kiện thường lớn hơn.</w:t>
      </w:r>
    </w:p>
    <w:p>
      <w:pPr>
        <w:pStyle w:val="BodyText"/>
        <w:ind w:left="232" w:right="795" w:firstLine="600"/>
        <w:jc w:val="both"/>
      </w:pPr>
      <w:r>
        <w:rPr/>
        <w:t>Dao cách ly: làm nhiệm vụ đóng và cắt mạch điện khi không có dòng điện</w:t>
      </w:r>
      <w:r>
        <w:rPr>
          <w:b/>
        </w:rPr>
        <w:t>. </w:t>
      </w:r>
      <w:r>
        <w:rPr/>
        <w:t>Công dụng của nó là cách ly các bộ phận mạch điện khỏi các phần có điện để tiến hành sửa chữa. Dao cách ly không có bộ phận dập hồ quang.</w:t>
      </w:r>
    </w:p>
    <w:p>
      <w:pPr>
        <w:pStyle w:val="BodyText"/>
        <w:spacing w:line="321" w:lineRule="exact"/>
        <w:ind w:left="833"/>
        <w:jc w:val="both"/>
      </w:pPr>
      <w:r>
        <w:rPr/>
        <w:t>Dao</w:t>
      </w:r>
      <w:r>
        <w:rPr>
          <w:spacing w:val="-5"/>
        </w:rPr>
        <w:t> </w:t>
      </w:r>
      <w:r>
        <w:rPr/>
        <w:t>cách</w:t>
      </w:r>
      <w:r>
        <w:rPr>
          <w:spacing w:val="-2"/>
        </w:rPr>
        <w:t> </w:t>
      </w:r>
      <w:r>
        <w:rPr/>
        <w:t>ly</w:t>
      </w:r>
      <w:r>
        <w:rPr>
          <w:spacing w:val="-2"/>
        </w:rPr>
        <w:t> </w:t>
      </w:r>
      <w:r>
        <w:rPr/>
        <w:t>có</w:t>
      </w:r>
      <w:r>
        <w:rPr>
          <w:spacing w:val="-2"/>
        </w:rPr>
        <w:t> </w:t>
      </w:r>
      <w:r>
        <w:rPr/>
        <w:t>nhiều</w:t>
      </w:r>
      <w:r>
        <w:rPr>
          <w:spacing w:val="-5"/>
        </w:rPr>
        <w:t> </w:t>
      </w:r>
      <w:r>
        <w:rPr>
          <w:spacing w:val="-2"/>
        </w:rPr>
        <w:t>loại:</w:t>
      </w:r>
    </w:p>
    <w:p>
      <w:pPr>
        <w:pStyle w:val="BodyText"/>
        <w:spacing w:line="322" w:lineRule="exact" w:before="2"/>
        <w:ind w:left="833"/>
        <w:jc w:val="both"/>
      </w:pPr>
      <w:r>
        <w:rPr/>
        <w:t>Theo</w:t>
      </w:r>
      <w:r>
        <w:rPr>
          <w:spacing w:val="-4"/>
        </w:rPr>
        <w:t> </w:t>
      </w:r>
      <w:r>
        <w:rPr/>
        <w:t>số</w:t>
      </w:r>
      <w:r>
        <w:rPr>
          <w:spacing w:val="-1"/>
        </w:rPr>
        <w:t> </w:t>
      </w:r>
      <w:r>
        <w:rPr/>
        <w:t>cực:</w:t>
      </w:r>
      <w:r>
        <w:rPr>
          <w:spacing w:val="-1"/>
        </w:rPr>
        <w:t> </w:t>
      </w:r>
      <w:r>
        <w:rPr/>
        <w:t>có</w:t>
      </w:r>
      <w:r>
        <w:rPr>
          <w:spacing w:val="-1"/>
        </w:rPr>
        <w:t> </w:t>
      </w:r>
      <w:r>
        <w:rPr/>
        <w:t>dao</w:t>
      </w:r>
      <w:r>
        <w:rPr>
          <w:spacing w:val="-4"/>
        </w:rPr>
        <w:t> </w:t>
      </w:r>
      <w:r>
        <w:rPr/>
        <w:t>một</w:t>
      </w:r>
      <w:r>
        <w:rPr>
          <w:spacing w:val="-4"/>
        </w:rPr>
        <w:t> </w:t>
      </w:r>
      <w:r>
        <w:rPr/>
        <w:t>cực,</w:t>
      </w:r>
      <w:r>
        <w:rPr>
          <w:spacing w:val="-3"/>
        </w:rPr>
        <w:t> </w:t>
      </w:r>
      <w:r>
        <w:rPr/>
        <w:t>dao</w:t>
      </w:r>
      <w:r>
        <w:rPr>
          <w:spacing w:val="-1"/>
        </w:rPr>
        <w:t> </w:t>
      </w:r>
      <w:r>
        <w:rPr/>
        <w:t>3</w:t>
      </w:r>
      <w:r>
        <w:rPr>
          <w:spacing w:val="-1"/>
        </w:rPr>
        <w:t> </w:t>
      </w:r>
      <w:r>
        <w:rPr>
          <w:spacing w:val="-4"/>
        </w:rPr>
        <w:t>cực.</w:t>
      </w:r>
    </w:p>
    <w:p>
      <w:pPr>
        <w:pStyle w:val="BodyText"/>
        <w:ind w:left="833" w:right="2969"/>
        <w:jc w:val="both"/>
      </w:pPr>
      <w:r>
        <w:rPr/>
        <w:t>Theo</w:t>
      </w:r>
      <w:r>
        <w:rPr>
          <w:spacing w:val="-5"/>
        </w:rPr>
        <w:t> </w:t>
      </w:r>
      <w:r>
        <w:rPr/>
        <w:t>nơi</w:t>
      </w:r>
      <w:r>
        <w:rPr>
          <w:spacing w:val="-2"/>
        </w:rPr>
        <w:t> </w:t>
      </w:r>
      <w:r>
        <w:rPr/>
        <w:t>đặt:</w:t>
      </w:r>
      <w:r>
        <w:rPr>
          <w:spacing w:val="-2"/>
        </w:rPr>
        <w:t> </w:t>
      </w:r>
      <w:r>
        <w:rPr/>
        <w:t>có</w:t>
      </w:r>
      <w:r>
        <w:rPr>
          <w:spacing w:val="-6"/>
        </w:rPr>
        <w:t> </w:t>
      </w:r>
      <w:r>
        <w:rPr/>
        <w:t>dao</w:t>
      </w:r>
      <w:r>
        <w:rPr>
          <w:spacing w:val="-2"/>
        </w:rPr>
        <w:t> </w:t>
      </w:r>
      <w:r>
        <w:rPr/>
        <w:t>đặt</w:t>
      </w:r>
      <w:r>
        <w:rPr>
          <w:spacing w:val="-5"/>
        </w:rPr>
        <w:t> </w:t>
      </w:r>
      <w:r>
        <w:rPr/>
        <w:t>trong</w:t>
      </w:r>
      <w:r>
        <w:rPr>
          <w:spacing w:val="-2"/>
        </w:rPr>
        <w:t> </w:t>
      </w:r>
      <w:r>
        <w:rPr/>
        <w:t>nhà</w:t>
      </w:r>
      <w:r>
        <w:rPr>
          <w:spacing w:val="-6"/>
        </w:rPr>
        <w:t> </w:t>
      </w:r>
      <w:r>
        <w:rPr/>
        <w:t>và</w:t>
      </w:r>
      <w:r>
        <w:rPr>
          <w:spacing w:val="-6"/>
        </w:rPr>
        <w:t> </w:t>
      </w:r>
      <w:r>
        <w:rPr/>
        <w:t>dao</w:t>
      </w:r>
      <w:r>
        <w:rPr>
          <w:spacing w:val="-5"/>
        </w:rPr>
        <w:t> </w:t>
      </w:r>
      <w:r>
        <w:rPr/>
        <w:t>đặt</w:t>
      </w:r>
      <w:r>
        <w:rPr>
          <w:spacing w:val="-5"/>
        </w:rPr>
        <w:t> </w:t>
      </w:r>
      <w:r>
        <w:rPr/>
        <w:t>ngoài</w:t>
      </w:r>
      <w:r>
        <w:rPr>
          <w:spacing w:val="-2"/>
        </w:rPr>
        <w:t> </w:t>
      </w:r>
      <w:r>
        <w:rPr/>
        <w:t>trời. Theo cấu tạo: có dao đặt ngang và dao đặt đứng.</w:t>
      </w:r>
    </w:p>
    <w:p>
      <w:pPr>
        <w:pStyle w:val="ListParagraph"/>
        <w:numPr>
          <w:ilvl w:val="0"/>
          <w:numId w:val="46"/>
        </w:numPr>
        <w:tabs>
          <w:tab w:pos="1311" w:val="left" w:leader="none"/>
        </w:tabs>
        <w:spacing w:line="240" w:lineRule="auto" w:before="0" w:after="0"/>
        <w:ind w:left="232" w:right="805" w:firstLine="720"/>
        <w:jc w:val="both"/>
        <w:rPr>
          <w:sz w:val="28"/>
        </w:rPr>
      </w:pPr>
      <w:r>
        <w:rPr>
          <w:sz w:val="28"/>
        </w:rPr>
        <w:t>Thao tác dao cách ly bằng sào cách điện hoặc bằng bộ truyền động nối đến trục</w:t>
      </w:r>
      <w:r>
        <w:rPr>
          <w:spacing w:val="-1"/>
          <w:sz w:val="28"/>
        </w:rPr>
        <w:t> </w:t>
      </w:r>
      <w:r>
        <w:rPr>
          <w:sz w:val="28"/>
        </w:rPr>
        <w:t>truyền động.</w:t>
      </w:r>
      <w:r>
        <w:rPr>
          <w:spacing w:val="-4"/>
          <w:sz w:val="28"/>
        </w:rPr>
        <w:t> </w:t>
      </w:r>
      <w:r>
        <w:rPr>
          <w:sz w:val="28"/>
        </w:rPr>
        <w:t>Đóng cắt</w:t>
      </w:r>
      <w:r>
        <w:rPr>
          <w:spacing w:val="-1"/>
          <w:sz w:val="28"/>
        </w:rPr>
        <w:t> </w:t>
      </w:r>
      <w:r>
        <w:rPr>
          <w:sz w:val="28"/>
        </w:rPr>
        <w:t>dao cách</w:t>
      </w:r>
      <w:r>
        <w:rPr>
          <w:spacing w:val="-1"/>
          <w:sz w:val="28"/>
        </w:rPr>
        <w:t> </w:t>
      </w:r>
      <w:r>
        <w:rPr>
          <w:sz w:val="28"/>
        </w:rPr>
        <w:t>ly</w:t>
      </w:r>
      <w:r>
        <w:rPr>
          <w:spacing w:val="-1"/>
          <w:sz w:val="28"/>
        </w:rPr>
        <w:t> </w:t>
      </w:r>
      <w:r>
        <w:rPr>
          <w:sz w:val="28"/>
        </w:rPr>
        <w:t>có thể</w:t>
      </w:r>
      <w:r>
        <w:rPr>
          <w:spacing w:val="-1"/>
          <w:sz w:val="28"/>
        </w:rPr>
        <w:t> </w:t>
      </w:r>
      <w:r>
        <w:rPr>
          <w:sz w:val="28"/>
        </w:rPr>
        <w:t>thực</w:t>
      </w:r>
      <w:r>
        <w:rPr>
          <w:spacing w:val="-1"/>
          <w:sz w:val="28"/>
        </w:rPr>
        <w:t> </w:t>
      </w:r>
      <w:r>
        <w:rPr>
          <w:sz w:val="28"/>
        </w:rPr>
        <w:t>hiện bằng tay,</w:t>
      </w:r>
      <w:r>
        <w:rPr>
          <w:spacing w:val="-1"/>
          <w:sz w:val="28"/>
        </w:rPr>
        <w:t> </w:t>
      </w:r>
      <w:r>
        <w:rPr>
          <w:sz w:val="28"/>
        </w:rPr>
        <w:t>bằng động cơ hoặc có loại trang bị khác.</w:t>
      </w:r>
    </w:p>
    <w:p>
      <w:pPr>
        <w:pStyle w:val="BodyText"/>
        <w:spacing w:before="8"/>
        <w:rPr>
          <w:sz w:val="3"/>
        </w:rPr>
      </w:pPr>
      <w:r>
        <w:rPr/>
        <mc:AlternateContent>
          <mc:Choice Requires="wps">
            <w:drawing>
              <wp:anchor distT="0" distB="0" distL="0" distR="0" allowOverlap="1" layoutInCell="1" locked="0" behindDoc="1" simplePos="0" relativeHeight="487628800">
                <wp:simplePos x="0" y="0"/>
                <wp:positionH relativeFrom="page">
                  <wp:posOffset>1810385</wp:posOffset>
                </wp:positionH>
                <wp:positionV relativeFrom="paragraph">
                  <wp:posOffset>42582</wp:posOffset>
                </wp:positionV>
                <wp:extent cx="3260090" cy="1738630"/>
                <wp:effectExtent l="0" t="0" r="0" b="0"/>
                <wp:wrapTopAndBottom/>
                <wp:docPr id="341" name="Group 341"/>
                <wp:cNvGraphicFramePr>
                  <a:graphicFrameLocks/>
                </wp:cNvGraphicFramePr>
                <a:graphic>
                  <a:graphicData uri="http://schemas.microsoft.com/office/word/2010/wordprocessingGroup">
                    <wpg:wgp>
                      <wpg:cNvPr id="341" name="Group 341"/>
                      <wpg:cNvGrpSpPr/>
                      <wpg:grpSpPr>
                        <a:xfrm>
                          <a:off x="0" y="0"/>
                          <a:ext cx="3260090" cy="1738630"/>
                          <a:chExt cx="3260090" cy="1738630"/>
                        </a:xfrm>
                      </wpg:grpSpPr>
                      <pic:pic>
                        <pic:nvPicPr>
                          <pic:cNvPr id="342" name="Image 342"/>
                          <pic:cNvPicPr/>
                        </pic:nvPicPr>
                        <pic:blipFill>
                          <a:blip r:embed="rId46" cstate="print"/>
                          <a:stretch>
                            <a:fillRect/>
                          </a:stretch>
                        </pic:blipFill>
                        <pic:spPr>
                          <a:xfrm>
                            <a:off x="0" y="0"/>
                            <a:ext cx="3238500" cy="1738629"/>
                          </a:xfrm>
                          <a:prstGeom prst="rect">
                            <a:avLst/>
                          </a:prstGeom>
                        </pic:spPr>
                      </pic:pic>
                      <wps:wsp>
                        <wps:cNvPr id="343" name="Textbox 343"/>
                        <wps:cNvSpPr txBox="1"/>
                        <wps:spPr>
                          <a:xfrm>
                            <a:off x="178688" y="506629"/>
                            <a:ext cx="524510" cy="155575"/>
                          </a:xfrm>
                          <a:prstGeom prst="rect">
                            <a:avLst/>
                          </a:prstGeom>
                        </wps:spPr>
                        <wps:txbx>
                          <w:txbxContent>
                            <w:p>
                              <w:pPr>
                                <w:spacing w:line="244" w:lineRule="exact" w:before="0"/>
                                <w:ind w:left="0" w:right="0" w:firstLine="0"/>
                                <w:jc w:val="left"/>
                                <w:rPr>
                                  <w:sz w:val="22"/>
                                </w:rPr>
                              </w:pPr>
                              <w:r>
                                <w:rPr>
                                  <w:sz w:val="22"/>
                                </w:rPr>
                                <w:t>Lưỡi</w:t>
                              </w:r>
                              <w:r>
                                <w:rPr>
                                  <w:spacing w:val="-1"/>
                                  <w:sz w:val="22"/>
                                </w:rPr>
                                <w:t> </w:t>
                              </w:r>
                              <w:r>
                                <w:rPr>
                                  <w:spacing w:val="-5"/>
                                  <w:sz w:val="22"/>
                                </w:rPr>
                                <w:t>dao</w:t>
                              </w:r>
                            </w:p>
                          </w:txbxContent>
                        </wps:txbx>
                        <wps:bodyPr wrap="square" lIns="0" tIns="0" rIns="0" bIns="0" rtlCol="0">
                          <a:noAutofit/>
                        </wps:bodyPr>
                      </wps:wsp>
                      <wps:wsp>
                        <wps:cNvPr id="344" name="Textbox 344"/>
                        <wps:cNvSpPr txBox="1"/>
                        <wps:spPr>
                          <a:xfrm>
                            <a:off x="2191004" y="1565613"/>
                            <a:ext cx="1069340" cy="168910"/>
                          </a:xfrm>
                          <a:prstGeom prst="rect">
                            <a:avLst/>
                          </a:prstGeom>
                        </wps:spPr>
                        <wps:txbx>
                          <w:txbxContent>
                            <w:p>
                              <w:pPr>
                                <w:spacing w:line="266" w:lineRule="exact" w:before="0"/>
                                <w:ind w:left="0" w:right="0" w:firstLine="0"/>
                                <w:jc w:val="left"/>
                                <w:rPr>
                                  <w:sz w:val="24"/>
                                </w:rPr>
                              </w:pPr>
                              <w:r>
                                <w:rPr>
                                  <w:sz w:val="24"/>
                                </w:rPr>
                                <w:t>Trục</w:t>
                              </w:r>
                              <w:r>
                                <w:rPr>
                                  <w:spacing w:val="-3"/>
                                  <w:sz w:val="24"/>
                                </w:rPr>
                                <w:t> </w:t>
                              </w:r>
                              <w:r>
                                <w:rPr>
                                  <w:sz w:val="24"/>
                                </w:rPr>
                                <w:t>truyền</w:t>
                              </w:r>
                              <w:r>
                                <w:rPr>
                                  <w:spacing w:val="-1"/>
                                  <w:sz w:val="24"/>
                                </w:rPr>
                                <w:t> </w:t>
                              </w:r>
                              <w:r>
                                <w:rPr>
                                  <w:spacing w:val="-4"/>
                                  <w:sz w:val="24"/>
                                </w:rPr>
                                <w:t>động</w:t>
                              </w:r>
                            </w:p>
                          </w:txbxContent>
                        </wps:txbx>
                        <wps:bodyPr wrap="square" lIns="0" tIns="0" rIns="0" bIns="0" rtlCol="0">
                          <a:noAutofit/>
                        </wps:bodyPr>
                      </wps:wsp>
                    </wpg:wgp>
                  </a:graphicData>
                </a:graphic>
              </wp:anchor>
            </w:drawing>
          </mc:Choice>
          <mc:Fallback>
            <w:pict>
              <v:group style="position:absolute;margin-left:142.550003pt;margin-top:3.352989pt;width:256.7pt;height:136.9pt;mso-position-horizontal-relative:page;mso-position-vertical-relative:paragraph;z-index:-15687680;mso-wrap-distance-left:0;mso-wrap-distance-right:0" id="docshapegroup279" coordorigin="2851,67" coordsize="5134,2738">
                <v:shape style="position:absolute;left:2851;top:67;width:5100;height:2738" type="#_x0000_t75" id="docshape280" stroked="false">
                  <v:imagedata r:id="rId46" o:title=""/>
                </v:shape>
                <v:shape style="position:absolute;left:3132;top:864;width:826;height:245" type="#_x0000_t202" id="docshape281" filled="false" stroked="false">
                  <v:textbox inset="0,0,0,0">
                    <w:txbxContent>
                      <w:p>
                        <w:pPr>
                          <w:spacing w:line="244" w:lineRule="exact" w:before="0"/>
                          <w:ind w:left="0" w:right="0" w:firstLine="0"/>
                          <w:jc w:val="left"/>
                          <w:rPr>
                            <w:sz w:val="22"/>
                          </w:rPr>
                        </w:pPr>
                        <w:r>
                          <w:rPr>
                            <w:sz w:val="22"/>
                          </w:rPr>
                          <w:t>Lưỡi</w:t>
                        </w:r>
                        <w:r>
                          <w:rPr>
                            <w:spacing w:val="-1"/>
                            <w:sz w:val="22"/>
                          </w:rPr>
                          <w:t> </w:t>
                        </w:r>
                        <w:r>
                          <w:rPr>
                            <w:spacing w:val="-5"/>
                            <w:sz w:val="22"/>
                          </w:rPr>
                          <w:t>dao</w:t>
                        </w:r>
                      </w:p>
                    </w:txbxContent>
                  </v:textbox>
                  <w10:wrap type="none"/>
                </v:shape>
                <v:shape style="position:absolute;left:6301;top:2532;width:1684;height:266" type="#_x0000_t202" id="docshape282" filled="false" stroked="false">
                  <v:textbox inset="0,0,0,0">
                    <w:txbxContent>
                      <w:p>
                        <w:pPr>
                          <w:spacing w:line="266" w:lineRule="exact" w:before="0"/>
                          <w:ind w:left="0" w:right="0" w:firstLine="0"/>
                          <w:jc w:val="left"/>
                          <w:rPr>
                            <w:sz w:val="24"/>
                          </w:rPr>
                        </w:pPr>
                        <w:r>
                          <w:rPr>
                            <w:sz w:val="24"/>
                          </w:rPr>
                          <w:t>Trục</w:t>
                        </w:r>
                        <w:r>
                          <w:rPr>
                            <w:spacing w:val="-3"/>
                            <w:sz w:val="24"/>
                          </w:rPr>
                          <w:t> </w:t>
                        </w:r>
                        <w:r>
                          <w:rPr>
                            <w:sz w:val="24"/>
                          </w:rPr>
                          <w:t>truyền</w:t>
                        </w:r>
                        <w:r>
                          <w:rPr>
                            <w:spacing w:val="-1"/>
                            <w:sz w:val="24"/>
                          </w:rPr>
                          <w:t> </w:t>
                        </w:r>
                        <w:r>
                          <w:rPr>
                            <w:spacing w:val="-4"/>
                            <w:sz w:val="24"/>
                          </w:rPr>
                          <w:t>động</w:t>
                        </w:r>
                      </w:p>
                    </w:txbxContent>
                  </v:textbox>
                  <w10:wrap type="none"/>
                </v:shape>
                <w10:wrap type="topAndBottom"/>
              </v:group>
            </w:pict>
          </mc:Fallback>
        </mc:AlternateContent>
      </w:r>
    </w:p>
    <w:p>
      <w:pPr>
        <w:pStyle w:val="BodyText"/>
        <w:spacing w:before="132"/>
        <w:rPr>
          <w:sz w:val="24"/>
        </w:rPr>
      </w:pPr>
    </w:p>
    <w:p>
      <w:pPr>
        <w:spacing w:before="0"/>
        <w:ind w:left="3349" w:right="0" w:firstLine="0"/>
        <w:jc w:val="left"/>
        <w:rPr>
          <w:sz w:val="24"/>
        </w:rPr>
      </w:pPr>
      <w:r>
        <w:rPr>
          <w:sz w:val="24"/>
        </w:rPr>
        <w:t>Hình</w:t>
      </w:r>
      <w:r>
        <w:rPr>
          <w:spacing w:val="-1"/>
          <w:sz w:val="24"/>
        </w:rPr>
        <w:t> </w:t>
      </w:r>
      <w:r>
        <w:rPr>
          <w:sz w:val="24"/>
        </w:rPr>
        <w:t>2.6: Dao</w:t>
      </w:r>
      <w:r>
        <w:rPr>
          <w:spacing w:val="-1"/>
          <w:sz w:val="24"/>
        </w:rPr>
        <w:t> </w:t>
      </w:r>
      <w:r>
        <w:rPr>
          <w:sz w:val="24"/>
        </w:rPr>
        <w:t>cách </w:t>
      </w:r>
      <w:r>
        <w:rPr>
          <w:spacing w:val="-5"/>
          <w:sz w:val="24"/>
        </w:rPr>
        <w:t>ly</w:t>
      </w:r>
    </w:p>
    <w:p>
      <w:pPr>
        <w:pStyle w:val="Heading1"/>
        <w:numPr>
          <w:ilvl w:val="0"/>
          <w:numId w:val="47"/>
        </w:numPr>
        <w:tabs>
          <w:tab w:pos="875" w:val="left" w:leader="none"/>
        </w:tabs>
        <w:spacing w:line="322" w:lineRule="exact" w:before="52" w:after="0"/>
        <w:ind w:left="875" w:right="0" w:hanging="210"/>
        <w:jc w:val="left"/>
      </w:pPr>
      <w:r>
        <w:rPr/>
        <w:t>Dao</w:t>
      </w:r>
      <w:r>
        <w:rPr>
          <w:spacing w:val="-2"/>
        </w:rPr>
        <w:t> </w:t>
      </w:r>
      <w:r>
        <w:rPr/>
        <w:t>cách</w:t>
      </w:r>
      <w:r>
        <w:rPr>
          <w:spacing w:val="-2"/>
        </w:rPr>
        <w:t> </w:t>
      </w:r>
      <w:r>
        <w:rPr/>
        <w:t>ly</w:t>
      </w:r>
      <w:r>
        <w:rPr>
          <w:spacing w:val="-4"/>
        </w:rPr>
        <w:t> </w:t>
      </w:r>
      <w:r>
        <w:rPr/>
        <w:t>nối</w:t>
      </w:r>
      <w:r>
        <w:rPr>
          <w:spacing w:val="-1"/>
        </w:rPr>
        <w:t> </w:t>
      </w:r>
      <w:r>
        <w:rPr/>
        <w:t>đất</w:t>
      </w:r>
      <w:r>
        <w:rPr>
          <w:spacing w:val="-2"/>
        </w:rPr>
        <w:t> </w:t>
      </w:r>
      <w:r>
        <w:rPr/>
        <w:t>(dao</w:t>
      </w:r>
      <w:r>
        <w:rPr>
          <w:spacing w:val="-1"/>
        </w:rPr>
        <w:t> </w:t>
      </w:r>
      <w:r>
        <w:rPr/>
        <w:t>tiếp</w:t>
      </w:r>
      <w:r>
        <w:rPr>
          <w:spacing w:val="-2"/>
        </w:rPr>
        <w:t> đất):</w:t>
      </w:r>
    </w:p>
    <w:p>
      <w:pPr>
        <w:pStyle w:val="BodyText"/>
        <w:spacing w:line="242" w:lineRule="auto"/>
        <w:ind w:left="232" w:right="792" w:firstLine="432"/>
      </w:pPr>
      <w:r>
        <w:rPr/>
        <w:t>Cấu</w:t>
      </w:r>
      <w:r>
        <w:rPr>
          <w:spacing w:val="31"/>
        </w:rPr>
        <w:t> </w:t>
      </w:r>
      <w:r>
        <w:rPr/>
        <w:t>tạo</w:t>
      </w:r>
      <w:r>
        <w:rPr>
          <w:spacing w:val="32"/>
        </w:rPr>
        <w:t> </w:t>
      </w:r>
      <w:r>
        <w:rPr/>
        <w:t>tương</w:t>
      </w:r>
      <w:r>
        <w:rPr>
          <w:spacing w:val="31"/>
        </w:rPr>
        <w:t> </w:t>
      </w:r>
      <w:r>
        <w:rPr/>
        <w:t>tự</w:t>
      </w:r>
      <w:r>
        <w:rPr>
          <w:spacing w:val="32"/>
        </w:rPr>
        <w:t> </w:t>
      </w:r>
      <w:r>
        <w:rPr/>
        <w:t>dao</w:t>
      </w:r>
      <w:r>
        <w:rPr>
          <w:spacing w:val="34"/>
        </w:rPr>
        <w:t> </w:t>
      </w:r>
      <w:r>
        <w:rPr/>
        <w:t>cách</w:t>
      </w:r>
      <w:r>
        <w:rPr>
          <w:spacing w:val="31"/>
        </w:rPr>
        <w:t> </w:t>
      </w:r>
      <w:r>
        <w:rPr/>
        <w:t>ly</w:t>
      </w:r>
      <w:r>
        <w:rPr>
          <w:spacing w:val="31"/>
        </w:rPr>
        <w:t> </w:t>
      </w:r>
      <w:r>
        <w:rPr/>
        <w:t>thường</w:t>
      </w:r>
      <w:r>
        <w:rPr>
          <w:spacing w:val="34"/>
        </w:rPr>
        <w:t> </w:t>
      </w:r>
      <w:r>
        <w:rPr/>
        <w:t>dùng</w:t>
      </w:r>
      <w:r>
        <w:rPr>
          <w:spacing w:val="31"/>
        </w:rPr>
        <w:t> </w:t>
      </w:r>
      <w:r>
        <w:rPr/>
        <w:t>chung</w:t>
      </w:r>
      <w:r>
        <w:rPr>
          <w:spacing w:val="31"/>
        </w:rPr>
        <w:t> </w:t>
      </w:r>
      <w:r>
        <w:rPr/>
        <w:t>với</w:t>
      </w:r>
      <w:r>
        <w:rPr>
          <w:spacing w:val="34"/>
        </w:rPr>
        <w:t> </w:t>
      </w:r>
      <w:r>
        <w:rPr/>
        <w:t>máy</w:t>
      </w:r>
      <w:r>
        <w:rPr>
          <w:spacing w:val="34"/>
        </w:rPr>
        <w:t> </w:t>
      </w:r>
      <w:r>
        <w:rPr/>
        <w:t>cắt</w:t>
      </w:r>
      <w:r>
        <w:rPr>
          <w:spacing w:val="34"/>
        </w:rPr>
        <w:t> </w:t>
      </w:r>
      <w:r>
        <w:rPr/>
        <w:t>nhưng</w:t>
      </w:r>
      <w:r>
        <w:rPr>
          <w:spacing w:val="31"/>
        </w:rPr>
        <w:t> </w:t>
      </w:r>
      <w:r>
        <w:rPr/>
        <w:t>phụ kiện tiếp đất không cần cách điện tốt</w:t>
      </w:r>
      <w:r>
        <w:rPr>
          <w:spacing w:val="80"/>
        </w:rPr>
        <w:t> </w:t>
      </w:r>
      <w:r>
        <w:rPr/>
        <w:t>nên dao cách ly nối đất nhỏ gọn hơn.</w:t>
      </w:r>
    </w:p>
    <w:p>
      <w:pPr>
        <w:pStyle w:val="BodyText"/>
        <w:spacing w:line="317" w:lineRule="exact"/>
        <w:ind w:left="665"/>
      </w:pPr>
      <w:r>
        <w:rPr/>
        <w:t>Dao</w:t>
      </w:r>
      <w:r>
        <w:rPr>
          <w:spacing w:val="-4"/>
        </w:rPr>
        <w:t> </w:t>
      </w:r>
      <w:r>
        <w:rPr/>
        <w:t>cách</w:t>
      </w:r>
      <w:r>
        <w:rPr>
          <w:spacing w:val="-1"/>
        </w:rPr>
        <w:t> </w:t>
      </w:r>
      <w:r>
        <w:rPr/>
        <w:t>ly</w:t>
      </w:r>
      <w:r>
        <w:rPr>
          <w:spacing w:val="-2"/>
        </w:rPr>
        <w:t> </w:t>
      </w:r>
      <w:r>
        <w:rPr/>
        <w:t>nối</w:t>
      </w:r>
      <w:r>
        <w:rPr>
          <w:spacing w:val="-1"/>
        </w:rPr>
        <w:t> </w:t>
      </w:r>
      <w:r>
        <w:rPr/>
        <w:t>đất</w:t>
      </w:r>
      <w:r>
        <w:rPr>
          <w:spacing w:val="-2"/>
        </w:rPr>
        <w:t> </w:t>
      </w:r>
      <w:r>
        <w:rPr/>
        <w:t>được</w:t>
      </w:r>
      <w:r>
        <w:rPr>
          <w:spacing w:val="-2"/>
        </w:rPr>
        <w:t> </w:t>
      </w:r>
      <w:r>
        <w:rPr/>
        <w:t>đóng</w:t>
      </w:r>
      <w:r>
        <w:rPr>
          <w:spacing w:val="-1"/>
        </w:rPr>
        <w:t> </w:t>
      </w:r>
      <w:r>
        <w:rPr/>
        <w:t>khi</w:t>
      </w:r>
      <w:r>
        <w:rPr>
          <w:spacing w:val="-5"/>
        </w:rPr>
        <w:t> </w:t>
      </w:r>
      <w:r>
        <w:rPr/>
        <w:t>cần</w:t>
      </w:r>
      <w:r>
        <w:rPr>
          <w:spacing w:val="-4"/>
        </w:rPr>
        <w:t> </w:t>
      </w:r>
      <w:r>
        <w:rPr/>
        <w:t>sửa</w:t>
      </w:r>
      <w:r>
        <w:rPr>
          <w:spacing w:val="-4"/>
        </w:rPr>
        <w:t> </w:t>
      </w:r>
      <w:r>
        <w:rPr/>
        <w:t>chữa các</w:t>
      </w:r>
      <w:r>
        <w:rPr>
          <w:spacing w:val="-2"/>
        </w:rPr>
        <w:t> </w:t>
      </w:r>
      <w:r>
        <w:rPr/>
        <w:t>mạng</w:t>
      </w:r>
      <w:r>
        <w:rPr>
          <w:spacing w:val="-1"/>
        </w:rPr>
        <w:t> </w:t>
      </w:r>
      <w:r>
        <w:rPr>
          <w:spacing w:val="-2"/>
        </w:rPr>
        <w:t>điên.</w:t>
      </w:r>
    </w:p>
    <w:p>
      <w:pPr>
        <w:pStyle w:val="Heading1"/>
        <w:numPr>
          <w:ilvl w:val="0"/>
          <w:numId w:val="47"/>
        </w:numPr>
        <w:tabs>
          <w:tab w:pos="876" w:val="left" w:leader="none"/>
        </w:tabs>
        <w:spacing w:line="322" w:lineRule="exact" w:before="0" w:after="0"/>
        <w:ind w:left="876" w:right="0" w:hanging="211"/>
        <w:jc w:val="left"/>
      </w:pPr>
      <w:r>
        <w:rPr/>
        <w:t>Dao</w:t>
      </w:r>
      <w:r>
        <w:rPr>
          <w:spacing w:val="-1"/>
        </w:rPr>
        <w:t> </w:t>
      </w:r>
      <w:r>
        <w:rPr/>
        <w:t>cách</w:t>
      </w:r>
      <w:r>
        <w:rPr>
          <w:spacing w:val="-2"/>
        </w:rPr>
        <w:t> </w:t>
      </w:r>
      <w:r>
        <w:rPr/>
        <w:t>ly</w:t>
      </w:r>
      <w:r>
        <w:rPr>
          <w:spacing w:val="-3"/>
        </w:rPr>
        <w:t> </w:t>
      </w:r>
      <w:r>
        <w:rPr/>
        <w:t>đặc</w:t>
      </w:r>
      <w:r>
        <w:rPr>
          <w:spacing w:val="-1"/>
        </w:rPr>
        <w:t> </w:t>
      </w:r>
      <w:r>
        <w:rPr>
          <w:spacing w:val="-4"/>
        </w:rPr>
        <w:t>biệt.</w:t>
      </w:r>
    </w:p>
    <w:p>
      <w:pPr>
        <w:pStyle w:val="BodyText"/>
        <w:ind w:left="232" w:right="792" w:firstLine="343"/>
      </w:pPr>
      <w:r>
        <w:rPr/>
        <w:drawing>
          <wp:anchor distT="0" distB="0" distL="0" distR="0" allowOverlap="1" layoutInCell="1" locked="0" behindDoc="1" simplePos="0" relativeHeight="484737536">
            <wp:simplePos x="0" y="0"/>
            <wp:positionH relativeFrom="page">
              <wp:posOffset>1545589</wp:posOffset>
            </wp:positionH>
            <wp:positionV relativeFrom="paragraph">
              <wp:posOffset>362124</wp:posOffset>
            </wp:positionV>
            <wp:extent cx="3619500" cy="2412999"/>
            <wp:effectExtent l="0" t="0" r="0" b="0"/>
            <wp:wrapNone/>
            <wp:docPr id="345" name="Image 345"/>
            <wp:cNvGraphicFramePr>
              <a:graphicFrameLocks/>
            </wp:cNvGraphicFramePr>
            <a:graphic>
              <a:graphicData uri="http://schemas.openxmlformats.org/drawingml/2006/picture">
                <pic:pic>
                  <pic:nvPicPr>
                    <pic:cNvPr id="345" name="Image 345"/>
                    <pic:cNvPicPr/>
                  </pic:nvPicPr>
                  <pic:blipFill>
                    <a:blip r:embed="rId47" cstate="print"/>
                    <a:stretch>
                      <a:fillRect/>
                    </a:stretch>
                  </pic:blipFill>
                  <pic:spPr>
                    <a:xfrm>
                      <a:off x="0" y="0"/>
                      <a:ext cx="3619500" cy="2412999"/>
                    </a:xfrm>
                    <a:prstGeom prst="rect">
                      <a:avLst/>
                    </a:prstGeom>
                  </pic:spPr>
                </pic:pic>
              </a:graphicData>
            </a:graphic>
          </wp:anchor>
        </w:drawing>
      </w:r>
      <w:r>
        <w:rPr/>
        <w:t>Được chế tạo đặc biệt và kèm chung với cầu chì khi cầu chì đứt nó tự ngả ra và nhân viên kiểm tra dễ dàng nhìn thấy.</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5"/>
      </w:pPr>
    </w:p>
    <w:p>
      <w:pPr>
        <w:spacing w:before="0"/>
        <w:ind w:left="2734" w:right="3825" w:firstLine="240"/>
        <w:jc w:val="left"/>
        <w:rPr>
          <w:sz w:val="24"/>
        </w:rPr>
      </w:pPr>
      <w:r>
        <w:rPr>
          <w:sz w:val="24"/>
        </w:rPr>
        <w:t>Hinh 2.7: Dao cách ly đặc biệt (Cầu</w:t>
      </w:r>
      <w:r>
        <w:rPr>
          <w:spacing w:val="-6"/>
          <w:sz w:val="24"/>
        </w:rPr>
        <w:t> </w:t>
      </w:r>
      <w:r>
        <w:rPr>
          <w:sz w:val="24"/>
        </w:rPr>
        <w:t>chì</w:t>
      </w:r>
      <w:r>
        <w:rPr>
          <w:spacing w:val="-6"/>
          <w:sz w:val="24"/>
        </w:rPr>
        <w:t> </w:t>
      </w:r>
      <w:r>
        <w:rPr>
          <w:sz w:val="24"/>
        </w:rPr>
        <w:t>tự</w:t>
      </w:r>
      <w:r>
        <w:rPr>
          <w:spacing w:val="-6"/>
          <w:sz w:val="24"/>
        </w:rPr>
        <w:t> </w:t>
      </w:r>
      <w:r>
        <w:rPr>
          <w:sz w:val="24"/>
        </w:rPr>
        <w:t>rơi,</w:t>
      </w:r>
      <w:r>
        <w:rPr>
          <w:spacing w:val="-6"/>
          <w:sz w:val="24"/>
        </w:rPr>
        <w:t> </w:t>
      </w:r>
      <w:r>
        <w:rPr>
          <w:sz w:val="24"/>
        </w:rPr>
        <w:t>FCO</w:t>
      </w:r>
      <w:r>
        <w:rPr>
          <w:spacing w:val="-7"/>
          <w:sz w:val="24"/>
        </w:rPr>
        <w:t> </w:t>
      </w:r>
      <w:r>
        <w:rPr>
          <w:sz w:val="24"/>
        </w:rPr>
        <w:t>(fure</w:t>
      </w:r>
      <w:r>
        <w:rPr>
          <w:spacing w:val="-7"/>
          <w:sz w:val="24"/>
        </w:rPr>
        <w:t> </w:t>
      </w:r>
      <w:r>
        <w:rPr>
          <w:sz w:val="24"/>
        </w:rPr>
        <w:t>cut</w:t>
      </w:r>
      <w:r>
        <w:rPr>
          <w:spacing w:val="-6"/>
          <w:sz w:val="24"/>
        </w:rPr>
        <w:t> </w:t>
      </w:r>
      <w:r>
        <w:rPr>
          <w:sz w:val="24"/>
        </w:rPr>
        <w:t>out))</w:t>
      </w:r>
    </w:p>
    <w:p>
      <w:pPr>
        <w:spacing w:after="0"/>
        <w:jc w:val="left"/>
        <w:rPr>
          <w:sz w:val="24"/>
        </w:rPr>
        <w:sectPr>
          <w:pgSz w:w="11910" w:h="16840"/>
          <w:pgMar w:header="0" w:footer="965" w:top="1060" w:bottom="1120" w:left="900" w:right="900"/>
        </w:sectPr>
      </w:pPr>
    </w:p>
    <w:p>
      <w:pPr>
        <w:pStyle w:val="BodyText"/>
        <w:spacing w:before="59"/>
        <w:ind w:left="802" w:right="228" w:firstLine="431"/>
        <w:jc w:val="both"/>
      </w:pPr>
      <w:r>
        <w:rPr/>
        <w:t>Là thiết bị một pha lắp phía sau sơ cấp của trạm biến áp phụ tải công suất dưới 1000kVA, dùng để bảo vệ các sự cố như : quá tải phía thứ cấp hay ngắn mạch các cuộn dây trong máy biến áp.</w:t>
      </w:r>
      <w:r>
        <w:rPr>
          <w:spacing w:val="-1"/>
        </w:rPr>
        <w:t> </w:t>
      </w:r>
      <w:r>
        <w:rPr/>
        <w:t>Đây là loại cầu chì trung áp đơn giản, cắt mạch tương đối chính xác và an toàn (xem thêm ở phần cầu chì).</w:t>
      </w:r>
    </w:p>
    <w:p>
      <w:pPr>
        <w:pStyle w:val="Heading1"/>
        <w:spacing w:before="1"/>
      </w:pPr>
      <w:r>
        <w:rPr/>
        <w:t>*</w:t>
      </w:r>
      <w:r>
        <w:rPr>
          <w:spacing w:val="-4"/>
        </w:rPr>
        <w:t> </w:t>
      </w:r>
      <w:r>
        <w:rPr/>
        <w:t>Dao</w:t>
      </w:r>
      <w:r>
        <w:rPr>
          <w:spacing w:val="-1"/>
        </w:rPr>
        <w:t> </w:t>
      </w:r>
      <w:r>
        <w:rPr/>
        <w:t>cắt</w:t>
      </w:r>
      <w:r>
        <w:rPr>
          <w:spacing w:val="-2"/>
        </w:rPr>
        <w:t> </w:t>
      </w:r>
      <w:r>
        <w:rPr/>
        <w:t>phụ</w:t>
      </w:r>
      <w:r>
        <w:rPr>
          <w:spacing w:val="-1"/>
        </w:rPr>
        <w:t> </w:t>
      </w:r>
      <w:r>
        <w:rPr>
          <w:spacing w:val="-4"/>
        </w:rPr>
        <w:t>tải:</w:t>
      </w:r>
    </w:p>
    <w:p>
      <w:pPr>
        <w:pStyle w:val="BodyText"/>
        <w:ind w:left="802" w:right="237" w:firstLine="431"/>
        <w:jc w:val="both"/>
      </w:pPr>
      <w:r>
        <w:rPr/>
        <w:t>Là khí cụ điện dùng để đóng cắt dòng điện phụ tải. Dao cắt phụ tải</w:t>
      </w:r>
      <w:r>
        <w:rPr>
          <w:spacing w:val="80"/>
        </w:rPr>
        <w:t> </w:t>
      </w:r>
      <w:r>
        <w:rPr/>
        <w:t>có cấu tạo gọn nhẹ, rẻ, vận hành đơn giản. Nó gồm hai bộ phận cấu thành: bộ phận đóng cắt điều khiển bằng tay và cầu chì.</w:t>
      </w:r>
    </w:p>
    <w:p>
      <w:pPr>
        <w:pStyle w:val="BodyText"/>
        <w:spacing w:before="6"/>
        <w:rPr>
          <w:sz w:val="16"/>
        </w:rPr>
      </w:pPr>
      <w:r>
        <w:rPr/>
        <w:drawing>
          <wp:anchor distT="0" distB="0" distL="0" distR="0" allowOverlap="1" layoutInCell="1" locked="0" behindDoc="1" simplePos="0" relativeHeight="487629824">
            <wp:simplePos x="0" y="0"/>
            <wp:positionH relativeFrom="page">
              <wp:posOffset>2569210</wp:posOffset>
            </wp:positionH>
            <wp:positionV relativeFrom="paragraph">
              <wp:posOffset>136401</wp:posOffset>
            </wp:positionV>
            <wp:extent cx="2410793" cy="2540317"/>
            <wp:effectExtent l="0" t="0" r="0" b="0"/>
            <wp:wrapTopAndBottom/>
            <wp:docPr id="346" name="Image 346"/>
            <wp:cNvGraphicFramePr>
              <a:graphicFrameLocks/>
            </wp:cNvGraphicFramePr>
            <a:graphic>
              <a:graphicData uri="http://schemas.openxmlformats.org/drawingml/2006/picture">
                <pic:pic>
                  <pic:nvPicPr>
                    <pic:cNvPr id="346" name="Image 346"/>
                    <pic:cNvPicPr/>
                  </pic:nvPicPr>
                  <pic:blipFill>
                    <a:blip r:embed="rId48" cstate="print"/>
                    <a:stretch>
                      <a:fillRect/>
                    </a:stretch>
                  </pic:blipFill>
                  <pic:spPr>
                    <a:xfrm>
                      <a:off x="0" y="0"/>
                      <a:ext cx="2410793" cy="2540317"/>
                    </a:xfrm>
                    <a:prstGeom prst="rect">
                      <a:avLst/>
                    </a:prstGeom>
                  </pic:spPr>
                </pic:pic>
              </a:graphicData>
            </a:graphic>
          </wp:anchor>
        </w:drawing>
      </w:r>
    </w:p>
    <w:p>
      <w:pPr>
        <w:spacing w:before="125"/>
        <w:ind w:left="0" w:right="5" w:firstLine="0"/>
        <w:jc w:val="center"/>
        <w:rPr>
          <w:sz w:val="24"/>
        </w:rPr>
      </w:pPr>
      <w:r>
        <w:rPr>
          <w:sz w:val="24"/>
        </w:rPr>
        <w:t>Hình</w:t>
      </w:r>
      <w:r>
        <w:rPr>
          <w:spacing w:val="-3"/>
          <w:sz w:val="24"/>
        </w:rPr>
        <w:t> </w:t>
      </w:r>
      <w:r>
        <w:rPr>
          <w:sz w:val="24"/>
        </w:rPr>
        <w:t>2.8:</w:t>
      </w:r>
      <w:r>
        <w:rPr>
          <w:spacing w:val="-1"/>
          <w:sz w:val="24"/>
        </w:rPr>
        <w:t> </w:t>
      </w:r>
      <w:r>
        <w:rPr>
          <w:sz w:val="24"/>
        </w:rPr>
        <w:t>Dao cắt</w:t>
      </w:r>
      <w:r>
        <w:rPr>
          <w:spacing w:val="-1"/>
          <w:sz w:val="24"/>
        </w:rPr>
        <w:t> </w:t>
      </w:r>
      <w:r>
        <w:rPr>
          <w:sz w:val="24"/>
        </w:rPr>
        <w:t>phụ </w:t>
      </w:r>
      <w:r>
        <w:rPr>
          <w:spacing w:val="-4"/>
          <w:sz w:val="24"/>
        </w:rPr>
        <w:t>tải.</w:t>
      </w:r>
    </w:p>
    <w:p>
      <w:pPr>
        <w:pStyle w:val="BodyText"/>
        <w:spacing w:before="215"/>
        <w:ind w:left="802" w:right="228" w:firstLine="501"/>
        <w:jc w:val="both"/>
      </w:pPr>
      <w:r>
        <w:rPr/>
        <w:t>Nguyên tắc dập hồ quang ở dao cắt phụ tải là dùng khí, hơi sinh ra trong buồng dập hồ quang để làm nguội và</w:t>
      </w:r>
      <w:r>
        <w:rPr>
          <w:spacing w:val="-1"/>
        </w:rPr>
        <w:t> </w:t>
      </w:r>
      <w:r>
        <w:rPr/>
        <w:t>thổi tắt hồ quang. Dao cắt phụ tải chỉ đóng cắt được dòng điện phụ tải, chứ không cắt được dòng điện ngắn mạch. Để cắt được dòng điện ngắn mạch trong dao cắt phụ tải người ta dùng cầu chì.</w:t>
      </w:r>
    </w:p>
    <w:p>
      <w:pPr>
        <w:pStyle w:val="Heading1"/>
        <w:numPr>
          <w:ilvl w:val="2"/>
          <w:numId w:val="45"/>
        </w:numPr>
        <w:tabs>
          <w:tab w:pos="1999" w:val="left" w:leader="none"/>
        </w:tabs>
        <w:spacing w:line="322" w:lineRule="exact" w:before="1" w:after="0"/>
        <w:ind w:left="1999" w:right="0" w:hanging="765"/>
        <w:jc w:val="both"/>
      </w:pPr>
      <w:r>
        <w:rPr/>
        <w:t>Tính</w:t>
      </w:r>
      <w:r>
        <w:rPr>
          <w:spacing w:val="-7"/>
        </w:rPr>
        <w:t> </w:t>
      </w:r>
      <w:r>
        <w:rPr/>
        <w:t>chọn</w:t>
      </w:r>
      <w:r>
        <w:rPr>
          <w:spacing w:val="-4"/>
        </w:rPr>
        <w:t> </w:t>
      </w:r>
      <w:r>
        <w:rPr/>
        <w:t>Dao</w:t>
      </w:r>
      <w:r>
        <w:rPr>
          <w:spacing w:val="-2"/>
        </w:rPr>
        <w:t> </w:t>
      </w:r>
      <w:r>
        <w:rPr/>
        <w:t>cách</w:t>
      </w:r>
      <w:r>
        <w:rPr>
          <w:spacing w:val="-6"/>
        </w:rPr>
        <w:t> </w:t>
      </w:r>
      <w:r>
        <w:rPr>
          <w:spacing w:val="-5"/>
        </w:rPr>
        <w:t>ly:</w:t>
      </w:r>
    </w:p>
    <w:p>
      <w:pPr>
        <w:pStyle w:val="BodyText"/>
        <w:ind w:left="802" w:right="331" w:firstLine="770"/>
        <w:jc w:val="both"/>
      </w:pPr>
      <w:r>
        <w:rPr/>
        <w:t>Dao</w:t>
      </w:r>
      <w:r>
        <w:rPr>
          <w:spacing w:val="-1"/>
        </w:rPr>
        <w:t> </w:t>
      </w:r>
      <w:r>
        <w:rPr/>
        <w:t>cách</w:t>
      </w:r>
      <w:r>
        <w:rPr>
          <w:spacing w:val="-1"/>
        </w:rPr>
        <w:t> </w:t>
      </w:r>
      <w:r>
        <w:rPr/>
        <w:t>ly</w:t>
      </w:r>
      <w:r>
        <w:rPr>
          <w:spacing w:val="-1"/>
        </w:rPr>
        <w:t> </w:t>
      </w:r>
      <w:r>
        <w:rPr/>
        <w:t>được</w:t>
      </w:r>
      <w:r>
        <w:rPr>
          <w:spacing w:val="-2"/>
        </w:rPr>
        <w:t> </w:t>
      </w:r>
      <w:r>
        <w:rPr/>
        <w:t>lựa</w:t>
      </w:r>
      <w:r>
        <w:rPr>
          <w:spacing w:val="-5"/>
        </w:rPr>
        <w:t> </w:t>
      </w:r>
      <w:r>
        <w:rPr/>
        <w:t>chọn</w:t>
      </w:r>
      <w:r>
        <w:rPr>
          <w:spacing w:val="-2"/>
        </w:rPr>
        <w:t> </w:t>
      </w:r>
      <w:r>
        <w:rPr/>
        <w:t>theo</w:t>
      </w:r>
      <w:r>
        <w:rPr>
          <w:spacing w:val="-1"/>
        </w:rPr>
        <w:t> </w:t>
      </w:r>
      <w:r>
        <w:rPr/>
        <w:t>các</w:t>
      </w:r>
      <w:r>
        <w:rPr>
          <w:spacing w:val="-5"/>
        </w:rPr>
        <w:t> </w:t>
      </w:r>
      <w:r>
        <w:rPr/>
        <w:t>điều</w:t>
      </w:r>
      <w:r>
        <w:rPr>
          <w:spacing w:val="-4"/>
        </w:rPr>
        <w:t> </w:t>
      </w:r>
      <w:r>
        <w:rPr/>
        <w:t>kiện</w:t>
      </w:r>
      <w:r>
        <w:rPr>
          <w:spacing w:val="-1"/>
        </w:rPr>
        <w:t> </w:t>
      </w:r>
      <w:r>
        <w:rPr/>
        <w:t>định</w:t>
      </w:r>
      <w:r>
        <w:rPr>
          <w:spacing w:val="-1"/>
        </w:rPr>
        <w:t> </w:t>
      </w:r>
      <w:r>
        <w:rPr/>
        <w:t>mức</w:t>
      </w:r>
      <w:r>
        <w:rPr>
          <w:spacing w:val="-5"/>
        </w:rPr>
        <w:t> </w:t>
      </w:r>
      <w:r>
        <w:rPr/>
        <w:t>và</w:t>
      </w:r>
      <w:r>
        <w:rPr>
          <w:spacing w:val="-5"/>
        </w:rPr>
        <w:t> </w:t>
      </w:r>
      <w:r>
        <w:rPr/>
        <w:t>được</w:t>
      </w:r>
      <w:r>
        <w:rPr>
          <w:spacing w:val="-5"/>
        </w:rPr>
        <w:t> </w:t>
      </w:r>
      <w:r>
        <w:rPr/>
        <w:t>kiểm</w:t>
      </w:r>
      <w:r>
        <w:rPr>
          <w:spacing w:val="-2"/>
        </w:rPr>
        <w:t> </w:t>
      </w:r>
      <w:r>
        <w:rPr/>
        <w:t>tra theo điều kiện ổn định lực điện động và ổn định nhiệt:</w:t>
      </w:r>
    </w:p>
    <w:p>
      <w:pPr>
        <w:pStyle w:val="ListParagraph"/>
        <w:numPr>
          <w:ilvl w:val="0"/>
          <w:numId w:val="48"/>
        </w:numPr>
        <w:tabs>
          <w:tab w:pos="1940" w:val="left" w:leader="none"/>
          <w:tab w:pos="2270" w:val="left" w:leader="none"/>
        </w:tabs>
        <w:spacing w:line="240" w:lineRule="auto" w:before="0" w:after="0"/>
        <w:ind w:left="2270" w:right="5474" w:hanging="699"/>
        <w:jc w:val="both"/>
        <w:rPr>
          <w:sz w:val="18"/>
        </w:rPr>
      </w:pPr>
      <w:r>
        <w:rPr>
          <w:sz w:val="28"/>
        </w:rPr>
        <w:t>Điện</w:t>
      </w:r>
      <w:r>
        <w:rPr>
          <w:spacing w:val="-8"/>
          <w:sz w:val="28"/>
        </w:rPr>
        <w:t> </w:t>
      </w:r>
      <w:r>
        <w:rPr>
          <w:sz w:val="28"/>
        </w:rPr>
        <w:t>áp</w:t>
      </w:r>
      <w:r>
        <w:rPr>
          <w:spacing w:val="-8"/>
          <w:sz w:val="28"/>
        </w:rPr>
        <w:t> </w:t>
      </w:r>
      <w:r>
        <w:rPr>
          <w:sz w:val="28"/>
        </w:rPr>
        <w:t>định</w:t>
      </w:r>
      <w:r>
        <w:rPr>
          <w:spacing w:val="-8"/>
          <w:sz w:val="28"/>
        </w:rPr>
        <w:t> </w:t>
      </w:r>
      <w:r>
        <w:rPr>
          <w:sz w:val="28"/>
        </w:rPr>
        <w:t>mức</w:t>
      </w:r>
      <w:r>
        <w:rPr>
          <w:spacing w:val="-9"/>
          <w:sz w:val="28"/>
        </w:rPr>
        <w:t> </w:t>
      </w:r>
      <w:r>
        <w:rPr>
          <w:sz w:val="28"/>
        </w:rPr>
        <w:t>(kV): </w:t>
      </w:r>
      <w:r>
        <w:rPr>
          <w:position w:val="3"/>
          <w:sz w:val="28"/>
        </w:rPr>
        <w:t>U</w:t>
      </w:r>
      <w:r>
        <w:rPr>
          <w:sz w:val="18"/>
        </w:rPr>
        <w:t>đmDCL</w:t>
      </w:r>
      <w:r>
        <w:rPr>
          <w:spacing w:val="40"/>
          <w:sz w:val="18"/>
        </w:rPr>
        <w:t> </w:t>
      </w:r>
      <w:r>
        <w:rPr>
          <w:rFonts w:ascii="Symbol" w:hAnsi="Symbol"/>
          <w:position w:val="3"/>
          <w:sz w:val="23"/>
        </w:rPr>
        <w:t></w:t>
      </w:r>
      <w:r>
        <w:rPr>
          <w:spacing w:val="80"/>
          <w:position w:val="3"/>
          <w:sz w:val="23"/>
        </w:rPr>
        <w:t> </w:t>
      </w:r>
      <w:r>
        <w:rPr>
          <w:position w:val="3"/>
          <w:sz w:val="28"/>
        </w:rPr>
        <w:t>U</w:t>
      </w:r>
      <w:r>
        <w:rPr>
          <w:sz w:val="18"/>
        </w:rPr>
        <w:t>đm mang</w:t>
      </w:r>
    </w:p>
    <w:p>
      <w:pPr>
        <w:pStyle w:val="ListParagraph"/>
        <w:numPr>
          <w:ilvl w:val="0"/>
          <w:numId w:val="48"/>
        </w:numPr>
        <w:tabs>
          <w:tab w:pos="1941" w:val="left" w:leader="none"/>
          <w:tab w:pos="2242" w:val="left" w:leader="none"/>
        </w:tabs>
        <w:spacing w:line="242" w:lineRule="auto" w:before="0" w:after="0"/>
        <w:ind w:left="2242" w:right="5322" w:hanging="670"/>
        <w:jc w:val="both"/>
        <w:rPr>
          <w:sz w:val="18"/>
        </w:rPr>
      </w:pPr>
      <w:r>
        <w:rPr>
          <w:sz w:val="28"/>
        </w:rPr>
        <w:t>Dòng</w:t>
      </w:r>
      <w:r>
        <w:rPr>
          <w:spacing w:val="-11"/>
          <w:sz w:val="28"/>
        </w:rPr>
        <w:t> </w:t>
      </w:r>
      <w:r>
        <w:rPr>
          <w:sz w:val="28"/>
        </w:rPr>
        <w:t>điện</w:t>
      </w:r>
      <w:r>
        <w:rPr>
          <w:spacing w:val="-10"/>
          <w:sz w:val="28"/>
        </w:rPr>
        <w:t> </w:t>
      </w:r>
      <w:r>
        <w:rPr>
          <w:sz w:val="28"/>
        </w:rPr>
        <w:t>định</w:t>
      </w:r>
      <w:r>
        <w:rPr>
          <w:spacing w:val="-7"/>
          <w:sz w:val="28"/>
        </w:rPr>
        <w:t> </w:t>
      </w:r>
      <w:r>
        <w:rPr>
          <w:sz w:val="28"/>
        </w:rPr>
        <w:t>mức</w:t>
      </w:r>
      <w:r>
        <w:rPr>
          <w:spacing w:val="-10"/>
          <w:sz w:val="28"/>
        </w:rPr>
        <w:t> </w:t>
      </w:r>
      <w:r>
        <w:rPr>
          <w:sz w:val="28"/>
        </w:rPr>
        <w:t>(A): </w:t>
      </w:r>
      <w:r>
        <w:rPr>
          <w:position w:val="3"/>
          <w:sz w:val="28"/>
        </w:rPr>
        <w:t>I</w:t>
      </w:r>
      <w:r>
        <w:rPr>
          <w:sz w:val="18"/>
        </w:rPr>
        <w:t>đm DCL</w:t>
      </w:r>
      <w:r>
        <w:rPr>
          <w:spacing w:val="40"/>
          <w:sz w:val="18"/>
        </w:rPr>
        <w:t> </w:t>
      </w:r>
      <w:r>
        <w:rPr>
          <w:rFonts w:ascii="Symbol" w:hAnsi="Symbol"/>
          <w:position w:val="3"/>
          <w:sz w:val="23"/>
        </w:rPr>
        <w:t></w:t>
      </w:r>
      <w:r>
        <w:rPr>
          <w:spacing w:val="80"/>
          <w:position w:val="3"/>
          <w:sz w:val="23"/>
        </w:rPr>
        <w:t> </w:t>
      </w:r>
      <w:r>
        <w:rPr>
          <w:position w:val="3"/>
          <w:sz w:val="28"/>
        </w:rPr>
        <w:t>I</w:t>
      </w:r>
      <w:r>
        <w:rPr>
          <w:sz w:val="18"/>
        </w:rPr>
        <w:t>lv max</w:t>
      </w:r>
    </w:p>
    <w:p>
      <w:pPr>
        <w:pStyle w:val="ListParagraph"/>
        <w:numPr>
          <w:ilvl w:val="0"/>
          <w:numId w:val="48"/>
        </w:numPr>
        <w:tabs>
          <w:tab w:pos="1941" w:val="left" w:leader="none"/>
        </w:tabs>
        <w:spacing w:line="309" w:lineRule="exact" w:before="0" w:after="0"/>
        <w:ind w:left="1941" w:right="0" w:hanging="369"/>
        <w:jc w:val="left"/>
        <w:rPr>
          <w:sz w:val="28"/>
        </w:rPr>
      </w:pPr>
      <w:r>
        <w:rPr>
          <w:sz w:val="28"/>
        </w:rPr>
        <w:t>Dòng</w:t>
      </w:r>
      <w:r>
        <w:rPr>
          <w:spacing w:val="-6"/>
          <w:sz w:val="28"/>
        </w:rPr>
        <w:t> </w:t>
      </w:r>
      <w:r>
        <w:rPr>
          <w:sz w:val="28"/>
        </w:rPr>
        <w:t>điện</w:t>
      </w:r>
      <w:r>
        <w:rPr>
          <w:spacing w:val="-4"/>
          <w:sz w:val="28"/>
        </w:rPr>
        <w:t> </w:t>
      </w:r>
      <w:r>
        <w:rPr>
          <w:sz w:val="28"/>
        </w:rPr>
        <w:t>ổn</w:t>
      </w:r>
      <w:r>
        <w:rPr>
          <w:spacing w:val="-6"/>
          <w:sz w:val="28"/>
        </w:rPr>
        <w:t> </w:t>
      </w:r>
      <w:r>
        <w:rPr>
          <w:sz w:val="28"/>
        </w:rPr>
        <w:t>định</w:t>
      </w:r>
      <w:r>
        <w:rPr>
          <w:spacing w:val="-1"/>
          <w:sz w:val="28"/>
        </w:rPr>
        <w:t> </w:t>
      </w:r>
      <w:r>
        <w:rPr>
          <w:sz w:val="28"/>
        </w:rPr>
        <w:t>lực</w:t>
      </w:r>
      <w:r>
        <w:rPr>
          <w:spacing w:val="-3"/>
          <w:sz w:val="28"/>
        </w:rPr>
        <w:t> </w:t>
      </w:r>
      <w:r>
        <w:rPr>
          <w:sz w:val="28"/>
        </w:rPr>
        <w:t>điện</w:t>
      </w:r>
      <w:r>
        <w:rPr>
          <w:spacing w:val="-1"/>
          <w:sz w:val="28"/>
        </w:rPr>
        <w:t> </w:t>
      </w:r>
      <w:r>
        <w:rPr>
          <w:sz w:val="28"/>
        </w:rPr>
        <w:t>động:</w:t>
      </w:r>
      <w:r>
        <w:rPr>
          <w:spacing w:val="-2"/>
          <w:sz w:val="28"/>
        </w:rPr>
        <w:t> </w:t>
      </w:r>
      <w:r>
        <w:rPr>
          <w:sz w:val="28"/>
        </w:rPr>
        <w:t>i</w:t>
      </w:r>
      <w:r>
        <w:rPr>
          <w:spacing w:val="3"/>
          <w:sz w:val="28"/>
        </w:rPr>
        <w:t> </w:t>
      </w:r>
      <w:r>
        <w:rPr>
          <w:spacing w:val="-5"/>
          <w:sz w:val="28"/>
          <w:vertAlign w:val="subscript"/>
        </w:rPr>
        <w:t>max</w:t>
      </w:r>
    </w:p>
    <w:p>
      <w:pPr>
        <w:spacing w:line="347" w:lineRule="exact" w:before="0"/>
        <w:ind w:left="2311" w:right="0" w:firstLine="0"/>
        <w:jc w:val="left"/>
        <w:rPr>
          <w:sz w:val="18"/>
        </w:rPr>
      </w:pPr>
      <w:r>
        <w:rPr>
          <w:position w:val="3"/>
          <w:sz w:val="28"/>
        </w:rPr>
        <w:t>i</w:t>
      </w:r>
      <w:r>
        <w:rPr>
          <w:spacing w:val="-1"/>
          <w:position w:val="3"/>
          <w:sz w:val="28"/>
        </w:rPr>
        <w:t> </w:t>
      </w:r>
      <w:r>
        <w:rPr>
          <w:sz w:val="18"/>
        </w:rPr>
        <w:t>max</w:t>
      </w:r>
      <w:r>
        <w:rPr>
          <w:spacing w:val="25"/>
          <w:sz w:val="18"/>
        </w:rPr>
        <w:t> </w:t>
      </w:r>
      <w:r>
        <w:rPr>
          <w:rFonts w:ascii="Symbol" w:hAnsi="Symbol"/>
          <w:position w:val="3"/>
          <w:sz w:val="28"/>
        </w:rPr>
        <w:t></w:t>
      </w:r>
      <w:r>
        <w:rPr>
          <w:spacing w:val="-1"/>
          <w:position w:val="3"/>
          <w:sz w:val="28"/>
        </w:rPr>
        <w:t> </w:t>
      </w:r>
      <w:r>
        <w:rPr>
          <w:position w:val="3"/>
          <w:sz w:val="28"/>
        </w:rPr>
        <w:t>I</w:t>
      </w:r>
      <w:r>
        <w:rPr>
          <w:spacing w:val="-1"/>
          <w:position w:val="3"/>
          <w:sz w:val="28"/>
        </w:rPr>
        <w:t> </w:t>
      </w:r>
      <w:r>
        <w:rPr>
          <w:spacing w:val="-5"/>
          <w:sz w:val="18"/>
        </w:rPr>
        <w:t>xk</w:t>
      </w:r>
    </w:p>
    <w:p>
      <w:pPr>
        <w:pStyle w:val="ListParagraph"/>
        <w:numPr>
          <w:ilvl w:val="0"/>
          <w:numId w:val="48"/>
        </w:numPr>
        <w:tabs>
          <w:tab w:pos="1941" w:val="left" w:leader="none"/>
        </w:tabs>
        <w:spacing w:line="318" w:lineRule="exact" w:before="0" w:after="0"/>
        <w:ind w:left="1941" w:right="0" w:hanging="369"/>
        <w:jc w:val="left"/>
        <w:rPr>
          <w:sz w:val="28"/>
        </w:rPr>
      </w:pPr>
      <w:r>
        <w:rPr/>
        <mc:AlternateContent>
          <mc:Choice Requires="wps">
            <w:drawing>
              <wp:anchor distT="0" distB="0" distL="0" distR="0" allowOverlap="1" layoutInCell="1" locked="0" behindDoc="0" simplePos="0" relativeHeight="15771136">
                <wp:simplePos x="0" y="0"/>
                <wp:positionH relativeFrom="page">
                  <wp:posOffset>2459226</wp:posOffset>
                </wp:positionH>
                <wp:positionV relativeFrom="paragraph">
                  <wp:posOffset>224515</wp:posOffset>
                </wp:positionV>
                <wp:extent cx="329565" cy="441325"/>
                <wp:effectExtent l="0" t="0" r="0" b="0"/>
                <wp:wrapNone/>
                <wp:docPr id="347" name="Group 347"/>
                <wp:cNvGraphicFramePr>
                  <a:graphicFrameLocks/>
                </wp:cNvGraphicFramePr>
                <a:graphic>
                  <a:graphicData uri="http://schemas.microsoft.com/office/word/2010/wordprocessingGroup">
                    <wpg:wgp>
                      <wpg:cNvPr id="347" name="Group 347"/>
                      <wpg:cNvGrpSpPr/>
                      <wpg:grpSpPr>
                        <a:xfrm>
                          <a:off x="0" y="0"/>
                          <a:ext cx="329565" cy="441325"/>
                          <a:chExt cx="329565" cy="441325"/>
                        </a:xfrm>
                      </wpg:grpSpPr>
                      <wps:wsp>
                        <wps:cNvPr id="348" name="Graphic 348"/>
                        <wps:cNvSpPr/>
                        <wps:spPr>
                          <a:xfrm>
                            <a:off x="3197" y="225986"/>
                            <a:ext cx="313690" cy="52069"/>
                          </a:xfrm>
                          <a:custGeom>
                            <a:avLst/>
                            <a:gdLst/>
                            <a:ahLst/>
                            <a:cxnLst/>
                            <a:rect l="l" t="t" r="r" b="b"/>
                            <a:pathLst>
                              <a:path w="313690" h="52069">
                                <a:moveTo>
                                  <a:pt x="100420" y="0"/>
                                </a:moveTo>
                                <a:lnTo>
                                  <a:pt x="313544" y="0"/>
                                </a:lnTo>
                              </a:path>
                              <a:path w="313690" h="52069">
                                <a:moveTo>
                                  <a:pt x="0" y="51898"/>
                                </a:moveTo>
                                <a:lnTo>
                                  <a:pt x="19645" y="40666"/>
                                </a:lnTo>
                              </a:path>
                            </a:pathLst>
                          </a:custGeom>
                          <a:ln w="6413">
                            <a:solidFill>
                              <a:srgbClr val="000000"/>
                            </a:solidFill>
                            <a:prstDash val="solid"/>
                          </a:ln>
                        </wps:spPr>
                        <wps:bodyPr wrap="square" lIns="0" tIns="0" rIns="0" bIns="0" rtlCol="0">
                          <a:prstTxWarp prst="textNoShape">
                            <a:avLst/>
                          </a:prstTxWarp>
                          <a:noAutofit/>
                        </wps:bodyPr>
                      </wps:wsp>
                      <wps:wsp>
                        <wps:cNvPr id="349" name="Graphic 349"/>
                        <wps:cNvSpPr/>
                        <wps:spPr>
                          <a:xfrm>
                            <a:off x="22843" y="269984"/>
                            <a:ext cx="28575" cy="158750"/>
                          </a:xfrm>
                          <a:custGeom>
                            <a:avLst/>
                            <a:gdLst/>
                            <a:ahLst/>
                            <a:cxnLst/>
                            <a:rect l="l" t="t" r="r" b="b"/>
                            <a:pathLst>
                              <a:path w="28575" h="158750">
                                <a:moveTo>
                                  <a:pt x="0" y="0"/>
                                </a:moveTo>
                                <a:lnTo>
                                  <a:pt x="28260" y="158728"/>
                                </a:lnTo>
                              </a:path>
                            </a:pathLst>
                          </a:custGeom>
                          <a:ln w="12587">
                            <a:solidFill>
                              <a:srgbClr val="000000"/>
                            </a:solidFill>
                            <a:prstDash val="solid"/>
                          </a:ln>
                        </wps:spPr>
                        <wps:bodyPr wrap="square" lIns="0" tIns="0" rIns="0" bIns="0" rtlCol="0">
                          <a:prstTxWarp prst="textNoShape">
                            <a:avLst/>
                          </a:prstTxWarp>
                          <a:noAutofit/>
                        </wps:bodyPr>
                      </wps:wsp>
                      <wps:wsp>
                        <wps:cNvPr id="350" name="Graphic 350"/>
                        <wps:cNvSpPr/>
                        <wps:spPr>
                          <a:xfrm>
                            <a:off x="54171" y="3224"/>
                            <a:ext cx="275590" cy="426084"/>
                          </a:xfrm>
                          <a:custGeom>
                            <a:avLst/>
                            <a:gdLst/>
                            <a:ahLst/>
                            <a:cxnLst/>
                            <a:rect l="l" t="t" r="r" b="b"/>
                            <a:pathLst>
                              <a:path w="275590" h="426084">
                                <a:moveTo>
                                  <a:pt x="0" y="425488"/>
                                </a:moveTo>
                                <a:lnTo>
                                  <a:pt x="37463" y="0"/>
                                </a:lnTo>
                              </a:path>
                              <a:path w="275590" h="426084">
                                <a:moveTo>
                                  <a:pt x="37463" y="0"/>
                                </a:moveTo>
                                <a:lnTo>
                                  <a:pt x="275154" y="0"/>
                                </a:lnTo>
                              </a:path>
                            </a:pathLst>
                          </a:custGeom>
                          <a:ln w="6413">
                            <a:solidFill>
                              <a:srgbClr val="000000"/>
                            </a:solidFill>
                            <a:prstDash val="solid"/>
                          </a:ln>
                        </wps:spPr>
                        <wps:bodyPr wrap="square" lIns="0" tIns="0" rIns="0" bIns="0" rtlCol="0">
                          <a:prstTxWarp prst="textNoShape">
                            <a:avLst/>
                          </a:prstTxWarp>
                          <a:noAutofit/>
                        </wps:bodyPr>
                      </wps:wsp>
                      <wps:wsp>
                        <wps:cNvPr id="351" name="Textbox 351"/>
                        <wps:cNvSpPr txBox="1"/>
                        <wps:spPr>
                          <a:xfrm>
                            <a:off x="0" y="0"/>
                            <a:ext cx="329565" cy="441325"/>
                          </a:xfrm>
                          <a:prstGeom prst="rect">
                            <a:avLst/>
                          </a:prstGeom>
                        </wps:spPr>
                        <wps:txbx>
                          <w:txbxContent>
                            <w:p>
                              <w:pPr>
                                <w:spacing w:before="10"/>
                                <w:ind w:left="204" w:right="0" w:firstLine="0"/>
                                <w:jc w:val="left"/>
                                <w:rPr>
                                  <w:i/>
                                  <w:sz w:val="14"/>
                                </w:rPr>
                              </w:pPr>
                              <w:r>
                                <w:rPr>
                                  <w:i/>
                                  <w:spacing w:val="-5"/>
                                  <w:position w:val="6"/>
                                  <w:sz w:val="24"/>
                                </w:rPr>
                                <w:t>t</w:t>
                              </w:r>
                              <w:r>
                                <w:rPr>
                                  <w:i/>
                                  <w:spacing w:val="-5"/>
                                  <w:sz w:val="14"/>
                                </w:rPr>
                                <w:t>gh</w:t>
                              </w:r>
                            </w:p>
                            <w:p>
                              <w:pPr>
                                <w:spacing w:before="55"/>
                                <w:ind w:left="174" w:right="0" w:firstLine="0"/>
                                <w:jc w:val="left"/>
                                <w:rPr>
                                  <w:i/>
                                  <w:sz w:val="14"/>
                                </w:rPr>
                              </w:pPr>
                              <w:r>
                                <w:rPr>
                                  <w:i/>
                                  <w:spacing w:val="-4"/>
                                  <w:position w:val="6"/>
                                  <w:sz w:val="24"/>
                                </w:rPr>
                                <w:t>t</w:t>
                              </w:r>
                              <w:r>
                                <w:rPr>
                                  <w:i/>
                                  <w:spacing w:val="-4"/>
                                  <w:sz w:val="14"/>
                                </w:rPr>
                                <w:t>odn</w:t>
                              </w:r>
                            </w:p>
                          </w:txbxContent>
                        </wps:txbx>
                        <wps:bodyPr wrap="square" lIns="0" tIns="0" rIns="0" bIns="0" rtlCol="0">
                          <a:noAutofit/>
                        </wps:bodyPr>
                      </wps:wsp>
                    </wpg:wgp>
                  </a:graphicData>
                </a:graphic>
              </wp:anchor>
            </w:drawing>
          </mc:Choice>
          <mc:Fallback>
            <w:pict>
              <v:group style="position:absolute;margin-left:193.639862pt;margin-top:17.678394pt;width:25.95pt;height:34.75pt;mso-position-horizontal-relative:page;mso-position-vertical-relative:paragraph;z-index:15771136" id="docshapegroup283" coordorigin="3873,354" coordsize="519,695">
                <v:shape style="position:absolute;left:3877;top:709;width:494;height:82" id="docshape284" coordorigin="3878,709" coordsize="494,82" path="m4036,709l4372,709m3878,791l3909,773e" filled="false" stroked="true" strokeweight=".505003pt" strokecolor="#000000">
                  <v:path arrowok="t"/>
                  <v:stroke dashstyle="solid"/>
                </v:shape>
                <v:line style="position:absolute" from="3909,779" to="3953,1029" stroked="true" strokeweight=".991111pt" strokecolor="#000000">
                  <v:stroke dashstyle="solid"/>
                </v:line>
                <v:shape style="position:absolute;left:3958;top:358;width:434;height:671" id="docshape285" coordorigin="3958,359" coordsize="434,671" path="m3958,1029l4017,359m4017,359l4391,359e" filled="false" stroked="true" strokeweight=".505003pt" strokecolor="#000000">
                  <v:path arrowok="t"/>
                  <v:stroke dashstyle="solid"/>
                </v:shape>
                <v:shape style="position:absolute;left:3872;top:353;width:519;height:695" type="#_x0000_t202" id="docshape286" filled="false" stroked="false">
                  <v:textbox inset="0,0,0,0">
                    <w:txbxContent>
                      <w:p>
                        <w:pPr>
                          <w:spacing w:before="10"/>
                          <w:ind w:left="204" w:right="0" w:firstLine="0"/>
                          <w:jc w:val="left"/>
                          <w:rPr>
                            <w:i/>
                            <w:sz w:val="14"/>
                          </w:rPr>
                        </w:pPr>
                        <w:r>
                          <w:rPr>
                            <w:i/>
                            <w:spacing w:val="-5"/>
                            <w:position w:val="6"/>
                            <w:sz w:val="24"/>
                          </w:rPr>
                          <w:t>t</w:t>
                        </w:r>
                        <w:r>
                          <w:rPr>
                            <w:i/>
                            <w:spacing w:val="-5"/>
                            <w:sz w:val="14"/>
                          </w:rPr>
                          <w:t>gh</w:t>
                        </w:r>
                      </w:p>
                      <w:p>
                        <w:pPr>
                          <w:spacing w:before="55"/>
                          <w:ind w:left="174" w:right="0" w:firstLine="0"/>
                          <w:jc w:val="left"/>
                          <w:rPr>
                            <w:i/>
                            <w:sz w:val="14"/>
                          </w:rPr>
                        </w:pPr>
                        <w:r>
                          <w:rPr>
                            <w:i/>
                            <w:spacing w:val="-4"/>
                            <w:position w:val="6"/>
                            <w:sz w:val="24"/>
                          </w:rPr>
                          <w:t>t</w:t>
                        </w:r>
                        <w:r>
                          <w:rPr>
                            <w:i/>
                            <w:spacing w:val="-4"/>
                            <w:sz w:val="14"/>
                          </w:rPr>
                          <w:t>odn</w:t>
                        </w:r>
                      </w:p>
                    </w:txbxContent>
                  </v:textbox>
                  <w10:wrap type="none"/>
                </v:shape>
                <w10:wrap type="none"/>
              </v:group>
            </w:pict>
          </mc:Fallback>
        </mc:AlternateContent>
      </w:r>
      <w:r>
        <w:rPr>
          <w:sz w:val="28"/>
        </w:rPr>
        <w:t>Dòng</w:t>
      </w:r>
      <w:r>
        <w:rPr>
          <w:spacing w:val="-9"/>
          <w:sz w:val="28"/>
        </w:rPr>
        <w:t> </w:t>
      </w:r>
      <w:r>
        <w:rPr>
          <w:sz w:val="28"/>
        </w:rPr>
        <w:t>điện</w:t>
      </w:r>
      <w:r>
        <w:rPr>
          <w:spacing w:val="-5"/>
          <w:sz w:val="28"/>
        </w:rPr>
        <w:t> </w:t>
      </w:r>
      <w:r>
        <w:rPr>
          <w:sz w:val="28"/>
        </w:rPr>
        <w:t>ổn</w:t>
      </w:r>
      <w:r>
        <w:rPr>
          <w:spacing w:val="-7"/>
          <w:sz w:val="28"/>
        </w:rPr>
        <w:t> </w:t>
      </w:r>
      <w:r>
        <w:rPr>
          <w:sz w:val="28"/>
        </w:rPr>
        <w:t>định</w:t>
      </w:r>
      <w:r>
        <w:rPr>
          <w:spacing w:val="-2"/>
          <w:sz w:val="28"/>
        </w:rPr>
        <w:t> </w:t>
      </w:r>
      <w:r>
        <w:rPr>
          <w:sz w:val="28"/>
        </w:rPr>
        <w:t>nhiệt</w:t>
      </w:r>
      <w:r>
        <w:rPr>
          <w:spacing w:val="-2"/>
          <w:sz w:val="28"/>
        </w:rPr>
        <w:t> </w:t>
      </w:r>
      <w:r>
        <w:rPr>
          <w:sz w:val="28"/>
        </w:rPr>
        <w:t>trong</w:t>
      </w:r>
      <w:r>
        <w:rPr>
          <w:spacing w:val="-3"/>
          <w:sz w:val="28"/>
        </w:rPr>
        <w:t> </w:t>
      </w:r>
      <w:r>
        <w:rPr>
          <w:sz w:val="28"/>
        </w:rPr>
        <w:t>thời</w:t>
      </w:r>
      <w:r>
        <w:rPr>
          <w:spacing w:val="-2"/>
          <w:sz w:val="28"/>
        </w:rPr>
        <w:t> </w:t>
      </w:r>
      <w:r>
        <w:rPr>
          <w:sz w:val="28"/>
        </w:rPr>
        <w:t>gian:</w:t>
      </w:r>
      <w:r>
        <w:rPr>
          <w:spacing w:val="-5"/>
          <w:sz w:val="28"/>
        </w:rPr>
        <w:t> </w:t>
      </w:r>
      <w:r>
        <w:rPr>
          <w:sz w:val="28"/>
        </w:rPr>
        <w:t>t</w:t>
      </w:r>
      <w:r>
        <w:rPr>
          <w:spacing w:val="-19"/>
          <w:sz w:val="28"/>
        </w:rPr>
        <w:t> </w:t>
      </w:r>
      <w:r>
        <w:rPr>
          <w:spacing w:val="-5"/>
          <w:sz w:val="28"/>
          <w:vertAlign w:val="subscript"/>
        </w:rPr>
        <w:t>ôđn</w:t>
      </w:r>
    </w:p>
    <w:p>
      <w:pPr>
        <w:pStyle w:val="BodyText"/>
        <w:spacing w:before="59"/>
      </w:pPr>
    </w:p>
    <w:p>
      <w:pPr>
        <w:spacing w:before="0"/>
        <w:ind w:left="2345" w:right="0" w:firstLine="0"/>
        <w:jc w:val="left"/>
        <w:rPr>
          <w:i/>
          <w:sz w:val="14"/>
        </w:rPr>
      </w:pPr>
      <w:r>
        <w:rPr/>
        <mc:AlternateContent>
          <mc:Choice Requires="wps">
            <w:drawing>
              <wp:anchor distT="0" distB="0" distL="0" distR="0" allowOverlap="1" layoutInCell="1" locked="0" behindDoc="1" simplePos="0" relativeHeight="484739072">
                <wp:simplePos x="0" y="0"/>
                <wp:positionH relativeFrom="page">
                  <wp:posOffset>2015893</wp:posOffset>
                </wp:positionH>
                <wp:positionV relativeFrom="paragraph">
                  <wp:posOffset>-109436</wp:posOffset>
                </wp:positionV>
                <wp:extent cx="420370" cy="187960"/>
                <wp:effectExtent l="0" t="0" r="0" b="0"/>
                <wp:wrapNone/>
                <wp:docPr id="352" name="Textbox 352"/>
                <wp:cNvGraphicFramePr>
                  <a:graphicFrameLocks/>
                </wp:cNvGraphicFramePr>
                <a:graphic>
                  <a:graphicData uri="http://schemas.microsoft.com/office/word/2010/wordprocessingShape">
                    <wps:wsp>
                      <wps:cNvPr id="352" name="Textbox 352"/>
                      <wps:cNvSpPr txBox="1"/>
                      <wps:spPr>
                        <a:xfrm>
                          <a:off x="0" y="0"/>
                          <a:ext cx="420370" cy="187960"/>
                        </a:xfrm>
                        <a:prstGeom prst="rect">
                          <a:avLst/>
                        </a:prstGeom>
                      </wps:spPr>
                      <wps:txbx>
                        <w:txbxContent>
                          <w:p>
                            <w:pPr>
                              <w:tabs>
                                <w:tab w:pos="373" w:val="left" w:leader="none"/>
                              </w:tabs>
                              <w:spacing w:before="1"/>
                              <w:ind w:left="0" w:right="0" w:firstLine="0"/>
                              <w:jc w:val="left"/>
                              <w:rPr>
                                <w:i/>
                                <w:sz w:val="24"/>
                              </w:rPr>
                            </w:pPr>
                            <w:r>
                              <w:rPr>
                                <w:i/>
                                <w:spacing w:val="-10"/>
                                <w:sz w:val="24"/>
                              </w:rPr>
                              <w:t>t</w:t>
                            </w:r>
                            <w:r>
                              <w:rPr>
                                <w:i/>
                                <w:sz w:val="24"/>
                              </w:rPr>
                              <w:tab/>
                            </w:r>
                            <w:r>
                              <w:rPr>
                                <w:rFonts w:ascii="Symbol" w:hAnsi="Symbol"/>
                                <w:sz w:val="24"/>
                              </w:rPr>
                              <w:t></w:t>
                            </w:r>
                            <w:r>
                              <w:rPr>
                                <w:spacing w:val="13"/>
                                <w:sz w:val="24"/>
                              </w:rPr>
                              <w:t> </w:t>
                            </w:r>
                            <w:r>
                              <w:rPr>
                                <w:i/>
                                <w:spacing w:val="-10"/>
                                <w:sz w:val="24"/>
                              </w:rPr>
                              <w:t>I</w:t>
                            </w:r>
                          </w:p>
                        </w:txbxContent>
                      </wps:txbx>
                      <wps:bodyPr wrap="square" lIns="0" tIns="0" rIns="0" bIns="0" rtlCol="0">
                        <a:noAutofit/>
                      </wps:bodyPr>
                    </wps:wsp>
                  </a:graphicData>
                </a:graphic>
              </wp:anchor>
            </w:drawing>
          </mc:Choice>
          <mc:Fallback>
            <w:pict>
              <v:shape style="position:absolute;margin-left:158.731766pt;margin-top:-8.617073pt;width:33.1pt;height:14.8pt;mso-position-horizontal-relative:page;mso-position-vertical-relative:paragraph;z-index:-18577408" type="#_x0000_t202" id="docshape287" filled="false" stroked="false">
                <v:textbox inset="0,0,0,0">
                  <w:txbxContent>
                    <w:p>
                      <w:pPr>
                        <w:tabs>
                          <w:tab w:pos="373" w:val="left" w:leader="none"/>
                        </w:tabs>
                        <w:spacing w:before="1"/>
                        <w:ind w:left="0" w:right="0" w:firstLine="0"/>
                        <w:jc w:val="left"/>
                        <w:rPr>
                          <w:i/>
                          <w:sz w:val="24"/>
                        </w:rPr>
                      </w:pPr>
                      <w:r>
                        <w:rPr>
                          <w:i/>
                          <w:spacing w:val="-10"/>
                          <w:sz w:val="24"/>
                        </w:rPr>
                        <w:t>t</w:t>
                      </w:r>
                      <w:r>
                        <w:rPr>
                          <w:i/>
                          <w:sz w:val="24"/>
                        </w:rPr>
                        <w:tab/>
                      </w:r>
                      <w:r>
                        <w:rPr>
                          <w:rFonts w:ascii="Symbol" w:hAnsi="Symbol"/>
                          <w:sz w:val="24"/>
                        </w:rPr>
                        <w:t></w:t>
                      </w:r>
                      <w:r>
                        <w:rPr>
                          <w:spacing w:val="13"/>
                          <w:sz w:val="24"/>
                        </w:rPr>
                        <w:t> </w:t>
                      </w:r>
                      <w:r>
                        <w:rPr>
                          <w:i/>
                          <w:spacing w:val="-10"/>
                          <w:sz w:val="24"/>
                        </w:rPr>
                        <w:t>I</w:t>
                      </w:r>
                    </w:p>
                  </w:txbxContent>
                </v:textbox>
                <w10:wrap type="none"/>
              </v:shape>
            </w:pict>
          </mc:Fallback>
        </mc:AlternateContent>
      </w:r>
      <w:r>
        <w:rPr>
          <w:i/>
          <w:spacing w:val="-5"/>
          <w:sz w:val="14"/>
        </w:rPr>
        <w:t>odn</w:t>
      </w:r>
    </w:p>
    <w:p>
      <w:pPr>
        <w:pStyle w:val="BodyText"/>
        <w:spacing w:before="66"/>
        <w:rPr>
          <w:i/>
          <w:sz w:val="14"/>
        </w:rPr>
      </w:pPr>
    </w:p>
    <w:p>
      <w:pPr>
        <w:pStyle w:val="Heading1"/>
        <w:numPr>
          <w:ilvl w:val="2"/>
          <w:numId w:val="45"/>
        </w:numPr>
        <w:tabs>
          <w:tab w:pos="1999" w:val="left" w:leader="none"/>
        </w:tabs>
        <w:spacing w:line="322" w:lineRule="exact" w:before="1" w:after="0"/>
        <w:ind w:left="1999" w:right="0" w:hanging="765"/>
        <w:jc w:val="left"/>
      </w:pPr>
      <w:r>
        <w:rPr/>
        <w:t>Hư</w:t>
      </w:r>
      <w:r>
        <w:rPr>
          <w:spacing w:val="-4"/>
        </w:rPr>
        <w:t> </w:t>
      </w:r>
      <w:r>
        <w:rPr/>
        <w:t>hỏng</w:t>
      </w:r>
      <w:r>
        <w:rPr>
          <w:spacing w:val="-2"/>
        </w:rPr>
        <w:t> </w:t>
      </w:r>
      <w:r>
        <w:rPr/>
        <w:t>và</w:t>
      </w:r>
      <w:r>
        <w:rPr>
          <w:spacing w:val="-1"/>
        </w:rPr>
        <w:t> </w:t>
      </w:r>
      <w:r>
        <w:rPr/>
        <w:t>các</w:t>
      </w:r>
      <w:r>
        <w:rPr>
          <w:spacing w:val="-3"/>
        </w:rPr>
        <w:t> </w:t>
      </w:r>
      <w:r>
        <w:rPr/>
        <w:t>nguyên</w:t>
      </w:r>
      <w:r>
        <w:rPr>
          <w:spacing w:val="-3"/>
        </w:rPr>
        <w:t> </w:t>
      </w:r>
      <w:r>
        <w:rPr/>
        <w:t>nhân</w:t>
      </w:r>
      <w:r>
        <w:rPr>
          <w:spacing w:val="-2"/>
        </w:rPr>
        <w:t> </w:t>
      </w:r>
      <w:r>
        <w:rPr/>
        <w:t>gây</w:t>
      </w:r>
      <w:r>
        <w:rPr>
          <w:spacing w:val="-4"/>
        </w:rPr>
        <w:t> </w:t>
      </w:r>
      <w:r>
        <w:rPr/>
        <w:t>hư</w:t>
      </w:r>
      <w:r>
        <w:rPr>
          <w:spacing w:val="-4"/>
        </w:rPr>
        <w:t> </w:t>
      </w:r>
      <w:r>
        <w:rPr/>
        <w:t>hỏng</w:t>
      </w:r>
      <w:r>
        <w:rPr>
          <w:spacing w:val="-1"/>
        </w:rPr>
        <w:t> </w:t>
      </w:r>
      <w:r>
        <w:rPr/>
        <w:t>Dao</w:t>
      </w:r>
      <w:r>
        <w:rPr>
          <w:spacing w:val="-2"/>
        </w:rPr>
        <w:t> </w:t>
      </w:r>
      <w:r>
        <w:rPr/>
        <w:t>cách</w:t>
      </w:r>
      <w:r>
        <w:rPr>
          <w:spacing w:val="-2"/>
        </w:rPr>
        <w:t> </w:t>
      </w:r>
      <w:r>
        <w:rPr>
          <w:spacing w:val="-5"/>
        </w:rPr>
        <w:t>ly:</w:t>
      </w:r>
    </w:p>
    <w:p>
      <w:pPr>
        <w:pStyle w:val="BodyText"/>
        <w:spacing w:line="322" w:lineRule="exact"/>
        <w:ind w:left="1234"/>
      </w:pPr>
      <w:r>
        <w:rPr/>
        <w:t>Hiện</w:t>
      </w:r>
      <w:r>
        <w:rPr>
          <w:spacing w:val="-5"/>
        </w:rPr>
        <w:t> </w:t>
      </w:r>
      <w:r>
        <w:rPr/>
        <w:t>tượng</w:t>
      </w:r>
      <w:r>
        <w:rPr>
          <w:spacing w:val="-2"/>
        </w:rPr>
        <w:t> </w:t>
      </w:r>
      <w:r>
        <w:rPr/>
        <w:t>hư</w:t>
      </w:r>
      <w:r>
        <w:rPr>
          <w:spacing w:val="-6"/>
        </w:rPr>
        <w:t> </w:t>
      </w:r>
      <w:r>
        <w:rPr/>
        <w:t>hỏng</w:t>
      </w:r>
      <w:r>
        <w:rPr>
          <w:spacing w:val="-6"/>
        </w:rPr>
        <w:t> </w:t>
      </w:r>
      <w:r>
        <w:rPr/>
        <w:t>bề</w:t>
      </w:r>
      <w:r>
        <w:rPr>
          <w:spacing w:val="-2"/>
        </w:rPr>
        <w:t> </w:t>
      </w:r>
      <w:r>
        <w:rPr/>
        <w:t>mặt</w:t>
      </w:r>
      <w:r>
        <w:rPr>
          <w:spacing w:val="-2"/>
        </w:rPr>
        <w:t> </w:t>
      </w:r>
      <w:r>
        <w:rPr/>
        <w:t>tiếp</w:t>
      </w:r>
      <w:r>
        <w:rPr>
          <w:spacing w:val="-1"/>
        </w:rPr>
        <w:t> </w:t>
      </w:r>
      <w:r>
        <w:rPr/>
        <w:t>xúc</w:t>
      </w:r>
      <w:r>
        <w:rPr>
          <w:spacing w:val="-3"/>
        </w:rPr>
        <w:t> </w:t>
      </w:r>
      <w:r>
        <w:rPr/>
        <w:t>giữa</w:t>
      </w:r>
      <w:r>
        <w:rPr>
          <w:spacing w:val="-3"/>
        </w:rPr>
        <w:t> </w:t>
      </w:r>
      <w:r>
        <w:rPr/>
        <w:t>lưỡi</w:t>
      </w:r>
      <w:r>
        <w:rPr>
          <w:spacing w:val="-1"/>
        </w:rPr>
        <w:t> </w:t>
      </w:r>
      <w:r>
        <w:rPr/>
        <w:t>dao</w:t>
      </w:r>
      <w:r>
        <w:rPr>
          <w:spacing w:val="-6"/>
        </w:rPr>
        <w:t> </w:t>
      </w:r>
      <w:r>
        <w:rPr/>
        <w:t>động,</w:t>
      </w:r>
      <w:r>
        <w:rPr>
          <w:spacing w:val="-6"/>
        </w:rPr>
        <w:t> </w:t>
      </w:r>
      <w:r>
        <w:rPr/>
        <w:t>ngàm</w:t>
      </w:r>
      <w:r>
        <w:rPr>
          <w:spacing w:val="-3"/>
        </w:rPr>
        <w:t> </w:t>
      </w:r>
      <w:r>
        <w:rPr/>
        <w:t>cố</w:t>
      </w:r>
      <w:r>
        <w:rPr>
          <w:spacing w:val="-1"/>
        </w:rPr>
        <w:t> </w:t>
      </w:r>
      <w:r>
        <w:rPr>
          <w:spacing w:val="-2"/>
        </w:rPr>
        <w:t>định.</w:t>
      </w:r>
    </w:p>
    <w:p>
      <w:pPr>
        <w:spacing w:before="0"/>
        <w:ind w:left="1234" w:right="0" w:firstLine="0"/>
        <w:jc w:val="left"/>
        <w:rPr>
          <w:i/>
          <w:sz w:val="28"/>
        </w:rPr>
      </w:pPr>
      <w:r>
        <w:rPr>
          <w:i/>
          <w:sz w:val="28"/>
        </w:rPr>
        <w:t>Nguyên</w:t>
      </w:r>
      <w:r>
        <w:rPr>
          <w:i/>
          <w:spacing w:val="-6"/>
          <w:sz w:val="28"/>
        </w:rPr>
        <w:t> </w:t>
      </w:r>
      <w:r>
        <w:rPr>
          <w:i/>
          <w:spacing w:val="-4"/>
          <w:sz w:val="28"/>
        </w:rPr>
        <w:t>nhân:</w:t>
      </w:r>
    </w:p>
    <w:p>
      <w:pPr>
        <w:spacing w:after="0"/>
        <w:jc w:val="left"/>
        <w:rPr>
          <w:sz w:val="28"/>
        </w:rPr>
        <w:sectPr>
          <w:pgSz w:w="11910" w:h="16840"/>
          <w:pgMar w:header="0" w:footer="965" w:top="1060" w:bottom="1160" w:left="900" w:right="900"/>
        </w:sectPr>
      </w:pPr>
    </w:p>
    <w:p>
      <w:pPr>
        <w:pStyle w:val="BodyText"/>
        <w:spacing w:before="59"/>
        <w:ind w:left="232" w:right="797" w:firstLine="432"/>
        <w:jc w:val="both"/>
      </w:pPr>
      <w:r>
        <w:rPr/>
        <w:t>Do dòng điện vượt quá trị số định mức như quá tải, ngắn mạch, do điện áp tăng cao</w:t>
      </w:r>
      <w:r>
        <w:rPr>
          <w:spacing w:val="-1"/>
        </w:rPr>
        <w:t> </w:t>
      </w:r>
      <w:r>
        <w:rPr/>
        <w:t>đột</w:t>
      </w:r>
      <w:r>
        <w:rPr>
          <w:spacing w:val="-2"/>
        </w:rPr>
        <w:t> </w:t>
      </w:r>
      <w:r>
        <w:rPr/>
        <w:t>ngột và</w:t>
      </w:r>
      <w:r>
        <w:rPr>
          <w:spacing w:val="-2"/>
        </w:rPr>
        <w:t> </w:t>
      </w:r>
      <w:r>
        <w:rPr/>
        <w:t>tần số</w:t>
      </w:r>
      <w:r>
        <w:rPr>
          <w:spacing w:val="-1"/>
        </w:rPr>
        <w:t> </w:t>
      </w:r>
      <w:r>
        <w:rPr/>
        <w:t>thao</w:t>
      </w:r>
      <w:r>
        <w:rPr>
          <w:spacing w:val="-2"/>
        </w:rPr>
        <w:t> </w:t>
      </w:r>
      <w:r>
        <w:rPr/>
        <w:t>tác quá</w:t>
      </w:r>
      <w:r>
        <w:rPr>
          <w:spacing w:val="-1"/>
        </w:rPr>
        <w:t> </w:t>
      </w:r>
      <w:r>
        <w:rPr/>
        <w:t>lớn</w:t>
      </w:r>
      <w:r>
        <w:rPr>
          <w:spacing w:val="-2"/>
        </w:rPr>
        <w:t> </w:t>
      </w:r>
      <w:r>
        <w:rPr/>
        <w:t>của</w:t>
      </w:r>
      <w:r>
        <w:rPr>
          <w:spacing w:val="-2"/>
        </w:rPr>
        <w:t> </w:t>
      </w:r>
      <w:r>
        <w:rPr/>
        <w:t>khí cụ điện không đúng</w:t>
      </w:r>
      <w:r>
        <w:rPr>
          <w:spacing w:val="-1"/>
        </w:rPr>
        <w:t> </w:t>
      </w:r>
      <w:r>
        <w:rPr/>
        <w:t>với định </w:t>
      </w:r>
      <w:r>
        <w:rPr>
          <w:spacing w:val="-4"/>
        </w:rPr>
        <w:t>mức.</w:t>
      </w:r>
    </w:p>
    <w:p>
      <w:pPr>
        <w:pStyle w:val="BodyText"/>
        <w:spacing w:line="322" w:lineRule="exact" w:before="2"/>
        <w:ind w:left="665"/>
        <w:jc w:val="both"/>
      </w:pPr>
      <w:r>
        <w:rPr/>
        <w:t>Lực</w:t>
      </w:r>
      <w:r>
        <w:rPr>
          <w:spacing w:val="-3"/>
        </w:rPr>
        <w:t> </w:t>
      </w:r>
      <w:r>
        <w:rPr/>
        <w:t>ép</w:t>
      </w:r>
      <w:r>
        <w:rPr>
          <w:spacing w:val="-5"/>
        </w:rPr>
        <w:t> </w:t>
      </w:r>
      <w:r>
        <w:rPr/>
        <w:t>lên</w:t>
      </w:r>
      <w:r>
        <w:rPr>
          <w:spacing w:val="-1"/>
        </w:rPr>
        <w:t> </w:t>
      </w:r>
      <w:r>
        <w:rPr/>
        <w:t>bề</w:t>
      </w:r>
      <w:r>
        <w:rPr>
          <w:spacing w:val="-2"/>
        </w:rPr>
        <w:t> </w:t>
      </w:r>
      <w:r>
        <w:rPr/>
        <w:t>mặt</w:t>
      </w:r>
      <w:r>
        <w:rPr>
          <w:spacing w:val="-4"/>
        </w:rPr>
        <w:t> </w:t>
      </w:r>
      <w:r>
        <w:rPr/>
        <w:t>tiếp</w:t>
      </w:r>
      <w:r>
        <w:rPr>
          <w:spacing w:val="-1"/>
        </w:rPr>
        <w:t> </w:t>
      </w:r>
      <w:r>
        <w:rPr/>
        <w:t>xúc</w:t>
      </w:r>
      <w:r>
        <w:rPr>
          <w:spacing w:val="-5"/>
        </w:rPr>
        <w:t> </w:t>
      </w:r>
      <w:r>
        <w:rPr/>
        <w:t>không</w:t>
      </w:r>
      <w:r>
        <w:rPr>
          <w:spacing w:val="-5"/>
        </w:rPr>
        <w:t> đủ.</w:t>
      </w:r>
    </w:p>
    <w:p>
      <w:pPr>
        <w:pStyle w:val="BodyText"/>
        <w:spacing w:line="322" w:lineRule="exact"/>
        <w:ind w:left="665"/>
        <w:jc w:val="both"/>
      </w:pPr>
      <w:r>
        <w:rPr/>
        <w:t>Lưỡi</w:t>
      </w:r>
      <w:r>
        <w:rPr>
          <w:spacing w:val="-7"/>
        </w:rPr>
        <w:t> </w:t>
      </w:r>
      <w:r>
        <w:rPr/>
        <w:t>dao</w:t>
      </w:r>
      <w:r>
        <w:rPr>
          <w:spacing w:val="-2"/>
        </w:rPr>
        <w:t> </w:t>
      </w:r>
      <w:r>
        <w:rPr/>
        <w:t>động</w:t>
      </w:r>
      <w:r>
        <w:rPr>
          <w:spacing w:val="-6"/>
        </w:rPr>
        <w:t> </w:t>
      </w:r>
      <w:r>
        <w:rPr/>
        <w:t>không</w:t>
      </w:r>
      <w:r>
        <w:rPr>
          <w:spacing w:val="-3"/>
        </w:rPr>
        <w:t> </w:t>
      </w:r>
      <w:r>
        <w:rPr/>
        <w:t>bằng</w:t>
      </w:r>
      <w:r>
        <w:rPr>
          <w:spacing w:val="-6"/>
        </w:rPr>
        <w:t> </w:t>
      </w:r>
      <w:r>
        <w:rPr/>
        <w:t>phẳng,</w:t>
      </w:r>
      <w:r>
        <w:rPr>
          <w:spacing w:val="-4"/>
        </w:rPr>
        <w:t> </w:t>
      </w:r>
      <w:r>
        <w:rPr/>
        <w:t>cong,</w:t>
      </w:r>
      <w:r>
        <w:rPr>
          <w:spacing w:val="-4"/>
        </w:rPr>
        <w:t> </w:t>
      </w:r>
      <w:r>
        <w:rPr/>
        <w:t>vênh</w:t>
      </w:r>
      <w:r>
        <w:rPr>
          <w:spacing w:val="-1"/>
        </w:rPr>
        <w:t> </w:t>
      </w:r>
      <w:r>
        <w:rPr/>
        <w:t>hoặc</w:t>
      </w:r>
      <w:r>
        <w:rPr>
          <w:spacing w:val="-6"/>
        </w:rPr>
        <w:t> </w:t>
      </w:r>
      <w:r>
        <w:rPr/>
        <w:t>lắp</w:t>
      </w:r>
      <w:r>
        <w:rPr>
          <w:spacing w:val="-5"/>
        </w:rPr>
        <w:t> </w:t>
      </w:r>
      <w:r>
        <w:rPr/>
        <w:t>ghép</w:t>
      </w:r>
      <w:r>
        <w:rPr>
          <w:spacing w:val="-4"/>
        </w:rPr>
        <w:t> </w:t>
      </w:r>
      <w:r>
        <w:rPr>
          <w:spacing w:val="-2"/>
        </w:rPr>
        <w:t>lệch.</w:t>
      </w:r>
    </w:p>
    <w:p>
      <w:pPr>
        <w:pStyle w:val="BodyText"/>
        <w:ind w:left="232" w:right="799" w:firstLine="432"/>
        <w:jc w:val="both"/>
      </w:pPr>
      <w:r>
        <w:rPr/>
        <w:t>Bề mặt tiếp xúc giữa lưỡi dao động, ngàm cố định oxy hóa do xâm thực của môi trường làm việc (có hóa chất, ẩm ướt …)</w:t>
      </w:r>
    </w:p>
    <w:p>
      <w:pPr>
        <w:pStyle w:val="BodyText"/>
        <w:spacing w:before="1"/>
        <w:ind w:left="232" w:right="807" w:firstLine="432"/>
        <w:jc w:val="both"/>
      </w:pPr>
      <w:r>
        <w:rPr/>
        <w:t>Do hậu quả của xuất hiện dòng điện ngắn mạch một pha với đất hoặc dòng ngắn mạch giữa hai pha ở phía sau dao cắt.</w:t>
      </w:r>
    </w:p>
    <w:p>
      <w:pPr>
        <w:pStyle w:val="BodyText"/>
        <w:ind w:left="665" w:right="3657"/>
        <w:jc w:val="both"/>
      </w:pPr>
      <w:r>
        <w:rPr/>
        <w:t>Hư</w:t>
      </w:r>
      <w:r>
        <w:rPr>
          <w:spacing w:val="-4"/>
        </w:rPr>
        <w:t> </w:t>
      </w:r>
      <w:r>
        <w:rPr/>
        <w:t>hỏng</w:t>
      </w:r>
      <w:r>
        <w:rPr>
          <w:spacing w:val="-2"/>
        </w:rPr>
        <w:t> </w:t>
      </w:r>
      <w:r>
        <w:rPr/>
        <w:t>sứ</w:t>
      </w:r>
      <w:r>
        <w:rPr>
          <w:spacing w:val="-4"/>
        </w:rPr>
        <w:t> </w:t>
      </w:r>
      <w:r>
        <w:rPr/>
        <w:t>cách</w:t>
      </w:r>
      <w:r>
        <w:rPr>
          <w:spacing w:val="-5"/>
        </w:rPr>
        <w:t> </w:t>
      </w:r>
      <w:r>
        <w:rPr/>
        <w:t>điện</w:t>
      </w:r>
      <w:r>
        <w:rPr>
          <w:spacing w:val="-4"/>
        </w:rPr>
        <w:t> </w:t>
      </w:r>
      <w:r>
        <w:rPr/>
        <w:t>do</w:t>
      </w:r>
      <w:r>
        <w:rPr>
          <w:spacing w:val="-5"/>
        </w:rPr>
        <w:t> </w:t>
      </w:r>
      <w:r>
        <w:rPr/>
        <w:t>lực</w:t>
      </w:r>
      <w:r>
        <w:rPr>
          <w:spacing w:val="-3"/>
        </w:rPr>
        <w:t> </w:t>
      </w:r>
      <w:r>
        <w:rPr/>
        <w:t>tác</w:t>
      </w:r>
      <w:r>
        <w:rPr>
          <w:spacing w:val="-6"/>
        </w:rPr>
        <w:t> </w:t>
      </w:r>
      <w:r>
        <w:rPr/>
        <w:t>động</w:t>
      </w:r>
      <w:r>
        <w:rPr>
          <w:spacing w:val="-2"/>
        </w:rPr>
        <w:t> </w:t>
      </w:r>
      <w:r>
        <w:rPr/>
        <w:t>từ</w:t>
      </w:r>
      <w:r>
        <w:rPr>
          <w:spacing w:val="-7"/>
        </w:rPr>
        <w:t> </w:t>
      </w:r>
      <w:r>
        <w:rPr/>
        <w:t>bên</w:t>
      </w:r>
      <w:r>
        <w:rPr>
          <w:spacing w:val="-2"/>
        </w:rPr>
        <w:t> </w:t>
      </w:r>
      <w:r>
        <w:rPr/>
        <w:t>ngoài. Hiện tượng hư hỏng hệ thống truyền động:</w:t>
      </w:r>
    </w:p>
    <w:p>
      <w:pPr>
        <w:spacing w:line="321" w:lineRule="exact" w:before="0"/>
        <w:ind w:left="665" w:right="0" w:firstLine="0"/>
        <w:jc w:val="both"/>
        <w:rPr>
          <w:i/>
          <w:sz w:val="28"/>
        </w:rPr>
      </w:pPr>
      <w:r>
        <w:rPr>
          <w:i/>
          <w:sz w:val="28"/>
        </w:rPr>
        <w:t>Nguyên</w:t>
      </w:r>
      <w:r>
        <w:rPr>
          <w:i/>
          <w:spacing w:val="-6"/>
          <w:sz w:val="28"/>
        </w:rPr>
        <w:t> </w:t>
      </w:r>
      <w:r>
        <w:rPr>
          <w:i/>
          <w:spacing w:val="-4"/>
          <w:sz w:val="28"/>
        </w:rPr>
        <w:t>nhân:</w:t>
      </w:r>
    </w:p>
    <w:p>
      <w:pPr>
        <w:pStyle w:val="BodyText"/>
        <w:spacing w:line="242" w:lineRule="auto"/>
        <w:ind w:left="232" w:right="800" w:firstLine="432"/>
        <w:jc w:val="both"/>
      </w:pPr>
      <w:r>
        <w:rPr/>
        <w:t>Các bề mặt tiếp xúc của cơ cấu truyền động bị rỉ sét dẫn đến ma sát lớn làm cho cơ cấu hoạt động không đúng.</w:t>
      </w:r>
    </w:p>
    <w:p>
      <w:pPr>
        <w:pStyle w:val="BodyText"/>
        <w:ind w:left="665" w:right="1317"/>
        <w:jc w:val="both"/>
      </w:pPr>
      <w:r>
        <w:rPr/>
        <w:t>Do</w:t>
      </w:r>
      <w:r>
        <w:rPr>
          <w:spacing w:val="-4"/>
        </w:rPr>
        <w:t> </w:t>
      </w:r>
      <w:r>
        <w:rPr/>
        <w:t>hệ</w:t>
      </w:r>
      <w:r>
        <w:rPr>
          <w:spacing w:val="-4"/>
        </w:rPr>
        <w:t> </w:t>
      </w:r>
      <w:r>
        <w:rPr/>
        <w:t>thống</w:t>
      </w:r>
      <w:r>
        <w:rPr>
          <w:spacing w:val="-4"/>
        </w:rPr>
        <w:t> </w:t>
      </w:r>
      <w:r>
        <w:rPr/>
        <w:t>lò</w:t>
      </w:r>
      <w:r>
        <w:rPr>
          <w:spacing w:val="-4"/>
        </w:rPr>
        <w:t> </w:t>
      </w:r>
      <w:r>
        <w:rPr/>
        <w:t>xo</w:t>
      </w:r>
      <w:r>
        <w:rPr>
          <w:spacing w:val="-4"/>
        </w:rPr>
        <w:t> </w:t>
      </w:r>
      <w:r>
        <w:rPr/>
        <w:t>bị</w:t>
      </w:r>
      <w:r>
        <w:rPr>
          <w:spacing w:val="-3"/>
        </w:rPr>
        <w:t> </w:t>
      </w:r>
      <w:r>
        <w:rPr/>
        <w:t>rỉ sét,</w:t>
      </w:r>
      <w:r>
        <w:rPr>
          <w:spacing w:val="-2"/>
        </w:rPr>
        <w:t> </w:t>
      </w:r>
      <w:r>
        <w:rPr/>
        <w:t>bị mỏi cơ</w:t>
      </w:r>
      <w:r>
        <w:rPr>
          <w:spacing w:val="-1"/>
        </w:rPr>
        <w:t> </w:t>
      </w:r>
      <w:r>
        <w:rPr/>
        <w:t>học</w:t>
      </w:r>
      <w:r>
        <w:rPr>
          <w:spacing w:val="-1"/>
        </w:rPr>
        <w:t> </w:t>
      </w:r>
      <w:r>
        <w:rPr/>
        <w:t>nên tạo</w:t>
      </w:r>
      <w:r>
        <w:rPr>
          <w:spacing w:val="-3"/>
        </w:rPr>
        <w:t> </w:t>
      </w:r>
      <w:r>
        <w:rPr/>
        <w:t>lực</w:t>
      </w:r>
      <w:r>
        <w:rPr>
          <w:spacing w:val="-1"/>
        </w:rPr>
        <w:t> </w:t>
      </w:r>
      <w:r>
        <w:rPr/>
        <w:t>ép</w:t>
      </w:r>
      <w:r>
        <w:rPr>
          <w:spacing w:val="-4"/>
        </w:rPr>
        <w:t> </w:t>
      </w:r>
      <w:r>
        <w:rPr/>
        <w:t>không</w:t>
      </w:r>
      <w:r>
        <w:rPr>
          <w:spacing w:val="-4"/>
        </w:rPr>
        <w:t> </w:t>
      </w:r>
      <w:r>
        <w:rPr/>
        <w:t>đảm</w:t>
      </w:r>
      <w:r>
        <w:rPr>
          <w:spacing w:val="-1"/>
        </w:rPr>
        <w:t> </w:t>
      </w:r>
      <w:r>
        <w:rPr/>
        <w:t>bảo. Cơ cấu truyền động bị hư hỏng.</w:t>
      </w:r>
    </w:p>
    <w:p>
      <w:pPr>
        <w:pStyle w:val="Heading1"/>
        <w:numPr>
          <w:ilvl w:val="2"/>
          <w:numId w:val="45"/>
        </w:numPr>
        <w:tabs>
          <w:tab w:pos="1429" w:val="left" w:leader="none"/>
        </w:tabs>
        <w:spacing w:line="321" w:lineRule="exact" w:before="0" w:after="0"/>
        <w:ind w:left="1429" w:right="0" w:hanging="764"/>
        <w:jc w:val="both"/>
      </w:pPr>
      <w:r>
        <w:rPr/>
        <w:t>Sửa</w:t>
      </w:r>
      <w:r>
        <w:rPr>
          <w:spacing w:val="-3"/>
        </w:rPr>
        <w:t> </w:t>
      </w:r>
      <w:r>
        <w:rPr/>
        <w:t>chữa</w:t>
      </w:r>
      <w:r>
        <w:rPr>
          <w:spacing w:val="-1"/>
        </w:rPr>
        <w:t> </w:t>
      </w:r>
      <w:r>
        <w:rPr/>
        <w:t>Dao</w:t>
      </w:r>
      <w:r>
        <w:rPr>
          <w:spacing w:val="-1"/>
        </w:rPr>
        <w:t> </w:t>
      </w:r>
      <w:r>
        <w:rPr/>
        <w:t>cách</w:t>
      </w:r>
      <w:r>
        <w:rPr>
          <w:spacing w:val="-5"/>
        </w:rPr>
        <w:t> ly:</w:t>
      </w:r>
    </w:p>
    <w:p>
      <w:pPr>
        <w:pStyle w:val="BodyText"/>
        <w:spacing w:line="322" w:lineRule="exact"/>
        <w:ind w:left="665"/>
        <w:jc w:val="both"/>
      </w:pPr>
      <w:r>
        <w:rPr/>
        <w:t>Biện</w:t>
      </w:r>
      <w:r>
        <w:rPr>
          <w:spacing w:val="-2"/>
        </w:rPr>
        <w:t> </w:t>
      </w:r>
      <w:r>
        <w:rPr/>
        <w:t>pháp</w:t>
      </w:r>
      <w:r>
        <w:rPr>
          <w:spacing w:val="-2"/>
        </w:rPr>
        <w:t> </w:t>
      </w:r>
      <w:r>
        <w:rPr/>
        <w:t>sửa</w:t>
      </w:r>
      <w:r>
        <w:rPr>
          <w:spacing w:val="-3"/>
        </w:rPr>
        <w:t> </w:t>
      </w:r>
      <w:r>
        <w:rPr>
          <w:spacing w:val="-4"/>
        </w:rPr>
        <w:t>chữa:</w:t>
      </w:r>
    </w:p>
    <w:p>
      <w:pPr>
        <w:pStyle w:val="BodyText"/>
        <w:ind w:left="232" w:right="802" w:firstLine="432"/>
        <w:jc w:val="both"/>
      </w:pPr>
      <w:r>
        <w:rPr/>
        <w:t>Lựa chọn khí cụ điện phải đúng công suất, dòng điện, điện áp và các chế độ làm việc tương ứng.</w:t>
      </w:r>
    </w:p>
    <w:p>
      <w:pPr>
        <w:pStyle w:val="BodyText"/>
        <w:ind w:left="232" w:right="809" w:firstLine="432"/>
        <w:jc w:val="both"/>
      </w:pPr>
      <w:r>
        <w:rPr/>
        <w:t>Kiểm tra và sửa chữa nắn thẳng, phẳng lưỡi dao động, điều chỉnh sao cho trùng khớp hoàn toàn các lưỡi dao động và ngàm cố định của dao cách ly.</w:t>
      </w:r>
    </w:p>
    <w:p>
      <w:pPr>
        <w:pStyle w:val="BodyText"/>
        <w:spacing w:line="321" w:lineRule="exact"/>
        <w:ind w:left="665"/>
        <w:jc w:val="both"/>
      </w:pPr>
      <w:r>
        <w:rPr/>
        <w:t>Kiểm</w:t>
      </w:r>
      <w:r>
        <w:rPr>
          <w:spacing w:val="28"/>
        </w:rPr>
        <w:t> </w:t>
      </w:r>
      <w:r>
        <w:rPr/>
        <w:t>tra</w:t>
      </w:r>
      <w:r>
        <w:rPr>
          <w:spacing w:val="29"/>
        </w:rPr>
        <w:t> </w:t>
      </w:r>
      <w:r>
        <w:rPr/>
        <w:t>xem</w:t>
      </w:r>
      <w:r>
        <w:rPr>
          <w:spacing w:val="28"/>
        </w:rPr>
        <w:t> </w:t>
      </w:r>
      <w:r>
        <w:rPr/>
        <w:t>lò</w:t>
      </w:r>
      <w:r>
        <w:rPr>
          <w:spacing w:val="30"/>
        </w:rPr>
        <w:t> </w:t>
      </w:r>
      <w:r>
        <w:rPr/>
        <w:t>xo</w:t>
      </w:r>
      <w:r>
        <w:rPr>
          <w:spacing w:val="27"/>
        </w:rPr>
        <w:t> </w:t>
      </w:r>
      <w:r>
        <w:rPr/>
        <w:t>có</w:t>
      </w:r>
      <w:r>
        <w:rPr>
          <w:spacing w:val="29"/>
        </w:rPr>
        <w:t> </w:t>
      </w:r>
      <w:r>
        <w:rPr/>
        <w:t>bị</w:t>
      </w:r>
      <w:r>
        <w:rPr>
          <w:spacing w:val="30"/>
        </w:rPr>
        <w:t> </w:t>
      </w:r>
      <w:r>
        <w:rPr/>
        <w:t>méo,</w:t>
      </w:r>
      <w:r>
        <w:rPr>
          <w:spacing w:val="28"/>
        </w:rPr>
        <w:t> </w:t>
      </w:r>
      <w:r>
        <w:rPr/>
        <w:t>biến</w:t>
      </w:r>
      <w:r>
        <w:rPr>
          <w:spacing w:val="29"/>
        </w:rPr>
        <w:t> </w:t>
      </w:r>
      <w:r>
        <w:rPr/>
        <w:t>dạng</w:t>
      </w:r>
      <w:r>
        <w:rPr>
          <w:spacing w:val="30"/>
        </w:rPr>
        <w:t> </w:t>
      </w:r>
      <w:r>
        <w:rPr/>
        <w:t>hay</w:t>
      </w:r>
      <w:r>
        <w:rPr>
          <w:spacing w:val="29"/>
        </w:rPr>
        <w:t> </w:t>
      </w:r>
      <w:r>
        <w:rPr/>
        <w:t>đặt</w:t>
      </w:r>
      <w:r>
        <w:rPr>
          <w:spacing w:val="30"/>
        </w:rPr>
        <w:t> </w:t>
      </w:r>
      <w:r>
        <w:rPr/>
        <w:t>lệch</w:t>
      </w:r>
      <w:r>
        <w:rPr>
          <w:spacing w:val="30"/>
        </w:rPr>
        <w:t> </w:t>
      </w:r>
      <w:r>
        <w:rPr/>
        <w:t>tâm</w:t>
      </w:r>
      <w:r>
        <w:rPr>
          <w:spacing w:val="28"/>
        </w:rPr>
        <w:t> </w:t>
      </w:r>
      <w:r>
        <w:rPr/>
        <w:t>khỏi</w:t>
      </w:r>
      <w:r>
        <w:rPr>
          <w:spacing w:val="30"/>
        </w:rPr>
        <w:t> </w:t>
      </w:r>
      <w:r>
        <w:rPr/>
        <w:t>chốt</w:t>
      </w:r>
      <w:r>
        <w:rPr>
          <w:spacing w:val="30"/>
        </w:rPr>
        <w:t> </w:t>
      </w:r>
      <w:r>
        <w:rPr>
          <w:spacing w:val="-4"/>
        </w:rPr>
        <w:t>giữ.</w:t>
      </w:r>
    </w:p>
    <w:p>
      <w:pPr>
        <w:pStyle w:val="BodyText"/>
        <w:spacing w:line="322" w:lineRule="exact"/>
        <w:ind w:left="232"/>
        <w:jc w:val="both"/>
      </w:pPr>
      <w:r>
        <w:rPr/>
        <w:t>Phải</w:t>
      </w:r>
      <w:r>
        <w:rPr>
          <w:spacing w:val="-4"/>
        </w:rPr>
        <w:t> </w:t>
      </w:r>
      <w:r>
        <w:rPr/>
        <w:t>điều</w:t>
      </w:r>
      <w:r>
        <w:rPr>
          <w:spacing w:val="-2"/>
        </w:rPr>
        <w:t> </w:t>
      </w:r>
      <w:r>
        <w:rPr/>
        <w:t>chỉnh</w:t>
      </w:r>
      <w:r>
        <w:rPr>
          <w:spacing w:val="-6"/>
        </w:rPr>
        <w:t> </w:t>
      </w:r>
      <w:r>
        <w:rPr/>
        <w:t>đúng</w:t>
      </w:r>
      <w:r>
        <w:rPr>
          <w:spacing w:val="-1"/>
        </w:rPr>
        <w:t> </w:t>
      </w:r>
      <w:r>
        <w:rPr/>
        <w:t>lực</w:t>
      </w:r>
      <w:r>
        <w:rPr>
          <w:spacing w:val="-4"/>
        </w:rPr>
        <w:t> </w:t>
      </w:r>
      <w:r>
        <w:rPr/>
        <w:t>ép</w:t>
      </w:r>
      <w:r>
        <w:rPr>
          <w:spacing w:val="-5"/>
        </w:rPr>
        <w:t> </w:t>
      </w:r>
      <w:r>
        <w:rPr/>
        <w:t>tiếp</w:t>
      </w:r>
      <w:r>
        <w:rPr>
          <w:spacing w:val="-5"/>
        </w:rPr>
        <w:t> </w:t>
      </w:r>
      <w:r>
        <w:rPr>
          <w:spacing w:val="-4"/>
        </w:rPr>
        <w:t>điểm.</w:t>
      </w:r>
    </w:p>
    <w:p>
      <w:pPr>
        <w:pStyle w:val="BodyText"/>
        <w:ind w:left="232" w:right="809" w:firstLine="432"/>
        <w:jc w:val="both"/>
      </w:pPr>
      <w:r>
        <w:rPr/>
        <w:t>Thay thế bằng lưỡi dao động mới khi kiểm tra thấy lưỡi dao động quá mòn hoặc bị rỗ cháy hỏng nặng.</w:t>
      </w:r>
    </w:p>
    <w:p>
      <w:pPr>
        <w:pStyle w:val="BodyText"/>
        <w:ind w:left="232" w:right="798" w:firstLine="432"/>
        <w:jc w:val="both"/>
      </w:pPr>
      <w:r>
        <w:rPr/>
        <w:t>Kiểm tra và loại trừ nguyên nhân bên ngoài gây hư hỏng lưỡi dao động, thường xuyên kiểm tra và bảo dưỡng hệ thống truyền động để hệ thống làm việc đảm bảo độ tin cậy.</w:t>
      </w:r>
    </w:p>
    <w:p>
      <w:pPr>
        <w:pStyle w:val="BodyText"/>
        <w:ind w:left="232" w:right="805" w:firstLine="432"/>
        <w:jc w:val="both"/>
      </w:pPr>
      <w:r>
        <w:rPr/>
        <w:t>Trường hợp các bộ phận trên hư hỏng nặng thì ta có thể thay thế từng bộ phận thậm chí có thể thay toàn bộ dao cách ly.</w:t>
      </w:r>
    </w:p>
    <w:p>
      <w:pPr>
        <w:pStyle w:val="Heading1"/>
        <w:numPr>
          <w:ilvl w:val="1"/>
          <w:numId w:val="45"/>
        </w:numPr>
        <w:tabs>
          <w:tab w:pos="1155" w:val="left" w:leader="none"/>
        </w:tabs>
        <w:spacing w:line="321" w:lineRule="exact" w:before="0" w:after="0"/>
        <w:ind w:left="1155" w:right="0" w:hanging="490"/>
        <w:jc w:val="both"/>
      </w:pPr>
      <w:r>
        <w:rPr/>
        <w:t>Máy</w:t>
      </w:r>
      <w:r>
        <w:rPr>
          <w:spacing w:val="-6"/>
        </w:rPr>
        <w:t> </w:t>
      </w:r>
      <w:r>
        <w:rPr/>
        <w:t>cắt</w:t>
      </w:r>
      <w:r>
        <w:rPr>
          <w:spacing w:val="-2"/>
        </w:rPr>
        <w:t> </w:t>
      </w:r>
      <w:r>
        <w:rPr>
          <w:spacing w:val="-4"/>
        </w:rPr>
        <w:t>điện</w:t>
      </w:r>
    </w:p>
    <w:p>
      <w:pPr>
        <w:pStyle w:val="BodyText"/>
        <w:ind w:left="232" w:right="795" w:firstLine="432"/>
        <w:jc w:val="both"/>
      </w:pPr>
      <w:r>
        <w:rPr/>
        <w:t>Máy cắt điện là một thiết bị dùng trong mạng điện áp cao để đóng cắt dòng điện phụ tải và cắt dòng điện ngắn mạch.</w:t>
      </w:r>
      <w:r>
        <w:rPr>
          <w:spacing w:val="-2"/>
        </w:rPr>
        <w:t> </w:t>
      </w:r>
      <w:r>
        <w:rPr/>
        <w:t>Do điện áp cao (từ</w:t>
      </w:r>
      <w:r>
        <w:rPr>
          <w:spacing w:val="-1"/>
        </w:rPr>
        <w:t> </w:t>
      </w:r>
      <w:r>
        <w:rPr/>
        <w:t>3 đến 35KV và hơn nữa), dòng điện lớn, nên khi cắt mạch hồ quang sinh ra mạnh. Mật độ dòng điện hồ quang rất lớn (hàng nghìn ampe trên một cm</w:t>
      </w:r>
      <w:r>
        <w:rPr>
          <w:vertAlign w:val="superscript"/>
        </w:rPr>
        <w:t>2</w:t>
      </w:r>
      <w:r>
        <w:rPr>
          <w:vertAlign w:val="baseline"/>
        </w:rPr>
        <w:t>) nên nhiệt độ hồ quang rất cao, có thể tới 10.000</w:t>
      </w:r>
      <w:r>
        <w:rPr>
          <w:vertAlign w:val="superscript"/>
        </w:rPr>
        <w:t>o</w:t>
      </w:r>
      <w:r>
        <w:rPr>
          <w:vertAlign w:val="baseline"/>
        </w:rPr>
        <w:t>C. Cấu tạo của máy cắt phải bảo đảm được và dập tắt được hồ quang. Máy cắt là loại thiết bị làm việc tin cậy nhưng giá</w:t>
      </w:r>
      <w:r>
        <w:rPr>
          <w:spacing w:val="-1"/>
          <w:vertAlign w:val="baseline"/>
        </w:rPr>
        <w:t> </w:t>
      </w:r>
      <w:r>
        <w:rPr>
          <w:vertAlign w:val="baseline"/>
        </w:rPr>
        <w:t>thành cao được dùng ở những nơi quan trọng.</w:t>
      </w:r>
    </w:p>
    <w:p>
      <w:pPr>
        <w:pStyle w:val="BodyText"/>
        <w:ind w:left="232" w:right="796" w:firstLine="432"/>
        <w:jc w:val="both"/>
      </w:pPr>
      <w:r>
        <w:rPr/>
        <w:t>Căn cứ theo cấu tạo, máy cắt điện cao áp chia ra: máy cắt điện dầu, máy cắt điện không khí và dao phụ tải.</w:t>
      </w:r>
    </w:p>
    <w:p>
      <w:pPr>
        <w:pStyle w:val="Heading1"/>
        <w:numPr>
          <w:ilvl w:val="2"/>
          <w:numId w:val="45"/>
        </w:numPr>
        <w:tabs>
          <w:tab w:pos="1362" w:val="left" w:leader="none"/>
        </w:tabs>
        <w:spacing w:line="321" w:lineRule="exact" w:before="0" w:after="0"/>
        <w:ind w:left="1362" w:right="0" w:hanging="697"/>
        <w:jc w:val="both"/>
      </w:pPr>
      <w:r>
        <w:rPr/>
        <w:t>Cấu</w:t>
      </w:r>
      <w:r>
        <w:rPr>
          <w:spacing w:val="-2"/>
        </w:rPr>
        <w:t> </w:t>
      </w:r>
      <w:r>
        <w:rPr>
          <w:spacing w:val="-4"/>
        </w:rPr>
        <w:t>tạo:</w:t>
      </w:r>
    </w:p>
    <w:p>
      <w:pPr>
        <w:pStyle w:val="BodyText"/>
        <w:spacing w:line="322" w:lineRule="exact"/>
        <w:ind w:left="665"/>
        <w:jc w:val="both"/>
      </w:pPr>
      <w:r>
        <w:rPr/>
        <w:t>Máy</w:t>
      </w:r>
      <w:r>
        <w:rPr>
          <w:spacing w:val="-1"/>
        </w:rPr>
        <w:t> </w:t>
      </w:r>
      <w:r>
        <w:rPr/>
        <w:t>cắt</w:t>
      </w:r>
      <w:r>
        <w:rPr>
          <w:spacing w:val="-1"/>
        </w:rPr>
        <w:t> </w:t>
      </w:r>
      <w:r>
        <w:rPr/>
        <w:t>điện</w:t>
      </w:r>
      <w:r>
        <w:rPr>
          <w:spacing w:val="-1"/>
        </w:rPr>
        <w:t> </w:t>
      </w:r>
      <w:r>
        <w:rPr/>
        <w:t>cấu</w:t>
      </w:r>
      <w:r>
        <w:rPr>
          <w:spacing w:val="-1"/>
        </w:rPr>
        <w:t> </w:t>
      </w:r>
      <w:r>
        <w:rPr/>
        <w:t>tạo</w:t>
      </w:r>
      <w:r>
        <w:rPr>
          <w:spacing w:val="-5"/>
        </w:rPr>
        <w:t> </w:t>
      </w:r>
      <w:r>
        <w:rPr/>
        <w:t>gồm</w:t>
      </w:r>
      <w:r>
        <w:rPr>
          <w:spacing w:val="-2"/>
        </w:rPr>
        <w:t> </w:t>
      </w:r>
      <w:r>
        <w:rPr/>
        <w:t>các</w:t>
      </w:r>
      <w:r>
        <w:rPr>
          <w:spacing w:val="-6"/>
        </w:rPr>
        <w:t> </w:t>
      </w:r>
      <w:r>
        <w:rPr/>
        <w:t>bộ</w:t>
      </w:r>
      <w:r>
        <w:rPr>
          <w:spacing w:val="-5"/>
        </w:rPr>
        <w:t> </w:t>
      </w:r>
      <w:r>
        <w:rPr/>
        <w:t>phận</w:t>
      </w:r>
      <w:r>
        <w:rPr>
          <w:spacing w:val="-3"/>
        </w:rPr>
        <w:t> </w:t>
      </w:r>
      <w:r>
        <w:rPr>
          <w:spacing w:val="-4"/>
        </w:rPr>
        <w:t>sau:</w:t>
      </w:r>
    </w:p>
    <w:p>
      <w:pPr>
        <w:spacing w:after="0" w:line="322" w:lineRule="exact"/>
        <w:jc w:val="both"/>
        <w:sectPr>
          <w:pgSz w:w="11910" w:h="16840"/>
          <w:pgMar w:header="0" w:footer="965" w:top="1060" w:bottom="1160" w:left="900" w:right="900"/>
        </w:sectPr>
      </w:pPr>
    </w:p>
    <w:p>
      <w:pPr>
        <w:pStyle w:val="BodyText"/>
        <w:ind w:left="3159"/>
        <w:rPr>
          <w:sz w:val="20"/>
        </w:rPr>
      </w:pPr>
      <w:r>
        <w:rPr>
          <w:sz w:val="20"/>
        </w:rPr>
        <mc:AlternateContent>
          <mc:Choice Requires="wps">
            <w:drawing>
              <wp:inline distT="0" distB="0" distL="0" distR="0">
                <wp:extent cx="2734945" cy="2428240"/>
                <wp:effectExtent l="0" t="0" r="0" b="635"/>
                <wp:docPr id="353" name="Group 353"/>
                <wp:cNvGraphicFramePr>
                  <a:graphicFrameLocks/>
                </wp:cNvGraphicFramePr>
                <a:graphic>
                  <a:graphicData uri="http://schemas.microsoft.com/office/word/2010/wordprocessingGroup">
                    <wpg:wgp>
                      <wpg:cNvPr id="353" name="Group 353"/>
                      <wpg:cNvGrpSpPr/>
                      <wpg:grpSpPr>
                        <a:xfrm>
                          <a:off x="0" y="0"/>
                          <a:ext cx="2734945" cy="2428240"/>
                          <a:chExt cx="2734945" cy="2428240"/>
                        </a:xfrm>
                      </wpg:grpSpPr>
                      <pic:pic>
                        <pic:nvPicPr>
                          <pic:cNvPr id="354" name="Image 354"/>
                          <pic:cNvPicPr/>
                        </pic:nvPicPr>
                        <pic:blipFill>
                          <a:blip r:embed="rId49" cstate="print"/>
                          <a:stretch>
                            <a:fillRect/>
                          </a:stretch>
                        </pic:blipFill>
                        <pic:spPr>
                          <a:xfrm>
                            <a:off x="127222" y="0"/>
                            <a:ext cx="2504931" cy="2419440"/>
                          </a:xfrm>
                          <a:prstGeom prst="rect">
                            <a:avLst/>
                          </a:prstGeom>
                        </pic:spPr>
                      </pic:pic>
                      <wps:wsp>
                        <wps:cNvPr id="355" name="Textbox 355"/>
                        <wps:cNvSpPr txBox="1"/>
                        <wps:spPr>
                          <a:xfrm>
                            <a:off x="1112955" y="258579"/>
                            <a:ext cx="74930" cy="123825"/>
                          </a:xfrm>
                          <a:prstGeom prst="rect">
                            <a:avLst/>
                          </a:prstGeom>
                        </wps:spPr>
                        <wps:txbx>
                          <w:txbxContent>
                            <w:p>
                              <w:pPr>
                                <w:spacing w:line="194" w:lineRule="exact" w:before="0"/>
                                <w:ind w:left="0" w:right="0" w:firstLine="0"/>
                                <w:jc w:val="left"/>
                                <w:rPr>
                                  <w:rFonts w:ascii="Arial"/>
                                  <w:sz w:val="17"/>
                                </w:rPr>
                              </w:pPr>
                              <w:r>
                                <w:rPr>
                                  <w:rFonts w:ascii="Arial"/>
                                  <w:spacing w:val="-10"/>
                                  <w:w w:val="105"/>
                                  <w:sz w:val="17"/>
                                </w:rPr>
                                <w:t>6</w:t>
                              </w:r>
                            </w:p>
                          </w:txbxContent>
                        </wps:txbx>
                        <wps:bodyPr wrap="square" lIns="0" tIns="0" rIns="0" bIns="0" rtlCol="0">
                          <a:noAutofit/>
                        </wps:bodyPr>
                      </wps:wsp>
                      <wps:wsp>
                        <wps:cNvPr id="356" name="Textbox 356"/>
                        <wps:cNvSpPr txBox="1"/>
                        <wps:spPr>
                          <a:xfrm>
                            <a:off x="1393544" y="236481"/>
                            <a:ext cx="74930" cy="123825"/>
                          </a:xfrm>
                          <a:prstGeom prst="rect">
                            <a:avLst/>
                          </a:prstGeom>
                        </wps:spPr>
                        <wps:txbx>
                          <w:txbxContent>
                            <w:p>
                              <w:pPr>
                                <w:spacing w:line="194" w:lineRule="exact" w:before="0"/>
                                <w:ind w:left="0" w:right="0" w:firstLine="0"/>
                                <w:jc w:val="left"/>
                                <w:rPr>
                                  <w:rFonts w:ascii="Arial"/>
                                  <w:sz w:val="17"/>
                                </w:rPr>
                              </w:pPr>
                              <w:r>
                                <w:rPr>
                                  <w:rFonts w:ascii="Arial"/>
                                  <w:spacing w:val="-10"/>
                                  <w:w w:val="105"/>
                                  <w:sz w:val="17"/>
                                </w:rPr>
                                <w:t>7</w:t>
                              </w:r>
                            </w:p>
                          </w:txbxContent>
                        </wps:txbx>
                        <wps:bodyPr wrap="square" lIns="0" tIns="0" rIns="0" bIns="0" rtlCol="0">
                          <a:noAutofit/>
                        </wps:bodyPr>
                      </wps:wsp>
                      <wps:wsp>
                        <wps:cNvPr id="357" name="Textbox 357"/>
                        <wps:cNvSpPr txBox="1"/>
                        <wps:spPr>
                          <a:xfrm>
                            <a:off x="1665476" y="288899"/>
                            <a:ext cx="74930" cy="123825"/>
                          </a:xfrm>
                          <a:prstGeom prst="rect">
                            <a:avLst/>
                          </a:prstGeom>
                        </wps:spPr>
                        <wps:txbx>
                          <w:txbxContent>
                            <w:p>
                              <w:pPr>
                                <w:spacing w:line="194" w:lineRule="exact" w:before="0"/>
                                <w:ind w:left="0" w:right="0" w:firstLine="0"/>
                                <w:jc w:val="left"/>
                                <w:rPr>
                                  <w:rFonts w:ascii="Arial"/>
                                  <w:sz w:val="17"/>
                                </w:rPr>
                              </w:pPr>
                              <w:r>
                                <w:rPr>
                                  <w:rFonts w:ascii="Arial"/>
                                  <w:spacing w:val="-10"/>
                                  <w:w w:val="105"/>
                                  <w:sz w:val="17"/>
                                </w:rPr>
                                <w:t>8</w:t>
                              </w:r>
                            </w:p>
                          </w:txbxContent>
                        </wps:txbx>
                        <wps:bodyPr wrap="square" lIns="0" tIns="0" rIns="0" bIns="0" rtlCol="0">
                          <a:noAutofit/>
                        </wps:bodyPr>
                      </wps:wsp>
                      <wps:wsp>
                        <wps:cNvPr id="358" name="Textbox 358"/>
                        <wps:cNvSpPr txBox="1"/>
                        <wps:spPr>
                          <a:xfrm>
                            <a:off x="2037932" y="241229"/>
                            <a:ext cx="74930" cy="123825"/>
                          </a:xfrm>
                          <a:prstGeom prst="rect">
                            <a:avLst/>
                          </a:prstGeom>
                        </wps:spPr>
                        <wps:txbx>
                          <w:txbxContent>
                            <w:p>
                              <w:pPr>
                                <w:spacing w:line="194" w:lineRule="exact" w:before="0"/>
                                <w:ind w:left="0" w:right="0" w:firstLine="0"/>
                                <w:jc w:val="left"/>
                                <w:rPr>
                                  <w:rFonts w:ascii="Arial"/>
                                  <w:sz w:val="17"/>
                                </w:rPr>
                              </w:pPr>
                              <w:r>
                                <w:rPr>
                                  <w:rFonts w:ascii="Arial"/>
                                  <w:spacing w:val="-10"/>
                                  <w:w w:val="105"/>
                                  <w:sz w:val="17"/>
                                </w:rPr>
                                <w:t>9</w:t>
                              </w:r>
                            </w:p>
                          </w:txbxContent>
                        </wps:txbx>
                        <wps:bodyPr wrap="square" lIns="0" tIns="0" rIns="0" bIns="0" rtlCol="0">
                          <a:noAutofit/>
                        </wps:bodyPr>
                      </wps:wsp>
                      <wps:wsp>
                        <wps:cNvPr id="359" name="Textbox 359"/>
                        <wps:cNvSpPr txBox="1"/>
                        <wps:spPr>
                          <a:xfrm>
                            <a:off x="21724" y="443763"/>
                            <a:ext cx="74930" cy="123825"/>
                          </a:xfrm>
                          <a:prstGeom prst="rect">
                            <a:avLst/>
                          </a:prstGeom>
                        </wps:spPr>
                        <wps:txbx>
                          <w:txbxContent>
                            <w:p>
                              <w:pPr>
                                <w:spacing w:line="194" w:lineRule="exact" w:before="0"/>
                                <w:ind w:left="0" w:right="0" w:firstLine="0"/>
                                <w:jc w:val="left"/>
                                <w:rPr>
                                  <w:rFonts w:ascii="Arial"/>
                                  <w:sz w:val="17"/>
                                </w:rPr>
                              </w:pPr>
                              <w:r>
                                <w:rPr>
                                  <w:rFonts w:ascii="Arial"/>
                                  <w:spacing w:val="-10"/>
                                  <w:w w:val="105"/>
                                  <w:sz w:val="17"/>
                                </w:rPr>
                                <w:t>5</w:t>
                              </w:r>
                            </w:p>
                          </w:txbxContent>
                        </wps:txbx>
                        <wps:bodyPr wrap="square" lIns="0" tIns="0" rIns="0" bIns="0" rtlCol="0">
                          <a:noAutofit/>
                        </wps:bodyPr>
                      </wps:wsp>
                      <wps:wsp>
                        <wps:cNvPr id="360" name="Textbox 360"/>
                        <wps:cNvSpPr txBox="1"/>
                        <wps:spPr>
                          <a:xfrm>
                            <a:off x="2132385" y="525397"/>
                            <a:ext cx="125730" cy="123825"/>
                          </a:xfrm>
                          <a:prstGeom prst="rect">
                            <a:avLst/>
                          </a:prstGeom>
                        </wps:spPr>
                        <wps:txbx>
                          <w:txbxContent>
                            <w:p>
                              <w:pPr>
                                <w:spacing w:line="194" w:lineRule="exact" w:before="0"/>
                                <w:ind w:left="0" w:right="0" w:firstLine="0"/>
                                <w:jc w:val="left"/>
                                <w:rPr>
                                  <w:rFonts w:ascii="Arial"/>
                                  <w:sz w:val="17"/>
                                </w:rPr>
                              </w:pPr>
                              <w:r>
                                <w:rPr>
                                  <w:rFonts w:ascii="Arial"/>
                                  <w:spacing w:val="-7"/>
                                  <w:w w:val="105"/>
                                  <w:sz w:val="17"/>
                                </w:rPr>
                                <w:t>10</w:t>
                              </w:r>
                            </w:p>
                          </w:txbxContent>
                        </wps:txbx>
                        <wps:bodyPr wrap="square" lIns="0" tIns="0" rIns="0" bIns="0" rtlCol="0">
                          <a:noAutofit/>
                        </wps:bodyPr>
                      </wps:wsp>
                      <wps:wsp>
                        <wps:cNvPr id="361" name="Textbox 361"/>
                        <wps:cNvSpPr txBox="1"/>
                        <wps:spPr>
                          <a:xfrm>
                            <a:off x="2483856" y="567583"/>
                            <a:ext cx="125730" cy="123825"/>
                          </a:xfrm>
                          <a:prstGeom prst="rect">
                            <a:avLst/>
                          </a:prstGeom>
                        </wps:spPr>
                        <wps:txbx>
                          <w:txbxContent>
                            <w:p>
                              <w:pPr>
                                <w:spacing w:line="194" w:lineRule="exact" w:before="0"/>
                                <w:ind w:left="0" w:right="0" w:firstLine="0"/>
                                <w:jc w:val="left"/>
                                <w:rPr>
                                  <w:rFonts w:ascii="Arial"/>
                                  <w:sz w:val="17"/>
                                </w:rPr>
                              </w:pPr>
                              <w:r>
                                <w:rPr>
                                  <w:rFonts w:ascii="Arial"/>
                                  <w:spacing w:val="-7"/>
                                  <w:w w:val="105"/>
                                  <w:sz w:val="17"/>
                                </w:rPr>
                                <w:t>11</w:t>
                              </w:r>
                            </w:p>
                          </w:txbxContent>
                        </wps:txbx>
                        <wps:bodyPr wrap="square" lIns="0" tIns="0" rIns="0" bIns="0" rtlCol="0">
                          <a:noAutofit/>
                        </wps:bodyPr>
                      </wps:wsp>
                      <wps:wsp>
                        <wps:cNvPr id="362" name="Textbox 362"/>
                        <wps:cNvSpPr txBox="1"/>
                        <wps:spPr>
                          <a:xfrm>
                            <a:off x="23382" y="1014838"/>
                            <a:ext cx="74930" cy="123825"/>
                          </a:xfrm>
                          <a:prstGeom prst="rect">
                            <a:avLst/>
                          </a:prstGeom>
                        </wps:spPr>
                        <wps:txbx>
                          <w:txbxContent>
                            <w:p>
                              <w:pPr>
                                <w:spacing w:line="194" w:lineRule="exact" w:before="0"/>
                                <w:ind w:left="0" w:right="0" w:firstLine="0"/>
                                <w:jc w:val="left"/>
                                <w:rPr>
                                  <w:rFonts w:ascii="Arial"/>
                                  <w:sz w:val="17"/>
                                </w:rPr>
                              </w:pPr>
                              <w:r>
                                <w:rPr>
                                  <w:rFonts w:ascii="Arial"/>
                                  <w:spacing w:val="-10"/>
                                  <w:w w:val="105"/>
                                  <w:sz w:val="17"/>
                                </w:rPr>
                                <w:t>4</w:t>
                              </w:r>
                            </w:p>
                          </w:txbxContent>
                        </wps:txbx>
                        <wps:bodyPr wrap="square" lIns="0" tIns="0" rIns="0" bIns="0" rtlCol="0">
                          <a:noAutofit/>
                        </wps:bodyPr>
                      </wps:wsp>
                      <wps:wsp>
                        <wps:cNvPr id="363" name="Textbox 363"/>
                        <wps:cNvSpPr txBox="1"/>
                        <wps:spPr>
                          <a:xfrm>
                            <a:off x="1538074" y="934664"/>
                            <a:ext cx="125730" cy="123825"/>
                          </a:xfrm>
                          <a:prstGeom prst="rect">
                            <a:avLst/>
                          </a:prstGeom>
                        </wps:spPr>
                        <wps:txbx>
                          <w:txbxContent>
                            <w:p>
                              <w:pPr>
                                <w:spacing w:line="194" w:lineRule="exact" w:before="0"/>
                                <w:ind w:left="0" w:right="0" w:firstLine="0"/>
                                <w:jc w:val="left"/>
                                <w:rPr>
                                  <w:rFonts w:ascii="Arial"/>
                                  <w:sz w:val="17"/>
                                </w:rPr>
                              </w:pPr>
                              <w:r>
                                <w:rPr>
                                  <w:rFonts w:ascii="Arial"/>
                                  <w:spacing w:val="-7"/>
                                  <w:w w:val="105"/>
                                  <w:sz w:val="17"/>
                                </w:rPr>
                                <w:t>12</w:t>
                              </w:r>
                            </w:p>
                          </w:txbxContent>
                        </wps:txbx>
                        <wps:bodyPr wrap="square" lIns="0" tIns="0" rIns="0" bIns="0" rtlCol="0">
                          <a:noAutofit/>
                        </wps:bodyPr>
                      </wps:wsp>
                      <wps:wsp>
                        <wps:cNvPr id="364" name="Textbox 364"/>
                        <wps:cNvSpPr txBox="1"/>
                        <wps:spPr>
                          <a:xfrm>
                            <a:off x="2538166" y="943795"/>
                            <a:ext cx="125730" cy="123825"/>
                          </a:xfrm>
                          <a:prstGeom prst="rect">
                            <a:avLst/>
                          </a:prstGeom>
                        </wps:spPr>
                        <wps:txbx>
                          <w:txbxContent>
                            <w:p>
                              <w:pPr>
                                <w:spacing w:line="194" w:lineRule="exact" w:before="0"/>
                                <w:ind w:left="0" w:right="0" w:firstLine="0"/>
                                <w:jc w:val="left"/>
                                <w:rPr>
                                  <w:rFonts w:ascii="Arial"/>
                                  <w:sz w:val="17"/>
                                </w:rPr>
                              </w:pPr>
                              <w:r>
                                <w:rPr>
                                  <w:rFonts w:ascii="Arial"/>
                                  <w:spacing w:val="-7"/>
                                  <w:w w:val="105"/>
                                  <w:sz w:val="17"/>
                                </w:rPr>
                                <w:t>12</w:t>
                              </w:r>
                            </w:p>
                          </w:txbxContent>
                        </wps:txbx>
                        <wps:bodyPr wrap="square" lIns="0" tIns="0" rIns="0" bIns="0" rtlCol="0">
                          <a:noAutofit/>
                        </wps:bodyPr>
                      </wps:wsp>
                      <wps:wsp>
                        <wps:cNvPr id="365" name="Textbox 365"/>
                        <wps:cNvSpPr txBox="1"/>
                        <wps:spPr>
                          <a:xfrm>
                            <a:off x="0" y="1527290"/>
                            <a:ext cx="80645" cy="311150"/>
                          </a:xfrm>
                          <a:prstGeom prst="rect">
                            <a:avLst/>
                          </a:prstGeom>
                        </wps:spPr>
                        <wps:txbx>
                          <w:txbxContent>
                            <w:p>
                              <w:pPr>
                                <w:spacing w:line="194" w:lineRule="exact" w:before="0"/>
                                <w:ind w:left="0" w:right="0" w:firstLine="0"/>
                                <w:jc w:val="left"/>
                                <w:rPr>
                                  <w:rFonts w:ascii="Arial"/>
                                  <w:sz w:val="17"/>
                                </w:rPr>
                              </w:pPr>
                              <w:r>
                                <w:rPr>
                                  <w:rFonts w:ascii="Arial"/>
                                  <w:spacing w:val="-10"/>
                                  <w:w w:val="105"/>
                                  <w:sz w:val="17"/>
                                </w:rPr>
                                <w:t>3</w:t>
                              </w:r>
                            </w:p>
                            <w:p>
                              <w:pPr>
                                <w:spacing w:before="99"/>
                                <w:ind w:left="8" w:right="0" w:firstLine="0"/>
                                <w:jc w:val="left"/>
                                <w:rPr>
                                  <w:rFonts w:ascii="Arial"/>
                                  <w:sz w:val="17"/>
                                </w:rPr>
                              </w:pPr>
                              <w:r>
                                <w:rPr>
                                  <w:rFonts w:ascii="Arial"/>
                                  <w:spacing w:val="-10"/>
                                  <w:w w:val="105"/>
                                  <w:sz w:val="17"/>
                                </w:rPr>
                                <w:t>2</w:t>
                              </w:r>
                            </w:p>
                          </w:txbxContent>
                        </wps:txbx>
                        <wps:bodyPr wrap="square" lIns="0" tIns="0" rIns="0" bIns="0" rtlCol="0">
                          <a:noAutofit/>
                        </wps:bodyPr>
                      </wps:wsp>
                      <wps:wsp>
                        <wps:cNvPr id="366" name="Textbox 366"/>
                        <wps:cNvSpPr txBox="1"/>
                        <wps:spPr>
                          <a:xfrm>
                            <a:off x="1098780" y="1269418"/>
                            <a:ext cx="195580" cy="434975"/>
                          </a:xfrm>
                          <a:prstGeom prst="rect">
                            <a:avLst/>
                          </a:prstGeom>
                        </wps:spPr>
                        <wps:txbx>
                          <w:txbxContent>
                            <w:p>
                              <w:pPr>
                                <w:spacing w:line="194" w:lineRule="exact" w:before="0"/>
                                <w:ind w:left="0" w:right="128" w:firstLine="0"/>
                                <w:jc w:val="right"/>
                                <w:rPr>
                                  <w:rFonts w:ascii="Arial"/>
                                  <w:sz w:val="17"/>
                                </w:rPr>
                              </w:pPr>
                              <w:r>
                                <w:rPr>
                                  <w:rFonts w:ascii="Arial"/>
                                  <w:spacing w:val="-11"/>
                                  <w:sz w:val="17"/>
                                </w:rPr>
                                <w:t>20</w:t>
                              </w:r>
                            </w:p>
                            <w:p>
                              <w:pPr>
                                <w:spacing w:before="41"/>
                                <w:ind w:left="0" w:right="35" w:firstLine="0"/>
                                <w:jc w:val="right"/>
                                <w:rPr>
                                  <w:rFonts w:ascii="Arial"/>
                                  <w:sz w:val="17"/>
                                </w:rPr>
                              </w:pPr>
                              <w:r>
                                <w:rPr>
                                  <w:rFonts w:ascii="Arial"/>
                                  <w:spacing w:val="-5"/>
                                  <w:w w:val="105"/>
                                  <w:sz w:val="17"/>
                                </w:rPr>
                                <w:t>19</w:t>
                              </w:r>
                            </w:p>
                            <w:p>
                              <w:pPr>
                                <w:spacing w:before="58"/>
                                <w:ind w:left="0" w:right="18" w:firstLine="0"/>
                                <w:jc w:val="right"/>
                                <w:rPr>
                                  <w:rFonts w:ascii="Arial"/>
                                  <w:sz w:val="17"/>
                                </w:rPr>
                              </w:pPr>
                              <w:r>
                                <w:rPr>
                                  <w:rFonts w:ascii="Arial"/>
                                  <w:spacing w:val="-5"/>
                                  <w:w w:val="105"/>
                                  <w:sz w:val="17"/>
                                </w:rPr>
                                <w:t>18</w:t>
                              </w:r>
                            </w:p>
                          </w:txbxContent>
                        </wps:txbx>
                        <wps:bodyPr wrap="square" lIns="0" tIns="0" rIns="0" bIns="0" rtlCol="0">
                          <a:noAutofit/>
                        </wps:bodyPr>
                      </wps:wsp>
                      <wps:wsp>
                        <wps:cNvPr id="367" name="Textbox 367"/>
                        <wps:cNvSpPr txBox="1"/>
                        <wps:spPr>
                          <a:xfrm>
                            <a:off x="2609048" y="1186138"/>
                            <a:ext cx="125730" cy="123825"/>
                          </a:xfrm>
                          <a:prstGeom prst="rect">
                            <a:avLst/>
                          </a:prstGeom>
                        </wps:spPr>
                        <wps:txbx>
                          <w:txbxContent>
                            <w:p>
                              <w:pPr>
                                <w:spacing w:line="194" w:lineRule="exact" w:before="0"/>
                                <w:ind w:left="0" w:right="0" w:firstLine="0"/>
                                <w:jc w:val="left"/>
                                <w:rPr>
                                  <w:rFonts w:ascii="Arial"/>
                                  <w:sz w:val="17"/>
                                </w:rPr>
                              </w:pPr>
                              <w:r>
                                <w:rPr>
                                  <w:rFonts w:ascii="Arial"/>
                                  <w:spacing w:val="-7"/>
                                  <w:w w:val="105"/>
                                  <w:sz w:val="17"/>
                                </w:rPr>
                                <w:t>13</w:t>
                              </w:r>
                            </w:p>
                          </w:txbxContent>
                        </wps:txbx>
                        <wps:bodyPr wrap="square" lIns="0" tIns="0" rIns="0" bIns="0" rtlCol="0">
                          <a:noAutofit/>
                        </wps:bodyPr>
                      </wps:wsp>
                      <wps:wsp>
                        <wps:cNvPr id="368" name="Textbox 368"/>
                        <wps:cNvSpPr txBox="1"/>
                        <wps:spPr>
                          <a:xfrm>
                            <a:off x="1545070" y="1304851"/>
                            <a:ext cx="125730" cy="123825"/>
                          </a:xfrm>
                          <a:prstGeom prst="rect">
                            <a:avLst/>
                          </a:prstGeom>
                        </wps:spPr>
                        <wps:txbx>
                          <w:txbxContent>
                            <w:p>
                              <w:pPr>
                                <w:spacing w:line="194" w:lineRule="exact" w:before="0"/>
                                <w:ind w:left="0" w:right="0" w:firstLine="0"/>
                                <w:jc w:val="left"/>
                                <w:rPr>
                                  <w:rFonts w:ascii="Arial"/>
                                  <w:sz w:val="17"/>
                                </w:rPr>
                              </w:pPr>
                              <w:r>
                                <w:rPr>
                                  <w:rFonts w:ascii="Arial"/>
                                  <w:spacing w:val="-7"/>
                                  <w:w w:val="105"/>
                                  <w:sz w:val="17"/>
                                </w:rPr>
                                <w:t>21</w:t>
                              </w:r>
                            </w:p>
                          </w:txbxContent>
                        </wps:txbx>
                        <wps:bodyPr wrap="square" lIns="0" tIns="0" rIns="0" bIns="0" rtlCol="0">
                          <a:noAutofit/>
                        </wps:bodyPr>
                      </wps:wsp>
                      <wps:wsp>
                        <wps:cNvPr id="369" name="Textbox 369"/>
                        <wps:cNvSpPr txBox="1"/>
                        <wps:spPr>
                          <a:xfrm>
                            <a:off x="2410206" y="1431957"/>
                            <a:ext cx="125730" cy="123825"/>
                          </a:xfrm>
                          <a:prstGeom prst="rect">
                            <a:avLst/>
                          </a:prstGeom>
                        </wps:spPr>
                        <wps:txbx>
                          <w:txbxContent>
                            <w:p>
                              <w:pPr>
                                <w:spacing w:line="194" w:lineRule="exact" w:before="0"/>
                                <w:ind w:left="0" w:right="0" w:firstLine="0"/>
                                <w:jc w:val="left"/>
                                <w:rPr>
                                  <w:rFonts w:ascii="Arial"/>
                                  <w:sz w:val="17"/>
                                </w:rPr>
                              </w:pPr>
                              <w:r>
                                <w:rPr>
                                  <w:rFonts w:ascii="Arial"/>
                                  <w:spacing w:val="-7"/>
                                  <w:w w:val="105"/>
                                  <w:sz w:val="17"/>
                                </w:rPr>
                                <w:t>14</w:t>
                              </w:r>
                            </w:p>
                          </w:txbxContent>
                        </wps:txbx>
                        <wps:bodyPr wrap="square" lIns="0" tIns="0" rIns="0" bIns="0" rtlCol="0">
                          <a:noAutofit/>
                        </wps:bodyPr>
                      </wps:wsp>
                      <wps:wsp>
                        <wps:cNvPr id="370" name="Textbox 370"/>
                        <wps:cNvSpPr txBox="1"/>
                        <wps:spPr>
                          <a:xfrm>
                            <a:off x="1479153" y="1554681"/>
                            <a:ext cx="143510" cy="360680"/>
                          </a:xfrm>
                          <a:prstGeom prst="rect">
                            <a:avLst/>
                          </a:prstGeom>
                        </wps:spPr>
                        <wps:txbx>
                          <w:txbxContent>
                            <w:p>
                              <w:pPr>
                                <w:spacing w:line="194" w:lineRule="exact" w:before="0"/>
                                <w:ind w:left="0" w:right="0" w:firstLine="0"/>
                                <w:jc w:val="left"/>
                                <w:rPr>
                                  <w:rFonts w:ascii="Arial"/>
                                  <w:sz w:val="17"/>
                                </w:rPr>
                              </w:pPr>
                              <w:r>
                                <w:rPr>
                                  <w:rFonts w:ascii="Arial"/>
                                  <w:spacing w:val="-5"/>
                                  <w:w w:val="105"/>
                                  <w:sz w:val="17"/>
                                </w:rPr>
                                <w:t>22</w:t>
                              </w:r>
                            </w:p>
                            <w:p>
                              <w:pPr>
                                <w:spacing w:before="178"/>
                                <w:ind w:left="27" w:right="0" w:firstLine="0"/>
                                <w:jc w:val="left"/>
                                <w:rPr>
                                  <w:rFonts w:ascii="Arial"/>
                                  <w:sz w:val="17"/>
                                </w:rPr>
                              </w:pPr>
                              <w:r>
                                <w:rPr>
                                  <w:rFonts w:ascii="Arial"/>
                                  <w:spacing w:val="-5"/>
                                  <w:w w:val="105"/>
                                  <w:sz w:val="17"/>
                                </w:rPr>
                                <w:t>23</w:t>
                              </w:r>
                            </w:p>
                          </w:txbxContent>
                        </wps:txbx>
                        <wps:bodyPr wrap="square" lIns="0" tIns="0" rIns="0" bIns="0" rtlCol="0">
                          <a:noAutofit/>
                        </wps:bodyPr>
                      </wps:wsp>
                      <wps:wsp>
                        <wps:cNvPr id="371" name="Textbox 371"/>
                        <wps:cNvSpPr txBox="1"/>
                        <wps:spPr>
                          <a:xfrm>
                            <a:off x="8285" y="2074437"/>
                            <a:ext cx="74930" cy="123825"/>
                          </a:xfrm>
                          <a:prstGeom prst="rect">
                            <a:avLst/>
                          </a:prstGeom>
                        </wps:spPr>
                        <wps:txbx>
                          <w:txbxContent>
                            <w:p>
                              <w:pPr>
                                <w:spacing w:line="194" w:lineRule="exact" w:before="0"/>
                                <w:ind w:left="0" w:right="0" w:firstLine="0"/>
                                <w:jc w:val="left"/>
                                <w:rPr>
                                  <w:rFonts w:ascii="Arial"/>
                                  <w:sz w:val="17"/>
                                </w:rPr>
                              </w:pPr>
                              <w:r>
                                <w:rPr>
                                  <w:rFonts w:ascii="Arial"/>
                                  <w:spacing w:val="-10"/>
                                  <w:w w:val="105"/>
                                  <w:sz w:val="17"/>
                                </w:rPr>
                                <w:t>1</w:t>
                              </w:r>
                            </w:p>
                          </w:txbxContent>
                        </wps:txbx>
                        <wps:bodyPr wrap="square" lIns="0" tIns="0" rIns="0" bIns="0" rtlCol="0">
                          <a:noAutofit/>
                        </wps:bodyPr>
                      </wps:wsp>
                      <wps:wsp>
                        <wps:cNvPr id="372" name="Textbox 372"/>
                        <wps:cNvSpPr txBox="1"/>
                        <wps:spPr>
                          <a:xfrm>
                            <a:off x="2394189" y="1934182"/>
                            <a:ext cx="137795" cy="494030"/>
                          </a:xfrm>
                          <a:prstGeom prst="rect">
                            <a:avLst/>
                          </a:prstGeom>
                        </wps:spPr>
                        <wps:txbx>
                          <w:txbxContent>
                            <w:p>
                              <w:pPr>
                                <w:spacing w:line="194" w:lineRule="exact" w:before="0"/>
                                <w:ind w:left="11" w:right="0" w:firstLine="0"/>
                                <w:jc w:val="left"/>
                                <w:rPr>
                                  <w:rFonts w:ascii="Arial"/>
                                  <w:sz w:val="17"/>
                                </w:rPr>
                              </w:pPr>
                              <w:r>
                                <w:rPr>
                                  <w:rFonts w:ascii="Arial"/>
                                  <w:spacing w:val="-5"/>
                                  <w:w w:val="105"/>
                                  <w:sz w:val="17"/>
                                </w:rPr>
                                <w:t>15</w:t>
                              </w:r>
                            </w:p>
                            <w:p>
                              <w:pPr>
                                <w:spacing w:before="148"/>
                                <w:ind w:left="19" w:right="0" w:firstLine="0"/>
                                <w:jc w:val="left"/>
                                <w:rPr>
                                  <w:rFonts w:ascii="Arial"/>
                                  <w:sz w:val="17"/>
                                </w:rPr>
                              </w:pPr>
                              <w:r>
                                <w:rPr>
                                  <w:rFonts w:ascii="Arial"/>
                                  <w:spacing w:val="-7"/>
                                  <w:w w:val="105"/>
                                  <w:sz w:val="17"/>
                                </w:rPr>
                                <w:t>16</w:t>
                              </w:r>
                            </w:p>
                            <w:p>
                              <w:pPr>
                                <w:spacing w:before="44"/>
                                <w:ind w:left="0" w:right="0" w:firstLine="0"/>
                                <w:jc w:val="left"/>
                                <w:rPr>
                                  <w:rFonts w:ascii="Arial"/>
                                  <w:sz w:val="17"/>
                                </w:rPr>
                              </w:pPr>
                              <w:r>
                                <w:rPr>
                                  <w:rFonts w:ascii="Arial"/>
                                  <w:spacing w:val="-5"/>
                                  <w:w w:val="105"/>
                                  <w:sz w:val="17"/>
                                </w:rPr>
                                <w:t>17</w:t>
                              </w:r>
                            </w:p>
                          </w:txbxContent>
                        </wps:txbx>
                        <wps:bodyPr wrap="square" lIns="0" tIns="0" rIns="0" bIns="0" rtlCol="0">
                          <a:noAutofit/>
                        </wps:bodyPr>
                      </wps:wsp>
                    </wpg:wgp>
                  </a:graphicData>
                </a:graphic>
              </wp:inline>
            </w:drawing>
          </mc:Choice>
          <mc:Fallback>
            <w:pict>
              <v:group style="width:215.35pt;height:191.2pt;mso-position-horizontal-relative:char;mso-position-vertical-relative:line" id="docshapegroup288" coordorigin="0,0" coordsize="4307,3824">
                <v:shape style="position:absolute;left:200;top:0;width:3945;height:3811" type="#_x0000_t75" id="docshape289" stroked="false">
                  <v:imagedata r:id="rId49" o:title=""/>
                </v:shape>
                <v:shape style="position:absolute;left:1752;top:407;width:118;height:195" type="#_x0000_t202" id="docshape290" filled="false" stroked="false">
                  <v:textbox inset="0,0,0,0">
                    <w:txbxContent>
                      <w:p>
                        <w:pPr>
                          <w:spacing w:line="194" w:lineRule="exact" w:before="0"/>
                          <w:ind w:left="0" w:right="0" w:firstLine="0"/>
                          <w:jc w:val="left"/>
                          <w:rPr>
                            <w:rFonts w:ascii="Arial"/>
                            <w:sz w:val="17"/>
                          </w:rPr>
                        </w:pPr>
                        <w:r>
                          <w:rPr>
                            <w:rFonts w:ascii="Arial"/>
                            <w:spacing w:val="-10"/>
                            <w:w w:val="105"/>
                            <w:sz w:val="17"/>
                          </w:rPr>
                          <w:t>6</w:t>
                        </w:r>
                      </w:p>
                    </w:txbxContent>
                  </v:textbox>
                  <w10:wrap type="none"/>
                </v:shape>
                <v:shape style="position:absolute;left:2194;top:372;width:118;height:195" type="#_x0000_t202" id="docshape291" filled="false" stroked="false">
                  <v:textbox inset="0,0,0,0">
                    <w:txbxContent>
                      <w:p>
                        <w:pPr>
                          <w:spacing w:line="194" w:lineRule="exact" w:before="0"/>
                          <w:ind w:left="0" w:right="0" w:firstLine="0"/>
                          <w:jc w:val="left"/>
                          <w:rPr>
                            <w:rFonts w:ascii="Arial"/>
                            <w:sz w:val="17"/>
                          </w:rPr>
                        </w:pPr>
                        <w:r>
                          <w:rPr>
                            <w:rFonts w:ascii="Arial"/>
                            <w:spacing w:val="-10"/>
                            <w:w w:val="105"/>
                            <w:sz w:val="17"/>
                          </w:rPr>
                          <w:t>7</w:t>
                        </w:r>
                      </w:p>
                    </w:txbxContent>
                  </v:textbox>
                  <w10:wrap type="none"/>
                </v:shape>
                <v:shape style="position:absolute;left:2622;top:454;width:118;height:195" type="#_x0000_t202" id="docshape292" filled="false" stroked="false">
                  <v:textbox inset="0,0,0,0">
                    <w:txbxContent>
                      <w:p>
                        <w:pPr>
                          <w:spacing w:line="194" w:lineRule="exact" w:before="0"/>
                          <w:ind w:left="0" w:right="0" w:firstLine="0"/>
                          <w:jc w:val="left"/>
                          <w:rPr>
                            <w:rFonts w:ascii="Arial"/>
                            <w:sz w:val="17"/>
                          </w:rPr>
                        </w:pPr>
                        <w:r>
                          <w:rPr>
                            <w:rFonts w:ascii="Arial"/>
                            <w:spacing w:val="-10"/>
                            <w:w w:val="105"/>
                            <w:sz w:val="17"/>
                          </w:rPr>
                          <w:t>8</w:t>
                        </w:r>
                      </w:p>
                    </w:txbxContent>
                  </v:textbox>
                  <w10:wrap type="none"/>
                </v:shape>
                <v:shape style="position:absolute;left:3209;top:379;width:118;height:195" type="#_x0000_t202" id="docshape293" filled="false" stroked="false">
                  <v:textbox inset="0,0,0,0">
                    <w:txbxContent>
                      <w:p>
                        <w:pPr>
                          <w:spacing w:line="194" w:lineRule="exact" w:before="0"/>
                          <w:ind w:left="0" w:right="0" w:firstLine="0"/>
                          <w:jc w:val="left"/>
                          <w:rPr>
                            <w:rFonts w:ascii="Arial"/>
                            <w:sz w:val="17"/>
                          </w:rPr>
                        </w:pPr>
                        <w:r>
                          <w:rPr>
                            <w:rFonts w:ascii="Arial"/>
                            <w:spacing w:val="-10"/>
                            <w:w w:val="105"/>
                            <w:sz w:val="17"/>
                          </w:rPr>
                          <w:t>9</w:t>
                        </w:r>
                      </w:p>
                    </w:txbxContent>
                  </v:textbox>
                  <w10:wrap type="none"/>
                </v:shape>
                <v:shape style="position:absolute;left:34;top:698;width:118;height:195" type="#_x0000_t202" id="docshape294" filled="false" stroked="false">
                  <v:textbox inset="0,0,0,0">
                    <w:txbxContent>
                      <w:p>
                        <w:pPr>
                          <w:spacing w:line="194" w:lineRule="exact" w:before="0"/>
                          <w:ind w:left="0" w:right="0" w:firstLine="0"/>
                          <w:jc w:val="left"/>
                          <w:rPr>
                            <w:rFonts w:ascii="Arial"/>
                            <w:sz w:val="17"/>
                          </w:rPr>
                        </w:pPr>
                        <w:r>
                          <w:rPr>
                            <w:rFonts w:ascii="Arial"/>
                            <w:spacing w:val="-10"/>
                            <w:w w:val="105"/>
                            <w:sz w:val="17"/>
                          </w:rPr>
                          <w:t>5</w:t>
                        </w:r>
                      </w:p>
                    </w:txbxContent>
                  </v:textbox>
                  <w10:wrap type="none"/>
                </v:shape>
                <v:shape style="position:absolute;left:3358;top:827;width:198;height:195" type="#_x0000_t202" id="docshape295" filled="false" stroked="false">
                  <v:textbox inset="0,0,0,0">
                    <w:txbxContent>
                      <w:p>
                        <w:pPr>
                          <w:spacing w:line="194" w:lineRule="exact" w:before="0"/>
                          <w:ind w:left="0" w:right="0" w:firstLine="0"/>
                          <w:jc w:val="left"/>
                          <w:rPr>
                            <w:rFonts w:ascii="Arial"/>
                            <w:sz w:val="17"/>
                          </w:rPr>
                        </w:pPr>
                        <w:r>
                          <w:rPr>
                            <w:rFonts w:ascii="Arial"/>
                            <w:spacing w:val="-7"/>
                            <w:w w:val="105"/>
                            <w:sz w:val="17"/>
                          </w:rPr>
                          <w:t>10</w:t>
                        </w:r>
                      </w:p>
                    </w:txbxContent>
                  </v:textbox>
                  <w10:wrap type="none"/>
                </v:shape>
                <v:shape style="position:absolute;left:3911;top:893;width:198;height:195" type="#_x0000_t202" id="docshape296" filled="false" stroked="false">
                  <v:textbox inset="0,0,0,0">
                    <w:txbxContent>
                      <w:p>
                        <w:pPr>
                          <w:spacing w:line="194" w:lineRule="exact" w:before="0"/>
                          <w:ind w:left="0" w:right="0" w:firstLine="0"/>
                          <w:jc w:val="left"/>
                          <w:rPr>
                            <w:rFonts w:ascii="Arial"/>
                            <w:sz w:val="17"/>
                          </w:rPr>
                        </w:pPr>
                        <w:r>
                          <w:rPr>
                            <w:rFonts w:ascii="Arial"/>
                            <w:spacing w:val="-7"/>
                            <w:w w:val="105"/>
                            <w:sz w:val="17"/>
                          </w:rPr>
                          <w:t>11</w:t>
                        </w:r>
                      </w:p>
                    </w:txbxContent>
                  </v:textbox>
                  <w10:wrap type="none"/>
                </v:shape>
                <v:shape style="position:absolute;left:36;top:1598;width:118;height:195" type="#_x0000_t202" id="docshape297" filled="false" stroked="false">
                  <v:textbox inset="0,0,0,0">
                    <w:txbxContent>
                      <w:p>
                        <w:pPr>
                          <w:spacing w:line="194" w:lineRule="exact" w:before="0"/>
                          <w:ind w:left="0" w:right="0" w:firstLine="0"/>
                          <w:jc w:val="left"/>
                          <w:rPr>
                            <w:rFonts w:ascii="Arial"/>
                            <w:sz w:val="17"/>
                          </w:rPr>
                        </w:pPr>
                        <w:r>
                          <w:rPr>
                            <w:rFonts w:ascii="Arial"/>
                            <w:spacing w:val="-10"/>
                            <w:w w:val="105"/>
                            <w:sz w:val="17"/>
                          </w:rPr>
                          <w:t>4</w:t>
                        </w:r>
                      </w:p>
                    </w:txbxContent>
                  </v:textbox>
                  <w10:wrap type="none"/>
                </v:shape>
                <v:shape style="position:absolute;left:2422;top:1471;width:198;height:195" type="#_x0000_t202" id="docshape298" filled="false" stroked="false">
                  <v:textbox inset="0,0,0,0">
                    <w:txbxContent>
                      <w:p>
                        <w:pPr>
                          <w:spacing w:line="194" w:lineRule="exact" w:before="0"/>
                          <w:ind w:left="0" w:right="0" w:firstLine="0"/>
                          <w:jc w:val="left"/>
                          <w:rPr>
                            <w:rFonts w:ascii="Arial"/>
                            <w:sz w:val="17"/>
                          </w:rPr>
                        </w:pPr>
                        <w:r>
                          <w:rPr>
                            <w:rFonts w:ascii="Arial"/>
                            <w:spacing w:val="-7"/>
                            <w:w w:val="105"/>
                            <w:sz w:val="17"/>
                          </w:rPr>
                          <w:t>12</w:t>
                        </w:r>
                      </w:p>
                    </w:txbxContent>
                  </v:textbox>
                  <w10:wrap type="none"/>
                </v:shape>
                <v:shape style="position:absolute;left:3997;top:1486;width:198;height:195" type="#_x0000_t202" id="docshape299" filled="false" stroked="false">
                  <v:textbox inset="0,0,0,0">
                    <w:txbxContent>
                      <w:p>
                        <w:pPr>
                          <w:spacing w:line="194" w:lineRule="exact" w:before="0"/>
                          <w:ind w:left="0" w:right="0" w:firstLine="0"/>
                          <w:jc w:val="left"/>
                          <w:rPr>
                            <w:rFonts w:ascii="Arial"/>
                            <w:sz w:val="17"/>
                          </w:rPr>
                        </w:pPr>
                        <w:r>
                          <w:rPr>
                            <w:rFonts w:ascii="Arial"/>
                            <w:spacing w:val="-7"/>
                            <w:w w:val="105"/>
                            <w:sz w:val="17"/>
                          </w:rPr>
                          <w:t>12</w:t>
                        </w:r>
                      </w:p>
                    </w:txbxContent>
                  </v:textbox>
                  <w10:wrap type="none"/>
                </v:shape>
                <v:shape style="position:absolute;left:0;top:2405;width:127;height:490" type="#_x0000_t202" id="docshape300" filled="false" stroked="false">
                  <v:textbox inset="0,0,0,0">
                    <w:txbxContent>
                      <w:p>
                        <w:pPr>
                          <w:spacing w:line="194" w:lineRule="exact" w:before="0"/>
                          <w:ind w:left="0" w:right="0" w:firstLine="0"/>
                          <w:jc w:val="left"/>
                          <w:rPr>
                            <w:rFonts w:ascii="Arial"/>
                            <w:sz w:val="17"/>
                          </w:rPr>
                        </w:pPr>
                        <w:r>
                          <w:rPr>
                            <w:rFonts w:ascii="Arial"/>
                            <w:spacing w:val="-10"/>
                            <w:w w:val="105"/>
                            <w:sz w:val="17"/>
                          </w:rPr>
                          <w:t>3</w:t>
                        </w:r>
                      </w:p>
                      <w:p>
                        <w:pPr>
                          <w:spacing w:before="99"/>
                          <w:ind w:left="8" w:right="0" w:firstLine="0"/>
                          <w:jc w:val="left"/>
                          <w:rPr>
                            <w:rFonts w:ascii="Arial"/>
                            <w:sz w:val="17"/>
                          </w:rPr>
                        </w:pPr>
                        <w:r>
                          <w:rPr>
                            <w:rFonts w:ascii="Arial"/>
                            <w:spacing w:val="-10"/>
                            <w:w w:val="105"/>
                            <w:sz w:val="17"/>
                          </w:rPr>
                          <w:t>2</w:t>
                        </w:r>
                      </w:p>
                    </w:txbxContent>
                  </v:textbox>
                  <w10:wrap type="none"/>
                </v:shape>
                <v:shape style="position:absolute;left:1730;top:1999;width:308;height:685" type="#_x0000_t202" id="docshape301" filled="false" stroked="false">
                  <v:textbox inset="0,0,0,0">
                    <w:txbxContent>
                      <w:p>
                        <w:pPr>
                          <w:spacing w:line="194" w:lineRule="exact" w:before="0"/>
                          <w:ind w:left="0" w:right="128" w:firstLine="0"/>
                          <w:jc w:val="right"/>
                          <w:rPr>
                            <w:rFonts w:ascii="Arial"/>
                            <w:sz w:val="17"/>
                          </w:rPr>
                        </w:pPr>
                        <w:r>
                          <w:rPr>
                            <w:rFonts w:ascii="Arial"/>
                            <w:spacing w:val="-11"/>
                            <w:sz w:val="17"/>
                          </w:rPr>
                          <w:t>20</w:t>
                        </w:r>
                      </w:p>
                      <w:p>
                        <w:pPr>
                          <w:spacing w:before="41"/>
                          <w:ind w:left="0" w:right="35" w:firstLine="0"/>
                          <w:jc w:val="right"/>
                          <w:rPr>
                            <w:rFonts w:ascii="Arial"/>
                            <w:sz w:val="17"/>
                          </w:rPr>
                        </w:pPr>
                        <w:r>
                          <w:rPr>
                            <w:rFonts w:ascii="Arial"/>
                            <w:spacing w:val="-5"/>
                            <w:w w:val="105"/>
                            <w:sz w:val="17"/>
                          </w:rPr>
                          <w:t>19</w:t>
                        </w:r>
                      </w:p>
                      <w:p>
                        <w:pPr>
                          <w:spacing w:before="58"/>
                          <w:ind w:left="0" w:right="18" w:firstLine="0"/>
                          <w:jc w:val="right"/>
                          <w:rPr>
                            <w:rFonts w:ascii="Arial"/>
                            <w:sz w:val="17"/>
                          </w:rPr>
                        </w:pPr>
                        <w:r>
                          <w:rPr>
                            <w:rFonts w:ascii="Arial"/>
                            <w:spacing w:val="-5"/>
                            <w:w w:val="105"/>
                            <w:sz w:val="17"/>
                          </w:rPr>
                          <w:t>18</w:t>
                        </w:r>
                      </w:p>
                    </w:txbxContent>
                  </v:textbox>
                  <w10:wrap type="none"/>
                </v:shape>
                <v:shape style="position:absolute;left:4108;top:1867;width:198;height:195" type="#_x0000_t202" id="docshape302" filled="false" stroked="false">
                  <v:textbox inset="0,0,0,0">
                    <w:txbxContent>
                      <w:p>
                        <w:pPr>
                          <w:spacing w:line="194" w:lineRule="exact" w:before="0"/>
                          <w:ind w:left="0" w:right="0" w:firstLine="0"/>
                          <w:jc w:val="left"/>
                          <w:rPr>
                            <w:rFonts w:ascii="Arial"/>
                            <w:sz w:val="17"/>
                          </w:rPr>
                        </w:pPr>
                        <w:r>
                          <w:rPr>
                            <w:rFonts w:ascii="Arial"/>
                            <w:spacing w:val="-7"/>
                            <w:w w:val="105"/>
                            <w:sz w:val="17"/>
                          </w:rPr>
                          <w:t>13</w:t>
                        </w:r>
                      </w:p>
                    </w:txbxContent>
                  </v:textbox>
                  <w10:wrap type="none"/>
                </v:shape>
                <v:shape style="position:absolute;left:2433;top:2054;width:198;height:195" type="#_x0000_t202" id="docshape303" filled="false" stroked="false">
                  <v:textbox inset="0,0,0,0">
                    <w:txbxContent>
                      <w:p>
                        <w:pPr>
                          <w:spacing w:line="194" w:lineRule="exact" w:before="0"/>
                          <w:ind w:left="0" w:right="0" w:firstLine="0"/>
                          <w:jc w:val="left"/>
                          <w:rPr>
                            <w:rFonts w:ascii="Arial"/>
                            <w:sz w:val="17"/>
                          </w:rPr>
                        </w:pPr>
                        <w:r>
                          <w:rPr>
                            <w:rFonts w:ascii="Arial"/>
                            <w:spacing w:val="-7"/>
                            <w:w w:val="105"/>
                            <w:sz w:val="17"/>
                          </w:rPr>
                          <w:t>21</w:t>
                        </w:r>
                      </w:p>
                    </w:txbxContent>
                  </v:textbox>
                  <w10:wrap type="none"/>
                </v:shape>
                <v:shape style="position:absolute;left:3795;top:2255;width:198;height:195" type="#_x0000_t202" id="docshape304" filled="false" stroked="false">
                  <v:textbox inset="0,0,0,0">
                    <w:txbxContent>
                      <w:p>
                        <w:pPr>
                          <w:spacing w:line="194" w:lineRule="exact" w:before="0"/>
                          <w:ind w:left="0" w:right="0" w:firstLine="0"/>
                          <w:jc w:val="left"/>
                          <w:rPr>
                            <w:rFonts w:ascii="Arial"/>
                            <w:sz w:val="17"/>
                          </w:rPr>
                        </w:pPr>
                        <w:r>
                          <w:rPr>
                            <w:rFonts w:ascii="Arial"/>
                            <w:spacing w:val="-7"/>
                            <w:w w:val="105"/>
                            <w:sz w:val="17"/>
                          </w:rPr>
                          <w:t>14</w:t>
                        </w:r>
                      </w:p>
                    </w:txbxContent>
                  </v:textbox>
                  <w10:wrap type="none"/>
                </v:shape>
                <v:shape style="position:absolute;left:2329;top:2448;width:226;height:568" type="#_x0000_t202" id="docshape305" filled="false" stroked="false">
                  <v:textbox inset="0,0,0,0">
                    <w:txbxContent>
                      <w:p>
                        <w:pPr>
                          <w:spacing w:line="194" w:lineRule="exact" w:before="0"/>
                          <w:ind w:left="0" w:right="0" w:firstLine="0"/>
                          <w:jc w:val="left"/>
                          <w:rPr>
                            <w:rFonts w:ascii="Arial"/>
                            <w:sz w:val="17"/>
                          </w:rPr>
                        </w:pPr>
                        <w:r>
                          <w:rPr>
                            <w:rFonts w:ascii="Arial"/>
                            <w:spacing w:val="-5"/>
                            <w:w w:val="105"/>
                            <w:sz w:val="17"/>
                          </w:rPr>
                          <w:t>22</w:t>
                        </w:r>
                      </w:p>
                      <w:p>
                        <w:pPr>
                          <w:spacing w:before="178"/>
                          <w:ind w:left="27" w:right="0" w:firstLine="0"/>
                          <w:jc w:val="left"/>
                          <w:rPr>
                            <w:rFonts w:ascii="Arial"/>
                            <w:sz w:val="17"/>
                          </w:rPr>
                        </w:pPr>
                        <w:r>
                          <w:rPr>
                            <w:rFonts w:ascii="Arial"/>
                            <w:spacing w:val="-5"/>
                            <w:w w:val="105"/>
                            <w:sz w:val="17"/>
                          </w:rPr>
                          <w:t>23</w:t>
                        </w:r>
                      </w:p>
                    </w:txbxContent>
                  </v:textbox>
                  <w10:wrap type="none"/>
                </v:shape>
                <v:shape style="position:absolute;left:13;top:3266;width:118;height:195" type="#_x0000_t202" id="docshape306" filled="false" stroked="false">
                  <v:textbox inset="0,0,0,0">
                    <w:txbxContent>
                      <w:p>
                        <w:pPr>
                          <w:spacing w:line="194" w:lineRule="exact" w:before="0"/>
                          <w:ind w:left="0" w:right="0" w:firstLine="0"/>
                          <w:jc w:val="left"/>
                          <w:rPr>
                            <w:rFonts w:ascii="Arial"/>
                            <w:sz w:val="17"/>
                          </w:rPr>
                        </w:pPr>
                        <w:r>
                          <w:rPr>
                            <w:rFonts w:ascii="Arial"/>
                            <w:spacing w:val="-10"/>
                            <w:w w:val="105"/>
                            <w:sz w:val="17"/>
                          </w:rPr>
                          <w:t>1</w:t>
                        </w:r>
                      </w:p>
                    </w:txbxContent>
                  </v:textbox>
                  <w10:wrap type="none"/>
                </v:shape>
                <v:shape style="position:absolute;left:3770;top:3045;width:217;height:778" type="#_x0000_t202" id="docshape307" filled="false" stroked="false">
                  <v:textbox inset="0,0,0,0">
                    <w:txbxContent>
                      <w:p>
                        <w:pPr>
                          <w:spacing w:line="194" w:lineRule="exact" w:before="0"/>
                          <w:ind w:left="11" w:right="0" w:firstLine="0"/>
                          <w:jc w:val="left"/>
                          <w:rPr>
                            <w:rFonts w:ascii="Arial"/>
                            <w:sz w:val="17"/>
                          </w:rPr>
                        </w:pPr>
                        <w:r>
                          <w:rPr>
                            <w:rFonts w:ascii="Arial"/>
                            <w:spacing w:val="-5"/>
                            <w:w w:val="105"/>
                            <w:sz w:val="17"/>
                          </w:rPr>
                          <w:t>15</w:t>
                        </w:r>
                      </w:p>
                      <w:p>
                        <w:pPr>
                          <w:spacing w:before="148"/>
                          <w:ind w:left="19" w:right="0" w:firstLine="0"/>
                          <w:jc w:val="left"/>
                          <w:rPr>
                            <w:rFonts w:ascii="Arial"/>
                            <w:sz w:val="17"/>
                          </w:rPr>
                        </w:pPr>
                        <w:r>
                          <w:rPr>
                            <w:rFonts w:ascii="Arial"/>
                            <w:spacing w:val="-7"/>
                            <w:w w:val="105"/>
                            <w:sz w:val="17"/>
                          </w:rPr>
                          <w:t>16</w:t>
                        </w:r>
                      </w:p>
                      <w:p>
                        <w:pPr>
                          <w:spacing w:before="44"/>
                          <w:ind w:left="0" w:right="0" w:firstLine="0"/>
                          <w:jc w:val="left"/>
                          <w:rPr>
                            <w:rFonts w:ascii="Arial"/>
                            <w:sz w:val="17"/>
                          </w:rPr>
                        </w:pPr>
                        <w:r>
                          <w:rPr>
                            <w:rFonts w:ascii="Arial"/>
                            <w:spacing w:val="-5"/>
                            <w:w w:val="105"/>
                            <w:sz w:val="17"/>
                          </w:rPr>
                          <w:t>17</w:t>
                        </w:r>
                      </w:p>
                    </w:txbxContent>
                  </v:textbox>
                  <w10:wrap type="none"/>
                </v:shape>
              </v:group>
            </w:pict>
          </mc:Fallback>
        </mc:AlternateContent>
      </w:r>
      <w:r>
        <w:rPr>
          <w:sz w:val="20"/>
        </w:rPr>
      </w:r>
    </w:p>
    <w:p>
      <w:pPr>
        <w:spacing w:before="157"/>
        <w:ind w:left="3593" w:right="0" w:firstLine="0"/>
        <w:jc w:val="left"/>
        <w:rPr>
          <w:sz w:val="20"/>
        </w:rPr>
      </w:pPr>
      <w:r>
        <w:rPr>
          <w:sz w:val="20"/>
        </w:rPr>
        <w:t>Hình</w:t>
      </w:r>
      <w:r>
        <w:rPr>
          <w:spacing w:val="-2"/>
          <w:sz w:val="20"/>
        </w:rPr>
        <w:t> </w:t>
      </w:r>
      <w:r>
        <w:rPr>
          <w:sz w:val="20"/>
        </w:rPr>
        <w:t>2.9:</w:t>
      </w:r>
      <w:r>
        <w:rPr>
          <w:spacing w:val="-3"/>
          <w:sz w:val="20"/>
        </w:rPr>
        <w:t> </w:t>
      </w:r>
      <w:r>
        <w:rPr>
          <w:sz w:val="20"/>
        </w:rPr>
        <w:t>Cấu</w:t>
      </w:r>
      <w:r>
        <w:rPr>
          <w:spacing w:val="-1"/>
          <w:sz w:val="20"/>
        </w:rPr>
        <w:t> </w:t>
      </w:r>
      <w:r>
        <w:rPr>
          <w:sz w:val="20"/>
        </w:rPr>
        <w:t>tạo</w:t>
      </w:r>
      <w:r>
        <w:rPr>
          <w:spacing w:val="-3"/>
          <w:sz w:val="20"/>
        </w:rPr>
        <w:t> </w:t>
      </w:r>
      <w:r>
        <w:rPr>
          <w:sz w:val="20"/>
        </w:rPr>
        <w:t>máy</w:t>
      </w:r>
      <w:r>
        <w:rPr>
          <w:spacing w:val="-2"/>
          <w:sz w:val="20"/>
        </w:rPr>
        <w:t> </w:t>
      </w:r>
      <w:r>
        <w:rPr>
          <w:sz w:val="20"/>
        </w:rPr>
        <w:t>cắt</w:t>
      </w:r>
      <w:r>
        <w:rPr>
          <w:spacing w:val="-5"/>
          <w:sz w:val="20"/>
        </w:rPr>
        <w:t> </w:t>
      </w:r>
      <w:r>
        <w:rPr>
          <w:sz w:val="20"/>
        </w:rPr>
        <w:t>điện</w:t>
      </w:r>
      <w:r>
        <w:rPr>
          <w:spacing w:val="-1"/>
          <w:sz w:val="20"/>
        </w:rPr>
        <w:t> </w:t>
      </w:r>
      <w:r>
        <w:rPr>
          <w:sz w:val="20"/>
        </w:rPr>
        <w:t>nhiều</w:t>
      </w:r>
      <w:r>
        <w:rPr>
          <w:spacing w:val="-3"/>
          <w:sz w:val="20"/>
        </w:rPr>
        <w:t> </w:t>
      </w:r>
      <w:r>
        <w:rPr>
          <w:sz w:val="20"/>
        </w:rPr>
        <w:t>dầu</w:t>
      </w:r>
      <w:r>
        <w:rPr>
          <w:spacing w:val="-1"/>
          <w:sz w:val="20"/>
        </w:rPr>
        <w:t> </w:t>
      </w:r>
      <w:r>
        <w:rPr>
          <w:sz w:val="20"/>
        </w:rPr>
        <w:t>loại</w:t>
      </w:r>
      <w:r>
        <w:rPr>
          <w:spacing w:val="-4"/>
          <w:sz w:val="20"/>
        </w:rPr>
        <w:t> </w:t>
      </w:r>
      <w:r>
        <w:rPr>
          <w:sz w:val="20"/>
        </w:rPr>
        <w:t>đơn</w:t>
      </w:r>
      <w:r>
        <w:rPr>
          <w:spacing w:val="-3"/>
          <w:sz w:val="20"/>
        </w:rPr>
        <w:t> </w:t>
      </w:r>
      <w:r>
        <w:rPr>
          <w:spacing w:val="-4"/>
          <w:sz w:val="20"/>
        </w:rPr>
        <w:t>giản.</w:t>
      </w:r>
    </w:p>
    <w:p>
      <w:pPr>
        <w:pStyle w:val="ListParagraph"/>
        <w:numPr>
          <w:ilvl w:val="0"/>
          <w:numId w:val="49"/>
        </w:numPr>
        <w:tabs>
          <w:tab w:pos="2612" w:val="left" w:leader="none"/>
          <w:tab w:pos="6543" w:val="left" w:leader="none"/>
        </w:tabs>
        <w:spacing w:line="240" w:lineRule="auto" w:before="96" w:after="0"/>
        <w:ind w:left="2612" w:right="0" w:hanging="200"/>
        <w:jc w:val="left"/>
        <w:rPr>
          <w:sz w:val="20"/>
        </w:rPr>
      </w:pPr>
      <w:r>
        <w:rPr>
          <w:sz w:val="20"/>
        </w:rPr>
        <w:t>Thanh</w:t>
      </w:r>
      <w:r>
        <w:rPr>
          <w:spacing w:val="-4"/>
          <w:sz w:val="20"/>
        </w:rPr>
        <w:t> </w:t>
      </w:r>
      <w:r>
        <w:rPr>
          <w:sz w:val="20"/>
        </w:rPr>
        <w:t>ngang</w:t>
      </w:r>
      <w:r>
        <w:rPr>
          <w:spacing w:val="-3"/>
          <w:sz w:val="20"/>
        </w:rPr>
        <w:t> </w:t>
      </w:r>
      <w:r>
        <w:rPr>
          <w:sz w:val="20"/>
        </w:rPr>
        <w:t>tiếp</w:t>
      </w:r>
      <w:r>
        <w:rPr>
          <w:spacing w:val="-4"/>
          <w:sz w:val="20"/>
        </w:rPr>
        <w:t> </w:t>
      </w:r>
      <w:r>
        <w:rPr>
          <w:sz w:val="20"/>
        </w:rPr>
        <w:t>điểm</w:t>
      </w:r>
      <w:r>
        <w:rPr>
          <w:spacing w:val="-3"/>
          <w:sz w:val="20"/>
        </w:rPr>
        <w:t> </w:t>
      </w:r>
      <w:r>
        <w:rPr>
          <w:spacing w:val="-4"/>
          <w:sz w:val="20"/>
        </w:rPr>
        <w:t>động;</w:t>
      </w:r>
      <w:r>
        <w:rPr>
          <w:sz w:val="20"/>
        </w:rPr>
        <w:tab/>
        <w:t>13.</w:t>
      </w:r>
      <w:r>
        <w:rPr>
          <w:spacing w:val="-4"/>
          <w:sz w:val="20"/>
        </w:rPr>
        <w:t> </w:t>
      </w:r>
      <w:r>
        <w:rPr>
          <w:sz w:val="20"/>
        </w:rPr>
        <w:t>ống</w:t>
      </w:r>
      <w:r>
        <w:rPr>
          <w:spacing w:val="-1"/>
          <w:sz w:val="20"/>
        </w:rPr>
        <w:t> </w:t>
      </w:r>
      <w:r>
        <w:rPr>
          <w:sz w:val="20"/>
        </w:rPr>
        <w:t>chỉ</w:t>
      </w:r>
      <w:r>
        <w:rPr>
          <w:spacing w:val="-3"/>
          <w:sz w:val="20"/>
        </w:rPr>
        <w:t> </w:t>
      </w:r>
      <w:r>
        <w:rPr>
          <w:sz w:val="20"/>
        </w:rPr>
        <w:t>mức</w:t>
      </w:r>
      <w:r>
        <w:rPr>
          <w:spacing w:val="-2"/>
          <w:sz w:val="20"/>
        </w:rPr>
        <w:t> </w:t>
      </w:r>
      <w:r>
        <w:rPr>
          <w:spacing w:val="-4"/>
          <w:sz w:val="20"/>
        </w:rPr>
        <w:t>dầu;</w:t>
      </w:r>
    </w:p>
    <w:p>
      <w:pPr>
        <w:pStyle w:val="ListParagraph"/>
        <w:numPr>
          <w:ilvl w:val="0"/>
          <w:numId w:val="49"/>
        </w:numPr>
        <w:tabs>
          <w:tab w:pos="2662" w:val="left" w:leader="none"/>
          <w:tab w:pos="6562" w:val="left" w:leader="none"/>
        </w:tabs>
        <w:spacing w:line="240" w:lineRule="auto" w:before="32" w:after="0"/>
        <w:ind w:left="2662" w:right="0" w:hanging="200"/>
        <w:jc w:val="left"/>
        <w:rPr>
          <w:sz w:val="20"/>
        </w:rPr>
      </w:pPr>
      <w:r>
        <w:rPr>
          <w:sz w:val="20"/>
        </w:rPr>
        <w:t>Hơi</w:t>
      </w:r>
      <w:r>
        <w:rPr>
          <w:spacing w:val="-4"/>
          <w:sz w:val="20"/>
        </w:rPr>
        <w:t> dầu;</w:t>
      </w:r>
      <w:r>
        <w:rPr>
          <w:sz w:val="20"/>
        </w:rPr>
        <w:tab/>
        <w:t>14.</w:t>
      </w:r>
      <w:r>
        <w:rPr>
          <w:spacing w:val="-3"/>
          <w:sz w:val="20"/>
        </w:rPr>
        <w:t> </w:t>
      </w:r>
      <w:r>
        <w:rPr>
          <w:sz w:val="20"/>
        </w:rPr>
        <w:t>Tấm</w:t>
      </w:r>
      <w:r>
        <w:rPr>
          <w:spacing w:val="-2"/>
          <w:sz w:val="20"/>
        </w:rPr>
        <w:t> </w:t>
      </w:r>
      <w:r>
        <w:rPr>
          <w:sz w:val="20"/>
        </w:rPr>
        <w:t>lót</w:t>
      </w:r>
      <w:r>
        <w:rPr>
          <w:spacing w:val="-4"/>
          <w:sz w:val="20"/>
        </w:rPr>
        <w:t> </w:t>
      </w:r>
      <w:r>
        <w:rPr>
          <w:sz w:val="20"/>
        </w:rPr>
        <w:t>cách</w:t>
      </w:r>
      <w:r>
        <w:rPr>
          <w:spacing w:val="-2"/>
          <w:sz w:val="20"/>
        </w:rPr>
        <w:t> điện;</w:t>
      </w:r>
    </w:p>
    <w:p>
      <w:pPr>
        <w:pStyle w:val="ListParagraph"/>
        <w:numPr>
          <w:ilvl w:val="0"/>
          <w:numId w:val="49"/>
        </w:numPr>
        <w:tabs>
          <w:tab w:pos="2612" w:val="left" w:leader="none"/>
          <w:tab w:pos="6562" w:val="left" w:leader="none"/>
        </w:tabs>
        <w:spacing w:line="240" w:lineRule="auto" w:before="29" w:after="0"/>
        <w:ind w:left="2612" w:right="0" w:hanging="200"/>
        <w:jc w:val="left"/>
        <w:rPr>
          <w:sz w:val="20"/>
        </w:rPr>
      </w:pPr>
      <w:r>
        <w:rPr>
          <w:sz w:val="20"/>
        </w:rPr>
        <w:t>Đầu</w:t>
      </w:r>
      <w:r>
        <w:rPr>
          <w:spacing w:val="-2"/>
          <w:sz w:val="20"/>
        </w:rPr>
        <w:t> </w:t>
      </w:r>
      <w:r>
        <w:rPr>
          <w:sz w:val="20"/>
        </w:rPr>
        <w:t>tiếp</w:t>
      </w:r>
      <w:r>
        <w:rPr>
          <w:spacing w:val="-3"/>
          <w:sz w:val="20"/>
        </w:rPr>
        <w:t> </w:t>
      </w:r>
      <w:r>
        <w:rPr>
          <w:sz w:val="20"/>
        </w:rPr>
        <w:t>xúc</w:t>
      </w:r>
      <w:r>
        <w:rPr>
          <w:spacing w:val="-3"/>
          <w:sz w:val="20"/>
        </w:rPr>
        <w:t> </w:t>
      </w:r>
      <w:r>
        <w:rPr>
          <w:spacing w:val="-4"/>
          <w:sz w:val="20"/>
        </w:rPr>
        <w:t>tỉnh;</w:t>
      </w:r>
      <w:r>
        <w:rPr>
          <w:sz w:val="20"/>
        </w:rPr>
        <w:tab/>
        <w:t>15.</w:t>
      </w:r>
      <w:r>
        <w:rPr>
          <w:spacing w:val="-1"/>
          <w:sz w:val="20"/>
        </w:rPr>
        <w:t> </w:t>
      </w:r>
      <w:r>
        <w:rPr>
          <w:spacing w:val="-4"/>
          <w:sz w:val="20"/>
        </w:rPr>
        <w:t>Dầu;</w:t>
      </w:r>
    </w:p>
    <w:p>
      <w:pPr>
        <w:pStyle w:val="ListParagraph"/>
        <w:numPr>
          <w:ilvl w:val="0"/>
          <w:numId w:val="49"/>
        </w:numPr>
        <w:tabs>
          <w:tab w:pos="2612" w:val="left" w:leader="none"/>
          <w:tab w:pos="6562" w:val="left" w:leader="none"/>
        </w:tabs>
        <w:spacing w:line="240" w:lineRule="auto" w:before="29" w:after="0"/>
        <w:ind w:left="2612" w:right="0" w:hanging="200"/>
        <w:jc w:val="left"/>
        <w:rPr>
          <w:sz w:val="20"/>
        </w:rPr>
      </w:pPr>
      <w:r>
        <w:rPr>
          <w:sz w:val="20"/>
        </w:rPr>
        <w:t>ống</w:t>
      </w:r>
      <w:r>
        <w:rPr>
          <w:spacing w:val="-3"/>
          <w:sz w:val="20"/>
        </w:rPr>
        <w:t> </w:t>
      </w:r>
      <w:r>
        <w:rPr>
          <w:sz w:val="20"/>
        </w:rPr>
        <w:t>tháo</w:t>
      </w:r>
      <w:r>
        <w:rPr>
          <w:spacing w:val="-5"/>
          <w:sz w:val="20"/>
        </w:rPr>
        <w:t> </w:t>
      </w:r>
      <w:r>
        <w:rPr>
          <w:spacing w:val="-4"/>
          <w:sz w:val="20"/>
        </w:rPr>
        <w:t>dầu;</w:t>
      </w:r>
      <w:r>
        <w:rPr>
          <w:sz w:val="20"/>
        </w:rPr>
        <w:tab/>
        <w:t>16.</w:t>
      </w:r>
      <w:r>
        <w:rPr>
          <w:spacing w:val="-4"/>
          <w:sz w:val="20"/>
        </w:rPr>
        <w:t> </w:t>
      </w:r>
      <w:r>
        <w:rPr>
          <w:sz w:val="20"/>
        </w:rPr>
        <w:t>Van</w:t>
      </w:r>
      <w:r>
        <w:rPr>
          <w:spacing w:val="-2"/>
          <w:sz w:val="20"/>
        </w:rPr>
        <w:t> </w:t>
      </w:r>
      <w:r>
        <w:rPr>
          <w:sz w:val="20"/>
        </w:rPr>
        <w:t>tháo</w:t>
      </w:r>
      <w:r>
        <w:rPr>
          <w:spacing w:val="-2"/>
          <w:sz w:val="20"/>
        </w:rPr>
        <w:t> </w:t>
      </w:r>
      <w:r>
        <w:rPr>
          <w:spacing w:val="-4"/>
          <w:sz w:val="20"/>
        </w:rPr>
        <w:t>dầu;</w:t>
      </w:r>
    </w:p>
    <w:p>
      <w:pPr>
        <w:pStyle w:val="ListParagraph"/>
        <w:numPr>
          <w:ilvl w:val="0"/>
          <w:numId w:val="49"/>
        </w:numPr>
        <w:tabs>
          <w:tab w:pos="2612" w:val="left" w:leader="none"/>
          <w:tab w:pos="6562" w:val="left" w:leader="none"/>
        </w:tabs>
        <w:spacing w:line="240" w:lineRule="auto" w:before="32" w:after="0"/>
        <w:ind w:left="2612" w:right="0" w:hanging="200"/>
        <w:jc w:val="left"/>
        <w:rPr>
          <w:sz w:val="20"/>
        </w:rPr>
      </w:pPr>
      <w:r>
        <w:rPr>
          <w:sz w:val="20"/>
        </w:rPr>
        <w:t>ống</w:t>
      </w:r>
      <w:r>
        <w:rPr>
          <w:spacing w:val="-4"/>
          <w:sz w:val="20"/>
        </w:rPr>
        <w:t> </w:t>
      </w:r>
      <w:r>
        <w:rPr>
          <w:sz w:val="20"/>
        </w:rPr>
        <w:t>thông</w:t>
      </w:r>
      <w:r>
        <w:rPr>
          <w:spacing w:val="-4"/>
          <w:sz w:val="20"/>
        </w:rPr>
        <w:t> khí;</w:t>
      </w:r>
      <w:r>
        <w:rPr>
          <w:sz w:val="20"/>
        </w:rPr>
        <w:tab/>
        <w:t>17.</w:t>
      </w:r>
      <w:r>
        <w:rPr>
          <w:spacing w:val="-2"/>
          <w:sz w:val="20"/>
        </w:rPr>
        <w:t> </w:t>
      </w:r>
      <w:r>
        <w:rPr>
          <w:sz w:val="20"/>
        </w:rPr>
        <w:t>Vỏ </w:t>
      </w:r>
      <w:r>
        <w:rPr>
          <w:spacing w:val="-2"/>
          <w:sz w:val="20"/>
        </w:rPr>
        <w:t>thùng;</w:t>
      </w:r>
    </w:p>
    <w:p>
      <w:pPr>
        <w:pStyle w:val="ListParagraph"/>
        <w:numPr>
          <w:ilvl w:val="0"/>
          <w:numId w:val="49"/>
        </w:numPr>
        <w:tabs>
          <w:tab w:pos="2613" w:val="left" w:leader="none"/>
          <w:tab w:pos="6562" w:val="left" w:leader="none"/>
        </w:tabs>
        <w:spacing w:line="240" w:lineRule="auto" w:before="29" w:after="0"/>
        <w:ind w:left="2613" w:right="0" w:hanging="201"/>
        <w:jc w:val="left"/>
        <w:rPr>
          <w:sz w:val="20"/>
        </w:rPr>
      </w:pPr>
      <w:r>
        <w:rPr>
          <w:sz w:val="20"/>
        </w:rPr>
        <w:t>Khoang</w:t>
      </w:r>
      <w:r>
        <w:rPr>
          <w:spacing w:val="-4"/>
          <w:sz w:val="20"/>
        </w:rPr>
        <w:t> </w:t>
      </w:r>
      <w:r>
        <w:rPr>
          <w:sz w:val="20"/>
        </w:rPr>
        <w:t>chứa</w:t>
      </w:r>
      <w:r>
        <w:rPr>
          <w:spacing w:val="-6"/>
          <w:sz w:val="20"/>
        </w:rPr>
        <w:t> </w:t>
      </w:r>
      <w:r>
        <w:rPr>
          <w:spacing w:val="-4"/>
          <w:sz w:val="20"/>
        </w:rPr>
        <w:t>khí;</w:t>
      </w:r>
      <w:r>
        <w:rPr>
          <w:sz w:val="20"/>
        </w:rPr>
        <w:tab/>
        <w:t>18.</w:t>
      </w:r>
      <w:r>
        <w:rPr>
          <w:spacing w:val="-1"/>
          <w:sz w:val="20"/>
        </w:rPr>
        <w:t> </w:t>
      </w:r>
      <w:r>
        <w:rPr>
          <w:sz w:val="20"/>
        </w:rPr>
        <w:t>Lò</w:t>
      </w:r>
      <w:r>
        <w:rPr>
          <w:spacing w:val="-2"/>
          <w:sz w:val="20"/>
        </w:rPr>
        <w:t> </w:t>
      </w:r>
      <w:r>
        <w:rPr>
          <w:spacing w:val="-5"/>
          <w:sz w:val="20"/>
        </w:rPr>
        <w:t>xo;</w:t>
      </w:r>
    </w:p>
    <w:p>
      <w:pPr>
        <w:pStyle w:val="ListParagraph"/>
        <w:numPr>
          <w:ilvl w:val="0"/>
          <w:numId w:val="49"/>
        </w:numPr>
        <w:tabs>
          <w:tab w:pos="2612" w:val="left" w:leader="none"/>
        </w:tabs>
        <w:spacing w:line="240" w:lineRule="auto" w:before="29" w:after="0"/>
        <w:ind w:left="2612" w:right="0" w:hanging="200"/>
        <w:jc w:val="left"/>
        <w:rPr>
          <w:sz w:val="20"/>
        </w:rPr>
      </w:pPr>
      <w:r>
        <w:rPr>
          <w:sz w:val="20"/>
        </w:rPr>
        <w:t>Thanh</w:t>
      </w:r>
      <w:r>
        <w:rPr>
          <w:spacing w:val="-3"/>
          <w:sz w:val="20"/>
        </w:rPr>
        <w:t> </w:t>
      </w:r>
      <w:r>
        <w:rPr>
          <w:sz w:val="20"/>
        </w:rPr>
        <w:t>truyền</w:t>
      </w:r>
      <w:r>
        <w:rPr>
          <w:spacing w:val="-2"/>
          <w:sz w:val="20"/>
        </w:rPr>
        <w:t> </w:t>
      </w:r>
      <w:r>
        <w:rPr>
          <w:sz w:val="20"/>
        </w:rPr>
        <w:t>của</w:t>
      </w:r>
      <w:r>
        <w:rPr>
          <w:spacing w:val="-3"/>
          <w:sz w:val="20"/>
        </w:rPr>
        <w:t> </w:t>
      </w:r>
      <w:r>
        <w:rPr>
          <w:sz w:val="20"/>
        </w:rPr>
        <w:t>bộ</w:t>
      </w:r>
      <w:r>
        <w:rPr>
          <w:spacing w:val="-4"/>
          <w:sz w:val="20"/>
        </w:rPr>
        <w:t> </w:t>
      </w:r>
      <w:r>
        <w:rPr>
          <w:sz w:val="20"/>
        </w:rPr>
        <w:t>phận</w:t>
      </w:r>
      <w:r>
        <w:rPr>
          <w:spacing w:val="-3"/>
          <w:sz w:val="20"/>
        </w:rPr>
        <w:t> </w:t>
      </w:r>
      <w:r>
        <w:rPr>
          <w:sz w:val="20"/>
        </w:rPr>
        <w:t>truyền</w:t>
      </w:r>
      <w:r>
        <w:rPr>
          <w:spacing w:val="-4"/>
          <w:sz w:val="20"/>
        </w:rPr>
        <w:t> </w:t>
      </w:r>
      <w:r>
        <w:rPr>
          <w:sz w:val="20"/>
        </w:rPr>
        <w:t>động;</w:t>
      </w:r>
      <w:r>
        <w:rPr>
          <w:spacing w:val="25"/>
          <w:sz w:val="20"/>
        </w:rPr>
        <w:t> </w:t>
      </w:r>
      <w:r>
        <w:rPr>
          <w:sz w:val="20"/>
        </w:rPr>
        <w:t>19.</w:t>
      </w:r>
      <w:r>
        <w:rPr>
          <w:spacing w:val="-3"/>
          <w:sz w:val="20"/>
        </w:rPr>
        <w:t> </w:t>
      </w:r>
      <w:r>
        <w:rPr>
          <w:sz w:val="20"/>
        </w:rPr>
        <w:t>ổ</w:t>
      </w:r>
      <w:r>
        <w:rPr>
          <w:spacing w:val="-5"/>
          <w:sz w:val="20"/>
        </w:rPr>
        <w:t> đỡ;</w:t>
      </w:r>
    </w:p>
    <w:p>
      <w:pPr>
        <w:pStyle w:val="ListParagraph"/>
        <w:numPr>
          <w:ilvl w:val="0"/>
          <w:numId w:val="49"/>
        </w:numPr>
        <w:tabs>
          <w:tab w:pos="2612" w:val="left" w:leader="none"/>
          <w:tab w:pos="6562" w:val="left" w:leader="none"/>
        </w:tabs>
        <w:spacing w:line="240" w:lineRule="auto" w:before="32" w:after="0"/>
        <w:ind w:left="2612" w:right="0" w:hanging="200"/>
        <w:jc w:val="left"/>
        <w:rPr>
          <w:sz w:val="20"/>
        </w:rPr>
      </w:pPr>
      <w:r>
        <w:rPr>
          <w:sz w:val="20"/>
        </w:rPr>
        <w:t>Trục</w:t>
      </w:r>
      <w:r>
        <w:rPr>
          <w:spacing w:val="-5"/>
          <w:sz w:val="20"/>
        </w:rPr>
        <w:t> </w:t>
      </w:r>
      <w:r>
        <w:rPr>
          <w:spacing w:val="-2"/>
          <w:sz w:val="20"/>
        </w:rPr>
        <w:t>quay;</w:t>
      </w:r>
      <w:r>
        <w:rPr>
          <w:sz w:val="20"/>
        </w:rPr>
        <w:tab/>
        <w:t>20.</w:t>
      </w:r>
      <w:r>
        <w:rPr>
          <w:spacing w:val="-3"/>
          <w:sz w:val="20"/>
        </w:rPr>
        <w:t> </w:t>
      </w:r>
      <w:r>
        <w:rPr>
          <w:sz w:val="20"/>
        </w:rPr>
        <w:t>Thanh</w:t>
      </w:r>
      <w:r>
        <w:rPr>
          <w:spacing w:val="-2"/>
          <w:sz w:val="20"/>
        </w:rPr>
        <w:t> truyền;</w:t>
      </w:r>
    </w:p>
    <w:p>
      <w:pPr>
        <w:pStyle w:val="ListParagraph"/>
        <w:numPr>
          <w:ilvl w:val="0"/>
          <w:numId w:val="49"/>
        </w:numPr>
        <w:tabs>
          <w:tab w:pos="2612" w:val="left" w:leader="none"/>
          <w:tab w:pos="6562" w:val="left" w:leader="none"/>
        </w:tabs>
        <w:spacing w:line="240" w:lineRule="auto" w:before="29" w:after="0"/>
        <w:ind w:left="2612" w:right="0" w:hanging="200"/>
        <w:jc w:val="left"/>
        <w:rPr>
          <w:sz w:val="20"/>
        </w:rPr>
      </w:pPr>
      <w:r>
        <w:rPr>
          <w:sz w:val="20"/>
        </w:rPr>
        <w:t>Sứ</w:t>
      </w:r>
      <w:r>
        <w:rPr>
          <w:spacing w:val="-4"/>
          <w:sz w:val="20"/>
        </w:rPr>
        <w:t> </w:t>
      </w:r>
      <w:r>
        <w:rPr>
          <w:spacing w:val="-5"/>
          <w:sz w:val="20"/>
        </w:rPr>
        <w:t>ra;</w:t>
      </w:r>
      <w:r>
        <w:rPr>
          <w:sz w:val="20"/>
        </w:rPr>
        <w:tab/>
        <w:t>21.</w:t>
      </w:r>
      <w:r>
        <w:rPr>
          <w:spacing w:val="-4"/>
          <w:sz w:val="20"/>
        </w:rPr>
        <w:t> </w:t>
      </w:r>
      <w:r>
        <w:rPr>
          <w:sz w:val="20"/>
        </w:rPr>
        <w:t>Thanh</w:t>
      </w:r>
      <w:r>
        <w:rPr>
          <w:spacing w:val="-3"/>
          <w:sz w:val="20"/>
        </w:rPr>
        <w:t> </w:t>
      </w:r>
      <w:r>
        <w:rPr>
          <w:sz w:val="20"/>
        </w:rPr>
        <w:t>truyền</w:t>
      </w:r>
      <w:r>
        <w:rPr>
          <w:spacing w:val="-4"/>
          <w:sz w:val="20"/>
        </w:rPr>
        <w:t> </w:t>
      </w:r>
      <w:r>
        <w:rPr>
          <w:spacing w:val="-2"/>
          <w:sz w:val="20"/>
        </w:rPr>
        <w:t>động;</w:t>
      </w:r>
    </w:p>
    <w:p>
      <w:pPr>
        <w:pStyle w:val="ListParagraph"/>
        <w:numPr>
          <w:ilvl w:val="0"/>
          <w:numId w:val="49"/>
        </w:numPr>
        <w:tabs>
          <w:tab w:pos="2713" w:val="left" w:leader="none"/>
          <w:tab w:pos="6562" w:val="left" w:leader="none"/>
        </w:tabs>
        <w:spacing w:line="240" w:lineRule="auto" w:before="29" w:after="0"/>
        <w:ind w:left="2713" w:right="0" w:hanging="301"/>
        <w:jc w:val="left"/>
        <w:rPr>
          <w:sz w:val="20"/>
        </w:rPr>
      </w:pPr>
      <w:r>
        <w:rPr>
          <w:sz w:val="20"/>
        </w:rPr>
        <w:t>Nắp</w:t>
      </w:r>
      <w:r>
        <w:rPr>
          <w:spacing w:val="-5"/>
          <w:sz w:val="20"/>
        </w:rPr>
        <w:t> </w:t>
      </w:r>
      <w:r>
        <w:rPr>
          <w:spacing w:val="-2"/>
          <w:sz w:val="20"/>
        </w:rPr>
        <w:t>gang;</w:t>
      </w:r>
      <w:r>
        <w:rPr>
          <w:sz w:val="20"/>
        </w:rPr>
        <w:tab/>
        <w:t>22.</w:t>
      </w:r>
      <w:r>
        <w:rPr>
          <w:spacing w:val="-3"/>
          <w:sz w:val="20"/>
        </w:rPr>
        <w:t> </w:t>
      </w:r>
      <w:r>
        <w:rPr>
          <w:sz w:val="20"/>
        </w:rPr>
        <w:t>Thanh</w:t>
      </w:r>
      <w:r>
        <w:rPr>
          <w:spacing w:val="-4"/>
          <w:sz w:val="20"/>
        </w:rPr>
        <w:t> </w:t>
      </w:r>
      <w:r>
        <w:rPr>
          <w:spacing w:val="-2"/>
          <w:sz w:val="20"/>
        </w:rPr>
        <w:t>ngang;</w:t>
      </w:r>
    </w:p>
    <w:p>
      <w:pPr>
        <w:pStyle w:val="ListParagraph"/>
        <w:numPr>
          <w:ilvl w:val="0"/>
          <w:numId w:val="49"/>
        </w:numPr>
        <w:tabs>
          <w:tab w:pos="2763" w:val="left" w:leader="none"/>
          <w:tab w:pos="6562" w:val="left" w:leader="none"/>
        </w:tabs>
        <w:spacing w:line="240" w:lineRule="auto" w:before="32" w:after="0"/>
        <w:ind w:left="2763" w:right="0" w:hanging="351"/>
        <w:jc w:val="left"/>
        <w:rPr>
          <w:sz w:val="20"/>
        </w:rPr>
      </w:pPr>
      <w:r>
        <w:rPr>
          <w:sz w:val="20"/>
        </w:rPr>
        <w:t>Mũ</w:t>
      </w:r>
      <w:r>
        <w:rPr>
          <w:spacing w:val="-4"/>
          <w:sz w:val="20"/>
        </w:rPr>
        <w:t> </w:t>
      </w:r>
      <w:r>
        <w:rPr>
          <w:spacing w:val="-5"/>
          <w:sz w:val="20"/>
        </w:rPr>
        <w:t>ốc;</w:t>
      </w:r>
      <w:r>
        <w:rPr>
          <w:sz w:val="20"/>
        </w:rPr>
        <w:tab/>
        <w:t>23.</w:t>
      </w:r>
      <w:r>
        <w:rPr>
          <w:spacing w:val="-4"/>
          <w:sz w:val="20"/>
        </w:rPr>
        <w:t> </w:t>
      </w:r>
      <w:r>
        <w:rPr>
          <w:sz w:val="20"/>
        </w:rPr>
        <w:t>Thanh</w:t>
      </w:r>
      <w:r>
        <w:rPr>
          <w:spacing w:val="-3"/>
          <w:sz w:val="20"/>
        </w:rPr>
        <w:t> </w:t>
      </w:r>
      <w:r>
        <w:rPr>
          <w:sz w:val="20"/>
        </w:rPr>
        <w:t>cách</w:t>
      </w:r>
      <w:r>
        <w:rPr>
          <w:spacing w:val="-3"/>
          <w:sz w:val="20"/>
        </w:rPr>
        <w:t> </w:t>
      </w:r>
      <w:r>
        <w:rPr>
          <w:spacing w:val="-2"/>
          <w:sz w:val="20"/>
        </w:rPr>
        <w:t>điện.</w:t>
      </w:r>
    </w:p>
    <w:p>
      <w:pPr>
        <w:pStyle w:val="ListParagraph"/>
        <w:numPr>
          <w:ilvl w:val="0"/>
          <w:numId w:val="49"/>
        </w:numPr>
        <w:tabs>
          <w:tab w:pos="2763" w:val="left" w:leader="none"/>
        </w:tabs>
        <w:spacing w:line="240" w:lineRule="auto" w:before="29" w:after="0"/>
        <w:ind w:left="2763" w:right="0" w:hanging="351"/>
        <w:jc w:val="left"/>
        <w:rPr>
          <w:sz w:val="20"/>
        </w:rPr>
      </w:pPr>
      <w:r>
        <w:rPr>
          <w:sz w:val="20"/>
        </w:rPr>
        <w:t>Vòng</w:t>
      </w:r>
      <w:r>
        <w:rPr>
          <w:spacing w:val="-4"/>
          <w:sz w:val="20"/>
        </w:rPr>
        <w:t> đệm;</w:t>
      </w:r>
    </w:p>
    <w:p>
      <w:pPr>
        <w:pStyle w:val="Heading1"/>
        <w:numPr>
          <w:ilvl w:val="2"/>
          <w:numId w:val="45"/>
        </w:numPr>
        <w:tabs>
          <w:tab w:pos="1931" w:val="left" w:leader="none"/>
        </w:tabs>
        <w:spacing w:line="322" w:lineRule="exact" w:before="121" w:after="0"/>
        <w:ind w:left="1931" w:right="0" w:hanging="697"/>
        <w:jc w:val="left"/>
      </w:pPr>
      <w:r>
        <w:rPr/>
        <w:t>Nguyên</w:t>
      </w:r>
      <w:r>
        <w:rPr>
          <w:spacing w:val="-4"/>
        </w:rPr>
        <w:t> </w:t>
      </w:r>
      <w:r>
        <w:rPr/>
        <w:t>lý</w:t>
      </w:r>
      <w:r>
        <w:rPr>
          <w:spacing w:val="-3"/>
        </w:rPr>
        <w:t> </w:t>
      </w:r>
      <w:r>
        <w:rPr/>
        <w:t>hoạt</w:t>
      </w:r>
      <w:r>
        <w:rPr>
          <w:spacing w:val="-3"/>
        </w:rPr>
        <w:t> </w:t>
      </w:r>
      <w:r>
        <w:rPr>
          <w:spacing w:val="-2"/>
        </w:rPr>
        <w:t>động:</w:t>
      </w:r>
    </w:p>
    <w:p>
      <w:pPr>
        <w:pStyle w:val="BodyText"/>
        <w:spacing w:line="242" w:lineRule="auto"/>
        <w:ind w:left="802" w:firstLine="431"/>
      </w:pPr>
      <w:r>
        <w:rPr/>
        <w:t>Thùng 17 có nắp đậy kín, trong thùng đổ dầu khoáng. Tiếp điểm</w:t>
      </w:r>
      <w:r>
        <w:rPr>
          <w:spacing w:val="-1"/>
        </w:rPr>
        <w:t> </w:t>
      </w:r>
      <w:r>
        <w:rPr/>
        <w:t>tỉnh 3 được nối</w:t>
      </w:r>
      <w:r>
        <w:rPr>
          <w:spacing w:val="10"/>
        </w:rPr>
        <w:t> </w:t>
      </w:r>
      <w:r>
        <w:rPr/>
        <w:t>với</w:t>
      </w:r>
      <w:r>
        <w:rPr>
          <w:spacing w:val="13"/>
        </w:rPr>
        <w:t> </w:t>
      </w:r>
      <w:r>
        <w:rPr/>
        <w:t>dây</w:t>
      </w:r>
      <w:r>
        <w:rPr>
          <w:spacing w:val="11"/>
        </w:rPr>
        <w:t> </w:t>
      </w:r>
      <w:r>
        <w:rPr/>
        <w:t>dẫn</w:t>
      </w:r>
      <w:r>
        <w:rPr>
          <w:spacing w:val="11"/>
        </w:rPr>
        <w:t> </w:t>
      </w:r>
      <w:r>
        <w:rPr/>
        <w:t>điện.</w:t>
      </w:r>
      <w:r>
        <w:rPr>
          <w:spacing w:val="10"/>
        </w:rPr>
        <w:t> </w:t>
      </w:r>
      <w:r>
        <w:rPr/>
        <w:t>Tiếp</w:t>
      </w:r>
      <w:r>
        <w:rPr>
          <w:spacing w:val="15"/>
        </w:rPr>
        <w:t> </w:t>
      </w:r>
      <w:r>
        <w:rPr/>
        <w:t>điểm</w:t>
      </w:r>
      <w:r>
        <w:rPr>
          <w:spacing w:val="10"/>
        </w:rPr>
        <w:t> </w:t>
      </w:r>
      <w:r>
        <w:rPr/>
        <w:t>động</w:t>
      </w:r>
      <w:r>
        <w:rPr>
          <w:spacing w:val="13"/>
        </w:rPr>
        <w:t> </w:t>
      </w:r>
      <w:r>
        <w:rPr/>
        <w:t>1</w:t>
      </w:r>
      <w:r>
        <w:rPr>
          <w:spacing w:val="12"/>
        </w:rPr>
        <w:t> </w:t>
      </w:r>
      <w:r>
        <w:rPr/>
        <w:t>được</w:t>
      </w:r>
      <w:r>
        <w:rPr>
          <w:spacing w:val="12"/>
        </w:rPr>
        <w:t> </w:t>
      </w:r>
      <w:r>
        <w:rPr/>
        <w:t>điều</w:t>
      </w:r>
      <w:r>
        <w:rPr>
          <w:spacing w:val="11"/>
        </w:rPr>
        <w:t> </w:t>
      </w:r>
      <w:r>
        <w:rPr/>
        <w:t>khiển</w:t>
      </w:r>
      <w:r>
        <w:rPr>
          <w:spacing w:val="11"/>
        </w:rPr>
        <w:t> </w:t>
      </w:r>
      <w:r>
        <w:rPr/>
        <w:t>bởi</w:t>
      </w:r>
      <w:r>
        <w:rPr>
          <w:spacing w:val="13"/>
        </w:rPr>
        <w:t> </w:t>
      </w:r>
      <w:r>
        <w:rPr/>
        <w:t>thanh</w:t>
      </w:r>
      <w:r>
        <w:rPr>
          <w:spacing w:val="14"/>
        </w:rPr>
        <w:t> </w:t>
      </w:r>
      <w:r>
        <w:rPr/>
        <w:t>truyền</w:t>
      </w:r>
      <w:r>
        <w:rPr>
          <w:spacing w:val="11"/>
        </w:rPr>
        <w:t> </w:t>
      </w:r>
      <w:r>
        <w:rPr>
          <w:spacing w:val="-4"/>
        </w:rPr>
        <w:t>động</w:t>
      </w:r>
    </w:p>
    <w:p>
      <w:pPr>
        <w:pStyle w:val="BodyText"/>
        <w:ind w:left="802"/>
      </w:pPr>
      <w:r>
        <w:rPr/>
        <w:t>20.</w:t>
      </w:r>
      <w:r>
        <w:rPr>
          <w:spacing w:val="-1"/>
        </w:rPr>
        <w:t> </w:t>
      </w:r>
      <w:r>
        <w:rPr/>
        <w:t>Khi tiếp điểm</w:t>
      </w:r>
      <w:r>
        <w:rPr>
          <w:spacing w:val="-1"/>
        </w:rPr>
        <w:t> </w:t>
      </w:r>
      <w:r>
        <w:rPr/>
        <w:t>động di chuyển lên, sẽ</w:t>
      </w:r>
      <w:r>
        <w:rPr>
          <w:spacing w:val="-1"/>
        </w:rPr>
        <w:t> </w:t>
      </w:r>
      <w:r>
        <w:rPr/>
        <w:t>đóng mạch điện, Khi tiếp điểm động di chuyển xuống sẽ cắt mạch điện.</w:t>
      </w:r>
    </w:p>
    <w:p>
      <w:pPr>
        <w:pStyle w:val="BodyText"/>
        <w:ind w:left="802" w:right="233" w:firstLine="431"/>
      </w:pPr>
      <w:r>
        <w:rPr/>
        <w:t>Dập hồ</w:t>
      </w:r>
      <w:r>
        <w:rPr>
          <w:spacing w:val="-1"/>
        </w:rPr>
        <w:t> </w:t>
      </w:r>
      <w:r>
        <w:rPr/>
        <w:t>quang:</w:t>
      </w:r>
      <w:r>
        <w:rPr>
          <w:spacing w:val="-1"/>
        </w:rPr>
        <w:t> </w:t>
      </w:r>
      <w:r>
        <w:rPr/>
        <w:t>khi cắt mạch</w:t>
      </w:r>
      <w:r>
        <w:rPr>
          <w:spacing w:val="-1"/>
        </w:rPr>
        <w:t> </w:t>
      </w:r>
      <w:r>
        <w:rPr/>
        <w:t>điện</w:t>
      </w:r>
      <w:r>
        <w:rPr>
          <w:spacing w:val="-3"/>
        </w:rPr>
        <w:t> </w:t>
      </w:r>
      <w:r>
        <w:rPr/>
        <w:t>hồ</w:t>
      </w:r>
      <w:r>
        <w:rPr>
          <w:spacing w:val="-1"/>
        </w:rPr>
        <w:t> </w:t>
      </w:r>
      <w:r>
        <w:rPr/>
        <w:t>quang</w:t>
      </w:r>
      <w:r>
        <w:rPr>
          <w:spacing w:val="-2"/>
        </w:rPr>
        <w:t> </w:t>
      </w:r>
      <w:r>
        <w:rPr/>
        <w:t>sinh ra</w:t>
      </w:r>
      <w:r>
        <w:rPr>
          <w:spacing w:val="-2"/>
        </w:rPr>
        <w:t> </w:t>
      </w:r>
      <w:r>
        <w:rPr/>
        <w:t>đốt</w:t>
      </w:r>
      <w:r>
        <w:rPr>
          <w:spacing w:val="-1"/>
        </w:rPr>
        <w:t> </w:t>
      </w:r>
      <w:r>
        <w:rPr/>
        <w:t>nóng</w:t>
      </w:r>
      <w:r>
        <w:rPr>
          <w:spacing w:val="-1"/>
        </w:rPr>
        <w:t> </w:t>
      </w:r>
      <w:r>
        <w:rPr/>
        <w:t>dầu,</w:t>
      </w:r>
      <w:r>
        <w:rPr>
          <w:spacing w:val="-4"/>
        </w:rPr>
        <w:t> </w:t>
      </w:r>
      <w:r>
        <w:rPr/>
        <w:t>dầu</w:t>
      </w:r>
      <w:r>
        <w:rPr>
          <w:spacing w:val="-1"/>
        </w:rPr>
        <w:t> </w:t>
      </w:r>
      <w:r>
        <w:rPr/>
        <w:t>bốc</w:t>
      </w:r>
      <w:r>
        <w:rPr>
          <w:spacing w:val="-3"/>
        </w:rPr>
        <w:t> </w:t>
      </w:r>
      <w:r>
        <w:rPr/>
        <w:t>hơi và phân tích sinh ra khí, hồ quang hấp thụ nhiệt lượng nguội và tắt.</w:t>
      </w:r>
    </w:p>
    <w:p>
      <w:pPr>
        <w:pStyle w:val="BodyText"/>
        <w:spacing w:line="321" w:lineRule="exact"/>
        <w:ind w:left="1234"/>
      </w:pPr>
      <w:r>
        <w:rPr/>
        <w:t>Máy</w:t>
      </w:r>
      <w:r>
        <w:rPr>
          <w:spacing w:val="-5"/>
        </w:rPr>
        <w:t> </w:t>
      </w:r>
      <w:r>
        <w:rPr/>
        <w:t>cắt</w:t>
      </w:r>
      <w:r>
        <w:rPr>
          <w:spacing w:val="-3"/>
        </w:rPr>
        <w:t> </w:t>
      </w:r>
      <w:r>
        <w:rPr/>
        <w:t>điện</w:t>
      </w:r>
      <w:r>
        <w:rPr>
          <w:spacing w:val="-2"/>
        </w:rPr>
        <w:t> </w:t>
      </w:r>
      <w:r>
        <w:rPr/>
        <w:t>có</w:t>
      </w:r>
      <w:r>
        <w:rPr>
          <w:spacing w:val="-3"/>
        </w:rPr>
        <w:t> </w:t>
      </w:r>
      <w:r>
        <w:rPr/>
        <w:t>nhiều</w:t>
      </w:r>
      <w:r>
        <w:rPr>
          <w:spacing w:val="-2"/>
        </w:rPr>
        <w:t> </w:t>
      </w:r>
      <w:r>
        <w:rPr>
          <w:spacing w:val="-4"/>
        </w:rPr>
        <w:t>loại:</w:t>
      </w:r>
    </w:p>
    <w:p>
      <w:pPr>
        <w:pStyle w:val="BodyText"/>
        <w:ind w:left="1234"/>
      </w:pPr>
      <w:r>
        <w:rPr/>
        <w:t>Căn</w:t>
      </w:r>
      <w:r>
        <w:rPr>
          <w:spacing w:val="-3"/>
        </w:rPr>
        <w:t> </w:t>
      </w:r>
      <w:r>
        <w:rPr/>
        <w:t>cứ</w:t>
      </w:r>
      <w:r>
        <w:rPr>
          <w:spacing w:val="-5"/>
        </w:rPr>
        <w:t> </w:t>
      </w:r>
      <w:r>
        <w:rPr/>
        <w:t>vào</w:t>
      </w:r>
      <w:r>
        <w:rPr>
          <w:spacing w:val="-4"/>
        </w:rPr>
        <w:t> </w:t>
      </w:r>
      <w:r>
        <w:rPr/>
        <w:t>phương</w:t>
      </w:r>
      <w:r>
        <w:rPr>
          <w:spacing w:val="-2"/>
        </w:rPr>
        <w:t> </w:t>
      </w:r>
      <w:r>
        <w:rPr/>
        <w:t>pháp</w:t>
      </w:r>
      <w:r>
        <w:rPr>
          <w:spacing w:val="-2"/>
        </w:rPr>
        <w:t> </w:t>
      </w:r>
      <w:r>
        <w:rPr/>
        <w:t>dập</w:t>
      </w:r>
      <w:r>
        <w:rPr>
          <w:spacing w:val="-2"/>
        </w:rPr>
        <w:t> </w:t>
      </w:r>
      <w:r>
        <w:rPr/>
        <w:t>hồ</w:t>
      </w:r>
      <w:r>
        <w:rPr>
          <w:spacing w:val="-6"/>
        </w:rPr>
        <w:t> </w:t>
      </w:r>
      <w:r>
        <w:rPr/>
        <w:t>quang,</w:t>
      </w:r>
      <w:r>
        <w:rPr>
          <w:spacing w:val="-4"/>
        </w:rPr>
        <w:t> </w:t>
      </w:r>
      <w:r>
        <w:rPr/>
        <w:t>người</w:t>
      </w:r>
      <w:r>
        <w:rPr>
          <w:spacing w:val="-2"/>
        </w:rPr>
        <w:t> </w:t>
      </w:r>
      <w:r>
        <w:rPr/>
        <w:t>ta</w:t>
      </w:r>
      <w:r>
        <w:rPr>
          <w:spacing w:val="-3"/>
        </w:rPr>
        <w:t> </w:t>
      </w:r>
      <w:r>
        <w:rPr/>
        <w:t>chia</w:t>
      </w:r>
      <w:r>
        <w:rPr>
          <w:spacing w:val="-3"/>
        </w:rPr>
        <w:t> </w:t>
      </w:r>
      <w:r>
        <w:rPr>
          <w:spacing w:val="-5"/>
        </w:rPr>
        <w:t>ra:</w:t>
      </w:r>
    </w:p>
    <w:p>
      <w:pPr>
        <w:pStyle w:val="ListParagraph"/>
        <w:numPr>
          <w:ilvl w:val="0"/>
          <w:numId w:val="50"/>
        </w:numPr>
        <w:tabs>
          <w:tab w:pos="1656" w:val="left" w:leader="none"/>
        </w:tabs>
        <w:spacing w:line="240" w:lineRule="auto" w:before="0" w:after="0"/>
        <w:ind w:left="1656" w:right="0" w:hanging="422"/>
        <w:jc w:val="left"/>
        <w:rPr>
          <w:sz w:val="28"/>
        </w:rPr>
      </w:pPr>
      <w:r>
        <w:rPr>
          <w:sz w:val="28"/>
        </w:rPr>
        <w:t>Máy</w:t>
      </w:r>
      <w:r>
        <w:rPr>
          <w:spacing w:val="-3"/>
          <w:sz w:val="28"/>
        </w:rPr>
        <w:t> </w:t>
      </w:r>
      <w:r>
        <w:rPr>
          <w:sz w:val="28"/>
        </w:rPr>
        <w:t>cắt</w:t>
      </w:r>
      <w:r>
        <w:rPr>
          <w:spacing w:val="-2"/>
          <w:sz w:val="28"/>
        </w:rPr>
        <w:t> </w:t>
      </w:r>
      <w:r>
        <w:rPr>
          <w:sz w:val="28"/>
        </w:rPr>
        <w:t>dầu:</w:t>
      </w:r>
      <w:r>
        <w:rPr>
          <w:spacing w:val="-2"/>
          <w:sz w:val="28"/>
        </w:rPr>
        <w:t> </w:t>
      </w:r>
      <w:r>
        <w:rPr>
          <w:sz w:val="28"/>
        </w:rPr>
        <w:t>loại</w:t>
      </w:r>
      <w:r>
        <w:rPr>
          <w:spacing w:val="-2"/>
          <w:sz w:val="28"/>
        </w:rPr>
        <w:t> </w:t>
      </w:r>
      <w:r>
        <w:rPr>
          <w:sz w:val="28"/>
        </w:rPr>
        <w:t>ít</w:t>
      </w:r>
      <w:r>
        <w:rPr>
          <w:spacing w:val="-2"/>
          <w:sz w:val="28"/>
        </w:rPr>
        <w:t> </w:t>
      </w:r>
      <w:r>
        <w:rPr>
          <w:sz w:val="28"/>
        </w:rPr>
        <w:t>dầu,</w:t>
      </w:r>
      <w:r>
        <w:rPr>
          <w:spacing w:val="-4"/>
          <w:sz w:val="28"/>
        </w:rPr>
        <w:t> </w:t>
      </w:r>
      <w:r>
        <w:rPr>
          <w:sz w:val="28"/>
        </w:rPr>
        <w:t>loại</w:t>
      </w:r>
      <w:r>
        <w:rPr>
          <w:spacing w:val="-2"/>
          <w:sz w:val="28"/>
        </w:rPr>
        <w:t> </w:t>
      </w:r>
      <w:r>
        <w:rPr>
          <w:sz w:val="28"/>
        </w:rPr>
        <w:t>nhiều</w:t>
      </w:r>
      <w:r>
        <w:rPr>
          <w:spacing w:val="-4"/>
          <w:sz w:val="28"/>
        </w:rPr>
        <w:t> dầu.</w:t>
      </w:r>
    </w:p>
    <w:p>
      <w:pPr>
        <w:pStyle w:val="ListParagraph"/>
        <w:numPr>
          <w:ilvl w:val="0"/>
          <w:numId w:val="50"/>
        </w:numPr>
        <w:tabs>
          <w:tab w:pos="1656" w:val="left" w:leader="none"/>
        </w:tabs>
        <w:spacing w:line="322" w:lineRule="exact" w:before="0" w:after="0"/>
        <w:ind w:left="1656" w:right="0" w:hanging="422"/>
        <w:jc w:val="left"/>
        <w:rPr>
          <w:sz w:val="28"/>
        </w:rPr>
      </w:pPr>
      <w:r>
        <w:rPr>
          <w:sz w:val="28"/>
        </w:rPr>
        <w:t>Máy</w:t>
      </w:r>
      <w:r>
        <w:rPr>
          <w:spacing w:val="-5"/>
          <w:sz w:val="28"/>
        </w:rPr>
        <w:t> </w:t>
      </w:r>
      <w:r>
        <w:rPr>
          <w:sz w:val="28"/>
        </w:rPr>
        <w:t>cắt</w:t>
      </w:r>
      <w:r>
        <w:rPr>
          <w:spacing w:val="-2"/>
          <w:sz w:val="28"/>
        </w:rPr>
        <w:t> </w:t>
      </w:r>
      <w:r>
        <w:rPr>
          <w:sz w:val="28"/>
        </w:rPr>
        <w:t>không</w:t>
      </w:r>
      <w:r>
        <w:rPr>
          <w:spacing w:val="-5"/>
          <w:sz w:val="28"/>
        </w:rPr>
        <w:t> </w:t>
      </w:r>
      <w:r>
        <w:rPr>
          <w:spacing w:val="-4"/>
          <w:sz w:val="28"/>
        </w:rPr>
        <w:t>khí.</w:t>
      </w:r>
    </w:p>
    <w:p>
      <w:pPr>
        <w:pStyle w:val="ListParagraph"/>
        <w:numPr>
          <w:ilvl w:val="0"/>
          <w:numId w:val="50"/>
        </w:numPr>
        <w:tabs>
          <w:tab w:pos="1656" w:val="left" w:leader="none"/>
        </w:tabs>
        <w:spacing w:line="322" w:lineRule="exact" w:before="0" w:after="0"/>
        <w:ind w:left="1656" w:right="0" w:hanging="422"/>
        <w:jc w:val="left"/>
        <w:rPr>
          <w:sz w:val="28"/>
        </w:rPr>
      </w:pPr>
      <w:r>
        <w:rPr>
          <w:sz w:val="28"/>
        </w:rPr>
        <w:t>Máy</w:t>
      </w:r>
      <w:r>
        <w:rPr>
          <w:spacing w:val="-5"/>
          <w:sz w:val="28"/>
        </w:rPr>
        <w:t> </w:t>
      </w:r>
      <w:r>
        <w:rPr>
          <w:sz w:val="28"/>
        </w:rPr>
        <w:t>cắt</w:t>
      </w:r>
      <w:r>
        <w:rPr>
          <w:spacing w:val="-2"/>
          <w:sz w:val="28"/>
        </w:rPr>
        <w:t> </w:t>
      </w:r>
      <w:r>
        <w:rPr>
          <w:sz w:val="28"/>
        </w:rPr>
        <w:t>chân</w:t>
      </w:r>
      <w:r>
        <w:rPr>
          <w:spacing w:val="-2"/>
          <w:sz w:val="28"/>
        </w:rPr>
        <w:t> không.</w:t>
      </w:r>
    </w:p>
    <w:p>
      <w:pPr>
        <w:pStyle w:val="ListParagraph"/>
        <w:numPr>
          <w:ilvl w:val="0"/>
          <w:numId w:val="50"/>
        </w:numPr>
        <w:tabs>
          <w:tab w:pos="1656" w:val="left" w:leader="none"/>
        </w:tabs>
        <w:spacing w:line="322" w:lineRule="exact" w:before="0" w:after="0"/>
        <w:ind w:left="1656" w:right="0" w:hanging="422"/>
        <w:jc w:val="left"/>
        <w:rPr>
          <w:sz w:val="28"/>
        </w:rPr>
      </w:pPr>
      <w:r>
        <w:rPr>
          <w:sz w:val="28"/>
        </w:rPr>
        <w:t>Máy</w:t>
      </w:r>
      <w:r>
        <w:rPr>
          <w:spacing w:val="-3"/>
          <w:sz w:val="28"/>
        </w:rPr>
        <w:t> </w:t>
      </w:r>
      <w:r>
        <w:rPr>
          <w:sz w:val="28"/>
        </w:rPr>
        <w:t>cắt</w:t>
      </w:r>
      <w:r>
        <w:rPr>
          <w:spacing w:val="-2"/>
          <w:sz w:val="28"/>
        </w:rPr>
        <w:t> </w:t>
      </w:r>
      <w:r>
        <w:rPr>
          <w:sz w:val="28"/>
        </w:rPr>
        <w:t>SF</w:t>
      </w:r>
      <w:r>
        <w:rPr>
          <w:sz w:val="28"/>
          <w:vertAlign w:val="subscript"/>
        </w:rPr>
        <w:t>6</w:t>
      </w:r>
      <w:r>
        <w:rPr>
          <w:spacing w:val="-4"/>
          <w:sz w:val="28"/>
          <w:vertAlign w:val="baseline"/>
        </w:rPr>
        <w:t> </w:t>
      </w:r>
      <w:r>
        <w:rPr>
          <w:sz w:val="28"/>
          <w:vertAlign w:val="baseline"/>
        </w:rPr>
        <w:t>(khí</w:t>
      </w:r>
      <w:r>
        <w:rPr>
          <w:spacing w:val="-2"/>
          <w:sz w:val="28"/>
          <w:vertAlign w:val="baseline"/>
        </w:rPr>
        <w:t> </w:t>
      </w:r>
      <w:r>
        <w:rPr>
          <w:sz w:val="28"/>
          <w:vertAlign w:val="baseline"/>
        </w:rPr>
        <w:t>êlêgat)</w:t>
      </w:r>
      <w:r>
        <w:rPr>
          <w:spacing w:val="-3"/>
          <w:sz w:val="28"/>
          <w:vertAlign w:val="baseline"/>
        </w:rPr>
        <w:t> </w:t>
      </w:r>
      <w:r>
        <w:rPr>
          <w:spacing w:val="-2"/>
          <w:sz w:val="28"/>
          <w:vertAlign w:val="baseline"/>
        </w:rPr>
        <w:t>v.v...</w:t>
      </w:r>
    </w:p>
    <w:p>
      <w:pPr>
        <w:pStyle w:val="Heading1"/>
        <w:numPr>
          <w:ilvl w:val="2"/>
          <w:numId w:val="45"/>
        </w:numPr>
        <w:tabs>
          <w:tab w:pos="1931" w:val="left" w:leader="none"/>
        </w:tabs>
        <w:spacing w:line="322" w:lineRule="exact" w:before="0" w:after="0"/>
        <w:ind w:left="1931" w:right="0" w:hanging="697"/>
        <w:jc w:val="left"/>
      </w:pPr>
      <w:r>
        <w:rPr/>
        <w:t>Tính</w:t>
      </w:r>
      <w:r>
        <w:rPr>
          <w:spacing w:val="-3"/>
        </w:rPr>
        <w:t> </w:t>
      </w:r>
      <w:r>
        <w:rPr/>
        <w:t>chọn</w:t>
      </w:r>
      <w:r>
        <w:rPr>
          <w:spacing w:val="-3"/>
        </w:rPr>
        <w:t> </w:t>
      </w:r>
      <w:r>
        <w:rPr/>
        <w:t>máy</w:t>
      </w:r>
      <w:r>
        <w:rPr>
          <w:spacing w:val="-4"/>
        </w:rPr>
        <w:t> </w:t>
      </w:r>
      <w:r>
        <w:rPr/>
        <w:t>cắt</w:t>
      </w:r>
      <w:r>
        <w:rPr>
          <w:spacing w:val="-2"/>
        </w:rPr>
        <w:t> điện:</w:t>
      </w:r>
    </w:p>
    <w:p>
      <w:pPr>
        <w:pStyle w:val="ListParagraph"/>
        <w:numPr>
          <w:ilvl w:val="0"/>
          <w:numId w:val="51"/>
        </w:numPr>
        <w:tabs>
          <w:tab w:pos="1940" w:val="left" w:leader="none"/>
          <w:tab w:pos="2270" w:val="left" w:leader="none"/>
        </w:tabs>
        <w:spacing w:line="242" w:lineRule="auto" w:before="0" w:after="0"/>
        <w:ind w:left="2270" w:right="5477" w:hanging="699"/>
        <w:jc w:val="left"/>
        <w:rPr>
          <w:sz w:val="18"/>
        </w:rPr>
      </w:pPr>
      <w:r>
        <w:rPr>
          <w:sz w:val="28"/>
        </w:rPr>
        <w:t>Điện</w:t>
      </w:r>
      <w:r>
        <w:rPr>
          <w:spacing w:val="-9"/>
          <w:sz w:val="28"/>
        </w:rPr>
        <w:t> </w:t>
      </w:r>
      <w:r>
        <w:rPr>
          <w:sz w:val="28"/>
        </w:rPr>
        <w:t>áp</w:t>
      </w:r>
      <w:r>
        <w:rPr>
          <w:spacing w:val="-9"/>
          <w:sz w:val="28"/>
        </w:rPr>
        <w:t> </w:t>
      </w:r>
      <w:r>
        <w:rPr>
          <w:sz w:val="28"/>
        </w:rPr>
        <w:t>định</w:t>
      </w:r>
      <w:r>
        <w:rPr>
          <w:spacing w:val="-9"/>
          <w:sz w:val="28"/>
        </w:rPr>
        <w:t> </w:t>
      </w:r>
      <w:r>
        <w:rPr>
          <w:sz w:val="28"/>
        </w:rPr>
        <w:t>mức</w:t>
      </w:r>
      <w:r>
        <w:rPr>
          <w:spacing w:val="-10"/>
          <w:sz w:val="28"/>
        </w:rPr>
        <w:t> </w:t>
      </w:r>
      <w:r>
        <w:rPr>
          <w:sz w:val="28"/>
        </w:rPr>
        <w:t>(kV): </w:t>
      </w:r>
      <w:r>
        <w:rPr>
          <w:position w:val="3"/>
          <w:sz w:val="28"/>
        </w:rPr>
        <w:t>U</w:t>
      </w:r>
      <w:r>
        <w:rPr>
          <w:sz w:val="18"/>
        </w:rPr>
        <w:t>đmMC</w:t>
      </w:r>
      <w:r>
        <w:rPr>
          <w:spacing w:val="40"/>
          <w:sz w:val="18"/>
        </w:rPr>
        <w:t> </w:t>
      </w:r>
      <w:r>
        <w:rPr>
          <w:rFonts w:ascii="Symbol" w:hAnsi="Symbol"/>
          <w:position w:val="4"/>
          <w:sz w:val="23"/>
        </w:rPr>
        <w:t></w:t>
      </w:r>
      <w:r>
        <w:rPr>
          <w:spacing w:val="80"/>
          <w:position w:val="4"/>
          <w:sz w:val="23"/>
        </w:rPr>
        <w:t> </w:t>
      </w:r>
      <w:r>
        <w:rPr>
          <w:position w:val="3"/>
          <w:sz w:val="28"/>
        </w:rPr>
        <w:t>U</w:t>
      </w:r>
      <w:r>
        <w:rPr>
          <w:sz w:val="18"/>
        </w:rPr>
        <w:t>đm mang</w:t>
      </w:r>
    </w:p>
    <w:p>
      <w:pPr>
        <w:pStyle w:val="ListParagraph"/>
        <w:numPr>
          <w:ilvl w:val="0"/>
          <w:numId w:val="51"/>
        </w:numPr>
        <w:tabs>
          <w:tab w:pos="1941" w:val="left" w:leader="none"/>
          <w:tab w:pos="2242" w:val="left" w:leader="none"/>
        </w:tabs>
        <w:spacing w:line="240" w:lineRule="auto" w:before="0" w:after="0"/>
        <w:ind w:left="2242" w:right="5322" w:hanging="670"/>
        <w:jc w:val="left"/>
        <w:rPr>
          <w:sz w:val="18"/>
        </w:rPr>
      </w:pPr>
      <w:r>
        <w:rPr>
          <w:sz w:val="28"/>
        </w:rPr>
        <w:t>Dòng</w:t>
      </w:r>
      <w:r>
        <w:rPr>
          <w:spacing w:val="-11"/>
          <w:sz w:val="28"/>
        </w:rPr>
        <w:t> </w:t>
      </w:r>
      <w:r>
        <w:rPr>
          <w:sz w:val="28"/>
        </w:rPr>
        <w:t>điện</w:t>
      </w:r>
      <w:r>
        <w:rPr>
          <w:spacing w:val="-10"/>
          <w:sz w:val="28"/>
        </w:rPr>
        <w:t> </w:t>
      </w:r>
      <w:r>
        <w:rPr>
          <w:sz w:val="28"/>
        </w:rPr>
        <w:t>định</w:t>
      </w:r>
      <w:r>
        <w:rPr>
          <w:spacing w:val="-7"/>
          <w:sz w:val="28"/>
        </w:rPr>
        <w:t> </w:t>
      </w:r>
      <w:r>
        <w:rPr>
          <w:sz w:val="28"/>
        </w:rPr>
        <w:t>mức</w:t>
      </w:r>
      <w:r>
        <w:rPr>
          <w:spacing w:val="-10"/>
          <w:sz w:val="28"/>
        </w:rPr>
        <w:t> </w:t>
      </w:r>
      <w:r>
        <w:rPr>
          <w:sz w:val="28"/>
        </w:rPr>
        <w:t>(A): </w:t>
      </w:r>
      <w:r>
        <w:rPr>
          <w:position w:val="3"/>
          <w:sz w:val="28"/>
        </w:rPr>
        <w:t>I</w:t>
      </w:r>
      <w:r>
        <w:rPr>
          <w:sz w:val="18"/>
        </w:rPr>
        <w:t>đmMC</w:t>
      </w:r>
      <w:r>
        <w:rPr>
          <w:spacing w:val="40"/>
          <w:sz w:val="18"/>
        </w:rPr>
        <w:t> </w:t>
      </w:r>
      <w:r>
        <w:rPr>
          <w:rFonts w:ascii="Symbol" w:hAnsi="Symbol"/>
          <w:position w:val="3"/>
          <w:sz w:val="23"/>
        </w:rPr>
        <w:t></w:t>
      </w:r>
      <w:r>
        <w:rPr>
          <w:spacing w:val="80"/>
          <w:position w:val="3"/>
          <w:sz w:val="23"/>
        </w:rPr>
        <w:t> </w:t>
      </w:r>
      <w:r>
        <w:rPr>
          <w:position w:val="3"/>
          <w:sz w:val="28"/>
        </w:rPr>
        <w:t>I</w:t>
      </w:r>
      <w:r>
        <w:rPr>
          <w:sz w:val="18"/>
        </w:rPr>
        <w:t>lv max</w:t>
      </w:r>
    </w:p>
    <w:p>
      <w:pPr>
        <w:pStyle w:val="ListParagraph"/>
        <w:numPr>
          <w:ilvl w:val="0"/>
          <w:numId w:val="51"/>
        </w:numPr>
        <w:tabs>
          <w:tab w:pos="1940" w:val="left" w:leader="none"/>
          <w:tab w:pos="2311" w:val="left" w:leader="none"/>
        </w:tabs>
        <w:spacing w:line="240" w:lineRule="auto" w:before="0" w:after="0"/>
        <w:ind w:left="2311" w:right="5338" w:hanging="740"/>
        <w:jc w:val="left"/>
        <w:rPr>
          <w:sz w:val="18"/>
        </w:rPr>
      </w:pPr>
      <w:r>
        <w:rPr>
          <w:sz w:val="28"/>
        </w:rPr>
        <w:t>Dòng</w:t>
      </w:r>
      <w:r>
        <w:rPr>
          <w:spacing w:val="-10"/>
          <w:sz w:val="28"/>
        </w:rPr>
        <w:t> </w:t>
      </w:r>
      <w:r>
        <w:rPr>
          <w:sz w:val="28"/>
        </w:rPr>
        <w:t>điện</w:t>
      </w:r>
      <w:r>
        <w:rPr>
          <w:spacing w:val="-6"/>
          <w:sz w:val="28"/>
        </w:rPr>
        <w:t> </w:t>
      </w:r>
      <w:r>
        <w:rPr>
          <w:sz w:val="28"/>
        </w:rPr>
        <w:t>cắt</w:t>
      </w:r>
      <w:r>
        <w:rPr>
          <w:spacing w:val="-7"/>
          <w:sz w:val="28"/>
        </w:rPr>
        <w:t> </w:t>
      </w:r>
      <w:r>
        <w:rPr>
          <w:sz w:val="28"/>
        </w:rPr>
        <w:t>I</w:t>
      </w:r>
      <w:r>
        <w:rPr>
          <w:sz w:val="28"/>
          <w:vertAlign w:val="subscript"/>
        </w:rPr>
        <w:t>Cđm</w:t>
      </w:r>
      <w:r>
        <w:rPr>
          <w:spacing w:val="-10"/>
          <w:sz w:val="28"/>
          <w:vertAlign w:val="baseline"/>
        </w:rPr>
        <w:t> </w:t>
      </w:r>
      <w:r>
        <w:rPr>
          <w:sz w:val="28"/>
          <w:vertAlign w:val="baseline"/>
        </w:rPr>
        <w:t>(KA): </w:t>
      </w:r>
      <w:r>
        <w:rPr>
          <w:position w:val="3"/>
          <w:sz w:val="28"/>
          <w:vertAlign w:val="baseline"/>
        </w:rPr>
        <w:t>I</w:t>
      </w:r>
      <w:r>
        <w:rPr>
          <w:sz w:val="18"/>
          <w:vertAlign w:val="baseline"/>
        </w:rPr>
        <w:t>Cđm</w:t>
      </w:r>
      <w:r>
        <w:rPr>
          <w:spacing w:val="80"/>
          <w:sz w:val="18"/>
          <w:vertAlign w:val="baseline"/>
        </w:rPr>
        <w:t> </w:t>
      </w:r>
      <w:r>
        <w:rPr>
          <w:rFonts w:ascii="Symbol" w:hAnsi="Symbol"/>
          <w:position w:val="3"/>
          <w:sz w:val="28"/>
          <w:vertAlign w:val="baseline"/>
        </w:rPr>
        <w:t></w:t>
      </w:r>
      <w:r>
        <w:rPr>
          <w:spacing w:val="40"/>
          <w:position w:val="3"/>
          <w:sz w:val="28"/>
          <w:vertAlign w:val="baseline"/>
        </w:rPr>
        <w:t> </w:t>
      </w:r>
      <w:r>
        <w:rPr>
          <w:position w:val="3"/>
          <w:sz w:val="28"/>
          <w:vertAlign w:val="baseline"/>
        </w:rPr>
        <w:t>I</w:t>
      </w:r>
      <w:r>
        <w:rPr>
          <w:sz w:val="18"/>
          <w:vertAlign w:val="baseline"/>
        </w:rPr>
        <w:t>xk</w:t>
      </w:r>
    </w:p>
    <w:p>
      <w:pPr>
        <w:spacing w:after="0" w:line="240" w:lineRule="auto"/>
        <w:jc w:val="left"/>
        <w:rPr>
          <w:sz w:val="18"/>
        </w:rPr>
        <w:sectPr>
          <w:pgSz w:w="11910" w:h="16840"/>
          <w:pgMar w:header="0" w:footer="965" w:top="1320" w:bottom="1160" w:left="900" w:right="900"/>
        </w:sectPr>
      </w:pPr>
    </w:p>
    <w:p>
      <w:pPr>
        <w:pStyle w:val="ListParagraph"/>
        <w:numPr>
          <w:ilvl w:val="2"/>
          <w:numId w:val="45"/>
        </w:numPr>
        <w:tabs>
          <w:tab w:pos="1362" w:val="left" w:leader="none"/>
        </w:tabs>
        <w:spacing w:line="240" w:lineRule="auto" w:before="59" w:after="0"/>
        <w:ind w:left="1362" w:right="0" w:hanging="697"/>
        <w:jc w:val="left"/>
        <w:rPr>
          <w:b/>
          <w:sz w:val="28"/>
        </w:rPr>
      </w:pPr>
      <w:r>
        <w:rPr>
          <w:b/>
          <w:sz w:val="28"/>
        </w:rPr>
        <w:t>Hư</w:t>
      </w:r>
      <w:r>
        <w:rPr>
          <w:b/>
          <w:spacing w:val="-6"/>
          <w:sz w:val="28"/>
        </w:rPr>
        <w:t> </w:t>
      </w:r>
      <w:r>
        <w:rPr>
          <w:b/>
          <w:sz w:val="28"/>
        </w:rPr>
        <w:t>hỏng</w:t>
      </w:r>
      <w:r>
        <w:rPr>
          <w:b/>
          <w:spacing w:val="-2"/>
          <w:sz w:val="28"/>
        </w:rPr>
        <w:t> </w:t>
      </w:r>
      <w:r>
        <w:rPr>
          <w:b/>
          <w:sz w:val="28"/>
        </w:rPr>
        <w:t>và</w:t>
      </w:r>
      <w:r>
        <w:rPr>
          <w:b/>
          <w:spacing w:val="-2"/>
          <w:sz w:val="28"/>
        </w:rPr>
        <w:t> </w:t>
      </w:r>
      <w:r>
        <w:rPr>
          <w:b/>
          <w:sz w:val="28"/>
        </w:rPr>
        <w:t>các</w:t>
      </w:r>
      <w:r>
        <w:rPr>
          <w:b/>
          <w:spacing w:val="-3"/>
          <w:sz w:val="28"/>
        </w:rPr>
        <w:t> </w:t>
      </w:r>
      <w:r>
        <w:rPr>
          <w:b/>
          <w:sz w:val="28"/>
        </w:rPr>
        <w:t>nguyên</w:t>
      </w:r>
      <w:r>
        <w:rPr>
          <w:b/>
          <w:spacing w:val="-5"/>
          <w:sz w:val="28"/>
        </w:rPr>
        <w:t> </w:t>
      </w:r>
      <w:r>
        <w:rPr>
          <w:b/>
          <w:sz w:val="28"/>
        </w:rPr>
        <w:t>nhân</w:t>
      </w:r>
      <w:r>
        <w:rPr>
          <w:b/>
          <w:spacing w:val="-3"/>
          <w:sz w:val="28"/>
        </w:rPr>
        <w:t> </w:t>
      </w:r>
      <w:r>
        <w:rPr>
          <w:b/>
          <w:sz w:val="28"/>
        </w:rPr>
        <w:t>gây</w:t>
      </w:r>
      <w:r>
        <w:rPr>
          <w:b/>
          <w:spacing w:val="-4"/>
          <w:sz w:val="28"/>
        </w:rPr>
        <w:t> </w:t>
      </w:r>
      <w:r>
        <w:rPr>
          <w:b/>
          <w:sz w:val="28"/>
        </w:rPr>
        <w:t>hư</w:t>
      </w:r>
      <w:r>
        <w:rPr>
          <w:b/>
          <w:spacing w:val="-3"/>
          <w:sz w:val="28"/>
        </w:rPr>
        <w:t> </w:t>
      </w:r>
      <w:r>
        <w:rPr>
          <w:b/>
          <w:spacing w:val="-2"/>
          <w:sz w:val="28"/>
        </w:rPr>
        <w:t>hỏng.</w:t>
      </w:r>
    </w:p>
    <w:p>
      <w:pPr>
        <w:pStyle w:val="ListParagraph"/>
        <w:numPr>
          <w:ilvl w:val="2"/>
          <w:numId w:val="45"/>
        </w:numPr>
        <w:tabs>
          <w:tab w:pos="1363" w:val="left" w:leader="none"/>
        </w:tabs>
        <w:spacing w:line="240" w:lineRule="auto" w:before="2" w:after="0"/>
        <w:ind w:left="1363" w:right="0" w:hanging="698"/>
        <w:jc w:val="left"/>
        <w:rPr>
          <w:b/>
          <w:sz w:val="28"/>
        </w:rPr>
      </w:pPr>
      <w:r>
        <w:rPr>
          <w:b/>
          <w:sz w:val="28"/>
        </w:rPr>
        <w:t>Giới</w:t>
      </w:r>
      <w:r>
        <w:rPr>
          <w:b/>
          <w:spacing w:val="-4"/>
          <w:sz w:val="28"/>
        </w:rPr>
        <w:t> </w:t>
      </w:r>
      <w:r>
        <w:rPr>
          <w:b/>
          <w:sz w:val="28"/>
        </w:rPr>
        <w:t>thiệu</w:t>
      </w:r>
      <w:r>
        <w:rPr>
          <w:b/>
          <w:spacing w:val="-3"/>
          <w:sz w:val="28"/>
        </w:rPr>
        <w:t> </w:t>
      </w:r>
      <w:r>
        <w:rPr>
          <w:b/>
          <w:sz w:val="28"/>
        </w:rPr>
        <w:t>một</w:t>
      </w:r>
      <w:r>
        <w:rPr>
          <w:b/>
          <w:spacing w:val="-6"/>
          <w:sz w:val="28"/>
        </w:rPr>
        <w:t> </w:t>
      </w:r>
      <w:r>
        <w:rPr>
          <w:b/>
          <w:sz w:val="28"/>
        </w:rPr>
        <w:t>số</w:t>
      </w:r>
      <w:r>
        <w:rPr>
          <w:b/>
          <w:spacing w:val="-2"/>
          <w:sz w:val="28"/>
        </w:rPr>
        <w:t> </w:t>
      </w:r>
      <w:r>
        <w:rPr>
          <w:b/>
          <w:sz w:val="28"/>
        </w:rPr>
        <w:t>máy</w:t>
      </w:r>
      <w:r>
        <w:rPr>
          <w:b/>
          <w:spacing w:val="-4"/>
          <w:sz w:val="28"/>
        </w:rPr>
        <w:t> </w:t>
      </w:r>
      <w:r>
        <w:rPr>
          <w:b/>
          <w:sz w:val="28"/>
        </w:rPr>
        <w:t>cắt</w:t>
      </w:r>
      <w:r>
        <w:rPr>
          <w:b/>
          <w:spacing w:val="-2"/>
          <w:sz w:val="28"/>
        </w:rPr>
        <w:t> điện.</w:t>
      </w:r>
    </w:p>
    <w:p>
      <w:pPr>
        <w:pStyle w:val="ListParagraph"/>
        <w:numPr>
          <w:ilvl w:val="3"/>
          <w:numId w:val="45"/>
        </w:numPr>
        <w:tabs>
          <w:tab w:pos="1574" w:val="left" w:leader="none"/>
        </w:tabs>
        <w:spacing w:line="322" w:lineRule="exact" w:before="0" w:after="0"/>
        <w:ind w:left="1574" w:right="0" w:hanging="909"/>
        <w:jc w:val="left"/>
        <w:rPr>
          <w:b/>
          <w:sz w:val="28"/>
        </w:rPr>
      </w:pPr>
      <w:r>
        <w:rPr>
          <w:b/>
          <w:sz w:val="28"/>
        </w:rPr>
        <w:t>Máy</w:t>
      </w:r>
      <w:r>
        <w:rPr>
          <w:b/>
          <w:spacing w:val="-6"/>
          <w:sz w:val="28"/>
        </w:rPr>
        <w:t> </w:t>
      </w:r>
      <w:r>
        <w:rPr>
          <w:b/>
          <w:sz w:val="28"/>
        </w:rPr>
        <w:t>cắt</w:t>
      </w:r>
      <w:r>
        <w:rPr>
          <w:b/>
          <w:spacing w:val="-3"/>
          <w:sz w:val="28"/>
        </w:rPr>
        <w:t> </w:t>
      </w:r>
      <w:r>
        <w:rPr>
          <w:b/>
          <w:sz w:val="28"/>
        </w:rPr>
        <w:t>nhiều</w:t>
      </w:r>
      <w:r>
        <w:rPr>
          <w:b/>
          <w:spacing w:val="-2"/>
          <w:sz w:val="28"/>
        </w:rPr>
        <w:t> </w:t>
      </w:r>
      <w:r>
        <w:rPr>
          <w:b/>
          <w:spacing w:val="-4"/>
          <w:sz w:val="28"/>
        </w:rPr>
        <w:t>dầu:</w:t>
      </w:r>
    </w:p>
    <w:p>
      <w:pPr>
        <w:pStyle w:val="BodyText"/>
        <w:ind w:left="232" w:right="800" w:firstLine="432"/>
        <w:jc w:val="both"/>
      </w:pPr>
      <w:r>
        <w:rPr/>
        <w:t>Nguyên tắc hoạt động của máy cắt điện nhiều dầu là dập tắt hồ quang trong môi trường chất lỏng. Dầu thường dùng là dầu biến áp. Khi hồ quang sinh ra, do nhiệt độ cao nên dầu ở đó bị bốc hơi và sôi nên mạnh, tạo ra áp suất lớn. áp lực khí dầu lớn, làm cho dầu bị xáo trộn mạnh do đó hồ quang bị làm nguội và dập tắt. Máy cắt dầu có hai loại: Máy cắt nhiều dầu và máy cắt ít dầu.</w:t>
      </w:r>
    </w:p>
    <w:p>
      <w:pPr>
        <w:pStyle w:val="Heading1"/>
        <w:numPr>
          <w:ilvl w:val="3"/>
          <w:numId w:val="45"/>
        </w:numPr>
        <w:tabs>
          <w:tab w:pos="1572" w:val="left" w:leader="none"/>
        </w:tabs>
        <w:spacing w:line="322" w:lineRule="exact" w:before="0" w:after="0"/>
        <w:ind w:left="1572" w:right="0" w:hanging="907"/>
        <w:jc w:val="both"/>
      </w:pPr>
      <w:r>
        <w:rPr/>
        <w:t>Máy</w:t>
      </w:r>
      <w:r>
        <w:rPr>
          <w:spacing w:val="-5"/>
        </w:rPr>
        <w:t> </w:t>
      </w:r>
      <w:r>
        <w:rPr/>
        <w:t>cắt</w:t>
      </w:r>
      <w:r>
        <w:rPr>
          <w:spacing w:val="-2"/>
        </w:rPr>
        <w:t> </w:t>
      </w:r>
      <w:r>
        <w:rPr/>
        <w:t>ít</w:t>
      </w:r>
      <w:r>
        <w:rPr>
          <w:spacing w:val="-1"/>
        </w:rPr>
        <w:t> </w:t>
      </w:r>
      <w:r>
        <w:rPr>
          <w:spacing w:val="-4"/>
        </w:rPr>
        <w:t>dầu:</w:t>
      </w:r>
    </w:p>
    <w:p>
      <w:pPr>
        <w:pStyle w:val="BodyText"/>
        <w:ind w:left="232" w:right="797" w:firstLine="540"/>
        <w:jc w:val="both"/>
      </w:pPr>
      <w:r>
        <w:rPr/>
        <w:t>Trong máy cắt ít dầu, dầu khoáng chỉ dùng để dập hồ quang, không làm nhiệm vụ cách điện như ở máy cắt nhiều dầu.</w:t>
      </w:r>
    </w:p>
    <w:p>
      <w:pPr>
        <w:pStyle w:val="BodyText"/>
      </w:pPr>
    </w:p>
    <w:p>
      <w:pPr>
        <w:pStyle w:val="BodyText"/>
      </w:pPr>
    </w:p>
    <w:p>
      <w:pPr>
        <w:pStyle w:val="BodyText"/>
        <w:spacing w:before="1"/>
      </w:pPr>
    </w:p>
    <w:p>
      <w:pPr>
        <w:pStyle w:val="ListParagraph"/>
        <w:numPr>
          <w:ilvl w:val="4"/>
          <w:numId w:val="45"/>
        </w:numPr>
        <w:tabs>
          <w:tab w:pos="6453" w:val="left" w:leader="none"/>
        </w:tabs>
        <w:spacing w:line="322" w:lineRule="exact" w:before="0" w:after="0"/>
        <w:ind w:left="6453" w:right="0" w:hanging="279"/>
        <w:jc w:val="left"/>
        <w:rPr>
          <w:sz w:val="28"/>
        </w:rPr>
      </w:pPr>
      <w:r>
        <w:rPr/>
        <mc:AlternateContent>
          <mc:Choice Requires="wps">
            <w:drawing>
              <wp:anchor distT="0" distB="0" distL="0" distR="0" allowOverlap="1" layoutInCell="1" locked="0" behindDoc="1" simplePos="0" relativeHeight="484741120">
                <wp:simplePos x="0" y="0"/>
                <wp:positionH relativeFrom="page">
                  <wp:posOffset>1096860</wp:posOffset>
                </wp:positionH>
                <wp:positionV relativeFrom="paragraph">
                  <wp:posOffset>-449481</wp:posOffset>
                </wp:positionV>
                <wp:extent cx="3022600" cy="2165985"/>
                <wp:effectExtent l="0" t="0" r="0" b="0"/>
                <wp:wrapNone/>
                <wp:docPr id="373" name="Group 373"/>
                <wp:cNvGraphicFramePr>
                  <a:graphicFrameLocks/>
                </wp:cNvGraphicFramePr>
                <a:graphic>
                  <a:graphicData uri="http://schemas.microsoft.com/office/word/2010/wordprocessingGroup">
                    <wpg:wgp>
                      <wpg:cNvPr id="373" name="Group 373"/>
                      <wpg:cNvGrpSpPr/>
                      <wpg:grpSpPr>
                        <a:xfrm>
                          <a:off x="0" y="0"/>
                          <a:ext cx="3022600" cy="2165985"/>
                          <a:chExt cx="3022600" cy="2165985"/>
                        </a:xfrm>
                      </wpg:grpSpPr>
                      <wps:wsp>
                        <wps:cNvPr id="374" name="Graphic 374"/>
                        <wps:cNvSpPr/>
                        <wps:spPr>
                          <a:xfrm>
                            <a:off x="716064" y="762000"/>
                            <a:ext cx="1068705" cy="1129030"/>
                          </a:xfrm>
                          <a:custGeom>
                            <a:avLst/>
                            <a:gdLst/>
                            <a:ahLst/>
                            <a:cxnLst/>
                            <a:rect l="l" t="t" r="r" b="b"/>
                            <a:pathLst>
                              <a:path w="1068705" h="1129030">
                                <a:moveTo>
                                  <a:pt x="0" y="1129029"/>
                                </a:moveTo>
                                <a:lnTo>
                                  <a:pt x="1068705" y="1129029"/>
                                </a:lnTo>
                                <a:lnTo>
                                  <a:pt x="1068705" y="0"/>
                                </a:lnTo>
                                <a:lnTo>
                                  <a:pt x="0" y="0"/>
                                </a:lnTo>
                                <a:lnTo>
                                  <a:pt x="0" y="1129029"/>
                                </a:lnTo>
                                <a:close/>
                              </a:path>
                            </a:pathLst>
                          </a:custGeom>
                          <a:ln w="19050">
                            <a:solidFill>
                              <a:srgbClr val="000000"/>
                            </a:solidFill>
                            <a:prstDash val="solid"/>
                          </a:ln>
                        </wps:spPr>
                        <wps:bodyPr wrap="square" lIns="0" tIns="0" rIns="0" bIns="0" rtlCol="0">
                          <a:prstTxWarp prst="textNoShape">
                            <a:avLst/>
                          </a:prstTxWarp>
                          <a:noAutofit/>
                        </wps:bodyPr>
                      </wps:wsp>
                      <wps:wsp>
                        <wps:cNvPr id="375" name="Graphic 375"/>
                        <wps:cNvSpPr/>
                        <wps:spPr>
                          <a:xfrm>
                            <a:off x="1428534" y="116839"/>
                            <a:ext cx="118745" cy="1370965"/>
                          </a:xfrm>
                          <a:custGeom>
                            <a:avLst/>
                            <a:gdLst/>
                            <a:ahLst/>
                            <a:cxnLst/>
                            <a:rect l="l" t="t" r="r" b="b"/>
                            <a:pathLst>
                              <a:path w="118745" h="1370965">
                                <a:moveTo>
                                  <a:pt x="118744" y="0"/>
                                </a:moveTo>
                                <a:lnTo>
                                  <a:pt x="0" y="0"/>
                                </a:lnTo>
                                <a:lnTo>
                                  <a:pt x="0" y="1370965"/>
                                </a:lnTo>
                                <a:lnTo>
                                  <a:pt x="118744" y="1370965"/>
                                </a:lnTo>
                                <a:lnTo>
                                  <a:pt x="118744" y="0"/>
                                </a:lnTo>
                                <a:close/>
                              </a:path>
                            </a:pathLst>
                          </a:custGeom>
                          <a:solidFill>
                            <a:srgbClr val="C0C0C0"/>
                          </a:solidFill>
                        </wps:spPr>
                        <wps:bodyPr wrap="square" lIns="0" tIns="0" rIns="0" bIns="0" rtlCol="0">
                          <a:prstTxWarp prst="textNoShape">
                            <a:avLst/>
                          </a:prstTxWarp>
                          <a:noAutofit/>
                        </wps:bodyPr>
                      </wps:wsp>
                      <wps:wsp>
                        <wps:cNvPr id="376" name="Graphic 376"/>
                        <wps:cNvSpPr/>
                        <wps:spPr>
                          <a:xfrm>
                            <a:off x="1428534" y="116839"/>
                            <a:ext cx="118745" cy="1370965"/>
                          </a:xfrm>
                          <a:custGeom>
                            <a:avLst/>
                            <a:gdLst/>
                            <a:ahLst/>
                            <a:cxnLst/>
                            <a:rect l="l" t="t" r="r" b="b"/>
                            <a:pathLst>
                              <a:path w="118745" h="1370965">
                                <a:moveTo>
                                  <a:pt x="0" y="1370965"/>
                                </a:moveTo>
                                <a:lnTo>
                                  <a:pt x="118744" y="1370965"/>
                                </a:lnTo>
                                <a:lnTo>
                                  <a:pt x="118744" y="0"/>
                                </a:lnTo>
                                <a:lnTo>
                                  <a:pt x="0" y="0"/>
                                </a:lnTo>
                                <a:lnTo>
                                  <a:pt x="0" y="1370965"/>
                                </a:lnTo>
                                <a:close/>
                              </a:path>
                            </a:pathLst>
                          </a:custGeom>
                          <a:ln w="19050">
                            <a:solidFill>
                              <a:srgbClr val="000000"/>
                            </a:solidFill>
                            <a:prstDash val="solid"/>
                          </a:ln>
                        </wps:spPr>
                        <wps:bodyPr wrap="square" lIns="0" tIns="0" rIns="0" bIns="0" rtlCol="0">
                          <a:prstTxWarp prst="textNoShape">
                            <a:avLst/>
                          </a:prstTxWarp>
                          <a:noAutofit/>
                        </wps:bodyPr>
                      </wps:wsp>
                      <wps:wsp>
                        <wps:cNvPr id="377" name="Graphic 377"/>
                        <wps:cNvSpPr/>
                        <wps:spPr>
                          <a:xfrm>
                            <a:off x="1246924" y="9525"/>
                            <a:ext cx="1278255" cy="721995"/>
                          </a:xfrm>
                          <a:custGeom>
                            <a:avLst/>
                            <a:gdLst/>
                            <a:ahLst/>
                            <a:cxnLst/>
                            <a:rect l="l" t="t" r="r" b="b"/>
                            <a:pathLst>
                              <a:path w="1278255" h="721995">
                                <a:moveTo>
                                  <a:pt x="53466" y="0"/>
                                </a:moveTo>
                                <a:lnTo>
                                  <a:pt x="0" y="106044"/>
                                </a:lnTo>
                                <a:lnTo>
                                  <a:pt x="1224788" y="721994"/>
                                </a:lnTo>
                                <a:lnTo>
                                  <a:pt x="1278254" y="615950"/>
                                </a:lnTo>
                                <a:lnTo>
                                  <a:pt x="53466" y="0"/>
                                </a:lnTo>
                                <a:close/>
                              </a:path>
                            </a:pathLst>
                          </a:custGeom>
                          <a:solidFill>
                            <a:srgbClr val="C0C0C0"/>
                          </a:solidFill>
                        </wps:spPr>
                        <wps:bodyPr wrap="square" lIns="0" tIns="0" rIns="0" bIns="0" rtlCol="0">
                          <a:prstTxWarp prst="textNoShape">
                            <a:avLst/>
                          </a:prstTxWarp>
                          <a:noAutofit/>
                        </wps:bodyPr>
                      </wps:wsp>
                      <wps:wsp>
                        <wps:cNvPr id="378" name="Graphic 378"/>
                        <wps:cNvSpPr/>
                        <wps:spPr>
                          <a:xfrm>
                            <a:off x="1246924" y="9525"/>
                            <a:ext cx="1278255" cy="721995"/>
                          </a:xfrm>
                          <a:custGeom>
                            <a:avLst/>
                            <a:gdLst/>
                            <a:ahLst/>
                            <a:cxnLst/>
                            <a:rect l="l" t="t" r="r" b="b"/>
                            <a:pathLst>
                              <a:path w="1278255" h="721995">
                                <a:moveTo>
                                  <a:pt x="0" y="106044"/>
                                </a:moveTo>
                                <a:lnTo>
                                  <a:pt x="1224788" y="721994"/>
                                </a:lnTo>
                                <a:lnTo>
                                  <a:pt x="1278254" y="615950"/>
                                </a:lnTo>
                                <a:lnTo>
                                  <a:pt x="53466" y="0"/>
                                </a:lnTo>
                                <a:lnTo>
                                  <a:pt x="0" y="106044"/>
                                </a:lnTo>
                                <a:close/>
                              </a:path>
                            </a:pathLst>
                          </a:custGeom>
                          <a:ln w="19050">
                            <a:solidFill>
                              <a:srgbClr val="000000"/>
                            </a:solidFill>
                            <a:prstDash val="solid"/>
                          </a:ln>
                        </wps:spPr>
                        <wps:bodyPr wrap="square" lIns="0" tIns="0" rIns="0" bIns="0" rtlCol="0">
                          <a:prstTxWarp prst="textNoShape">
                            <a:avLst/>
                          </a:prstTxWarp>
                          <a:noAutofit/>
                        </wps:bodyPr>
                      </wps:wsp>
                      <wps:wsp>
                        <wps:cNvPr id="379" name="Graphic 379"/>
                        <wps:cNvSpPr/>
                        <wps:spPr>
                          <a:xfrm>
                            <a:off x="2466759" y="600709"/>
                            <a:ext cx="269875" cy="269875"/>
                          </a:xfrm>
                          <a:custGeom>
                            <a:avLst/>
                            <a:gdLst/>
                            <a:ahLst/>
                            <a:cxnLst/>
                            <a:rect l="l" t="t" r="r" b="b"/>
                            <a:pathLst>
                              <a:path w="269875" h="269875">
                                <a:moveTo>
                                  <a:pt x="135000" y="0"/>
                                </a:moveTo>
                                <a:lnTo>
                                  <a:pt x="92334" y="6882"/>
                                </a:lnTo>
                                <a:lnTo>
                                  <a:pt x="55275" y="26042"/>
                                </a:lnTo>
                                <a:lnTo>
                                  <a:pt x="26050" y="55248"/>
                                </a:lnTo>
                                <a:lnTo>
                                  <a:pt x="6883" y="92269"/>
                                </a:lnTo>
                                <a:lnTo>
                                  <a:pt x="0" y="134874"/>
                                </a:lnTo>
                                <a:lnTo>
                                  <a:pt x="6883" y="177540"/>
                                </a:lnTo>
                                <a:lnTo>
                                  <a:pt x="26050" y="214599"/>
                                </a:lnTo>
                                <a:lnTo>
                                  <a:pt x="55275" y="243824"/>
                                </a:lnTo>
                                <a:lnTo>
                                  <a:pt x="92334" y="262991"/>
                                </a:lnTo>
                                <a:lnTo>
                                  <a:pt x="135000" y="269875"/>
                                </a:lnTo>
                                <a:lnTo>
                                  <a:pt x="177605" y="262991"/>
                                </a:lnTo>
                                <a:lnTo>
                                  <a:pt x="214626" y="243824"/>
                                </a:lnTo>
                                <a:lnTo>
                                  <a:pt x="243832" y="214599"/>
                                </a:lnTo>
                                <a:lnTo>
                                  <a:pt x="262992" y="177540"/>
                                </a:lnTo>
                                <a:lnTo>
                                  <a:pt x="269875" y="134874"/>
                                </a:lnTo>
                                <a:lnTo>
                                  <a:pt x="262992" y="92269"/>
                                </a:lnTo>
                                <a:lnTo>
                                  <a:pt x="243832" y="55248"/>
                                </a:lnTo>
                                <a:lnTo>
                                  <a:pt x="214626" y="26042"/>
                                </a:lnTo>
                                <a:lnTo>
                                  <a:pt x="177605" y="6882"/>
                                </a:lnTo>
                                <a:lnTo>
                                  <a:pt x="135000" y="0"/>
                                </a:lnTo>
                                <a:close/>
                              </a:path>
                            </a:pathLst>
                          </a:custGeom>
                          <a:solidFill>
                            <a:srgbClr val="FFFF99"/>
                          </a:solidFill>
                        </wps:spPr>
                        <wps:bodyPr wrap="square" lIns="0" tIns="0" rIns="0" bIns="0" rtlCol="0">
                          <a:prstTxWarp prst="textNoShape">
                            <a:avLst/>
                          </a:prstTxWarp>
                          <a:noAutofit/>
                        </wps:bodyPr>
                      </wps:wsp>
                      <wps:wsp>
                        <wps:cNvPr id="380" name="Graphic 380"/>
                        <wps:cNvSpPr/>
                        <wps:spPr>
                          <a:xfrm>
                            <a:off x="2466759" y="600709"/>
                            <a:ext cx="269875" cy="269875"/>
                          </a:xfrm>
                          <a:custGeom>
                            <a:avLst/>
                            <a:gdLst/>
                            <a:ahLst/>
                            <a:cxnLst/>
                            <a:rect l="l" t="t" r="r" b="b"/>
                            <a:pathLst>
                              <a:path w="269875" h="269875">
                                <a:moveTo>
                                  <a:pt x="135000" y="0"/>
                                </a:moveTo>
                                <a:lnTo>
                                  <a:pt x="92334" y="6882"/>
                                </a:lnTo>
                                <a:lnTo>
                                  <a:pt x="55275" y="26042"/>
                                </a:lnTo>
                                <a:lnTo>
                                  <a:pt x="26050" y="55248"/>
                                </a:lnTo>
                                <a:lnTo>
                                  <a:pt x="6883" y="92269"/>
                                </a:lnTo>
                                <a:lnTo>
                                  <a:pt x="0" y="134874"/>
                                </a:lnTo>
                                <a:lnTo>
                                  <a:pt x="6883" y="177540"/>
                                </a:lnTo>
                                <a:lnTo>
                                  <a:pt x="26050" y="214599"/>
                                </a:lnTo>
                                <a:lnTo>
                                  <a:pt x="55275" y="243824"/>
                                </a:lnTo>
                                <a:lnTo>
                                  <a:pt x="92334" y="262991"/>
                                </a:lnTo>
                                <a:lnTo>
                                  <a:pt x="135000" y="269875"/>
                                </a:lnTo>
                                <a:lnTo>
                                  <a:pt x="177605" y="262991"/>
                                </a:lnTo>
                                <a:lnTo>
                                  <a:pt x="214626" y="243824"/>
                                </a:lnTo>
                                <a:lnTo>
                                  <a:pt x="243832" y="214599"/>
                                </a:lnTo>
                                <a:lnTo>
                                  <a:pt x="262992" y="177540"/>
                                </a:lnTo>
                                <a:lnTo>
                                  <a:pt x="269875" y="134874"/>
                                </a:lnTo>
                                <a:lnTo>
                                  <a:pt x="262992" y="92269"/>
                                </a:lnTo>
                                <a:lnTo>
                                  <a:pt x="243832" y="55248"/>
                                </a:lnTo>
                                <a:lnTo>
                                  <a:pt x="214626" y="26042"/>
                                </a:lnTo>
                                <a:lnTo>
                                  <a:pt x="177605" y="6882"/>
                                </a:lnTo>
                                <a:lnTo>
                                  <a:pt x="135000" y="0"/>
                                </a:lnTo>
                                <a:close/>
                              </a:path>
                            </a:pathLst>
                          </a:custGeom>
                          <a:ln w="19050">
                            <a:solidFill>
                              <a:srgbClr val="000000"/>
                            </a:solidFill>
                            <a:prstDash val="solid"/>
                          </a:ln>
                        </wps:spPr>
                        <wps:bodyPr wrap="square" lIns="0" tIns="0" rIns="0" bIns="0" rtlCol="0">
                          <a:prstTxWarp prst="textNoShape">
                            <a:avLst/>
                          </a:prstTxWarp>
                          <a:noAutofit/>
                        </wps:bodyPr>
                      </wps:wsp>
                      <pic:pic>
                        <pic:nvPicPr>
                          <pic:cNvPr id="381" name="Image 381"/>
                          <pic:cNvPicPr/>
                        </pic:nvPicPr>
                        <pic:blipFill>
                          <a:blip r:embed="rId50" cstate="print"/>
                          <a:stretch>
                            <a:fillRect/>
                          </a:stretch>
                        </pic:blipFill>
                        <pic:spPr>
                          <a:xfrm>
                            <a:off x="2555976" y="681037"/>
                            <a:ext cx="99695" cy="99694"/>
                          </a:xfrm>
                          <a:prstGeom prst="rect">
                            <a:avLst/>
                          </a:prstGeom>
                        </pic:spPr>
                      </pic:pic>
                      <wps:wsp>
                        <wps:cNvPr id="382" name="Graphic 382"/>
                        <wps:cNvSpPr/>
                        <wps:spPr>
                          <a:xfrm>
                            <a:off x="1476159" y="154939"/>
                            <a:ext cx="46990" cy="46990"/>
                          </a:xfrm>
                          <a:custGeom>
                            <a:avLst/>
                            <a:gdLst/>
                            <a:ahLst/>
                            <a:cxnLst/>
                            <a:rect l="l" t="t" r="r" b="b"/>
                            <a:pathLst>
                              <a:path w="46990" h="46990">
                                <a:moveTo>
                                  <a:pt x="23494" y="0"/>
                                </a:moveTo>
                                <a:lnTo>
                                  <a:pt x="14358" y="1849"/>
                                </a:lnTo>
                                <a:lnTo>
                                  <a:pt x="6889" y="6889"/>
                                </a:lnTo>
                                <a:lnTo>
                                  <a:pt x="1849" y="14358"/>
                                </a:lnTo>
                                <a:lnTo>
                                  <a:pt x="0" y="23495"/>
                                </a:lnTo>
                                <a:lnTo>
                                  <a:pt x="1849" y="32631"/>
                                </a:lnTo>
                                <a:lnTo>
                                  <a:pt x="6889" y="40100"/>
                                </a:lnTo>
                                <a:lnTo>
                                  <a:pt x="14358" y="45140"/>
                                </a:lnTo>
                                <a:lnTo>
                                  <a:pt x="23494" y="46990"/>
                                </a:lnTo>
                                <a:lnTo>
                                  <a:pt x="32631" y="45140"/>
                                </a:lnTo>
                                <a:lnTo>
                                  <a:pt x="40100" y="40100"/>
                                </a:lnTo>
                                <a:lnTo>
                                  <a:pt x="45140" y="32631"/>
                                </a:lnTo>
                                <a:lnTo>
                                  <a:pt x="46990" y="23495"/>
                                </a:lnTo>
                                <a:lnTo>
                                  <a:pt x="45140" y="14358"/>
                                </a:lnTo>
                                <a:lnTo>
                                  <a:pt x="40100" y="6889"/>
                                </a:lnTo>
                                <a:lnTo>
                                  <a:pt x="32631" y="1849"/>
                                </a:lnTo>
                                <a:lnTo>
                                  <a:pt x="23494" y="0"/>
                                </a:lnTo>
                                <a:close/>
                              </a:path>
                            </a:pathLst>
                          </a:custGeom>
                          <a:solidFill>
                            <a:srgbClr val="FF0000"/>
                          </a:solidFill>
                        </wps:spPr>
                        <wps:bodyPr wrap="square" lIns="0" tIns="0" rIns="0" bIns="0" rtlCol="0">
                          <a:prstTxWarp prst="textNoShape">
                            <a:avLst/>
                          </a:prstTxWarp>
                          <a:noAutofit/>
                        </wps:bodyPr>
                      </wps:wsp>
                      <wps:wsp>
                        <wps:cNvPr id="383" name="Graphic 383"/>
                        <wps:cNvSpPr/>
                        <wps:spPr>
                          <a:xfrm>
                            <a:off x="1476159" y="154939"/>
                            <a:ext cx="46990" cy="46990"/>
                          </a:xfrm>
                          <a:custGeom>
                            <a:avLst/>
                            <a:gdLst/>
                            <a:ahLst/>
                            <a:cxnLst/>
                            <a:rect l="l" t="t" r="r" b="b"/>
                            <a:pathLst>
                              <a:path w="46990" h="46990">
                                <a:moveTo>
                                  <a:pt x="23494" y="0"/>
                                </a:moveTo>
                                <a:lnTo>
                                  <a:pt x="14358" y="1849"/>
                                </a:lnTo>
                                <a:lnTo>
                                  <a:pt x="6889" y="6889"/>
                                </a:lnTo>
                                <a:lnTo>
                                  <a:pt x="1849" y="14358"/>
                                </a:lnTo>
                                <a:lnTo>
                                  <a:pt x="0" y="23495"/>
                                </a:lnTo>
                                <a:lnTo>
                                  <a:pt x="1849" y="32631"/>
                                </a:lnTo>
                                <a:lnTo>
                                  <a:pt x="6889" y="40100"/>
                                </a:lnTo>
                                <a:lnTo>
                                  <a:pt x="14358" y="45140"/>
                                </a:lnTo>
                                <a:lnTo>
                                  <a:pt x="23494" y="46990"/>
                                </a:lnTo>
                                <a:lnTo>
                                  <a:pt x="32631" y="45140"/>
                                </a:lnTo>
                                <a:lnTo>
                                  <a:pt x="40100" y="40100"/>
                                </a:lnTo>
                                <a:lnTo>
                                  <a:pt x="45140" y="32631"/>
                                </a:lnTo>
                                <a:lnTo>
                                  <a:pt x="46990" y="23495"/>
                                </a:lnTo>
                                <a:lnTo>
                                  <a:pt x="45140" y="14358"/>
                                </a:lnTo>
                                <a:lnTo>
                                  <a:pt x="40100" y="6889"/>
                                </a:lnTo>
                                <a:lnTo>
                                  <a:pt x="32631" y="1849"/>
                                </a:lnTo>
                                <a:lnTo>
                                  <a:pt x="23494" y="0"/>
                                </a:lnTo>
                                <a:close/>
                              </a:path>
                            </a:pathLst>
                          </a:custGeom>
                          <a:ln w="9524">
                            <a:solidFill>
                              <a:srgbClr val="000000"/>
                            </a:solidFill>
                            <a:prstDash val="solid"/>
                          </a:ln>
                        </wps:spPr>
                        <wps:bodyPr wrap="square" lIns="0" tIns="0" rIns="0" bIns="0" rtlCol="0">
                          <a:prstTxWarp prst="textNoShape">
                            <a:avLst/>
                          </a:prstTxWarp>
                          <a:noAutofit/>
                        </wps:bodyPr>
                      </wps:wsp>
                      <wps:wsp>
                        <wps:cNvPr id="384" name="Graphic 384"/>
                        <wps:cNvSpPr/>
                        <wps:spPr>
                          <a:xfrm>
                            <a:off x="1191044" y="534669"/>
                            <a:ext cx="474980" cy="66040"/>
                          </a:xfrm>
                          <a:custGeom>
                            <a:avLst/>
                            <a:gdLst/>
                            <a:ahLst/>
                            <a:cxnLst/>
                            <a:rect l="l" t="t" r="r" b="b"/>
                            <a:pathLst>
                              <a:path w="474980" h="66040">
                                <a:moveTo>
                                  <a:pt x="0" y="0"/>
                                </a:moveTo>
                                <a:lnTo>
                                  <a:pt x="474980" y="0"/>
                                </a:lnTo>
                              </a:path>
                              <a:path w="474980" h="66040">
                                <a:moveTo>
                                  <a:pt x="0" y="66040"/>
                                </a:moveTo>
                                <a:lnTo>
                                  <a:pt x="474980" y="66040"/>
                                </a:lnTo>
                              </a:path>
                            </a:pathLst>
                          </a:custGeom>
                          <a:ln w="19050">
                            <a:solidFill>
                              <a:srgbClr val="000000"/>
                            </a:solidFill>
                            <a:prstDash val="solid"/>
                          </a:ln>
                        </wps:spPr>
                        <wps:bodyPr wrap="square" lIns="0" tIns="0" rIns="0" bIns="0" rtlCol="0">
                          <a:prstTxWarp prst="textNoShape">
                            <a:avLst/>
                          </a:prstTxWarp>
                          <a:noAutofit/>
                        </wps:bodyPr>
                      </wps:wsp>
                      <wps:wsp>
                        <wps:cNvPr id="385" name="Graphic 385"/>
                        <wps:cNvSpPr/>
                        <wps:spPr>
                          <a:xfrm>
                            <a:off x="1666024" y="527684"/>
                            <a:ext cx="1270" cy="71755"/>
                          </a:xfrm>
                          <a:custGeom>
                            <a:avLst/>
                            <a:gdLst/>
                            <a:ahLst/>
                            <a:cxnLst/>
                            <a:rect l="l" t="t" r="r" b="b"/>
                            <a:pathLst>
                              <a:path w="0" h="71755">
                                <a:moveTo>
                                  <a:pt x="0" y="0"/>
                                </a:moveTo>
                                <a:lnTo>
                                  <a:pt x="0" y="71754"/>
                                </a:lnTo>
                              </a:path>
                            </a:pathLst>
                          </a:custGeom>
                          <a:ln w="28575">
                            <a:solidFill>
                              <a:srgbClr val="000000"/>
                            </a:solidFill>
                            <a:prstDash val="solid"/>
                          </a:ln>
                        </wps:spPr>
                        <wps:bodyPr wrap="square" lIns="0" tIns="0" rIns="0" bIns="0" rtlCol="0">
                          <a:prstTxWarp prst="textNoShape">
                            <a:avLst/>
                          </a:prstTxWarp>
                          <a:noAutofit/>
                        </wps:bodyPr>
                      </wps:wsp>
                      <wps:wsp>
                        <wps:cNvPr id="386" name="Graphic 386"/>
                        <wps:cNvSpPr/>
                        <wps:spPr>
                          <a:xfrm>
                            <a:off x="1072299" y="458469"/>
                            <a:ext cx="128270" cy="142240"/>
                          </a:xfrm>
                          <a:custGeom>
                            <a:avLst/>
                            <a:gdLst/>
                            <a:ahLst/>
                            <a:cxnLst/>
                            <a:rect l="l" t="t" r="r" b="b"/>
                            <a:pathLst>
                              <a:path w="128270" h="142240">
                                <a:moveTo>
                                  <a:pt x="0" y="73660"/>
                                </a:moveTo>
                                <a:lnTo>
                                  <a:pt x="118744" y="142240"/>
                                </a:lnTo>
                              </a:path>
                              <a:path w="128270" h="142240">
                                <a:moveTo>
                                  <a:pt x="9525" y="0"/>
                                </a:moveTo>
                                <a:lnTo>
                                  <a:pt x="128269" y="68580"/>
                                </a:lnTo>
                              </a:path>
                            </a:pathLst>
                          </a:custGeom>
                          <a:ln w="19050">
                            <a:solidFill>
                              <a:srgbClr val="000000"/>
                            </a:solidFill>
                            <a:prstDash val="solid"/>
                          </a:ln>
                        </wps:spPr>
                        <wps:bodyPr wrap="square" lIns="0" tIns="0" rIns="0" bIns="0" rtlCol="0">
                          <a:prstTxWarp prst="textNoShape">
                            <a:avLst/>
                          </a:prstTxWarp>
                          <a:noAutofit/>
                        </wps:bodyPr>
                      </wps:wsp>
                      <wps:wsp>
                        <wps:cNvPr id="387" name="Graphic 387"/>
                        <wps:cNvSpPr/>
                        <wps:spPr>
                          <a:xfrm>
                            <a:off x="716064" y="448944"/>
                            <a:ext cx="365760" cy="80645"/>
                          </a:xfrm>
                          <a:custGeom>
                            <a:avLst/>
                            <a:gdLst/>
                            <a:ahLst/>
                            <a:cxnLst/>
                            <a:rect l="l" t="t" r="r" b="b"/>
                            <a:pathLst>
                              <a:path w="365760" h="80645">
                                <a:moveTo>
                                  <a:pt x="365760" y="9525"/>
                                </a:moveTo>
                                <a:lnTo>
                                  <a:pt x="9525" y="9525"/>
                                </a:lnTo>
                              </a:path>
                              <a:path w="365760" h="80645">
                                <a:moveTo>
                                  <a:pt x="356235" y="80645"/>
                                </a:moveTo>
                                <a:lnTo>
                                  <a:pt x="0" y="80645"/>
                                </a:lnTo>
                              </a:path>
                              <a:path w="365760" h="80645">
                                <a:moveTo>
                                  <a:pt x="0" y="0"/>
                                </a:moveTo>
                                <a:lnTo>
                                  <a:pt x="0" y="80645"/>
                                </a:lnTo>
                              </a:path>
                            </a:pathLst>
                          </a:custGeom>
                          <a:ln w="9525">
                            <a:solidFill>
                              <a:srgbClr val="000000"/>
                            </a:solidFill>
                            <a:prstDash val="solid"/>
                          </a:ln>
                        </wps:spPr>
                        <wps:bodyPr wrap="square" lIns="0" tIns="0" rIns="0" bIns="0" rtlCol="0">
                          <a:prstTxWarp prst="textNoShape">
                            <a:avLst/>
                          </a:prstTxWarp>
                          <a:noAutofit/>
                        </wps:bodyPr>
                      </wps:wsp>
                      <wps:wsp>
                        <wps:cNvPr id="388" name="Graphic 388"/>
                        <wps:cNvSpPr/>
                        <wps:spPr>
                          <a:xfrm>
                            <a:off x="1217079" y="600709"/>
                            <a:ext cx="510540" cy="161290"/>
                          </a:xfrm>
                          <a:custGeom>
                            <a:avLst/>
                            <a:gdLst/>
                            <a:ahLst/>
                            <a:cxnLst/>
                            <a:rect l="l" t="t" r="r" b="b"/>
                            <a:pathLst>
                              <a:path w="510540" h="161290">
                                <a:moveTo>
                                  <a:pt x="92710" y="0"/>
                                </a:moveTo>
                                <a:lnTo>
                                  <a:pt x="0" y="161290"/>
                                </a:lnTo>
                              </a:path>
                              <a:path w="510540" h="161290">
                                <a:moveTo>
                                  <a:pt x="417195" y="0"/>
                                </a:moveTo>
                                <a:lnTo>
                                  <a:pt x="510540" y="161290"/>
                                </a:lnTo>
                              </a:path>
                            </a:pathLst>
                          </a:custGeom>
                          <a:ln w="28575">
                            <a:solidFill>
                              <a:srgbClr val="000000"/>
                            </a:solidFill>
                            <a:prstDash val="solid"/>
                          </a:ln>
                        </wps:spPr>
                        <wps:bodyPr wrap="square" lIns="0" tIns="0" rIns="0" bIns="0" rtlCol="0">
                          <a:prstTxWarp prst="textNoShape">
                            <a:avLst/>
                          </a:prstTxWarp>
                          <a:noAutofit/>
                        </wps:bodyPr>
                      </wps:wsp>
                      <wps:wsp>
                        <wps:cNvPr id="389" name="Graphic 389"/>
                        <wps:cNvSpPr/>
                        <wps:spPr>
                          <a:xfrm>
                            <a:off x="1428534" y="1672589"/>
                            <a:ext cx="118745" cy="483870"/>
                          </a:xfrm>
                          <a:custGeom>
                            <a:avLst/>
                            <a:gdLst/>
                            <a:ahLst/>
                            <a:cxnLst/>
                            <a:rect l="l" t="t" r="r" b="b"/>
                            <a:pathLst>
                              <a:path w="118745" h="483870">
                                <a:moveTo>
                                  <a:pt x="118744" y="0"/>
                                </a:moveTo>
                                <a:lnTo>
                                  <a:pt x="0" y="0"/>
                                </a:lnTo>
                                <a:lnTo>
                                  <a:pt x="0" y="483870"/>
                                </a:lnTo>
                                <a:lnTo>
                                  <a:pt x="118744" y="483870"/>
                                </a:lnTo>
                                <a:lnTo>
                                  <a:pt x="118744" y="0"/>
                                </a:lnTo>
                                <a:close/>
                              </a:path>
                            </a:pathLst>
                          </a:custGeom>
                          <a:solidFill>
                            <a:srgbClr val="C0C0C0"/>
                          </a:solidFill>
                        </wps:spPr>
                        <wps:bodyPr wrap="square" lIns="0" tIns="0" rIns="0" bIns="0" rtlCol="0">
                          <a:prstTxWarp prst="textNoShape">
                            <a:avLst/>
                          </a:prstTxWarp>
                          <a:noAutofit/>
                        </wps:bodyPr>
                      </wps:wsp>
                      <wps:wsp>
                        <wps:cNvPr id="390" name="Graphic 390"/>
                        <wps:cNvSpPr/>
                        <wps:spPr>
                          <a:xfrm>
                            <a:off x="1428534" y="1672589"/>
                            <a:ext cx="118745" cy="483870"/>
                          </a:xfrm>
                          <a:custGeom>
                            <a:avLst/>
                            <a:gdLst/>
                            <a:ahLst/>
                            <a:cxnLst/>
                            <a:rect l="l" t="t" r="r" b="b"/>
                            <a:pathLst>
                              <a:path w="118745" h="483870">
                                <a:moveTo>
                                  <a:pt x="0" y="483870"/>
                                </a:moveTo>
                                <a:lnTo>
                                  <a:pt x="118744" y="483870"/>
                                </a:lnTo>
                                <a:lnTo>
                                  <a:pt x="118744" y="0"/>
                                </a:lnTo>
                                <a:lnTo>
                                  <a:pt x="0" y="0"/>
                                </a:lnTo>
                                <a:lnTo>
                                  <a:pt x="0" y="483870"/>
                                </a:lnTo>
                                <a:close/>
                              </a:path>
                            </a:pathLst>
                          </a:custGeom>
                          <a:ln w="19050">
                            <a:solidFill>
                              <a:srgbClr val="000000"/>
                            </a:solidFill>
                            <a:prstDash val="solid"/>
                          </a:ln>
                        </wps:spPr>
                        <wps:bodyPr wrap="square" lIns="0" tIns="0" rIns="0" bIns="0" rtlCol="0">
                          <a:prstTxWarp prst="textNoShape">
                            <a:avLst/>
                          </a:prstTxWarp>
                          <a:noAutofit/>
                        </wps:bodyPr>
                      </wps:wsp>
                      <wps:wsp>
                        <wps:cNvPr id="391" name="Graphic 391"/>
                        <wps:cNvSpPr/>
                        <wps:spPr>
                          <a:xfrm>
                            <a:off x="716064" y="439419"/>
                            <a:ext cx="833119" cy="1270"/>
                          </a:xfrm>
                          <a:custGeom>
                            <a:avLst/>
                            <a:gdLst/>
                            <a:ahLst/>
                            <a:cxnLst/>
                            <a:rect l="l" t="t" r="r" b="b"/>
                            <a:pathLst>
                              <a:path w="833119" h="0">
                                <a:moveTo>
                                  <a:pt x="0" y="0"/>
                                </a:moveTo>
                                <a:lnTo>
                                  <a:pt x="833119" y="0"/>
                                </a:lnTo>
                              </a:path>
                            </a:pathLst>
                          </a:custGeom>
                          <a:ln w="28575">
                            <a:solidFill>
                              <a:srgbClr val="000000"/>
                            </a:solidFill>
                            <a:prstDash val="solid"/>
                          </a:ln>
                        </wps:spPr>
                        <wps:bodyPr wrap="square" lIns="0" tIns="0" rIns="0" bIns="0" rtlCol="0">
                          <a:prstTxWarp prst="textNoShape">
                            <a:avLst/>
                          </a:prstTxWarp>
                          <a:noAutofit/>
                        </wps:bodyPr>
                      </wps:wsp>
                      <wps:wsp>
                        <wps:cNvPr id="392" name="Graphic 392"/>
                        <wps:cNvSpPr/>
                        <wps:spPr>
                          <a:xfrm>
                            <a:off x="124244" y="410844"/>
                            <a:ext cx="1424940" cy="1641475"/>
                          </a:xfrm>
                          <a:custGeom>
                            <a:avLst/>
                            <a:gdLst/>
                            <a:ahLst/>
                            <a:cxnLst/>
                            <a:rect l="l" t="t" r="r" b="b"/>
                            <a:pathLst>
                              <a:path w="1424940" h="1641475">
                                <a:moveTo>
                                  <a:pt x="0" y="1641475"/>
                                </a:moveTo>
                                <a:lnTo>
                                  <a:pt x="1424939" y="1641475"/>
                                </a:lnTo>
                              </a:path>
                              <a:path w="1424940" h="1641475">
                                <a:moveTo>
                                  <a:pt x="1304289" y="0"/>
                                </a:moveTo>
                                <a:lnTo>
                                  <a:pt x="1423034" y="0"/>
                                </a:lnTo>
                              </a:path>
                            </a:pathLst>
                          </a:custGeom>
                          <a:ln w="38100">
                            <a:solidFill>
                              <a:srgbClr val="000000"/>
                            </a:solidFill>
                            <a:prstDash val="solid"/>
                          </a:ln>
                        </wps:spPr>
                        <wps:bodyPr wrap="square" lIns="0" tIns="0" rIns="0" bIns="0" rtlCol="0">
                          <a:prstTxWarp prst="textNoShape">
                            <a:avLst/>
                          </a:prstTxWarp>
                          <a:noAutofit/>
                        </wps:bodyPr>
                      </wps:wsp>
                      <wps:wsp>
                        <wps:cNvPr id="393" name="Graphic 393"/>
                        <wps:cNvSpPr/>
                        <wps:spPr>
                          <a:xfrm>
                            <a:off x="1428534" y="2071370"/>
                            <a:ext cx="118745" cy="38100"/>
                          </a:xfrm>
                          <a:custGeom>
                            <a:avLst/>
                            <a:gdLst/>
                            <a:ahLst/>
                            <a:cxnLst/>
                            <a:rect l="l" t="t" r="r" b="b"/>
                            <a:pathLst>
                              <a:path w="118745" h="38100">
                                <a:moveTo>
                                  <a:pt x="0" y="38100"/>
                                </a:moveTo>
                                <a:lnTo>
                                  <a:pt x="118744" y="38100"/>
                                </a:lnTo>
                                <a:lnTo>
                                  <a:pt x="118744" y="0"/>
                                </a:lnTo>
                                <a:lnTo>
                                  <a:pt x="0" y="0"/>
                                </a:lnTo>
                                <a:lnTo>
                                  <a:pt x="0" y="38100"/>
                                </a:lnTo>
                                <a:close/>
                              </a:path>
                            </a:pathLst>
                          </a:custGeom>
                          <a:solidFill>
                            <a:srgbClr val="000000"/>
                          </a:solidFill>
                        </wps:spPr>
                        <wps:bodyPr wrap="square" lIns="0" tIns="0" rIns="0" bIns="0" rtlCol="0">
                          <a:prstTxWarp prst="textNoShape">
                            <a:avLst/>
                          </a:prstTxWarp>
                          <a:noAutofit/>
                        </wps:bodyPr>
                      </wps:wsp>
                      <wps:wsp>
                        <wps:cNvPr id="394" name="Graphic 394"/>
                        <wps:cNvSpPr/>
                        <wps:spPr>
                          <a:xfrm>
                            <a:off x="103289" y="539115"/>
                            <a:ext cx="949960" cy="1270"/>
                          </a:xfrm>
                          <a:custGeom>
                            <a:avLst/>
                            <a:gdLst/>
                            <a:ahLst/>
                            <a:cxnLst/>
                            <a:rect l="l" t="t" r="r" b="b"/>
                            <a:pathLst>
                              <a:path w="949960" h="0">
                                <a:moveTo>
                                  <a:pt x="949960" y="0"/>
                                </a:moveTo>
                                <a:lnTo>
                                  <a:pt x="0" y="0"/>
                                </a:lnTo>
                              </a:path>
                            </a:pathLst>
                          </a:custGeom>
                          <a:ln w="38100">
                            <a:solidFill>
                              <a:srgbClr val="000000"/>
                            </a:solidFill>
                            <a:prstDash val="solid"/>
                          </a:ln>
                        </wps:spPr>
                        <wps:bodyPr wrap="square" lIns="0" tIns="0" rIns="0" bIns="0" rtlCol="0">
                          <a:prstTxWarp prst="textNoShape">
                            <a:avLst/>
                          </a:prstTxWarp>
                          <a:noAutofit/>
                        </wps:bodyPr>
                      </wps:wsp>
                      <wps:wsp>
                        <wps:cNvPr id="395" name="Graphic 395"/>
                        <wps:cNvSpPr/>
                        <wps:spPr>
                          <a:xfrm>
                            <a:off x="834809" y="278129"/>
                            <a:ext cx="1270" cy="403225"/>
                          </a:xfrm>
                          <a:custGeom>
                            <a:avLst/>
                            <a:gdLst/>
                            <a:ahLst/>
                            <a:cxnLst/>
                            <a:rect l="l" t="t" r="r" b="b"/>
                            <a:pathLst>
                              <a:path w="0" h="403225">
                                <a:moveTo>
                                  <a:pt x="0" y="0"/>
                                </a:moveTo>
                                <a:lnTo>
                                  <a:pt x="0" y="403225"/>
                                </a:lnTo>
                              </a:path>
                            </a:pathLst>
                          </a:custGeom>
                          <a:ln w="9525">
                            <a:solidFill>
                              <a:srgbClr val="000000"/>
                            </a:solidFill>
                            <a:prstDash val="lgDashDot"/>
                          </a:ln>
                        </wps:spPr>
                        <wps:bodyPr wrap="square" lIns="0" tIns="0" rIns="0" bIns="0" rtlCol="0">
                          <a:prstTxWarp prst="textNoShape">
                            <a:avLst/>
                          </a:prstTxWarp>
                          <a:noAutofit/>
                        </wps:bodyPr>
                      </wps:wsp>
                      <wps:wsp>
                        <wps:cNvPr id="396" name="Graphic 396"/>
                        <wps:cNvSpPr/>
                        <wps:spPr>
                          <a:xfrm>
                            <a:off x="2293284" y="408431"/>
                            <a:ext cx="282575" cy="422275"/>
                          </a:xfrm>
                          <a:custGeom>
                            <a:avLst/>
                            <a:gdLst/>
                            <a:ahLst/>
                            <a:cxnLst/>
                            <a:rect l="l" t="t" r="r" b="b"/>
                            <a:pathLst>
                              <a:path w="282575" h="422275">
                                <a:moveTo>
                                  <a:pt x="7104" y="422021"/>
                                </a:moveTo>
                                <a:lnTo>
                                  <a:pt x="303" y="374045"/>
                                </a:lnTo>
                                <a:lnTo>
                                  <a:pt x="0" y="326722"/>
                                </a:lnTo>
                                <a:lnTo>
                                  <a:pt x="5866" y="280552"/>
                                </a:lnTo>
                                <a:lnTo>
                                  <a:pt x="17575" y="236041"/>
                                </a:lnTo>
                                <a:lnTo>
                                  <a:pt x="34797" y="193690"/>
                                </a:lnTo>
                                <a:lnTo>
                                  <a:pt x="57206" y="154003"/>
                                </a:lnTo>
                                <a:lnTo>
                                  <a:pt x="84472" y="117483"/>
                                </a:lnTo>
                                <a:lnTo>
                                  <a:pt x="116268" y="84633"/>
                                </a:lnTo>
                                <a:lnTo>
                                  <a:pt x="152265" y="55957"/>
                                </a:lnTo>
                                <a:lnTo>
                                  <a:pt x="192136" y="31957"/>
                                </a:lnTo>
                                <a:lnTo>
                                  <a:pt x="235553" y="13137"/>
                                </a:lnTo>
                                <a:lnTo>
                                  <a:pt x="282186" y="0"/>
                                </a:lnTo>
                              </a:path>
                            </a:pathLst>
                          </a:custGeom>
                          <a:ln w="9525">
                            <a:solidFill>
                              <a:srgbClr val="000000"/>
                            </a:solidFill>
                            <a:prstDash val="solid"/>
                          </a:ln>
                        </wps:spPr>
                        <wps:bodyPr wrap="square" lIns="0" tIns="0" rIns="0" bIns="0" rtlCol="0">
                          <a:prstTxWarp prst="textNoShape">
                            <a:avLst/>
                          </a:prstTxWarp>
                          <a:noAutofit/>
                        </wps:bodyPr>
                      </wps:wsp>
                      <pic:pic>
                        <pic:nvPicPr>
                          <pic:cNvPr id="397" name="Image 397"/>
                          <pic:cNvPicPr/>
                        </pic:nvPicPr>
                        <pic:blipFill>
                          <a:blip r:embed="rId51" cstate="print"/>
                          <a:stretch>
                            <a:fillRect/>
                          </a:stretch>
                        </pic:blipFill>
                        <pic:spPr>
                          <a:xfrm>
                            <a:off x="2466124" y="411606"/>
                            <a:ext cx="85216" cy="68452"/>
                          </a:xfrm>
                          <a:prstGeom prst="rect">
                            <a:avLst/>
                          </a:prstGeom>
                        </pic:spPr>
                      </pic:pic>
                      <wps:wsp>
                        <wps:cNvPr id="398" name="Graphic 398"/>
                        <wps:cNvSpPr/>
                        <wps:spPr>
                          <a:xfrm>
                            <a:off x="0" y="539114"/>
                            <a:ext cx="3022600" cy="1513205"/>
                          </a:xfrm>
                          <a:custGeom>
                            <a:avLst/>
                            <a:gdLst/>
                            <a:ahLst/>
                            <a:cxnLst/>
                            <a:rect l="l" t="t" r="r" b="b"/>
                            <a:pathLst>
                              <a:path w="3022600" h="1513205">
                                <a:moveTo>
                                  <a:pt x="331254" y="0"/>
                                </a:moveTo>
                                <a:lnTo>
                                  <a:pt x="245783" y="97282"/>
                                </a:lnTo>
                                <a:lnTo>
                                  <a:pt x="262318" y="106845"/>
                                </a:lnTo>
                                <a:lnTo>
                                  <a:pt x="0" y="561340"/>
                                </a:lnTo>
                                <a:lnTo>
                                  <a:pt x="10998" y="567690"/>
                                </a:lnTo>
                                <a:lnTo>
                                  <a:pt x="273253" y="113169"/>
                                </a:lnTo>
                                <a:lnTo>
                                  <a:pt x="289725" y="122682"/>
                                </a:lnTo>
                                <a:lnTo>
                                  <a:pt x="298792" y="95885"/>
                                </a:lnTo>
                                <a:lnTo>
                                  <a:pt x="331254" y="0"/>
                                </a:lnTo>
                                <a:close/>
                              </a:path>
                              <a:path w="3022600" h="1513205">
                                <a:moveTo>
                                  <a:pt x="377609" y="1513205"/>
                                </a:moveTo>
                                <a:lnTo>
                                  <a:pt x="345249" y="1417320"/>
                                </a:lnTo>
                                <a:lnTo>
                                  <a:pt x="336207" y="1390523"/>
                                </a:lnTo>
                                <a:lnTo>
                                  <a:pt x="319722" y="1400022"/>
                                </a:lnTo>
                                <a:lnTo>
                                  <a:pt x="10998" y="864870"/>
                                </a:lnTo>
                                <a:lnTo>
                                  <a:pt x="0" y="871220"/>
                                </a:lnTo>
                                <a:lnTo>
                                  <a:pt x="308686" y="1406385"/>
                                </a:lnTo>
                                <a:lnTo>
                                  <a:pt x="292138" y="1415923"/>
                                </a:lnTo>
                                <a:lnTo>
                                  <a:pt x="377609" y="1513205"/>
                                </a:lnTo>
                                <a:close/>
                              </a:path>
                              <a:path w="3022600" h="1513205">
                                <a:moveTo>
                                  <a:pt x="2142655" y="1338834"/>
                                </a:moveTo>
                                <a:lnTo>
                                  <a:pt x="1671599" y="1212354"/>
                                </a:lnTo>
                                <a:lnTo>
                                  <a:pt x="1672488" y="1209040"/>
                                </a:lnTo>
                                <a:lnTo>
                                  <a:pt x="1676565" y="1193927"/>
                                </a:lnTo>
                                <a:lnTo>
                                  <a:pt x="1547279" y="1185545"/>
                                </a:lnTo>
                                <a:lnTo>
                                  <a:pt x="1663357" y="1242949"/>
                                </a:lnTo>
                                <a:lnTo>
                                  <a:pt x="1668284" y="1224661"/>
                                </a:lnTo>
                                <a:lnTo>
                                  <a:pt x="2139353" y="1351026"/>
                                </a:lnTo>
                                <a:lnTo>
                                  <a:pt x="2142655" y="1338834"/>
                                </a:lnTo>
                                <a:close/>
                              </a:path>
                              <a:path w="3022600" h="1513205">
                                <a:moveTo>
                                  <a:pt x="2142655" y="698754"/>
                                </a:moveTo>
                                <a:lnTo>
                                  <a:pt x="1671599" y="572274"/>
                                </a:lnTo>
                                <a:lnTo>
                                  <a:pt x="1672488" y="568960"/>
                                </a:lnTo>
                                <a:lnTo>
                                  <a:pt x="1676565" y="553847"/>
                                </a:lnTo>
                                <a:lnTo>
                                  <a:pt x="1547279" y="545465"/>
                                </a:lnTo>
                                <a:lnTo>
                                  <a:pt x="1663357" y="602869"/>
                                </a:lnTo>
                                <a:lnTo>
                                  <a:pt x="1668284" y="584581"/>
                                </a:lnTo>
                                <a:lnTo>
                                  <a:pt x="2139353" y="710946"/>
                                </a:lnTo>
                                <a:lnTo>
                                  <a:pt x="2142655" y="698754"/>
                                </a:lnTo>
                                <a:close/>
                              </a:path>
                              <a:path w="3022600" h="1513205">
                                <a:moveTo>
                                  <a:pt x="2380145" y="1103884"/>
                                </a:moveTo>
                                <a:lnTo>
                                  <a:pt x="1909089" y="977404"/>
                                </a:lnTo>
                                <a:lnTo>
                                  <a:pt x="1909978" y="974090"/>
                                </a:lnTo>
                                <a:lnTo>
                                  <a:pt x="1914055" y="958977"/>
                                </a:lnTo>
                                <a:lnTo>
                                  <a:pt x="1784769" y="950595"/>
                                </a:lnTo>
                                <a:lnTo>
                                  <a:pt x="1900847" y="1007999"/>
                                </a:lnTo>
                                <a:lnTo>
                                  <a:pt x="1905774" y="989711"/>
                                </a:lnTo>
                                <a:lnTo>
                                  <a:pt x="2376843" y="1116076"/>
                                </a:lnTo>
                                <a:lnTo>
                                  <a:pt x="2380145" y="1103884"/>
                                </a:lnTo>
                                <a:close/>
                              </a:path>
                              <a:path w="3022600" h="1513205">
                                <a:moveTo>
                                  <a:pt x="3022384" y="423545"/>
                                </a:moveTo>
                                <a:lnTo>
                                  <a:pt x="2804960" y="317373"/>
                                </a:lnTo>
                                <a:lnTo>
                                  <a:pt x="2807690" y="311785"/>
                                </a:lnTo>
                                <a:lnTo>
                                  <a:pt x="2813342" y="300228"/>
                                </a:lnTo>
                                <a:lnTo>
                                  <a:pt x="2687993" y="267462"/>
                                </a:lnTo>
                                <a:lnTo>
                                  <a:pt x="2790990" y="345948"/>
                                </a:lnTo>
                                <a:lnTo>
                                  <a:pt x="2799372" y="328803"/>
                                </a:lnTo>
                                <a:lnTo>
                                  <a:pt x="3016796" y="434848"/>
                                </a:lnTo>
                                <a:lnTo>
                                  <a:pt x="3022384" y="423545"/>
                                </a:lnTo>
                                <a:close/>
                              </a:path>
                            </a:pathLst>
                          </a:custGeom>
                          <a:solidFill>
                            <a:srgbClr val="000000"/>
                          </a:solidFill>
                        </wps:spPr>
                        <wps:bodyPr wrap="square" lIns="0" tIns="0" rIns="0" bIns="0" rtlCol="0">
                          <a:prstTxWarp prst="textNoShape">
                            <a:avLst/>
                          </a:prstTxWarp>
                          <a:noAutofit/>
                        </wps:bodyPr>
                      </wps:wsp>
                      <wps:wsp>
                        <wps:cNvPr id="399" name="Textbox 399"/>
                        <wps:cNvSpPr txBox="1"/>
                        <wps:spPr>
                          <a:xfrm>
                            <a:off x="2226094" y="1170476"/>
                            <a:ext cx="83185" cy="141605"/>
                          </a:xfrm>
                          <a:prstGeom prst="rect">
                            <a:avLst/>
                          </a:prstGeom>
                        </wps:spPr>
                        <wps:txbx>
                          <w:txbxContent>
                            <w:p>
                              <w:pPr>
                                <w:spacing w:line="223" w:lineRule="exact" w:before="0"/>
                                <w:ind w:left="0" w:right="0" w:firstLine="0"/>
                                <w:jc w:val="left"/>
                                <w:rPr>
                                  <w:rFonts w:ascii="Arial"/>
                                  <w:sz w:val="20"/>
                                </w:rPr>
                              </w:pPr>
                              <w:r>
                                <w:rPr>
                                  <w:rFonts w:ascii="Arial"/>
                                  <w:spacing w:val="-10"/>
                                  <w:sz w:val="20"/>
                                </w:rPr>
                                <w:t>3</w:t>
                              </w:r>
                            </w:p>
                          </w:txbxContent>
                        </wps:txbx>
                        <wps:bodyPr wrap="square" lIns="0" tIns="0" rIns="0" bIns="0" rtlCol="0">
                          <a:noAutofit/>
                        </wps:bodyPr>
                      </wps:wsp>
                      <wps:wsp>
                        <wps:cNvPr id="400" name="Textbox 400"/>
                        <wps:cNvSpPr txBox="1"/>
                        <wps:spPr>
                          <a:xfrm>
                            <a:off x="2462314" y="1492040"/>
                            <a:ext cx="83185" cy="141605"/>
                          </a:xfrm>
                          <a:prstGeom prst="rect">
                            <a:avLst/>
                          </a:prstGeom>
                        </wps:spPr>
                        <wps:txbx>
                          <w:txbxContent>
                            <w:p>
                              <w:pPr>
                                <w:spacing w:line="223" w:lineRule="exact" w:before="0"/>
                                <w:ind w:left="0" w:right="0" w:firstLine="0"/>
                                <w:jc w:val="left"/>
                                <w:rPr>
                                  <w:rFonts w:ascii="Arial"/>
                                  <w:sz w:val="20"/>
                                </w:rPr>
                              </w:pPr>
                              <w:r>
                                <w:rPr>
                                  <w:rFonts w:ascii="Arial"/>
                                  <w:spacing w:val="-10"/>
                                  <w:sz w:val="20"/>
                                </w:rPr>
                                <w:t>1</w:t>
                              </w:r>
                            </w:p>
                          </w:txbxContent>
                        </wps:txbx>
                        <wps:bodyPr wrap="square" lIns="0" tIns="0" rIns="0" bIns="0" rtlCol="0">
                          <a:noAutofit/>
                        </wps:bodyPr>
                      </wps:wsp>
                      <wps:wsp>
                        <wps:cNvPr id="401" name="Textbox 401"/>
                        <wps:cNvSpPr txBox="1"/>
                        <wps:spPr>
                          <a:xfrm>
                            <a:off x="2226094" y="1810556"/>
                            <a:ext cx="83185" cy="141605"/>
                          </a:xfrm>
                          <a:prstGeom prst="rect">
                            <a:avLst/>
                          </a:prstGeom>
                        </wps:spPr>
                        <wps:txbx>
                          <w:txbxContent>
                            <w:p>
                              <w:pPr>
                                <w:spacing w:line="223" w:lineRule="exact" w:before="0"/>
                                <w:ind w:left="0" w:right="0" w:firstLine="0"/>
                                <w:jc w:val="left"/>
                                <w:rPr>
                                  <w:rFonts w:ascii="Arial"/>
                                  <w:sz w:val="20"/>
                                </w:rPr>
                              </w:pPr>
                              <w:r>
                                <w:rPr>
                                  <w:rFonts w:ascii="Arial"/>
                                  <w:spacing w:val="-10"/>
                                  <w:sz w:val="20"/>
                                </w:rPr>
                                <w:t>2</w:t>
                              </w:r>
                            </w:p>
                          </w:txbxContent>
                        </wps:txbx>
                        <wps:bodyPr wrap="square" lIns="0" tIns="0" rIns="0" bIns="0" rtlCol="0">
                          <a:noAutofit/>
                        </wps:bodyPr>
                      </wps:wsp>
                    </wpg:wgp>
                  </a:graphicData>
                </a:graphic>
              </wp:anchor>
            </w:drawing>
          </mc:Choice>
          <mc:Fallback>
            <w:pict>
              <v:group style="position:absolute;margin-left:86.366997pt;margin-top:-35.392212pt;width:238pt;height:170.55pt;mso-position-horizontal-relative:page;mso-position-vertical-relative:paragraph;z-index:-18575360" id="docshapegroup308" coordorigin="1727,-708" coordsize="4760,3411">
                <v:rect style="position:absolute;left:2855;top:492;width:1683;height:1778" id="docshape309" filled="false" stroked="true" strokeweight="1.5pt" strokecolor="#000000">
                  <v:stroke dashstyle="solid"/>
                </v:rect>
                <v:rect style="position:absolute;left:3977;top:-524;width:187;height:2159" id="docshape310" filled="true" fillcolor="#c0c0c0" stroked="false">
                  <v:fill type="solid"/>
                </v:rect>
                <v:rect style="position:absolute;left:3977;top:-524;width:187;height:2159" id="docshape311" filled="false" stroked="true" strokeweight="1.5pt" strokecolor="#000000">
                  <v:stroke dashstyle="solid"/>
                </v:rect>
                <v:shape style="position:absolute;left:3691;top:-693;width:2013;height:1137" id="docshape312" coordorigin="3691,-693" coordsize="2013,1137" path="m3775,-693l3691,-526,5620,444,5704,277,3775,-693xe" filled="true" fillcolor="#c0c0c0" stroked="false">
                  <v:path arrowok="t"/>
                  <v:fill type="solid"/>
                </v:shape>
                <v:shape style="position:absolute;left:3691;top:-693;width:2013;height:1137" id="docshape313" coordorigin="3691,-693" coordsize="2013,1137" path="m3691,-526l5620,444,5704,277,3775,-693,3691,-526xe" filled="false" stroked="true" strokeweight="1.5pt" strokecolor="#000000">
                  <v:path arrowok="t"/>
                  <v:stroke dashstyle="solid"/>
                </v:shape>
                <v:shape style="position:absolute;left:5612;top:238;width:425;height:425" id="docshape314" coordorigin="5612,238" coordsize="425,425" path="m5825,238l5757,249,5699,279,5653,325,5623,383,5612,451,5623,518,5653,576,5699,622,5757,652,5825,663,5892,652,5950,622,5996,576,6026,518,6037,451,6026,383,5996,325,5950,279,5892,249,5825,238xe" filled="true" fillcolor="#ffff99" stroked="false">
                  <v:path arrowok="t"/>
                  <v:fill type="solid"/>
                </v:shape>
                <v:shape style="position:absolute;left:5612;top:238;width:425;height:425" id="docshape315" coordorigin="5612,238" coordsize="425,425" path="m5825,238l5757,249,5699,279,5653,325,5623,383,5612,451,5623,518,5653,576,5699,622,5757,652,5825,663,5892,652,5950,622,5996,576,6026,518,6037,451,6026,383,5996,325,5950,279,5892,249,5825,238xe" filled="false" stroked="true" strokeweight="1.5pt" strokecolor="#000000">
                  <v:path arrowok="t"/>
                  <v:stroke dashstyle="solid"/>
                </v:shape>
                <v:shape style="position:absolute;left:5752;top:364;width:157;height:157" type="#_x0000_t75" id="docshape316" stroked="false">
                  <v:imagedata r:id="rId50" o:title=""/>
                </v:shape>
                <v:shape style="position:absolute;left:4052;top:-464;width:74;height:74" id="docshape317" coordorigin="4052,-464" coordsize="74,74" path="m4089,-464l4075,-461,4063,-453,4055,-441,4052,-427,4055,-412,4063,-401,4075,-393,4089,-390,4103,-393,4115,-401,4123,-412,4126,-427,4123,-441,4115,-453,4103,-461,4089,-464xe" filled="true" fillcolor="#ff0000" stroked="false">
                  <v:path arrowok="t"/>
                  <v:fill type="solid"/>
                </v:shape>
                <v:shape style="position:absolute;left:4052;top:-464;width:74;height:74" id="docshape318" coordorigin="4052,-464" coordsize="74,74" path="m4089,-464l4075,-461,4063,-453,4055,-441,4052,-427,4055,-412,4063,-401,4075,-393,4089,-390,4103,-393,4115,-401,4123,-412,4126,-427,4123,-441,4115,-453,4103,-461,4089,-464xe" filled="false" stroked="true" strokeweight=".75pt" strokecolor="#000000">
                  <v:path arrowok="t"/>
                  <v:stroke dashstyle="solid"/>
                </v:shape>
                <v:shape style="position:absolute;left:3603;top:134;width:748;height:104" id="docshape319" coordorigin="3603,134" coordsize="748,104" path="m3603,134l4351,134m3603,238l4351,238e" filled="false" stroked="true" strokeweight="1.5pt" strokecolor="#000000">
                  <v:path arrowok="t"/>
                  <v:stroke dashstyle="solid"/>
                </v:shape>
                <v:line style="position:absolute" from="4351,123" to="4351,236" stroked="true" strokeweight="2.25pt" strokecolor="#000000">
                  <v:stroke dashstyle="solid"/>
                </v:line>
                <v:shape style="position:absolute;left:3416;top:14;width:202;height:224" id="docshape320" coordorigin="3416,14" coordsize="202,224" path="m3416,130l3603,238m3431,14l3618,122e" filled="false" stroked="true" strokeweight="1.5pt" strokecolor="#000000">
                  <v:path arrowok="t"/>
                  <v:stroke dashstyle="solid"/>
                </v:shape>
                <v:shape style="position:absolute;left:2855;top:-1;width:576;height:127" id="docshape321" coordorigin="2855,-1" coordsize="576,127" path="m3431,14l2870,14m3416,126l2855,126m2855,-1l2855,126e" filled="false" stroked="true" strokeweight=".75pt" strokecolor="#000000">
                  <v:path arrowok="t"/>
                  <v:stroke dashstyle="solid"/>
                </v:shape>
                <v:shape style="position:absolute;left:3644;top:238;width:804;height:254" id="docshape322" coordorigin="3644,238" coordsize="804,254" path="m3790,238l3644,492m4301,238l4448,492e" filled="false" stroked="true" strokeweight="2.25pt" strokecolor="#000000">
                  <v:path arrowok="t"/>
                  <v:stroke dashstyle="solid"/>
                </v:shape>
                <v:rect style="position:absolute;left:3977;top:1926;width:187;height:762" id="docshape323" filled="true" fillcolor="#c0c0c0" stroked="false">
                  <v:fill type="solid"/>
                </v:rect>
                <v:rect style="position:absolute;left:3977;top:1926;width:187;height:762" id="docshape324" filled="false" stroked="true" strokeweight="1.5pt" strokecolor="#000000">
                  <v:stroke dashstyle="solid"/>
                </v:rect>
                <v:line style="position:absolute" from="2855,-16" to="4167,-16" stroked="true" strokeweight="2.25pt" strokecolor="#000000">
                  <v:stroke dashstyle="solid"/>
                </v:line>
                <v:shape style="position:absolute;left:1923;top:-61;width:2244;height:2585" id="docshape325" coordorigin="1923,-61" coordsize="2244,2585" path="m1923,2524l4167,2524m3977,-61l4164,-61e" filled="false" stroked="true" strokeweight="3pt" strokecolor="#000000">
                  <v:path arrowok="t"/>
                  <v:stroke dashstyle="solid"/>
                </v:shape>
                <v:rect style="position:absolute;left:3977;top:2554;width:187;height:60" id="docshape326" filled="true" fillcolor="#000000" stroked="false">
                  <v:fill type="solid"/>
                </v:rect>
                <v:line style="position:absolute" from="3386,141" to="1890,141" stroked="true" strokeweight="3pt" strokecolor="#000000">
                  <v:stroke dashstyle="solid"/>
                </v:line>
                <v:line style="position:absolute" from="3042,-270" to="3042,365" stroked="true" strokeweight=".75pt" strokecolor="#000000">
                  <v:stroke dashstyle="longdashdotdot"/>
                </v:line>
                <v:shape style="position:absolute;left:5338;top:-65;width:445;height:665" id="docshape327" coordorigin="5339,-65" coordsize="445,665" path="m5350,600l5339,524,5339,450,5348,377,5366,307,5394,240,5429,178,5472,120,5522,69,5579,23,5641,-14,5710,-44,5783,-65e" filled="false" stroked="true" strokeweight=".75pt" strokecolor="#000000">
                  <v:path arrowok="t"/>
                  <v:stroke dashstyle="solid"/>
                </v:shape>
                <v:shape style="position:absolute;left:5611;top:-60;width:135;height:108" type="#_x0000_t75" id="docshape328" stroked="false">
                  <v:imagedata r:id="rId51" o:title=""/>
                </v:shape>
                <v:shape style="position:absolute;left:1727;top:141;width:4760;height:2383" id="docshape329" coordorigin="1727,141" coordsize="4760,2383" path="m2249,141l2114,294,2140,309,1727,1025,1745,1035,2158,319,2184,334,2198,292,2249,141xm2322,2524l2271,2373,2257,2331,2231,2346,1745,1503,1727,1513,2213,2356,2187,2371,2322,2524xm5102,2250l4360,2050,4361,2045,4368,2021,4164,2008,4347,2099,4355,2070,5096,2269,5102,2250xm5102,1242l4360,1042,4361,1037,4368,1013,4164,1000,4347,1091,4355,1062,5096,1261,5102,1242xm5476,1880l4734,1680,4735,1675,4742,1651,4538,1638,4721,1729,4729,1700,5470,1899,5476,1880xm6487,808l6145,641,6149,632,6158,614,5960,562,6123,686,6136,659,6478,826,6487,808xe" filled="true" fillcolor="#000000" stroked="false">
                  <v:path arrowok="t"/>
                  <v:fill type="solid"/>
                </v:shape>
                <v:shape style="position:absolute;left:5233;top:1135;width:131;height:223" type="#_x0000_t202" id="docshape330" filled="false" stroked="false">
                  <v:textbox inset="0,0,0,0">
                    <w:txbxContent>
                      <w:p>
                        <w:pPr>
                          <w:spacing w:line="223" w:lineRule="exact" w:before="0"/>
                          <w:ind w:left="0" w:right="0" w:firstLine="0"/>
                          <w:jc w:val="left"/>
                          <w:rPr>
                            <w:rFonts w:ascii="Arial"/>
                            <w:sz w:val="20"/>
                          </w:rPr>
                        </w:pPr>
                        <w:r>
                          <w:rPr>
                            <w:rFonts w:ascii="Arial"/>
                            <w:spacing w:val="-10"/>
                            <w:sz w:val="20"/>
                          </w:rPr>
                          <w:t>3</w:t>
                        </w:r>
                      </w:p>
                    </w:txbxContent>
                  </v:textbox>
                  <w10:wrap type="none"/>
                </v:shape>
                <v:shape style="position:absolute;left:5605;top:1641;width:131;height:223" type="#_x0000_t202" id="docshape331" filled="false" stroked="false">
                  <v:textbox inset="0,0,0,0">
                    <w:txbxContent>
                      <w:p>
                        <w:pPr>
                          <w:spacing w:line="223" w:lineRule="exact" w:before="0"/>
                          <w:ind w:left="0" w:right="0" w:firstLine="0"/>
                          <w:jc w:val="left"/>
                          <w:rPr>
                            <w:rFonts w:ascii="Arial"/>
                            <w:sz w:val="20"/>
                          </w:rPr>
                        </w:pPr>
                        <w:r>
                          <w:rPr>
                            <w:rFonts w:ascii="Arial"/>
                            <w:spacing w:val="-10"/>
                            <w:sz w:val="20"/>
                          </w:rPr>
                          <w:t>1</w:t>
                        </w:r>
                      </w:p>
                    </w:txbxContent>
                  </v:textbox>
                  <w10:wrap type="none"/>
                </v:shape>
                <v:shape style="position:absolute;left:5233;top:2143;width:131;height:223" type="#_x0000_t202" id="docshape332" filled="false" stroked="false">
                  <v:textbox inset="0,0,0,0">
                    <w:txbxContent>
                      <w:p>
                        <w:pPr>
                          <w:spacing w:line="223" w:lineRule="exact" w:before="0"/>
                          <w:ind w:left="0" w:right="0" w:firstLine="0"/>
                          <w:jc w:val="left"/>
                          <w:rPr>
                            <w:rFonts w:ascii="Arial"/>
                            <w:sz w:val="20"/>
                          </w:rPr>
                        </w:pPr>
                        <w:r>
                          <w:rPr>
                            <w:rFonts w:ascii="Arial"/>
                            <w:spacing w:val="-10"/>
                            <w:sz w:val="20"/>
                          </w:rPr>
                          <w:t>2</w:t>
                        </w:r>
                      </w:p>
                    </w:txbxContent>
                  </v:textbox>
                  <w10:wrap type="none"/>
                </v:shape>
                <w10:wrap type="none"/>
              </v:group>
            </w:pict>
          </mc:Fallback>
        </mc:AlternateContent>
      </w:r>
      <w:r>
        <w:rPr>
          <w:sz w:val="28"/>
        </w:rPr>
        <w:t>Buồng</w:t>
      </w:r>
      <w:r>
        <w:rPr>
          <w:spacing w:val="-6"/>
          <w:sz w:val="28"/>
        </w:rPr>
        <w:t> </w:t>
      </w:r>
      <w:r>
        <w:rPr>
          <w:sz w:val="28"/>
        </w:rPr>
        <w:t>dập</w:t>
      </w:r>
      <w:r>
        <w:rPr>
          <w:spacing w:val="-2"/>
          <w:sz w:val="28"/>
        </w:rPr>
        <w:t> </w:t>
      </w:r>
      <w:r>
        <w:rPr>
          <w:sz w:val="28"/>
        </w:rPr>
        <w:t>hồ</w:t>
      </w:r>
      <w:r>
        <w:rPr>
          <w:spacing w:val="-2"/>
          <w:sz w:val="28"/>
        </w:rPr>
        <w:t> quang.</w:t>
      </w:r>
    </w:p>
    <w:p>
      <w:pPr>
        <w:pStyle w:val="ListParagraph"/>
        <w:numPr>
          <w:ilvl w:val="4"/>
          <w:numId w:val="45"/>
        </w:numPr>
        <w:tabs>
          <w:tab w:pos="6453" w:val="left" w:leader="none"/>
        </w:tabs>
        <w:spacing w:line="322" w:lineRule="exact" w:before="0" w:after="0"/>
        <w:ind w:left="6453" w:right="0" w:hanging="279"/>
        <w:jc w:val="left"/>
        <w:rPr>
          <w:sz w:val="28"/>
        </w:rPr>
      </w:pPr>
      <w:r>
        <w:rPr>
          <w:sz w:val="28"/>
        </w:rPr>
        <w:t>Tiếp</w:t>
      </w:r>
      <w:r>
        <w:rPr>
          <w:spacing w:val="-3"/>
          <w:sz w:val="28"/>
        </w:rPr>
        <w:t> </w:t>
      </w:r>
      <w:r>
        <w:rPr>
          <w:sz w:val="28"/>
        </w:rPr>
        <w:t>điểm</w:t>
      </w:r>
      <w:r>
        <w:rPr>
          <w:spacing w:val="-3"/>
          <w:sz w:val="28"/>
        </w:rPr>
        <w:t> </w:t>
      </w:r>
      <w:r>
        <w:rPr>
          <w:spacing w:val="-2"/>
          <w:sz w:val="28"/>
        </w:rPr>
        <w:t>tĩnh.</w:t>
      </w:r>
    </w:p>
    <w:p>
      <w:pPr>
        <w:pStyle w:val="ListParagraph"/>
        <w:numPr>
          <w:ilvl w:val="0"/>
          <w:numId w:val="52"/>
        </w:numPr>
        <w:tabs>
          <w:tab w:pos="6174" w:val="left" w:leader="none"/>
        </w:tabs>
        <w:spacing w:line="321" w:lineRule="exact" w:before="0" w:after="0"/>
        <w:ind w:left="6174" w:right="0" w:hanging="504"/>
        <w:jc w:val="left"/>
        <w:rPr>
          <w:rFonts w:ascii="Arial" w:hAnsi="Arial"/>
          <w:position w:val="4"/>
          <w:sz w:val="20"/>
        </w:rPr>
      </w:pPr>
      <w:r>
        <w:rPr>
          <w:sz w:val="28"/>
        </w:rPr>
        <w:t>3.</w:t>
      </w:r>
      <w:r>
        <w:rPr>
          <w:spacing w:val="-4"/>
          <w:sz w:val="28"/>
        </w:rPr>
        <w:t> </w:t>
      </w:r>
      <w:r>
        <w:rPr>
          <w:sz w:val="28"/>
        </w:rPr>
        <w:t>Tiếp</w:t>
      </w:r>
      <w:r>
        <w:rPr>
          <w:spacing w:val="-1"/>
          <w:sz w:val="28"/>
        </w:rPr>
        <w:t> </w:t>
      </w:r>
      <w:r>
        <w:rPr>
          <w:sz w:val="28"/>
        </w:rPr>
        <w:t>điểm</w:t>
      </w:r>
      <w:r>
        <w:rPr>
          <w:spacing w:val="-5"/>
          <w:sz w:val="28"/>
        </w:rPr>
        <w:t> </w:t>
      </w:r>
      <w:r>
        <w:rPr>
          <w:spacing w:val="-2"/>
          <w:sz w:val="28"/>
        </w:rPr>
        <w:t>động.</w:t>
      </w:r>
    </w:p>
    <w:p>
      <w:pPr>
        <w:pStyle w:val="ListParagraph"/>
        <w:numPr>
          <w:ilvl w:val="0"/>
          <w:numId w:val="52"/>
        </w:numPr>
        <w:tabs>
          <w:tab w:pos="6174" w:val="left" w:leader="none"/>
        </w:tabs>
        <w:spacing w:line="322" w:lineRule="exact" w:before="0" w:after="0"/>
        <w:ind w:left="6174" w:right="0" w:hanging="5449"/>
        <w:jc w:val="left"/>
        <w:rPr>
          <w:rFonts w:ascii="Arial" w:hAnsi="Arial"/>
          <w:sz w:val="20"/>
        </w:rPr>
      </w:pPr>
      <w:r>
        <w:rPr>
          <w:sz w:val="28"/>
          <w:vertAlign w:val="baseline"/>
        </w:rPr>
        <w:t>4.</w:t>
      </w:r>
      <w:r>
        <w:rPr>
          <w:spacing w:val="-7"/>
          <w:sz w:val="28"/>
          <w:vertAlign w:val="baseline"/>
        </w:rPr>
        <w:t> </w:t>
      </w:r>
      <w:r>
        <w:rPr>
          <w:sz w:val="28"/>
          <w:vertAlign w:val="baseline"/>
        </w:rPr>
        <w:t>Thanh</w:t>
      </w:r>
      <w:r>
        <w:rPr>
          <w:spacing w:val="-6"/>
          <w:sz w:val="28"/>
          <w:vertAlign w:val="baseline"/>
        </w:rPr>
        <w:t> </w:t>
      </w:r>
      <w:r>
        <w:rPr>
          <w:sz w:val="28"/>
          <w:vertAlign w:val="baseline"/>
        </w:rPr>
        <w:t>truyền</w:t>
      </w:r>
      <w:r>
        <w:rPr>
          <w:spacing w:val="-6"/>
          <w:sz w:val="28"/>
          <w:vertAlign w:val="baseline"/>
        </w:rPr>
        <w:t> </w:t>
      </w:r>
      <w:r>
        <w:rPr>
          <w:spacing w:val="-4"/>
          <w:sz w:val="28"/>
          <w:vertAlign w:val="baseline"/>
        </w:rPr>
        <w:t>động.</w:t>
      </w:r>
    </w:p>
    <w:p>
      <w:pPr>
        <w:pStyle w:val="ListParagraph"/>
        <w:numPr>
          <w:ilvl w:val="1"/>
          <w:numId w:val="36"/>
        </w:numPr>
        <w:tabs>
          <w:tab w:pos="6453" w:val="left" w:leader="none"/>
        </w:tabs>
        <w:spacing w:line="240" w:lineRule="auto" w:before="0" w:after="0"/>
        <w:ind w:left="6453" w:right="0" w:hanging="279"/>
        <w:jc w:val="left"/>
        <w:rPr>
          <w:sz w:val="28"/>
        </w:rPr>
      </w:pPr>
      <w:r>
        <w:rPr>
          <w:sz w:val="28"/>
        </w:rPr>
        <w:t>Dây</w:t>
      </w:r>
      <w:r>
        <w:rPr>
          <w:spacing w:val="-2"/>
          <w:sz w:val="28"/>
        </w:rPr>
        <w:t> </w:t>
      </w:r>
      <w:r>
        <w:rPr>
          <w:sz w:val="28"/>
        </w:rPr>
        <w:t>dẫn</w:t>
      </w:r>
      <w:r>
        <w:rPr>
          <w:spacing w:val="-1"/>
          <w:sz w:val="28"/>
        </w:rPr>
        <w:t> </w:t>
      </w:r>
      <w:r>
        <w:rPr>
          <w:spacing w:val="-4"/>
          <w:sz w:val="28"/>
        </w:rPr>
        <w:t>mềm.</w:t>
      </w:r>
    </w:p>
    <w:p>
      <w:pPr>
        <w:pStyle w:val="BodyText"/>
        <w:rPr>
          <w:sz w:val="24"/>
        </w:rPr>
      </w:pPr>
    </w:p>
    <w:p>
      <w:pPr>
        <w:pStyle w:val="BodyText"/>
        <w:rPr>
          <w:sz w:val="24"/>
        </w:rPr>
      </w:pPr>
    </w:p>
    <w:p>
      <w:pPr>
        <w:pStyle w:val="BodyText"/>
        <w:rPr>
          <w:sz w:val="24"/>
        </w:rPr>
      </w:pPr>
    </w:p>
    <w:p>
      <w:pPr>
        <w:pStyle w:val="BodyText"/>
        <w:spacing w:before="172"/>
        <w:rPr>
          <w:sz w:val="24"/>
        </w:rPr>
      </w:pPr>
    </w:p>
    <w:p>
      <w:pPr>
        <w:spacing w:before="0"/>
        <w:ind w:left="1270" w:right="0" w:firstLine="0"/>
        <w:jc w:val="both"/>
        <w:rPr>
          <w:sz w:val="24"/>
        </w:rPr>
      </w:pPr>
      <w:r>
        <w:rPr>
          <w:sz w:val="24"/>
        </w:rPr>
        <w:t>Hinh</w:t>
      </w:r>
      <w:r>
        <w:rPr>
          <w:spacing w:val="-1"/>
          <w:sz w:val="24"/>
        </w:rPr>
        <w:t> </w:t>
      </w:r>
      <w:r>
        <w:rPr>
          <w:sz w:val="24"/>
        </w:rPr>
        <w:t>2.10:</w:t>
      </w:r>
      <w:r>
        <w:rPr>
          <w:spacing w:val="-1"/>
          <w:sz w:val="24"/>
        </w:rPr>
        <w:t> </w:t>
      </w:r>
      <w:r>
        <w:rPr>
          <w:sz w:val="24"/>
        </w:rPr>
        <w:t>Máy cắt</w:t>
      </w:r>
      <w:r>
        <w:rPr>
          <w:spacing w:val="-1"/>
          <w:sz w:val="24"/>
        </w:rPr>
        <w:t> </w:t>
      </w:r>
      <w:r>
        <w:rPr>
          <w:sz w:val="24"/>
        </w:rPr>
        <w:t>ít </w:t>
      </w:r>
      <w:r>
        <w:rPr>
          <w:spacing w:val="-5"/>
          <w:sz w:val="24"/>
        </w:rPr>
        <w:t>dầu</w:t>
      </w:r>
    </w:p>
    <w:p>
      <w:pPr>
        <w:pStyle w:val="BodyText"/>
        <w:spacing w:before="59"/>
        <w:ind w:left="232" w:right="796" w:firstLine="432"/>
        <w:jc w:val="both"/>
      </w:pPr>
      <w:r>
        <w:rPr/>
        <w:t>Dập hồ quang: khi cắt mạch điện, hồ quang đốt nóng dầu, sinh ra khí áp suất lớn vì buồng dập hồ quang bị bịt kín. Khi tiếp điểm động di chuyển lên sẽ mở khe ngang và buồng hơi áp suất cao sẽ phụt ra, hồ quang bị kéo dài và tắt.</w:t>
      </w:r>
    </w:p>
    <w:p>
      <w:pPr>
        <w:pStyle w:val="BodyText"/>
        <w:spacing w:before="38"/>
        <w:rPr>
          <w:sz w:val="20"/>
        </w:rPr>
      </w:pPr>
      <w:r>
        <w:rPr/>
        <mc:AlternateContent>
          <mc:Choice Requires="wps">
            <w:drawing>
              <wp:anchor distT="0" distB="0" distL="0" distR="0" allowOverlap="1" layoutInCell="1" locked="0" behindDoc="1" simplePos="0" relativeHeight="487631872">
                <wp:simplePos x="0" y="0"/>
                <wp:positionH relativeFrom="page">
                  <wp:posOffset>1624964</wp:posOffset>
                </wp:positionH>
                <wp:positionV relativeFrom="paragraph">
                  <wp:posOffset>545335</wp:posOffset>
                </wp:positionV>
                <wp:extent cx="1424940" cy="1713230"/>
                <wp:effectExtent l="0" t="0" r="0" b="0"/>
                <wp:wrapTopAndBottom/>
                <wp:docPr id="402" name="Group 402"/>
                <wp:cNvGraphicFramePr>
                  <a:graphicFrameLocks/>
                </wp:cNvGraphicFramePr>
                <a:graphic>
                  <a:graphicData uri="http://schemas.microsoft.com/office/word/2010/wordprocessingGroup">
                    <wpg:wgp>
                      <wpg:cNvPr id="402" name="Group 402"/>
                      <wpg:cNvGrpSpPr/>
                      <wpg:grpSpPr>
                        <a:xfrm>
                          <a:off x="0" y="0"/>
                          <a:ext cx="1424940" cy="1713230"/>
                          <a:chExt cx="1424940" cy="1713230"/>
                        </a:xfrm>
                      </wpg:grpSpPr>
                      <wps:wsp>
                        <wps:cNvPr id="403" name="Graphic 403"/>
                        <wps:cNvSpPr/>
                        <wps:spPr>
                          <a:xfrm>
                            <a:off x="401320" y="414019"/>
                            <a:ext cx="927735" cy="516255"/>
                          </a:xfrm>
                          <a:custGeom>
                            <a:avLst/>
                            <a:gdLst/>
                            <a:ahLst/>
                            <a:cxnLst/>
                            <a:rect l="l" t="t" r="r" b="b"/>
                            <a:pathLst>
                              <a:path w="927735" h="516255">
                                <a:moveTo>
                                  <a:pt x="0" y="0"/>
                                </a:moveTo>
                                <a:lnTo>
                                  <a:pt x="228600" y="0"/>
                                </a:lnTo>
                              </a:path>
                              <a:path w="927735" h="516255">
                                <a:moveTo>
                                  <a:pt x="382905" y="0"/>
                                </a:moveTo>
                                <a:lnTo>
                                  <a:pt x="927734" y="0"/>
                                </a:lnTo>
                              </a:path>
                              <a:path w="927735" h="516255">
                                <a:moveTo>
                                  <a:pt x="0" y="130810"/>
                                </a:moveTo>
                                <a:lnTo>
                                  <a:pt x="228600" y="130810"/>
                                </a:lnTo>
                              </a:path>
                              <a:path w="927735" h="516255">
                                <a:moveTo>
                                  <a:pt x="382905" y="130810"/>
                                </a:moveTo>
                                <a:lnTo>
                                  <a:pt x="773429" y="130810"/>
                                </a:lnTo>
                              </a:path>
                              <a:path w="927735" h="516255">
                                <a:moveTo>
                                  <a:pt x="785494" y="130810"/>
                                </a:moveTo>
                                <a:lnTo>
                                  <a:pt x="785494" y="516255"/>
                                </a:lnTo>
                              </a:path>
                              <a:path w="927735" h="516255">
                                <a:moveTo>
                                  <a:pt x="0" y="0"/>
                                </a:moveTo>
                                <a:lnTo>
                                  <a:pt x="0" y="128905"/>
                                </a:lnTo>
                              </a:path>
                              <a:path w="927735" h="516255">
                                <a:moveTo>
                                  <a:pt x="773429" y="504825"/>
                                </a:moveTo>
                                <a:lnTo>
                                  <a:pt x="927734" y="504825"/>
                                </a:lnTo>
                              </a:path>
                            </a:pathLst>
                          </a:custGeom>
                          <a:ln w="19050">
                            <a:solidFill>
                              <a:srgbClr val="000000"/>
                            </a:solidFill>
                            <a:prstDash val="solid"/>
                          </a:ln>
                        </wps:spPr>
                        <wps:bodyPr wrap="square" lIns="0" tIns="0" rIns="0" bIns="0" rtlCol="0">
                          <a:prstTxWarp prst="textNoShape">
                            <a:avLst/>
                          </a:prstTxWarp>
                          <a:noAutofit/>
                        </wps:bodyPr>
                      </wps:wsp>
                      <wps:wsp>
                        <wps:cNvPr id="404" name="Graphic 404"/>
                        <wps:cNvSpPr/>
                        <wps:spPr>
                          <a:xfrm>
                            <a:off x="92075" y="220979"/>
                            <a:ext cx="1236980" cy="1157605"/>
                          </a:xfrm>
                          <a:custGeom>
                            <a:avLst/>
                            <a:gdLst/>
                            <a:ahLst/>
                            <a:cxnLst/>
                            <a:rect l="l" t="t" r="r" b="b"/>
                            <a:pathLst>
                              <a:path w="1236980" h="1157605">
                                <a:moveTo>
                                  <a:pt x="0" y="1157605"/>
                                </a:moveTo>
                                <a:lnTo>
                                  <a:pt x="1236980" y="1157605"/>
                                </a:lnTo>
                                <a:lnTo>
                                  <a:pt x="1236980" y="0"/>
                                </a:lnTo>
                                <a:lnTo>
                                  <a:pt x="0" y="0"/>
                                </a:lnTo>
                                <a:lnTo>
                                  <a:pt x="0" y="1157605"/>
                                </a:lnTo>
                                <a:close/>
                              </a:path>
                            </a:pathLst>
                          </a:custGeom>
                          <a:ln w="19050">
                            <a:solidFill>
                              <a:srgbClr val="000000"/>
                            </a:solidFill>
                            <a:prstDash val="solid"/>
                          </a:ln>
                        </wps:spPr>
                        <wps:bodyPr wrap="square" lIns="0" tIns="0" rIns="0" bIns="0" rtlCol="0">
                          <a:prstTxWarp prst="textNoShape">
                            <a:avLst/>
                          </a:prstTxWarp>
                          <a:noAutofit/>
                        </wps:bodyPr>
                      </wps:wsp>
                      <wps:wsp>
                        <wps:cNvPr id="405" name="Graphic 405"/>
                        <wps:cNvSpPr/>
                        <wps:spPr>
                          <a:xfrm>
                            <a:off x="122554" y="418465"/>
                            <a:ext cx="928369" cy="516890"/>
                          </a:xfrm>
                          <a:custGeom>
                            <a:avLst/>
                            <a:gdLst/>
                            <a:ahLst/>
                            <a:cxnLst/>
                            <a:rect l="l" t="t" r="r" b="b"/>
                            <a:pathLst>
                              <a:path w="928369" h="516890">
                                <a:moveTo>
                                  <a:pt x="0" y="516889"/>
                                </a:moveTo>
                                <a:lnTo>
                                  <a:pt x="507365" y="516889"/>
                                </a:lnTo>
                              </a:path>
                              <a:path w="928369" h="516890">
                                <a:moveTo>
                                  <a:pt x="661670" y="516889"/>
                                </a:moveTo>
                                <a:lnTo>
                                  <a:pt x="927735" y="516889"/>
                                </a:lnTo>
                              </a:path>
                              <a:path w="928369" h="516890">
                                <a:moveTo>
                                  <a:pt x="154940" y="386080"/>
                                </a:moveTo>
                                <a:lnTo>
                                  <a:pt x="507365" y="386080"/>
                                </a:lnTo>
                              </a:path>
                              <a:path w="928369" h="516890">
                                <a:moveTo>
                                  <a:pt x="661670" y="386080"/>
                                </a:moveTo>
                                <a:lnTo>
                                  <a:pt x="928369" y="386080"/>
                                </a:lnTo>
                              </a:path>
                              <a:path w="928369" h="516890">
                                <a:moveTo>
                                  <a:pt x="142875" y="385444"/>
                                </a:moveTo>
                                <a:lnTo>
                                  <a:pt x="142875" y="0"/>
                                </a:lnTo>
                              </a:path>
                              <a:path w="928369" h="516890">
                                <a:moveTo>
                                  <a:pt x="928369" y="516255"/>
                                </a:moveTo>
                                <a:lnTo>
                                  <a:pt x="928369" y="387350"/>
                                </a:lnTo>
                              </a:path>
                              <a:path w="928369" h="516890">
                                <a:moveTo>
                                  <a:pt x="154305" y="12064"/>
                                </a:moveTo>
                                <a:lnTo>
                                  <a:pt x="0" y="12064"/>
                                </a:lnTo>
                              </a:path>
                            </a:pathLst>
                          </a:custGeom>
                          <a:ln w="19050">
                            <a:solidFill>
                              <a:srgbClr val="000000"/>
                            </a:solidFill>
                            <a:prstDash val="solid"/>
                          </a:ln>
                        </wps:spPr>
                        <wps:bodyPr wrap="square" lIns="0" tIns="0" rIns="0" bIns="0" rtlCol="0">
                          <a:prstTxWarp prst="textNoShape">
                            <a:avLst/>
                          </a:prstTxWarp>
                          <a:noAutofit/>
                        </wps:bodyPr>
                      </wps:wsp>
                      <wps:wsp>
                        <wps:cNvPr id="406" name="Graphic 406"/>
                        <wps:cNvSpPr/>
                        <wps:spPr>
                          <a:xfrm>
                            <a:off x="629920" y="25399"/>
                            <a:ext cx="154305" cy="1061720"/>
                          </a:xfrm>
                          <a:custGeom>
                            <a:avLst/>
                            <a:gdLst/>
                            <a:ahLst/>
                            <a:cxnLst/>
                            <a:rect l="l" t="t" r="r" b="b"/>
                            <a:pathLst>
                              <a:path w="154305" h="1061720">
                                <a:moveTo>
                                  <a:pt x="154305" y="893445"/>
                                </a:moveTo>
                                <a:lnTo>
                                  <a:pt x="0" y="893445"/>
                                </a:lnTo>
                                <a:lnTo>
                                  <a:pt x="0" y="1061720"/>
                                </a:lnTo>
                                <a:lnTo>
                                  <a:pt x="154305" y="1061720"/>
                                </a:lnTo>
                                <a:lnTo>
                                  <a:pt x="154305" y="893445"/>
                                </a:lnTo>
                                <a:close/>
                              </a:path>
                              <a:path w="154305" h="1061720">
                                <a:moveTo>
                                  <a:pt x="154305" y="508000"/>
                                </a:moveTo>
                                <a:lnTo>
                                  <a:pt x="0" y="508000"/>
                                </a:lnTo>
                                <a:lnTo>
                                  <a:pt x="0" y="796937"/>
                                </a:lnTo>
                                <a:lnTo>
                                  <a:pt x="154305" y="796937"/>
                                </a:lnTo>
                                <a:lnTo>
                                  <a:pt x="154305" y="508000"/>
                                </a:lnTo>
                                <a:close/>
                              </a:path>
                              <a:path w="154305" h="1061720">
                                <a:moveTo>
                                  <a:pt x="154305" y="0"/>
                                </a:moveTo>
                                <a:lnTo>
                                  <a:pt x="0" y="0"/>
                                </a:lnTo>
                                <a:lnTo>
                                  <a:pt x="0" y="411480"/>
                                </a:lnTo>
                                <a:lnTo>
                                  <a:pt x="154305" y="411480"/>
                                </a:lnTo>
                                <a:lnTo>
                                  <a:pt x="154305" y="0"/>
                                </a:lnTo>
                                <a:close/>
                              </a:path>
                            </a:pathLst>
                          </a:custGeom>
                          <a:solidFill>
                            <a:srgbClr val="FFFFFF"/>
                          </a:solidFill>
                        </wps:spPr>
                        <wps:bodyPr wrap="square" lIns="0" tIns="0" rIns="0" bIns="0" rtlCol="0">
                          <a:prstTxWarp prst="textNoShape">
                            <a:avLst/>
                          </a:prstTxWarp>
                          <a:noAutofit/>
                        </wps:bodyPr>
                      </wps:wsp>
                      <wps:wsp>
                        <wps:cNvPr id="407" name="Graphic 407"/>
                        <wps:cNvSpPr/>
                        <wps:spPr>
                          <a:xfrm>
                            <a:off x="629919" y="25400"/>
                            <a:ext cx="154305" cy="1061720"/>
                          </a:xfrm>
                          <a:custGeom>
                            <a:avLst/>
                            <a:gdLst/>
                            <a:ahLst/>
                            <a:cxnLst/>
                            <a:rect l="l" t="t" r="r" b="b"/>
                            <a:pathLst>
                              <a:path w="154305" h="1061720">
                                <a:moveTo>
                                  <a:pt x="0" y="1061719"/>
                                </a:moveTo>
                                <a:lnTo>
                                  <a:pt x="154305" y="1061719"/>
                                </a:lnTo>
                                <a:lnTo>
                                  <a:pt x="154305" y="0"/>
                                </a:lnTo>
                                <a:lnTo>
                                  <a:pt x="0" y="0"/>
                                </a:lnTo>
                                <a:lnTo>
                                  <a:pt x="0" y="1061719"/>
                                </a:lnTo>
                                <a:close/>
                              </a:path>
                            </a:pathLst>
                          </a:custGeom>
                          <a:ln w="19049">
                            <a:solidFill>
                              <a:srgbClr val="000000"/>
                            </a:solidFill>
                            <a:prstDash val="solid"/>
                          </a:ln>
                        </wps:spPr>
                        <wps:bodyPr wrap="square" lIns="0" tIns="0" rIns="0" bIns="0" rtlCol="0">
                          <a:prstTxWarp prst="textNoShape">
                            <a:avLst/>
                          </a:prstTxWarp>
                          <a:noAutofit/>
                        </wps:bodyPr>
                      </wps:wsp>
                      <wps:wsp>
                        <wps:cNvPr id="408" name="Graphic 408"/>
                        <wps:cNvSpPr/>
                        <wps:spPr>
                          <a:xfrm>
                            <a:off x="422910" y="0"/>
                            <a:ext cx="553085" cy="1668145"/>
                          </a:xfrm>
                          <a:custGeom>
                            <a:avLst/>
                            <a:gdLst/>
                            <a:ahLst/>
                            <a:cxnLst/>
                            <a:rect l="l" t="t" r="r" b="b"/>
                            <a:pathLst>
                              <a:path w="553085" h="1668145">
                                <a:moveTo>
                                  <a:pt x="368300" y="1282065"/>
                                </a:moveTo>
                                <a:lnTo>
                                  <a:pt x="213360" y="1282065"/>
                                </a:lnTo>
                                <a:lnTo>
                                  <a:pt x="213360" y="1668145"/>
                                </a:lnTo>
                                <a:lnTo>
                                  <a:pt x="368300" y="1668145"/>
                                </a:lnTo>
                                <a:lnTo>
                                  <a:pt x="368300" y="1282065"/>
                                </a:lnTo>
                                <a:close/>
                              </a:path>
                              <a:path w="553085" h="1668145">
                                <a:moveTo>
                                  <a:pt x="553085" y="0"/>
                                </a:moveTo>
                                <a:lnTo>
                                  <a:pt x="0" y="0"/>
                                </a:lnTo>
                                <a:lnTo>
                                  <a:pt x="0" y="55880"/>
                                </a:lnTo>
                                <a:lnTo>
                                  <a:pt x="553085" y="55880"/>
                                </a:lnTo>
                                <a:lnTo>
                                  <a:pt x="553085" y="0"/>
                                </a:lnTo>
                                <a:close/>
                              </a:path>
                            </a:pathLst>
                          </a:custGeom>
                          <a:solidFill>
                            <a:srgbClr val="FFFFFF"/>
                          </a:solidFill>
                        </wps:spPr>
                        <wps:bodyPr wrap="square" lIns="0" tIns="0" rIns="0" bIns="0" rtlCol="0">
                          <a:prstTxWarp prst="textNoShape">
                            <a:avLst/>
                          </a:prstTxWarp>
                          <a:noAutofit/>
                        </wps:bodyPr>
                      </wps:wsp>
                      <wps:wsp>
                        <wps:cNvPr id="409" name="Graphic 409"/>
                        <wps:cNvSpPr/>
                        <wps:spPr>
                          <a:xfrm>
                            <a:off x="636269" y="1282064"/>
                            <a:ext cx="154940" cy="386080"/>
                          </a:xfrm>
                          <a:custGeom>
                            <a:avLst/>
                            <a:gdLst/>
                            <a:ahLst/>
                            <a:cxnLst/>
                            <a:rect l="l" t="t" r="r" b="b"/>
                            <a:pathLst>
                              <a:path w="154940" h="386080">
                                <a:moveTo>
                                  <a:pt x="0" y="386080"/>
                                </a:moveTo>
                                <a:lnTo>
                                  <a:pt x="154939" y="386080"/>
                                </a:lnTo>
                                <a:lnTo>
                                  <a:pt x="154939" y="0"/>
                                </a:lnTo>
                                <a:lnTo>
                                  <a:pt x="0" y="0"/>
                                </a:lnTo>
                                <a:lnTo>
                                  <a:pt x="0" y="386080"/>
                                </a:lnTo>
                                <a:close/>
                              </a:path>
                            </a:pathLst>
                          </a:custGeom>
                          <a:ln w="19050">
                            <a:solidFill>
                              <a:srgbClr val="000000"/>
                            </a:solidFill>
                            <a:prstDash val="solid"/>
                          </a:ln>
                        </wps:spPr>
                        <wps:bodyPr wrap="square" lIns="0" tIns="0" rIns="0" bIns="0" rtlCol="0">
                          <a:prstTxWarp prst="textNoShape">
                            <a:avLst/>
                          </a:prstTxWarp>
                          <a:noAutofit/>
                        </wps:bodyPr>
                      </wps:wsp>
                      <wps:wsp>
                        <wps:cNvPr id="410" name="Graphic 410"/>
                        <wps:cNvSpPr/>
                        <wps:spPr>
                          <a:xfrm>
                            <a:off x="119380" y="436879"/>
                            <a:ext cx="1206500" cy="484505"/>
                          </a:xfrm>
                          <a:custGeom>
                            <a:avLst/>
                            <a:gdLst/>
                            <a:ahLst/>
                            <a:cxnLst/>
                            <a:rect l="l" t="t" r="r" b="b"/>
                            <a:pathLst>
                              <a:path w="1206500" h="484505">
                                <a:moveTo>
                                  <a:pt x="875652" y="385457"/>
                                </a:moveTo>
                                <a:lnTo>
                                  <a:pt x="107302" y="385457"/>
                                </a:lnTo>
                                <a:lnTo>
                                  <a:pt x="107302" y="13335"/>
                                </a:lnTo>
                                <a:lnTo>
                                  <a:pt x="0" y="13335"/>
                                </a:lnTo>
                                <a:lnTo>
                                  <a:pt x="0" y="452755"/>
                                </a:lnTo>
                                <a:lnTo>
                                  <a:pt x="102870" y="452755"/>
                                </a:lnTo>
                                <a:lnTo>
                                  <a:pt x="102870" y="481965"/>
                                </a:lnTo>
                                <a:lnTo>
                                  <a:pt x="875652" y="481965"/>
                                </a:lnTo>
                                <a:lnTo>
                                  <a:pt x="875652" y="385457"/>
                                </a:lnTo>
                                <a:close/>
                              </a:path>
                              <a:path w="1206500" h="484505">
                                <a:moveTo>
                                  <a:pt x="1206500" y="1905"/>
                                </a:moveTo>
                                <a:lnTo>
                                  <a:pt x="1080135" y="1905"/>
                                </a:lnTo>
                                <a:lnTo>
                                  <a:pt x="1080135" y="0"/>
                                </a:lnTo>
                                <a:lnTo>
                                  <a:pt x="306705" y="0"/>
                                </a:lnTo>
                                <a:lnTo>
                                  <a:pt x="306705" y="96520"/>
                                </a:lnTo>
                                <a:lnTo>
                                  <a:pt x="1080135" y="96520"/>
                                </a:lnTo>
                                <a:lnTo>
                                  <a:pt x="1080135" y="484505"/>
                                </a:lnTo>
                                <a:lnTo>
                                  <a:pt x="1206500" y="484505"/>
                                </a:lnTo>
                                <a:lnTo>
                                  <a:pt x="1206500" y="1905"/>
                                </a:lnTo>
                                <a:close/>
                              </a:path>
                            </a:pathLst>
                          </a:custGeom>
                          <a:solidFill>
                            <a:srgbClr val="CC99FF"/>
                          </a:solidFill>
                        </wps:spPr>
                        <wps:bodyPr wrap="square" lIns="0" tIns="0" rIns="0" bIns="0" rtlCol="0">
                          <a:prstTxWarp prst="textNoShape">
                            <a:avLst/>
                          </a:prstTxWarp>
                          <a:noAutofit/>
                        </wps:bodyPr>
                      </wps:wsp>
                      <pic:pic>
                        <pic:nvPicPr>
                          <pic:cNvPr id="411" name="Image 411"/>
                          <pic:cNvPicPr/>
                        </pic:nvPicPr>
                        <pic:blipFill>
                          <a:blip r:embed="rId52" cstate="print"/>
                          <a:stretch>
                            <a:fillRect/>
                          </a:stretch>
                        </pic:blipFill>
                        <pic:spPr>
                          <a:xfrm>
                            <a:off x="602615" y="1085850"/>
                            <a:ext cx="224789" cy="211455"/>
                          </a:xfrm>
                          <a:prstGeom prst="rect">
                            <a:avLst/>
                          </a:prstGeom>
                        </pic:spPr>
                      </pic:pic>
                      <wps:wsp>
                        <wps:cNvPr id="412" name="Graphic 412"/>
                        <wps:cNvSpPr/>
                        <wps:spPr>
                          <a:xfrm>
                            <a:off x="556259" y="1617344"/>
                            <a:ext cx="309245" cy="95885"/>
                          </a:xfrm>
                          <a:custGeom>
                            <a:avLst/>
                            <a:gdLst/>
                            <a:ahLst/>
                            <a:cxnLst/>
                            <a:rect l="l" t="t" r="r" b="b"/>
                            <a:pathLst>
                              <a:path w="309245" h="95885">
                                <a:moveTo>
                                  <a:pt x="309244" y="0"/>
                                </a:moveTo>
                                <a:lnTo>
                                  <a:pt x="0" y="0"/>
                                </a:lnTo>
                                <a:lnTo>
                                  <a:pt x="0" y="95885"/>
                                </a:lnTo>
                                <a:lnTo>
                                  <a:pt x="309244" y="95885"/>
                                </a:lnTo>
                                <a:lnTo>
                                  <a:pt x="309244" y="0"/>
                                </a:lnTo>
                                <a:close/>
                              </a:path>
                            </a:pathLst>
                          </a:custGeom>
                          <a:solidFill>
                            <a:srgbClr val="FFFFFF"/>
                          </a:solidFill>
                        </wps:spPr>
                        <wps:bodyPr wrap="square" lIns="0" tIns="0" rIns="0" bIns="0" rtlCol="0">
                          <a:prstTxWarp prst="textNoShape">
                            <a:avLst/>
                          </a:prstTxWarp>
                          <a:noAutofit/>
                        </wps:bodyPr>
                      </wps:wsp>
                      <wps:wsp>
                        <wps:cNvPr id="413" name="Graphic 413"/>
                        <wps:cNvSpPr/>
                        <wps:spPr>
                          <a:xfrm>
                            <a:off x="9525" y="132079"/>
                            <a:ext cx="1405890" cy="1347470"/>
                          </a:xfrm>
                          <a:custGeom>
                            <a:avLst/>
                            <a:gdLst/>
                            <a:ahLst/>
                            <a:cxnLst/>
                            <a:rect l="l" t="t" r="r" b="b"/>
                            <a:pathLst>
                              <a:path w="1405890" h="1347470">
                                <a:moveTo>
                                  <a:pt x="0" y="1347470"/>
                                </a:moveTo>
                                <a:lnTo>
                                  <a:pt x="1405889" y="1347470"/>
                                </a:lnTo>
                                <a:lnTo>
                                  <a:pt x="1405889" y="0"/>
                                </a:lnTo>
                                <a:lnTo>
                                  <a:pt x="0" y="0"/>
                                </a:lnTo>
                                <a:lnTo>
                                  <a:pt x="0" y="1347470"/>
                                </a:lnTo>
                                <a:close/>
                              </a:path>
                            </a:pathLst>
                          </a:custGeom>
                          <a:ln w="19050">
                            <a:solidFill>
                              <a:srgbClr val="000000"/>
                            </a:solidFill>
                            <a:prstDash val="solid"/>
                          </a:ln>
                        </wps:spPr>
                        <wps:bodyPr wrap="square" lIns="0" tIns="0" rIns="0" bIns="0" rtlCol="0">
                          <a:prstTxWarp prst="textNoShape">
                            <a:avLst/>
                          </a:prstTxWarp>
                          <a:noAutofit/>
                        </wps:bodyPr>
                      </wps:wsp>
                      <wps:wsp>
                        <wps:cNvPr id="414" name="Graphic 414"/>
                        <wps:cNvSpPr/>
                        <wps:spPr>
                          <a:xfrm>
                            <a:off x="646430" y="78739"/>
                            <a:ext cx="131445" cy="137160"/>
                          </a:xfrm>
                          <a:custGeom>
                            <a:avLst/>
                            <a:gdLst/>
                            <a:ahLst/>
                            <a:cxnLst/>
                            <a:rect l="l" t="t" r="r" b="b"/>
                            <a:pathLst>
                              <a:path w="131445" h="137160">
                                <a:moveTo>
                                  <a:pt x="131444" y="0"/>
                                </a:moveTo>
                                <a:lnTo>
                                  <a:pt x="0" y="0"/>
                                </a:lnTo>
                                <a:lnTo>
                                  <a:pt x="0" y="137160"/>
                                </a:lnTo>
                                <a:lnTo>
                                  <a:pt x="131444" y="137160"/>
                                </a:lnTo>
                                <a:lnTo>
                                  <a:pt x="131444" y="0"/>
                                </a:lnTo>
                                <a:close/>
                              </a:path>
                            </a:pathLst>
                          </a:custGeom>
                          <a:solidFill>
                            <a:srgbClr val="FFFFFF"/>
                          </a:solidFill>
                        </wps:spPr>
                        <wps:bodyPr wrap="square" lIns="0" tIns="0" rIns="0" bIns="0" rtlCol="0">
                          <a:prstTxWarp prst="textNoShape">
                            <a:avLst/>
                          </a:prstTxWarp>
                          <a:noAutofit/>
                        </wps:bodyPr>
                      </wps:wsp>
                      <pic:pic>
                        <pic:nvPicPr>
                          <pic:cNvPr id="415" name="Image 415"/>
                          <pic:cNvPicPr/>
                        </pic:nvPicPr>
                        <pic:blipFill>
                          <a:blip r:embed="rId53" cstate="print"/>
                          <a:stretch>
                            <a:fillRect/>
                          </a:stretch>
                        </pic:blipFill>
                        <pic:spPr>
                          <a:xfrm>
                            <a:off x="612330" y="1540319"/>
                            <a:ext cx="194564" cy="87592"/>
                          </a:xfrm>
                          <a:prstGeom prst="rect">
                            <a:avLst/>
                          </a:prstGeom>
                        </pic:spPr>
                      </pic:pic>
                      <wps:wsp>
                        <wps:cNvPr id="416" name="Graphic 416"/>
                        <wps:cNvSpPr/>
                        <wps:spPr>
                          <a:xfrm>
                            <a:off x="624712" y="41401"/>
                            <a:ext cx="185420" cy="78105"/>
                          </a:xfrm>
                          <a:custGeom>
                            <a:avLst/>
                            <a:gdLst/>
                            <a:ahLst/>
                            <a:cxnLst/>
                            <a:rect l="l" t="t" r="r" b="b"/>
                            <a:pathLst>
                              <a:path w="185420" h="78105">
                                <a:moveTo>
                                  <a:pt x="0" y="0"/>
                                </a:moveTo>
                                <a:lnTo>
                                  <a:pt x="30194" y="48656"/>
                                </a:lnTo>
                                <a:lnTo>
                                  <a:pt x="79629" y="75310"/>
                                </a:lnTo>
                                <a:lnTo>
                                  <a:pt x="107330" y="78067"/>
                                </a:lnTo>
                                <a:lnTo>
                                  <a:pt x="134556" y="73644"/>
                                </a:lnTo>
                                <a:lnTo>
                                  <a:pt x="160067" y="62434"/>
                                </a:lnTo>
                                <a:lnTo>
                                  <a:pt x="182626" y="44830"/>
                                </a:lnTo>
                              </a:path>
                              <a:path w="185420" h="78105">
                                <a:moveTo>
                                  <a:pt x="63500" y="60197"/>
                                </a:moveTo>
                                <a:lnTo>
                                  <a:pt x="77186" y="40003"/>
                                </a:lnTo>
                                <a:lnTo>
                                  <a:pt x="104600" y="27320"/>
                                </a:lnTo>
                                <a:lnTo>
                                  <a:pt x="141849" y="23139"/>
                                </a:lnTo>
                                <a:lnTo>
                                  <a:pt x="185039" y="28447"/>
                                </a:lnTo>
                              </a:path>
                            </a:pathLst>
                          </a:custGeom>
                          <a:ln w="9525">
                            <a:solidFill>
                              <a:srgbClr val="000000"/>
                            </a:solidFill>
                            <a:prstDash val="solid"/>
                          </a:ln>
                        </wps:spPr>
                        <wps:bodyPr wrap="square" lIns="0" tIns="0" rIns="0" bIns="0" rtlCol="0">
                          <a:prstTxWarp prst="textNoShape">
                            <a:avLst/>
                          </a:prstTxWarp>
                          <a:noAutofit/>
                        </wps:bodyPr>
                      </wps:wsp>
                      <wps:wsp>
                        <wps:cNvPr id="417" name="Graphic 417"/>
                        <wps:cNvSpPr/>
                        <wps:spPr>
                          <a:xfrm>
                            <a:off x="657225" y="1398269"/>
                            <a:ext cx="121285" cy="136525"/>
                          </a:xfrm>
                          <a:custGeom>
                            <a:avLst/>
                            <a:gdLst/>
                            <a:ahLst/>
                            <a:cxnLst/>
                            <a:rect l="l" t="t" r="r" b="b"/>
                            <a:pathLst>
                              <a:path w="121285" h="136525">
                                <a:moveTo>
                                  <a:pt x="121285" y="0"/>
                                </a:moveTo>
                                <a:lnTo>
                                  <a:pt x="0" y="0"/>
                                </a:lnTo>
                                <a:lnTo>
                                  <a:pt x="0" y="136525"/>
                                </a:lnTo>
                                <a:lnTo>
                                  <a:pt x="121285" y="136525"/>
                                </a:lnTo>
                                <a:lnTo>
                                  <a:pt x="121285"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127.949997pt;margin-top:42.9398pt;width:112.2pt;height:134.9pt;mso-position-horizontal-relative:page;mso-position-vertical-relative:paragraph;z-index:-15684608;mso-wrap-distance-left:0;mso-wrap-distance-right:0" id="docshapegroup333" coordorigin="2559,859" coordsize="2244,2698">
                <v:shape style="position:absolute;left:3191;top:1510;width:1461;height:813" id="docshape334" coordorigin="3191,1511" coordsize="1461,813" path="m3191,1511l3551,1511m3794,1511l4652,1511m3191,1717l3551,1717m3794,1717l4409,1717m4428,1717l4428,2324m3191,1511l3191,1714m4409,2306l4652,2306e" filled="false" stroked="true" strokeweight="1.5pt" strokecolor="#000000">
                  <v:path arrowok="t"/>
                  <v:stroke dashstyle="solid"/>
                </v:shape>
                <v:rect style="position:absolute;left:2704;top:1206;width:1948;height:1823" id="docshape335" filled="false" stroked="true" strokeweight="1.5pt" strokecolor="#000000">
                  <v:stroke dashstyle="solid"/>
                </v:rect>
                <v:shape style="position:absolute;left:2752;top:1517;width:1462;height:814" id="docshape336" coordorigin="2752,1518" coordsize="1462,814" path="m2752,2332l3551,2332m3794,2332l4213,2332m2996,2126l3551,2126m3794,2126l4214,2126m2977,2125l2977,1518m4214,2331l4214,2128m2995,1537l2752,1537e" filled="false" stroked="true" strokeweight="1.5pt" strokecolor="#000000">
                  <v:path arrowok="t"/>
                  <v:stroke dashstyle="solid"/>
                </v:shape>
                <v:shape style="position:absolute;left:3551;top:898;width:243;height:1672" id="docshape337" coordorigin="3551,899" coordsize="243,1672" path="m3794,2306l3551,2306,3551,2571,3794,2571,3794,2306xm3794,1699l3551,1699,3551,2154,3794,2154,3794,1699xm3794,899l3551,899,3551,1547,3794,1547,3794,899xe" filled="true" fillcolor="#ffffff" stroked="false">
                  <v:path arrowok="t"/>
                  <v:fill type="solid"/>
                </v:shape>
                <v:rect style="position:absolute;left:3551;top:898;width:243;height:1672" id="docshape338" filled="false" stroked="true" strokeweight="1.5pt" strokecolor="#000000">
                  <v:stroke dashstyle="solid"/>
                </v:rect>
                <v:shape style="position:absolute;left:3225;top:858;width:871;height:2627" id="docshape339" coordorigin="3225,859" coordsize="871,2627" path="m3805,2878l3561,2878,3561,3486,3805,3486,3805,2878xm4096,859l3225,859,3225,947,4096,947,4096,859xe" filled="true" fillcolor="#ffffff" stroked="false">
                  <v:path arrowok="t"/>
                  <v:fill type="solid"/>
                </v:shape>
                <v:rect style="position:absolute;left:3561;top:2877;width:244;height:608" id="docshape340" filled="false" stroked="true" strokeweight="1.5pt" strokecolor="#000000">
                  <v:stroke dashstyle="solid"/>
                </v:rect>
                <v:shape style="position:absolute;left:2747;top:1546;width:1900;height:763" id="docshape341" coordorigin="2747,1547" coordsize="1900,763" path="m4126,2154l2916,2154,2916,1568,2747,1568,2747,2260,2909,2260,2909,2306,4126,2306,4126,2154xm4647,1550l4448,1550,4448,1547,3230,1547,3230,1699,4448,1699,4448,2310,4647,2310,4647,1550xe" filled="true" fillcolor="#cc99ff" stroked="false">
                  <v:path arrowok="t"/>
                  <v:fill type="solid"/>
                </v:shape>
                <v:shape style="position:absolute;left:3508;top:2568;width:354;height:333" type="#_x0000_t75" id="docshape342" stroked="false">
                  <v:imagedata r:id="rId52" o:title=""/>
                </v:shape>
                <v:rect style="position:absolute;left:3435;top:3405;width:487;height:151" id="docshape343" filled="true" fillcolor="#ffffff" stroked="false">
                  <v:fill type="solid"/>
                </v:rect>
                <v:rect style="position:absolute;left:2574;top:1066;width:2214;height:2122" id="docshape344" filled="false" stroked="true" strokeweight="1.5pt" strokecolor="#000000">
                  <v:stroke dashstyle="solid"/>
                </v:rect>
                <v:rect style="position:absolute;left:3577;top:982;width:207;height:216" id="docshape345" filled="true" fillcolor="#ffffff" stroked="false">
                  <v:fill type="solid"/>
                </v:rect>
                <v:shape style="position:absolute;left:3523;top:3284;width:307;height:138" type="#_x0000_t75" id="docshape346" stroked="false">
                  <v:imagedata r:id="rId53" o:title=""/>
                </v:shape>
                <v:shape style="position:absolute;left:3542;top:924;width:292;height:123" id="docshape347" coordorigin="3543,924" coordsize="292,123" path="m3543,924l3562,966,3590,1001,3626,1027,3668,1043,3712,1047,3755,1040,3795,1022,3830,995m3643,1019l3664,987,3708,967,3766,960,3834,969e" filled="false" stroked="true" strokeweight=".75pt" strokecolor="#000000">
                  <v:path arrowok="t"/>
                  <v:stroke dashstyle="solid"/>
                </v:shape>
                <v:rect style="position:absolute;left:3594;top:3060;width:191;height:215" id="docshape348" filled="true" fillcolor="#ffffff" stroked="false">
                  <v:fill type="solid"/>
                </v:rect>
                <w10:wrap type="topAndBottom"/>
              </v:group>
            </w:pict>
          </mc:Fallback>
        </mc:AlternateContent>
      </w:r>
      <w:r>
        <w:rPr/>
        <mc:AlternateContent>
          <mc:Choice Requires="wps">
            <w:drawing>
              <wp:anchor distT="0" distB="0" distL="0" distR="0" allowOverlap="1" layoutInCell="1" locked="0" behindDoc="1" simplePos="0" relativeHeight="487632384">
                <wp:simplePos x="0" y="0"/>
                <wp:positionH relativeFrom="page">
                  <wp:posOffset>4105275</wp:posOffset>
                </wp:positionH>
                <wp:positionV relativeFrom="paragraph">
                  <wp:posOffset>185925</wp:posOffset>
                </wp:positionV>
                <wp:extent cx="1424940" cy="2101215"/>
                <wp:effectExtent l="0" t="0" r="0" b="0"/>
                <wp:wrapTopAndBottom/>
                <wp:docPr id="418" name="Group 418"/>
                <wp:cNvGraphicFramePr>
                  <a:graphicFrameLocks/>
                </wp:cNvGraphicFramePr>
                <a:graphic>
                  <a:graphicData uri="http://schemas.microsoft.com/office/word/2010/wordprocessingGroup">
                    <wpg:wgp>
                      <wpg:cNvPr id="418" name="Group 418"/>
                      <wpg:cNvGrpSpPr/>
                      <wpg:grpSpPr>
                        <a:xfrm>
                          <a:off x="0" y="0"/>
                          <a:ext cx="1424940" cy="2101215"/>
                          <a:chExt cx="1424940" cy="2101215"/>
                        </a:xfrm>
                      </wpg:grpSpPr>
                      <wps:wsp>
                        <wps:cNvPr id="419" name="Graphic 419"/>
                        <wps:cNvSpPr/>
                        <wps:spPr>
                          <a:xfrm>
                            <a:off x="394970" y="762000"/>
                            <a:ext cx="927735" cy="516255"/>
                          </a:xfrm>
                          <a:custGeom>
                            <a:avLst/>
                            <a:gdLst/>
                            <a:ahLst/>
                            <a:cxnLst/>
                            <a:rect l="l" t="t" r="r" b="b"/>
                            <a:pathLst>
                              <a:path w="927735" h="516255">
                                <a:moveTo>
                                  <a:pt x="0" y="0"/>
                                </a:moveTo>
                                <a:lnTo>
                                  <a:pt x="234950" y="0"/>
                                </a:lnTo>
                              </a:path>
                              <a:path w="927735" h="516255">
                                <a:moveTo>
                                  <a:pt x="389254" y="0"/>
                                </a:moveTo>
                                <a:lnTo>
                                  <a:pt x="927734" y="0"/>
                                </a:lnTo>
                              </a:path>
                              <a:path w="927735" h="516255">
                                <a:moveTo>
                                  <a:pt x="0" y="130810"/>
                                </a:moveTo>
                                <a:lnTo>
                                  <a:pt x="234950" y="130810"/>
                                </a:lnTo>
                              </a:path>
                              <a:path w="927735" h="516255">
                                <a:moveTo>
                                  <a:pt x="389254" y="130810"/>
                                </a:moveTo>
                                <a:lnTo>
                                  <a:pt x="773429" y="130810"/>
                                </a:lnTo>
                              </a:path>
                              <a:path w="927735" h="516255">
                                <a:moveTo>
                                  <a:pt x="785494" y="130810"/>
                                </a:moveTo>
                                <a:lnTo>
                                  <a:pt x="785494" y="516255"/>
                                </a:lnTo>
                              </a:path>
                              <a:path w="927735" h="516255">
                                <a:moveTo>
                                  <a:pt x="0" y="0"/>
                                </a:moveTo>
                                <a:lnTo>
                                  <a:pt x="0" y="128904"/>
                                </a:lnTo>
                              </a:path>
                              <a:path w="927735" h="516255">
                                <a:moveTo>
                                  <a:pt x="773429" y="504825"/>
                                </a:moveTo>
                                <a:lnTo>
                                  <a:pt x="927734" y="504825"/>
                                </a:lnTo>
                              </a:path>
                            </a:pathLst>
                          </a:custGeom>
                          <a:ln w="19050">
                            <a:solidFill>
                              <a:srgbClr val="000000"/>
                            </a:solidFill>
                            <a:prstDash val="solid"/>
                          </a:ln>
                        </wps:spPr>
                        <wps:bodyPr wrap="square" lIns="0" tIns="0" rIns="0" bIns="0" rtlCol="0">
                          <a:prstTxWarp prst="textNoShape">
                            <a:avLst/>
                          </a:prstTxWarp>
                          <a:noAutofit/>
                        </wps:bodyPr>
                      </wps:wsp>
                      <wps:wsp>
                        <wps:cNvPr id="420" name="Graphic 420"/>
                        <wps:cNvSpPr/>
                        <wps:spPr>
                          <a:xfrm>
                            <a:off x="92710" y="575309"/>
                            <a:ext cx="1236980" cy="1157605"/>
                          </a:xfrm>
                          <a:custGeom>
                            <a:avLst/>
                            <a:gdLst/>
                            <a:ahLst/>
                            <a:cxnLst/>
                            <a:rect l="l" t="t" r="r" b="b"/>
                            <a:pathLst>
                              <a:path w="1236980" h="1157605">
                                <a:moveTo>
                                  <a:pt x="0" y="1157605"/>
                                </a:moveTo>
                                <a:lnTo>
                                  <a:pt x="1236980" y="1157605"/>
                                </a:lnTo>
                                <a:lnTo>
                                  <a:pt x="1236980" y="0"/>
                                </a:lnTo>
                                <a:lnTo>
                                  <a:pt x="0" y="0"/>
                                </a:lnTo>
                                <a:lnTo>
                                  <a:pt x="0" y="1157605"/>
                                </a:lnTo>
                                <a:close/>
                              </a:path>
                            </a:pathLst>
                          </a:custGeom>
                          <a:ln w="19050">
                            <a:solidFill>
                              <a:srgbClr val="000000"/>
                            </a:solidFill>
                            <a:prstDash val="solid"/>
                          </a:ln>
                        </wps:spPr>
                        <wps:bodyPr wrap="square" lIns="0" tIns="0" rIns="0" bIns="0" rtlCol="0">
                          <a:prstTxWarp prst="textNoShape">
                            <a:avLst/>
                          </a:prstTxWarp>
                          <a:noAutofit/>
                        </wps:bodyPr>
                      </wps:wsp>
                      <wps:wsp>
                        <wps:cNvPr id="421" name="Graphic 421"/>
                        <wps:cNvSpPr/>
                        <wps:spPr>
                          <a:xfrm>
                            <a:off x="115570" y="1272539"/>
                            <a:ext cx="574675" cy="19050"/>
                          </a:xfrm>
                          <a:custGeom>
                            <a:avLst/>
                            <a:gdLst/>
                            <a:ahLst/>
                            <a:cxnLst/>
                            <a:rect l="l" t="t" r="r" b="b"/>
                            <a:pathLst>
                              <a:path w="574675" h="19050">
                                <a:moveTo>
                                  <a:pt x="0" y="19050"/>
                                </a:moveTo>
                                <a:lnTo>
                                  <a:pt x="574357" y="19050"/>
                                </a:lnTo>
                                <a:lnTo>
                                  <a:pt x="574357" y="0"/>
                                </a:lnTo>
                                <a:lnTo>
                                  <a:pt x="0" y="0"/>
                                </a:lnTo>
                                <a:lnTo>
                                  <a:pt x="0" y="19050"/>
                                </a:lnTo>
                                <a:close/>
                              </a:path>
                            </a:pathLst>
                          </a:custGeom>
                          <a:solidFill>
                            <a:srgbClr val="000000"/>
                          </a:solidFill>
                        </wps:spPr>
                        <wps:bodyPr wrap="square" lIns="0" tIns="0" rIns="0" bIns="0" rtlCol="0">
                          <a:prstTxWarp prst="textNoShape">
                            <a:avLst/>
                          </a:prstTxWarp>
                          <a:noAutofit/>
                        </wps:bodyPr>
                      </wps:wsp>
                      <wps:wsp>
                        <wps:cNvPr id="422" name="Graphic 422"/>
                        <wps:cNvSpPr/>
                        <wps:spPr>
                          <a:xfrm>
                            <a:off x="257809" y="777240"/>
                            <a:ext cx="785495" cy="504825"/>
                          </a:xfrm>
                          <a:custGeom>
                            <a:avLst/>
                            <a:gdLst/>
                            <a:ahLst/>
                            <a:cxnLst/>
                            <a:rect l="l" t="t" r="r" b="b"/>
                            <a:pathLst>
                              <a:path w="785495" h="504825">
                                <a:moveTo>
                                  <a:pt x="491172" y="504825"/>
                                </a:moveTo>
                                <a:lnTo>
                                  <a:pt x="785494" y="504825"/>
                                </a:lnTo>
                              </a:path>
                              <a:path w="785495" h="504825">
                                <a:moveTo>
                                  <a:pt x="0" y="385445"/>
                                </a:moveTo>
                                <a:lnTo>
                                  <a:pt x="0" y="0"/>
                                </a:lnTo>
                              </a:path>
                            </a:pathLst>
                          </a:custGeom>
                          <a:ln w="19050">
                            <a:solidFill>
                              <a:srgbClr val="000000"/>
                            </a:solidFill>
                            <a:prstDash val="solid"/>
                          </a:ln>
                        </wps:spPr>
                        <wps:bodyPr wrap="square" lIns="0" tIns="0" rIns="0" bIns="0" rtlCol="0">
                          <a:prstTxWarp prst="textNoShape">
                            <a:avLst/>
                          </a:prstTxWarp>
                          <a:noAutofit/>
                        </wps:bodyPr>
                      </wps:wsp>
                      <wps:wsp>
                        <wps:cNvPr id="423" name="Graphic 423"/>
                        <wps:cNvSpPr/>
                        <wps:spPr>
                          <a:xfrm>
                            <a:off x="1043305" y="1153160"/>
                            <a:ext cx="1270" cy="128905"/>
                          </a:xfrm>
                          <a:custGeom>
                            <a:avLst/>
                            <a:gdLst/>
                            <a:ahLst/>
                            <a:cxnLst/>
                            <a:rect l="l" t="t" r="r" b="b"/>
                            <a:pathLst>
                              <a:path w="0" h="128905">
                                <a:moveTo>
                                  <a:pt x="0" y="128905"/>
                                </a:moveTo>
                                <a:lnTo>
                                  <a:pt x="0" y="0"/>
                                </a:lnTo>
                              </a:path>
                            </a:pathLst>
                          </a:custGeom>
                          <a:ln w="9525">
                            <a:solidFill>
                              <a:srgbClr val="000000"/>
                            </a:solidFill>
                            <a:prstDash val="solid"/>
                          </a:ln>
                        </wps:spPr>
                        <wps:bodyPr wrap="square" lIns="0" tIns="0" rIns="0" bIns="0" rtlCol="0">
                          <a:prstTxWarp prst="textNoShape">
                            <a:avLst/>
                          </a:prstTxWarp>
                          <a:noAutofit/>
                        </wps:bodyPr>
                      </wps:wsp>
                      <wps:wsp>
                        <wps:cNvPr id="424" name="Graphic 424"/>
                        <wps:cNvSpPr/>
                        <wps:spPr>
                          <a:xfrm>
                            <a:off x="114935" y="777240"/>
                            <a:ext cx="154305" cy="1270"/>
                          </a:xfrm>
                          <a:custGeom>
                            <a:avLst/>
                            <a:gdLst/>
                            <a:ahLst/>
                            <a:cxnLst/>
                            <a:rect l="l" t="t" r="r" b="b"/>
                            <a:pathLst>
                              <a:path w="154305" h="0">
                                <a:moveTo>
                                  <a:pt x="154304" y="0"/>
                                </a:moveTo>
                                <a:lnTo>
                                  <a:pt x="0" y="0"/>
                                </a:lnTo>
                              </a:path>
                            </a:pathLst>
                          </a:custGeom>
                          <a:ln w="19050">
                            <a:solidFill>
                              <a:srgbClr val="000000"/>
                            </a:solidFill>
                            <a:prstDash val="solid"/>
                          </a:ln>
                        </wps:spPr>
                        <wps:bodyPr wrap="square" lIns="0" tIns="0" rIns="0" bIns="0" rtlCol="0">
                          <a:prstTxWarp prst="textNoShape">
                            <a:avLst/>
                          </a:prstTxWarp>
                          <a:noAutofit/>
                        </wps:bodyPr>
                      </wps:wsp>
                      <wps:wsp>
                        <wps:cNvPr id="425" name="Graphic 425"/>
                        <wps:cNvSpPr/>
                        <wps:spPr>
                          <a:xfrm>
                            <a:off x="629920" y="74294"/>
                            <a:ext cx="154305" cy="861694"/>
                          </a:xfrm>
                          <a:custGeom>
                            <a:avLst/>
                            <a:gdLst/>
                            <a:ahLst/>
                            <a:cxnLst/>
                            <a:rect l="l" t="t" r="r" b="b"/>
                            <a:pathLst>
                              <a:path w="154305" h="861694">
                                <a:moveTo>
                                  <a:pt x="154305" y="801370"/>
                                </a:moveTo>
                                <a:lnTo>
                                  <a:pt x="0" y="801370"/>
                                </a:lnTo>
                                <a:lnTo>
                                  <a:pt x="0" y="861695"/>
                                </a:lnTo>
                                <a:lnTo>
                                  <a:pt x="154305" y="861695"/>
                                </a:lnTo>
                                <a:lnTo>
                                  <a:pt x="154305" y="801370"/>
                                </a:lnTo>
                                <a:close/>
                              </a:path>
                              <a:path w="154305" h="861694">
                                <a:moveTo>
                                  <a:pt x="154305" y="0"/>
                                </a:moveTo>
                                <a:lnTo>
                                  <a:pt x="0" y="0"/>
                                </a:lnTo>
                                <a:lnTo>
                                  <a:pt x="0" y="704850"/>
                                </a:lnTo>
                                <a:lnTo>
                                  <a:pt x="154305" y="704850"/>
                                </a:lnTo>
                                <a:lnTo>
                                  <a:pt x="154305" y="0"/>
                                </a:lnTo>
                                <a:close/>
                              </a:path>
                            </a:pathLst>
                          </a:custGeom>
                          <a:solidFill>
                            <a:srgbClr val="FFFFFF"/>
                          </a:solidFill>
                        </wps:spPr>
                        <wps:bodyPr wrap="square" lIns="0" tIns="0" rIns="0" bIns="0" rtlCol="0">
                          <a:prstTxWarp prst="textNoShape">
                            <a:avLst/>
                          </a:prstTxWarp>
                          <a:noAutofit/>
                        </wps:bodyPr>
                      </wps:wsp>
                      <wps:wsp>
                        <wps:cNvPr id="426" name="Graphic 426"/>
                        <wps:cNvSpPr/>
                        <wps:spPr>
                          <a:xfrm>
                            <a:off x="629919" y="74294"/>
                            <a:ext cx="154305" cy="861694"/>
                          </a:xfrm>
                          <a:custGeom>
                            <a:avLst/>
                            <a:gdLst/>
                            <a:ahLst/>
                            <a:cxnLst/>
                            <a:rect l="l" t="t" r="r" b="b"/>
                            <a:pathLst>
                              <a:path w="154305" h="861694">
                                <a:moveTo>
                                  <a:pt x="0" y="861694"/>
                                </a:moveTo>
                                <a:lnTo>
                                  <a:pt x="154304" y="861694"/>
                                </a:lnTo>
                                <a:lnTo>
                                  <a:pt x="154304" y="0"/>
                                </a:lnTo>
                                <a:lnTo>
                                  <a:pt x="0" y="0"/>
                                </a:lnTo>
                                <a:lnTo>
                                  <a:pt x="0" y="861694"/>
                                </a:lnTo>
                                <a:close/>
                              </a:path>
                            </a:pathLst>
                          </a:custGeom>
                          <a:ln w="19049">
                            <a:solidFill>
                              <a:srgbClr val="000000"/>
                            </a:solidFill>
                            <a:prstDash val="solid"/>
                          </a:ln>
                        </wps:spPr>
                        <wps:bodyPr wrap="square" lIns="0" tIns="0" rIns="0" bIns="0" rtlCol="0">
                          <a:prstTxWarp prst="textNoShape">
                            <a:avLst/>
                          </a:prstTxWarp>
                          <a:noAutofit/>
                        </wps:bodyPr>
                      </wps:wsp>
                      <wps:wsp>
                        <wps:cNvPr id="427" name="Graphic 427"/>
                        <wps:cNvSpPr/>
                        <wps:spPr>
                          <a:xfrm>
                            <a:off x="629919" y="1630045"/>
                            <a:ext cx="154305" cy="386080"/>
                          </a:xfrm>
                          <a:custGeom>
                            <a:avLst/>
                            <a:gdLst/>
                            <a:ahLst/>
                            <a:cxnLst/>
                            <a:rect l="l" t="t" r="r" b="b"/>
                            <a:pathLst>
                              <a:path w="154305" h="386080">
                                <a:moveTo>
                                  <a:pt x="154304" y="0"/>
                                </a:moveTo>
                                <a:lnTo>
                                  <a:pt x="0" y="0"/>
                                </a:lnTo>
                                <a:lnTo>
                                  <a:pt x="0" y="386079"/>
                                </a:lnTo>
                                <a:lnTo>
                                  <a:pt x="154304" y="386079"/>
                                </a:lnTo>
                                <a:lnTo>
                                  <a:pt x="154304" y="0"/>
                                </a:lnTo>
                                <a:close/>
                              </a:path>
                            </a:pathLst>
                          </a:custGeom>
                          <a:solidFill>
                            <a:srgbClr val="FFFFFF"/>
                          </a:solidFill>
                        </wps:spPr>
                        <wps:bodyPr wrap="square" lIns="0" tIns="0" rIns="0" bIns="0" rtlCol="0">
                          <a:prstTxWarp prst="textNoShape">
                            <a:avLst/>
                          </a:prstTxWarp>
                          <a:noAutofit/>
                        </wps:bodyPr>
                      </wps:wsp>
                      <wps:wsp>
                        <wps:cNvPr id="428" name="Graphic 428"/>
                        <wps:cNvSpPr/>
                        <wps:spPr>
                          <a:xfrm>
                            <a:off x="629919" y="1630045"/>
                            <a:ext cx="154305" cy="386080"/>
                          </a:xfrm>
                          <a:custGeom>
                            <a:avLst/>
                            <a:gdLst/>
                            <a:ahLst/>
                            <a:cxnLst/>
                            <a:rect l="l" t="t" r="r" b="b"/>
                            <a:pathLst>
                              <a:path w="154305" h="386080">
                                <a:moveTo>
                                  <a:pt x="0" y="386079"/>
                                </a:moveTo>
                                <a:lnTo>
                                  <a:pt x="154304" y="386079"/>
                                </a:lnTo>
                                <a:lnTo>
                                  <a:pt x="154304" y="0"/>
                                </a:lnTo>
                                <a:lnTo>
                                  <a:pt x="0" y="0"/>
                                </a:lnTo>
                                <a:lnTo>
                                  <a:pt x="0" y="386079"/>
                                </a:lnTo>
                                <a:close/>
                              </a:path>
                            </a:pathLst>
                          </a:custGeom>
                          <a:ln w="19050">
                            <a:solidFill>
                              <a:srgbClr val="000000"/>
                            </a:solidFill>
                            <a:prstDash val="solid"/>
                          </a:ln>
                        </wps:spPr>
                        <wps:bodyPr wrap="square" lIns="0" tIns="0" rIns="0" bIns="0" rtlCol="0">
                          <a:prstTxWarp prst="textNoShape">
                            <a:avLst/>
                          </a:prstTxWarp>
                          <a:noAutofit/>
                        </wps:bodyPr>
                      </wps:wsp>
                      <wps:wsp>
                        <wps:cNvPr id="429" name="Graphic 429"/>
                        <wps:cNvSpPr/>
                        <wps:spPr>
                          <a:xfrm>
                            <a:off x="100965" y="779144"/>
                            <a:ext cx="1199515" cy="488315"/>
                          </a:xfrm>
                          <a:custGeom>
                            <a:avLst/>
                            <a:gdLst/>
                            <a:ahLst/>
                            <a:cxnLst/>
                            <a:rect l="l" t="t" r="r" b="b"/>
                            <a:pathLst>
                              <a:path w="1199515" h="488315">
                                <a:moveTo>
                                  <a:pt x="588962" y="402590"/>
                                </a:moveTo>
                                <a:lnTo>
                                  <a:pt x="140335" y="402590"/>
                                </a:lnTo>
                                <a:lnTo>
                                  <a:pt x="140335" y="28575"/>
                                </a:lnTo>
                                <a:lnTo>
                                  <a:pt x="0" y="28575"/>
                                </a:lnTo>
                                <a:lnTo>
                                  <a:pt x="0" y="467360"/>
                                </a:lnTo>
                                <a:lnTo>
                                  <a:pt x="22225" y="467360"/>
                                </a:lnTo>
                                <a:lnTo>
                                  <a:pt x="22225" y="488315"/>
                                </a:lnTo>
                                <a:lnTo>
                                  <a:pt x="588962" y="488315"/>
                                </a:lnTo>
                                <a:lnTo>
                                  <a:pt x="588962" y="402590"/>
                                </a:lnTo>
                                <a:close/>
                              </a:path>
                              <a:path w="1199515" h="488315">
                                <a:moveTo>
                                  <a:pt x="912482" y="402590"/>
                                </a:moveTo>
                                <a:lnTo>
                                  <a:pt x="648017" y="402590"/>
                                </a:lnTo>
                                <a:lnTo>
                                  <a:pt x="648017" y="488315"/>
                                </a:lnTo>
                                <a:lnTo>
                                  <a:pt x="912482" y="488315"/>
                                </a:lnTo>
                                <a:lnTo>
                                  <a:pt x="912482" y="402590"/>
                                </a:lnTo>
                                <a:close/>
                              </a:path>
                              <a:path w="1199515" h="488315">
                                <a:moveTo>
                                  <a:pt x="1079500" y="0"/>
                                </a:moveTo>
                                <a:lnTo>
                                  <a:pt x="306705" y="0"/>
                                </a:lnTo>
                                <a:lnTo>
                                  <a:pt x="306705" y="96520"/>
                                </a:lnTo>
                                <a:lnTo>
                                  <a:pt x="1079500" y="96520"/>
                                </a:lnTo>
                                <a:lnTo>
                                  <a:pt x="1079500" y="0"/>
                                </a:lnTo>
                                <a:close/>
                              </a:path>
                              <a:path w="1199515" h="488315">
                                <a:moveTo>
                                  <a:pt x="1199515" y="5715"/>
                                </a:moveTo>
                                <a:lnTo>
                                  <a:pt x="1092200" y="5715"/>
                                </a:lnTo>
                                <a:lnTo>
                                  <a:pt x="1092200" y="487680"/>
                                </a:lnTo>
                                <a:lnTo>
                                  <a:pt x="1199515" y="487680"/>
                                </a:lnTo>
                                <a:lnTo>
                                  <a:pt x="1199515" y="5715"/>
                                </a:lnTo>
                                <a:close/>
                              </a:path>
                            </a:pathLst>
                          </a:custGeom>
                          <a:solidFill>
                            <a:srgbClr val="CC99FF"/>
                          </a:solidFill>
                        </wps:spPr>
                        <wps:bodyPr wrap="square" lIns="0" tIns="0" rIns="0" bIns="0" rtlCol="0">
                          <a:prstTxWarp prst="textNoShape">
                            <a:avLst/>
                          </a:prstTxWarp>
                          <a:noAutofit/>
                        </wps:bodyPr>
                      </wps:wsp>
                      <wps:wsp>
                        <wps:cNvPr id="430" name="Graphic 430"/>
                        <wps:cNvSpPr/>
                        <wps:spPr>
                          <a:xfrm>
                            <a:off x="574675" y="1062355"/>
                            <a:ext cx="160020" cy="579120"/>
                          </a:xfrm>
                          <a:custGeom>
                            <a:avLst/>
                            <a:gdLst/>
                            <a:ahLst/>
                            <a:cxnLst/>
                            <a:rect l="l" t="t" r="r" b="b"/>
                            <a:pathLst>
                              <a:path w="160020" h="579120">
                                <a:moveTo>
                                  <a:pt x="0" y="0"/>
                                </a:moveTo>
                                <a:lnTo>
                                  <a:pt x="60061" y="22760"/>
                                </a:lnTo>
                                <a:lnTo>
                                  <a:pt x="109108" y="84836"/>
                                </a:lnTo>
                                <a:lnTo>
                                  <a:pt x="127951" y="127706"/>
                                </a:lnTo>
                                <a:lnTo>
                                  <a:pt x="142178" y="176914"/>
                                </a:lnTo>
                                <a:lnTo>
                                  <a:pt x="151169" y="231296"/>
                                </a:lnTo>
                                <a:lnTo>
                                  <a:pt x="154304" y="289687"/>
                                </a:lnTo>
                                <a:lnTo>
                                  <a:pt x="152959" y="327900"/>
                                </a:lnTo>
                                <a:lnTo>
                                  <a:pt x="148971" y="365267"/>
                                </a:lnTo>
                                <a:lnTo>
                                  <a:pt x="142410" y="401325"/>
                                </a:lnTo>
                                <a:lnTo>
                                  <a:pt x="133350" y="435610"/>
                                </a:lnTo>
                              </a:path>
                              <a:path w="160020" h="579120">
                                <a:moveTo>
                                  <a:pt x="129539" y="96901"/>
                                </a:moveTo>
                                <a:lnTo>
                                  <a:pt x="160020" y="578739"/>
                                </a:lnTo>
                              </a:path>
                            </a:pathLst>
                          </a:custGeom>
                          <a:ln w="28575">
                            <a:solidFill>
                              <a:srgbClr val="FF0000"/>
                            </a:solidFill>
                            <a:prstDash val="sysDot"/>
                          </a:ln>
                        </wps:spPr>
                        <wps:bodyPr wrap="square" lIns="0" tIns="0" rIns="0" bIns="0" rtlCol="0">
                          <a:prstTxWarp prst="textNoShape">
                            <a:avLst/>
                          </a:prstTxWarp>
                          <a:noAutofit/>
                        </wps:bodyPr>
                      </wps:wsp>
                      <wps:wsp>
                        <wps:cNvPr id="431" name="Graphic 431"/>
                        <wps:cNvSpPr/>
                        <wps:spPr>
                          <a:xfrm>
                            <a:off x="265429" y="1158875"/>
                            <a:ext cx="772795" cy="1270"/>
                          </a:xfrm>
                          <a:custGeom>
                            <a:avLst/>
                            <a:gdLst/>
                            <a:ahLst/>
                            <a:cxnLst/>
                            <a:rect l="l" t="t" r="r" b="b"/>
                            <a:pathLst>
                              <a:path w="772795" h="0">
                                <a:moveTo>
                                  <a:pt x="0" y="0"/>
                                </a:moveTo>
                                <a:lnTo>
                                  <a:pt x="772795" y="0"/>
                                </a:lnTo>
                              </a:path>
                            </a:pathLst>
                          </a:custGeom>
                          <a:ln w="19050">
                            <a:solidFill>
                              <a:srgbClr val="000000"/>
                            </a:solidFill>
                            <a:prstDash val="solid"/>
                          </a:ln>
                        </wps:spPr>
                        <wps:bodyPr wrap="square" lIns="0" tIns="0" rIns="0" bIns="0" rtlCol="0">
                          <a:prstTxWarp prst="textNoShape">
                            <a:avLst/>
                          </a:prstTxWarp>
                          <a:noAutofit/>
                        </wps:bodyPr>
                      </wps:wsp>
                      <wps:wsp>
                        <wps:cNvPr id="432" name="Graphic 432"/>
                        <wps:cNvSpPr/>
                        <wps:spPr>
                          <a:xfrm>
                            <a:off x="582816" y="941069"/>
                            <a:ext cx="111125" cy="146685"/>
                          </a:xfrm>
                          <a:custGeom>
                            <a:avLst/>
                            <a:gdLst/>
                            <a:ahLst/>
                            <a:cxnLst/>
                            <a:rect l="l" t="t" r="r" b="b"/>
                            <a:pathLst>
                              <a:path w="111125" h="146685">
                                <a:moveTo>
                                  <a:pt x="110603" y="0"/>
                                </a:moveTo>
                                <a:lnTo>
                                  <a:pt x="57463" y="29456"/>
                                </a:lnTo>
                                <a:lnTo>
                                  <a:pt x="19432" y="66865"/>
                                </a:lnTo>
                                <a:lnTo>
                                  <a:pt x="0" y="107513"/>
                                </a:lnTo>
                                <a:lnTo>
                                  <a:pt x="2653" y="146684"/>
                                </a:lnTo>
                              </a:path>
                            </a:pathLst>
                          </a:custGeom>
                          <a:ln w="28575">
                            <a:solidFill>
                              <a:srgbClr val="FF0000"/>
                            </a:solidFill>
                            <a:prstDash val="sysDot"/>
                          </a:ln>
                        </wps:spPr>
                        <wps:bodyPr wrap="square" lIns="0" tIns="0" rIns="0" bIns="0" rtlCol="0">
                          <a:prstTxWarp prst="textNoShape">
                            <a:avLst/>
                          </a:prstTxWarp>
                          <a:noAutofit/>
                        </wps:bodyPr>
                      </wps:wsp>
                      <wps:wsp>
                        <wps:cNvPr id="433" name="Graphic 433"/>
                        <wps:cNvSpPr/>
                        <wps:spPr>
                          <a:xfrm>
                            <a:off x="1003046" y="1084325"/>
                            <a:ext cx="163195" cy="382905"/>
                          </a:xfrm>
                          <a:custGeom>
                            <a:avLst/>
                            <a:gdLst/>
                            <a:ahLst/>
                            <a:cxnLst/>
                            <a:rect l="l" t="t" r="r" b="b"/>
                            <a:pathLst>
                              <a:path w="163195" h="382905">
                                <a:moveTo>
                                  <a:pt x="0" y="0"/>
                                </a:moveTo>
                                <a:lnTo>
                                  <a:pt x="49401" y="18655"/>
                                </a:lnTo>
                                <a:lnTo>
                                  <a:pt x="93098" y="72558"/>
                                </a:lnTo>
                                <a:lnTo>
                                  <a:pt x="111966" y="110759"/>
                                </a:lnTo>
                                <a:lnTo>
                                  <a:pt x="128400" y="155411"/>
                                </a:lnTo>
                                <a:lnTo>
                                  <a:pt x="142063" y="205726"/>
                                </a:lnTo>
                                <a:lnTo>
                                  <a:pt x="152619" y="260916"/>
                                </a:lnTo>
                                <a:lnTo>
                                  <a:pt x="159733" y="320196"/>
                                </a:lnTo>
                                <a:lnTo>
                                  <a:pt x="163067" y="382777"/>
                                </a:lnTo>
                              </a:path>
                            </a:pathLst>
                          </a:custGeom>
                          <a:ln w="9525">
                            <a:solidFill>
                              <a:srgbClr val="000000"/>
                            </a:solidFill>
                            <a:prstDash val="solid"/>
                          </a:ln>
                        </wps:spPr>
                        <wps:bodyPr wrap="square" lIns="0" tIns="0" rIns="0" bIns="0" rtlCol="0">
                          <a:prstTxWarp prst="textNoShape">
                            <a:avLst/>
                          </a:prstTxWarp>
                          <a:noAutofit/>
                        </wps:bodyPr>
                      </wps:wsp>
                      <pic:pic>
                        <pic:nvPicPr>
                          <pic:cNvPr id="434" name="Image 434"/>
                          <pic:cNvPicPr/>
                        </pic:nvPicPr>
                        <pic:blipFill>
                          <a:blip r:embed="rId54" cstate="print"/>
                          <a:stretch>
                            <a:fillRect/>
                          </a:stretch>
                        </pic:blipFill>
                        <pic:spPr>
                          <a:xfrm>
                            <a:off x="871474" y="985900"/>
                            <a:ext cx="160147" cy="98679"/>
                          </a:xfrm>
                          <a:prstGeom prst="rect">
                            <a:avLst/>
                          </a:prstGeom>
                        </pic:spPr>
                      </pic:pic>
                      <wps:wsp>
                        <wps:cNvPr id="435" name="Graphic 435"/>
                        <wps:cNvSpPr/>
                        <wps:spPr>
                          <a:xfrm>
                            <a:off x="660145" y="1401825"/>
                            <a:ext cx="66675" cy="217804"/>
                          </a:xfrm>
                          <a:custGeom>
                            <a:avLst/>
                            <a:gdLst/>
                            <a:ahLst/>
                            <a:cxnLst/>
                            <a:rect l="l" t="t" r="r" b="b"/>
                            <a:pathLst>
                              <a:path w="66675" h="217804">
                                <a:moveTo>
                                  <a:pt x="66548" y="0"/>
                                </a:moveTo>
                                <a:lnTo>
                                  <a:pt x="0" y="217677"/>
                                </a:lnTo>
                              </a:path>
                            </a:pathLst>
                          </a:custGeom>
                          <a:ln w="28575">
                            <a:solidFill>
                              <a:srgbClr val="FF0000"/>
                            </a:solidFill>
                            <a:prstDash val="sysDot"/>
                          </a:ln>
                        </wps:spPr>
                        <wps:bodyPr wrap="square" lIns="0" tIns="0" rIns="0" bIns="0" rtlCol="0">
                          <a:prstTxWarp prst="textNoShape">
                            <a:avLst/>
                          </a:prstTxWarp>
                          <a:noAutofit/>
                        </wps:bodyPr>
                      </wps:wsp>
                      <wps:wsp>
                        <wps:cNvPr id="436" name="Graphic 436"/>
                        <wps:cNvSpPr/>
                        <wps:spPr>
                          <a:xfrm>
                            <a:off x="549909" y="2004695"/>
                            <a:ext cx="309245" cy="96520"/>
                          </a:xfrm>
                          <a:custGeom>
                            <a:avLst/>
                            <a:gdLst/>
                            <a:ahLst/>
                            <a:cxnLst/>
                            <a:rect l="l" t="t" r="r" b="b"/>
                            <a:pathLst>
                              <a:path w="309245" h="96520">
                                <a:moveTo>
                                  <a:pt x="309245" y="0"/>
                                </a:moveTo>
                                <a:lnTo>
                                  <a:pt x="0" y="0"/>
                                </a:lnTo>
                                <a:lnTo>
                                  <a:pt x="0" y="96519"/>
                                </a:lnTo>
                                <a:lnTo>
                                  <a:pt x="309245" y="96519"/>
                                </a:lnTo>
                                <a:lnTo>
                                  <a:pt x="309245" y="0"/>
                                </a:lnTo>
                                <a:close/>
                              </a:path>
                            </a:pathLst>
                          </a:custGeom>
                          <a:solidFill>
                            <a:srgbClr val="FFFFFF"/>
                          </a:solidFill>
                        </wps:spPr>
                        <wps:bodyPr wrap="square" lIns="0" tIns="0" rIns="0" bIns="0" rtlCol="0">
                          <a:prstTxWarp prst="textNoShape">
                            <a:avLst/>
                          </a:prstTxWarp>
                          <a:noAutofit/>
                        </wps:bodyPr>
                      </wps:wsp>
                      <wps:wsp>
                        <wps:cNvPr id="437" name="Graphic 437"/>
                        <wps:cNvSpPr/>
                        <wps:spPr>
                          <a:xfrm>
                            <a:off x="608965" y="1144905"/>
                            <a:ext cx="186055" cy="136525"/>
                          </a:xfrm>
                          <a:custGeom>
                            <a:avLst/>
                            <a:gdLst/>
                            <a:ahLst/>
                            <a:cxnLst/>
                            <a:rect l="l" t="t" r="r" b="b"/>
                            <a:pathLst>
                              <a:path w="186055" h="136525">
                                <a:moveTo>
                                  <a:pt x="0" y="0"/>
                                </a:moveTo>
                                <a:lnTo>
                                  <a:pt x="0" y="136525"/>
                                </a:lnTo>
                              </a:path>
                              <a:path w="186055" h="136525">
                                <a:moveTo>
                                  <a:pt x="186055" y="0"/>
                                </a:moveTo>
                                <a:lnTo>
                                  <a:pt x="186055" y="136525"/>
                                </a:lnTo>
                              </a:path>
                            </a:pathLst>
                          </a:custGeom>
                          <a:ln w="19050">
                            <a:solidFill>
                              <a:srgbClr val="000000"/>
                            </a:solidFill>
                            <a:prstDash val="solid"/>
                          </a:ln>
                        </wps:spPr>
                        <wps:bodyPr wrap="square" lIns="0" tIns="0" rIns="0" bIns="0" rtlCol="0">
                          <a:prstTxWarp prst="textNoShape">
                            <a:avLst/>
                          </a:prstTxWarp>
                          <a:noAutofit/>
                        </wps:bodyPr>
                      </wps:wsp>
                      <pic:pic>
                        <pic:nvPicPr>
                          <pic:cNvPr id="438" name="Image 438"/>
                          <pic:cNvPicPr/>
                        </pic:nvPicPr>
                        <pic:blipFill>
                          <a:blip r:embed="rId55" cstate="print"/>
                          <a:stretch>
                            <a:fillRect/>
                          </a:stretch>
                        </pic:blipFill>
                        <pic:spPr>
                          <a:xfrm>
                            <a:off x="621855" y="1909889"/>
                            <a:ext cx="194564" cy="87592"/>
                          </a:xfrm>
                          <a:prstGeom prst="rect">
                            <a:avLst/>
                          </a:prstGeom>
                        </pic:spPr>
                      </pic:pic>
                      <pic:pic>
                        <pic:nvPicPr>
                          <pic:cNvPr id="439" name="Image 439"/>
                          <pic:cNvPicPr/>
                        </pic:nvPicPr>
                        <pic:blipFill>
                          <a:blip r:embed="rId56" cstate="print"/>
                          <a:stretch>
                            <a:fillRect/>
                          </a:stretch>
                        </pic:blipFill>
                        <pic:spPr>
                          <a:xfrm>
                            <a:off x="611695" y="115216"/>
                            <a:ext cx="193928" cy="87411"/>
                          </a:xfrm>
                          <a:prstGeom prst="rect">
                            <a:avLst/>
                          </a:prstGeom>
                        </pic:spPr>
                      </pic:pic>
                      <wps:wsp>
                        <wps:cNvPr id="440" name="Graphic 440"/>
                        <wps:cNvSpPr/>
                        <wps:spPr>
                          <a:xfrm>
                            <a:off x="9525" y="488950"/>
                            <a:ext cx="1405890" cy="1347470"/>
                          </a:xfrm>
                          <a:custGeom>
                            <a:avLst/>
                            <a:gdLst/>
                            <a:ahLst/>
                            <a:cxnLst/>
                            <a:rect l="l" t="t" r="r" b="b"/>
                            <a:pathLst>
                              <a:path w="1405890" h="1347470">
                                <a:moveTo>
                                  <a:pt x="0" y="1347470"/>
                                </a:moveTo>
                                <a:lnTo>
                                  <a:pt x="1405889" y="1347470"/>
                                </a:lnTo>
                                <a:lnTo>
                                  <a:pt x="1405889" y="0"/>
                                </a:lnTo>
                                <a:lnTo>
                                  <a:pt x="0" y="0"/>
                                </a:lnTo>
                                <a:lnTo>
                                  <a:pt x="0" y="1347470"/>
                                </a:lnTo>
                                <a:close/>
                              </a:path>
                            </a:pathLst>
                          </a:custGeom>
                          <a:ln w="19050">
                            <a:solidFill>
                              <a:srgbClr val="000000"/>
                            </a:solidFill>
                            <a:prstDash val="solid"/>
                          </a:ln>
                        </wps:spPr>
                        <wps:bodyPr wrap="square" lIns="0" tIns="0" rIns="0" bIns="0" rtlCol="0">
                          <a:prstTxWarp prst="textNoShape">
                            <a:avLst/>
                          </a:prstTxWarp>
                          <a:noAutofit/>
                        </wps:bodyPr>
                      </wps:wsp>
                      <wps:wsp>
                        <wps:cNvPr id="441" name="Graphic 441"/>
                        <wps:cNvSpPr/>
                        <wps:spPr>
                          <a:xfrm>
                            <a:off x="591820" y="0"/>
                            <a:ext cx="248285" cy="1894205"/>
                          </a:xfrm>
                          <a:custGeom>
                            <a:avLst/>
                            <a:gdLst/>
                            <a:ahLst/>
                            <a:cxnLst/>
                            <a:rect l="l" t="t" r="r" b="b"/>
                            <a:pathLst>
                              <a:path w="248285" h="1894205">
                                <a:moveTo>
                                  <a:pt x="182880" y="1757680"/>
                                </a:moveTo>
                                <a:lnTo>
                                  <a:pt x="60960" y="1757680"/>
                                </a:lnTo>
                                <a:lnTo>
                                  <a:pt x="60960" y="1894205"/>
                                </a:lnTo>
                                <a:lnTo>
                                  <a:pt x="182880" y="1894205"/>
                                </a:lnTo>
                                <a:lnTo>
                                  <a:pt x="182880" y="1757680"/>
                                </a:lnTo>
                                <a:close/>
                              </a:path>
                              <a:path w="248285" h="1894205">
                                <a:moveTo>
                                  <a:pt x="182880" y="390525"/>
                                </a:moveTo>
                                <a:lnTo>
                                  <a:pt x="60960" y="390525"/>
                                </a:lnTo>
                                <a:lnTo>
                                  <a:pt x="60960" y="527050"/>
                                </a:lnTo>
                                <a:lnTo>
                                  <a:pt x="182880" y="527050"/>
                                </a:lnTo>
                                <a:lnTo>
                                  <a:pt x="182880" y="390525"/>
                                </a:lnTo>
                                <a:close/>
                              </a:path>
                              <a:path w="248285" h="1894205">
                                <a:moveTo>
                                  <a:pt x="248285" y="0"/>
                                </a:moveTo>
                                <a:lnTo>
                                  <a:pt x="0" y="0"/>
                                </a:lnTo>
                                <a:lnTo>
                                  <a:pt x="0" y="136525"/>
                                </a:lnTo>
                                <a:lnTo>
                                  <a:pt x="248285" y="136525"/>
                                </a:lnTo>
                                <a:lnTo>
                                  <a:pt x="248285"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323.25pt;margin-top:14.6398pt;width:112.2pt;height:165.45pt;mso-position-horizontal-relative:page;mso-position-vertical-relative:paragraph;z-index:-15684096;mso-wrap-distance-left:0;mso-wrap-distance-right:0" id="docshapegroup349" coordorigin="6465,293" coordsize="2244,3309">
                <v:shape style="position:absolute;left:7087;top:1492;width:1461;height:813" id="docshape350" coordorigin="7087,1493" coordsize="1461,813" path="m7087,1493l7457,1493m7700,1493l8548,1493m7087,1699l7457,1699m7700,1699l8305,1699m8324,1699l8324,2306m7087,1493l7087,1696m8305,2288l8548,2288e" filled="false" stroked="true" strokeweight="1.5pt" strokecolor="#000000">
                  <v:path arrowok="t"/>
                  <v:stroke dashstyle="solid"/>
                </v:shape>
                <v:rect style="position:absolute;left:6611;top:1198;width:1948;height:1823" id="docshape351" filled="false" stroked="true" strokeweight="1.5pt" strokecolor="#000000">
                  <v:stroke dashstyle="solid"/>
                </v:rect>
                <v:rect style="position:absolute;left:6647;top:2296;width:905;height:30" id="docshape352" filled="true" fillcolor="#000000" stroked="false">
                  <v:fill type="solid"/>
                </v:rect>
                <v:shape style="position:absolute;left:6871;top:1516;width:1237;height:795" id="docshape353" coordorigin="6871,1517" coordsize="1237,795" path="m7644,2312l8108,2312m6871,2124l6871,1517e" filled="false" stroked="true" strokeweight="1.5pt" strokecolor="#000000">
                  <v:path arrowok="t"/>
                  <v:stroke dashstyle="solid"/>
                </v:shape>
                <v:line style="position:absolute" from="8108,2312" to="8108,2109" stroked="true" strokeweight=".75pt" strokecolor="#000000">
                  <v:stroke dashstyle="solid"/>
                </v:line>
                <v:line style="position:absolute" from="6889,1517" to="6646,1517" stroked="true" strokeweight="1.5pt" strokecolor="#000000">
                  <v:stroke dashstyle="solid"/>
                </v:line>
                <v:shape style="position:absolute;left:7457;top:409;width:243;height:1357" id="docshape354" coordorigin="7457,410" coordsize="243,1357" path="m7700,1672l7457,1672,7457,1767,7700,1767,7700,1672xm7700,410l7457,410,7457,1520,7700,1520,7700,410xe" filled="true" fillcolor="#ffffff" stroked="false">
                  <v:path arrowok="t"/>
                  <v:fill type="solid"/>
                </v:shape>
                <v:rect style="position:absolute;left:7457;top:409;width:243;height:1357" id="docshape355" filled="false" stroked="true" strokeweight="1.5pt" strokecolor="#000000">
                  <v:stroke dashstyle="solid"/>
                </v:rect>
                <v:rect style="position:absolute;left:7457;top:2859;width:243;height:608" id="docshape356" filled="true" fillcolor="#ffffff" stroked="false">
                  <v:fill type="solid"/>
                </v:rect>
                <v:rect style="position:absolute;left:7457;top:2859;width:243;height:608" id="docshape357" filled="false" stroked="true" strokeweight="1.5pt" strokecolor="#000000">
                  <v:stroke dashstyle="solid"/>
                </v:rect>
                <v:shape style="position:absolute;left:6624;top:1519;width:1889;height:769" id="docshape358" coordorigin="6624,1520" coordsize="1889,769" path="m7552,2154l6845,2154,6845,1565,6624,1565,6624,2256,6659,2256,6659,2289,7552,2289,7552,2154xm8061,2154l7645,2154,7645,2289,8061,2289,8061,2154xm8324,1520l7107,1520,7107,1672,8324,1672,8324,1520xm8513,1529l8344,1529,8344,2288,8513,2288,8513,1529xe" filled="true" fillcolor="#cc99ff" stroked="false">
                  <v:path arrowok="t"/>
                  <v:fill type="solid"/>
                </v:shape>
                <v:shape style="position:absolute;left:7370;top:1965;width:252;height:912" id="docshape359" coordorigin="7370,1966" coordsize="252,912" path="m7370,1966l7419,1975,7465,2002,7506,2044,7542,2099,7571,2167,7594,2244,7608,2330,7613,2422,7611,2482,7605,2541,7594,2598,7580,2652m7574,2118l7622,2877e" filled="false" stroked="true" strokeweight="2.25pt" strokecolor="#ff0000">
                  <v:path arrowok="t"/>
                  <v:stroke dashstyle="shortdot"/>
                </v:shape>
                <v:line style="position:absolute" from="6883,2118" to="8100,2118" stroked="true" strokeweight="1.5pt" strokecolor="#000000">
                  <v:stroke dashstyle="solid"/>
                </v:line>
                <v:shape style="position:absolute;left:7382;top:1774;width:175;height:231" id="docshape360" coordorigin="7383,1775" coordsize="175,231" path="m7557,1775l7473,1821,7413,1880,7383,1944,7387,2006e" filled="false" stroked="true" strokeweight="2.25pt" strokecolor="#ff0000">
                  <v:path arrowok="t"/>
                  <v:stroke dashstyle="shortdot"/>
                </v:shape>
                <v:shape style="position:absolute;left:8044;top:2000;width:257;height:603" id="docshape361" coordorigin="8045,2000" coordsize="257,603" path="m8045,2000l8122,2030,8191,2115,8221,2175,8247,2245,8268,2324,8285,2411,8296,2505,8301,2603e" filled="false" stroked="true" strokeweight=".75pt" strokecolor="#000000">
                  <v:path arrowok="t"/>
                  <v:stroke dashstyle="solid"/>
                </v:shape>
                <v:shape style="position:absolute;left:7837;top:1845;width:253;height:156" type="#_x0000_t75" id="docshape362" stroked="false">
                  <v:imagedata r:id="rId54" o:title=""/>
                </v:shape>
                <v:line style="position:absolute" from="7609,2500" to="7505,2843" stroked="true" strokeweight="2.25pt" strokecolor="#ff0000">
                  <v:stroke dashstyle="shortdot"/>
                </v:line>
                <v:rect style="position:absolute;left:7331;top:3449;width:487;height:152" id="docshape363" filled="true" fillcolor="#ffffff" stroked="false">
                  <v:fill type="solid"/>
                </v:rect>
                <v:shape style="position:absolute;left:7424;top:2095;width:293;height:215" id="docshape364" coordorigin="7424,2096" coordsize="293,215" path="m7424,2096l7424,2311m7717,2096l7717,2311e" filled="false" stroked="true" strokeweight="1.5pt" strokecolor="#000000">
                  <v:path arrowok="t"/>
                  <v:stroke dashstyle="solid"/>
                </v:shape>
                <v:shape style="position:absolute;left:7444;top:3300;width:307;height:138" type="#_x0000_t75" id="docshape365" stroked="false">
                  <v:imagedata r:id="rId55" o:title=""/>
                </v:shape>
                <v:shape style="position:absolute;left:7428;top:474;width:306;height:138" type="#_x0000_t75" id="docshape366" stroked="false">
                  <v:imagedata r:id="rId56" o:title=""/>
                </v:shape>
                <v:rect style="position:absolute;left:6480;top:1062;width:2214;height:2122" id="docshape367" filled="false" stroked="true" strokeweight="1.5pt" strokecolor="#000000">
                  <v:stroke dashstyle="solid"/>
                </v:rect>
                <v:shape style="position:absolute;left:7397;top:292;width:391;height:2983" id="docshape368" coordorigin="7397,293" coordsize="391,2983" path="m7685,3061l7493,3061,7493,3276,7685,3276,7685,3061xm7685,908l7493,908,7493,1123,7685,1123,7685,908xm7788,293l7397,293,7397,508,7788,508,7788,293xe" filled="true" fillcolor="#ffffff" stroked="false">
                  <v:path arrowok="t"/>
                  <v:fill type="solid"/>
                </v:shape>
                <w10:wrap type="topAndBottom"/>
              </v:group>
            </w:pict>
          </mc:Fallback>
        </mc:AlternateContent>
      </w:r>
    </w:p>
    <w:p>
      <w:pPr>
        <w:spacing w:before="47"/>
        <w:ind w:left="0" w:right="140" w:firstLine="0"/>
        <w:jc w:val="center"/>
        <w:rPr>
          <w:sz w:val="24"/>
        </w:rPr>
      </w:pPr>
      <w:r>
        <w:rPr>
          <w:sz w:val="24"/>
        </w:rPr>
        <w:t>Hình</w:t>
      </w:r>
      <w:r>
        <w:rPr>
          <w:spacing w:val="-1"/>
          <w:sz w:val="24"/>
        </w:rPr>
        <w:t> </w:t>
      </w:r>
      <w:r>
        <w:rPr>
          <w:sz w:val="24"/>
        </w:rPr>
        <w:t>2.11:Dập</w:t>
      </w:r>
      <w:r>
        <w:rPr>
          <w:spacing w:val="-1"/>
          <w:sz w:val="24"/>
        </w:rPr>
        <w:t> </w:t>
      </w:r>
      <w:r>
        <w:rPr>
          <w:sz w:val="24"/>
        </w:rPr>
        <w:t>tắt</w:t>
      </w:r>
      <w:r>
        <w:rPr>
          <w:spacing w:val="-1"/>
          <w:sz w:val="24"/>
        </w:rPr>
        <w:t> </w:t>
      </w:r>
      <w:r>
        <w:rPr>
          <w:sz w:val="24"/>
        </w:rPr>
        <w:t>hồ </w:t>
      </w:r>
      <w:r>
        <w:rPr>
          <w:spacing w:val="-2"/>
          <w:sz w:val="24"/>
        </w:rPr>
        <w:t>quang</w:t>
      </w:r>
    </w:p>
    <w:p>
      <w:pPr>
        <w:pStyle w:val="Heading1"/>
        <w:numPr>
          <w:ilvl w:val="3"/>
          <w:numId w:val="45"/>
        </w:numPr>
        <w:tabs>
          <w:tab w:pos="1574" w:val="left" w:leader="none"/>
        </w:tabs>
        <w:spacing w:line="322" w:lineRule="exact" w:before="263" w:after="0"/>
        <w:ind w:left="1574" w:right="0" w:hanging="909"/>
        <w:jc w:val="both"/>
      </w:pPr>
      <w:r>
        <w:rPr/>
        <w:t>Máy</w:t>
      </w:r>
      <w:r>
        <w:rPr>
          <w:spacing w:val="-5"/>
        </w:rPr>
        <w:t> </w:t>
      </w:r>
      <w:r>
        <w:rPr/>
        <w:t>cắt</w:t>
      </w:r>
      <w:r>
        <w:rPr>
          <w:spacing w:val="-4"/>
        </w:rPr>
        <w:t> </w:t>
      </w:r>
      <w:r>
        <w:rPr/>
        <w:t>không</w:t>
      </w:r>
      <w:r>
        <w:rPr>
          <w:spacing w:val="-3"/>
        </w:rPr>
        <w:t> </w:t>
      </w:r>
      <w:r>
        <w:rPr>
          <w:spacing w:val="-4"/>
        </w:rPr>
        <w:t>khí:</w:t>
      </w:r>
    </w:p>
    <w:p>
      <w:pPr>
        <w:pStyle w:val="BodyText"/>
        <w:ind w:left="232" w:right="796" w:firstLine="432"/>
        <w:jc w:val="both"/>
      </w:pPr>
      <w:r>
        <w:rPr/>
        <w:t>Nguyên tắc dập hồ quang ở máy cắt không khí là dùng luồng khí áp suất tới 20 atmotphe để thổi tắt hồ quang. Luồng không khí có thể thổi dọc hoặc thổi ngang hồ quang, làm nguội nhanh và làm đứt hồ quang.</w:t>
      </w:r>
    </w:p>
    <w:p>
      <w:pPr>
        <w:spacing w:after="0"/>
        <w:jc w:val="both"/>
        <w:sectPr>
          <w:pgSz w:w="11910" w:h="16840"/>
          <w:pgMar w:header="0" w:footer="965" w:top="1060" w:bottom="1160" w:left="900" w:right="900"/>
        </w:sectPr>
      </w:pPr>
    </w:p>
    <w:p>
      <w:pPr>
        <w:pStyle w:val="BodyText"/>
        <w:spacing w:line="242" w:lineRule="auto" w:before="59"/>
        <w:ind w:left="802" w:right="233" w:firstLine="431"/>
      </w:pPr>
      <w:r>
        <w:rPr/>
        <w:t>Có</w:t>
      </w:r>
      <w:r>
        <w:rPr>
          <w:spacing w:val="22"/>
        </w:rPr>
        <w:t> </w:t>
      </w:r>
      <w:r>
        <w:rPr/>
        <w:t>kết</w:t>
      </w:r>
      <w:r>
        <w:rPr>
          <w:spacing w:val="22"/>
        </w:rPr>
        <w:t> </w:t>
      </w:r>
      <w:r>
        <w:rPr/>
        <w:t>cấu</w:t>
      </w:r>
      <w:r>
        <w:rPr>
          <w:spacing w:val="22"/>
        </w:rPr>
        <w:t> </w:t>
      </w:r>
      <w:r>
        <w:rPr/>
        <w:t>tương</w:t>
      </w:r>
      <w:r>
        <w:rPr>
          <w:spacing w:val="22"/>
        </w:rPr>
        <w:t> </w:t>
      </w:r>
      <w:r>
        <w:rPr/>
        <w:t>tự</w:t>
      </w:r>
      <w:r>
        <w:rPr>
          <w:spacing w:val="20"/>
        </w:rPr>
        <w:t> </w:t>
      </w:r>
      <w:r>
        <w:rPr/>
        <w:t>máy</w:t>
      </w:r>
      <w:r>
        <w:rPr>
          <w:spacing w:val="22"/>
        </w:rPr>
        <w:t> </w:t>
      </w:r>
      <w:r>
        <w:rPr/>
        <w:t>cắt</w:t>
      </w:r>
      <w:r>
        <w:rPr>
          <w:spacing w:val="22"/>
        </w:rPr>
        <w:t> </w:t>
      </w:r>
      <w:r>
        <w:rPr/>
        <w:t>trên,</w:t>
      </w:r>
      <w:r>
        <w:rPr>
          <w:spacing w:val="20"/>
        </w:rPr>
        <w:t> </w:t>
      </w:r>
      <w:r>
        <w:rPr/>
        <w:t>chỉ khác</w:t>
      </w:r>
      <w:r>
        <w:rPr>
          <w:spacing w:val="21"/>
        </w:rPr>
        <w:t> </w:t>
      </w:r>
      <w:r>
        <w:rPr/>
        <w:t>ở</w:t>
      </w:r>
      <w:r>
        <w:rPr>
          <w:spacing w:val="21"/>
        </w:rPr>
        <w:t> </w:t>
      </w:r>
      <w:r>
        <w:rPr/>
        <w:t>buồng dập</w:t>
      </w:r>
      <w:r>
        <w:rPr>
          <w:spacing w:val="22"/>
        </w:rPr>
        <w:t> </w:t>
      </w:r>
      <w:r>
        <w:rPr/>
        <w:t>hồ</w:t>
      </w:r>
      <w:r>
        <w:rPr>
          <w:spacing w:val="22"/>
        </w:rPr>
        <w:t> </w:t>
      </w:r>
      <w:r>
        <w:rPr/>
        <w:t>quang</w:t>
      </w:r>
      <w:r>
        <w:rPr>
          <w:spacing w:val="22"/>
        </w:rPr>
        <w:t> </w:t>
      </w:r>
      <w:r>
        <w:rPr/>
        <w:t>như</w:t>
      </w:r>
      <w:r>
        <w:rPr>
          <w:spacing w:val="20"/>
        </w:rPr>
        <w:t> </w:t>
      </w:r>
      <w:r>
        <w:rPr/>
        <w:t>hìh vẽ. Hồ quang bị buồng khí áp suất cao thổi, bị kéo dài và tắt.(Hình 2.12)</w:t>
      </w:r>
    </w:p>
    <w:p>
      <w:pPr>
        <w:pStyle w:val="BodyText"/>
        <w:spacing w:before="6"/>
        <w:rPr>
          <w:sz w:val="12"/>
        </w:rPr>
      </w:pPr>
      <w:r>
        <w:rPr/>
        <mc:AlternateContent>
          <mc:Choice Requires="wps">
            <w:drawing>
              <wp:anchor distT="0" distB="0" distL="0" distR="0" allowOverlap="1" layoutInCell="1" locked="0" behindDoc="1" simplePos="0" relativeHeight="487633408">
                <wp:simplePos x="0" y="0"/>
                <wp:positionH relativeFrom="page">
                  <wp:posOffset>3030537</wp:posOffset>
                </wp:positionH>
                <wp:positionV relativeFrom="paragraph">
                  <wp:posOffset>107007</wp:posOffset>
                </wp:positionV>
                <wp:extent cx="1767839" cy="1762125"/>
                <wp:effectExtent l="0" t="0" r="0" b="0"/>
                <wp:wrapTopAndBottom/>
                <wp:docPr id="442" name="Group 442"/>
                <wp:cNvGraphicFramePr>
                  <a:graphicFrameLocks/>
                </wp:cNvGraphicFramePr>
                <a:graphic>
                  <a:graphicData uri="http://schemas.microsoft.com/office/word/2010/wordprocessingGroup">
                    <wpg:wgp>
                      <wpg:cNvPr id="442" name="Group 442"/>
                      <wpg:cNvGrpSpPr/>
                      <wpg:grpSpPr>
                        <a:xfrm>
                          <a:off x="0" y="0"/>
                          <a:ext cx="1767839" cy="1762125"/>
                          <a:chExt cx="1767839" cy="1762125"/>
                        </a:xfrm>
                      </wpg:grpSpPr>
                      <wps:wsp>
                        <wps:cNvPr id="443" name="Graphic 443"/>
                        <wps:cNvSpPr/>
                        <wps:spPr>
                          <a:xfrm>
                            <a:off x="4762" y="549592"/>
                            <a:ext cx="1069340" cy="967740"/>
                          </a:xfrm>
                          <a:custGeom>
                            <a:avLst/>
                            <a:gdLst/>
                            <a:ahLst/>
                            <a:cxnLst/>
                            <a:rect l="l" t="t" r="r" b="b"/>
                            <a:pathLst>
                              <a:path w="1069340" h="967740">
                                <a:moveTo>
                                  <a:pt x="1069339" y="0"/>
                                </a:moveTo>
                                <a:lnTo>
                                  <a:pt x="0" y="0"/>
                                </a:lnTo>
                                <a:lnTo>
                                  <a:pt x="0" y="967740"/>
                                </a:lnTo>
                                <a:lnTo>
                                  <a:pt x="1069339" y="967740"/>
                                </a:lnTo>
                                <a:lnTo>
                                  <a:pt x="1069339" y="0"/>
                                </a:lnTo>
                                <a:close/>
                              </a:path>
                            </a:pathLst>
                          </a:custGeom>
                          <a:solidFill>
                            <a:srgbClr val="959595"/>
                          </a:solidFill>
                        </wps:spPr>
                        <wps:bodyPr wrap="square" lIns="0" tIns="0" rIns="0" bIns="0" rtlCol="0">
                          <a:prstTxWarp prst="textNoShape">
                            <a:avLst/>
                          </a:prstTxWarp>
                          <a:noAutofit/>
                        </wps:bodyPr>
                      </wps:wsp>
                      <wps:wsp>
                        <wps:cNvPr id="444" name="Graphic 444"/>
                        <wps:cNvSpPr/>
                        <wps:spPr>
                          <a:xfrm>
                            <a:off x="4762" y="549592"/>
                            <a:ext cx="1069340" cy="967740"/>
                          </a:xfrm>
                          <a:custGeom>
                            <a:avLst/>
                            <a:gdLst/>
                            <a:ahLst/>
                            <a:cxnLst/>
                            <a:rect l="l" t="t" r="r" b="b"/>
                            <a:pathLst>
                              <a:path w="1069340" h="967740">
                                <a:moveTo>
                                  <a:pt x="0" y="967740"/>
                                </a:moveTo>
                                <a:lnTo>
                                  <a:pt x="1069339" y="967740"/>
                                </a:lnTo>
                                <a:lnTo>
                                  <a:pt x="1069339" y="0"/>
                                </a:lnTo>
                                <a:lnTo>
                                  <a:pt x="0" y="0"/>
                                </a:lnTo>
                                <a:lnTo>
                                  <a:pt x="0" y="967740"/>
                                </a:lnTo>
                                <a:close/>
                              </a:path>
                            </a:pathLst>
                          </a:custGeom>
                          <a:ln w="9525">
                            <a:solidFill>
                              <a:srgbClr val="000000"/>
                            </a:solidFill>
                            <a:prstDash val="solid"/>
                          </a:ln>
                        </wps:spPr>
                        <wps:bodyPr wrap="square" lIns="0" tIns="0" rIns="0" bIns="0" rtlCol="0">
                          <a:prstTxWarp prst="textNoShape">
                            <a:avLst/>
                          </a:prstTxWarp>
                          <a:noAutofit/>
                        </wps:bodyPr>
                      </wps:wsp>
                      <wps:wsp>
                        <wps:cNvPr id="445" name="Graphic 445"/>
                        <wps:cNvSpPr/>
                        <wps:spPr>
                          <a:xfrm>
                            <a:off x="76517" y="639762"/>
                            <a:ext cx="914400" cy="806450"/>
                          </a:xfrm>
                          <a:custGeom>
                            <a:avLst/>
                            <a:gdLst/>
                            <a:ahLst/>
                            <a:cxnLst/>
                            <a:rect l="l" t="t" r="r" b="b"/>
                            <a:pathLst>
                              <a:path w="914400" h="806450">
                                <a:moveTo>
                                  <a:pt x="914399" y="0"/>
                                </a:moveTo>
                                <a:lnTo>
                                  <a:pt x="0" y="0"/>
                                </a:lnTo>
                                <a:lnTo>
                                  <a:pt x="0" y="806450"/>
                                </a:lnTo>
                                <a:lnTo>
                                  <a:pt x="914399" y="806450"/>
                                </a:lnTo>
                                <a:lnTo>
                                  <a:pt x="914399" y="0"/>
                                </a:lnTo>
                                <a:close/>
                              </a:path>
                            </a:pathLst>
                          </a:custGeom>
                          <a:solidFill>
                            <a:srgbClr val="FFFFFF"/>
                          </a:solidFill>
                        </wps:spPr>
                        <wps:bodyPr wrap="square" lIns="0" tIns="0" rIns="0" bIns="0" rtlCol="0">
                          <a:prstTxWarp prst="textNoShape">
                            <a:avLst/>
                          </a:prstTxWarp>
                          <a:noAutofit/>
                        </wps:bodyPr>
                      </wps:wsp>
                      <wps:wsp>
                        <wps:cNvPr id="446" name="Graphic 446"/>
                        <wps:cNvSpPr/>
                        <wps:spPr>
                          <a:xfrm>
                            <a:off x="997902" y="834072"/>
                            <a:ext cx="688975" cy="403225"/>
                          </a:xfrm>
                          <a:custGeom>
                            <a:avLst/>
                            <a:gdLst/>
                            <a:ahLst/>
                            <a:cxnLst/>
                            <a:rect l="l" t="t" r="r" b="b"/>
                            <a:pathLst>
                              <a:path w="688975" h="403225">
                                <a:moveTo>
                                  <a:pt x="688975" y="330200"/>
                                </a:moveTo>
                                <a:lnTo>
                                  <a:pt x="0" y="330200"/>
                                </a:lnTo>
                                <a:lnTo>
                                  <a:pt x="0" y="403225"/>
                                </a:lnTo>
                                <a:lnTo>
                                  <a:pt x="688975" y="403225"/>
                                </a:lnTo>
                                <a:lnTo>
                                  <a:pt x="688975" y="330200"/>
                                </a:lnTo>
                                <a:close/>
                              </a:path>
                              <a:path w="688975" h="403225">
                                <a:moveTo>
                                  <a:pt x="688975" y="0"/>
                                </a:moveTo>
                                <a:lnTo>
                                  <a:pt x="0" y="0"/>
                                </a:lnTo>
                                <a:lnTo>
                                  <a:pt x="0" y="88277"/>
                                </a:lnTo>
                                <a:lnTo>
                                  <a:pt x="688975" y="88277"/>
                                </a:lnTo>
                                <a:lnTo>
                                  <a:pt x="688975" y="0"/>
                                </a:lnTo>
                                <a:close/>
                              </a:path>
                            </a:pathLst>
                          </a:custGeom>
                          <a:solidFill>
                            <a:srgbClr val="959595"/>
                          </a:solidFill>
                        </wps:spPr>
                        <wps:bodyPr wrap="square" lIns="0" tIns="0" rIns="0" bIns="0" rtlCol="0">
                          <a:prstTxWarp prst="textNoShape">
                            <a:avLst/>
                          </a:prstTxWarp>
                          <a:noAutofit/>
                        </wps:bodyPr>
                      </wps:wsp>
                      <wps:wsp>
                        <wps:cNvPr id="447" name="Graphic 447"/>
                        <wps:cNvSpPr/>
                        <wps:spPr>
                          <a:xfrm>
                            <a:off x="974407" y="834072"/>
                            <a:ext cx="712470" cy="403225"/>
                          </a:xfrm>
                          <a:custGeom>
                            <a:avLst/>
                            <a:gdLst/>
                            <a:ahLst/>
                            <a:cxnLst/>
                            <a:rect l="l" t="t" r="r" b="b"/>
                            <a:pathLst>
                              <a:path w="712470" h="403225">
                                <a:moveTo>
                                  <a:pt x="0" y="403225"/>
                                </a:moveTo>
                                <a:lnTo>
                                  <a:pt x="712470" y="403225"/>
                                </a:lnTo>
                                <a:lnTo>
                                  <a:pt x="712470" y="0"/>
                                </a:lnTo>
                                <a:lnTo>
                                  <a:pt x="0" y="0"/>
                                </a:lnTo>
                                <a:lnTo>
                                  <a:pt x="0" y="403225"/>
                                </a:lnTo>
                                <a:close/>
                              </a:path>
                            </a:pathLst>
                          </a:custGeom>
                          <a:ln w="9525">
                            <a:solidFill>
                              <a:srgbClr val="000000"/>
                            </a:solidFill>
                            <a:prstDash val="solid"/>
                          </a:ln>
                        </wps:spPr>
                        <wps:bodyPr wrap="square" lIns="0" tIns="0" rIns="0" bIns="0" rtlCol="0">
                          <a:prstTxWarp prst="textNoShape">
                            <a:avLst/>
                          </a:prstTxWarp>
                          <a:noAutofit/>
                        </wps:bodyPr>
                      </wps:wsp>
                      <wps:wsp>
                        <wps:cNvPr id="448" name="Graphic 448"/>
                        <wps:cNvSpPr/>
                        <wps:spPr>
                          <a:xfrm>
                            <a:off x="342582" y="634682"/>
                            <a:ext cx="1424940" cy="1057910"/>
                          </a:xfrm>
                          <a:custGeom>
                            <a:avLst/>
                            <a:gdLst/>
                            <a:ahLst/>
                            <a:cxnLst/>
                            <a:rect l="l" t="t" r="r" b="b"/>
                            <a:pathLst>
                              <a:path w="1424940" h="1057910">
                                <a:moveTo>
                                  <a:pt x="364490" y="682625"/>
                                </a:moveTo>
                                <a:lnTo>
                                  <a:pt x="0" y="682625"/>
                                </a:lnTo>
                                <a:lnTo>
                                  <a:pt x="0" y="1057910"/>
                                </a:lnTo>
                                <a:lnTo>
                                  <a:pt x="364490" y="1057910"/>
                                </a:lnTo>
                                <a:lnTo>
                                  <a:pt x="364490" y="682625"/>
                                </a:lnTo>
                                <a:close/>
                              </a:path>
                              <a:path w="1424940" h="1057910">
                                <a:moveTo>
                                  <a:pt x="1424940" y="287667"/>
                                </a:moveTo>
                                <a:lnTo>
                                  <a:pt x="655320" y="287667"/>
                                </a:lnTo>
                                <a:lnTo>
                                  <a:pt x="655320" y="0"/>
                                </a:lnTo>
                                <a:lnTo>
                                  <a:pt x="536575" y="0"/>
                                </a:lnTo>
                                <a:lnTo>
                                  <a:pt x="536575" y="806450"/>
                                </a:lnTo>
                                <a:lnTo>
                                  <a:pt x="655320" y="806450"/>
                                </a:lnTo>
                                <a:lnTo>
                                  <a:pt x="655320" y="529590"/>
                                </a:lnTo>
                                <a:lnTo>
                                  <a:pt x="1424940" y="529590"/>
                                </a:lnTo>
                                <a:lnTo>
                                  <a:pt x="1424940" y="287667"/>
                                </a:lnTo>
                                <a:close/>
                              </a:path>
                            </a:pathLst>
                          </a:custGeom>
                          <a:solidFill>
                            <a:srgbClr val="FFFFFF"/>
                          </a:solidFill>
                        </wps:spPr>
                        <wps:bodyPr wrap="square" lIns="0" tIns="0" rIns="0" bIns="0" rtlCol="0">
                          <a:prstTxWarp prst="textNoShape">
                            <a:avLst/>
                          </a:prstTxWarp>
                          <a:noAutofit/>
                        </wps:bodyPr>
                      </wps:wsp>
                      <wps:wsp>
                        <wps:cNvPr id="449" name="Graphic 449"/>
                        <wps:cNvSpPr/>
                        <wps:spPr>
                          <a:xfrm>
                            <a:off x="342582" y="1317307"/>
                            <a:ext cx="364490" cy="375285"/>
                          </a:xfrm>
                          <a:custGeom>
                            <a:avLst/>
                            <a:gdLst/>
                            <a:ahLst/>
                            <a:cxnLst/>
                            <a:rect l="l" t="t" r="r" b="b"/>
                            <a:pathLst>
                              <a:path w="364490" h="375285">
                                <a:moveTo>
                                  <a:pt x="0" y="375284"/>
                                </a:moveTo>
                                <a:lnTo>
                                  <a:pt x="364489" y="375284"/>
                                </a:lnTo>
                                <a:lnTo>
                                  <a:pt x="364489" y="0"/>
                                </a:lnTo>
                                <a:lnTo>
                                  <a:pt x="0" y="0"/>
                                </a:lnTo>
                                <a:lnTo>
                                  <a:pt x="0" y="375284"/>
                                </a:lnTo>
                                <a:close/>
                              </a:path>
                            </a:pathLst>
                          </a:custGeom>
                          <a:ln w="9524">
                            <a:solidFill>
                              <a:srgbClr val="000000"/>
                            </a:solidFill>
                            <a:prstDash val="solid"/>
                          </a:ln>
                        </wps:spPr>
                        <wps:bodyPr wrap="square" lIns="0" tIns="0" rIns="0" bIns="0" rtlCol="0">
                          <a:prstTxWarp prst="textNoShape">
                            <a:avLst/>
                          </a:prstTxWarp>
                          <a:noAutofit/>
                        </wps:bodyPr>
                      </wps:wsp>
                      <wps:wsp>
                        <wps:cNvPr id="450" name="Graphic 450"/>
                        <wps:cNvSpPr/>
                        <wps:spPr>
                          <a:xfrm>
                            <a:off x="359092" y="4762"/>
                            <a:ext cx="356235" cy="725805"/>
                          </a:xfrm>
                          <a:custGeom>
                            <a:avLst/>
                            <a:gdLst/>
                            <a:ahLst/>
                            <a:cxnLst/>
                            <a:rect l="l" t="t" r="r" b="b"/>
                            <a:pathLst>
                              <a:path w="356235" h="725805">
                                <a:moveTo>
                                  <a:pt x="54610" y="0"/>
                                </a:moveTo>
                                <a:lnTo>
                                  <a:pt x="0" y="0"/>
                                </a:lnTo>
                                <a:lnTo>
                                  <a:pt x="0" y="725805"/>
                                </a:lnTo>
                                <a:lnTo>
                                  <a:pt x="54610" y="725805"/>
                                </a:lnTo>
                                <a:lnTo>
                                  <a:pt x="54610" y="0"/>
                                </a:lnTo>
                                <a:close/>
                              </a:path>
                              <a:path w="356235" h="725805">
                                <a:moveTo>
                                  <a:pt x="356235" y="0"/>
                                </a:moveTo>
                                <a:lnTo>
                                  <a:pt x="292100" y="0"/>
                                </a:lnTo>
                                <a:lnTo>
                                  <a:pt x="292100" y="725805"/>
                                </a:lnTo>
                                <a:lnTo>
                                  <a:pt x="356235" y="725805"/>
                                </a:lnTo>
                                <a:lnTo>
                                  <a:pt x="356235" y="0"/>
                                </a:lnTo>
                                <a:close/>
                              </a:path>
                            </a:pathLst>
                          </a:custGeom>
                          <a:solidFill>
                            <a:srgbClr val="959595"/>
                          </a:solidFill>
                        </wps:spPr>
                        <wps:bodyPr wrap="square" lIns="0" tIns="0" rIns="0" bIns="0" rtlCol="0">
                          <a:prstTxWarp prst="textNoShape">
                            <a:avLst/>
                          </a:prstTxWarp>
                          <a:noAutofit/>
                        </wps:bodyPr>
                      </wps:wsp>
                      <wps:wsp>
                        <wps:cNvPr id="451" name="Graphic 451"/>
                        <wps:cNvSpPr/>
                        <wps:spPr>
                          <a:xfrm>
                            <a:off x="359092" y="4762"/>
                            <a:ext cx="356235" cy="725805"/>
                          </a:xfrm>
                          <a:custGeom>
                            <a:avLst/>
                            <a:gdLst/>
                            <a:ahLst/>
                            <a:cxnLst/>
                            <a:rect l="l" t="t" r="r" b="b"/>
                            <a:pathLst>
                              <a:path w="356235" h="725805">
                                <a:moveTo>
                                  <a:pt x="0" y="725804"/>
                                </a:moveTo>
                                <a:lnTo>
                                  <a:pt x="356235" y="725804"/>
                                </a:lnTo>
                                <a:lnTo>
                                  <a:pt x="356235" y="0"/>
                                </a:lnTo>
                                <a:lnTo>
                                  <a:pt x="0" y="0"/>
                                </a:lnTo>
                                <a:lnTo>
                                  <a:pt x="0" y="725804"/>
                                </a:lnTo>
                                <a:close/>
                              </a:path>
                            </a:pathLst>
                          </a:custGeom>
                          <a:ln w="9525">
                            <a:solidFill>
                              <a:srgbClr val="000000"/>
                            </a:solidFill>
                            <a:prstDash val="solid"/>
                          </a:ln>
                        </wps:spPr>
                        <wps:bodyPr wrap="square" lIns="0" tIns="0" rIns="0" bIns="0" rtlCol="0">
                          <a:prstTxWarp prst="textNoShape">
                            <a:avLst/>
                          </a:prstTxWarp>
                          <a:noAutofit/>
                        </wps:bodyPr>
                      </wps:wsp>
                      <wps:wsp>
                        <wps:cNvPr id="452" name="Graphic 452"/>
                        <wps:cNvSpPr/>
                        <wps:spPr>
                          <a:xfrm>
                            <a:off x="413702" y="4762"/>
                            <a:ext cx="237490" cy="720090"/>
                          </a:xfrm>
                          <a:custGeom>
                            <a:avLst/>
                            <a:gdLst/>
                            <a:ahLst/>
                            <a:cxnLst/>
                            <a:rect l="l" t="t" r="r" b="b"/>
                            <a:pathLst>
                              <a:path w="237490" h="720090">
                                <a:moveTo>
                                  <a:pt x="237489" y="0"/>
                                </a:moveTo>
                                <a:lnTo>
                                  <a:pt x="0" y="0"/>
                                </a:lnTo>
                                <a:lnTo>
                                  <a:pt x="0" y="720090"/>
                                </a:lnTo>
                                <a:lnTo>
                                  <a:pt x="237489" y="720090"/>
                                </a:lnTo>
                                <a:lnTo>
                                  <a:pt x="237489" y="0"/>
                                </a:lnTo>
                                <a:close/>
                              </a:path>
                            </a:pathLst>
                          </a:custGeom>
                          <a:solidFill>
                            <a:srgbClr val="FFFFFF"/>
                          </a:solidFill>
                        </wps:spPr>
                        <wps:bodyPr wrap="square" lIns="0" tIns="0" rIns="0" bIns="0" rtlCol="0">
                          <a:prstTxWarp prst="textNoShape">
                            <a:avLst/>
                          </a:prstTxWarp>
                          <a:noAutofit/>
                        </wps:bodyPr>
                      </wps:wsp>
                      <wps:wsp>
                        <wps:cNvPr id="453" name="Graphic 453"/>
                        <wps:cNvSpPr/>
                        <wps:spPr>
                          <a:xfrm>
                            <a:off x="413702" y="4762"/>
                            <a:ext cx="237490" cy="720090"/>
                          </a:xfrm>
                          <a:custGeom>
                            <a:avLst/>
                            <a:gdLst/>
                            <a:ahLst/>
                            <a:cxnLst/>
                            <a:rect l="l" t="t" r="r" b="b"/>
                            <a:pathLst>
                              <a:path w="237490" h="720090">
                                <a:moveTo>
                                  <a:pt x="0" y="720090"/>
                                </a:moveTo>
                                <a:lnTo>
                                  <a:pt x="237489" y="720090"/>
                                </a:lnTo>
                                <a:lnTo>
                                  <a:pt x="237489" y="0"/>
                                </a:lnTo>
                                <a:lnTo>
                                  <a:pt x="0" y="0"/>
                                </a:lnTo>
                                <a:lnTo>
                                  <a:pt x="0" y="720090"/>
                                </a:lnTo>
                                <a:close/>
                              </a:path>
                            </a:pathLst>
                          </a:custGeom>
                          <a:ln w="9525">
                            <a:solidFill>
                              <a:srgbClr val="000000"/>
                            </a:solidFill>
                            <a:prstDash val="solid"/>
                          </a:ln>
                        </wps:spPr>
                        <wps:bodyPr wrap="square" lIns="0" tIns="0" rIns="0" bIns="0" rtlCol="0">
                          <a:prstTxWarp prst="textNoShape">
                            <a:avLst/>
                          </a:prstTxWarp>
                          <a:noAutofit/>
                        </wps:bodyPr>
                      </wps:wsp>
                      <wps:wsp>
                        <wps:cNvPr id="454" name="Graphic 454"/>
                        <wps:cNvSpPr/>
                        <wps:spPr>
                          <a:xfrm>
                            <a:off x="413702" y="630237"/>
                            <a:ext cx="228600" cy="701040"/>
                          </a:xfrm>
                          <a:custGeom>
                            <a:avLst/>
                            <a:gdLst/>
                            <a:ahLst/>
                            <a:cxnLst/>
                            <a:rect l="l" t="t" r="r" b="b"/>
                            <a:pathLst>
                              <a:path w="228600" h="701040">
                                <a:moveTo>
                                  <a:pt x="197485" y="236981"/>
                                </a:moveTo>
                                <a:lnTo>
                                  <a:pt x="183510" y="153814"/>
                                </a:lnTo>
                                <a:lnTo>
                                  <a:pt x="168140" y="87727"/>
                                </a:lnTo>
                                <a:lnTo>
                                  <a:pt x="151655" y="39526"/>
                                </a:lnTo>
                                <a:lnTo>
                                  <a:pt x="116459" y="0"/>
                                </a:lnTo>
                                <a:lnTo>
                                  <a:pt x="105342" y="3839"/>
                                </a:lnTo>
                                <a:lnTo>
                                  <a:pt x="73728" y="58941"/>
                                </a:lnTo>
                                <a:lnTo>
                                  <a:pt x="54617" y="128885"/>
                                </a:lnTo>
                                <a:lnTo>
                                  <a:pt x="45805" y="172886"/>
                                </a:lnTo>
                                <a:lnTo>
                                  <a:pt x="37558" y="222492"/>
                                </a:lnTo>
                                <a:lnTo>
                                  <a:pt x="29929" y="277392"/>
                                </a:lnTo>
                                <a:lnTo>
                                  <a:pt x="22968" y="337274"/>
                                </a:lnTo>
                                <a:lnTo>
                                  <a:pt x="16727" y="401827"/>
                                </a:lnTo>
                                <a:lnTo>
                                  <a:pt x="11258" y="470741"/>
                                </a:lnTo>
                                <a:lnTo>
                                  <a:pt x="6612" y="543703"/>
                                </a:lnTo>
                                <a:lnTo>
                                  <a:pt x="2842" y="620404"/>
                                </a:lnTo>
                                <a:lnTo>
                                  <a:pt x="0" y="700531"/>
                                </a:lnTo>
                              </a:path>
                              <a:path w="228600" h="701040">
                                <a:moveTo>
                                  <a:pt x="228092" y="240284"/>
                                </a:moveTo>
                                <a:lnTo>
                                  <a:pt x="216763" y="156705"/>
                                </a:lnTo>
                                <a:lnTo>
                                  <a:pt x="203514" y="90153"/>
                                </a:lnTo>
                                <a:lnTo>
                                  <a:pt x="188589" y="41438"/>
                                </a:lnTo>
                                <a:lnTo>
                                  <a:pt x="154686" y="762"/>
                                </a:lnTo>
                                <a:lnTo>
                                  <a:pt x="143447" y="4246"/>
                                </a:lnTo>
                                <a:lnTo>
                                  <a:pt x="110084" y="58305"/>
                                </a:lnTo>
                                <a:lnTo>
                                  <a:pt x="88751" y="127595"/>
                                </a:lnTo>
                                <a:lnTo>
                                  <a:pt x="78543" y="171288"/>
                                </a:lnTo>
                                <a:lnTo>
                                  <a:pt x="68722" y="220602"/>
                                </a:lnTo>
                                <a:lnTo>
                                  <a:pt x="59350" y="275228"/>
                                </a:lnTo>
                                <a:lnTo>
                                  <a:pt x="50489" y="334856"/>
                                </a:lnTo>
                                <a:lnTo>
                                  <a:pt x="42200" y="399178"/>
                                </a:lnTo>
                                <a:lnTo>
                                  <a:pt x="34546" y="467886"/>
                                </a:lnTo>
                                <a:lnTo>
                                  <a:pt x="27586" y="540669"/>
                                </a:lnTo>
                                <a:lnTo>
                                  <a:pt x="21384" y="617220"/>
                                </a:lnTo>
                                <a:lnTo>
                                  <a:pt x="16001" y="697229"/>
                                </a:lnTo>
                              </a:path>
                              <a:path w="228600" h="701040">
                                <a:moveTo>
                                  <a:pt x="226695" y="236981"/>
                                </a:moveTo>
                                <a:lnTo>
                                  <a:pt x="212720" y="153814"/>
                                </a:lnTo>
                                <a:lnTo>
                                  <a:pt x="197350" y="87727"/>
                                </a:lnTo>
                                <a:lnTo>
                                  <a:pt x="180865" y="39526"/>
                                </a:lnTo>
                                <a:lnTo>
                                  <a:pt x="145669" y="0"/>
                                </a:lnTo>
                                <a:lnTo>
                                  <a:pt x="134552" y="3839"/>
                                </a:lnTo>
                                <a:lnTo>
                                  <a:pt x="102938" y="58941"/>
                                </a:lnTo>
                                <a:lnTo>
                                  <a:pt x="83827" y="128885"/>
                                </a:lnTo>
                                <a:lnTo>
                                  <a:pt x="75015" y="172886"/>
                                </a:lnTo>
                                <a:lnTo>
                                  <a:pt x="66768" y="222492"/>
                                </a:lnTo>
                                <a:lnTo>
                                  <a:pt x="59139" y="277392"/>
                                </a:lnTo>
                                <a:lnTo>
                                  <a:pt x="52178" y="337274"/>
                                </a:lnTo>
                                <a:lnTo>
                                  <a:pt x="45937" y="401827"/>
                                </a:lnTo>
                                <a:lnTo>
                                  <a:pt x="40468" y="470741"/>
                                </a:lnTo>
                                <a:lnTo>
                                  <a:pt x="35822" y="543703"/>
                                </a:lnTo>
                                <a:lnTo>
                                  <a:pt x="32052" y="620404"/>
                                </a:lnTo>
                                <a:lnTo>
                                  <a:pt x="29210" y="700531"/>
                                </a:lnTo>
                              </a:path>
                              <a:path w="228600" h="701040">
                                <a:moveTo>
                                  <a:pt x="49784" y="561721"/>
                                </a:moveTo>
                                <a:lnTo>
                                  <a:pt x="56684" y="599511"/>
                                </a:lnTo>
                                <a:lnTo>
                                  <a:pt x="78410" y="632881"/>
                                </a:lnTo>
                                <a:lnTo>
                                  <a:pt x="112383" y="659790"/>
                                </a:lnTo>
                                <a:lnTo>
                                  <a:pt x="156025" y="678195"/>
                                </a:lnTo>
                                <a:lnTo>
                                  <a:pt x="206756" y="686053"/>
                                </a:lnTo>
                              </a:path>
                            </a:pathLst>
                          </a:custGeom>
                          <a:ln w="9525">
                            <a:solidFill>
                              <a:srgbClr val="FF0000"/>
                            </a:solidFill>
                            <a:prstDash val="sysDash"/>
                          </a:ln>
                        </wps:spPr>
                        <wps:bodyPr wrap="square" lIns="0" tIns="0" rIns="0" bIns="0" rtlCol="0">
                          <a:prstTxWarp prst="textNoShape">
                            <a:avLst/>
                          </a:prstTxWarp>
                          <a:noAutofit/>
                        </wps:bodyPr>
                      </wps:wsp>
                      <wps:wsp>
                        <wps:cNvPr id="455" name="Graphic 455"/>
                        <wps:cNvSpPr/>
                        <wps:spPr>
                          <a:xfrm>
                            <a:off x="573722" y="923480"/>
                            <a:ext cx="254000" cy="135890"/>
                          </a:xfrm>
                          <a:custGeom>
                            <a:avLst/>
                            <a:gdLst/>
                            <a:ahLst/>
                            <a:cxnLst/>
                            <a:rect l="l" t="t" r="r" b="b"/>
                            <a:pathLst>
                              <a:path w="254000" h="135890">
                                <a:moveTo>
                                  <a:pt x="254000" y="133603"/>
                                </a:moveTo>
                                <a:lnTo>
                                  <a:pt x="199421" y="135487"/>
                                </a:lnTo>
                                <a:lnTo>
                                  <a:pt x="148393" y="129043"/>
                                </a:lnTo>
                                <a:lnTo>
                                  <a:pt x="102444" y="115076"/>
                                </a:lnTo>
                                <a:lnTo>
                                  <a:pt x="63101" y="94385"/>
                                </a:lnTo>
                                <a:lnTo>
                                  <a:pt x="31894" y="67775"/>
                                </a:lnTo>
                                <a:lnTo>
                                  <a:pt x="10351" y="36045"/>
                                </a:lnTo>
                                <a:lnTo>
                                  <a:pt x="0" y="0"/>
                                </a:lnTo>
                              </a:path>
                            </a:pathLst>
                          </a:custGeom>
                          <a:ln w="9525">
                            <a:solidFill>
                              <a:srgbClr val="000000"/>
                            </a:solidFill>
                            <a:prstDash val="solid"/>
                          </a:ln>
                        </wps:spPr>
                        <wps:bodyPr wrap="square" lIns="0" tIns="0" rIns="0" bIns="0" rtlCol="0">
                          <a:prstTxWarp prst="textNoShape">
                            <a:avLst/>
                          </a:prstTxWarp>
                          <a:noAutofit/>
                        </wps:bodyPr>
                      </wps:wsp>
                      <wps:wsp>
                        <wps:cNvPr id="456" name="Graphic 456"/>
                        <wps:cNvSpPr/>
                        <wps:spPr>
                          <a:xfrm>
                            <a:off x="483552" y="224472"/>
                            <a:ext cx="927735" cy="866140"/>
                          </a:xfrm>
                          <a:custGeom>
                            <a:avLst/>
                            <a:gdLst/>
                            <a:ahLst/>
                            <a:cxnLst/>
                            <a:rect l="l" t="t" r="r" b="b"/>
                            <a:pathLst>
                              <a:path w="927735" h="866140">
                                <a:moveTo>
                                  <a:pt x="76200" y="76200"/>
                                </a:moveTo>
                                <a:lnTo>
                                  <a:pt x="69850" y="63500"/>
                                </a:lnTo>
                                <a:lnTo>
                                  <a:pt x="38100" y="0"/>
                                </a:lnTo>
                                <a:lnTo>
                                  <a:pt x="0" y="76200"/>
                                </a:lnTo>
                                <a:lnTo>
                                  <a:pt x="31750" y="76200"/>
                                </a:lnTo>
                                <a:lnTo>
                                  <a:pt x="31750" y="322580"/>
                                </a:lnTo>
                                <a:lnTo>
                                  <a:pt x="44450" y="322580"/>
                                </a:lnTo>
                                <a:lnTo>
                                  <a:pt x="44450" y="76200"/>
                                </a:lnTo>
                                <a:lnTo>
                                  <a:pt x="76200" y="76200"/>
                                </a:lnTo>
                                <a:close/>
                              </a:path>
                              <a:path w="927735" h="866140">
                                <a:moveTo>
                                  <a:pt x="144780" y="735584"/>
                                </a:moveTo>
                                <a:lnTo>
                                  <a:pt x="65024" y="633603"/>
                                </a:lnTo>
                                <a:lnTo>
                                  <a:pt x="99441" y="758444"/>
                                </a:lnTo>
                                <a:lnTo>
                                  <a:pt x="144780" y="735584"/>
                                </a:lnTo>
                                <a:close/>
                              </a:path>
                              <a:path w="927735" h="866140">
                                <a:moveTo>
                                  <a:pt x="927735" y="821690"/>
                                </a:moveTo>
                                <a:lnTo>
                                  <a:pt x="528955" y="821690"/>
                                </a:lnTo>
                                <a:lnTo>
                                  <a:pt x="528955" y="789940"/>
                                </a:lnTo>
                                <a:lnTo>
                                  <a:pt x="452755" y="828040"/>
                                </a:lnTo>
                                <a:lnTo>
                                  <a:pt x="528955" y="866140"/>
                                </a:lnTo>
                                <a:lnTo>
                                  <a:pt x="528955" y="834390"/>
                                </a:lnTo>
                                <a:lnTo>
                                  <a:pt x="927735" y="834390"/>
                                </a:lnTo>
                                <a:lnTo>
                                  <a:pt x="927735" y="821690"/>
                                </a:lnTo>
                                <a:close/>
                              </a:path>
                            </a:pathLst>
                          </a:custGeom>
                          <a:solidFill>
                            <a:srgbClr val="000000"/>
                          </a:solidFill>
                        </wps:spPr>
                        <wps:bodyPr wrap="square" lIns="0" tIns="0" rIns="0" bIns="0" rtlCol="0">
                          <a:prstTxWarp prst="textNoShape">
                            <a:avLst/>
                          </a:prstTxWarp>
                          <a:noAutofit/>
                        </wps:bodyPr>
                      </wps:wsp>
                      <wps:wsp>
                        <wps:cNvPr id="457" name="Graphic 457"/>
                        <wps:cNvSpPr/>
                        <wps:spPr>
                          <a:xfrm>
                            <a:off x="223837" y="1671637"/>
                            <a:ext cx="593725" cy="90170"/>
                          </a:xfrm>
                          <a:custGeom>
                            <a:avLst/>
                            <a:gdLst/>
                            <a:ahLst/>
                            <a:cxnLst/>
                            <a:rect l="l" t="t" r="r" b="b"/>
                            <a:pathLst>
                              <a:path w="593725" h="90170">
                                <a:moveTo>
                                  <a:pt x="593725" y="0"/>
                                </a:moveTo>
                                <a:lnTo>
                                  <a:pt x="0" y="0"/>
                                </a:lnTo>
                                <a:lnTo>
                                  <a:pt x="0" y="90170"/>
                                </a:lnTo>
                                <a:lnTo>
                                  <a:pt x="593725" y="90170"/>
                                </a:lnTo>
                                <a:lnTo>
                                  <a:pt x="593725" y="0"/>
                                </a:lnTo>
                                <a:close/>
                              </a:path>
                            </a:pathLst>
                          </a:custGeom>
                          <a:solidFill>
                            <a:srgbClr val="FFFFFF"/>
                          </a:solidFill>
                        </wps:spPr>
                        <wps:bodyPr wrap="square" lIns="0" tIns="0" rIns="0" bIns="0" rtlCol="0">
                          <a:prstTxWarp prst="textNoShape">
                            <a:avLst/>
                          </a:prstTxWarp>
                          <a:noAutofit/>
                        </wps:bodyPr>
                      </wps:wsp>
                      <wps:wsp>
                        <wps:cNvPr id="458" name="Graphic 458"/>
                        <wps:cNvSpPr/>
                        <wps:spPr>
                          <a:xfrm>
                            <a:off x="349567" y="861377"/>
                            <a:ext cx="1332230" cy="811530"/>
                          </a:xfrm>
                          <a:custGeom>
                            <a:avLst/>
                            <a:gdLst/>
                            <a:ahLst/>
                            <a:cxnLst/>
                            <a:rect l="l" t="t" r="r" b="b"/>
                            <a:pathLst>
                              <a:path w="1332230" h="811530">
                                <a:moveTo>
                                  <a:pt x="1332230" y="0"/>
                                </a:moveTo>
                                <a:lnTo>
                                  <a:pt x="1332230" y="322579"/>
                                </a:lnTo>
                              </a:path>
                              <a:path w="1332230" h="811530">
                                <a:moveTo>
                                  <a:pt x="0" y="782320"/>
                                </a:moveTo>
                                <a:lnTo>
                                  <a:pt x="10953" y="780692"/>
                                </a:lnTo>
                                <a:lnTo>
                                  <a:pt x="21907" y="779303"/>
                                </a:lnTo>
                                <a:lnTo>
                                  <a:pt x="32861" y="777676"/>
                                </a:lnTo>
                                <a:lnTo>
                                  <a:pt x="71437" y="766603"/>
                                </a:lnTo>
                                <a:lnTo>
                                  <a:pt x="87630" y="760729"/>
                                </a:lnTo>
                                <a:lnTo>
                                  <a:pt x="107910" y="765889"/>
                                </a:lnTo>
                                <a:lnTo>
                                  <a:pt x="127952" y="771525"/>
                                </a:lnTo>
                                <a:lnTo>
                                  <a:pt x="147994" y="777160"/>
                                </a:lnTo>
                                <a:lnTo>
                                  <a:pt x="168275" y="782320"/>
                                </a:lnTo>
                                <a:lnTo>
                                  <a:pt x="202604" y="801885"/>
                                </a:lnTo>
                                <a:lnTo>
                                  <a:pt x="233680" y="811529"/>
                                </a:lnTo>
                                <a:lnTo>
                                  <a:pt x="252333" y="810349"/>
                                </a:lnTo>
                                <a:lnTo>
                                  <a:pt x="270986" y="809704"/>
                                </a:lnTo>
                                <a:lnTo>
                                  <a:pt x="289401" y="808226"/>
                                </a:lnTo>
                                <a:lnTo>
                                  <a:pt x="307340" y="804545"/>
                                </a:lnTo>
                                <a:lnTo>
                                  <a:pt x="340389" y="790892"/>
                                </a:lnTo>
                                <a:lnTo>
                                  <a:pt x="339328" y="784383"/>
                                </a:lnTo>
                                <a:lnTo>
                                  <a:pt x="329574" y="782399"/>
                                </a:lnTo>
                                <a:lnTo>
                                  <a:pt x="336550" y="78232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38.625pt;margin-top:8.425762pt;width:139.2pt;height:138.75pt;mso-position-horizontal-relative:page;mso-position-vertical-relative:paragraph;z-index:-15683072;mso-wrap-distance-left:0;mso-wrap-distance-right:0" id="docshapegroup369" coordorigin="4773,169" coordsize="2784,2775">
                <v:rect style="position:absolute;left:4780;top:1034;width:1684;height:1524" id="docshape370" filled="true" fillcolor="#959595" stroked="false">
                  <v:fill type="solid"/>
                </v:rect>
                <v:rect style="position:absolute;left:4780;top:1034;width:1684;height:1524" id="docshape371" filled="false" stroked="true" strokeweight=".75pt" strokecolor="#000000">
                  <v:stroke dashstyle="solid"/>
                </v:rect>
                <v:rect style="position:absolute;left:4893;top:1176;width:1440;height:1270" id="docshape372" filled="true" fillcolor="#ffffff" stroked="false">
                  <v:fill type="solid"/>
                </v:rect>
                <v:shape style="position:absolute;left:6344;top:1482;width:1085;height:635" id="docshape373" coordorigin="6344,1482" coordsize="1085,635" path="m7429,2002l6344,2002,6344,2117,7429,2117,7429,2002xm7429,1482l6344,1482,6344,1621,7429,1621,7429,1482xe" filled="true" fillcolor="#959595" stroked="false">
                  <v:path arrowok="t"/>
                  <v:fill type="solid"/>
                </v:shape>
                <v:rect style="position:absolute;left:6307;top:1482;width:1122;height:635" id="docshape374" filled="false" stroked="true" strokeweight=".75pt" strokecolor="#000000">
                  <v:stroke dashstyle="solid"/>
                </v:rect>
                <v:shape style="position:absolute;left:5312;top:1168;width:2244;height:1666" id="docshape375" coordorigin="5312,1168" coordsize="2244,1666" path="m5886,2243l5312,2243,5312,2834,5886,2834,5886,2243xm7556,1621l6344,1621,6344,1168,6157,1168,6157,2438,6344,2438,6344,2002,7556,2002,7556,1621xe" filled="true" fillcolor="#ffffff" stroked="false">
                  <v:path arrowok="t"/>
                  <v:fill type="solid"/>
                </v:shape>
                <v:rect style="position:absolute;left:5312;top:2243;width:574;height:591" id="docshape376" filled="false" stroked="true" strokeweight=".75pt" strokecolor="#000000">
                  <v:stroke dashstyle="solid"/>
                </v:rect>
                <v:shape style="position:absolute;left:5338;top:176;width:561;height:1143" id="docshape377" coordorigin="5338,176" coordsize="561,1143" path="m5424,176l5338,176,5338,1319,5424,1319,5424,176xm5899,176l5798,176,5798,1319,5899,1319,5899,176xe" filled="true" fillcolor="#959595" stroked="false">
                  <v:path arrowok="t"/>
                  <v:fill type="solid"/>
                </v:shape>
                <v:rect style="position:absolute;left:5338;top:176;width:561;height:1143" id="docshape378" filled="false" stroked="true" strokeweight=".75pt" strokecolor="#000000">
                  <v:stroke dashstyle="solid"/>
                </v:rect>
                <v:rect style="position:absolute;left:5424;top:176;width:374;height:1134" id="docshape379" filled="true" fillcolor="#ffffff" stroked="false">
                  <v:fill type="solid"/>
                </v:rect>
                <v:rect style="position:absolute;left:5424;top:176;width:374;height:1134" id="docshape380" filled="false" stroked="true" strokeweight=".75pt" strokecolor="#000000">
                  <v:stroke dashstyle="solid"/>
                </v:rect>
                <v:shape style="position:absolute;left:5424;top:1161;width:360;height:1104" id="docshape381" coordorigin="5424,1161" coordsize="360,1104" path="m5735,1534l5713,1403,5689,1299,5663,1223,5636,1177,5607,1161,5590,1167,5573,1185,5556,1214,5540,1254,5525,1304,5510,1364,5496,1433,5483,1511,5471,1598,5460,1692,5450,1794,5442,1902,5434,2017,5428,2138,5424,2264m5783,1539l5765,1408,5744,1303,5721,1226,5695,1179,5668,1162,5650,1168,5632,1185,5615,1213,5597,1253,5580,1302,5564,1362,5548,1431,5532,1508,5517,1594,5504,1688,5490,1790,5478,1898,5467,2012,5458,2133,5449,2259m5781,1534l5759,1403,5735,1299,5709,1223,5682,1177,5653,1161,5636,1167,5619,1185,5602,1214,5586,1254,5571,1304,5556,1364,5542,1433,5529,1511,5517,1598,5506,1692,5496,1794,5488,1902,5480,2017,5474,2138,5470,2264m5502,2046l5513,2105,5547,2158,5601,2200,5670,2229,5750,2241e" filled="false" stroked="true" strokeweight=".75pt" strokecolor="#ff0000">
                  <v:path arrowok="t"/>
                  <v:stroke dashstyle="shortdash"/>
                </v:shape>
                <v:shape style="position:absolute;left:5676;top:1622;width:400;height:214" id="docshape382" coordorigin="5676,1623" coordsize="400,214" path="m6076,1833l5990,1836,5910,1826,5837,1804,5775,1771,5726,1730,5692,1680,5676,1623e" filled="false" stroked="true" strokeweight=".75pt" strokecolor="#000000">
                  <v:path arrowok="t"/>
                  <v:stroke dashstyle="solid"/>
                </v:shape>
                <v:shape style="position:absolute;left:5534;top:522;width:1461;height:1364" id="docshape383" coordorigin="5534,522" coordsize="1461,1364" path="m5654,642l5644,622,5594,522,5534,642,5584,642,5584,1030,5604,1030,5604,642,5654,642xm5762,1680l5636,1520,5691,1716,5762,1680xm6995,1816l6367,1816,6367,1766,6247,1826,6367,1886,6367,1836,6995,1836,6995,1816xe" filled="true" fillcolor="#000000" stroked="false">
                  <v:path arrowok="t"/>
                  <v:fill type="solid"/>
                </v:shape>
                <v:rect style="position:absolute;left:5125;top:2801;width:935;height:142" id="docshape384" filled="true" fillcolor="#ffffff" stroked="false">
                  <v:fill type="solid"/>
                </v:rect>
                <v:shape style="position:absolute;left:5323;top:1525;width:2098;height:1278" id="docshape385" coordorigin="5323,1525" coordsize="2098,1278" path="m7421,1525l7421,2033m5323,2757l5340,2754,5357,2752,5375,2750,5392,2746,5413,2740,5435,2732,5454,2726,5461,2723,5493,2731,5524,2740,5556,2749,5588,2757,5596,2763,5605,2769,5613,2775,5622,2780,5642,2788,5665,2795,5683,2801,5691,2803,5720,2801,5750,2800,5779,2798,5807,2792,5859,2771,5857,2760,5842,2757,5853,2757e" filled="false" stroked="true" strokeweight=".75pt" strokecolor="#000000">
                  <v:path arrowok="t"/>
                  <v:stroke dashstyle="solid"/>
                </v:shape>
                <w10:wrap type="topAndBottom"/>
              </v:group>
            </w:pict>
          </mc:Fallback>
        </mc:AlternateContent>
      </w:r>
    </w:p>
    <w:p>
      <w:pPr>
        <w:spacing w:before="0"/>
        <w:ind w:left="2557" w:right="0" w:firstLine="0"/>
        <w:jc w:val="both"/>
        <w:rPr>
          <w:sz w:val="24"/>
        </w:rPr>
      </w:pPr>
      <w:r>
        <w:rPr>
          <w:sz w:val="24"/>
        </w:rPr>
        <w:t>Hình</w:t>
      </w:r>
      <w:r>
        <w:rPr>
          <w:spacing w:val="-1"/>
          <w:sz w:val="24"/>
        </w:rPr>
        <w:t> </w:t>
      </w:r>
      <w:r>
        <w:rPr>
          <w:sz w:val="24"/>
        </w:rPr>
        <w:t>2.12:</w:t>
      </w:r>
      <w:r>
        <w:rPr>
          <w:spacing w:val="-1"/>
          <w:sz w:val="24"/>
        </w:rPr>
        <w:t> </w:t>
      </w:r>
      <w:r>
        <w:rPr>
          <w:sz w:val="24"/>
        </w:rPr>
        <w:t>Dập tắt</w:t>
      </w:r>
      <w:r>
        <w:rPr>
          <w:spacing w:val="-1"/>
          <w:sz w:val="24"/>
        </w:rPr>
        <w:t> </w:t>
      </w:r>
      <w:r>
        <w:rPr>
          <w:sz w:val="24"/>
        </w:rPr>
        <w:t>hồ</w:t>
      </w:r>
      <w:r>
        <w:rPr>
          <w:spacing w:val="-1"/>
          <w:sz w:val="24"/>
        </w:rPr>
        <w:t> </w:t>
      </w:r>
      <w:r>
        <w:rPr>
          <w:sz w:val="24"/>
        </w:rPr>
        <w:t>quang bằng</w:t>
      </w:r>
      <w:r>
        <w:rPr>
          <w:spacing w:val="-1"/>
          <w:sz w:val="24"/>
        </w:rPr>
        <w:t> </w:t>
      </w:r>
      <w:r>
        <w:rPr>
          <w:sz w:val="24"/>
        </w:rPr>
        <w:t>luồng </w:t>
      </w:r>
      <w:r>
        <w:rPr>
          <w:spacing w:val="-5"/>
          <w:sz w:val="24"/>
        </w:rPr>
        <w:t>khí</w:t>
      </w:r>
    </w:p>
    <w:p>
      <w:pPr>
        <w:pStyle w:val="Heading1"/>
        <w:numPr>
          <w:ilvl w:val="3"/>
          <w:numId w:val="45"/>
        </w:numPr>
        <w:tabs>
          <w:tab w:pos="2143" w:val="left" w:leader="none"/>
        </w:tabs>
        <w:spacing w:line="240" w:lineRule="auto" w:before="0" w:after="0"/>
        <w:ind w:left="2143" w:right="0" w:hanging="909"/>
        <w:jc w:val="both"/>
      </w:pPr>
      <w:r>
        <w:rPr/>
        <w:t>Máy</w:t>
      </w:r>
      <w:r>
        <w:rPr>
          <w:spacing w:val="-5"/>
        </w:rPr>
        <w:t> </w:t>
      </w:r>
      <w:r>
        <w:rPr/>
        <w:t>cắt</w:t>
      </w:r>
      <w:r>
        <w:rPr>
          <w:spacing w:val="-4"/>
        </w:rPr>
        <w:t> </w:t>
      </w:r>
      <w:r>
        <w:rPr/>
        <w:t>chân</w:t>
      </w:r>
      <w:r>
        <w:rPr>
          <w:spacing w:val="-3"/>
        </w:rPr>
        <w:t> </w:t>
      </w:r>
      <w:r>
        <w:rPr>
          <w:spacing w:val="-4"/>
        </w:rPr>
        <w:t>không</w:t>
      </w:r>
    </w:p>
    <w:p>
      <w:pPr>
        <w:pStyle w:val="BodyText"/>
        <w:ind w:left="802" w:right="238" w:firstLine="431"/>
        <w:jc w:val="both"/>
      </w:pPr>
      <w:r>
        <w:rPr/>
        <w:t>Bộ tiếp điểm nằm trong môi trường chân không. Hồ quang bị tắt ngay, không duy trì được</w:t>
      </w:r>
    </w:p>
    <w:p>
      <w:pPr>
        <w:pStyle w:val="Heading1"/>
        <w:numPr>
          <w:ilvl w:val="3"/>
          <w:numId w:val="45"/>
        </w:numPr>
        <w:tabs>
          <w:tab w:pos="2143" w:val="left" w:leader="none"/>
        </w:tabs>
        <w:spacing w:line="321" w:lineRule="exact" w:before="0" w:after="0"/>
        <w:ind w:left="2143" w:right="0" w:hanging="909"/>
        <w:jc w:val="both"/>
      </w:pPr>
      <w:r>
        <w:rPr/>
        <w:t>Máy</w:t>
      </w:r>
      <w:r>
        <w:rPr>
          <w:spacing w:val="-5"/>
        </w:rPr>
        <w:t> </w:t>
      </w:r>
      <w:r>
        <w:rPr/>
        <w:t>cắt</w:t>
      </w:r>
      <w:r>
        <w:rPr>
          <w:spacing w:val="-1"/>
        </w:rPr>
        <w:t> </w:t>
      </w:r>
      <w:r>
        <w:rPr/>
        <w:t>khí</w:t>
      </w:r>
      <w:r>
        <w:rPr>
          <w:spacing w:val="65"/>
        </w:rPr>
        <w:t> </w:t>
      </w:r>
      <w:r>
        <w:rPr>
          <w:spacing w:val="-5"/>
        </w:rPr>
        <w:t>SF6</w:t>
      </w:r>
    </w:p>
    <w:p>
      <w:pPr>
        <w:pStyle w:val="ListParagraph"/>
        <w:numPr>
          <w:ilvl w:val="0"/>
          <w:numId w:val="53"/>
        </w:numPr>
        <w:tabs>
          <w:tab w:pos="1654" w:val="left" w:leader="none"/>
        </w:tabs>
        <w:spacing w:line="240" w:lineRule="auto" w:before="0" w:after="0"/>
        <w:ind w:left="802" w:right="226" w:firstLine="431"/>
        <w:jc w:val="both"/>
        <w:rPr>
          <w:sz w:val="28"/>
        </w:rPr>
      </w:pPr>
      <w:r>
        <w:rPr/>
        <mc:AlternateContent>
          <mc:Choice Requires="wps">
            <w:drawing>
              <wp:anchor distT="0" distB="0" distL="0" distR="0" allowOverlap="1" layoutInCell="1" locked="0" behindDoc="1" simplePos="0" relativeHeight="484742656">
                <wp:simplePos x="0" y="0"/>
                <wp:positionH relativeFrom="page">
                  <wp:posOffset>1537335</wp:posOffset>
                </wp:positionH>
                <wp:positionV relativeFrom="paragraph">
                  <wp:posOffset>379008</wp:posOffset>
                </wp:positionV>
                <wp:extent cx="4885690" cy="2336800"/>
                <wp:effectExtent l="0" t="0" r="0" b="0"/>
                <wp:wrapNone/>
                <wp:docPr id="459" name="Group 459"/>
                <wp:cNvGraphicFramePr>
                  <a:graphicFrameLocks/>
                </wp:cNvGraphicFramePr>
                <a:graphic>
                  <a:graphicData uri="http://schemas.microsoft.com/office/word/2010/wordprocessingGroup">
                    <wpg:wgp>
                      <wpg:cNvPr id="459" name="Group 459"/>
                      <wpg:cNvGrpSpPr/>
                      <wpg:grpSpPr>
                        <a:xfrm>
                          <a:off x="0" y="0"/>
                          <a:ext cx="4885690" cy="2336800"/>
                          <a:chExt cx="4885690" cy="2336800"/>
                        </a:xfrm>
                      </wpg:grpSpPr>
                      <wps:wsp>
                        <wps:cNvPr id="460" name="Graphic 460"/>
                        <wps:cNvSpPr/>
                        <wps:spPr>
                          <a:xfrm>
                            <a:off x="4658995" y="0"/>
                            <a:ext cx="226695" cy="2155825"/>
                          </a:xfrm>
                          <a:custGeom>
                            <a:avLst/>
                            <a:gdLst/>
                            <a:ahLst/>
                            <a:cxnLst/>
                            <a:rect l="l" t="t" r="r" b="b"/>
                            <a:pathLst>
                              <a:path w="226695" h="2155825">
                                <a:moveTo>
                                  <a:pt x="75057" y="0"/>
                                </a:moveTo>
                                <a:lnTo>
                                  <a:pt x="0" y="2150110"/>
                                </a:lnTo>
                                <a:lnTo>
                                  <a:pt x="151637" y="2155443"/>
                                </a:lnTo>
                                <a:lnTo>
                                  <a:pt x="226695" y="5333"/>
                                </a:lnTo>
                                <a:lnTo>
                                  <a:pt x="75057" y="0"/>
                                </a:lnTo>
                                <a:close/>
                              </a:path>
                            </a:pathLst>
                          </a:custGeom>
                          <a:solidFill>
                            <a:srgbClr val="FFFFFF"/>
                          </a:solidFill>
                        </wps:spPr>
                        <wps:bodyPr wrap="square" lIns="0" tIns="0" rIns="0" bIns="0" rtlCol="0">
                          <a:prstTxWarp prst="textNoShape">
                            <a:avLst/>
                          </a:prstTxWarp>
                          <a:noAutofit/>
                        </wps:bodyPr>
                      </wps:wsp>
                      <pic:pic>
                        <pic:nvPicPr>
                          <pic:cNvPr id="461" name="Image 461"/>
                          <pic:cNvPicPr/>
                        </pic:nvPicPr>
                        <pic:blipFill>
                          <a:blip r:embed="rId57" cstate="print"/>
                          <a:stretch>
                            <a:fillRect/>
                          </a:stretch>
                        </pic:blipFill>
                        <pic:spPr>
                          <a:xfrm>
                            <a:off x="0" y="412241"/>
                            <a:ext cx="4829175" cy="1924050"/>
                          </a:xfrm>
                          <a:prstGeom prst="rect">
                            <a:avLst/>
                          </a:prstGeom>
                        </pic:spPr>
                      </pic:pic>
                    </wpg:wgp>
                  </a:graphicData>
                </a:graphic>
              </wp:anchor>
            </w:drawing>
          </mc:Choice>
          <mc:Fallback>
            <w:pict>
              <v:group style="position:absolute;margin-left:121.050003pt;margin-top:29.84321pt;width:384.7pt;height:184pt;mso-position-horizontal-relative:page;mso-position-vertical-relative:paragraph;z-index:-18573824" id="docshapegroup386" coordorigin="2421,597" coordsize="7694,3680">
                <v:shape style="position:absolute;left:9758;top:596;width:357;height:3395" id="docshape387" coordorigin="9758,597" coordsize="357,3395" path="m9876,597l9758,3983,9997,3991,10115,605,9876,597xe" filled="true" fillcolor="#ffffff" stroked="false">
                  <v:path arrowok="t"/>
                  <v:fill type="solid"/>
                </v:shape>
                <v:shape style="position:absolute;left:2421;top:1246;width:7605;height:3030" type="#_x0000_t75" id="docshape388" stroked="false">
                  <v:imagedata r:id="rId57" o:title=""/>
                </v:shape>
                <w10:wrap type="none"/>
              </v:group>
            </w:pict>
          </mc:Fallback>
        </mc:AlternateContent>
      </w:r>
      <w:r>
        <w:rPr>
          <w:sz w:val="28"/>
        </w:rPr>
        <w:t>Trạng</w:t>
      </w:r>
      <w:r>
        <w:rPr>
          <w:spacing w:val="-5"/>
          <w:sz w:val="28"/>
        </w:rPr>
        <w:t> </w:t>
      </w:r>
      <w:r>
        <w:rPr>
          <w:sz w:val="28"/>
        </w:rPr>
        <w:t>thái đóng;</w:t>
      </w:r>
      <w:r>
        <w:rPr>
          <w:spacing w:val="-1"/>
          <w:sz w:val="28"/>
        </w:rPr>
        <w:t> </w:t>
      </w:r>
      <w:r>
        <w:rPr>
          <w:sz w:val="28"/>
        </w:rPr>
        <w:t>Dòng</w:t>
      </w:r>
      <w:r>
        <w:rPr>
          <w:spacing w:val="-1"/>
          <w:sz w:val="28"/>
        </w:rPr>
        <w:t> </w:t>
      </w:r>
      <w:r>
        <w:rPr>
          <w:sz w:val="28"/>
        </w:rPr>
        <w:t>điện</w:t>
      </w:r>
      <w:r>
        <w:rPr>
          <w:spacing w:val="-5"/>
          <w:sz w:val="28"/>
        </w:rPr>
        <w:t> </w:t>
      </w:r>
      <w:r>
        <w:rPr>
          <w:sz w:val="28"/>
        </w:rPr>
        <w:t>đi</w:t>
      </w:r>
      <w:r>
        <w:rPr>
          <w:spacing w:val="-1"/>
          <w:sz w:val="28"/>
        </w:rPr>
        <w:t> </w:t>
      </w:r>
      <w:r>
        <w:rPr>
          <w:sz w:val="28"/>
        </w:rPr>
        <w:t>từ</w:t>
      </w:r>
      <w:r>
        <w:rPr>
          <w:spacing w:val="-3"/>
          <w:sz w:val="28"/>
        </w:rPr>
        <w:t> </w:t>
      </w:r>
      <w:r>
        <w:rPr>
          <w:sz w:val="28"/>
        </w:rPr>
        <w:t>mối</w:t>
      </w:r>
      <w:r>
        <w:rPr>
          <w:spacing w:val="-1"/>
          <w:sz w:val="28"/>
        </w:rPr>
        <w:t> </w:t>
      </w:r>
      <w:r>
        <w:rPr>
          <w:sz w:val="28"/>
        </w:rPr>
        <w:t>nối</w:t>
      </w:r>
      <w:r>
        <w:rPr>
          <w:spacing w:val="-1"/>
          <w:sz w:val="28"/>
        </w:rPr>
        <w:t> </w:t>
      </w:r>
      <w:r>
        <w:rPr>
          <w:sz w:val="28"/>
        </w:rPr>
        <w:t>(1)</w:t>
      </w:r>
      <w:r>
        <w:rPr>
          <w:spacing w:val="-2"/>
          <w:sz w:val="28"/>
        </w:rPr>
        <w:t> </w:t>
      </w:r>
      <w:r>
        <w:rPr>
          <w:sz w:val="28"/>
        </w:rPr>
        <w:t>qua</w:t>
      </w:r>
      <w:r>
        <w:rPr>
          <w:spacing w:val="-2"/>
          <w:sz w:val="28"/>
        </w:rPr>
        <w:t> </w:t>
      </w:r>
      <w:r>
        <w:rPr>
          <w:sz w:val="28"/>
        </w:rPr>
        <w:t>vỏ</w:t>
      </w:r>
      <w:r>
        <w:rPr>
          <w:spacing w:val="-1"/>
          <w:sz w:val="28"/>
        </w:rPr>
        <w:t> </w:t>
      </w:r>
      <w:r>
        <w:rPr>
          <w:sz w:val="28"/>
        </w:rPr>
        <w:t>(2),</w:t>
      </w:r>
      <w:r>
        <w:rPr>
          <w:spacing w:val="-2"/>
          <w:sz w:val="28"/>
        </w:rPr>
        <w:t> </w:t>
      </w:r>
      <w:r>
        <w:rPr>
          <w:sz w:val="28"/>
        </w:rPr>
        <w:t>giá</w:t>
      </w:r>
      <w:r>
        <w:rPr>
          <w:spacing w:val="-2"/>
          <w:sz w:val="28"/>
        </w:rPr>
        <w:t> </w:t>
      </w:r>
      <w:r>
        <w:rPr>
          <w:sz w:val="28"/>
        </w:rPr>
        <w:t>đỡ</w:t>
      </w:r>
      <w:r>
        <w:rPr>
          <w:spacing w:val="-2"/>
          <w:sz w:val="28"/>
        </w:rPr>
        <w:t> </w:t>
      </w:r>
      <w:r>
        <w:rPr>
          <w:sz w:val="28"/>
        </w:rPr>
        <w:t>tiếp</w:t>
      </w:r>
      <w:r>
        <w:rPr>
          <w:spacing w:val="-4"/>
          <w:sz w:val="28"/>
        </w:rPr>
        <w:t> </w:t>
      </w:r>
      <w:r>
        <w:rPr>
          <w:sz w:val="28"/>
        </w:rPr>
        <w:t>điểm (3), tiếp điểm tĩnh (4), qua tiếp điểm động (5), tiếp điểm tĩnh (6), vỏ (7) và sau cùng là mối nối (8).( Hình 2.13).</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64"/>
        <w:rPr>
          <w:sz w:val="24"/>
        </w:rPr>
      </w:pPr>
    </w:p>
    <w:p>
      <w:pPr>
        <w:spacing w:before="0"/>
        <w:ind w:left="2650" w:right="0" w:firstLine="0"/>
        <w:jc w:val="left"/>
        <w:rPr>
          <w:sz w:val="24"/>
        </w:rPr>
      </w:pPr>
      <w:r>
        <w:rPr>
          <w:sz w:val="24"/>
        </w:rPr>
        <w:t>Hình</w:t>
      </w:r>
      <w:r>
        <w:rPr>
          <w:spacing w:val="-1"/>
          <w:sz w:val="24"/>
        </w:rPr>
        <w:t> </w:t>
      </w:r>
      <w:r>
        <w:rPr>
          <w:sz w:val="24"/>
        </w:rPr>
        <w:t>2.13: Dòng điện</w:t>
      </w:r>
      <w:r>
        <w:rPr>
          <w:spacing w:val="-1"/>
          <w:sz w:val="24"/>
        </w:rPr>
        <w:t> </w:t>
      </w:r>
      <w:r>
        <w:rPr>
          <w:sz w:val="24"/>
        </w:rPr>
        <w:t>chạy qua</w:t>
      </w:r>
      <w:r>
        <w:rPr>
          <w:spacing w:val="-1"/>
          <w:sz w:val="24"/>
        </w:rPr>
        <w:t> </w:t>
      </w:r>
      <w:r>
        <w:rPr>
          <w:sz w:val="24"/>
        </w:rPr>
        <w:t>máy</w:t>
      </w:r>
      <w:r>
        <w:rPr>
          <w:spacing w:val="-1"/>
          <w:sz w:val="24"/>
        </w:rPr>
        <w:t> </w:t>
      </w:r>
      <w:r>
        <w:rPr>
          <w:sz w:val="24"/>
        </w:rPr>
        <w:t>cắt khí</w:t>
      </w:r>
      <w:r>
        <w:rPr>
          <w:spacing w:val="61"/>
          <w:sz w:val="24"/>
        </w:rPr>
        <w:t> </w:t>
      </w:r>
      <w:r>
        <w:rPr>
          <w:spacing w:val="-5"/>
          <w:sz w:val="24"/>
        </w:rPr>
        <w:t>SF6</w:t>
      </w:r>
    </w:p>
    <w:p>
      <w:pPr>
        <w:pStyle w:val="BodyText"/>
        <w:spacing w:before="109"/>
        <w:ind w:left="802" w:firstLine="431"/>
      </w:pPr>
      <w:r>
        <w:rPr/>
        <w:drawing>
          <wp:anchor distT="0" distB="0" distL="0" distR="0" allowOverlap="1" layoutInCell="1" locked="0" behindDoc="1" simplePos="0" relativeHeight="487633920">
            <wp:simplePos x="0" y="0"/>
            <wp:positionH relativeFrom="page">
              <wp:posOffset>1461135</wp:posOffset>
            </wp:positionH>
            <wp:positionV relativeFrom="paragraph">
              <wp:posOffset>517176</wp:posOffset>
            </wp:positionV>
            <wp:extent cx="4648200" cy="1790700"/>
            <wp:effectExtent l="0" t="0" r="0" b="0"/>
            <wp:wrapTopAndBottom/>
            <wp:docPr id="462" name="Image 462"/>
            <wp:cNvGraphicFramePr>
              <a:graphicFrameLocks/>
            </wp:cNvGraphicFramePr>
            <a:graphic>
              <a:graphicData uri="http://schemas.openxmlformats.org/drawingml/2006/picture">
                <pic:pic>
                  <pic:nvPicPr>
                    <pic:cNvPr id="462" name="Image 462"/>
                    <pic:cNvPicPr/>
                  </pic:nvPicPr>
                  <pic:blipFill>
                    <a:blip r:embed="rId58" cstate="print"/>
                    <a:stretch>
                      <a:fillRect/>
                    </a:stretch>
                  </pic:blipFill>
                  <pic:spPr>
                    <a:xfrm>
                      <a:off x="0" y="0"/>
                      <a:ext cx="4648200" cy="1790700"/>
                    </a:xfrm>
                    <a:prstGeom prst="rect">
                      <a:avLst/>
                    </a:prstGeom>
                  </pic:spPr>
                </pic:pic>
              </a:graphicData>
            </a:graphic>
          </wp:anchor>
        </w:drawing>
      </w:r>
      <w:r>
        <w:rPr/>
        <w:t>Trạng</w:t>
      </w:r>
      <w:r>
        <w:rPr>
          <w:spacing w:val="29"/>
        </w:rPr>
        <w:t> </w:t>
      </w:r>
      <w:r>
        <w:rPr/>
        <w:t>thái</w:t>
      </w:r>
      <w:r>
        <w:rPr>
          <w:spacing w:val="29"/>
        </w:rPr>
        <w:t> </w:t>
      </w:r>
      <w:r>
        <w:rPr/>
        <w:t>sắp</w:t>
      </w:r>
      <w:r>
        <w:rPr>
          <w:spacing w:val="29"/>
        </w:rPr>
        <w:t> </w:t>
      </w:r>
      <w:r>
        <w:rPr/>
        <w:t>sửa</w:t>
      </w:r>
      <w:r>
        <w:rPr>
          <w:spacing w:val="31"/>
        </w:rPr>
        <w:t> </w:t>
      </w:r>
      <w:r>
        <w:rPr/>
        <w:t>cắt:</w:t>
      </w:r>
      <w:r>
        <w:rPr>
          <w:spacing w:val="29"/>
        </w:rPr>
        <w:t> </w:t>
      </w:r>
      <w:r>
        <w:rPr/>
        <w:t>khi</w:t>
      </w:r>
      <w:r>
        <w:rPr>
          <w:spacing w:val="29"/>
        </w:rPr>
        <w:t> </w:t>
      </w:r>
      <w:r>
        <w:rPr/>
        <w:t>tiếp</w:t>
      </w:r>
      <w:r>
        <w:rPr>
          <w:spacing w:val="29"/>
        </w:rPr>
        <w:t> </w:t>
      </w:r>
      <w:r>
        <w:rPr/>
        <w:t>điểm</w:t>
      </w:r>
      <w:r>
        <w:rPr>
          <w:spacing w:val="28"/>
        </w:rPr>
        <w:t> </w:t>
      </w:r>
      <w:r>
        <w:rPr/>
        <w:t>động</w:t>
      </w:r>
      <w:r>
        <w:rPr>
          <w:spacing w:val="31"/>
        </w:rPr>
        <w:t> </w:t>
      </w:r>
      <w:r>
        <w:rPr/>
        <w:t>(5)</w:t>
      </w:r>
      <w:r>
        <w:rPr>
          <w:spacing w:val="31"/>
        </w:rPr>
        <w:t> </w:t>
      </w:r>
      <w:r>
        <w:rPr/>
        <w:t>rời</w:t>
      </w:r>
      <w:r>
        <w:rPr>
          <w:spacing w:val="31"/>
        </w:rPr>
        <w:t> </w:t>
      </w:r>
      <w:r>
        <w:rPr/>
        <w:t>tiếp</w:t>
      </w:r>
      <w:r>
        <w:rPr>
          <w:spacing w:val="39"/>
        </w:rPr>
        <w:t> </w:t>
      </w:r>
      <w:r>
        <w:rPr/>
        <w:t>điểm</w:t>
      </w:r>
      <w:r>
        <w:rPr>
          <w:spacing w:val="30"/>
        </w:rPr>
        <w:t> </w:t>
      </w:r>
      <w:r>
        <w:rPr/>
        <w:t>tỉnh</w:t>
      </w:r>
      <w:r>
        <w:rPr>
          <w:spacing w:val="29"/>
        </w:rPr>
        <w:t> </w:t>
      </w:r>
      <w:r>
        <w:rPr/>
        <w:t>(6)</w:t>
      </w:r>
      <w:r>
        <w:rPr>
          <w:spacing w:val="28"/>
        </w:rPr>
        <w:t> </w:t>
      </w:r>
      <w:r>
        <w:rPr/>
        <w:t>dòng điện chuyển qua tiếp điểm chịu hồ quang (9), (Hinh 2.14).</w:t>
      </w:r>
    </w:p>
    <w:p>
      <w:pPr>
        <w:spacing w:before="209"/>
        <w:ind w:left="2162" w:right="0" w:firstLine="0"/>
        <w:jc w:val="left"/>
        <w:rPr>
          <w:sz w:val="24"/>
        </w:rPr>
      </w:pPr>
      <w:r>
        <w:rPr>
          <w:sz w:val="24"/>
        </w:rPr>
        <w:t>Hình</w:t>
      </w:r>
      <w:r>
        <w:rPr>
          <w:spacing w:val="-1"/>
          <w:sz w:val="24"/>
        </w:rPr>
        <w:t> </w:t>
      </w:r>
      <w:r>
        <w:rPr>
          <w:sz w:val="24"/>
        </w:rPr>
        <w:t>2.14: Trạng</w:t>
      </w:r>
      <w:r>
        <w:rPr>
          <w:spacing w:val="-1"/>
          <w:sz w:val="24"/>
        </w:rPr>
        <w:t> </w:t>
      </w:r>
      <w:r>
        <w:rPr>
          <w:sz w:val="24"/>
        </w:rPr>
        <w:t>thái sắp cắt</w:t>
      </w:r>
      <w:r>
        <w:rPr>
          <w:spacing w:val="-1"/>
          <w:sz w:val="24"/>
        </w:rPr>
        <w:t> </w:t>
      </w:r>
      <w:r>
        <w:rPr>
          <w:sz w:val="24"/>
        </w:rPr>
        <w:t>của</w:t>
      </w:r>
      <w:r>
        <w:rPr>
          <w:spacing w:val="-2"/>
          <w:sz w:val="24"/>
        </w:rPr>
        <w:t> </w:t>
      </w:r>
      <w:r>
        <w:rPr>
          <w:sz w:val="24"/>
        </w:rPr>
        <w:t>Máy cắt</w:t>
      </w:r>
      <w:r>
        <w:rPr>
          <w:spacing w:val="-1"/>
          <w:sz w:val="24"/>
        </w:rPr>
        <w:t> </w:t>
      </w:r>
      <w:r>
        <w:rPr>
          <w:sz w:val="24"/>
        </w:rPr>
        <w:t>khí</w:t>
      </w:r>
      <w:r>
        <w:rPr>
          <w:spacing w:val="60"/>
          <w:sz w:val="24"/>
        </w:rPr>
        <w:t> </w:t>
      </w:r>
      <w:r>
        <w:rPr>
          <w:spacing w:val="-5"/>
          <w:sz w:val="24"/>
        </w:rPr>
        <w:t>SF6</w:t>
      </w:r>
    </w:p>
    <w:p>
      <w:pPr>
        <w:spacing w:after="0"/>
        <w:jc w:val="left"/>
        <w:rPr>
          <w:sz w:val="24"/>
        </w:rPr>
        <w:sectPr>
          <w:pgSz w:w="11910" w:h="16840"/>
          <w:pgMar w:header="0" w:footer="965" w:top="1060" w:bottom="1160" w:left="900" w:right="900"/>
        </w:sectPr>
      </w:pPr>
    </w:p>
    <w:p>
      <w:pPr>
        <w:pStyle w:val="BodyText"/>
        <w:spacing w:before="59"/>
        <w:ind w:left="665"/>
      </w:pPr>
      <w:r>
        <w:rPr/>
        <w:t>Trạng</w:t>
      </w:r>
      <w:r>
        <w:rPr>
          <w:spacing w:val="10"/>
        </w:rPr>
        <w:t> </w:t>
      </w:r>
      <w:r>
        <w:rPr/>
        <w:t>thái</w:t>
      </w:r>
      <w:r>
        <w:rPr>
          <w:spacing w:val="14"/>
        </w:rPr>
        <w:t> </w:t>
      </w:r>
      <w:r>
        <w:rPr/>
        <w:t>cắt</w:t>
      </w:r>
      <w:r>
        <w:rPr>
          <w:spacing w:val="14"/>
        </w:rPr>
        <w:t> </w:t>
      </w:r>
      <w:r>
        <w:rPr/>
        <w:t>sinh</w:t>
      </w:r>
      <w:r>
        <w:rPr>
          <w:spacing w:val="14"/>
        </w:rPr>
        <w:t> </w:t>
      </w:r>
      <w:r>
        <w:rPr/>
        <w:t>hồ</w:t>
      </w:r>
      <w:r>
        <w:rPr>
          <w:spacing w:val="14"/>
        </w:rPr>
        <w:t> </w:t>
      </w:r>
      <w:r>
        <w:rPr/>
        <w:t>quang:</w:t>
      </w:r>
      <w:r>
        <w:rPr>
          <w:spacing w:val="13"/>
        </w:rPr>
        <w:t> </w:t>
      </w:r>
      <w:r>
        <w:rPr/>
        <w:t>khi</w:t>
      </w:r>
      <w:r>
        <w:rPr>
          <w:spacing w:val="14"/>
        </w:rPr>
        <w:t> </w:t>
      </w:r>
      <w:r>
        <w:rPr/>
        <w:t>tiếp</w:t>
      </w:r>
      <w:r>
        <w:rPr>
          <w:spacing w:val="14"/>
        </w:rPr>
        <w:t> </w:t>
      </w:r>
      <w:r>
        <w:rPr/>
        <w:t>điểm</w:t>
      </w:r>
      <w:r>
        <w:rPr>
          <w:spacing w:val="12"/>
        </w:rPr>
        <w:t> </w:t>
      </w:r>
      <w:r>
        <w:rPr/>
        <w:t>chịu</w:t>
      </w:r>
      <w:r>
        <w:rPr>
          <w:spacing w:val="13"/>
        </w:rPr>
        <w:t> </w:t>
      </w:r>
      <w:r>
        <w:rPr/>
        <w:t>hồ</w:t>
      </w:r>
      <w:r>
        <w:rPr>
          <w:spacing w:val="14"/>
        </w:rPr>
        <w:t> </w:t>
      </w:r>
      <w:r>
        <w:rPr/>
        <w:t>quang</w:t>
      </w:r>
      <w:r>
        <w:rPr>
          <w:spacing w:val="14"/>
        </w:rPr>
        <w:t> </w:t>
      </w:r>
      <w:r>
        <w:rPr/>
        <w:t>(9)</w:t>
      </w:r>
      <w:r>
        <w:rPr>
          <w:spacing w:val="10"/>
        </w:rPr>
        <w:t> </w:t>
      </w:r>
      <w:r>
        <w:rPr/>
        <w:t>rời</w:t>
      </w:r>
      <w:r>
        <w:rPr>
          <w:spacing w:val="14"/>
        </w:rPr>
        <w:t> </w:t>
      </w:r>
      <w:r>
        <w:rPr/>
        <w:t>tiếp</w:t>
      </w:r>
      <w:r>
        <w:rPr>
          <w:spacing w:val="14"/>
        </w:rPr>
        <w:t> </w:t>
      </w:r>
      <w:r>
        <w:rPr>
          <w:spacing w:val="-4"/>
        </w:rPr>
        <w:t>điểm</w:t>
      </w:r>
    </w:p>
    <w:p>
      <w:pPr>
        <w:pStyle w:val="BodyText"/>
        <w:spacing w:before="2"/>
        <w:ind w:left="232"/>
      </w:pPr>
      <w:r>
        <w:rPr/>
        <w:t>(10)</w:t>
      </w:r>
      <w:r>
        <w:rPr>
          <w:spacing w:val="-5"/>
        </w:rPr>
        <w:t> </w:t>
      </w:r>
      <w:r>
        <w:rPr/>
        <w:t>hồ</w:t>
      </w:r>
      <w:r>
        <w:rPr>
          <w:spacing w:val="-2"/>
        </w:rPr>
        <w:t> </w:t>
      </w:r>
      <w:r>
        <w:rPr/>
        <w:t>quang</w:t>
      </w:r>
      <w:r>
        <w:rPr>
          <w:spacing w:val="-6"/>
        </w:rPr>
        <w:t> </w:t>
      </w:r>
      <w:r>
        <w:rPr/>
        <w:t>sinh</w:t>
      </w:r>
      <w:r>
        <w:rPr>
          <w:spacing w:val="-2"/>
        </w:rPr>
        <w:t> </w:t>
      </w:r>
      <w:r>
        <w:rPr/>
        <w:t>ra</w:t>
      </w:r>
      <w:r>
        <w:rPr>
          <w:spacing w:val="-6"/>
        </w:rPr>
        <w:t> </w:t>
      </w:r>
      <w:r>
        <w:rPr/>
        <w:t>với</w:t>
      </w:r>
      <w:r>
        <w:rPr>
          <w:spacing w:val="-5"/>
        </w:rPr>
        <w:t> </w:t>
      </w:r>
      <w:r>
        <w:rPr/>
        <w:t>năng</w:t>
      </w:r>
      <w:r>
        <w:rPr>
          <w:spacing w:val="-6"/>
        </w:rPr>
        <w:t> </w:t>
      </w:r>
      <w:r>
        <w:rPr/>
        <w:t>lượng</w:t>
      </w:r>
      <w:r>
        <w:rPr>
          <w:spacing w:val="-6"/>
        </w:rPr>
        <w:t> </w:t>
      </w:r>
      <w:r>
        <w:rPr/>
        <w:t>lớn</w:t>
      </w:r>
      <w:r>
        <w:rPr>
          <w:spacing w:val="-2"/>
        </w:rPr>
        <w:t> </w:t>
      </w:r>
      <w:r>
        <w:rPr/>
        <w:t>phân</w:t>
      </w:r>
      <w:r>
        <w:rPr>
          <w:spacing w:val="-2"/>
        </w:rPr>
        <w:t> </w:t>
      </w:r>
      <w:r>
        <w:rPr/>
        <w:t>tích</w:t>
      </w:r>
      <w:r>
        <w:rPr>
          <w:spacing w:val="-5"/>
        </w:rPr>
        <w:t> </w:t>
      </w:r>
      <w:r>
        <w:rPr/>
        <w:t>khí</w:t>
      </w:r>
      <w:r>
        <w:rPr>
          <w:spacing w:val="-2"/>
        </w:rPr>
        <w:t> </w:t>
      </w:r>
      <w:r>
        <w:rPr/>
        <w:t>SF6.(</w:t>
      </w:r>
      <w:r>
        <w:rPr>
          <w:spacing w:val="-4"/>
        </w:rPr>
        <w:t> </w:t>
      </w:r>
      <w:r>
        <w:rPr/>
        <w:t>Hinh</w:t>
      </w:r>
      <w:r>
        <w:rPr>
          <w:spacing w:val="-5"/>
        </w:rPr>
        <w:t> </w:t>
      </w:r>
      <w:r>
        <w:rPr>
          <w:spacing w:val="-2"/>
        </w:rPr>
        <w:t>2.15)</w:t>
      </w:r>
    </w:p>
    <w:p>
      <w:pPr>
        <w:pStyle w:val="BodyText"/>
        <w:spacing w:before="4"/>
        <w:rPr>
          <w:sz w:val="20"/>
        </w:rPr>
      </w:pPr>
      <w:r>
        <w:rPr/>
        <w:drawing>
          <wp:anchor distT="0" distB="0" distL="0" distR="0" allowOverlap="1" layoutInCell="1" locked="0" behindDoc="1" simplePos="0" relativeHeight="487634944">
            <wp:simplePos x="0" y="0"/>
            <wp:positionH relativeFrom="page">
              <wp:posOffset>872489</wp:posOffset>
            </wp:positionH>
            <wp:positionV relativeFrom="paragraph">
              <wp:posOffset>164118</wp:posOffset>
            </wp:positionV>
            <wp:extent cx="5067780" cy="2159412"/>
            <wp:effectExtent l="0" t="0" r="0" b="0"/>
            <wp:wrapTopAndBottom/>
            <wp:docPr id="463" name="Image 463"/>
            <wp:cNvGraphicFramePr>
              <a:graphicFrameLocks/>
            </wp:cNvGraphicFramePr>
            <a:graphic>
              <a:graphicData uri="http://schemas.openxmlformats.org/drawingml/2006/picture">
                <pic:pic>
                  <pic:nvPicPr>
                    <pic:cNvPr id="463" name="Image 463"/>
                    <pic:cNvPicPr/>
                  </pic:nvPicPr>
                  <pic:blipFill>
                    <a:blip r:embed="rId59" cstate="print"/>
                    <a:stretch>
                      <a:fillRect/>
                    </a:stretch>
                  </pic:blipFill>
                  <pic:spPr>
                    <a:xfrm>
                      <a:off x="0" y="0"/>
                      <a:ext cx="5067780" cy="2159412"/>
                    </a:xfrm>
                    <a:prstGeom prst="rect">
                      <a:avLst/>
                    </a:prstGeom>
                  </pic:spPr>
                </pic:pic>
              </a:graphicData>
            </a:graphic>
          </wp:anchor>
        </w:drawing>
      </w:r>
    </w:p>
    <w:p>
      <w:pPr>
        <w:spacing w:before="0"/>
        <w:ind w:left="1618" w:right="0" w:firstLine="0"/>
        <w:jc w:val="left"/>
        <w:rPr>
          <w:sz w:val="24"/>
        </w:rPr>
      </w:pPr>
      <w:r>
        <w:rPr>
          <w:sz w:val="24"/>
        </w:rPr>
        <w:t>Hình</w:t>
      </w:r>
      <w:r>
        <w:rPr>
          <w:spacing w:val="-1"/>
          <w:sz w:val="24"/>
        </w:rPr>
        <w:t> </w:t>
      </w:r>
      <w:r>
        <w:rPr>
          <w:sz w:val="24"/>
        </w:rPr>
        <w:t>2.15:</w:t>
      </w:r>
      <w:r>
        <w:rPr>
          <w:spacing w:val="-1"/>
          <w:sz w:val="24"/>
        </w:rPr>
        <w:t> </w:t>
      </w:r>
      <w:r>
        <w:rPr>
          <w:sz w:val="24"/>
        </w:rPr>
        <w:t>Trạng</w:t>
      </w:r>
      <w:r>
        <w:rPr>
          <w:spacing w:val="-1"/>
          <w:sz w:val="24"/>
        </w:rPr>
        <w:t> </w:t>
      </w:r>
      <w:r>
        <w:rPr>
          <w:sz w:val="24"/>
        </w:rPr>
        <w:t>thái</w:t>
      </w:r>
      <w:r>
        <w:rPr>
          <w:spacing w:val="-1"/>
          <w:sz w:val="24"/>
        </w:rPr>
        <w:t> </w:t>
      </w:r>
      <w:r>
        <w:rPr>
          <w:sz w:val="24"/>
        </w:rPr>
        <w:t>cắt</w:t>
      </w:r>
      <w:r>
        <w:rPr>
          <w:spacing w:val="2"/>
          <w:sz w:val="24"/>
        </w:rPr>
        <w:t> </w:t>
      </w:r>
      <w:r>
        <w:rPr>
          <w:sz w:val="24"/>
        </w:rPr>
        <w:t>sinh</w:t>
      </w:r>
      <w:r>
        <w:rPr>
          <w:spacing w:val="-1"/>
          <w:sz w:val="24"/>
        </w:rPr>
        <w:t> </w:t>
      </w:r>
      <w:r>
        <w:rPr>
          <w:sz w:val="24"/>
        </w:rPr>
        <w:t>hồ</w:t>
      </w:r>
      <w:r>
        <w:rPr>
          <w:spacing w:val="-1"/>
          <w:sz w:val="24"/>
        </w:rPr>
        <w:t> </w:t>
      </w:r>
      <w:r>
        <w:rPr>
          <w:sz w:val="24"/>
        </w:rPr>
        <w:t>quang</w:t>
      </w:r>
      <w:r>
        <w:rPr>
          <w:spacing w:val="-1"/>
          <w:sz w:val="24"/>
        </w:rPr>
        <w:t> </w:t>
      </w:r>
      <w:r>
        <w:rPr>
          <w:sz w:val="24"/>
        </w:rPr>
        <w:t>của Máy</w:t>
      </w:r>
      <w:r>
        <w:rPr>
          <w:spacing w:val="1"/>
          <w:sz w:val="24"/>
        </w:rPr>
        <w:t> </w:t>
      </w:r>
      <w:r>
        <w:rPr>
          <w:sz w:val="24"/>
        </w:rPr>
        <w:t>cắt</w:t>
      </w:r>
      <w:r>
        <w:rPr>
          <w:spacing w:val="-1"/>
          <w:sz w:val="24"/>
        </w:rPr>
        <w:t> </w:t>
      </w:r>
      <w:r>
        <w:rPr>
          <w:sz w:val="24"/>
        </w:rPr>
        <w:t>khí</w:t>
      </w:r>
      <w:r>
        <w:rPr>
          <w:spacing w:val="59"/>
          <w:sz w:val="24"/>
        </w:rPr>
        <w:t> </w:t>
      </w:r>
      <w:r>
        <w:rPr>
          <w:spacing w:val="-5"/>
          <w:sz w:val="24"/>
        </w:rPr>
        <w:t>SF6</w:t>
      </w:r>
    </w:p>
    <w:p>
      <w:pPr>
        <w:pStyle w:val="BodyText"/>
        <w:spacing w:before="251"/>
        <w:ind w:left="232" w:right="792" w:firstLine="432"/>
      </w:pPr>
      <w:r>
        <w:rPr/>
        <w:t>Dập</w:t>
      </w:r>
      <w:r>
        <w:rPr>
          <w:spacing w:val="25"/>
        </w:rPr>
        <w:t> </w:t>
      </w:r>
      <w:r>
        <w:rPr/>
        <w:t>hồ</w:t>
      </w:r>
      <w:r>
        <w:rPr>
          <w:spacing w:val="25"/>
        </w:rPr>
        <w:t> </w:t>
      </w:r>
      <w:r>
        <w:rPr/>
        <w:t>quang:</w:t>
      </w:r>
      <w:r>
        <w:rPr>
          <w:spacing w:val="24"/>
        </w:rPr>
        <w:t> </w:t>
      </w:r>
      <w:r>
        <w:rPr/>
        <w:t>khi</w:t>
      </w:r>
      <w:r>
        <w:rPr>
          <w:spacing w:val="24"/>
        </w:rPr>
        <w:t> </w:t>
      </w:r>
      <w:r>
        <w:rPr/>
        <w:t>ống</w:t>
      </w:r>
      <w:r>
        <w:rPr>
          <w:spacing w:val="24"/>
        </w:rPr>
        <w:t> </w:t>
      </w:r>
      <w:r>
        <w:rPr/>
        <w:t>(11)</w:t>
      </w:r>
      <w:r>
        <w:rPr>
          <w:spacing w:val="23"/>
        </w:rPr>
        <w:t> </w:t>
      </w:r>
      <w:r>
        <w:rPr/>
        <w:t>rời</w:t>
      </w:r>
      <w:r>
        <w:rPr>
          <w:spacing w:val="22"/>
        </w:rPr>
        <w:t> </w:t>
      </w:r>
      <w:r>
        <w:rPr/>
        <w:t>khỏi</w:t>
      </w:r>
      <w:r>
        <w:rPr>
          <w:spacing w:val="24"/>
        </w:rPr>
        <w:t> </w:t>
      </w:r>
      <w:r>
        <w:rPr/>
        <w:t>tiếp</w:t>
      </w:r>
      <w:r>
        <w:rPr>
          <w:spacing w:val="22"/>
        </w:rPr>
        <w:t> </w:t>
      </w:r>
      <w:r>
        <w:rPr/>
        <w:t>điểm</w:t>
      </w:r>
      <w:r>
        <w:rPr>
          <w:spacing w:val="23"/>
        </w:rPr>
        <w:t> </w:t>
      </w:r>
      <w:r>
        <w:rPr/>
        <w:t>(10),</w:t>
      </w:r>
      <w:r>
        <w:rPr>
          <w:spacing w:val="23"/>
        </w:rPr>
        <w:t> </w:t>
      </w:r>
      <w:r>
        <w:rPr/>
        <w:t>luồng</w:t>
      </w:r>
      <w:r>
        <w:rPr>
          <w:spacing w:val="24"/>
        </w:rPr>
        <w:t> </w:t>
      </w:r>
      <w:r>
        <w:rPr/>
        <w:t>hơi</w:t>
      </w:r>
      <w:r>
        <w:rPr>
          <w:spacing w:val="24"/>
        </w:rPr>
        <w:t> </w:t>
      </w:r>
      <w:r>
        <w:rPr/>
        <w:t>áp</w:t>
      </w:r>
      <w:r>
        <w:rPr>
          <w:spacing w:val="22"/>
        </w:rPr>
        <w:t> </w:t>
      </w:r>
      <w:r>
        <w:rPr/>
        <w:t>suất</w:t>
      </w:r>
      <w:r>
        <w:rPr>
          <w:spacing w:val="24"/>
        </w:rPr>
        <w:t> </w:t>
      </w:r>
      <w:r>
        <w:rPr/>
        <w:t>cao phun ra và dập tắt hồ quang.( Hình 2.16).</w:t>
      </w:r>
    </w:p>
    <w:p>
      <w:pPr>
        <w:pStyle w:val="BodyText"/>
        <w:spacing w:before="88"/>
        <w:rPr>
          <w:sz w:val="20"/>
        </w:rPr>
      </w:pPr>
      <w:r>
        <w:rPr/>
        <w:drawing>
          <wp:anchor distT="0" distB="0" distL="0" distR="0" allowOverlap="1" layoutInCell="1" locked="0" behindDoc="1" simplePos="0" relativeHeight="487635456">
            <wp:simplePos x="0" y="0"/>
            <wp:positionH relativeFrom="page">
              <wp:posOffset>910589</wp:posOffset>
            </wp:positionH>
            <wp:positionV relativeFrom="paragraph">
              <wp:posOffset>217441</wp:posOffset>
            </wp:positionV>
            <wp:extent cx="4762500" cy="1981200"/>
            <wp:effectExtent l="0" t="0" r="0" b="0"/>
            <wp:wrapTopAndBottom/>
            <wp:docPr id="464" name="Image 464"/>
            <wp:cNvGraphicFramePr>
              <a:graphicFrameLocks/>
            </wp:cNvGraphicFramePr>
            <a:graphic>
              <a:graphicData uri="http://schemas.openxmlformats.org/drawingml/2006/picture">
                <pic:pic>
                  <pic:nvPicPr>
                    <pic:cNvPr id="464" name="Image 464"/>
                    <pic:cNvPicPr/>
                  </pic:nvPicPr>
                  <pic:blipFill>
                    <a:blip r:embed="rId60" cstate="print"/>
                    <a:stretch>
                      <a:fillRect/>
                    </a:stretch>
                  </pic:blipFill>
                  <pic:spPr>
                    <a:xfrm>
                      <a:off x="0" y="0"/>
                      <a:ext cx="4762500" cy="1981200"/>
                    </a:xfrm>
                    <a:prstGeom prst="rect">
                      <a:avLst/>
                    </a:prstGeom>
                  </pic:spPr>
                </pic:pic>
              </a:graphicData>
            </a:graphic>
          </wp:anchor>
        </w:drawing>
      </w:r>
    </w:p>
    <w:p>
      <w:pPr>
        <w:spacing w:before="300"/>
        <w:ind w:left="1721" w:right="0" w:firstLine="0"/>
        <w:jc w:val="left"/>
        <w:rPr>
          <w:sz w:val="24"/>
        </w:rPr>
      </w:pPr>
      <w:r>
        <w:rPr>
          <w:sz w:val="24"/>
        </w:rPr>
        <w:t>Hình</w:t>
      </w:r>
      <w:r>
        <w:rPr>
          <w:spacing w:val="-3"/>
          <w:sz w:val="24"/>
        </w:rPr>
        <w:t> </w:t>
      </w:r>
      <w:r>
        <w:rPr>
          <w:sz w:val="24"/>
        </w:rPr>
        <w:t>2.16:</w:t>
      </w:r>
      <w:r>
        <w:rPr>
          <w:spacing w:val="-1"/>
          <w:sz w:val="24"/>
        </w:rPr>
        <w:t> </w:t>
      </w:r>
      <w:r>
        <w:rPr>
          <w:sz w:val="24"/>
        </w:rPr>
        <w:t>Dập tắt</w:t>
      </w:r>
      <w:r>
        <w:rPr>
          <w:spacing w:val="-1"/>
          <w:sz w:val="24"/>
        </w:rPr>
        <w:t> </w:t>
      </w:r>
      <w:r>
        <w:rPr>
          <w:sz w:val="24"/>
        </w:rPr>
        <w:t>hồ</w:t>
      </w:r>
      <w:r>
        <w:rPr>
          <w:spacing w:val="-1"/>
          <w:sz w:val="24"/>
        </w:rPr>
        <w:t> </w:t>
      </w:r>
      <w:r>
        <w:rPr>
          <w:sz w:val="24"/>
        </w:rPr>
        <w:t>quang của</w:t>
      </w:r>
      <w:r>
        <w:rPr>
          <w:spacing w:val="-2"/>
          <w:sz w:val="24"/>
        </w:rPr>
        <w:t> </w:t>
      </w:r>
      <w:r>
        <w:rPr>
          <w:sz w:val="24"/>
        </w:rPr>
        <w:t>Máy</w:t>
      </w:r>
      <w:r>
        <w:rPr>
          <w:spacing w:val="1"/>
          <w:sz w:val="24"/>
        </w:rPr>
        <w:t> </w:t>
      </w:r>
      <w:r>
        <w:rPr>
          <w:sz w:val="24"/>
        </w:rPr>
        <w:t>cắt khí</w:t>
      </w:r>
      <w:r>
        <w:rPr>
          <w:spacing w:val="59"/>
          <w:sz w:val="24"/>
        </w:rPr>
        <w:t> </w:t>
      </w:r>
      <w:r>
        <w:rPr>
          <w:spacing w:val="-5"/>
          <w:sz w:val="24"/>
        </w:rPr>
        <w:t>SF6</w:t>
      </w:r>
    </w:p>
    <w:p>
      <w:pPr>
        <w:pStyle w:val="BodyText"/>
        <w:spacing w:before="147"/>
        <w:ind w:left="665"/>
      </w:pPr>
      <w:r>
        <w:rPr/>
        <w:t>Trạng</w:t>
      </w:r>
      <w:r>
        <w:rPr>
          <w:spacing w:val="-6"/>
        </w:rPr>
        <w:t> </w:t>
      </w:r>
      <w:r>
        <w:rPr/>
        <w:t>thái</w:t>
      </w:r>
      <w:r>
        <w:rPr>
          <w:spacing w:val="-1"/>
        </w:rPr>
        <w:t> </w:t>
      </w:r>
      <w:r>
        <w:rPr/>
        <w:t>cắt</w:t>
      </w:r>
      <w:r>
        <w:rPr>
          <w:spacing w:val="-4"/>
        </w:rPr>
        <w:t> </w:t>
      </w:r>
      <w:r>
        <w:rPr/>
        <w:t>hoàn</w:t>
      </w:r>
      <w:r>
        <w:rPr>
          <w:spacing w:val="-6"/>
        </w:rPr>
        <w:t> </w:t>
      </w:r>
      <w:r>
        <w:rPr/>
        <w:t>toàn.(</w:t>
      </w:r>
      <w:r>
        <w:rPr>
          <w:spacing w:val="-3"/>
        </w:rPr>
        <w:t> </w:t>
      </w:r>
      <w:r>
        <w:rPr/>
        <w:t>Hình</w:t>
      </w:r>
      <w:r>
        <w:rPr>
          <w:spacing w:val="-1"/>
        </w:rPr>
        <w:t> </w:t>
      </w:r>
      <w:r>
        <w:rPr>
          <w:spacing w:val="-4"/>
        </w:rPr>
        <w:t>2.17)</w:t>
      </w:r>
    </w:p>
    <w:p>
      <w:pPr>
        <w:pStyle w:val="BodyText"/>
        <w:spacing w:before="9"/>
        <w:rPr>
          <w:sz w:val="5"/>
        </w:rPr>
      </w:pPr>
      <w:r>
        <w:rPr/>
        <w:drawing>
          <wp:anchor distT="0" distB="0" distL="0" distR="0" allowOverlap="1" layoutInCell="1" locked="0" behindDoc="1" simplePos="0" relativeHeight="487635968">
            <wp:simplePos x="0" y="0"/>
            <wp:positionH relativeFrom="page">
              <wp:posOffset>994198</wp:posOffset>
            </wp:positionH>
            <wp:positionV relativeFrom="paragraph">
              <wp:posOffset>57817</wp:posOffset>
            </wp:positionV>
            <wp:extent cx="4839052" cy="1950720"/>
            <wp:effectExtent l="0" t="0" r="0" b="0"/>
            <wp:wrapTopAndBottom/>
            <wp:docPr id="465" name="Image 465"/>
            <wp:cNvGraphicFramePr>
              <a:graphicFrameLocks/>
            </wp:cNvGraphicFramePr>
            <a:graphic>
              <a:graphicData uri="http://schemas.openxmlformats.org/drawingml/2006/picture">
                <pic:pic>
                  <pic:nvPicPr>
                    <pic:cNvPr id="465" name="Image 465"/>
                    <pic:cNvPicPr/>
                  </pic:nvPicPr>
                  <pic:blipFill>
                    <a:blip r:embed="rId61" cstate="print"/>
                    <a:stretch>
                      <a:fillRect/>
                    </a:stretch>
                  </pic:blipFill>
                  <pic:spPr>
                    <a:xfrm>
                      <a:off x="0" y="0"/>
                      <a:ext cx="4839052" cy="1950720"/>
                    </a:xfrm>
                    <a:prstGeom prst="rect">
                      <a:avLst/>
                    </a:prstGeom>
                  </pic:spPr>
                </pic:pic>
              </a:graphicData>
            </a:graphic>
          </wp:anchor>
        </w:drawing>
      </w:r>
    </w:p>
    <w:p>
      <w:pPr>
        <w:pStyle w:val="BodyText"/>
        <w:spacing w:before="57"/>
      </w:pPr>
    </w:p>
    <w:p>
      <w:pPr>
        <w:pStyle w:val="BodyText"/>
        <w:spacing w:before="1"/>
        <w:ind w:left="1546"/>
      </w:pPr>
      <w:r>
        <w:rPr/>
        <w:t>Hình</w:t>
      </w:r>
      <w:r>
        <w:rPr>
          <w:spacing w:val="-2"/>
        </w:rPr>
        <w:t> </w:t>
      </w:r>
      <w:r>
        <w:rPr/>
        <w:t>2.17:</w:t>
      </w:r>
      <w:r>
        <w:rPr>
          <w:spacing w:val="-1"/>
        </w:rPr>
        <w:t> </w:t>
      </w:r>
      <w:r>
        <w:rPr/>
        <w:t>Trạng</w:t>
      </w:r>
      <w:r>
        <w:rPr>
          <w:spacing w:val="-6"/>
        </w:rPr>
        <w:t> </w:t>
      </w:r>
      <w:r>
        <w:rPr/>
        <w:t>thái</w:t>
      </w:r>
      <w:r>
        <w:rPr>
          <w:spacing w:val="-4"/>
        </w:rPr>
        <w:t> </w:t>
      </w:r>
      <w:r>
        <w:rPr/>
        <w:t>cắt</w:t>
      </w:r>
      <w:r>
        <w:rPr>
          <w:spacing w:val="-3"/>
        </w:rPr>
        <w:t> </w:t>
      </w:r>
      <w:r>
        <w:rPr/>
        <w:t>hoàn</w:t>
      </w:r>
      <w:r>
        <w:rPr>
          <w:spacing w:val="-2"/>
        </w:rPr>
        <w:t> </w:t>
      </w:r>
      <w:r>
        <w:rPr/>
        <w:t>toàn của</w:t>
      </w:r>
      <w:r>
        <w:rPr>
          <w:spacing w:val="-3"/>
        </w:rPr>
        <w:t> </w:t>
      </w:r>
      <w:r>
        <w:rPr/>
        <w:t>Máy</w:t>
      </w:r>
      <w:r>
        <w:rPr>
          <w:spacing w:val="-2"/>
        </w:rPr>
        <w:t> </w:t>
      </w:r>
      <w:r>
        <w:rPr/>
        <w:t>cắt</w:t>
      </w:r>
      <w:r>
        <w:rPr>
          <w:spacing w:val="-2"/>
        </w:rPr>
        <w:t> </w:t>
      </w:r>
      <w:r>
        <w:rPr/>
        <w:t>khí</w:t>
      </w:r>
      <w:r>
        <w:rPr>
          <w:spacing w:val="65"/>
        </w:rPr>
        <w:t> </w:t>
      </w:r>
      <w:r>
        <w:rPr>
          <w:spacing w:val="-5"/>
        </w:rPr>
        <w:t>SF6</w:t>
      </w:r>
    </w:p>
    <w:p>
      <w:pPr>
        <w:spacing w:after="0"/>
        <w:sectPr>
          <w:pgSz w:w="11910" w:h="16840"/>
          <w:pgMar w:header="0" w:footer="965" w:top="1060" w:bottom="1160" w:left="900" w:right="900"/>
        </w:sectPr>
      </w:pPr>
    </w:p>
    <w:p>
      <w:pPr>
        <w:pStyle w:val="BodyText"/>
        <w:ind w:left="2781"/>
        <w:rPr>
          <w:sz w:val="20"/>
        </w:rPr>
      </w:pPr>
      <w:r>
        <w:rPr>
          <w:sz w:val="20"/>
        </w:rPr>
        <w:drawing>
          <wp:inline distT="0" distB="0" distL="0" distR="0">
            <wp:extent cx="2683005" cy="2568606"/>
            <wp:effectExtent l="0" t="0" r="0" b="0"/>
            <wp:docPr id="466" name="Image 466"/>
            <wp:cNvGraphicFramePr>
              <a:graphicFrameLocks/>
            </wp:cNvGraphicFramePr>
            <a:graphic>
              <a:graphicData uri="http://schemas.openxmlformats.org/drawingml/2006/picture">
                <pic:pic>
                  <pic:nvPicPr>
                    <pic:cNvPr id="466" name="Image 466"/>
                    <pic:cNvPicPr/>
                  </pic:nvPicPr>
                  <pic:blipFill>
                    <a:blip r:embed="rId62" cstate="print"/>
                    <a:stretch>
                      <a:fillRect/>
                    </a:stretch>
                  </pic:blipFill>
                  <pic:spPr>
                    <a:xfrm>
                      <a:off x="0" y="0"/>
                      <a:ext cx="2683005" cy="2568606"/>
                    </a:xfrm>
                    <a:prstGeom prst="rect">
                      <a:avLst/>
                    </a:prstGeom>
                  </pic:spPr>
                </pic:pic>
              </a:graphicData>
            </a:graphic>
          </wp:inline>
        </w:drawing>
      </w:r>
      <w:r>
        <w:rPr>
          <w:sz w:val="20"/>
        </w:rPr>
      </w:r>
    </w:p>
    <w:p>
      <w:pPr>
        <w:spacing w:before="219"/>
        <w:ind w:left="3159" w:right="0" w:firstLine="0"/>
        <w:jc w:val="left"/>
        <w:rPr>
          <w:sz w:val="24"/>
        </w:rPr>
      </w:pPr>
      <w:r>
        <w:rPr>
          <w:sz w:val="24"/>
        </w:rPr>
        <w:t>Hình</w:t>
      </w:r>
      <w:r>
        <w:rPr>
          <w:spacing w:val="-3"/>
          <w:sz w:val="24"/>
        </w:rPr>
        <w:t> </w:t>
      </w:r>
      <w:r>
        <w:rPr>
          <w:sz w:val="24"/>
        </w:rPr>
        <w:t>2.18.</w:t>
      </w:r>
      <w:r>
        <w:rPr>
          <w:spacing w:val="-1"/>
          <w:sz w:val="24"/>
        </w:rPr>
        <w:t> </w:t>
      </w:r>
      <w:r>
        <w:rPr>
          <w:sz w:val="24"/>
        </w:rPr>
        <w:t>Máy cắt</w:t>
      </w:r>
      <w:r>
        <w:rPr>
          <w:spacing w:val="-1"/>
          <w:sz w:val="24"/>
        </w:rPr>
        <w:t> </w:t>
      </w:r>
      <w:r>
        <w:rPr>
          <w:sz w:val="24"/>
        </w:rPr>
        <w:t>ngoài</w:t>
      </w:r>
      <w:r>
        <w:rPr>
          <w:spacing w:val="2"/>
          <w:sz w:val="24"/>
        </w:rPr>
        <w:t> </w:t>
      </w:r>
      <w:r>
        <w:rPr>
          <w:spacing w:val="-4"/>
          <w:sz w:val="24"/>
        </w:rPr>
        <w:t>trời</w:t>
      </w:r>
    </w:p>
    <w:p>
      <w:pPr>
        <w:pStyle w:val="Heading1"/>
        <w:numPr>
          <w:ilvl w:val="1"/>
          <w:numId w:val="45"/>
        </w:numPr>
        <w:tabs>
          <w:tab w:pos="1722" w:val="left" w:leader="none"/>
        </w:tabs>
        <w:spacing w:line="322" w:lineRule="exact" w:before="47" w:after="0"/>
        <w:ind w:left="1722" w:right="0" w:hanging="488"/>
        <w:jc w:val="left"/>
      </w:pPr>
      <w:r>
        <w:rPr>
          <w:spacing w:val="-2"/>
        </w:rPr>
        <w:t>Áptômát:</w:t>
      </w:r>
    </w:p>
    <w:p>
      <w:pPr>
        <w:pStyle w:val="ListParagraph"/>
        <w:numPr>
          <w:ilvl w:val="2"/>
          <w:numId w:val="45"/>
        </w:numPr>
        <w:tabs>
          <w:tab w:pos="1931" w:val="left" w:leader="none"/>
        </w:tabs>
        <w:spacing w:line="240" w:lineRule="auto" w:before="0" w:after="0"/>
        <w:ind w:left="1931" w:right="0" w:hanging="697"/>
        <w:jc w:val="left"/>
        <w:rPr>
          <w:b/>
          <w:sz w:val="28"/>
        </w:rPr>
      </w:pPr>
      <w:r>
        <w:rPr/>
        <w:drawing>
          <wp:anchor distT="0" distB="0" distL="0" distR="0" allowOverlap="1" layoutInCell="1" locked="0" behindDoc="0" simplePos="0" relativeHeight="15777280">
            <wp:simplePos x="0" y="0"/>
            <wp:positionH relativeFrom="page">
              <wp:posOffset>4059349</wp:posOffset>
            </wp:positionH>
            <wp:positionV relativeFrom="paragraph">
              <wp:posOffset>137283</wp:posOffset>
            </wp:positionV>
            <wp:extent cx="1781999" cy="2134886"/>
            <wp:effectExtent l="0" t="0" r="0" b="0"/>
            <wp:wrapNone/>
            <wp:docPr id="467" name="Image 467"/>
            <wp:cNvGraphicFramePr>
              <a:graphicFrameLocks/>
            </wp:cNvGraphicFramePr>
            <a:graphic>
              <a:graphicData uri="http://schemas.openxmlformats.org/drawingml/2006/picture">
                <pic:pic>
                  <pic:nvPicPr>
                    <pic:cNvPr id="467" name="Image 467"/>
                    <pic:cNvPicPr/>
                  </pic:nvPicPr>
                  <pic:blipFill>
                    <a:blip r:embed="rId63" cstate="print"/>
                    <a:stretch>
                      <a:fillRect/>
                    </a:stretch>
                  </pic:blipFill>
                  <pic:spPr>
                    <a:xfrm>
                      <a:off x="0" y="0"/>
                      <a:ext cx="1781999" cy="2134886"/>
                    </a:xfrm>
                    <a:prstGeom prst="rect">
                      <a:avLst/>
                    </a:prstGeom>
                  </pic:spPr>
                </pic:pic>
              </a:graphicData>
            </a:graphic>
          </wp:anchor>
        </w:drawing>
      </w:r>
      <w:r>
        <w:rPr>
          <w:b/>
          <w:sz w:val="28"/>
        </w:rPr>
        <w:t>Cấu</w:t>
      </w:r>
      <w:r>
        <w:rPr>
          <w:b/>
          <w:spacing w:val="-2"/>
          <w:sz w:val="28"/>
        </w:rPr>
        <w:t> </w:t>
      </w:r>
      <w:r>
        <w:rPr>
          <w:b/>
          <w:spacing w:val="-4"/>
          <w:sz w:val="28"/>
        </w:rPr>
        <w:t>tạo:</w:t>
      </w:r>
    </w:p>
    <w:p>
      <w:pPr>
        <w:pStyle w:val="BodyText"/>
        <w:rPr>
          <w:b/>
          <w:sz w:val="24"/>
        </w:rPr>
      </w:pPr>
    </w:p>
    <w:p>
      <w:pPr>
        <w:pStyle w:val="BodyText"/>
        <w:spacing w:before="104"/>
        <w:rPr>
          <w:b/>
          <w:sz w:val="24"/>
        </w:rPr>
      </w:pPr>
    </w:p>
    <w:p>
      <w:pPr>
        <w:spacing w:before="0"/>
        <w:ind w:left="2182" w:right="0" w:firstLine="0"/>
        <w:jc w:val="left"/>
        <w:rPr>
          <w:sz w:val="24"/>
        </w:rPr>
      </w:pPr>
      <w:r>
        <w:rPr>
          <w:sz w:val="24"/>
        </w:rPr>
        <w:t>2,</w:t>
      </w:r>
      <w:r>
        <w:rPr>
          <w:spacing w:val="-1"/>
          <w:sz w:val="24"/>
        </w:rPr>
        <w:t> </w:t>
      </w:r>
      <w:r>
        <w:rPr>
          <w:sz w:val="24"/>
        </w:rPr>
        <w:t>3. Các</w:t>
      </w:r>
      <w:r>
        <w:rPr>
          <w:spacing w:val="-2"/>
          <w:sz w:val="24"/>
        </w:rPr>
        <w:t> </w:t>
      </w:r>
      <w:r>
        <w:rPr>
          <w:sz w:val="24"/>
        </w:rPr>
        <w:t>tiếp điểm </w:t>
      </w:r>
      <w:r>
        <w:rPr>
          <w:spacing w:val="-2"/>
          <w:sz w:val="24"/>
        </w:rPr>
        <w:t>chính</w:t>
      </w:r>
    </w:p>
    <w:p>
      <w:pPr>
        <w:pStyle w:val="ListParagraph"/>
        <w:numPr>
          <w:ilvl w:val="0"/>
          <w:numId w:val="54"/>
        </w:numPr>
        <w:tabs>
          <w:tab w:pos="2422" w:val="left" w:leader="none"/>
        </w:tabs>
        <w:spacing w:line="240" w:lineRule="auto" w:before="0" w:after="0"/>
        <w:ind w:left="2422" w:right="0" w:hanging="240"/>
        <w:jc w:val="left"/>
        <w:rPr>
          <w:sz w:val="24"/>
        </w:rPr>
      </w:pPr>
      <w:r>
        <w:rPr>
          <w:sz w:val="24"/>
        </w:rPr>
        <w:t>Các</w:t>
      </w:r>
      <w:r>
        <w:rPr>
          <w:spacing w:val="-2"/>
          <w:sz w:val="24"/>
        </w:rPr>
        <w:t> </w:t>
      </w:r>
      <w:r>
        <w:rPr>
          <w:sz w:val="24"/>
        </w:rPr>
        <w:t>tiếp điểm </w:t>
      </w:r>
      <w:r>
        <w:rPr>
          <w:spacing w:val="-5"/>
          <w:sz w:val="24"/>
        </w:rPr>
        <w:t>phụ</w:t>
      </w:r>
    </w:p>
    <w:p>
      <w:pPr>
        <w:pStyle w:val="ListParagraph"/>
        <w:numPr>
          <w:ilvl w:val="0"/>
          <w:numId w:val="54"/>
        </w:numPr>
        <w:tabs>
          <w:tab w:pos="2422" w:val="left" w:leader="none"/>
        </w:tabs>
        <w:spacing w:line="240" w:lineRule="auto" w:before="0" w:after="0"/>
        <w:ind w:left="2422" w:right="0" w:hanging="240"/>
        <w:jc w:val="left"/>
        <w:rPr>
          <w:sz w:val="24"/>
        </w:rPr>
      </w:pPr>
      <w:r>
        <w:rPr>
          <w:sz w:val="24"/>
        </w:rPr>
        <w:t>Tiếp</w:t>
      </w:r>
      <w:r>
        <w:rPr>
          <w:spacing w:val="-1"/>
          <w:sz w:val="24"/>
        </w:rPr>
        <w:t> </w:t>
      </w:r>
      <w:r>
        <w:rPr>
          <w:sz w:val="24"/>
        </w:rPr>
        <w:t>điểm hồ </w:t>
      </w:r>
      <w:r>
        <w:rPr>
          <w:spacing w:val="-2"/>
          <w:sz w:val="24"/>
        </w:rPr>
        <w:t>quang</w:t>
      </w:r>
    </w:p>
    <w:p>
      <w:pPr>
        <w:pStyle w:val="ListParagraph"/>
        <w:numPr>
          <w:ilvl w:val="0"/>
          <w:numId w:val="54"/>
        </w:numPr>
        <w:tabs>
          <w:tab w:pos="2422" w:val="left" w:leader="none"/>
        </w:tabs>
        <w:spacing w:line="240" w:lineRule="auto" w:before="0" w:after="0"/>
        <w:ind w:left="2422" w:right="0" w:hanging="240"/>
        <w:jc w:val="left"/>
        <w:rPr>
          <w:sz w:val="24"/>
        </w:rPr>
      </w:pPr>
      <w:r>
        <w:rPr>
          <w:sz w:val="24"/>
        </w:rPr>
        <w:t>Buồng</w:t>
      </w:r>
      <w:r>
        <w:rPr>
          <w:spacing w:val="-1"/>
          <w:sz w:val="24"/>
        </w:rPr>
        <w:t> </w:t>
      </w:r>
      <w:r>
        <w:rPr>
          <w:sz w:val="24"/>
        </w:rPr>
        <w:t>dập hồ </w:t>
      </w:r>
      <w:r>
        <w:rPr>
          <w:spacing w:val="-2"/>
          <w:sz w:val="24"/>
        </w:rPr>
        <w:t>quang</w:t>
      </w: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14"/>
        <w:rPr>
          <w:sz w:val="24"/>
        </w:rPr>
      </w:pPr>
    </w:p>
    <w:p>
      <w:pPr>
        <w:pStyle w:val="Heading1"/>
        <w:spacing w:line="240" w:lineRule="auto" w:before="1"/>
        <w:ind w:left="0" w:right="2424"/>
        <w:jc w:val="center"/>
      </w:pPr>
      <w:r>
        <w:rPr>
          <w:spacing w:val="-5"/>
        </w:rPr>
        <w:t>a/</w:t>
      </w:r>
    </w:p>
    <w:p>
      <w:pPr>
        <w:pStyle w:val="BodyText"/>
        <w:rPr>
          <w:b/>
          <w:sz w:val="22"/>
        </w:rPr>
      </w:pPr>
    </w:p>
    <w:p>
      <w:pPr>
        <w:pStyle w:val="BodyText"/>
        <w:spacing w:before="147"/>
        <w:rPr>
          <w:b/>
          <w:sz w:val="22"/>
        </w:rPr>
      </w:pPr>
    </w:p>
    <w:p>
      <w:pPr>
        <w:spacing w:before="0"/>
        <w:ind w:left="1865" w:right="4083" w:firstLine="0"/>
        <w:jc w:val="center"/>
        <w:rPr>
          <w:sz w:val="22"/>
        </w:rPr>
      </w:pPr>
      <w:r>
        <w:rPr/>
        <mc:AlternateContent>
          <mc:Choice Requires="wps">
            <w:drawing>
              <wp:anchor distT="0" distB="0" distL="0" distR="0" allowOverlap="1" layoutInCell="1" locked="0" behindDoc="1" simplePos="0" relativeHeight="484745216">
                <wp:simplePos x="0" y="0"/>
                <wp:positionH relativeFrom="page">
                  <wp:posOffset>3327527</wp:posOffset>
                </wp:positionH>
                <wp:positionV relativeFrom="paragraph">
                  <wp:posOffset>-209554</wp:posOffset>
                </wp:positionV>
                <wp:extent cx="2096135" cy="2818130"/>
                <wp:effectExtent l="0" t="0" r="0" b="0"/>
                <wp:wrapNone/>
                <wp:docPr id="468" name="Group 468"/>
                <wp:cNvGraphicFramePr>
                  <a:graphicFrameLocks/>
                </wp:cNvGraphicFramePr>
                <a:graphic>
                  <a:graphicData uri="http://schemas.microsoft.com/office/word/2010/wordprocessingGroup">
                    <wpg:wgp>
                      <wpg:cNvPr id="468" name="Group 468"/>
                      <wpg:cNvGrpSpPr/>
                      <wpg:grpSpPr>
                        <a:xfrm>
                          <a:off x="0" y="0"/>
                          <a:ext cx="2096135" cy="2818130"/>
                          <a:chExt cx="2096135" cy="2818130"/>
                        </a:xfrm>
                      </wpg:grpSpPr>
                      <pic:pic>
                        <pic:nvPicPr>
                          <pic:cNvPr id="469" name="Image 469"/>
                          <pic:cNvPicPr/>
                        </pic:nvPicPr>
                        <pic:blipFill>
                          <a:blip r:embed="rId64" cstate="print"/>
                          <a:stretch>
                            <a:fillRect/>
                          </a:stretch>
                        </pic:blipFill>
                        <pic:spPr>
                          <a:xfrm>
                            <a:off x="194818" y="0"/>
                            <a:ext cx="1901189" cy="2818130"/>
                          </a:xfrm>
                          <a:prstGeom prst="rect">
                            <a:avLst/>
                          </a:prstGeom>
                        </pic:spPr>
                      </pic:pic>
                      <wps:wsp>
                        <wps:cNvPr id="470" name="Graphic 470"/>
                        <wps:cNvSpPr/>
                        <wps:spPr>
                          <a:xfrm>
                            <a:off x="0" y="230250"/>
                            <a:ext cx="1419860" cy="2338070"/>
                          </a:xfrm>
                          <a:custGeom>
                            <a:avLst/>
                            <a:gdLst/>
                            <a:ahLst/>
                            <a:cxnLst/>
                            <a:rect l="l" t="t" r="r" b="b"/>
                            <a:pathLst>
                              <a:path w="1419860" h="2338070">
                                <a:moveTo>
                                  <a:pt x="348107" y="1062736"/>
                                </a:moveTo>
                                <a:lnTo>
                                  <a:pt x="333311" y="1047242"/>
                                </a:lnTo>
                                <a:lnTo>
                                  <a:pt x="289306" y="1001141"/>
                                </a:lnTo>
                                <a:lnTo>
                                  <a:pt x="278574" y="1031011"/>
                                </a:lnTo>
                                <a:lnTo>
                                  <a:pt x="4191" y="932688"/>
                                </a:lnTo>
                                <a:lnTo>
                                  <a:pt x="0" y="944626"/>
                                </a:lnTo>
                                <a:lnTo>
                                  <a:pt x="274281" y="1042962"/>
                                </a:lnTo>
                                <a:lnTo>
                                  <a:pt x="263525" y="1072896"/>
                                </a:lnTo>
                                <a:lnTo>
                                  <a:pt x="348107" y="1062736"/>
                                </a:lnTo>
                                <a:close/>
                              </a:path>
                              <a:path w="1419860" h="2338070">
                                <a:moveTo>
                                  <a:pt x="989838" y="1683004"/>
                                </a:moveTo>
                                <a:lnTo>
                                  <a:pt x="906780" y="1664081"/>
                                </a:lnTo>
                                <a:lnTo>
                                  <a:pt x="914285" y="1694903"/>
                                </a:lnTo>
                                <a:lnTo>
                                  <a:pt x="132334" y="1885696"/>
                                </a:lnTo>
                                <a:lnTo>
                                  <a:pt x="135382" y="1898142"/>
                                </a:lnTo>
                                <a:lnTo>
                                  <a:pt x="917282" y="1707235"/>
                                </a:lnTo>
                                <a:lnTo>
                                  <a:pt x="924814" y="1738122"/>
                                </a:lnTo>
                                <a:lnTo>
                                  <a:pt x="979347" y="1691894"/>
                                </a:lnTo>
                                <a:lnTo>
                                  <a:pt x="989838" y="1683004"/>
                                </a:lnTo>
                                <a:close/>
                              </a:path>
                              <a:path w="1419860" h="2338070">
                                <a:moveTo>
                                  <a:pt x="1170432" y="2279650"/>
                                </a:moveTo>
                                <a:lnTo>
                                  <a:pt x="1163434" y="2276602"/>
                                </a:lnTo>
                                <a:lnTo>
                                  <a:pt x="1092327" y="2245614"/>
                                </a:lnTo>
                                <a:lnTo>
                                  <a:pt x="1094016" y="2277287"/>
                                </a:lnTo>
                                <a:lnTo>
                                  <a:pt x="192913" y="2325243"/>
                                </a:lnTo>
                                <a:lnTo>
                                  <a:pt x="193675" y="2337943"/>
                                </a:lnTo>
                                <a:lnTo>
                                  <a:pt x="1094689" y="2289975"/>
                                </a:lnTo>
                                <a:lnTo>
                                  <a:pt x="1096391" y="2321687"/>
                                </a:lnTo>
                                <a:lnTo>
                                  <a:pt x="1170432" y="2279650"/>
                                </a:lnTo>
                                <a:close/>
                              </a:path>
                              <a:path w="1419860" h="2338070">
                                <a:moveTo>
                                  <a:pt x="1337437" y="1380871"/>
                                </a:moveTo>
                                <a:lnTo>
                                  <a:pt x="1331468" y="1378331"/>
                                </a:lnTo>
                                <a:lnTo>
                                  <a:pt x="1259078" y="1347470"/>
                                </a:lnTo>
                                <a:lnTo>
                                  <a:pt x="1260970" y="1379093"/>
                                </a:lnTo>
                                <a:lnTo>
                                  <a:pt x="234188" y="1440307"/>
                                </a:lnTo>
                                <a:lnTo>
                                  <a:pt x="234950" y="1453007"/>
                                </a:lnTo>
                                <a:lnTo>
                                  <a:pt x="1261732" y="1391793"/>
                                </a:lnTo>
                                <a:lnTo>
                                  <a:pt x="1263650" y="1423543"/>
                                </a:lnTo>
                                <a:lnTo>
                                  <a:pt x="1337437" y="1380871"/>
                                </a:lnTo>
                                <a:close/>
                              </a:path>
                              <a:path w="1419860" h="2338070">
                                <a:moveTo>
                                  <a:pt x="1396492" y="35433"/>
                                </a:moveTo>
                                <a:lnTo>
                                  <a:pt x="1387602" y="31369"/>
                                </a:lnTo>
                                <a:lnTo>
                                  <a:pt x="1319022" y="0"/>
                                </a:lnTo>
                                <a:lnTo>
                                  <a:pt x="1320126" y="31813"/>
                                </a:lnTo>
                                <a:lnTo>
                                  <a:pt x="174625" y="71755"/>
                                </a:lnTo>
                                <a:lnTo>
                                  <a:pt x="175133" y="84455"/>
                                </a:lnTo>
                                <a:lnTo>
                                  <a:pt x="1320571" y="44386"/>
                                </a:lnTo>
                                <a:lnTo>
                                  <a:pt x="1321689" y="76200"/>
                                </a:lnTo>
                                <a:lnTo>
                                  <a:pt x="1396492" y="35433"/>
                                </a:lnTo>
                                <a:close/>
                              </a:path>
                              <a:path w="1419860" h="2338070">
                                <a:moveTo>
                                  <a:pt x="1410322" y="672846"/>
                                </a:moveTo>
                                <a:lnTo>
                                  <a:pt x="1356106" y="672846"/>
                                </a:lnTo>
                                <a:lnTo>
                                  <a:pt x="1343304" y="672846"/>
                                </a:lnTo>
                                <a:lnTo>
                                  <a:pt x="1342263" y="704088"/>
                                </a:lnTo>
                                <a:lnTo>
                                  <a:pt x="1410322" y="672846"/>
                                </a:lnTo>
                                <a:close/>
                              </a:path>
                              <a:path w="1419860" h="2338070">
                                <a:moveTo>
                                  <a:pt x="1419733" y="668528"/>
                                </a:moveTo>
                                <a:lnTo>
                                  <a:pt x="1344803" y="628015"/>
                                </a:lnTo>
                                <a:lnTo>
                                  <a:pt x="1343736" y="659726"/>
                                </a:lnTo>
                                <a:lnTo>
                                  <a:pt x="193167" y="621665"/>
                                </a:lnTo>
                                <a:lnTo>
                                  <a:pt x="192659" y="634365"/>
                                </a:lnTo>
                                <a:lnTo>
                                  <a:pt x="1343317" y="672426"/>
                                </a:lnTo>
                                <a:lnTo>
                                  <a:pt x="1356106" y="672426"/>
                                </a:lnTo>
                                <a:lnTo>
                                  <a:pt x="1411236" y="672426"/>
                                </a:lnTo>
                                <a:lnTo>
                                  <a:pt x="1419733" y="66852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262.010010pt;margin-top:-16.50038pt;width:165.05pt;height:221.9pt;mso-position-horizontal-relative:page;mso-position-vertical-relative:paragraph;z-index:-18571264" id="docshapegroup389" coordorigin="5240,-330" coordsize="3301,4438">
                <v:shape style="position:absolute;left:5547;top:-330;width:2994;height:4438" type="#_x0000_t75" id="docshape390" stroked="false">
                  <v:imagedata r:id="rId64" o:title=""/>
                </v:shape>
                <v:shape style="position:absolute;left:5240;top:32;width:2236;height:3682" id="docshape391" coordorigin="5240,33" coordsize="2236,3682" path="m5788,1706l5765,1682,5696,1609,5679,1656,5247,1501,5240,1520,5672,1675,5655,1722,5788,1706xm6799,2683l6668,2653,6680,2702,5449,3002,5453,3022,6685,2721,6697,2770,6782,2697,6799,2683xm7083,3623l7072,3618,6960,3569,6963,3619,5544,3694,5545,3714,6964,3639,6967,3689,7083,3623xm7346,2207l7337,2203,7223,2155,7226,2204,5609,2301,5610,2321,7227,2224,7230,2274,7346,2207xm7439,88l7425,82,7317,33,7319,83,5515,146,5516,166,7320,102,7322,153,7439,88xm7461,1092l7376,1092,7356,1092,7354,1141,7461,1092xm7476,1085l7358,1022,7356,1072,5544,1012,5544,1032,7356,1092,7376,1092,7463,1092,7476,1085xe" filled="true" fillcolor="#000000" stroked="false">
                  <v:path arrowok="t"/>
                  <v:fill type="solid"/>
                </v:shape>
                <w10:wrap type="none"/>
              </v:group>
            </w:pict>
          </mc:Fallback>
        </mc:AlternateContent>
      </w:r>
      <w:r>
        <w:rPr>
          <w:sz w:val="22"/>
        </w:rPr>
        <w:t>Nguồn</w:t>
      </w:r>
      <w:r>
        <w:rPr>
          <w:spacing w:val="-2"/>
          <w:sz w:val="22"/>
        </w:rPr>
        <w:t> </w:t>
      </w:r>
      <w:r>
        <w:rPr>
          <w:spacing w:val="-5"/>
          <w:sz w:val="22"/>
        </w:rPr>
        <w:t>vào</w:t>
      </w:r>
    </w:p>
    <w:p>
      <w:pPr>
        <w:pStyle w:val="BodyText"/>
        <w:rPr>
          <w:sz w:val="22"/>
        </w:rPr>
      </w:pPr>
    </w:p>
    <w:p>
      <w:pPr>
        <w:pStyle w:val="BodyText"/>
        <w:spacing w:before="33"/>
        <w:rPr>
          <w:sz w:val="22"/>
        </w:rPr>
      </w:pPr>
    </w:p>
    <w:p>
      <w:pPr>
        <w:spacing w:line="496" w:lineRule="auto" w:before="0"/>
        <w:ind w:left="2945" w:right="5428" w:hanging="365"/>
        <w:jc w:val="left"/>
        <w:rPr>
          <w:sz w:val="22"/>
        </w:rPr>
      </w:pPr>
      <w:r>
        <w:rPr>
          <w:sz w:val="22"/>
        </w:rPr>
        <w:t>Buồng</w:t>
      </w:r>
      <w:r>
        <w:rPr>
          <w:spacing w:val="-12"/>
          <w:sz w:val="22"/>
        </w:rPr>
        <w:t> </w:t>
      </w:r>
      <w:r>
        <w:rPr>
          <w:sz w:val="22"/>
        </w:rPr>
        <w:t>dập</w:t>
      </w:r>
      <w:r>
        <w:rPr>
          <w:spacing w:val="-12"/>
          <w:sz w:val="22"/>
        </w:rPr>
        <w:t> </w:t>
      </w:r>
      <w:r>
        <w:rPr>
          <w:sz w:val="22"/>
        </w:rPr>
        <w:t>hồ</w:t>
      </w:r>
      <w:r>
        <w:rPr>
          <w:spacing w:val="-12"/>
          <w:sz w:val="22"/>
        </w:rPr>
        <w:t> </w:t>
      </w:r>
      <w:r>
        <w:rPr>
          <w:sz w:val="22"/>
        </w:rPr>
        <w:t>quang Nút công tác</w:t>
      </w:r>
    </w:p>
    <w:p>
      <w:pPr>
        <w:pStyle w:val="BodyText"/>
        <w:spacing w:before="46"/>
        <w:rPr>
          <w:sz w:val="22"/>
        </w:rPr>
      </w:pPr>
    </w:p>
    <w:p>
      <w:pPr>
        <w:spacing w:before="1"/>
        <w:ind w:left="3349" w:right="0" w:firstLine="0"/>
        <w:jc w:val="left"/>
        <w:rPr>
          <w:sz w:val="22"/>
        </w:rPr>
      </w:pPr>
      <w:r>
        <w:rPr>
          <w:sz w:val="22"/>
        </w:rPr>
        <w:t>Ngắt</w:t>
      </w:r>
      <w:r>
        <w:rPr>
          <w:spacing w:val="-4"/>
          <w:sz w:val="22"/>
        </w:rPr>
        <w:t> </w:t>
      </w:r>
      <w:r>
        <w:rPr>
          <w:sz w:val="22"/>
        </w:rPr>
        <w:t>từ</w:t>
      </w:r>
      <w:r>
        <w:rPr>
          <w:spacing w:val="-1"/>
          <w:sz w:val="22"/>
        </w:rPr>
        <w:t> </w:t>
      </w:r>
      <w:r>
        <w:rPr>
          <w:spacing w:val="-4"/>
          <w:sz w:val="22"/>
        </w:rPr>
        <w:t>tính</w:t>
      </w:r>
    </w:p>
    <w:p>
      <w:pPr>
        <w:pStyle w:val="BodyText"/>
        <w:spacing w:before="214"/>
        <w:rPr>
          <w:sz w:val="20"/>
        </w:rPr>
      </w:pPr>
    </w:p>
    <w:p>
      <w:pPr>
        <w:spacing w:before="1"/>
        <w:ind w:left="3010" w:right="0" w:firstLine="0"/>
        <w:jc w:val="left"/>
        <w:rPr>
          <w:sz w:val="20"/>
        </w:rPr>
      </w:pPr>
      <w:r>
        <w:rPr>
          <w:sz w:val="20"/>
        </w:rPr>
        <w:t>Lưỡng</w:t>
      </w:r>
      <w:r>
        <w:rPr>
          <w:spacing w:val="-3"/>
          <w:sz w:val="20"/>
        </w:rPr>
        <w:t> </w:t>
      </w:r>
      <w:r>
        <w:rPr>
          <w:sz w:val="20"/>
        </w:rPr>
        <w:t>kim</w:t>
      </w:r>
      <w:r>
        <w:rPr>
          <w:spacing w:val="-5"/>
          <w:sz w:val="20"/>
        </w:rPr>
        <w:t> </w:t>
      </w:r>
      <w:r>
        <w:rPr>
          <w:spacing w:val="-2"/>
          <w:sz w:val="20"/>
        </w:rPr>
        <w:t>nhiêt</w:t>
      </w:r>
    </w:p>
    <w:p>
      <w:pPr>
        <w:pStyle w:val="BodyText"/>
        <w:rPr>
          <w:sz w:val="20"/>
        </w:rPr>
      </w:pPr>
    </w:p>
    <w:p>
      <w:pPr>
        <w:pStyle w:val="BodyText"/>
        <w:spacing w:before="34"/>
        <w:rPr>
          <w:sz w:val="20"/>
        </w:rPr>
      </w:pPr>
    </w:p>
    <w:p>
      <w:pPr>
        <w:spacing w:before="0"/>
        <w:ind w:left="1865" w:right="3703" w:firstLine="0"/>
        <w:jc w:val="center"/>
        <w:rPr>
          <w:sz w:val="20"/>
        </w:rPr>
      </w:pPr>
      <w:r>
        <w:rPr>
          <w:sz w:val="20"/>
        </w:rPr>
        <w:t>Nguồn</w:t>
      </w:r>
      <w:r>
        <w:rPr>
          <w:spacing w:val="-4"/>
          <w:sz w:val="20"/>
        </w:rPr>
        <w:t> </w:t>
      </w:r>
      <w:r>
        <w:rPr>
          <w:spacing w:val="-5"/>
          <w:sz w:val="20"/>
        </w:rPr>
        <w:t>ra</w:t>
      </w:r>
    </w:p>
    <w:p>
      <w:pPr>
        <w:pStyle w:val="Heading1"/>
        <w:spacing w:line="240" w:lineRule="auto" w:before="320"/>
        <w:ind w:left="3205"/>
        <w:jc w:val="left"/>
      </w:pPr>
      <w:r>
        <w:rPr>
          <w:spacing w:val="-5"/>
        </w:rPr>
        <w:t>b/</w:t>
      </w:r>
    </w:p>
    <w:p>
      <w:pPr>
        <w:spacing w:before="135"/>
        <w:ind w:left="2962" w:right="0" w:firstLine="0"/>
        <w:jc w:val="left"/>
        <w:rPr>
          <w:sz w:val="24"/>
        </w:rPr>
      </w:pPr>
      <w:r>
        <w:rPr>
          <w:sz w:val="24"/>
        </w:rPr>
        <w:t>Hình</w:t>
      </w:r>
      <w:r>
        <w:rPr>
          <w:spacing w:val="-1"/>
          <w:sz w:val="24"/>
        </w:rPr>
        <w:t> </w:t>
      </w:r>
      <w:r>
        <w:rPr>
          <w:sz w:val="24"/>
        </w:rPr>
        <w:t>2.19: Cấu tạo </w:t>
      </w:r>
      <w:r>
        <w:rPr>
          <w:spacing w:val="-2"/>
          <w:sz w:val="24"/>
        </w:rPr>
        <w:t>Áptômát</w:t>
      </w:r>
    </w:p>
    <w:p>
      <w:pPr>
        <w:spacing w:before="0"/>
        <w:ind w:left="2962" w:right="2744" w:firstLine="0"/>
        <w:jc w:val="left"/>
        <w:rPr>
          <w:sz w:val="24"/>
        </w:rPr>
      </w:pPr>
      <w:r>
        <w:rPr>
          <w:sz w:val="24"/>
        </w:rPr>
        <w:t>a:</w:t>
      </w:r>
      <w:r>
        <w:rPr>
          <w:spacing w:val="-5"/>
          <w:sz w:val="24"/>
        </w:rPr>
        <w:t> </w:t>
      </w:r>
      <w:r>
        <w:rPr>
          <w:sz w:val="24"/>
        </w:rPr>
        <w:t>Hệ</w:t>
      </w:r>
      <w:r>
        <w:rPr>
          <w:spacing w:val="-6"/>
          <w:sz w:val="24"/>
        </w:rPr>
        <w:t> </w:t>
      </w:r>
      <w:r>
        <w:rPr>
          <w:sz w:val="24"/>
        </w:rPr>
        <w:t>thống</w:t>
      </w:r>
      <w:r>
        <w:rPr>
          <w:spacing w:val="-5"/>
          <w:sz w:val="24"/>
        </w:rPr>
        <w:t> </w:t>
      </w:r>
      <w:r>
        <w:rPr>
          <w:sz w:val="24"/>
        </w:rPr>
        <w:t>tiếp</w:t>
      </w:r>
      <w:r>
        <w:rPr>
          <w:spacing w:val="-5"/>
          <w:sz w:val="24"/>
        </w:rPr>
        <w:t> </w:t>
      </w:r>
      <w:r>
        <w:rPr>
          <w:sz w:val="24"/>
        </w:rPr>
        <w:t>điểm</w:t>
      </w:r>
      <w:r>
        <w:rPr>
          <w:spacing w:val="-5"/>
          <w:sz w:val="24"/>
        </w:rPr>
        <w:t> </w:t>
      </w:r>
      <w:r>
        <w:rPr>
          <w:sz w:val="24"/>
        </w:rPr>
        <w:t>của</w:t>
      </w:r>
      <w:r>
        <w:rPr>
          <w:spacing w:val="-6"/>
          <w:sz w:val="24"/>
        </w:rPr>
        <w:t> </w:t>
      </w:r>
      <w:r>
        <w:rPr>
          <w:sz w:val="24"/>
        </w:rPr>
        <w:t>một</w:t>
      </w:r>
      <w:r>
        <w:rPr>
          <w:spacing w:val="-5"/>
          <w:sz w:val="24"/>
        </w:rPr>
        <w:t> </w:t>
      </w:r>
      <w:r>
        <w:rPr>
          <w:sz w:val="24"/>
        </w:rPr>
        <w:t>kiểu</w:t>
      </w:r>
      <w:r>
        <w:rPr>
          <w:spacing w:val="-5"/>
          <w:sz w:val="24"/>
        </w:rPr>
        <w:t> </w:t>
      </w:r>
      <w:r>
        <w:rPr>
          <w:sz w:val="24"/>
        </w:rPr>
        <w:t>Áptômát b: Các bộ phận của một kiểu Áptômát</w:t>
      </w:r>
    </w:p>
    <w:p>
      <w:pPr>
        <w:spacing w:after="0"/>
        <w:jc w:val="left"/>
        <w:rPr>
          <w:sz w:val="24"/>
        </w:rPr>
        <w:sectPr>
          <w:pgSz w:w="11910" w:h="16840"/>
          <w:pgMar w:header="0" w:footer="965" w:top="720" w:bottom="1160" w:left="900" w:right="900"/>
        </w:sectPr>
      </w:pPr>
    </w:p>
    <w:p>
      <w:pPr>
        <w:pStyle w:val="BodyText"/>
        <w:spacing w:before="59"/>
        <w:ind w:left="232" w:right="799" w:firstLine="432"/>
        <w:jc w:val="both"/>
      </w:pPr>
      <w:r>
        <w:rPr>
          <w:b/>
        </w:rPr>
        <w:t>Tiếp điểm: </w:t>
      </w:r>
      <w:r>
        <w:rPr/>
        <w:t>áptômát thường được chế tạo có 2 cấp tiếp điểm (chính và hồ quang), hoặc 3 cấp tiếp điểm (chính, phụ và hồ quang). Khi đóng mạch tiếp</w:t>
      </w:r>
      <w:r>
        <w:rPr>
          <w:spacing w:val="40"/>
        </w:rPr>
        <w:t> </w:t>
      </w:r>
      <w:r>
        <w:rPr/>
        <w:t>điểm hồ quang đóng trước tiếp theo là tiếp điểm phụ và sau cùng là tiếp điểm chính. Khi cắt mạch thì ngược lại tiếp điểm chính mở trước rồi tiếp điểm phụ và sau cùng là tiếp điểm hồ quang. Như vậy hồ quang chỉ cháy trên tiếp điểm hồ quang do đó bảo vệ được tiếp điểm chính để dẫn điện. Dùng thêm tiếp điểm phụ để tránh hồ quang cháy lan vào làm hỏng tiếp điểm chính.</w:t>
      </w:r>
    </w:p>
    <w:p>
      <w:pPr>
        <w:pStyle w:val="BodyText"/>
        <w:spacing w:line="322" w:lineRule="exact" w:before="3"/>
        <w:ind w:left="665"/>
        <w:jc w:val="both"/>
      </w:pPr>
      <w:r>
        <w:rPr/>
        <w:t>Tiếp</w:t>
      </w:r>
      <w:r>
        <w:rPr>
          <w:spacing w:val="-2"/>
        </w:rPr>
        <w:t> </w:t>
      </w:r>
      <w:r>
        <w:rPr/>
        <w:t>điểm</w:t>
      </w:r>
      <w:r>
        <w:rPr>
          <w:spacing w:val="-1"/>
        </w:rPr>
        <w:t> </w:t>
      </w:r>
      <w:r>
        <w:rPr/>
        <w:t>thường</w:t>
      </w:r>
      <w:r>
        <w:rPr>
          <w:spacing w:val="-1"/>
        </w:rPr>
        <w:t> </w:t>
      </w:r>
      <w:r>
        <w:rPr/>
        <w:t>được làm</w:t>
      </w:r>
      <w:r>
        <w:rPr>
          <w:spacing w:val="-3"/>
        </w:rPr>
        <w:t> </w:t>
      </w:r>
      <w:r>
        <w:rPr/>
        <w:t>bằng hợp</w:t>
      </w:r>
      <w:r>
        <w:rPr>
          <w:spacing w:val="-2"/>
        </w:rPr>
        <w:t> </w:t>
      </w:r>
      <w:r>
        <w:rPr/>
        <w:t>kim</w:t>
      </w:r>
      <w:r>
        <w:rPr>
          <w:spacing w:val="-3"/>
        </w:rPr>
        <w:t> </w:t>
      </w:r>
      <w:r>
        <w:rPr/>
        <w:t>gốm</w:t>
      </w:r>
      <w:r>
        <w:rPr>
          <w:spacing w:val="-1"/>
        </w:rPr>
        <w:t> </w:t>
      </w:r>
      <w:r>
        <w:rPr/>
        <w:t>chịu</w:t>
      </w:r>
      <w:r>
        <w:rPr>
          <w:spacing w:val="-1"/>
        </w:rPr>
        <w:t> </w:t>
      </w:r>
      <w:r>
        <w:rPr/>
        <w:t>được</w:t>
      </w:r>
      <w:r>
        <w:rPr>
          <w:spacing w:val="-1"/>
        </w:rPr>
        <w:t> </w:t>
      </w:r>
      <w:r>
        <w:rPr/>
        <w:t>hồ</w:t>
      </w:r>
      <w:r>
        <w:rPr>
          <w:spacing w:val="-1"/>
        </w:rPr>
        <w:t> </w:t>
      </w:r>
      <w:r>
        <w:rPr/>
        <w:t>quang</w:t>
      </w:r>
      <w:r>
        <w:rPr>
          <w:spacing w:val="-1"/>
        </w:rPr>
        <w:t> </w:t>
      </w:r>
      <w:r>
        <w:rPr/>
        <w:t>như: </w:t>
      </w:r>
      <w:r>
        <w:rPr>
          <w:spacing w:val="-5"/>
        </w:rPr>
        <w:t>Ag</w:t>
      </w:r>
    </w:p>
    <w:p>
      <w:pPr>
        <w:pStyle w:val="BodyText"/>
        <w:spacing w:line="322" w:lineRule="exact"/>
        <w:ind w:right="6870"/>
        <w:jc w:val="right"/>
      </w:pPr>
      <w:r>
        <w:rPr/>
        <w:t>-</w:t>
      </w:r>
      <w:r>
        <w:rPr>
          <w:spacing w:val="-1"/>
        </w:rPr>
        <w:t> </w:t>
      </w:r>
      <w:r>
        <w:rPr/>
        <w:t>W,</w:t>
      </w:r>
      <w:r>
        <w:rPr>
          <w:spacing w:val="-2"/>
        </w:rPr>
        <w:t> </w:t>
      </w:r>
      <w:r>
        <w:rPr/>
        <w:t>Cu</w:t>
      </w:r>
      <w:r>
        <w:rPr>
          <w:spacing w:val="-1"/>
        </w:rPr>
        <w:t> </w:t>
      </w:r>
      <w:r>
        <w:rPr/>
        <w:t>-</w:t>
      </w:r>
      <w:r>
        <w:rPr>
          <w:spacing w:val="-2"/>
        </w:rPr>
        <w:t> </w:t>
      </w:r>
      <w:r>
        <w:rPr/>
        <w:t>W,</w:t>
      </w:r>
      <w:r>
        <w:rPr>
          <w:spacing w:val="-1"/>
        </w:rPr>
        <w:t> </w:t>
      </w:r>
      <w:r>
        <w:rPr/>
        <w:t>Cu</w:t>
      </w:r>
      <w:r>
        <w:rPr>
          <w:spacing w:val="-1"/>
        </w:rPr>
        <w:t> </w:t>
      </w:r>
      <w:r>
        <w:rPr/>
        <w:t>-</w:t>
      </w:r>
      <w:r>
        <w:rPr>
          <w:spacing w:val="-2"/>
        </w:rPr>
        <w:t> </w:t>
      </w:r>
      <w:r>
        <w:rPr/>
        <w:t>Ni</w:t>
      </w:r>
      <w:r>
        <w:rPr>
          <w:spacing w:val="-3"/>
        </w:rPr>
        <w:t> </w:t>
      </w:r>
      <w:r>
        <w:rPr>
          <w:spacing w:val="-2"/>
        </w:rPr>
        <w:t>v.v...</w:t>
      </w:r>
    </w:p>
    <w:p>
      <w:pPr>
        <w:pStyle w:val="Heading1"/>
        <w:ind w:left="0" w:right="6866"/>
        <w:jc w:val="right"/>
      </w:pPr>
      <w:r>
        <w:rPr/>
        <w:t>Buồng</w:t>
      </w:r>
      <w:r>
        <w:rPr>
          <w:spacing w:val="-2"/>
        </w:rPr>
        <w:t> </w:t>
      </w:r>
      <w:r>
        <w:rPr/>
        <w:t>dập</w:t>
      </w:r>
      <w:r>
        <w:rPr>
          <w:spacing w:val="-3"/>
        </w:rPr>
        <w:t> </w:t>
      </w:r>
      <w:r>
        <w:rPr/>
        <w:t>hồ</w:t>
      </w:r>
      <w:r>
        <w:rPr>
          <w:spacing w:val="-1"/>
        </w:rPr>
        <w:t> </w:t>
      </w:r>
      <w:r>
        <w:rPr>
          <w:spacing w:val="-2"/>
        </w:rPr>
        <w:t>quang:</w:t>
      </w:r>
    </w:p>
    <w:p>
      <w:pPr>
        <w:pStyle w:val="BodyText"/>
        <w:ind w:left="232" w:right="797" w:firstLine="432"/>
        <w:jc w:val="both"/>
      </w:pPr>
      <w:r>
        <w:rPr/>
        <w:t>Để Áptômát dập được hồ quang trong tất cả các chế độ làm việc của lưới điện người ta thường dùng 2 kiểu thiết bị dập hồ quang là: kiểu nửa kín và kiểu </w:t>
      </w:r>
      <w:r>
        <w:rPr>
          <w:spacing w:val="-4"/>
        </w:rPr>
        <w:t>hở.</w:t>
      </w:r>
    </w:p>
    <w:p>
      <w:pPr>
        <w:pStyle w:val="BodyText"/>
        <w:spacing w:before="1"/>
        <w:ind w:left="232" w:right="810" w:firstLine="432"/>
        <w:jc w:val="both"/>
      </w:pPr>
      <w:r>
        <w:rPr/>
        <w:t>+ Kiểu nửa kín được đặt trong vỏ kín của Áptômát có lỗ thoát khí. Loại này có dòng giới hạn cắt không quá 50 KA.</w:t>
      </w:r>
    </w:p>
    <w:p>
      <w:pPr>
        <w:pStyle w:val="BodyText"/>
        <w:ind w:left="232" w:right="801" w:firstLine="432"/>
        <w:jc w:val="both"/>
      </w:pPr>
      <w:r>
        <w:rPr/>
        <w:t>+ Kiểu hở: được dùng khi dòng điện cắt lớn hơn 50 KA hoặc điện áp lớn</w:t>
      </w:r>
      <w:r>
        <w:rPr>
          <w:spacing w:val="40"/>
        </w:rPr>
        <w:t> </w:t>
      </w:r>
      <w:r>
        <w:rPr/>
        <w:t>hơn 1kV.</w:t>
      </w:r>
    </w:p>
    <w:p>
      <w:pPr>
        <w:pStyle w:val="BodyText"/>
        <w:ind w:left="232" w:right="802" w:firstLine="432"/>
        <w:jc w:val="both"/>
      </w:pPr>
      <w:r>
        <w:rPr/>
        <w:t>Trong buồng dập hồ quang thông thường người ta dùng những tấm thép xếp thành lưới ngăn</w:t>
      </w:r>
      <w:r>
        <w:rPr>
          <w:spacing w:val="-1"/>
        </w:rPr>
        <w:t> </w:t>
      </w:r>
      <w:r>
        <w:rPr/>
        <w:t>để phân chia</w:t>
      </w:r>
      <w:r>
        <w:rPr>
          <w:spacing w:val="-2"/>
        </w:rPr>
        <w:t> </w:t>
      </w:r>
      <w:r>
        <w:rPr/>
        <w:t>hồ quang</w:t>
      </w:r>
      <w:r>
        <w:rPr>
          <w:spacing w:val="-1"/>
        </w:rPr>
        <w:t> </w:t>
      </w:r>
      <w:r>
        <w:rPr/>
        <w:t>thành</w:t>
      </w:r>
      <w:r>
        <w:rPr>
          <w:spacing w:val="-1"/>
        </w:rPr>
        <w:t> </w:t>
      </w:r>
      <w:r>
        <w:rPr/>
        <w:t>nhiều</w:t>
      </w:r>
      <w:r>
        <w:rPr>
          <w:spacing w:val="-1"/>
        </w:rPr>
        <w:t> </w:t>
      </w:r>
      <w:r>
        <w:rPr/>
        <w:t>đoạn</w:t>
      </w:r>
      <w:r>
        <w:rPr>
          <w:spacing w:val="-1"/>
        </w:rPr>
        <w:t> </w:t>
      </w:r>
      <w:r>
        <w:rPr/>
        <w:t>ngắn</w:t>
      </w:r>
      <w:r>
        <w:rPr>
          <w:spacing w:val="-2"/>
        </w:rPr>
        <w:t> </w:t>
      </w:r>
      <w:r>
        <w:rPr/>
        <w:t>thuận</w:t>
      </w:r>
      <w:r>
        <w:rPr>
          <w:spacing w:val="-1"/>
        </w:rPr>
        <w:t> </w:t>
      </w:r>
      <w:r>
        <w:rPr/>
        <w:t>lợi cho</w:t>
      </w:r>
      <w:r>
        <w:rPr>
          <w:spacing w:val="-1"/>
        </w:rPr>
        <w:t> </w:t>
      </w:r>
      <w:r>
        <w:rPr/>
        <w:t>việc dập tắt hồ quang.</w:t>
      </w:r>
    </w:p>
    <w:p>
      <w:pPr>
        <w:pStyle w:val="Heading1"/>
        <w:ind w:left="665"/>
      </w:pPr>
      <w:r>
        <w:rPr/>
        <w:t>Cơ</w:t>
      </w:r>
      <w:r>
        <w:rPr>
          <w:spacing w:val="-3"/>
        </w:rPr>
        <w:t> </w:t>
      </w:r>
      <w:r>
        <w:rPr/>
        <w:t>cấu</w:t>
      </w:r>
      <w:r>
        <w:rPr>
          <w:spacing w:val="-3"/>
        </w:rPr>
        <w:t> </w:t>
      </w:r>
      <w:r>
        <w:rPr/>
        <w:t>truyền</w:t>
      </w:r>
      <w:r>
        <w:rPr>
          <w:spacing w:val="-2"/>
        </w:rPr>
        <w:t> </w:t>
      </w:r>
      <w:r>
        <w:rPr/>
        <w:t>động</w:t>
      </w:r>
      <w:r>
        <w:rPr>
          <w:spacing w:val="-2"/>
        </w:rPr>
        <w:t> </w:t>
      </w:r>
      <w:r>
        <w:rPr/>
        <w:t>cắt</w:t>
      </w:r>
      <w:r>
        <w:rPr>
          <w:spacing w:val="-5"/>
        </w:rPr>
        <w:t> </w:t>
      </w:r>
      <w:r>
        <w:rPr>
          <w:spacing w:val="-2"/>
        </w:rPr>
        <w:t>Áptômát.</w:t>
      </w:r>
    </w:p>
    <w:p>
      <w:pPr>
        <w:pStyle w:val="BodyText"/>
        <w:ind w:left="665"/>
        <w:jc w:val="both"/>
      </w:pPr>
      <w:r>
        <w:rPr/>
        <w:t>Truyền động cắt</w:t>
      </w:r>
      <w:r>
        <w:rPr>
          <w:spacing w:val="1"/>
        </w:rPr>
        <w:t> </w:t>
      </w:r>
      <w:r>
        <w:rPr/>
        <w:t>áptômát thường có hai</w:t>
      </w:r>
      <w:r>
        <w:rPr>
          <w:spacing w:val="1"/>
        </w:rPr>
        <w:t> </w:t>
      </w:r>
      <w:r>
        <w:rPr/>
        <w:t>cách:</w:t>
      </w:r>
      <w:r>
        <w:rPr>
          <w:spacing w:val="-1"/>
        </w:rPr>
        <w:t> </w:t>
      </w:r>
      <w:r>
        <w:rPr/>
        <w:t>bằng</w:t>
      </w:r>
      <w:r>
        <w:rPr>
          <w:spacing w:val="1"/>
        </w:rPr>
        <w:t> </w:t>
      </w:r>
      <w:r>
        <w:rPr/>
        <w:t>tay và</w:t>
      </w:r>
      <w:r>
        <w:rPr>
          <w:spacing w:val="-2"/>
        </w:rPr>
        <w:t> </w:t>
      </w:r>
      <w:r>
        <w:rPr/>
        <w:t>bằng cơ</w:t>
      </w:r>
      <w:r>
        <w:rPr>
          <w:spacing w:val="-1"/>
        </w:rPr>
        <w:t> </w:t>
      </w:r>
      <w:r>
        <w:rPr/>
        <w:t>điện</w:t>
      </w:r>
      <w:r>
        <w:rPr>
          <w:spacing w:val="1"/>
        </w:rPr>
        <w:t> </w:t>
      </w:r>
      <w:r>
        <w:rPr>
          <w:spacing w:val="-2"/>
        </w:rPr>
        <w:t>(điện</w:t>
      </w:r>
    </w:p>
    <w:p>
      <w:pPr>
        <w:pStyle w:val="BodyText"/>
        <w:ind w:left="232"/>
      </w:pPr>
      <w:r>
        <w:rPr>
          <w:spacing w:val="-4"/>
        </w:rPr>
        <w:t>từ).</w:t>
      </w:r>
    </w:p>
    <w:p>
      <w:pPr>
        <w:pStyle w:val="BodyText"/>
        <w:ind w:left="665"/>
      </w:pPr>
      <w:r>
        <w:rPr/>
        <w:t>Điều</w:t>
      </w:r>
      <w:r>
        <w:rPr>
          <w:spacing w:val="3"/>
        </w:rPr>
        <w:t> </w:t>
      </w:r>
      <w:r>
        <w:rPr/>
        <w:t>khiển</w:t>
      </w:r>
      <w:r>
        <w:rPr>
          <w:spacing w:val="4"/>
        </w:rPr>
        <w:t> </w:t>
      </w:r>
      <w:r>
        <w:rPr/>
        <w:t>bằng</w:t>
      </w:r>
      <w:r>
        <w:rPr>
          <w:spacing w:val="5"/>
        </w:rPr>
        <w:t> </w:t>
      </w:r>
      <w:r>
        <w:rPr/>
        <w:t>tay</w:t>
      </w:r>
      <w:r>
        <w:rPr>
          <w:spacing w:val="4"/>
        </w:rPr>
        <w:t> </w:t>
      </w:r>
      <w:r>
        <w:rPr/>
        <w:t>được</w:t>
      </w:r>
      <w:r>
        <w:rPr>
          <w:spacing w:val="6"/>
        </w:rPr>
        <w:t> </w:t>
      </w:r>
      <w:r>
        <w:rPr/>
        <w:t>thực</w:t>
      </w:r>
      <w:r>
        <w:rPr>
          <w:spacing w:val="3"/>
        </w:rPr>
        <w:t> </w:t>
      </w:r>
      <w:r>
        <w:rPr/>
        <w:t>hiện</w:t>
      </w:r>
      <w:r>
        <w:rPr>
          <w:spacing w:val="5"/>
        </w:rPr>
        <w:t> </w:t>
      </w:r>
      <w:r>
        <w:rPr/>
        <w:t>với</w:t>
      </w:r>
      <w:r>
        <w:rPr>
          <w:spacing w:val="6"/>
        </w:rPr>
        <w:t> </w:t>
      </w:r>
      <w:r>
        <w:rPr/>
        <w:t>các</w:t>
      </w:r>
      <w:r>
        <w:rPr>
          <w:spacing w:val="6"/>
        </w:rPr>
        <w:t> </w:t>
      </w:r>
      <w:r>
        <w:rPr/>
        <w:t>áptômát</w:t>
      </w:r>
      <w:r>
        <w:rPr>
          <w:spacing w:val="7"/>
        </w:rPr>
        <w:t> </w:t>
      </w:r>
      <w:r>
        <w:rPr/>
        <w:t>có</w:t>
      </w:r>
      <w:r>
        <w:rPr>
          <w:spacing w:val="4"/>
        </w:rPr>
        <w:t> </w:t>
      </w:r>
      <w:r>
        <w:rPr/>
        <w:t>dòng</w:t>
      </w:r>
      <w:r>
        <w:rPr>
          <w:spacing w:val="5"/>
        </w:rPr>
        <w:t> </w:t>
      </w:r>
      <w:r>
        <w:rPr/>
        <w:t>điện</w:t>
      </w:r>
      <w:r>
        <w:rPr>
          <w:spacing w:val="4"/>
        </w:rPr>
        <w:t> </w:t>
      </w:r>
      <w:r>
        <w:rPr/>
        <w:t>định</w:t>
      </w:r>
      <w:r>
        <w:rPr>
          <w:spacing w:val="7"/>
        </w:rPr>
        <w:t> </w:t>
      </w:r>
      <w:r>
        <w:rPr>
          <w:spacing w:val="-5"/>
        </w:rPr>
        <w:t>mức</w:t>
      </w:r>
    </w:p>
    <w:p>
      <w:pPr>
        <w:pStyle w:val="BodyText"/>
        <w:ind w:left="232" w:right="863"/>
      </w:pPr>
      <w:r>
        <w:rPr/>
        <w:t>không lớn hơn 600A. Điều khiển bằng điện từ (nam châm điện) được ứng dụng</w:t>
      </w:r>
      <w:r>
        <w:rPr>
          <w:spacing w:val="40"/>
        </w:rPr>
        <w:t> </w:t>
      </w:r>
      <w:r>
        <w:rPr/>
        <w:t>ở các Áptômát có dòng điện lớn hơn (đến 1000A).</w:t>
      </w:r>
    </w:p>
    <w:p>
      <w:pPr>
        <w:pStyle w:val="BodyText"/>
        <w:rPr>
          <w:sz w:val="20"/>
        </w:rPr>
      </w:pPr>
    </w:p>
    <w:p>
      <w:pPr>
        <w:pStyle w:val="BodyText"/>
        <w:spacing w:before="28"/>
        <w:rPr>
          <w:sz w:val="20"/>
        </w:rPr>
      </w:pPr>
      <w:r>
        <w:rPr/>
        <w:drawing>
          <wp:anchor distT="0" distB="0" distL="0" distR="0" allowOverlap="1" layoutInCell="1" locked="0" behindDoc="1" simplePos="0" relativeHeight="487637504">
            <wp:simplePos x="0" y="0"/>
            <wp:positionH relativeFrom="page">
              <wp:posOffset>1358264</wp:posOffset>
            </wp:positionH>
            <wp:positionV relativeFrom="paragraph">
              <wp:posOffset>179227</wp:posOffset>
            </wp:positionV>
            <wp:extent cx="5124450" cy="2247900"/>
            <wp:effectExtent l="0" t="0" r="0" b="0"/>
            <wp:wrapTopAndBottom/>
            <wp:docPr id="471" name="Image 471"/>
            <wp:cNvGraphicFramePr>
              <a:graphicFrameLocks/>
            </wp:cNvGraphicFramePr>
            <a:graphic>
              <a:graphicData uri="http://schemas.openxmlformats.org/drawingml/2006/picture">
                <pic:pic>
                  <pic:nvPicPr>
                    <pic:cNvPr id="471" name="Image 471"/>
                    <pic:cNvPicPr/>
                  </pic:nvPicPr>
                  <pic:blipFill>
                    <a:blip r:embed="rId65" cstate="print"/>
                    <a:stretch>
                      <a:fillRect/>
                    </a:stretch>
                  </pic:blipFill>
                  <pic:spPr>
                    <a:xfrm>
                      <a:off x="0" y="0"/>
                      <a:ext cx="5124450" cy="2247900"/>
                    </a:xfrm>
                    <a:prstGeom prst="rect">
                      <a:avLst/>
                    </a:prstGeom>
                  </pic:spPr>
                </pic:pic>
              </a:graphicData>
            </a:graphic>
          </wp:anchor>
        </w:drawing>
      </w:r>
    </w:p>
    <w:p>
      <w:pPr>
        <w:spacing w:before="4"/>
        <w:ind w:left="2266" w:right="0" w:firstLine="0"/>
        <w:jc w:val="left"/>
        <w:rPr>
          <w:sz w:val="24"/>
        </w:rPr>
      </w:pPr>
      <w:r>
        <w:rPr>
          <w:sz w:val="24"/>
        </w:rPr>
        <w:t>Hình</w:t>
      </w:r>
      <w:r>
        <w:rPr>
          <w:spacing w:val="-1"/>
          <w:sz w:val="24"/>
        </w:rPr>
        <w:t> </w:t>
      </w:r>
      <w:r>
        <w:rPr>
          <w:sz w:val="24"/>
        </w:rPr>
        <w:t>2.20.</w:t>
      </w:r>
      <w:r>
        <w:rPr>
          <w:spacing w:val="-1"/>
          <w:sz w:val="24"/>
        </w:rPr>
        <w:t> </w:t>
      </w:r>
      <w:r>
        <w:rPr>
          <w:sz w:val="24"/>
        </w:rPr>
        <w:t>Cơ</w:t>
      </w:r>
      <w:r>
        <w:rPr>
          <w:spacing w:val="-1"/>
          <w:sz w:val="24"/>
        </w:rPr>
        <w:t> </w:t>
      </w:r>
      <w:r>
        <w:rPr>
          <w:sz w:val="24"/>
        </w:rPr>
        <w:t>cấu truyền</w:t>
      </w:r>
      <w:r>
        <w:rPr>
          <w:spacing w:val="1"/>
          <w:sz w:val="24"/>
        </w:rPr>
        <w:t> </w:t>
      </w:r>
      <w:r>
        <w:rPr>
          <w:sz w:val="24"/>
        </w:rPr>
        <w:t>động</w:t>
      </w:r>
      <w:r>
        <w:rPr>
          <w:spacing w:val="-1"/>
          <w:sz w:val="24"/>
        </w:rPr>
        <w:t> </w:t>
      </w:r>
      <w:r>
        <w:rPr>
          <w:sz w:val="24"/>
        </w:rPr>
        <w:t>của</w:t>
      </w:r>
      <w:r>
        <w:rPr>
          <w:spacing w:val="-1"/>
          <w:sz w:val="24"/>
        </w:rPr>
        <w:t> </w:t>
      </w:r>
      <w:r>
        <w:rPr>
          <w:spacing w:val="-2"/>
          <w:sz w:val="24"/>
        </w:rPr>
        <w:t>Aptomat</w:t>
      </w:r>
    </w:p>
    <w:p>
      <w:pPr>
        <w:pStyle w:val="BodyText"/>
        <w:spacing w:before="177"/>
        <w:ind w:left="232" w:right="796" w:firstLine="432"/>
        <w:jc w:val="both"/>
      </w:pPr>
      <w:r>
        <w:rPr/>
        <w:t>Hình 2.20 (a) cơ cấu điều khiển Áptômát cắt bằng nam châm điện có những khớp tự do.</w:t>
      </w:r>
    </w:p>
    <w:p>
      <w:pPr>
        <w:pStyle w:val="BodyText"/>
        <w:ind w:left="232" w:right="805" w:firstLine="432"/>
        <w:jc w:val="both"/>
      </w:pPr>
      <w:r>
        <w:rPr/>
        <w:t>Khi đóng bình thường (không có sự cố), các tay đòn (2) và (3) được nối</w:t>
      </w:r>
      <w:r>
        <w:rPr>
          <w:spacing w:val="40"/>
        </w:rPr>
        <w:t> </w:t>
      </w:r>
      <w:r>
        <w:rPr/>
        <w:t>cứng vì tâm</w:t>
      </w:r>
      <w:r>
        <w:rPr>
          <w:spacing w:val="-1"/>
        </w:rPr>
        <w:t> </w:t>
      </w:r>
      <w:r>
        <w:rPr/>
        <w:t>xoay O nằm thấp hơn đường nối hai điểm</w:t>
      </w:r>
      <w:r>
        <w:rPr>
          <w:spacing w:val="-1"/>
        </w:rPr>
        <w:t> </w:t>
      </w:r>
      <w:r>
        <w:rPr/>
        <w:t>O1 và O2. Giá</w:t>
      </w:r>
      <w:r>
        <w:rPr>
          <w:spacing w:val="-1"/>
        </w:rPr>
        <w:t> </w:t>
      </w:r>
      <w:r>
        <w:rPr/>
        <w:t>đỡ (5) làm cho hai tay đòn không gập lại được. Ta nói điểm O ở vị trí chết.</w:t>
      </w:r>
    </w:p>
    <w:p>
      <w:pPr>
        <w:spacing w:after="0"/>
        <w:jc w:val="both"/>
        <w:sectPr>
          <w:pgSz w:w="11910" w:h="16840"/>
          <w:pgMar w:header="0" w:footer="965" w:top="1060" w:bottom="1120" w:left="900" w:right="900"/>
        </w:sectPr>
      </w:pPr>
    </w:p>
    <w:p>
      <w:pPr>
        <w:pStyle w:val="BodyText"/>
        <w:spacing w:before="59"/>
        <w:ind w:left="802" w:right="230" w:firstLine="431"/>
        <w:jc w:val="both"/>
      </w:pPr>
      <w:r>
        <w:rPr/>
        <w:t>Khi có sự cố, phần ứng (6) của nam châm điện (7) bị hút đập vào hệ thống tay</w:t>
      </w:r>
      <w:r>
        <w:rPr>
          <w:spacing w:val="-3"/>
        </w:rPr>
        <w:t> </w:t>
      </w:r>
      <w:r>
        <w:rPr/>
        <w:t>đòn (2)</w:t>
      </w:r>
      <w:r>
        <w:rPr>
          <w:spacing w:val="-1"/>
        </w:rPr>
        <w:t> </w:t>
      </w:r>
      <w:r>
        <w:rPr/>
        <w:t>,</w:t>
      </w:r>
      <w:r>
        <w:rPr>
          <w:spacing w:val="-2"/>
        </w:rPr>
        <w:t> </w:t>
      </w:r>
      <w:r>
        <w:rPr/>
        <w:t>(3)</w:t>
      </w:r>
      <w:r>
        <w:rPr>
          <w:spacing w:val="-1"/>
        </w:rPr>
        <w:t> </w:t>
      </w:r>
      <w:r>
        <w:rPr/>
        <w:t>làm</w:t>
      </w:r>
      <w:r>
        <w:rPr>
          <w:spacing w:val="-1"/>
        </w:rPr>
        <w:t> </w:t>
      </w:r>
      <w:r>
        <w:rPr/>
        <w:t>cho điểm</w:t>
      </w:r>
      <w:r>
        <w:rPr>
          <w:spacing w:val="-4"/>
        </w:rPr>
        <w:t> </w:t>
      </w:r>
      <w:r>
        <w:rPr/>
        <w:t>O thoát khỏi vị trí chết.</w:t>
      </w:r>
      <w:r>
        <w:rPr>
          <w:spacing w:val="-2"/>
        </w:rPr>
        <w:t> </w:t>
      </w:r>
      <w:r>
        <w:rPr/>
        <w:t>Điểm</w:t>
      </w:r>
      <w:r>
        <w:rPr>
          <w:spacing w:val="-1"/>
        </w:rPr>
        <w:t> </w:t>
      </w:r>
      <w:r>
        <w:rPr/>
        <w:t>O</w:t>
      </w:r>
      <w:r>
        <w:rPr>
          <w:spacing w:val="-1"/>
        </w:rPr>
        <w:t> </w:t>
      </w:r>
      <w:r>
        <w:rPr/>
        <w:t>sẽ</w:t>
      </w:r>
      <w:r>
        <w:rPr>
          <w:spacing w:val="-3"/>
        </w:rPr>
        <w:t> </w:t>
      </w:r>
      <w:r>
        <w:rPr/>
        <w:t>cao</w:t>
      </w:r>
      <w:r>
        <w:rPr>
          <w:spacing w:val="-1"/>
        </w:rPr>
        <w:t> </w:t>
      </w:r>
      <w:r>
        <w:rPr/>
        <w:t>hơn đường nối O1O2 lúc này tay đòn (2) , (3) không được nối cứng nữa. Các tiếp điểm sẽ nhanh chóng mở ra dưới tác dụng của lò xo kéo tiếp điểm (hình 2.21 b). Muốn đóng Áptômát ta phải kéo tay đòn (4) xuống phía dưới như (hình 2.20 c) sau đó mới đóng vào được.</w:t>
      </w:r>
    </w:p>
    <w:p>
      <w:pPr>
        <w:pStyle w:val="Heading1"/>
        <w:spacing w:line="240" w:lineRule="auto" w:before="1"/>
      </w:pPr>
      <w:r>
        <w:rPr/>
        <w:t>Móc</w:t>
      </w:r>
      <w:r>
        <w:rPr>
          <w:spacing w:val="-3"/>
        </w:rPr>
        <w:t> </w:t>
      </w:r>
      <w:r>
        <w:rPr/>
        <w:t>bảo</w:t>
      </w:r>
      <w:r>
        <w:rPr>
          <w:spacing w:val="-4"/>
        </w:rPr>
        <w:t> </w:t>
      </w:r>
      <w:r>
        <w:rPr>
          <w:spacing w:val="-5"/>
        </w:rPr>
        <w:t>vệ.</w:t>
      </w:r>
    </w:p>
    <w:p>
      <w:pPr>
        <w:pStyle w:val="BodyText"/>
        <w:spacing w:line="322" w:lineRule="exact" w:before="2"/>
        <w:ind w:left="1234"/>
        <w:jc w:val="both"/>
      </w:pPr>
      <w:r>
        <w:rPr/>
        <w:t>Áptômát</w:t>
      </w:r>
      <w:r>
        <w:rPr>
          <w:spacing w:val="-3"/>
        </w:rPr>
        <w:t> </w:t>
      </w:r>
      <w:r>
        <w:rPr/>
        <w:t>tự</w:t>
      </w:r>
      <w:r>
        <w:rPr>
          <w:spacing w:val="-2"/>
        </w:rPr>
        <w:t> </w:t>
      </w:r>
      <w:r>
        <w:rPr/>
        <w:t>động</w:t>
      </w:r>
      <w:r>
        <w:rPr>
          <w:spacing w:val="-1"/>
        </w:rPr>
        <w:t> </w:t>
      </w:r>
      <w:r>
        <w:rPr/>
        <w:t>cắt</w:t>
      </w:r>
      <w:r>
        <w:rPr>
          <w:spacing w:val="-3"/>
        </w:rPr>
        <w:t> </w:t>
      </w:r>
      <w:r>
        <w:rPr/>
        <w:t>nhờ</w:t>
      </w:r>
      <w:r>
        <w:rPr>
          <w:spacing w:val="-1"/>
        </w:rPr>
        <w:t> </w:t>
      </w:r>
      <w:r>
        <w:rPr/>
        <w:t>các</w:t>
      </w:r>
      <w:r>
        <w:rPr>
          <w:spacing w:val="-5"/>
        </w:rPr>
        <w:t> </w:t>
      </w:r>
      <w:r>
        <w:rPr/>
        <w:t>phần</w:t>
      </w:r>
      <w:r>
        <w:rPr>
          <w:spacing w:val="-4"/>
        </w:rPr>
        <w:t> </w:t>
      </w:r>
      <w:r>
        <w:rPr/>
        <w:t>tử</w:t>
      </w:r>
      <w:r>
        <w:rPr>
          <w:spacing w:val="-2"/>
        </w:rPr>
        <w:t> </w:t>
      </w:r>
      <w:r>
        <w:rPr/>
        <w:t>bảo</w:t>
      </w:r>
      <w:r>
        <w:rPr>
          <w:spacing w:val="-5"/>
        </w:rPr>
        <w:t> </w:t>
      </w:r>
      <w:r>
        <w:rPr/>
        <w:t>vệ,</w:t>
      </w:r>
      <w:r>
        <w:rPr>
          <w:spacing w:val="-2"/>
        </w:rPr>
        <w:t> </w:t>
      </w:r>
      <w:r>
        <w:rPr/>
        <w:t>gọi</w:t>
      </w:r>
      <w:r>
        <w:rPr>
          <w:spacing w:val="-3"/>
        </w:rPr>
        <w:t> </w:t>
      </w:r>
      <w:r>
        <w:rPr/>
        <w:t>là</w:t>
      </w:r>
      <w:r>
        <w:rPr>
          <w:spacing w:val="-2"/>
        </w:rPr>
        <w:t> </w:t>
      </w:r>
      <w:r>
        <w:rPr/>
        <w:t>móc</w:t>
      </w:r>
      <w:r>
        <w:rPr>
          <w:spacing w:val="-4"/>
        </w:rPr>
        <w:t> </w:t>
      </w:r>
      <w:r>
        <w:rPr/>
        <w:t>bảo</w:t>
      </w:r>
      <w:r>
        <w:rPr>
          <w:spacing w:val="-3"/>
        </w:rPr>
        <w:t> </w:t>
      </w:r>
      <w:r>
        <w:rPr>
          <w:spacing w:val="-5"/>
        </w:rPr>
        <w:t>vệ:</w:t>
      </w:r>
    </w:p>
    <w:p>
      <w:pPr>
        <w:pStyle w:val="BodyText"/>
        <w:ind w:left="802" w:right="230" w:firstLine="431"/>
        <w:jc w:val="both"/>
      </w:pPr>
      <w:r>
        <w:rPr/>
        <w:t>Móc bảo vệ quá tải (còn gọi là quá dòng điện) để bảo vệ thiết bị điện khỏi bị quá tải, đường thời gian – dòng điện của</w:t>
      </w:r>
      <w:r>
        <w:rPr>
          <w:spacing w:val="40"/>
        </w:rPr>
        <w:t> </w:t>
      </w:r>
      <w:r>
        <w:rPr/>
        <w:t>móc bảo vệ phải nằm dưới đường đặc tính của đối tượng cần bảo vệ. Người ta thường dùng hệ thống điện từ và rơle nhiệt làm móc bảo vệ đặt bên trong áptômát.</w:t>
      </w:r>
    </w:p>
    <w:p>
      <w:pPr>
        <w:pStyle w:val="BodyText"/>
        <w:ind w:left="802" w:right="225" w:firstLine="431"/>
        <w:jc w:val="both"/>
      </w:pPr>
      <w:r>
        <w:rPr/>
        <w:t>Móc kiểu điện từ có cuộn dây mắc nối tiếp với mạch điện chính. Khi dòng điện vượt quá trị số cho phép thì phần ứng bị hút và móc sẽ đập vào khớp rơi tự do, làm tiếp điểm của áptômát mở ra như (hình 2.21) ở trên. Điều chỉnh vít để thay đổi lực kháng của lò xo, ta có thể điều chỉnh được giá trị dòng điện tác động. Để giữ thời gian trong bảo vệ kiểu điện từ, người ta thêm một cơ cấu giữ thời gian (ví dụ bánh xe răng như trong cơ cấu đồng hồ).</w:t>
      </w:r>
    </w:p>
    <w:p>
      <w:pPr>
        <w:pStyle w:val="BodyText"/>
        <w:ind w:left="802" w:right="227" w:firstLine="431"/>
        <w:jc w:val="both"/>
      </w:pPr>
      <w:r>
        <w:rPr/>
        <w:t>Móc kiểu rơle nhiệt đơn giản hơn, có kết cấu tương tự như rơle nhiệt có</w:t>
      </w:r>
      <w:r>
        <w:rPr>
          <w:spacing w:val="40"/>
        </w:rPr>
        <w:t> </w:t>
      </w:r>
      <w:r>
        <w:rPr/>
        <w:t>phần tử đốt nóng đấu nối tiếp với mạch điện chính, tấm kim loại kép giãn nở</w:t>
      </w:r>
      <w:r>
        <w:rPr>
          <w:spacing w:val="80"/>
        </w:rPr>
        <w:t> </w:t>
      </w:r>
      <w:r>
        <w:rPr/>
        <w:t>làm nhả khớp rơi tự do để mở tiếp điểm của áptômát khi có quá tải. Kiểu này có nhược điểm là quán tính nhiệt lớn nên không ngắt được dòng điện tăng vọt khi có ngắn mạch, do đó chỉ bảo vệ được dòng điện ngắn mạch.</w:t>
      </w:r>
    </w:p>
    <w:p>
      <w:pPr>
        <w:pStyle w:val="BodyText"/>
        <w:ind w:left="802" w:right="237" w:firstLine="431"/>
        <w:jc w:val="both"/>
      </w:pPr>
      <w:r>
        <w:rPr/>
        <w:t>Vì</w:t>
      </w:r>
      <w:r>
        <w:rPr>
          <w:spacing w:val="-2"/>
        </w:rPr>
        <w:t> </w:t>
      </w:r>
      <w:r>
        <w:rPr/>
        <w:t>vậy</w:t>
      </w:r>
      <w:r>
        <w:rPr>
          <w:spacing w:val="-1"/>
        </w:rPr>
        <w:t> </w:t>
      </w:r>
      <w:r>
        <w:rPr/>
        <w:t>người</w:t>
      </w:r>
      <w:r>
        <w:rPr>
          <w:spacing w:val="-2"/>
        </w:rPr>
        <w:t> </w:t>
      </w:r>
      <w:r>
        <w:rPr/>
        <w:t>ta</w:t>
      </w:r>
      <w:r>
        <w:rPr>
          <w:spacing w:val="-3"/>
        </w:rPr>
        <w:t> </w:t>
      </w:r>
      <w:r>
        <w:rPr/>
        <w:t>thường</w:t>
      </w:r>
      <w:r>
        <w:rPr>
          <w:spacing w:val="-2"/>
        </w:rPr>
        <w:t> </w:t>
      </w:r>
      <w:r>
        <w:rPr/>
        <w:t>sử</w:t>
      </w:r>
      <w:r>
        <w:rPr>
          <w:spacing w:val="-3"/>
        </w:rPr>
        <w:t> </w:t>
      </w:r>
      <w:r>
        <w:rPr/>
        <w:t>dụng</w:t>
      </w:r>
      <w:r>
        <w:rPr>
          <w:spacing w:val="-1"/>
        </w:rPr>
        <w:t> </w:t>
      </w:r>
      <w:r>
        <w:rPr/>
        <w:t>tổng hợp</w:t>
      </w:r>
      <w:r>
        <w:rPr>
          <w:spacing w:val="-3"/>
        </w:rPr>
        <w:t> </w:t>
      </w:r>
      <w:r>
        <w:rPr/>
        <w:t>cả</w:t>
      </w:r>
      <w:r>
        <w:rPr>
          <w:spacing w:val="-1"/>
        </w:rPr>
        <w:t> </w:t>
      </w:r>
      <w:r>
        <w:rPr/>
        <w:t>móc</w:t>
      </w:r>
      <w:r>
        <w:rPr>
          <w:spacing w:val="-2"/>
        </w:rPr>
        <w:t> </w:t>
      </w:r>
      <w:r>
        <w:rPr/>
        <w:t>bảo vệ</w:t>
      </w:r>
      <w:r>
        <w:rPr>
          <w:spacing w:val="-2"/>
        </w:rPr>
        <w:t> </w:t>
      </w:r>
      <w:r>
        <w:rPr/>
        <w:t>kiểu</w:t>
      </w:r>
      <w:r>
        <w:rPr>
          <w:spacing w:val="-1"/>
        </w:rPr>
        <w:t> </w:t>
      </w:r>
      <w:r>
        <w:rPr/>
        <w:t>điện</w:t>
      </w:r>
      <w:r>
        <w:rPr>
          <w:spacing w:val="-2"/>
        </w:rPr>
        <w:t> </w:t>
      </w:r>
      <w:r>
        <w:rPr/>
        <w:t>từ</w:t>
      </w:r>
      <w:r>
        <w:rPr>
          <w:spacing w:val="-3"/>
        </w:rPr>
        <w:t> </w:t>
      </w:r>
      <w:r>
        <w:rPr/>
        <w:t>và</w:t>
      </w:r>
      <w:r>
        <w:rPr>
          <w:spacing w:val="-2"/>
        </w:rPr>
        <w:t> </w:t>
      </w:r>
      <w:r>
        <w:rPr/>
        <w:t>móc kiểu rơle nhiệt trong một áptômát. Loại này thường được dùng ở áptômát có dòng điện định mức đến 600A.</w:t>
      </w:r>
    </w:p>
    <w:p>
      <w:pPr>
        <w:pStyle w:val="BodyText"/>
        <w:spacing w:before="1"/>
        <w:ind w:left="802" w:right="229" w:firstLine="431"/>
        <w:jc w:val="both"/>
      </w:pPr>
      <w:r>
        <w:rPr/>
        <w:t>Móc bảo vệ sụt (còn gọi là bảo vệ điện áp thấp) cũng thường dùng kiểu điện từ. Cuộn dây mắc song song với mạch điện chính.</w:t>
      </w:r>
    </w:p>
    <w:p>
      <w:pPr>
        <w:pStyle w:val="Heading1"/>
        <w:numPr>
          <w:ilvl w:val="2"/>
          <w:numId w:val="45"/>
        </w:numPr>
        <w:tabs>
          <w:tab w:pos="1931" w:val="left" w:leader="none"/>
        </w:tabs>
        <w:spacing w:line="321" w:lineRule="exact" w:before="0" w:after="0"/>
        <w:ind w:left="1931" w:right="0" w:hanging="697"/>
        <w:jc w:val="both"/>
      </w:pPr>
      <w:r>
        <w:rPr/>
        <w:t>Nguyên</w:t>
      </w:r>
      <w:r>
        <w:rPr>
          <w:spacing w:val="-5"/>
        </w:rPr>
        <w:t> </w:t>
      </w:r>
      <w:r>
        <w:rPr/>
        <w:t>lý</w:t>
      </w:r>
      <w:r>
        <w:rPr>
          <w:spacing w:val="-4"/>
        </w:rPr>
        <w:t> </w:t>
      </w:r>
      <w:r>
        <w:rPr/>
        <w:t>hoạt</w:t>
      </w:r>
      <w:r>
        <w:rPr>
          <w:spacing w:val="-2"/>
        </w:rPr>
        <w:t> động.</w:t>
      </w:r>
    </w:p>
    <w:p>
      <w:pPr>
        <w:spacing w:line="243" w:lineRule="exact" w:before="0"/>
        <w:ind w:left="0" w:right="2208" w:firstLine="0"/>
        <w:jc w:val="right"/>
        <w:rPr>
          <w:rFonts w:ascii="Calibri"/>
          <w:sz w:val="20"/>
        </w:rPr>
      </w:pPr>
      <w:r>
        <w:rPr>
          <w:rFonts w:ascii="Calibri"/>
          <w:spacing w:val="-10"/>
          <w:sz w:val="20"/>
        </w:rPr>
        <w:t>7</w:t>
      </w:r>
    </w:p>
    <w:p>
      <w:pPr>
        <w:pStyle w:val="BodyText"/>
        <w:rPr>
          <w:rFonts w:ascii="Calibri"/>
          <w:sz w:val="20"/>
        </w:rPr>
      </w:pPr>
    </w:p>
    <w:p>
      <w:pPr>
        <w:pStyle w:val="BodyText"/>
        <w:rPr>
          <w:rFonts w:ascii="Calibri"/>
          <w:sz w:val="20"/>
        </w:rPr>
      </w:pPr>
    </w:p>
    <w:p>
      <w:pPr>
        <w:pStyle w:val="BodyText"/>
        <w:rPr>
          <w:rFonts w:ascii="Calibri"/>
          <w:sz w:val="20"/>
        </w:rPr>
      </w:pPr>
    </w:p>
    <w:p>
      <w:pPr>
        <w:pStyle w:val="BodyText"/>
        <w:spacing w:before="68"/>
        <w:rPr>
          <w:rFonts w:ascii="Calibri"/>
          <w:sz w:val="20"/>
        </w:rPr>
      </w:pPr>
    </w:p>
    <w:p>
      <w:pPr>
        <w:spacing w:before="0"/>
        <w:ind w:left="0" w:right="1615" w:firstLine="0"/>
        <w:jc w:val="right"/>
        <w:rPr>
          <w:rFonts w:ascii="Calibri"/>
          <w:sz w:val="20"/>
        </w:rPr>
      </w:pPr>
      <w:r>
        <w:rPr/>
        <mc:AlternateContent>
          <mc:Choice Requires="wps">
            <w:drawing>
              <wp:anchor distT="0" distB="0" distL="0" distR="0" allowOverlap="1" layoutInCell="1" locked="0" behindDoc="0" simplePos="0" relativeHeight="15778816">
                <wp:simplePos x="0" y="0"/>
                <wp:positionH relativeFrom="page">
                  <wp:posOffset>1875472</wp:posOffset>
                </wp:positionH>
                <wp:positionV relativeFrom="paragraph">
                  <wp:posOffset>-634665</wp:posOffset>
                </wp:positionV>
                <wp:extent cx="3917315" cy="1772920"/>
                <wp:effectExtent l="0" t="0" r="0" b="0"/>
                <wp:wrapNone/>
                <wp:docPr id="472" name="Group 472"/>
                <wp:cNvGraphicFramePr>
                  <a:graphicFrameLocks/>
                </wp:cNvGraphicFramePr>
                <a:graphic>
                  <a:graphicData uri="http://schemas.microsoft.com/office/word/2010/wordprocessingGroup">
                    <wpg:wgp>
                      <wpg:cNvPr id="472" name="Group 472"/>
                      <wpg:cNvGrpSpPr/>
                      <wpg:grpSpPr>
                        <a:xfrm>
                          <a:off x="0" y="0"/>
                          <a:ext cx="3917315" cy="1772920"/>
                          <a:chExt cx="3917315" cy="1772920"/>
                        </a:xfrm>
                      </wpg:grpSpPr>
                      <wps:wsp>
                        <wps:cNvPr id="473" name="Graphic 473"/>
                        <wps:cNvSpPr/>
                        <wps:spPr>
                          <a:xfrm>
                            <a:off x="1288732" y="86360"/>
                            <a:ext cx="567690" cy="239395"/>
                          </a:xfrm>
                          <a:custGeom>
                            <a:avLst/>
                            <a:gdLst/>
                            <a:ahLst/>
                            <a:cxnLst/>
                            <a:rect l="l" t="t" r="r" b="b"/>
                            <a:pathLst>
                              <a:path w="567690" h="239395">
                                <a:moveTo>
                                  <a:pt x="0" y="0"/>
                                </a:moveTo>
                                <a:lnTo>
                                  <a:pt x="0" y="239394"/>
                                </a:lnTo>
                              </a:path>
                              <a:path w="567690" h="239395">
                                <a:moveTo>
                                  <a:pt x="278765" y="0"/>
                                </a:moveTo>
                                <a:lnTo>
                                  <a:pt x="278765" y="239394"/>
                                </a:lnTo>
                              </a:path>
                              <a:path w="567690" h="239395">
                                <a:moveTo>
                                  <a:pt x="567690" y="0"/>
                                </a:moveTo>
                                <a:lnTo>
                                  <a:pt x="567690" y="239394"/>
                                </a:lnTo>
                              </a:path>
                            </a:pathLst>
                          </a:custGeom>
                          <a:ln w="9525">
                            <a:solidFill>
                              <a:srgbClr val="000000"/>
                            </a:solidFill>
                            <a:prstDash val="solid"/>
                          </a:ln>
                        </wps:spPr>
                        <wps:bodyPr wrap="square" lIns="0" tIns="0" rIns="0" bIns="0" rtlCol="0">
                          <a:prstTxWarp prst="textNoShape">
                            <a:avLst/>
                          </a:prstTxWarp>
                          <a:noAutofit/>
                        </wps:bodyPr>
                      </wps:wsp>
                      <wps:wsp>
                        <wps:cNvPr id="474" name="Graphic 474"/>
                        <wps:cNvSpPr/>
                        <wps:spPr>
                          <a:xfrm>
                            <a:off x="1269047" y="66675"/>
                            <a:ext cx="38100" cy="36830"/>
                          </a:xfrm>
                          <a:custGeom>
                            <a:avLst/>
                            <a:gdLst/>
                            <a:ahLst/>
                            <a:cxnLst/>
                            <a:rect l="l" t="t" r="r" b="b"/>
                            <a:pathLst>
                              <a:path w="38100" h="36830">
                                <a:moveTo>
                                  <a:pt x="19050" y="0"/>
                                </a:moveTo>
                                <a:lnTo>
                                  <a:pt x="11626" y="1448"/>
                                </a:lnTo>
                                <a:lnTo>
                                  <a:pt x="5572" y="5397"/>
                                </a:lnTo>
                                <a:lnTo>
                                  <a:pt x="1494" y="11251"/>
                                </a:lnTo>
                                <a:lnTo>
                                  <a:pt x="0" y="18414"/>
                                </a:lnTo>
                                <a:lnTo>
                                  <a:pt x="1494" y="25578"/>
                                </a:lnTo>
                                <a:lnTo>
                                  <a:pt x="5572" y="31432"/>
                                </a:lnTo>
                                <a:lnTo>
                                  <a:pt x="11626" y="35381"/>
                                </a:lnTo>
                                <a:lnTo>
                                  <a:pt x="19050" y="36829"/>
                                </a:lnTo>
                                <a:lnTo>
                                  <a:pt x="26473" y="35381"/>
                                </a:lnTo>
                                <a:lnTo>
                                  <a:pt x="32527" y="31432"/>
                                </a:lnTo>
                                <a:lnTo>
                                  <a:pt x="36605" y="25578"/>
                                </a:lnTo>
                                <a:lnTo>
                                  <a:pt x="38100" y="18414"/>
                                </a:lnTo>
                                <a:lnTo>
                                  <a:pt x="36605" y="11251"/>
                                </a:lnTo>
                                <a:lnTo>
                                  <a:pt x="32527" y="5397"/>
                                </a:lnTo>
                                <a:lnTo>
                                  <a:pt x="26473" y="1448"/>
                                </a:lnTo>
                                <a:lnTo>
                                  <a:pt x="19050" y="0"/>
                                </a:lnTo>
                                <a:close/>
                              </a:path>
                            </a:pathLst>
                          </a:custGeom>
                          <a:solidFill>
                            <a:srgbClr val="000000"/>
                          </a:solidFill>
                        </wps:spPr>
                        <wps:bodyPr wrap="square" lIns="0" tIns="0" rIns="0" bIns="0" rtlCol="0">
                          <a:prstTxWarp prst="textNoShape">
                            <a:avLst/>
                          </a:prstTxWarp>
                          <a:noAutofit/>
                        </wps:bodyPr>
                      </wps:wsp>
                      <wps:wsp>
                        <wps:cNvPr id="475" name="Graphic 475"/>
                        <wps:cNvSpPr/>
                        <wps:spPr>
                          <a:xfrm>
                            <a:off x="1269047" y="66675"/>
                            <a:ext cx="38100" cy="36830"/>
                          </a:xfrm>
                          <a:custGeom>
                            <a:avLst/>
                            <a:gdLst/>
                            <a:ahLst/>
                            <a:cxnLst/>
                            <a:rect l="l" t="t" r="r" b="b"/>
                            <a:pathLst>
                              <a:path w="38100" h="36830">
                                <a:moveTo>
                                  <a:pt x="19050" y="0"/>
                                </a:moveTo>
                                <a:lnTo>
                                  <a:pt x="11626" y="1448"/>
                                </a:lnTo>
                                <a:lnTo>
                                  <a:pt x="5572" y="5397"/>
                                </a:lnTo>
                                <a:lnTo>
                                  <a:pt x="1494" y="11251"/>
                                </a:lnTo>
                                <a:lnTo>
                                  <a:pt x="0" y="18414"/>
                                </a:lnTo>
                                <a:lnTo>
                                  <a:pt x="1494" y="25578"/>
                                </a:lnTo>
                                <a:lnTo>
                                  <a:pt x="5572" y="31432"/>
                                </a:lnTo>
                                <a:lnTo>
                                  <a:pt x="11626" y="35381"/>
                                </a:lnTo>
                                <a:lnTo>
                                  <a:pt x="19050" y="36829"/>
                                </a:lnTo>
                                <a:lnTo>
                                  <a:pt x="26473" y="35381"/>
                                </a:lnTo>
                                <a:lnTo>
                                  <a:pt x="32527" y="31432"/>
                                </a:lnTo>
                                <a:lnTo>
                                  <a:pt x="36605" y="25578"/>
                                </a:lnTo>
                                <a:lnTo>
                                  <a:pt x="38100" y="18414"/>
                                </a:lnTo>
                                <a:lnTo>
                                  <a:pt x="36605" y="11251"/>
                                </a:lnTo>
                                <a:lnTo>
                                  <a:pt x="32527" y="5397"/>
                                </a:lnTo>
                                <a:lnTo>
                                  <a:pt x="26473" y="1448"/>
                                </a:lnTo>
                                <a:lnTo>
                                  <a:pt x="19050" y="0"/>
                                </a:lnTo>
                                <a:close/>
                              </a:path>
                            </a:pathLst>
                          </a:custGeom>
                          <a:ln w="9525">
                            <a:solidFill>
                              <a:srgbClr val="000000"/>
                            </a:solidFill>
                            <a:prstDash val="solid"/>
                          </a:ln>
                        </wps:spPr>
                        <wps:bodyPr wrap="square" lIns="0" tIns="0" rIns="0" bIns="0" rtlCol="0">
                          <a:prstTxWarp prst="textNoShape">
                            <a:avLst/>
                          </a:prstTxWarp>
                          <a:noAutofit/>
                        </wps:bodyPr>
                      </wps:wsp>
                      <wps:wsp>
                        <wps:cNvPr id="476" name="Graphic 476"/>
                        <wps:cNvSpPr/>
                        <wps:spPr>
                          <a:xfrm>
                            <a:off x="1547812" y="66675"/>
                            <a:ext cx="38100" cy="36830"/>
                          </a:xfrm>
                          <a:custGeom>
                            <a:avLst/>
                            <a:gdLst/>
                            <a:ahLst/>
                            <a:cxnLst/>
                            <a:rect l="l" t="t" r="r" b="b"/>
                            <a:pathLst>
                              <a:path w="38100" h="36830">
                                <a:moveTo>
                                  <a:pt x="19050" y="0"/>
                                </a:moveTo>
                                <a:lnTo>
                                  <a:pt x="11626" y="1448"/>
                                </a:lnTo>
                                <a:lnTo>
                                  <a:pt x="5572" y="5397"/>
                                </a:lnTo>
                                <a:lnTo>
                                  <a:pt x="1494" y="11251"/>
                                </a:lnTo>
                                <a:lnTo>
                                  <a:pt x="0" y="18414"/>
                                </a:lnTo>
                                <a:lnTo>
                                  <a:pt x="1494" y="25578"/>
                                </a:lnTo>
                                <a:lnTo>
                                  <a:pt x="5572" y="31432"/>
                                </a:lnTo>
                                <a:lnTo>
                                  <a:pt x="11626" y="35381"/>
                                </a:lnTo>
                                <a:lnTo>
                                  <a:pt x="19050" y="36829"/>
                                </a:lnTo>
                                <a:lnTo>
                                  <a:pt x="26473" y="35381"/>
                                </a:lnTo>
                                <a:lnTo>
                                  <a:pt x="32527" y="31432"/>
                                </a:lnTo>
                                <a:lnTo>
                                  <a:pt x="36605" y="25578"/>
                                </a:lnTo>
                                <a:lnTo>
                                  <a:pt x="38100" y="18414"/>
                                </a:lnTo>
                                <a:lnTo>
                                  <a:pt x="36605" y="11251"/>
                                </a:lnTo>
                                <a:lnTo>
                                  <a:pt x="32527" y="5397"/>
                                </a:lnTo>
                                <a:lnTo>
                                  <a:pt x="26473" y="1448"/>
                                </a:lnTo>
                                <a:lnTo>
                                  <a:pt x="19050" y="0"/>
                                </a:lnTo>
                                <a:close/>
                              </a:path>
                            </a:pathLst>
                          </a:custGeom>
                          <a:solidFill>
                            <a:srgbClr val="000000"/>
                          </a:solidFill>
                        </wps:spPr>
                        <wps:bodyPr wrap="square" lIns="0" tIns="0" rIns="0" bIns="0" rtlCol="0">
                          <a:prstTxWarp prst="textNoShape">
                            <a:avLst/>
                          </a:prstTxWarp>
                          <a:noAutofit/>
                        </wps:bodyPr>
                      </wps:wsp>
                      <wps:wsp>
                        <wps:cNvPr id="477" name="Graphic 477"/>
                        <wps:cNvSpPr/>
                        <wps:spPr>
                          <a:xfrm>
                            <a:off x="1547812" y="66675"/>
                            <a:ext cx="38100" cy="36830"/>
                          </a:xfrm>
                          <a:custGeom>
                            <a:avLst/>
                            <a:gdLst/>
                            <a:ahLst/>
                            <a:cxnLst/>
                            <a:rect l="l" t="t" r="r" b="b"/>
                            <a:pathLst>
                              <a:path w="38100" h="36830">
                                <a:moveTo>
                                  <a:pt x="19050" y="0"/>
                                </a:moveTo>
                                <a:lnTo>
                                  <a:pt x="11626" y="1448"/>
                                </a:lnTo>
                                <a:lnTo>
                                  <a:pt x="5572" y="5397"/>
                                </a:lnTo>
                                <a:lnTo>
                                  <a:pt x="1494" y="11251"/>
                                </a:lnTo>
                                <a:lnTo>
                                  <a:pt x="0" y="18414"/>
                                </a:lnTo>
                                <a:lnTo>
                                  <a:pt x="1494" y="25578"/>
                                </a:lnTo>
                                <a:lnTo>
                                  <a:pt x="5572" y="31432"/>
                                </a:lnTo>
                                <a:lnTo>
                                  <a:pt x="11626" y="35381"/>
                                </a:lnTo>
                                <a:lnTo>
                                  <a:pt x="19050" y="36829"/>
                                </a:lnTo>
                                <a:lnTo>
                                  <a:pt x="26473" y="35381"/>
                                </a:lnTo>
                                <a:lnTo>
                                  <a:pt x="32527" y="31432"/>
                                </a:lnTo>
                                <a:lnTo>
                                  <a:pt x="36605" y="25578"/>
                                </a:lnTo>
                                <a:lnTo>
                                  <a:pt x="38100" y="18414"/>
                                </a:lnTo>
                                <a:lnTo>
                                  <a:pt x="36605" y="11251"/>
                                </a:lnTo>
                                <a:lnTo>
                                  <a:pt x="32527" y="5397"/>
                                </a:lnTo>
                                <a:lnTo>
                                  <a:pt x="26473" y="1448"/>
                                </a:lnTo>
                                <a:lnTo>
                                  <a:pt x="19050" y="0"/>
                                </a:lnTo>
                                <a:close/>
                              </a:path>
                            </a:pathLst>
                          </a:custGeom>
                          <a:ln w="9525">
                            <a:solidFill>
                              <a:srgbClr val="000000"/>
                            </a:solidFill>
                            <a:prstDash val="solid"/>
                          </a:ln>
                        </wps:spPr>
                        <wps:bodyPr wrap="square" lIns="0" tIns="0" rIns="0" bIns="0" rtlCol="0">
                          <a:prstTxWarp prst="textNoShape">
                            <a:avLst/>
                          </a:prstTxWarp>
                          <a:noAutofit/>
                        </wps:bodyPr>
                      </wps:wsp>
                      <wps:wsp>
                        <wps:cNvPr id="478" name="Graphic 478"/>
                        <wps:cNvSpPr/>
                        <wps:spPr>
                          <a:xfrm>
                            <a:off x="1836737" y="66675"/>
                            <a:ext cx="37465" cy="36830"/>
                          </a:xfrm>
                          <a:custGeom>
                            <a:avLst/>
                            <a:gdLst/>
                            <a:ahLst/>
                            <a:cxnLst/>
                            <a:rect l="l" t="t" r="r" b="b"/>
                            <a:pathLst>
                              <a:path w="37465" h="36830">
                                <a:moveTo>
                                  <a:pt x="18668" y="0"/>
                                </a:moveTo>
                                <a:lnTo>
                                  <a:pt x="11412" y="1448"/>
                                </a:lnTo>
                                <a:lnTo>
                                  <a:pt x="5476" y="5397"/>
                                </a:lnTo>
                                <a:lnTo>
                                  <a:pt x="1470" y="11251"/>
                                </a:lnTo>
                                <a:lnTo>
                                  <a:pt x="0" y="18414"/>
                                </a:lnTo>
                                <a:lnTo>
                                  <a:pt x="1470" y="25578"/>
                                </a:lnTo>
                                <a:lnTo>
                                  <a:pt x="5476" y="31432"/>
                                </a:lnTo>
                                <a:lnTo>
                                  <a:pt x="11412" y="35381"/>
                                </a:lnTo>
                                <a:lnTo>
                                  <a:pt x="18668" y="36829"/>
                                </a:lnTo>
                                <a:lnTo>
                                  <a:pt x="25999" y="35381"/>
                                </a:lnTo>
                                <a:lnTo>
                                  <a:pt x="31972" y="31432"/>
                                </a:lnTo>
                                <a:lnTo>
                                  <a:pt x="35992" y="25578"/>
                                </a:lnTo>
                                <a:lnTo>
                                  <a:pt x="37464" y="18414"/>
                                </a:lnTo>
                                <a:lnTo>
                                  <a:pt x="35992" y="11251"/>
                                </a:lnTo>
                                <a:lnTo>
                                  <a:pt x="31972" y="5397"/>
                                </a:lnTo>
                                <a:lnTo>
                                  <a:pt x="25999" y="1448"/>
                                </a:lnTo>
                                <a:lnTo>
                                  <a:pt x="18668" y="0"/>
                                </a:lnTo>
                                <a:close/>
                              </a:path>
                            </a:pathLst>
                          </a:custGeom>
                          <a:solidFill>
                            <a:srgbClr val="000000"/>
                          </a:solidFill>
                        </wps:spPr>
                        <wps:bodyPr wrap="square" lIns="0" tIns="0" rIns="0" bIns="0" rtlCol="0">
                          <a:prstTxWarp prst="textNoShape">
                            <a:avLst/>
                          </a:prstTxWarp>
                          <a:noAutofit/>
                        </wps:bodyPr>
                      </wps:wsp>
                      <wps:wsp>
                        <wps:cNvPr id="479" name="Graphic 479"/>
                        <wps:cNvSpPr/>
                        <wps:spPr>
                          <a:xfrm>
                            <a:off x="1836737" y="66675"/>
                            <a:ext cx="37465" cy="36830"/>
                          </a:xfrm>
                          <a:custGeom>
                            <a:avLst/>
                            <a:gdLst/>
                            <a:ahLst/>
                            <a:cxnLst/>
                            <a:rect l="l" t="t" r="r" b="b"/>
                            <a:pathLst>
                              <a:path w="37465" h="36830">
                                <a:moveTo>
                                  <a:pt x="18668" y="0"/>
                                </a:moveTo>
                                <a:lnTo>
                                  <a:pt x="11412" y="1448"/>
                                </a:lnTo>
                                <a:lnTo>
                                  <a:pt x="5476" y="5397"/>
                                </a:lnTo>
                                <a:lnTo>
                                  <a:pt x="1470" y="11251"/>
                                </a:lnTo>
                                <a:lnTo>
                                  <a:pt x="0" y="18414"/>
                                </a:lnTo>
                                <a:lnTo>
                                  <a:pt x="1470" y="25578"/>
                                </a:lnTo>
                                <a:lnTo>
                                  <a:pt x="5476" y="31432"/>
                                </a:lnTo>
                                <a:lnTo>
                                  <a:pt x="11412" y="35381"/>
                                </a:lnTo>
                                <a:lnTo>
                                  <a:pt x="18668" y="36829"/>
                                </a:lnTo>
                                <a:lnTo>
                                  <a:pt x="25999" y="35381"/>
                                </a:lnTo>
                                <a:lnTo>
                                  <a:pt x="31972" y="31432"/>
                                </a:lnTo>
                                <a:lnTo>
                                  <a:pt x="35992" y="25578"/>
                                </a:lnTo>
                                <a:lnTo>
                                  <a:pt x="37464" y="18414"/>
                                </a:lnTo>
                                <a:lnTo>
                                  <a:pt x="35992" y="11251"/>
                                </a:lnTo>
                                <a:lnTo>
                                  <a:pt x="31972" y="5397"/>
                                </a:lnTo>
                                <a:lnTo>
                                  <a:pt x="25999" y="1448"/>
                                </a:lnTo>
                                <a:lnTo>
                                  <a:pt x="18668" y="0"/>
                                </a:lnTo>
                                <a:close/>
                              </a:path>
                            </a:pathLst>
                          </a:custGeom>
                          <a:ln w="9525">
                            <a:solidFill>
                              <a:srgbClr val="000000"/>
                            </a:solidFill>
                            <a:prstDash val="solid"/>
                          </a:ln>
                        </wps:spPr>
                        <wps:bodyPr wrap="square" lIns="0" tIns="0" rIns="0" bIns="0" rtlCol="0">
                          <a:prstTxWarp prst="textNoShape">
                            <a:avLst/>
                          </a:prstTxWarp>
                          <a:noAutofit/>
                        </wps:bodyPr>
                      </wps:wsp>
                      <wps:wsp>
                        <wps:cNvPr id="480" name="Graphic 480"/>
                        <wps:cNvSpPr/>
                        <wps:spPr>
                          <a:xfrm>
                            <a:off x="1269047" y="287654"/>
                            <a:ext cx="38100" cy="36195"/>
                          </a:xfrm>
                          <a:custGeom>
                            <a:avLst/>
                            <a:gdLst/>
                            <a:ahLst/>
                            <a:cxnLst/>
                            <a:rect l="l" t="t" r="r" b="b"/>
                            <a:pathLst>
                              <a:path w="38100" h="36195">
                                <a:moveTo>
                                  <a:pt x="19050" y="0"/>
                                </a:moveTo>
                                <a:lnTo>
                                  <a:pt x="11626" y="1426"/>
                                </a:lnTo>
                                <a:lnTo>
                                  <a:pt x="5572" y="5318"/>
                                </a:lnTo>
                                <a:lnTo>
                                  <a:pt x="1494" y="11090"/>
                                </a:lnTo>
                                <a:lnTo>
                                  <a:pt x="0" y="18161"/>
                                </a:lnTo>
                                <a:lnTo>
                                  <a:pt x="1494" y="25157"/>
                                </a:lnTo>
                                <a:lnTo>
                                  <a:pt x="5572" y="30892"/>
                                </a:lnTo>
                                <a:lnTo>
                                  <a:pt x="11626" y="34770"/>
                                </a:lnTo>
                                <a:lnTo>
                                  <a:pt x="19050" y="36195"/>
                                </a:lnTo>
                                <a:lnTo>
                                  <a:pt x="26473" y="34770"/>
                                </a:lnTo>
                                <a:lnTo>
                                  <a:pt x="32527" y="30892"/>
                                </a:lnTo>
                                <a:lnTo>
                                  <a:pt x="36605" y="25157"/>
                                </a:lnTo>
                                <a:lnTo>
                                  <a:pt x="38100" y="18161"/>
                                </a:lnTo>
                                <a:lnTo>
                                  <a:pt x="36605" y="11090"/>
                                </a:lnTo>
                                <a:lnTo>
                                  <a:pt x="32527" y="5318"/>
                                </a:lnTo>
                                <a:lnTo>
                                  <a:pt x="26473" y="1426"/>
                                </a:lnTo>
                                <a:lnTo>
                                  <a:pt x="19050" y="0"/>
                                </a:lnTo>
                                <a:close/>
                              </a:path>
                            </a:pathLst>
                          </a:custGeom>
                          <a:solidFill>
                            <a:srgbClr val="000000"/>
                          </a:solidFill>
                        </wps:spPr>
                        <wps:bodyPr wrap="square" lIns="0" tIns="0" rIns="0" bIns="0" rtlCol="0">
                          <a:prstTxWarp prst="textNoShape">
                            <a:avLst/>
                          </a:prstTxWarp>
                          <a:noAutofit/>
                        </wps:bodyPr>
                      </wps:wsp>
                      <wps:wsp>
                        <wps:cNvPr id="481" name="Graphic 481"/>
                        <wps:cNvSpPr/>
                        <wps:spPr>
                          <a:xfrm>
                            <a:off x="1269047" y="287654"/>
                            <a:ext cx="38100" cy="36195"/>
                          </a:xfrm>
                          <a:custGeom>
                            <a:avLst/>
                            <a:gdLst/>
                            <a:ahLst/>
                            <a:cxnLst/>
                            <a:rect l="l" t="t" r="r" b="b"/>
                            <a:pathLst>
                              <a:path w="38100" h="36195">
                                <a:moveTo>
                                  <a:pt x="19050" y="0"/>
                                </a:moveTo>
                                <a:lnTo>
                                  <a:pt x="11626" y="1426"/>
                                </a:lnTo>
                                <a:lnTo>
                                  <a:pt x="5572" y="5318"/>
                                </a:lnTo>
                                <a:lnTo>
                                  <a:pt x="1494" y="11090"/>
                                </a:lnTo>
                                <a:lnTo>
                                  <a:pt x="0" y="18161"/>
                                </a:lnTo>
                                <a:lnTo>
                                  <a:pt x="1494" y="25157"/>
                                </a:lnTo>
                                <a:lnTo>
                                  <a:pt x="5572" y="30892"/>
                                </a:lnTo>
                                <a:lnTo>
                                  <a:pt x="11626" y="34770"/>
                                </a:lnTo>
                                <a:lnTo>
                                  <a:pt x="19050" y="36195"/>
                                </a:lnTo>
                                <a:lnTo>
                                  <a:pt x="26473" y="34770"/>
                                </a:lnTo>
                                <a:lnTo>
                                  <a:pt x="32527" y="30892"/>
                                </a:lnTo>
                                <a:lnTo>
                                  <a:pt x="36605" y="25157"/>
                                </a:lnTo>
                                <a:lnTo>
                                  <a:pt x="38100" y="18161"/>
                                </a:lnTo>
                                <a:lnTo>
                                  <a:pt x="36605" y="11090"/>
                                </a:lnTo>
                                <a:lnTo>
                                  <a:pt x="32527" y="5318"/>
                                </a:lnTo>
                                <a:lnTo>
                                  <a:pt x="26473" y="1426"/>
                                </a:lnTo>
                                <a:lnTo>
                                  <a:pt x="19050" y="0"/>
                                </a:lnTo>
                                <a:close/>
                              </a:path>
                            </a:pathLst>
                          </a:custGeom>
                          <a:ln w="9525">
                            <a:solidFill>
                              <a:srgbClr val="000000"/>
                            </a:solidFill>
                            <a:prstDash val="solid"/>
                          </a:ln>
                        </wps:spPr>
                        <wps:bodyPr wrap="square" lIns="0" tIns="0" rIns="0" bIns="0" rtlCol="0">
                          <a:prstTxWarp prst="textNoShape">
                            <a:avLst/>
                          </a:prstTxWarp>
                          <a:noAutofit/>
                        </wps:bodyPr>
                      </wps:wsp>
                      <wps:wsp>
                        <wps:cNvPr id="482" name="Graphic 482"/>
                        <wps:cNvSpPr/>
                        <wps:spPr>
                          <a:xfrm>
                            <a:off x="1547812" y="287654"/>
                            <a:ext cx="38100" cy="36195"/>
                          </a:xfrm>
                          <a:custGeom>
                            <a:avLst/>
                            <a:gdLst/>
                            <a:ahLst/>
                            <a:cxnLst/>
                            <a:rect l="l" t="t" r="r" b="b"/>
                            <a:pathLst>
                              <a:path w="38100" h="36195">
                                <a:moveTo>
                                  <a:pt x="19050" y="0"/>
                                </a:moveTo>
                                <a:lnTo>
                                  <a:pt x="11626" y="1426"/>
                                </a:lnTo>
                                <a:lnTo>
                                  <a:pt x="5572" y="5318"/>
                                </a:lnTo>
                                <a:lnTo>
                                  <a:pt x="1494" y="11090"/>
                                </a:lnTo>
                                <a:lnTo>
                                  <a:pt x="0" y="18161"/>
                                </a:lnTo>
                                <a:lnTo>
                                  <a:pt x="1494" y="25157"/>
                                </a:lnTo>
                                <a:lnTo>
                                  <a:pt x="5572" y="30892"/>
                                </a:lnTo>
                                <a:lnTo>
                                  <a:pt x="11626" y="34770"/>
                                </a:lnTo>
                                <a:lnTo>
                                  <a:pt x="19050" y="36195"/>
                                </a:lnTo>
                                <a:lnTo>
                                  <a:pt x="26473" y="34770"/>
                                </a:lnTo>
                                <a:lnTo>
                                  <a:pt x="32527" y="30892"/>
                                </a:lnTo>
                                <a:lnTo>
                                  <a:pt x="36605" y="25157"/>
                                </a:lnTo>
                                <a:lnTo>
                                  <a:pt x="38100" y="18161"/>
                                </a:lnTo>
                                <a:lnTo>
                                  <a:pt x="36605" y="11090"/>
                                </a:lnTo>
                                <a:lnTo>
                                  <a:pt x="32527" y="5318"/>
                                </a:lnTo>
                                <a:lnTo>
                                  <a:pt x="26473" y="1426"/>
                                </a:lnTo>
                                <a:lnTo>
                                  <a:pt x="19050" y="0"/>
                                </a:lnTo>
                                <a:close/>
                              </a:path>
                            </a:pathLst>
                          </a:custGeom>
                          <a:solidFill>
                            <a:srgbClr val="000000"/>
                          </a:solidFill>
                        </wps:spPr>
                        <wps:bodyPr wrap="square" lIns="0" tIns="0" rIns="0" bIns="0" rtlCol="0">
                          <a:prstTxWarp prst="textNoShape">
                            <a:avLst/>
                          </a:prstTxWarp>
                          <a:noAutofit/>
                        </wps:bodyPr>
                      </wps:wsp>
                      <wps:wsp>
                        <wps:cNvPr id="483" name="Graphic 483"/>
                        <wps:cNvSpPr/>
                        <wps:spPr>
                          <a:xfrm>
                            <a:off x="1547812" y="287654"/>
                            <a:ext cx="38100" cy="36195"/>
                          </a:xfrm>
                          <a:custGeom>
                            <a:avLst/>
                            <a:gdLst/>
                            <a:ahLst/>
                            <a:cxnLst/>
                            <a:rect l="l" t="t" r="r" b="b"/>
                            <a:pathLst>
                              <a:path w="38100" h="36195">
                                <a:moveTo>
                                  <a:pt x="19050" y="0"/>
                                </a:moveTo>
                                <a:lnTo>
                                  <a:pt x="11626" y="1426"/>
                                </a:lnTo>
                                <a:lnTo>
                                  <a:pt x="5572" y="5318"/>
                                </a:lnTo>
                                <a:lnTo>
                                  <a:pt x="1494" y="11090"/>
                                </a:lnTo>
                                <a:lnTo>
                                  <a:pt x="0" y="18161"/>
                                </a:lnTo>
                                <a:lnTo>
                                  <a:pt x="1494" y="25157"/>
                                </a:lnTo>
                                <a:lnTo>
                                  <a:pt x="5572" y="30892"/>
                                </a:lnTo>
                                <a:lnTo>
                                  <a:pt x="11626" y="34770"/>
                                </a:lnTo>
                                <a:lnTo>
                                  <a:pt x="19050" y="36195"/>
                                </a:lnTo>
                                <a:lnTo>
                                  <a:pt x="26473" y="34770"/>
                                </a:lnTo>
                                <a:lnTo>
                                  <a:pt x="32527" y="30892"/>
                                </a:lnTo>
                                <a:lnTo>
                                  <a:pt x="36605" y="25157"/>
                                </a:lnTo>
                                <a:lnTo>
                                  <a:pt x="38100" y="18161"/>
                                </a:lnTo>
                                <a:lnTo>
                                  <a:pt x="36605" y="11090"/>
                                </a:lnTo>
                                <a:lnTo>
                                  <a:pt x="32527" y="5318"/>
                                </a:lnTo>
                                <a:lnTo>
                                  <a:pt x="26473" y="1426"/>
                                </a:lnTo>
                                <a:lnTo>
                                  <a:pt x="19050" y="0"/>
                                </a:lnTo>
                                <a:close/>
                              </a:path>
                            </a:pathLst>
                          </a:custGeom>
                          <a:ln w="9525">
                            <a:solidFill>
                              <a:srgbClr val="000000"/>
                            </a:solidFill>
                            <a:prstDash val="solid"/>
                          </a:ln>
                        </wps:spPr>
                        <wps:bodyPr wrap="square" lIns="0" tIns="0" rIns="0" bIns="0" rtlCol="0">
                          <a:prstTxWarp prst="textNoShape">
                            <a:avLst/>
                          </a:prstTxWarp>
                          <a:noAutofit/>
                        </wps:bodyPr>
                      </wps:wsp>
                      <wps:wsp>
                        <wps:cNvPr id="484" name="Graphic 484"/>
                        <wps:cNvSpPr/>
                        <wps:spPr>
                          <a:xfrm>
                            <a:off x="1836737" y="297179"/>
                            <a:ext cx="37465" cy="36195"/>
                          </a:xfrm>
                          <a:custGeom>
                            <a:avLst/>
                            <a:gdLst/>
                            <a:ahLst/>
                            <a:cxnLst/>
                            <a:rect l="l" t="t" r="r" b="b"/>
                            <a:pathLst>
                              <a:path w="37465" h="36195">
                                <a:moveTo>
                                  <a:pt x="18668" y="0"/>
                                </a:moveTo>
                                <a:lnTo>
                                  <a:pt x="11412" y="1426"/>
                                </a:lnTo>
                                <a:lnTo>
                                  <a:pt x="5476" y="5318"/>
                                </a:lnTo>
                                <a:lnTo>
                                  <a:pt x="1470" y="11090"/>
                                </a:lnTo>
                                <a:lnTo>
                                  <a:pt x="0" y="18161"/>
                                </a:lnTo>
                                <a:lnTo>
                                  <a:pt x="1470" y="25157"/>
                                </a:lnTo>
                                <a:lnTo>
                                  <a:pt x="5476" y="30892"/>
                                </a:lnTo>
                                <a:lnTo>
                                  <a:pt x="11412" y="34770"/>
                                </a:lnTo>
                                <a:lnTo>
                                  <a:pt x="18668" y="36195"/>
                                </a:lnTo>
                                <a:lnTo>
                                  <a:pt x="25999" y="34770"/>
                                </a:lnTo>
                                <a:lnTo>
                                  <a:pt x="31972" y="30892"/>
                                </a:lnTo>
                                <a:lnTo>
                                  <a:pt x="35992" y="25157"/>
                                </a:lnTo>
                                <a:lnTo>
                                  <a:pt x="37464" y="18161"/>
                                </a:lnTo>
                                <a:lnTo>
                                  <a:pt x="35992" y="11090"/>
                                </a:lnTo>
                                <a:lnTo>
                                  <a:pt x="31972" y="5318"/>
                                </a:lnTo>
                                <a:lnTo>
                                  <a:pt x="25999" y="1426"/>
                                </a:lnTo>
                                <a:lnTo>
                                  <a:pt x="18668" y="0"/>
                                </a:lnTo>
                                <a:close/>
                              </a:path>
                            </a:pathLst>
                          </a:custGeom>
                          <a:solidFill>
                            <a:srgbClr val="000000"/>
                          </a:solidFill>
                        </wps:spPr>
                        <wps:bodyPr wrap="square" lIns="0" tIns="0" rIns="0" bIns="0" rtlCol="0">
                          <a:prstTxWarp prst="textNoShape">
                            <a:avLst/>
                          </a:prstTxWarp>
                          <a:noAutofit/>
                        </wps:bodyPr>
                      </wps:wsp>
                      <wps:wsp>
                        <wps:cNvPr id="485" name="Graphic 485"/>
                        <wps:cNvSpPr/>
                        <wps:spPr>
                          <a:xfrm>
                            <a:off x="1836737" y="297179"/>
                            <a:ext cx="37465" cy="36195"/>
                          </a:xfrm>
                          <a:custGeom>
                            <a:avLst/>
                            <a:gdLst/>
                            <a:ahLst/>
                            <a:cxnLst/>
                            <a:rect l="l" t="t" r="r" b="b"/>
                            <a:pathLst>
                              <a:path w="37465" h="36195">
                                <a:moveTo>
                                  <a:pt x="18668" y="0"/>
                                </a:moveTo>
                                <a:lnTo>
                                  <a:pt x="11412" y="1426"/>
                                </a:lnTo>
                                <a:lnTo>
                                  <a:pt x="5476" y="5318"/>
                                </a:lnTo>
                                <a:lnTo>
                                  <a:pt x="1470" y="11090"/>
                                </a:lnTo>
                                <a:lnTo>
                                  <a:pt x="0" y="18161"/>
                                </a:lnTo>
                                <a:lnTo>
                                  <a:pt x="1470" y="25157"/>
                                </a:lnTo>
                                <a:lnTo>
                                  <a:pt x="5476" y="30892"/>
                                </a:lnTo>
                                <a:lnTo>
                                  <a:pt x="11412" y="34770"/>
                                </a:lnTo>
                                <a:lnTo>
                                  <a:pt x="18668" y="36195"/>
                                </a:lnTo>
                                <a:lnTo>
                                  <a:pt x="25999" y="34770"/>
                                </a:lnTo>
                                <a:lnTo>
                                  <a:pt x="31972" y="30892"/>
                                </a:lnTo>
                                <a:lnTo>
                                  <a:pt x="35992" y="25157"/>
                                </a:lnTo>
                                <a:lnTo>
                                  <a:pt x="37464" y="18161"/>
                                </a:lnTo>
                                <a:lnTo>
                                  <a:pt x="35992" y="11090"/>
                                </a:lnTo>
                                <a:lnTo>
                                  <a:pt x="31972" y="5318"/>
                                </a:lnTo>
                                <a:lnTo>
                                  <a:pt x="25999" y="1426"/>
                                </a:lnTo>
                                <a:lnTo>
                                  <a:pt x="18668" y="0"/>
                                </a:lnTo>
                                <a:close/>
                              </a:path>
                            </a:pathLst>
                          </a:custGeom>
                          <a:ln w="9525">
                            <a:solidFill>
                              <a:srgbClr val="000000"/>
                            </a:solidFill>
                            <a:prstDash val="solid"/>
                          </a:ln>
                        </wps:spPr>
                        <wps:bodyPr wrap="square" lIns="0" tIns="0" rIns="0" bIns="0" rtlCol="0">
                          <a:prstTxWarp prst="textNoShape">
                            <a:avLst/>
                          </a:prstTxWarp>
                          <a:noAutofit/>
                        </wps:bodyPr>
                      </wps:wsp>
                      <wps:wsp>
                        <wps:cNvPr id="486" name="Graphic 486"/>
                        <wps:cNvSpPr/>
                        <wps:spPr>
                          <a:xfrm>
                            <a:off x="1263332" y="527049"/>
                            <a:ext cx="329565" cy="1245870"/>
                          </a:xfrm>
                          <a:custGeom>
                            <a:avLst/>
                            <a:gdLst/>
                            <a:ahLst/>
                            <a:cxnLst/>
                            <a:rect l="l" t="t" r="r" b="b"/>
                            <a:pathLst>
                              <a:path w="329565" h="1245870">
                                <a:moveTo>
                                  <a:pt x="50800" y="1169670"/>
                                </a:moveTo>
                                <a:lnTo>
                                  <a:pt x="31750" y="1169670"/>
                                </a:lnTo>
                                <a:lnTo>
                                  <a:pt x="31750" y="44386"/>
                                </a:lnTo>
                                <a:lnTo>
                                  <a:pt x="32181" y="44297"/>
                                </a:lnTo>
                                <a:lnTo>
                                  <a:pt x="38239" y="40424"/>
                                </a:lnTo>
                                <a:lnTo>
                                  <a:pt x="42316" y="34683"/>
                                </a:lnTo>
                                <a:lnTo>
                                  <a:pt x="43815" y="27686"/>
                                </a:lnTo>
                                <a:lnTo>
                                  <a:pt x="42316" y="20624"/>
                                </a:lnTo>
                                <a:lnTo>
                                  <a:pt x="38239" y="14846"/>
                                </a:lnTo>
                                <a:lnTo>
                                  <a:pt x="32181" y="10960"/>
                                </a:lnTo>
                                <a:lnTo>
                                  <a:pt x="31750" y="10883"/>
                                </a:lnTo>
                                <a:lnTo>
                                  <a:pt x="31750" y="9525"/>
                                </a:lnTo>
                                <a:lnTo>
                                  <a:pt x="24765" y="9525"/>
                                </a:lnTo>
                                <a:lnTo>
                                  <a:pt x="19050" y="9525"/>
                                </a:lnTo>
                                <a:lnTo>
                                  <a:pt x="19050" y="10629"/>
                                </a:lnTo>
                                <a:lnTo>
                                  <a:pt x="17335" y="10960"/>
                                </a:lnTo>
                                <a:lnTo>
                                  <a:pt x="11277" y="14846"/>
                                </a:lnTo>
                                <a:lnTo>
                                  <a:pt x="7200" y="20624"/>
                                </a:lnTo>
                                <a:lnTo>
                                  <a:pt x="5715" y="27686"/>
                                </a:lnTo>
                                <a:lnTo>
                                  <a:pt x="7200" y="34683"/>
                                </a:lnTo>
                                <a:lnTo>
                                  <a:pt x="11277" y="40424"/>
                                </a:lnTo>
                                <a:lnTo>
                                  <a:pt x="17335" y="44297"/>
                                </a:lnTo>
                                <a:lnTo>
                                  <a:pt x="19050" y="44640"/>
                                </a:lnTo>
                                <a:lnTo>
                                  <a:pt x="19050" y="1169670"/>
                                </a:lnTo>
                                <a:lnTo>
                                  <a:pt x="0" y="1169670"/>
                                </a:lnTo>
                                <a:lnTo>
                                  <a:pt x="25400" y="1245870"/>
                                </a:lnTo>
                                <a:lnTo>
                                  <a:pt x="46558" y="1182370"/>
                                </a:lnTo>
                                <a:lnTo>
                                  <a:pt x="50800" y="1169670"/>
                                </a:lnTo>
                                <a:close/>
                              </a:path>
                              <a:path w="329565" h="1245870">
                                <a:moveTo>
                                  <a:pt x="329565" y="1160145"/>
                                </a:moveTo>
                                <a:lnTo>
                                  <a:pt x="310515" y="1160145"/>
                                </a:lnTo>
                                <a:lnTo>
                                  <a:pt x="310515" y="0"/>
                                </a:lnTo>
                                <a:lnTo>
                                  <a:pt x="297815" y="0"/>
                                </a:lnTo>
                                <a:lnTo>
                                  <a:pt x="297815" y="1160145"/>
                                </a:lnTo>
                                <a:lnTo>
                                  <a:pt x="278765" y="1160145"/>
                                </a:lnTo>
                                <a:lnTo>
                                  <a:pt x="304165" y="1236345"/>
                                </a:lnTo>
                                <a:lnTo>
                                  <a:pt x="325323" y="1172845"/>
                                </a:lnTo>
                                <a:lnTo>
                                  <a:pt x="329565" y="1160145"/>
                                </a:lnTo>
                                <a:close/>
                              </a:path>
                            </a:pathLst>
                          </a:custGeom>
                          <a:solidFill>
                            <a:srgbClr val="000000"/>
                          </a:solidFill>
                        </wps:spPr>
                        <wps:bodyPr wrap="square" lIns="0" tIns="0" rIns="0" bIns="0" rtlCol="0">
                          <a:prstTxWarp prst="textNoShape">
                            <a:avLst/>
                          </a:prstTxWarp>
                          <a:noAutofit/>
                        </wps:bodyPr>
                      </wps:wsp>
                      <wps:wsp>
                        <wps:cNvPr id="487" name="Graphic 487"/>
                        <wps:cNvSpPr/>
                        <wps:spPr>
                          <a:xfrm>
                            <a:off x="1269047" y="536575"/>
                            <a:ext cx="38100" cy="36195"/>
                          </a:xfrm>
                          <a:custGeom>
                            <a:avLst/>
                            <a:gdLst/>
                            <a:ahLst/>
                            <a:cxnLst/>
                            <a:rect l="l" t="t" r="r" b="b"/>
                            <a:pathLst>
                              <a:path w="38100" h="36195">
                                <a:moveTo>
                                  <a:pt x="19050" y="0"/>
                                </a:moveTo>
                                <a:lnTo>
                                  <a:pt x="11626" y="1426"/>
                                </a:lnTo>
                                <a:lnTo>
                                  <a:pt x="5572" y="5318"/>
                                </a:lnTo>
                                <a:lnTo>
                                  <a:pt x="1494" y="11090"/>
                                </a:lnTo>
                                <a:lnTo>
                                  <a:pt x="0" y="18161"/>
                                </a:lnTo>
                                <a:lnTo>
                                  <a:pt x="1494" y="25157"/>
                                </a:lnTo>
                                <a:lnTo>
                                  <a:pt x="5572" y="30892"/>
                                </a:lnTo>
                                <a:lnTo>
                                  <a:pt x="11626" y="34770"/>
                                </a:lnTo>
                                <a:lnTo>
                                  <a:pt x="19050" y="36195"/>
                                </a:lnTo>
                                <a:lnTo>
                                  <a:pt x="26473" y="34770"/>
                                </a:lnTo>
                                <a:lnTo>
                                  <a:pt x="32527" y="30892"/>
                                </a:lnTo>
                                <a:lnTo>
                                  <a:pt x="36605" y="25157"/>
                                </a:lnTo>
                                <a:lnTo>
                                  <a:pt x="38100" y="18161"/>
                                </a:lnTo>
                                <a:lnTo>
                                  <a:pt x="36605" y="11090"/>
                                </a:lnTo>
                                <a:lnTo>
                                  <a:pt x="32527" y="5318"/>
                                </a:lnTo>
                                <a:lnTo>
                                  <a:pt x="26473" y="1426"/>
                                </a:lnTo>
                                <a:lnTo>
                                  <a:pt x="19050" y="0"/>
                                </a:lnTo>
                                <a:close/>
                              </a:path>
                            </a:pathLst>
                          </a:custGeom>
                          <a:ln w="9525">
                            <a:solidFill>
                              <a:srgbClr val="000000"/>
                            </a:solidFill>
                            <a:prstDash val="solid"/>
                          </a:ln>
                        </wps:spPr>
                        <wps:bodyPr wrap="square" lIns="0" tIns="0" rIns="0" bIns="0" rtlCol="0">
                          <a:prstTxWarp prst="textNoShape">
                            <a:avLst/>
                          </a:prstTxWarp>
                          <a:noAutofit/>
                        </wps:bodyPr>
                      </wps:wsp>
                      <wps:wsp>
                        <wps:cNvPr id="488" name="Graphic 488"/>
                        <wps:cNvSpPr/>
                        <wps:spPr>
                          <a:xfrm>
                            <a:off x="1547812" y="527050"/>
                            <a:ext cx="38100" cy="36195"/>
                          </a:xfrm>
                          <a:custGeom>
                            <a:avLst/>
                            <a:gdLst/>
                            <a:ahLst/>
                            <a:cxnLst/>
                            <a:rect l="l" t="t" r="r" b="b"/>
                            <a:pathLst>
                              <a:path w="38100" h="36195">
                                <a:moveTo>
                                  <a:pt x="19050" y="0"/>
                                </a:moveTo>
                                <a:lnTo>
                                  <a:pt x="11626" y="1426"/>
                                </a:lnTo>
                                <a:lnTo>
                                  <a:pt x="5572" y="5318"/>
                                </a:lnTo>
                                <a:lnTo>
                                  <a:pt x="1494" y="11090"/>
                                </a:lnTo>
                                <a:lnTo>
                                  <a:pt x="0" y="18161"/>
                                </a:lnTo>
                                <a:lnTo>
                                  <a:pt x="1494" y="25157"/>
                                </a:lnTo>
                                <a:lnTo>
                                  <a:pt x="5572" y="30892"/>
                                </a:lnTo>
                                <a:lnTo>
                                  <a:pt x="11626" y="34770"/>
                                </a:lnTo>
                                <a:lnTo>
                                  <a:pt x="19050" y="36195"/>
                                </a:lnTo>
                                <a:lnTo>
                                  <a:pt x="26473" y="34770"/>
                                </a:lnTo>
                                <a:lnTo>
                                  <a:pt x="32527" y="30892"/>
                                </a:lnTo>
                                <a:lnTo>
                                  <a:pt x="36605" y="25157"/>
                                </a:lnTo>
                                <a:lnTo>
                                  <a:pt x="38100" y="18161"/>
                                </a:lnTo>
                                <a:lnTo>
                                  <a:pt x="36605" y="11090"/>
                                </a:lnTo>
                                <a:lnTo>
                                  <a:pt x="32527" y="5318"/>
                                </a:lnTo>
                                <a:lnTo>
                                  <a:pt x="26473" y="1426"/>
                                </a:lnTo>
                                <a:lnTo>
                                  <a:pt x="19050" y="0"/>
                                </a:lnTo>
                                <a:close/>
                              </a:path>
                            </a:pathLst>
                          </a:custGeom>
                          <a:solidFill>
                            <a:srgbClr val="000000"/>
                          </a:solidFill>
                        </wps:spPr>
                        <wps:bodyPr wrap="square" lIns="0" tIns="0" rIns="0" bIns="0" rtlCol="0">
                          <a:prstTxWarp prst="textNoShape">
                            <a:avLst/>
                          </a:prstTxWarp>
                          <a:noAutofit/>
                        </wps:bodyPr>
                      </wps:wsp>
                      <wps:wsp>
                        <wps:cNvPr id="489" name="Graphic 489"/>
                        <wps:cNvSpPr/>
                        <wps:spPr>
                          <a:xfrm>
                            <a:off x="1547812" y="527050"/>
                            <a:ext cx="38100" cy="36195"/>
                          </a:xfrm>
                          <a:custGeom>
                            <a:avLst/>
                            <a:gdLst/>
                            <a:ahLst/>
                            <a:cxnLst/>
                            <a:rect l="l" t="t" r="r" b="b"/>
                            <a:pathLst>
                              <a:path w="38100" h="36195">
                                <a:moveTo>
                                  <a:pt x="19050" y="0"/>
                                </a:moveTo>
                                <a:lnTo>
                                  <a:pt x="11626" y="1426"/>
                                </a:lnTo>
                                <a:lnTo>
                                  <a:pt x="5572" y="5318"/>
                                </a:lnTo>
                                <a:lnTo>
                                  <a:pt x="1494" y="11090"/>
                                </a:lnTo>
                                <a:lnTo>
                                  <a:pt x="0" y="18161"/>
                                </a:lnTo>
                                <a:lnTo>
                                  <a:pt x="1494" y="25157"/>
                                </a:lnTo>
                                <a:lnTo>
                                  <a:pt x="5572" y="30892"/>
                                </a:lnTo>
                                <a:lnTo>
                                  <a:pt x="11626" y="34770"/>
                                </a:lnTo>
                                <a:lnTo>
                                  <a:pt x="19050" y="36195"/>
                                </a:lnTo>
                                <a:lnTo>
                                  <a:pt x="26473" y="34770"/>
                                </a:lnTo>
                                <a:lnTo>
                                  <a:pt x="32527" y="30892"/>
                                </a:lnTo>
                                <a:lnTo>
                                  <a:pt x="36605" y="25157"/>
                                </a:lnTo>
                                <a:lnTo>
                                  <a:pt x="38100" y="18161"/>
                                </a:lnTo>
                                <a:lnTo>
                                  <a:pt x="36605" y="11090"/>
                                </a:lnTo>
                                <a:lnTo>
                                  <a:pt x="32527" y="5318"/>
                                </a:lnTo>
                                <a:lnTo>
                                  <a:pt x="26473" y="1426"/>
                                </a:lnTo>
                                <a:lnTo>
                                  <a:pt x="19050" y="0"/>
                                </a:lnTo>
                                <a:close/>
                              </a:path>
                            </a:pathLst>
                          </a:custGeom>
                          <a:ln w="9525">
                            <a:solidFill>
                              <a:srgbClr val="000000"/>
                            </a:solidFill>
                            <a:prstDash val="solid"/>
                          </a:ln>
                        </wps:spPr>
                        <wps:bodyPr wrap="square" lIns="0" tIns="0" rIns="0" bIns="0" rtlCol="0">
                          <a:prstTxWarp prst="textNoShape">
                            <a:avLst/>
                          </a:prstTxWarp>
                          <a:noAutofit/>
                        </wps:bodyPr>
                      </wps:wsp>
                      <wps:wsp>
                        <wps:cNvPr id="490" name="Graphic 490"/>
                        <wps:cNvSpPr/>
                        <wps:spPr>
                          <a:xfrm>
                            <a:off x="1836737" y="527050"/>
                            <a:ext cx="37465" cy="36195"/>
                          </a:xfrm>
                          <a:custGeom>
                            <a:avLst/>
                            <a:gdLst/>
                            <a:ahLst/>
                            <a:cxnLst/>
                            <a:rect l="l" t="t" r="r" b="b"/>
                            <a:pathLst>
                              <a:path w="37465" h="36195">
                                <a:moveTo>
                                  <a:pt x="18668" y="0"/>
                                </a:moveTo>
                                <a:lnTo>
                                  <a:pt x="11412" y="1426"/>
                                </a:lnTo>
                                <a:lnTo>
                                  <a:pt x="5476" y="5318"/>
                                </a:lnTo>
                                <a:lnTo>
                                  <a:pt x="1470" y="11090"/>
                                </a:lnTo>
                                <a:lnTo>
                                  <a:pt x="0" y="18161"/>
                                </a:lnTo>
                                <a:lnTo>
                                  <a:pt x="1470" y="25157"/>
                                </a:lnTo>
                                <a:lnTo>
                                  <a:pt x="5476" y="30892"/>
                                </a:lnTo>
                                <a:lnTo>
                                  <a:pt x="11412" y="34770"/>
                                </a:lnTo>
                                <a:lnTo>
                                  <a:pt x="18668" y="36195"/>
                                </a:lnTo>
                                <a:lnTo>
                                  <a:pt x="25999" y="34770"/>
                                </a:lnTo>
                                <a:lnTo>
                                  <a:pt x="31972" y="30892"/>
                                </a:lnTo>
                                <a:lnTo>
                                  <a:pt x="35992" y="25157"/>
                                </a:lnTo>
                                <a:lnTo>
                                  <a:pt x="37464" y="18161"/>
                                </a:lnTo>
                                <a:lnTo>
                                  <a:pt x="35992" y="11090"/>
                                </a:lnTo>
                                <a:lnTo>
                                  <a:pt x="31972" y="5318"/>
                                </a:lnTo>
                                <a:lnTo>
                                  <a:pt x="25999" y="1426"/>
                                </a:lnTo>
                                <a:lnTo>
                                  <a:pt x="18668" y="0"/>
                                </a:lnTo>
                                <a:close/>
                              </a:path>
                            </a:pathLst>
                          </a:custGeom>
                          <a:solidFill>
                            <a:srgbClr val="000000"/>
                          </a:solidFill>
                        </wps:spPr>
                        <wps:bodyPr wrap="square" lIns="0" tIns="0" rIns="0" bIns="0" rtlCol="0">
                          <a:prstTxWarp prst="textNoShape">
                            <a:avLst/>
                          </a:prstTxWarp>
                          <a:noAutofit/>
                        </wps:bodyPr>
                      </wps:wsp>
                      <wps:wsp>
                        <wps:cNvPr id="491" name="Graphic 491"/>
                        <wps:cNvSpPr/>
                        <wps:spPr>
                          <a:xfrm>
                            <a:off x="1836737" y="527050"/>
                            <a:ext cx="37465" cy="36195"/>
                          </a:xfrm>
                          <a:custGeom>
                            <a:avLst/>
                            <a:gdLst/>
                            <a:ahLst/>
                            <a:cxnLst/>
                            <a:rect l="l" t="t" r="r" b="b"/>
                            <a:pathLst>
                              <a:path w="37465" h="36195">
                                <a:moveTo>
                                  <a:pt x="18668" y="0"/>
                                </a:moveTo>
                                <a:lnTo>
                                  <a:pt x="11412" y="1426"/>
                                </a:lnTo>
                                <a:lnTo>
                                  <a:pt x="5476" y="5318"/>
                                </a:lnTo>
                                <a:lnTo>
                                  <a:pt x="1470" y="11090"/>
                                </a:lnTo>
                                <a:lnTo>
                                  <a:pt x="0" y="18161"/>
                                </a:lnTo>
                                <a:lnTo>
                                  <a:pt x="1470" y="25157"/>
                                </a:lnTo>
                                <a:lnTo>
                                  <a:pt x="5476" y="30892"/>
                                </a:lnTo>
                                <a:lnTo>
                                  <a:pt x="11412" y="34770"/>
                                </a:lnTo>
                                <a:lnTo>
                                  <a:pt x="18668" y="36195"/>
                                </a:lnTo>
                                <a:lnTo>
                                  <a:pt x="25999" y="34770"/>
                                </a:lnTo>
                                <a:lnTo>
                                  <a:pt x="31972" y="30892"/>
                                </a:lnTo>
                                <a:lnTo>
                                  <a:pt x="35992" y="25157"/>
                                </a:lnTo>
                                <a:lnTo>
                                  <a:pt x="37464" y="18161"/>
                                </a:lnTo>
                                <a:lnTo>
                                  <a:pt x="35992" y="11090"/>
                                </a:lnTo>
                                <a:lnTo>
                                  <a:pt x="31972" y="5318"/>
                                </a:lnTo>
                                <a:lnTo>
                                  <a:pt x="25999" y="1426"/>
                                </a:lnTo>
                                <a:lnTo>
                                  <a:pt x="18668" y="0"/>
                                </a:lnTo>
                                <a:close/>
                              </a:path>
                            </a:pathLst>
                          </a:custGeom>
                          <a:ln w="9525">
                            <a:solidFill>
                              <a:srgbClr val="000000"/>
                            </a:solidFill>
                            <a:prstDash val="solid"/>
                          </a:ln>
                        </wps:spPr>
                        <wps:bodyPr wrap="square" lIns="0" tIns="0" rIns="0" bIns="0" rtlCol="0">
                          <a:prstTxWarp prst="textNoShape">
                            <a:avLst/>
                          </a:prstTxWarp>
                          <a:noAutofit/>
                        </wps:bodyPr>
                      </wps:wsp>
                      <wps:wsp>
                        <wps:cNvPr id="492" name="Graphic 492"/>
                        <wps:cNvSpPr/>
                        <wps:spPr>
                          <a:xfrm>
                            <a:off x="1239202" y="306704"/>
                            <a:ext cx="617220" cy="267970"/>
                          </a:xfrm>
                          <a:custGeom>
                            <a:avLst/>
                            <a:gdLst/>
                            <a:ahLst/>
                            <a:cxnLst/>
                            <a:rect l="l" t="t" r="r" b="b"/>
                            <a:pathLst>
                              <a:path w="617220" h="267970">
                                <a:moveTo>
                                  <a:pt x="0" y="0"/>
                                </a:moveTo>
                                <a:lnTo>
                                  <a:pt x="49530" y="248920"/>
                                </a:lnTo>
                              </a:path>
                              <a:path w="617220" h="267970">
                                <a:moveTo>
                                  <a:pt x="278764" y="0"/>
                                </a:moveTo>
                                <a:lnTo>
                                  <a:pt x="328295" y="248920"/>
                                </a:lnTo>
                              </a:path>
                              <a:path w="617220" h="267970">
                                <a:moveTo>
                                  <a:pt x="567689" y="19050"/>
                                </a:moveTo>
                                <a:lnTo>
                                  <a:pt x="617220" y="267970"/>
                                </a:lnTo>
                              </a:path>
                            </a:pathLst>
                          </a:custGeom>
                          <a:ln w="28575">
                            <a:solidFill>
                              <a:srgbClr val="000000"/>
                            </a:solidFill>
                            <a:prstDash val="solid"/>
                          </a:ln>
                        </wps:spPr>
                        <wps:bodyPr wrap="square" lIns="0" tIns="0" rIns="0" bIns="0" rtlCol="0">
                          <a:prstTxWarp prst="textNoShape">
                            <a:avLst/>
                          </a:prstTxWarp>
                          <a:noAutofit/>
                        </wps:bodyPr>
                      </wps:wsp>
                      <wps:wsp>
                        <wps:cNvPr id="493" name="Graphic 493"/>
                        <wps:cNvSpPr/>
                        <wps:spPr>
                          <a:xfrm>
                            <a:off x="671512" y="412115"/>
                            <a:ext cx="1374140" cy="45085"/>
                          </a:xfrm>
                          <a:custGeom>
                            <a:avLst/>
                            <a:gdLst/>
                            <a:ahLst/>
                            <a:cxnLst/>
                            <a:rect l="l" t="t" r="r" b="b"/>
                            <a:pathLst>
                              <a:path w="1374140" h="45085">
                                <a:moveTo>
                                  <a:pt x="1374139" y="0"/>
                                </a:moveTo>
                                <a:lnTo>
                                  <a:pt x="0" y="0"/>
                                </a:lnTo>
                                <a:lnTo>
                                  <a:pt x="0" y="45085"/>
                                </a:lnTo>
                                <a:lnTo>
                                  <a:pt x="1374139" y="45085"/>
                                </a:lnTo>
                                <a:lnTo>
                                  <a:pt x="1374139" y="0"/>
                                </a:lnTo>
                                <a:close/>
                              </a:path>
                            </a:pathLst>
                          </a:custGeom>
                          <a:solidFill>
                            <a:srgbClr val="333300"/>
                          </a:solidFill>
                        </wps:spPr>
                        <wps:bodyPr wrap="square" lIns="0" tIns="0" rIns="0" bIns="0" rtlCol="0">
                          <a:prstTxWarp prst="textNoShape">
                            <a:avLst/>
                          </a:prstTxWarp>
                          <a:noAutofit/>
                        </wps:bodyPr>
                      </wps:wsp>
                      <wps:wsp>
                        <wps:cNvPr id="494" name="Graphic 494"/>
                        <wps:cNvSpPr/>
                        <wps:spPr>
                          <a:xfrm>
                            <a:off x="671512" y="412115"/>
                            <a:ext cx="1374140" cy="45085"/>
                          </a:xfrm>
                          <a:custGeom>
                            <a:avLst/>
                            <a:gdLst/>
                            <a:ahLst/>
                            <a:cxnLst/>
                            <a:rect l="l" t="t" r="r" b="b"/>
                            <a:pathLst>
                              <a:path w="1374140" h="45085">
                                <a:moveTo>
                                  <a:pt x="0" y="45085"/>
                                </a:moveTo>
                                <a:lnTo>
                                  <a:pt x="1374139" y="45085"/>
                                </a:lnTo>
                                <a:lnTo>
                                  <a:pt x="1374139" y="0"/>
                                </a:lnTo>
                                <a:lnTo>
                                  <a:pt x="0" y="0"/>
                                </a:lnTo>
                                <a:lnTo>
                                  <a:pt x="0" y="45085"/>
                                </a:lnTo>
                                <a:close/>
                              </a:path>
                            </a:pathLst>
                          </a:custGeom>
                          <a:ln w="9525">
                            <a:solidFill>
                              <a:srgbClr val="000000"/>
                            </a:solidFill>
                            <a:prstDash val="solid"/>
                          </a:ln>
                        </wps:spPr>
                        <wps:bodyPr wrap="square" lIns="0" tIns="0" rIns="0" bIns="0" rtlCol="0">
                          <a:prstTxWarp prst="textNoShape">
                            <a:avLst/>
                          </a:prstTxWarp>
                          <a:noAutofit/>
                        </wps:bodyPr>
                      </wps:wsp>
                      <pic:pic>
                        <pic:nvPicPr>
                          <pic:cNvPr id="495" name="Image 495"/>
                          <pic:cNvPicPr/>
                        </pic:nvPicPr>
                        <pic:blipFill>
                          <a:blip r:embed="rId66" cstate="print"/>
                          <a:stretch>
                            <a:fillRect/>
                          </a:stretch>
                        </pic:blipFill>
                        <pic:spPr>
                          <a:xfrm>
                            <a:off x="208915" y="378777"/>
                            <a:ext cx="453072" cy="88900"/>
                          </a:xfrm>
                          <a:prstGeom prst="rect">
                            <a:avLst/>
                          </a:prstGeom>
                        </pic:spPr>
                      </pic:pic>
                      <wps:wsp>
                        <wps:cNvPr id="496" name="Graphic 496"/>
                        <wps:cNvSpPr/>
                        <wps:spPr>
                          <a:xfrm>
                            <a:off x="114617" y="316229"/>
                            <a:ext cx="1270" cy="344805"/>
                          </a:xfrm>
                          <a:custGeom>
                            <a:avLst/>
                            <a:gdLst/>
                            <a:ahLst/>
                            <a:cxnLst/>
                            <a:rect l="l" t="t" r="r" b="b"/>
                            <a:pathLst>
                              <a:path w="0" h="344805">
                                <a:moveTo>
                                  <a:pt x="0" y="0"/>
                                </a:moveTo>
                                <a:lnTo>
                                  <a:pt x="0" y="344805"/>
                                </a:lnTo>
                              </a:path>
                            </a:pathLst>
                          </a:custGeom>
                          <a:ln w="28575">
                            <a:solidFill>
                              <a:srgbClr val="000000"/>
                            </a:solidFill>
                            <a:prstDash val="solid"/>
                          </a:ln>
                        </wps:spPr>
                        <wps:bodyPr wrap="square" lIns="0" tIns="0" rIns="0" bIns="0" rtlCol="0">
                          <a:prstTxWarp prst="textNoShape">
                            <a:avLst/>
                          </a:prstTxWarp>
                          <a:noAutofit/>
                        </wps:bodyPr>
                      </wps:wsp>
                      <pic:pic>
                        <pic:nvPicPr>
                          <pic:cNvPr id="497" name="Image 497"/>
                          <pic:cNvPicPr/>
                        </pic:nvPicPr>
                        <pic:blipFill>
                          <a:blip r:embed="rId67" cstate="print"/>
                          <a:stretch>
                            <a:fillRect/>
                          </a:stretch>
                        </pic:blipFill>
                        <pic:spPr>
                          <a:xfrm>
                            <a:off x="0" y="330517"/>
                            <a:ext cx="213677" cy="335280"/>
                          </a:xfrm>
                          <a:prstGeom prst="rect">
                            <a:avLst/>
                          </a:prstGeom>
                        </pic:spPr>
                      </pic:pic>
                      <wps:wsp>
                        <wps:cNvPr id="498" name="Graphic 498"/>
                        <wps:cNvSpPr/>
                        <wps:spPr>
                          <a:xfrm>
                            <a:off x="2045652" y="182245"/>
                            <a:ext cx="527685" cy="290195"/>
                          </a:xfrm>
                          <a:custGeom>
                            <a:avLst/>
                            <a:gdLst/>
                            <a:ahLst/>
                            <a:cxnLst/>
                            <a:rect l="l" t="t" r="r" b="b"/>
                            <a:pathLst>
                              <a:path w="527685" h="290195">
                                <a:moveTo>
                                  <a:pt x="169545" y="0"/>
                                </a:moveTo>
                                <a:lnTo>
                                  <a:pt x="527685" y="0"/>
                                </a:lnTo>
                              </a:path>
                              <a:path w="527685" h="290195">
                                <a:moveTo>
                                  <a:pt x="492760" y="95250"/>
                                </a:moveTo>
                                <a:lnTo>
                                  <a:pt x="238760" y="95250"/>
                                </a:lnTo>
                              </a:path>
                              <a:path w="527685" h="290195">
                                <a:moveTo>
                                  <a:pt x="169545" y="0"/>
                                </a:moveTo>
                                <a:lnTo>
                                  <a:pt x="226060" y="193675"/>
                                </a:lnTo>
                              </a:path>
                              <a:path w="527685" h="290195">
                                <a:moveTo>
                                  <a:pt x="250189" y="116839"/>
                                </a:moveTo>
                                <a:lnTo>
                                  <a:pt x="250189" y="191134"/>
                                </a:lnTo>
                              </a:path>
                              <a:path w="527685" h="290195">
                                <a:moveTo>
                                  <a:pt x="504825" y="10794"/>
                                </a:moveTo>
                                <a:lnTo>
                                  <a:pt x="504825" y="95250"/>
                                </a:lnTo>
                              </a:path>
                              <a:path w="527685" h="290195">
                                <a:moveTo>
                                  <a:pt x="308610" y="290194"/>
                                </a:moveTo>
                                <a:lnTo>
                                  <a:pt x="0" y="290194"/>
                                </a:lnTo>
                              </a:path>
                              <a:path w="527685" h="290195">
                                <a:moveTo>
                                  <a:pt x="29210" y="204469"/>
                                </a:moveTo>
                                <a:lnTo>
                                  <a:pt x="248285" y="204469"/>
                                </a:lnTo>
                              </a:path>
                              <a:path w="527685" h="290195">
                                <a:moveTo>
                                  <a:pt x="308610" y="289559"/>
                                </a:moveTo>
                                <a:lnTo>
                                  <a:pt x="260350" y="114934"/>
                                </a:lnTo>
                              </a:path>
                              <a:path w="527685" h="290195">
                                <a:moveTo>
                                  <a:pt x="238760" y="184150"/>
                                </a:moveTo>
                                <a:lnTo>
                                  <a:pt x="238760" y="117475"/>
                                </a:lnTo>
                              </a:path>
                              <a:path w="527685" h="290195">
                                <a:moveTo>
                                  <a:pt x="19685" y="280669"/>
                                </a:moveTo>
                                <a:lnTo>
                                  <a:pt x="19685" y="204469"/>
                                </a:lnTo>
                              </a:path>
                            </a:pathLst>
                          </a:custGeom>
                          <a:ln w="9525">
                            <a:solidFill>
                              <a:srgbClr val="000000"/>
                            </a:solidFill>
                            <a:prstDash val="solid"/>
                          </a:ln>
                        </wps:spPr>
                        <wps:bodyPr wrap="square" lIns="0" tIns="0" rIns="0" bIns="0" rtlCol="0">
                          <a:prstTxWarp prst="textNoShape">
                            <a:avLst/>
                          </a:prstTxWarp>
                          <a:noAutofit/>
                        </wps:bodyPr>
                      </wps:wsp>
                      <wps:wsp>
                        <wps:cNvPr id="499" name="Graphic 499"/>
                        <wps:cNvSpPr/>
                        <wps:spPr>
                          <a:xfrm>
                            <a:off x="2553652" y="199389"/>
                            <a:ext cx="1114425" cy="45085"/>
                          </a:xfrm>
                          <a:custGeom>
                            <a:avLst/>
                            <a:gdLst/>
                            <a:ahLst/>
                            <a:cxnLst/>
                            <a:rect l="l" t="t" r="r" b="b"/>
                            <a:pathLst>
                              <a:path w="1114425" h="45085">
                                <a:moveTo>
                                  <a:pt x="1114425" y="0"/>
                                </a:moveTo>
                                <a:lnTo>
                                  <a:pt x="0" y="0"/>
                                </a:lnTo>
                                <a:lnTo>
                                  <a:pt x="0" y="45085"/>
                                </a:lnTo>
                                <a:lnTo>
                                  <a:pt x="1114425" y="45085"/>
                                </a:lnTo>
                                <a:lnTo>
                                  <a:pt x="1114425" y="0"/>
                                </a:lnTo>
                                <a:close/>
                              </a:path>
                            </a:pathLst>
                          </a:custGeom>
                          <a:solidFill>
                            <a:srgbClr val="333300"/>
                          </a:solidFill>
                        </wps:spPr>
                        <wps:bodyPr wrap="square" lIns="0" tIns="0" rIns="0" bIns="0" rtlCol="0">
                          <a:prstTxWarp prst="textNoShape">
                            <a:avLst/>
                          </a:prstTxWarp>
                          <a:noAutofit/>
                        </wps:bodyPr>
                      </wps:wsp>
                      <wps:wsp>
                        <wps:cNvPr id="500" name="Graphic 500"/>
                        <wps:cNvSpPr/>
                        <wps:spPr>
                          <a:xfrm>
                            <a:off x="2553652" y="199389"/>
                            <a:ext cx="1114425" cy="45085"/>
                          </a:xfrm>
                          <a:custGeom>
                            <a:avLst/>
                            <a:gdLst/>
                            <a:ahLst/>
                            <a:cxnLst/>
                            <a:rect l="l" t="t" r="r" b="b"/>
                            <a:pathLst>
                              <a:path w="1114425" h="45085">
                                <a:moveTo>
                                  <a:pt x="0" y="45085"/>
                                </a:moveTo>
                                <a:lnTo>
                                  <a:pt x="1114425" y="45085"/>
                                </a:lnTo>
                                <a:lnTo>
                                  <a:pt x="1114425" y="0"/>
                                </a:lnTo>
                                <a:lnTo>
                                  <a:pt x="0" y="0"/>
                                </a:lnTo>
                                <a:lnTo>
                                  <a:pt x="0" y="45085"/>
                                </a:lnTo>
                                <a:close/>
                              </a:path>
                            </a:pathLst>
                          </a:custGeom>
                          <a:ln w="9525">
                            <a:solidFill>
                              <a:srgbClr val="000000"/>
                            </a:solidFill>
                            <a:prstDash val="solid"/>
                          </a:ln>
                        </wps:spPr>
                        <wps:bodyPr wrap="square" lIns="0" tIns="0" rIns="0" bIns="0" rtlCol="0">
                          <a:prstTxWarp prst="textNoShape">
                            <a:avLst/>
                          </a:prstTxWarp>
                          <a:noAutofit/>
                        </wps:bodyPr>
                      </wps:wsp>
                      <wps:wsp>
                        <wps:cNvPr id="501" name="Graphic 501"/>
                        <wps:cNvSpPr/>
                        <wps:spPr>
                          <a:xfrm>
                            <a:off x="2826702" y="248920"/>
                            <a:ext cx="55244" cy="968375"/>
                          </a:xfrm>
                          <a:custGeom>
                            <a:avLst/>
                            <a:gdLst/>
                            <a:ahLst/>
                            <a:cxnLst/>
                            <a:rect l="l" t="t" r="r" b="b"/>
                            <a:pathLst>
                              <a:path w="55244" h="968375">
                                <a:moveTo>
                                  <a:pt x="55245" y="0"/>
                                </a:moveTo>
                                <a:lnTo>
                                  <a:pt x="0" y="0"/>
                                </a:lnTo>
                                <a:lnTo>
                                  <a:pt x="0" y="968374"/>
                                </a:lnTo>
                                <a:lnTo>
                                  <a:pt x="55245" y="968374"/>
                                </a:lnTo>
                                <a:lnTo>
                                  <a:pt x="55245" y="0"/>
                                </a:lnTo>
                                <a:close/>
                              </a:path>
                            </a:pathLst>
                          </a:custGeom>
                          <a:solidFill>
                            <a:srgbClr val="333300"/>
                          </a:solidFill>
                        </wps:spPr>
                        <wps:bodyPr wrap="square" lIns="0" tIns="0" rIns="0" bIns="0" rtlCol="0">
                          <a:prstTxWarp prst="textNoShape">
                            <a:avLst/>
                          </a:prstTxWarp>
                          <a:noAutofit/>
                        </wps:bodyPr>
                      </wps:wsp>
                      <wps:wsp>
                        <wps:cNvPr id="502" name="Graphic 502"/>
                        <wps:cNvSpPr/>
                        <wps:spPr>
                          <a:xfrm>
                            <a:off x="2826702" y="248920"/>
                            <a:ext cx="55244" cy="968375"/>
                          </a:xfrm>
                          <a:custGeom>
                            <a:avLst/>
                            <a:gdLst/>
                            <a:ahLst/>
                            <a:cxnLst/>
                            <a:rect l="l" t="t" r="r" b="b"/>
                            <a:pathLst>
                              <a:path w="55244" h="968375">
                                <a:moveTo>
                                  <a:pt x="0" y="968374"/>
                                </a:moveTo>
                                <a:lnTo>
                                  <a:pt x="55245" y="968374"/>
                                </a:lnTo>
                                <a:lnTo>
                                  <a:pt x="55245" y="0"/>
                                </a:lnTo>
                                <a:lnTo>
                                  <a:pt x="0" y="0"/>
                                </a:lnTo>
                                <a:lnTo>
                                  <a:pt x="0" y="968374"/>
                                </a:lnTo>
                                <a:close/>
                              </a:path>
                            </a:pathLst>
                          </a:custGeom>
                          <a:ln w="9524">
                            <a:solidFill>
                              <a:srgbClr val="000000"/>
                            </a:solidFill>
                            <a:prstDash val="solid"/>
                          </a:ln>
                        </wps:spPr>
                        <wps:bodyPr wrap="square" lIns="0" tIns="0" rIns="0" bIns="0" rtlCol="0">
                          <a:prstTxWarp prst="textNoShape">
                            <a:avLst/>
                          </a:prstTxWarp>
                          <a:noAutofit/>
                        </wps:bodyPr>
                      </wps:wsp>
                      <wps:wsp>
                        <wps:cNvPr id="503" name="Graphic 503"/>
                        <wps:cNvSpPr/>
                        <wps:spPr>
                          <a:xfrm>
                            <a:off x="2881947" y="560069"/>
                            <a:ext cx="408305" cy="62865"/>
                          </a:xfrm>
                          <a:custGeom>
                            <a:avLst/>
                            <a:gdLst/>
                            <a:ahLst/>
                            <a:cxnLst/>
                            <a:rect l="l" t="t" r="r" b="b"/>
                            <a:pathLst>
                              <a:path w="408305" h="62865">
                                <a:moveTo>
                                  <a:pt x="408304" y="0"/>
                                </a:moveTo>
                                <a:lnTo>
                                  <a:pt x="0" y="0"/>
                                </a:lnTo>
                                <a:lnTo>
                                  <a:pt x="0" y="62864"/>
                                </a:lnTo>
                                <a:lnTo>
                                  <a:pt x="408304" y="62864"/>
                                </a:lnTo>
                                <a:lnTo>
                                  <a:pt x="408304" y="0"/>
                                </a:lnTo>
                                <a:close/>
                              </a:path>
                            </a:pathLst>
                          </a:custGeom>
                          <a:solidFill>
                            <a:srgbClr val="333300"/>
                          </a:solidFill>
                        </wps:spPr>
                        <wps:bodyPr wrap="square" lIns="0" tIns="0" rIns="0" bIns="0" rtlCol="0">
                          <a:prstTxWarp prst="textNoShape">
                            <a:avLst/>
                          </a:prstTxWarp>
                          <a:noAutofit/>
                        </wps:bodyPr>
                      </wps:wsp>
                      <wps:wsp>
                        <wps:cNvPr id="504" name="Graphic 504"/>
                        <wps:cNvSpPr/>
                        <wps:spPr>
                          <a:xfrm>
                            <a:off x="2881947" y="560069"/>
                            <a:ext cx="408305" cy="62865"/>
                          </a:xfrm>
                          <a:custGeom>
                            <a:avLst/>
                            <a:gdLst/>
                            <a:ahLst/>
                            <a:cxnLst/>
                            <a:rect l="l" t="t" r="r" b="b"/>
                            <a:pathLst>
                              <a:path w="408305" h="62865">
                                <a:moveTo>
                                  <a:pt x="0" y="62864"/>
                                </a:moveTo>
                                <a:lnTo>
                                  <a:pt x="408304" y="62864"/>
                                </a:lnTo>
                                <a:lnTo>
                                  <a:pt x="408304" y="0"/>
                                </a:lnTo>
                                <a:lnTo>
                                  <a:pt x="0" y="0"/>
                                </a:lnTo>
                                <a:lnTo>
                                  <a:pt x="0" y="62864"/>
                                </a:lnTo>
                                <a:close/>
                              </a:path>
                            </a:pathLst>
                          </a:custGeom>
                          <a:ln w="9525">
                            <a:solidFill>
                              <a:srgbClr val="000000"/>
                            </a:solidFill>
                            <a:prstDash val="solid"/>
                          </a:ln>
                        </wps:spPr>
                        <wps:bodyPr wrap="square" lIns="0" tIns="0" rIns="0" bIns="0" rtlCol="0">
                          <a:prstTxWarp prst="textNoShape">
                            <a:avLst/>
                          </a:prstTxWarp>
                          <a:noAutofit/>
                        </wps:bodyPr>
                      </wps:wsp>
                      <wps:wsp>
                        <wps:cNvPr id="505" name="Graphic 505"/>
                        <wps:cNvSpPr/>
                        <wps:spPr>
                          <a:xfrm>
                            <a:off x="2613342" y="1245869"/>
                            <a:ext cx="308610" cy="1270"/>
                          </a:xfrm>
                          <a:custGeom>
                            <a:avLst/>
                            <a:gdLst/>
                            <a:ahLst/>
                            <a:cxnLst/>
                            <a:rect l="l" t="t" r="r" b="b"/>
                            <a:pathLst>
                              <a:path w="308610" h="0">
                                <a:moveTo>
                                  <a:pt x="0" y="0"/>
                                </a:moveTo>
                                <a:lnTo>
                                  <a:pt x="308610" y="0"/>
                                </a:lnTo>
                              </a:path>
                            </a:pathLst>
                          </a:custGeom>
                          <a:ln w="28575">
                            <a:solidFill>
                              <a:srgbClr val="000000"/>
                            </a:solidFill>
                            <a:prstDash val="solid"/>
                          </a:ln>
                        </wps:spPr>
                        <wps:bodyPr wrap="square" lIns="0" tIns="0" rIns="0" bIns="0" rtlCol="0">
                          <a:prstTxWarp prst="textNoShape">
                            <a:avLst/>
                          </a:prstTxWarp>
                          <a:noAutofit/>
                        </wps:bodyPr>
                      </wps:wsp>
                      <wps:wsp>
                        <wps:cNvPr id="506" name="Graphic 506"/>
                        <wps:cNvSpPr/>
                        <wps:spPr>
                          <a:xfrm>
                            <a:off x="2085657" y="661034"/>
                            <a:ext cx="567055" cy="508000"/>
                          </a:xfrm>
                          <a:custGeom>
                            <a:avLst/>
                            <a:gdLst/>
                            <a:ahLst/>
                            <a:cxnLst/>
                            <a:rect l="l" t="t" r="r" b="b"/>
                            <a:pathLst>
                              <a:path w="567055" h="508000">
                                <a:moveTo>
                                  <a:pt x="99060" y="76835"/>
                                </a:moveTo>
                                <a:lnTo>
                                  <a:pt x="99060" y="508000"/>
                                </a:lnTo>
                              </a:path>
                              <a:path w="567055" h="508000">
                                <a:moveTo>
                                  <a:pt x="99060" y="76835"/>
                                </a:moveTo>
                                <a:lnTo>
                                  <a:pt x="457835" y="76835"/>
                                </a:lnTo>
                              </a:path>
                              <a:path w="567055" h="508000">
                                <a:moveTo>
                                  <a:pt x="467995" y="76835"/>
                                </a:moveTo>
                                <a:lnTo>
                                  <a:pt x="467995" y="468630"/>
                                </a:lnTo>
                              </a:path>
                              <a:path w="567055" h="508000">
                                <a:moveTo>
                                  <a:pt x="0" y="1905"/>
                                </a:moveTo>
                                <a:lnTo>
                                  <a:pt x="0" y="440690"/>
                                </a:lnTo>
                              </a:path>
                              <a:path w="567055" h="508000">
                                <a:moveTo>
                                  <a:pt x="19685" y="0"/>
                                </a:moveTo>
                                <a:lnTo>
                                  <a:pt x="567055" y="0"/>
                                </a:lnTo>
                              </a:path>
                              <a:path w="567055" h="508000">
                                <a:moveTo>
                                  <a:pt x="567055" y="0"/>
                                </a:moveTo>
                                <a:lnTo>
                                  <a:pt x="567055" y="468630"/>
                                </a:lnTo>
                              </a:path>
                              <a:path w="567055" h="508000">
                                <a:moveTo>
                                  <a:pt x="9525" y="488950"/>
                                </a:moveTo>
                                <a:lnTo>
                                  <a:pt x="99060" y="488950"/>
                                </a:lnTo>
                              </a:path>
                              <a:path w="567055" h="508000">
                                <a:moveTo>
                                  <a:pt x="467995" y="469900"/>
                                </a:moveTo>
                                <a:lnTo>
                                  <a:pt x="557530" y="469900"/>
                                </a:lnTo>
                              </a:path>
                            </a:pathLst>
                          </a:custGeom>
                          <a:ln w="9525">
                            <a:solidFill>
                              <a:srgbClr val="000000"/>
                            </a:solidFill>
                            <a:prstDash val="solid"/>
                          </a:ln>
                        </wps:spPr>
                        <wps:bodyPr wrap="square" lIns="0" tIns="0" rIns="0" bIns="0" rtlCol="0">
                          <a:prstTxWarp prst="textNoShape">
                            <a:avLst/>
                          </a:prstTxWarp>
                          <a:noAutofit/>
                        </wps:bodyPr>
                      </wps:wsp>
                      <wps:wsp>
                        <wps:cNvPr id="507" name="Graphic 507"/>
                        <wps:cNvSpPr/>
                        <wps:spPr>
                          <a:xfrm>
                            <a:off x="2094674" y="1074419"/>
                            <a:ext cx="519430" cy="204470"/>
                          </a:xfrm>
                          <a:custGeom>
                            <a:avLst/>
                            <a:gdLst/>
                            <a:ahLst/>
                            <a:cxnLst/>
                            <a:rect l="l" t="t" r="r" b="b"/>
                            <a:pathLst>
                              <a:path w="519430" h="204470">
                                <a:moveTo>
                                  <a:pt x="18795" y="0"/>
                                </a:moveTo>
                                <a:lnTo>
                                  <a:pt x="0" y="69849"/>
                                </a:lnTo>
                                <a:lnTo>
                                  <a:pt x="500379" y="204469"/>
                                </a:lnTo>
                                <a:lnTo>
                                  <a:pt x="519175" y="134619"/>
                                </a:lnTo>
                                <a:lnTo>
                                  <a:pt x="18795" y="0"/>
                                </a:lnTo>
                                <a:close/>
                              </a:path>
                            </a:pathLst>
                          </a:custGeom>
                          <a:solidFill>
                            <a:srgbClr val="FFFFFF"/>
                          </a:solidFill>
                        </wps:spPr>
                        <wps:bodyPr wrap="square" lIns="0" tIns="0" rIns="0" bIns="0" rtlCol="0">
                          <a:prstTxWarp prst="textNoShape">
                            <a:avLst/>
                          </a:prstTxWarp>
                          <a:noAutofit/>
                        </wps:bodyPr>
                      </wps:wsp>
                      <wps:wsp>
                        <wps:cNvPr id="508" name="Graphic 508"/>
                        <wps:cNvSpPr/>
                        <wps:spPr>
                          <a:xfrm>
                            <a:off x="2094674" y="1074419"/>
                            <a:ext cx="519430" cy="204470"/>
                          </a:xfrm>
                          <a:custGeom>
                            <a:avLst/>
                            <a:gdLst/>
                            <a:ahLst/>
                            <a:cxnLst/>
                            <a:rect l="l" t="t" r="r" b="b"/>
                            <a:pathLst>
                              <a:path w="519430" h="204470">
                                <a:moveTo>
                                  <a:pt x="18795" y="0"/>
                                </a:moveTo>
                                <a:lnTo>
                                  <a:pt x="0" y="69849"/>
                                </a:lnTo>
                                <a:lnTo>
                                  <a:pt x="500379" y="204469"/>
                                </a:lnTo>
                                <a:lnTo>
                                  <a:pt x="519175" y="134619"/>
                                </a:lnTo>
                                <a:lnTo>
                                  <a:pt x="18795" y="0"/>
                                </a:lnTo>
                                <a:close/>
                              </a:path>
                            </a:pathLst>
                          </a:custGeom>
                          <a:ln w="9525">
                            <a:solidFill>
                              <a:srgbClr val="000000"/>
                            </a:solidFill>
                            <a:prstDash val="solid"/>
                          </a:ln>
                        </wps:spPr>
                        <wps:bodyPr wrap="square" lIns="0" tIns="0" rIns="0" bIns="0" rtlCol="0">
                          <a:prstTxWarp prst="textNoShape">
                            <a:avLst/>
                          </a:prstTxWarp>
                          <a:noAutofit/>
                        </wps:bodyPr>
                      </wps:wsp>
                      <wps:wsp>
                        <wps:cNvPr id="509" name="Graphic 509"/>
                        <wps:cNvSpPr/>
                        <wps:spPr>
                          <a:xfrm>
                            <a:off x="2125027" y="1101725"/>
                            <a:ext cx="38100" cy="36830"/>
                          </a:xfrm>
                          <a:custGeom>
                            <a:avLst/>
                            <a:gdLst/>
                            <a:ahLst/>
                            <a:cxnLst/>
                            <a:rect l="l" t="t" r="r" b="b"/>
                            <a:pathLst>
                              <a:path w="38100" h="36830">
                                <a:moveTo>
                                  <a:pt x="19050" y="0"/>
                                </a:moveTo>
                                <a:lnTo>
                                  <a:pt x="11626" y="1448"/>
                                </a:lnTo>
                                <a:lnTo>
                                  <a:pt x="5572" y="5397"/>
                                </a:lnTo>
                                <a:lnTo>
                                  <a:pt x="1494" y="11251"/>
                                </a:lnTo>
                                <a:lnTo>
                                  <a:pt x="0" y="18414"/>
                                </a:lnTo>
                                <a:lnTo>
                                  <a:pt x="1494" y="25578"/>
                                </a:lnTo>
                                <a:lnTo>
                                  <a:pt x="5572" y="31432"/>
                                </a:lnTo>
                                <a:lnTo>
                                  <a:pt x="11626" y="35381"/>
                                </a:lnTo>
                                <a:lnTo>
                                  <a:pt x="19050" y="36830"/>
                                </a:lnTo>
                                <a:lnTo>
                                  <a:pt x="26473" y="35381"/>
                                </a:lnTo>
                                <a:lnTo>
                                  <a:pt x="32527" y="31432"/>
                                </a:lnTo>
                                <a:lnTo>
                                  <a:pt x="36605" y="25578"/>
                                </a:lnTo>
                                <a:lnTo>
                                  <a:pt x="38100" y="18414"/>
                                </a:lnTo>
                                <a:lnTo>
                                  <a:pt x="36605" y="11251"/>
                                </a:lnTo>
                                <a:lnTo>
                                  <a:pt x="32527" y="5397"/>
                                </a:lnTo>
                                <a:lnTo>
                                  <a:pt x="26473" y="1448"/>
                                </a:lnTo>
                                <a:lnTo>
                                  <a:pt x="19050" y="0"/>
                                </a:lnTo>
                                <a:close/>
                              </a:path>
                            </a:pathLst>
                          </a:custGeom>
                          <a:solidFill>
                            <a:srgbClr val="000000"/>
                          </a:solidFill>
                        </wps:spPr>
                        <wps:bodyPr wrap="square" lIns="0" tIns="0" rIns="0" bIns="0" rtlCol="0">
                          <a:prstTxWarp prst="textNoShape">
                            <a:avLst/>
                          </a:prstTxWarp>
                          <a:noAutofit/>
                        </wps:bodyPr>
                      </wps:wsp>
                      <wps:wsp>
                        <wps:cNvPr id="510" name="Graphic 510"/>
                        <wps:cNvSpPr/>
                        <wps:spPr>
                          <a:xfrm>
                            <a:off x="2125027" y="1101725"/>
                            <a:ext cx="38100" cy="36830"/>
                          </a:xfrm>
                          <a:custGeom>
                            <a:avLst/>
                            <a:gdLst/>
                            <a:ahLst/>
                            <a:cxnLst/>
                            <a:rect l="l" t="t" r="r" b="b"/>
                            <a:pathLst>
                              <a:path w="38100" h="36830">
                                <a:moveTo>
                                  <a:pt x="19050" y="0"/>
                                </a:moveTo>
                                <a:lnTo>
                                  <a:pt x="11626" y="1448"/>
                                </a:lnTo>
                                <a:lnTo>
                                  <a:pt x="5572" y="5397"/>
                                </a:lnTo>
                                <a:lnTo>
                                  <a:pt x="1494" y="11251"/>
                                </a:lnTo>
                                <a:lnTo>
                                  <a:pt x="0" y="18414"/>
                                </a:lnTo>
                                <a:lnTo>
                                  <a:pt x="1494" y="25578"/>
                                </a:lnTo>
                                <a:lnTo>
                                  <a:pt x="5572" y="31432"/>
                                </a:lnTo>
                                <a:lnTo>
                                  <a:pt x="11626" y="35381"/>
                                </a:lnTo>
                                <a:lnTo>
                                  <a:pt x="19050" y="36830"/>
                                </a:lnTo>
                                <a:lnTo>
                                  <a:pt x="26473" y="35381"/>
                                </a:lnTo>
                                <a:lnTo>
                                  <a:pt x="32527" y="31432"/>
                                </a:lnTo>
                                <a:lnTo>
                                  <a:pt x="36605" y="25578"/>
                                </a:lnTo>
                                <a:lnTo>
                                  <a:pt x="38100" y="18414"/>
                                </a:lnTo>
                                <a:lnTo>
                                  <a:pt x="36605" y="11251"/>
                                </a:lnTo>
                                <a:lnTo>
                                  <a:pt x="32527" y="5397"/>
                                </a:lnTo>
                                <a:lnTo>
                                  <a:pt x="26473" y="1448"/>
                                </a:lnTo>
                                <a:lnTo>
                                  <a:pt x="19050" y="0"/>
                                </a:lnTo>
                                <a:close/>
                              </a:path>
                            </a:pathLst>
                          </a:custGeom>
                          <a:ln w="9525">
                            <a:solidFill>
                              <a:srgbClr val="000000"/>
                            </a:solidFill>
                            <a:prstDash val="solid"/>
                          </a:ln>
                        </wps:spPr>
                        <wps:bodyPr wrap="square" lIns="0" tIns="0" rIns="0" bIns="0" rtlCol="0">
                          <a:prstTxWarp prst="textNoShape">
                            <a:avLst/>
                          </a:prstTxWarp>
                          <a:noAutofit/>
                        </wps:bodyPr>
                      </wps:wsp>
                      <pic:pic>
                        <pic:nvPicPr>
                          <pic:cNvPr id="511" name="Image 511"/>
                          <pic:cNvPicPr/>
                        </pic:nvPicPr>
                        <pic:blipFill>
                          <a:blip r:embed="rId68" cstate="print"/>
                          <a:stretch>
                            <a:fillRect/>
                          </a:stretch>
                        </pic:blipFill>
                        <pic:spPr>
                          <a:xfrm>
                            <a:off x="1851660" y="565150"/>
                            <a:ext cx="370204" cy="493712"/>
                          </a:xfrm>
                          <a:prstGeom prst="rect">
                            <a:avLst/>
                          </a:prstGeom>
                        </pic:spPr>
                      </pic:pic>
                      <wps:wsp>
                        <wps:cNvPr id="512" name="Graphic 512"/>
                        <wps:cNvSpPr/>
                        <wps:spPr>
                          <a:xfrm>
                            <a:off x="1841182" y="1035050"/>
                            <a:ext cx="50800" cy="728345"/>
                          </a:xfrm>
                          <a:custGeom>
                            <a:avLst/>
                            <a:gdLst/>
                            <a:ahLst/>
                            <a:cxnLst/>
                            <a:rect l="l" t="t" r="r" b="b"/>
                            <a:pathLst>
                              <a:path w="50800" h="728345">
                                <a:moveTo>
                                  <a:pt x="19050" y="652144"/>
                                </a:moveTo>
                                <a:lnTo>
                                  <a:pt x="0" y="652144"/>
                                </a:lnTo>
                                <a:lnTo>
                                  <a:pt x="25400" y="728344"/>
                                </a:lnTo>
                                <a:lnTo>
                                  <a:pt x="46566" y="664844"/>
                                </a:lnTo>
                                <a:lnTo>
                                  <a:pt x="19050" y="664844"/>
                                </a:lnTo>
                                <a:lnTo>
                                  <a:pt x="19050" y="652144"/>
                                </a:lnTo>
                                <a:close/>
                              </a:path>
                              <a:path w="50800" h="728345">
                                <a:moveTo>
                                  <a:pt x="31750" y="0"/>
                                </a:moveTo>
                                <a:lnTo>
                                  <a:pt x="19050" y="0"/>
                                </a:lnTo>
                                <a:lnTo>
                                  <a:pt x="19050" y="664844"/>
                                </a:lnTo>
                                <a:lnTo>
                                  <a:pt x="31750" y="664844"/>
                                </a:lnTo>
                                <a:lnTo>
                                  <a:pt x="31750" y="0"/>
                                </a:lnTo>
                                <a:close/>
                              </a:path>
                              <a:path w="50800" h="728345">
                                <a:moveTo>
                                  <a:pt x="50800" y="652144"/>
                                </a:moveTo>
                                <a:lnTo>
                                  <a:pt x="31750" y="652144"/>
                                </a:lnTo>
                                <a:lnTo>
                                  <a:pt x="31750" y="664844"/>
                                </a:lnTo>
                                <a:lnTo>
                                  <a:pt x="46566" y="664844"/>
                                </a:lnTo>
                                <a:lnTo>
                                  <a:pt x="50800" y="652144"/>
                                </a:lnTo>
                                <a:close/>
                              </a:path>
                            </a:pathLst>
                          </a:custGeom>
                          <a:solidFill>
                            <a:srgbClr val="000000"/>
                          </a:solidFill>
                        </wps:spPr>
                        <wps:bodyPr wrap="square" lIns="0" tIns="0" rIns="0" bIns="0" rtlCol="0">
                          <a:prstTxWarp prst="textNoShape">
                            <a:avLst/>
                          </a:prstTxWarp>
                          <a:noAutofit/>
                        </wps:bodyPr>
                      </wps:wsp>
                      <wps:wsp>
                        <wps:cNvPr id="513" name="Graphic 513"/>
                        <wps:cNvSpPr/>
                        <wps:spPr>
                          <a:xfrm>
                            <a:off x="3168332" y="739140"/>
                            <a:ext cx="569595" cy="518159"/>
                          </a:xfrm>
                          <a:custGeom>
                            <a:avLst/>
                            <a:gdLst/>
                            <a:ahLst/>
                            <a:cxnLst/>
                            <a:rect l="l" t="t" r="r" b="b"/>
                            <a:pathLst>
                              <a:path w="569595" h="518159">
                                <a:moveTo>
                                  <a:pt x="468630" y="431165"/>
                                </a:moveTo>
                                <a:lnTo>
                                  <a:pt x="468630" y="0"/>
                                </a:lnTo>
                              </a:path>
                              <a:path w="569595" h="518159">
                                <a:moveTo>
                                  <a:pt x="468630" y="431800"/>
                                </a:moveTo>
                                <a:lnTo>
                                  <a:pt x="110490" y="431800"/>
                                </a:lnTo>
                              </a:path>
                              <a:path w="569595" h="518159">
                                <a:moveTo>
                                  <a:pt x="100330" y="431800"/>
                                </a:moveTo>
                                <a:lnTo>
                                  <a:pt x="100330" y="112395"/>
                                </a:lnTo>
                              </a:path>
                              <a:path w="569595" h="518159">
                                <a:moveTo>
                                  <a:pt x="568325" y="518160"/>
                                </a:moveTo>
                                <a:lnTo>
                                  <a:pt x="568325" y="635"/>
                                </a:lnTo>
                              </a:path>
                              <a:path w="569595" h="518159">
                                <a:moveTo>
                                  <a:pt x="548005" y="508635"/>
                                </a:moveTo>
                                <a:lnTo>
                                  <a:pt x="0" y="508635"/>
                                </a:lnTo>
                              </a:path>
                              <a:path w="569595" h="518159">
                                <a:moveTo>
                                  <a:pt x="1270" y="518160"/>
                                </a:moveTo>
                                <a:lnTo>
                                  <a:pt x="1270" y="635"/>
                                </a:lnTo>
                              </a:path>
                              <a:path w="569595" h="518159">
                                <a:moveTo>
                                  <a:pt x="2540" y="635"/>
                                </a:moveTo>
                                <a:lnTo>
                                  <a:pt x="569595" y="635"/>
                                </a:lnTo>
                              </a:path>
                              <a:path w="569595" h="518159">
                                <a:moveTo>
                                  <a:pt x="2540" y="104140"/>
                                </a:moveTo>
                                <a:lnTo>
                                  <a:pt x="569595" y="104140"/>
                                </a:lnTo>
                              </a:path>
                            </a:pathLst>
                          </a:custGeom>
                          <a:ln w="9525">
                            <a:solidFill>
                              <a:srgbClr val="000000"/>
                            </a:solidFill>
                            <a:prstDash val="solid"/>
                          </a:ln>
                        </wps:spPr>
                        <wps:bodyPr wrap="square" lIns="0" tIns="0" rIns="0" bIns="0" rtlCol="0">
                          <a:prstTxWarp prst="textNoShape">
                            <a:avLst/>
                          </a:prstTxWarp>
                          <a:noAutofit/>
                        </wps:bodyPr>
                      </wps:wsp>
                      <wps:wsp>
                        <wps:cNvPr id="514" name="Graphic 514"/>
                        <wps:cNvSpPr/>
                        <wps:spPr>
                          <a:xfrm>
                            <a:off x="3648392" y="775969"/>
                            <a:ext cx="38100" cy="36830"/>
                          </a:xfrm>
                          <a:custGeom>
                            <a:avLst/>
                            <a:gdLst/>
                            <a:ahLst/>
                            <a:cxnLst/>
                            <a:rect l="l" t="t" r="r" b="b"/>
                            <a:pathLst>
                              <a:path w="38100" h="36830">
                                <a:moveTo>
                                  <a:pt x="19050" y="0"/>
                                </a:moveTo>
                                <a:lnTo>
                                  <a:pt x="11626" y="1448"/>
                                </a:lnTo>
                                <a:lnTo>
                                  <a:pt x="5572" y="5397"/>
                                </a:lnTo>
                                <a:lnTo>
                                  <a:pt x="1494" y="11251"/>
                                </a:lnTo>
                                <a:lnTo>
                                  <a:pt x="0" y="18414"/>
                                </a:lnTo>
                                <a:lnTo>
                                  <a:pt x="1494" y="25578"/>
                                </a:lnTo>
                                <a:lnTo>
                                  <a:pt x="5572" y="31432"/>
                                </a:lnTo>
                                <a:lnTo>
                                  <a:pt x="11626" y="35381"/>
                                </a:lnTo>
                                <a:lnTo>
                                  <a:pt x="19050" y="36829"/>
                                </a:lnTo>
                                <a:lnTo>
                                  <a:pt x="26473" y="35381"/>
                                </a:lnTo>
                                <a:lnTo>
                                  <a:pt x="32527" y="31432"/>
                                </a:lnTo>
                                <a:lnTo>
                                  <a:pt x="36605" y="25578"/>
                                </a:lnTo>
                                <a:lnTo>
                                  <a:pt x="38100" y="18414"/>
                                </a:lnTo>
                                <a:lnTo>
                                  <a:pt x="36605" y="11251"/>
                                </a:lnTo>
                                <a:lnTo>
                                  <a:pt x="32527" y="5397"/>
                                </a:lnTo>
                                <a:lnTo>
                                  <a:pt x="26473" y="1448"/>
                                </a:lnTo>
                                <a:lnTo>
                                  <a:pt x="19050" y="0"/>
                                </a:lnTo>
                                <a:close/>
                              </a:path>
                            </a:pathLst>
                          </a:custGeom>
                          <a:solidFill>
                            <a:srgbClr val="000000"/>
                          </a:solidFill>
                        </wps:spPr>
                        <wps:bodyPr wrap="square" lIns="0" tIns="0" rIns="0" bIns="0" rtlCol="0">
                          <a:prstTxWarp prst="textNoShape">
                            <a:avLst/>
                          </a:prstTxWarp>
                          <a:noAutofit/>
                        </wps:bodyPr>
                      </wps:wsp>
                      <wps:wsp>
                        <wps:cNvPr id="515" name="Graphic 515"/>
                        <wps:cNvSpPr/>
                        <wps:spPr>
                          <a:xfrm>
                            <a:off x="3648392" y="775969"/>
                            <a:ext cx="38100" cy="36830"/>
                          </a:xfrm>
                          <a:custGeom>
                            <a:avLst/>
                            <a:gdLst/>
                            <a:ahLst/>
                            <a:cxnLst/>
                            <a:rect l="l" t="t" r="r" b="b"/>
                            <a:pathLst>
                              <a:path w="38100" h="36830">
                                <a:moveTo>
                                  <a:pt x="19050" y="0"/>
                                </a:moveTo>
                                <a:lnTo>
                                  <a:pt x="11626" y="1448"/>
                                </a:lnTo>
                                <a:lnTo>
                                  <a:pt x="5572" y="5397"/>
                                </a:lnTo>
                                <a:lnTo>
                                  <a:pt x="1494" y="11251"/>
                                </a:lnTo>
                                <a:lnTo>
                                  <a:pt x="0" y="18414"/>
                                </a:lnTo>
                                <a:lnTo>
                                  <a:pt x="1494" y="25578"/>
                                </a:lnTo>
                                <a:lnTo>
                                  <a:pt x="5572" y="31432"/>
                                </a:lnTo>
                                <a:lnTo>
                                  <a:pt x="11626" y="35381"/>
                                </a:lnTo>
                                <a:lnTo>
                                  <a:pt x="19050" y="36829"/>
                                </a:lnTo>
                                <a:lnTo>
                                  <a:pt x="26473" y="35381"/>
                                </a:lnTo>
                                <a:lnTo>
                                  <a:pt x="32527" y="31432"/>
                                </a:lnTo>
                                <a:lnTo>
                                  <a:pt x="36605" y="25578"/>
                                </a:lnTo>
                                <a:lnTo>
                                  <a:pt x="38100" y="18414"/>
                                </a:lnTo>
                                <a:lnTo>
                                  <a:pt x="36605" y="11251"/>
                                </a:lnTo>
                                <a:lnTo>
                                  <a:pt x="32527" y="5397"/>
                                </a:lnTo>
                                <a:lnTo>
                                  <a:pt x="26473" y="1448"/>
                                </a:lnTo>
                                <a:lnTo>
                                  <a:pt x="19050" y="0"/>
                                </a:lnTo>
                                <a:close/>
                              </a:path>
                            </a:pathLst>
                          </a:custGeom>
                          <a:ln w="9525">
                            <a:solidFill>
                              <a:srgbClr val="000000"/>
                            </a:solidFill>
                            <a:prstDash val="solid"/>
                          </a:ln>
                        </wps:spPr>
                        <wps:bodyPr wrap="square" lIns="0" tIns="0" rIns="0" bIns="0" rtlCol="0">
                          <a:prstTxWarp prst="textNoShape">
                            <a:avLst/>
                          </a:prstTxWarp>
                          <a:noAutofit/>
                        </wps:bodyPr>
                      </wps:wsp>
                      <pic:pic>
                        <pic:nvPicPr>
                          <pic:cNvPr id="516" name="Image 516"/>
                          <pic:cNvPicPr/>
                        </pic:nvPicPr>
                        <pic:blipFill>
                          <a:blip r:embed="rId69" cstate="print"/>
                          <a:stretch>
                            <a:fillRect/>
                          </a:stretch>
                        </pic:blipFill>
                        <pic:spPr>
                          <a:xfrm>
                            <a:off x="3264534" y="1133157"/>
                            <a:ext cx="338454" cy="138556"/>
                          </a:xfrm>
                          <a:prstGeom prst="rect">
                            <a:avLst/>
                          </a:prstGeom>
                        </pic:spPr>
                      </pic:pic>
                      <wps:wsp>
                        <wps:cNvPr id="517" name="Graphic 517"/>
                        <wps:cNvSpPr/>
                        <wps:spPr>
                          <a:xfrm>
                            <a:off x="1279207" y="1264919"/>
                            <a:ext cx="2299335" cy="316230"/>
                          </a:xfrm>
                          <a:custGeom>
                            <a:avLst/>
                            <a:gdLst/>
                            <a:ahLst/>
                            <a:cxnLst/>
                            <a:rect l="l" t="t" r="r" b="b"/>
                            <a:pathLst>
                              <a:path w="2299335" h="316230">
                                <a:moveTo>
                                  <a:pt x="278765" y="172719"/>
                                </a:moveTo>
                                <a:lnTo>
                                  <a:pt x="2020570" y="172719"/>
                                </a:lnTo>
                              </a:path>
                              <a:path w="2299335" h="316230">
                                <a:moveTo>
                                  <a:pt x="2030730" y="9524"/>
                                </a:moveTo>
                                <a:lnTo>
                                  <a:pt x="2030730" y="172719"/>
                                </a:lnTo>
                              </a:path>
                              <a:path w="2299335" h="316230">
                                <a:moveTo>
                                  <a:pt x="0" y="316229"/>
                                </a:moveTo>
                                <a:lnTo>
                                  <a:pt x="2299335" y="316229"/>
                                </a:lnTo>
                              </a:path>
                              <a:path w="2299335" h="316230">
                                <a:moveTo>
                                  <a:pt x="2289810" y="0"/>
                                </a:moveTo>
                                <a:lnTo>
                                  <a:pt x="2289810" y="316229"/>
                                </a:lnTo>
                              </a:path>
                            </a:pathLst>
                          </a:custGeom>
                          <a:ln w="9525">
                            <a:solidFill>
                              <a:srgbClr val="000000"/>
                            </a:solidFill>
                            <a:prstDash val="solid"/>
                          </a:ln>
                        </wps:spPr>
                        <wps:bodyPr wrap="square" lIns="0" tIns="0" rIns="0" bIns="0" rtlCol="0">
                          <a:prstTxWarp prst="textNoShape">
                            <a:avLst/>
                          </a:prstTxWarp>
                          <a:noAutofit/>
                        </wps:bodyPr>
                      </wps:wsp>
                      <wps:wsp>
                        <wps:cNvPr id="518" name="Graphic 518"/>
                        <wps:cNvSpPr/>
                        <wps:spPr>
                          <a:xfrm>
                            <a:off x="1547812" y="1418589"/>
                            <a:ext cx="38100" cy="36195"/>
                          </a:xfrm>
                          <a:custGeom>
                            <a:avLst/>
                            <a:gdLst/>
                            <a:ahLst/>
                            <a:cxnLst/>
                            <a:rect l="l" t="t" r="r" b="b"/>
                            <a:pathLst>
                              <a:path w="38100" h="36195">
                                <a:moveTo>
                                  <a:pt x="19050" y="0"/>
                                </a:moveTo>
                                <a:lnTo>
                                  <a:pt x="11626" y="1424"/>
                                </a:lnTo>
                                <a:lnTo>
                                  <a:pt x="5572" y="5302"/>
                                </a:lnTo>
                                <a:lnTo>
                                  <a:pt x="1494" y="11037"/>
                                </a:lnTo>
                                <a:lnTo>
                                  <a:pt x="0" y="18034"/>
                                </a:lnTo>
                                <a:lnTo>
                                  <a:pt x="1494" y="25104"/>
                                </a:lnTo>
                                <a:lnTo>
                                  <a:pt x="5572" y="30876"/>
                                </a:lnTo>
                                <a:lnTo>
                                  <a:pt x="11626" y="34768"/>
                                </a:lnTo>
                                <a:lnTo>
                                  <a:pt x="19050" y="36195"/>
                                </a:lnTo>
                                <a:lnTo>
                                  <a:pt x="26473" y="34768"/>
                                </a:lnTo>
                                <a:lnTo>
                                  <a:pt x="32527" y="30876"/>
                                </a:lnTo>
                                <a:lnTo>
                                  <a:pt x="36605" y="25104"/>
                                </a:lnTo>
                                <a:lnTo>
                                  <a:pt x="38100" y="18034"/>
                                </a:lnTo>
                                <a:lnTo>
                                  <a:pt x="36605" y="11037"/>
                                </a:lnTo>
                                <a:lnTo>
                                  <a:pt x="32527" y="5302"/>
                                </a:lnTo>
                                <a:lnTo>
                                  <a:pt x="26473" y="1424"/>
                                </a:lnTo>
                                <a:lnTo>
                                  <a:pt x="19050" y="0"/>
                                </a:lnTo>
                                <a:close/>
                              </a:path>
                            </a:pathLst>
                          </a:custGeom>
                          <a:solidFill>
                            <a:srgbClr val="000000"/>
                          </a:solidFill>
                        </wps:spPr>
                        <wps:bodyPr wrap="square" lIns="0" tIns="0" rIns="0" bIns="0" rtlCol="0">
                          <a:prstTxWarp prst="textNoShape">
                            <a:avLst/>
                          </a:prstTxWarp>
                          <a:noAutofit/>
                        </wps:bodyPr>
                      </wps:wsp>
                      <wps:wsp>
                        <wps:cNvPr id="519" name="Graphic 519"/>
                        <wps:cNvSpPr/>
                        <wps:spPr>
                          <a:xfrm>
                            <a:off x="1547812" y="1418589"/>
                            <a:ext cx="38100" cy="36195"/>
                          </a:xfrm>
                          <a:custGeom>
                            <a:avLst/>
                            <a:gdLst/>
                            <a:ahLst/>
                            <a:cxnLst/>
                            <a:rect l="l" t="t" r="r" b="b"/>
                            <a:pathLst>
                              <a:path w="38100" h="36195">
                                <a:moveTo>
                                  <a:pt x="19050" y="0"/>
                                </a:moveTo>
                                <a:lnTo>
                                  <a:pt x="11626" y="1424"/>
                                </a:lnTo>
                                <a:lnTo>
                                  <a:pt x="5572" y="5302"/>
                                </a:lnTo>
                                <a:lnTo>
                                  <a:pt x="1494" y="11037"/>
                                </a:lnTo>
                                <a:lnTo>
                                  <a:pt x="0" y="18034"/>
                                </a:lnTo>
                                <a:lnTo>
                                  <a:pt x="1494" y="25104"/>
                                </a:lnTo>
                                <a:lnTo>
                                  <a:pt x="5572" y="30876"/>
                                </a:lnTo>
                                <a:lnTo>
                                  <a:pt x="11626" y="34768"/>
                                </a:lnTo>
                                <a:lnTo>
                                  <a:pt x="19050" y="36195"/>
                                </a:lnTo>
                                <a:lnTo>
                                  <a:pt x="26473" y="34768"/>
                                </a:lnTo>
                                <a:lnTo>
                                  <a:pt x="32527" y="30876"/>
                                </a:lnTo>
                                <a:lnTo>
                                  <a:pt x="36605" y="25104"/>
                                </a:lnTo>
                                <a:lnTo>
                                  <a:pt x="38100" y="18034"/>
                                </a:lnTo>
                                <a:lnTo>
                                  <a:pt x="36605" y="11037"/>
                                </a:lnTo>
                                <a:lnTo>
                                  <a:pt x="32527" y="5302"/>
                                </a:lnTo>
                                <a:lnTo>
                                  <a:pt x="26473" y="1424"/>
                                </a:lnTo>
                                <a:lnTo>
                                  <a:pt x="19050" y="0"/>
                                </a:lnTo>
                                <a:close/>
                              </a:path>
                            </a:pathLst>
                          </a:custGeom>
                          <a:ln w="9525">
                            <a:solidFill>
                              <a:srgbClr val="000000"/>
                            </a:solidFill>
                            <a:prstDash val="solid"/>
                          </a:ln>
                        </wps:spPr>
                        <wps:bodyPr wrap="square" lIns="0" tIns="0" rIns="0" bIns="0" rtlCol="0">
                          <a:prstTxWarp prst="textNoShape">
                            <a:avLst/>
                          </a:prstTxWarp>
                          <a:noAutofit/>
                        </wps:bodyPr>
                      </wps:wsp>
                      <wps:wsp>
                        <wps:cNvPr id="520" name="Graphic 520"/>
                        <wps:cNvSpPr/>
                        <wps:spPr>
                          <a:xfrm>
                            <a:off x="1269047" y="1562100"/>
                            <a:ext cx="38100" cy="36195"/>
                          </a:xfrm>
                          <a:custGeom>
                            <a:avLst/>
                            <a:gdLst/>
                            <a:ahLst/>
                            <a:cxnLst/>
                            <a:rect l="l" t="t" r="r" b="b"/>
                            <a:pathLst>
                              <a:path w="38100" h="36195">
                                <a:moveTo>
                                  <a:pt x="19050" y="0"/>
                                </a:moveTo>
                                <a:lnTo>
                                  <a:pt x="11626" y="1424"/>
                                </a:lnTo>
                                <a:lnTo>
                                  <a:pt x="5572" y="5302"/>
                                </a:lnTo>
                                <a:lnTo>
                                  <a:pt x="1494" y="11037"/>
                                </a:lnTo>
                                <a:lnTo>
                                  <a:pt x="0" y="18033"/>
                                </a:lnTo>
                                <a:lnTo>
                                  <a:pt x="1494" y="25104"/>
                                </a:lnTo>
                                <a:lnTo>
                                  <a:pt x="5572" y="30876"/>
                                </a:lnTo>
                                <a:lnTo>
                                  <a:pt x="11626" y="34768"/>
                                </a:lnTo>
                                <a:lnTo>
                                  <a:pt x="19050" y="36194"/>
                                </a:lnTo>
                                <a:lnTo>
                                  <a:pt x="26473" y="34768"/>
                                </a:lnTo>
                                <a:lnTo>
                                  <a:pt x="32527" y="30876"/>
                                </a:lnTo>
                                <a:lnTo>
                                  <a:pt x="36605" y="25104"/>
                                </a:lnTo>
                                <a:lnTo>
                                  <a:pt x="38100" y="18033"/>
                                </a:lnTo>
                                <a:lnTo>
                                  <a:pt x="36605" y="11037"/>
                                </a:lnTo>
                                <a:lnTo>
                                  <a:pt x="32527" y="5302"/>
                                </a:lnTo>
                                <a:lnTo>
                                  <a:pt x="26473" y="1424"/>
                                </a:lnTo>
                                <a:lnTo>
                                  <a:pt x="19050" y="0"/>
                                </a:lnTo>
                                <a:close/>
                              </a:path>
                            </a:pathLst>
                          </a:custGeom>
                          <a:solidFill>
                            <a:srgbClr val="000000"/>
                          </a:solidFill>
                        </wps:spPr>
                        <wps:bodyPr wrap="square" lIns="0" tIns="0" rIns="0" bIns="0" rtlCol="0">
                          <a:prstTxWarp prst="textNoShape">
                            <a:avLst/>
                          </a:prstTxWarp>
                          <a:noAutofit/>
                        </wps:bodyPr>
                      </wps:wsp>
                      <wps:wsp>
                        <wps:cNvPr id="521" name="Graphic 521"/>
                        <wps:cNvSpPr/>
                        <wps:spPr>
                          <a:xfrm>
                            <a:off x="1269047" y="1562100"/>
                            <a:ext cx="38100" cy="36195"/>
                          </a:xfrm>
                          <a:custGeom>
                            <a:avLst/>
                            <a:gdLst/>
                            <a:ahLst/>
                            <a:cxnLst/>
                            <a:rect l="l" t="t" r="r" b="b"/>
                            <a:pathLst>
                              <a:path w="38100" h="36195">
                                <a:moveTo>
                                  <a:pt x="19050" y="0"/>
                                </a:moveTo>
                                <a:lnTo>
                                  <a:pt x="11626" y="1424"/>
                                </a:lnTo>
                                <a:lnTo>
                                  <a:pt x="5572" y="5302"/>
                                </a:lnTo>
                                <a:lnTo>
                                  <a:pt x="1494" y="11037"/>
                                </a:lnTo>
                                <a:lnTo>
                                  <a:pt x="0" y="18033"/>
                                </a:lnTo>
                                <a:lnTo>
                                  <a:pt x="1494" y="25104"/>
                                </a:lnTo>
                                <a:lnTo>
                                  <a:pt x="5572" y="30876"/>
                                </a:lnTo>
                                <a:lnTo>
                                  <a:pt x="11626" y="34768"/>
                                </a:lnTo>
                                <a:lnTo>
                                  <a:pt x="19050" y="36194"/>
                                </a:lnTo>
                                <a:lnTo>
                                  <a:pt x="26473" y="34768"/>
                                </a:lnTo>
                                <a:lnTo>
                                  <a:pt x="32527" y="30876"/>
                                </a:lnTo>
                                <a:lnTo>
                                  <a:pt x="36605" y="25104"/>
                                </a:lnTo>
                                <a:lnTo>
                                  <a:pt x="38100" y="18033"/>
                                </a:lnTo>
                                <a:lnTo>
                                  <a:pt x="36605" y="11037"/>
                                </a:lnTo>
                                <a:lnTo>
                                  <a:pt x="32527" y="5302"/>
                                </a:lnTo>
                                <a:lnTo>
                                  <a:pt x="26473" y="1424"/>
                                </a:lnTo>
                                <a:lnTo>
                                  <a:pt x="19050" y="0"/>
                                </a:lnTo>
                                <a:close/>
                              </a:path>
                            </a:pathLst>
                          </a:custGeom>
                          <a:ln w="9525">
                            <a:solidFill>
                              <a:srgbClr val="000000"/>
                            </a:solidFill>
                            <a:prstDash val="solid"/>
                          </a:ln>
                        </wps:spPr>
                        <wps:bodyPr wrap="square" lIns="0" tIns="0" rIns="0" bIns="0" rtlCol="0">
                          <a:prstTxWarp prst="textNoShape">
                            <a:avLst/>
                          </a:prstTxWarp>
                          <a:noAutofit/>
                        </wps:bodyPr>
                      </wps:wsp>
                      <pic:pic>
                        <pic:nvPicPr>
                          <pic:cNvPr id="522" name="Image 522"/>
                          <pic:cNvPicPr/>
                        </pic:nvPicPr>
                        <pic:blipFill>
                          <a:blip r:embed="rId70" cstate="print"/>
                          <a:stretch>
                            <a:fillRect/>
                          </a:stretch>
                        </pic:blipFill>
                        <pic:spPr>
                          <a:xfrm>
                            <a:off x="3280409" y="288607"/>
                            <a:ext cx="257492" cy="449897"/>
                          </a:xfrm>
                          <a:prstGeom prst="rect">
                            <a:avLst/>
                          </a:prstGeom>
                        </pic:spPr>
                      </pic:pic>
                      <wps:wsp>
                        <wps:cNvPr id="523" name="Graphic 523"/>
                        <wps:cNvSpPr/>
                        <wps:spPr>
                          <a:xfrm>
                            <a:off x="298132" y="440689"/>
                            <a:ext cx="963930" cy="259079"/>
                          </a:xfrm>
                          <a:custGeom>
                            <a:avLst/>
                            <a:gdLst/>
                            <a:ahLst/>
                            <a:cxnLst/>
                            <a:rect l="l" t="t" r="r" b="b"/>
                            <a:pathLst>
                              <a:path w="963930" h="259079">
                                <a:moveTo>
                                  <a:pt x="50800" y="182880"/>
                                </a:moveTo>
                                <a:lnTo>
                                  <a:pt x="31750" y="182880"/>
                                </a:lnTo>
                                <a:lnTo>
                                  <a:pt x="31750" y="0"/>
                                </a:lnTo>
                                <a:lnTo>
                                  <a:pt x="19050" y="0"/>
                                </a:lnTo>
                                <a:lnTo>
                                  <a:pt x="19050" y="182880"/>
                                </a:lnTo>
                                <a:lnTo>
                                  <a:pt x="0" y="182880"/>
                                </a:lnTo>
                                <a:lnTo>
                                  <a:pt x="25400" y="259080"/>
                                </a:lnTo>
                                <a:lnTo>
                                  <a:pt x="46558" y="195580"/>
                                </a:lnTo>
                                <a:lnTo>
                                  <a:pt x="50800" y="182880"/>
                                </a:lnTo>
                                <a:close/>
                              </a:path>
                              <a:path w="963930" h="259079">
                                <a:moveTo>
                                  <a:pt x="963803" y="72898"/>
                                </a:moveTo>
                                <a:lnTo>
                                  <a:pt x="957707" y="61722"/>
                                </a:lnTo>
                                <a:lnTo>
                                  <a:pt x="726186" y="187845"/>
                                </a:lnTo>
                                <a:lnTo>
                                  <a:pt x="717042" y="171069"/>
                                </a:lnTo>
                                <a:lnTo>
                                  <a:pt x="662305" y="229870"/>
                                </a:lnTo>
                                <a:lnTo>
                                  <a:pt x="741426" y="215773"/>
                                </a:lnTo>
                                <a:lnTo>
                                  <a:pt x="735596" y="205105"/>
                                </a:lnTo>
                                <a:lnTo>
                                  <a:pt x="732282" y="199021"/>
                                </a:lnTo>
                                <a:lnTo>
                                  <a:pt x="963803" y="72898"/>
                                </a:lnTo>
                                <a:close/>
                              </a:path>
                            </a:pathLst>
                          </a:custGeom>
                          <a:solidFill>
                            <a:srgbClr val="000000"/>
                          </a:solidFill>
                        </wps:spPr>
                        <wps:bodyPr wrap="square" lIns="0" tIns="0" rIns="0" bIns="0" rtlCol="0">
                          <a:prstTxWarp prst="textNoShape">
                            <a:avLst/>
                          </a:prstTxWarp>
                          <a:noAutofit/>
                        </wps:bodyPr>
                      </wps:wsp>
                      <pic:pic>
                        <pic:nvPicPr>
                          <pic:cNvPr id="524" name="Image 524"/>
                          <pic:cNvPicPr/>
                        </pic:nvPicPr>
                        <pic:blipFill>
                          <a:blip r:embed="rId71" cstate="print"/>
                          <a:stretch>
                            <a:fillRect/>
                          </a:stretch>
                        </pic:blipFill>
                        <pic:spPr>
                          <a:xfrm>
                            <a:off x="2303208" y="319659"/>
                            <a:ext cx="225679" cy="69468"/>
                          </a:xfrm>
                          <a:prstGeom prst="rect">
                            <a:avLst/>
                          </a:prstGeom>
                        </pic:spPr>
                      </pic:pic>
                      <pic:pic>
                        <pic:nvPicPr>
                          <pic:cNvPr id="525" name="Image 525"/>
                          <pic:cNvPicPr/>
                        </pic:nvPicPr>
                        <pic:blipFill>
                          <a:blip r:embed="rId72" cstate="print"/>
                          <a:stretch>
                            <a:fillRect/>
                          </a:stretch>
                        </pic:blipFill>
                        <pic:spPr>
                          <a:xfrm>
                            <a:off x="2184717" y="1173988"/>
                            <a:ext cx="154305" cy="148717"/>
                          </a:xfrm>
                          <a:prstGeom prst="rect">
                            <a:avLst/>
                          </a:prstGeom>
                        </pic:spPr>
                      </pic:pic>
                      <wps:wsp>
                        <wps:cNvPr id="526" name="Graphic 526"/>
                        <wps:cNvSpPr/>
                        <wps:spPr>
                          <a:xfrm>
                            <a:off x="2348547" y="396239"/>
                            <a:ext cx="712470" cy="514350"/>
                          </a:xfrm>
                          <a:custGeom>
                            <a:avLst/>
                            <a:gdLst/>
                            <a:ahLst/>
                            <a:cxnLst/>
                            <a:rect l="l" t="t" r="r" b="b"/>
                            <a:pathLst>
                              <a:path w="712470" h="514350">
                                <a:moveTo>
                                  <a:pt x="50800" y="438150"/>
                                </a:moveTo>
                                <a:lnTo>
                                  <a:pt x="31750" y="438150"/>
                                </a:lnTo>
                                <a:lnTo>
                                  <a:pt x="31750" y="332105"/>
                                </a:lnTo>
                                <a:lnTo>
                                  <a:pt x="19050" y="332105"/>
                                </a:lnTo>
                                <a:lnTo>
                                  <a:pt x="19050" y="438150"/>
                                </a:lnTo>
                                <a:lnTo>
                                  <a:pt x="0" y="438150"/>
                                </a:lnTo>
                                <a:lnTo>
                                  <a:pt x="25400" y="514350"/>
                                </a:lnTo>
                                <a:lnTo>
                                  <a:pt x="46558" y="450850"/>
                                </a:lnTo>
                                <a:lnTo>
                                  <a:pt x="50800" y="438150"/>
                                </a:lnTo>
                                <a:close/>
                              </a:path>
                              <a:path w="712470" h="514350">
                                <a:moveTo>
                                  <a:pt x="712470" y="25400"/>
                                </a:moveTo>
                                <a:lnTo>
                                  <a:pt x="693420" y="19050"/>
                                </a:lnTo>
                                <a:lnTo>
                                  <a:pt x="636270" y="0"/>
                                </a:lnTo>
                                <a:lnTo>
                                  <a:pt x="636270" y="19050"/>
                                </a:lnTo>
                                <a:lnTo>
                                  <a:pt x="533400" y="19050"/>
                                </a:lnTo>
                                <a:lnTo>
                                  <a:pt x="533400" y="31750"/>
                                </a:lnTo>
                                <a:lnTo>
                                  <a:pt x="636270" y="31750"/>
                                </a:lnTo>
                                <a:lnTo>
                                  <a:pt x="636270" y="50800"/>
                                </a:lnTo>
                                <a:lnTo>
                                  <a:pt x="693420" y="31750"/>
                                </a:lnTo>
                                <a:lnTo>
                                  <a:pt x="712470" y="25400"/>
                                </a:lnTo>
                                <a:close/>
                              </a:path>
                            </a:pathLst>
                          </a:custGeom>
                          <a:solidFill>
                            <a:srgbClr val="000000"/>
                          </a:solidFill>
                        </wps:spPr>
                        <wps:bodyPr wrap="square" lIns="0" tIns="0" rIns="0" bIns="0" rtlCol="0">
                          <a:prstTxWarp prst="textNoShape">
                            <a:avLst/>
                          </a:prstTxWarp>
                          <a:noAutofit/>
                        </wps:bodyPr>
                      </wps:wsp>
                      <pic:pic>
                        <pic:nvPicPr>
                          <pic:cNvPr id="527" name="Image 527"/>
                          <pic:cNvPicPr/>
                        </pic:nvPicPr>
                        <pic:blipFill>
                          <a:blip r:embed="rId73" cstate="print"/>
                          <a:stretch>
                            <a:fillRect/>
                          </a:stretch>
                        </pic:blipFill>
                        <pic:spPr>
                          <a:xfrm>
                            <a:off x="3583940" y="0"/>
                            <a:ext cx="202564" cy="340360"/>
                          </a:xfrm>
                          <a:prstGeom prst="rect">
                            <a:avLst/>
                          </a:prstGeom>
                        </pic:spPr>
                      </pic:pic>
                      <wps:wsp>
                        <wps:cNvPr id="528" name="Graphic 528"/>
                        <wps:cNvSpPr/>
                        <wps:spPr>
                          <a:xfrm>
                            <a:off x="3489007" y="549274"/>
                            <a:ext cx="427990" cy="501650"/>
                          </a:xfrm>
                          <a:custGeom>
                            <a:avLst/>
                            <a:gdLst/>
                            <a:ahLst/>
                            <a:cxnLst/>
                            <a:rect l="l" t="t" r="r" b="b"/>
                            <a:pathLst>
                              <a:path w="427990" h="501650">
                                <a:moveTo>
                                  <a:pt x="179070" y="25400"/>
                                </a:moveTo>
                                <a:lnTo>
                                  <a:pt x="160020" y="19050"/>
                                </a:lnTo>
                                <a:lnTo>
                                  <a:pt x="102870" y="0"/>
                                </a:lnTo>
                                <a:lnTo>
                                  <a:pt x="102870" y="19050"/>
                                </a:lnTo>
                                <a:lnTo>
                                  <a:pt x="0" y="19050"/>
                                </a:lnTo>
                                <a:lnTo>
                                  <a:pt x="0" y="31750"/>
                                </a:lnTo>
                                <a:lnTo>
                                  <a:pt x="102870" y="31750"/>
                                </a:lnTo>
                                <a:lnTo>
                                  <a:pt x="102870" y="50800"/>
                                </a:lnTo>
                                <a:lnTo>
                                  <a:pt x="160020" y="31750"/>
                                </a:lnTo>
                                <a:lnTo>
                                  <a:pt x="179070" y="25400"/>
                                </a:lnTo>
                                <a:close/>
                              </a:path>
                              <a:path w="427990" h="501650">
                                <a:moveTo>
                                  <a:pt x="368300" y="476250"/>
                                </a:moveTo>
                                <a:lnTo>
                                  <a:pt x="349250" y="469900"/>
                                </a:lnTo>
                                <a:lnTo>
                                  <a:pt x="292100" y="450850"/>
                                </a:lnTo>
                                <a:lnTo>
                                  <a:pt x="292100" y="469900"/>
                                </a:lnTo>
                                <a:lnTo>
                                  <a:pt x="189230" y="469900"/>
                                </a:lnTo>
                                <a:lnTo>
                                  <a:pt x="189230" y="482600"/>
                                </a:lnTo>
                                <a:lnTo>
                                  <a:pt x="292100" y="482600"/>
                                </a:lnTo>
                                <a:lnTo>
                                  <a:pt x="292100" y="501650"/>
                                </a:lnTo>
                                <a:lnTo>
                                  <a:pt x="349250" y="482600"/>
                                </a:lnTo>
                                <a:lnTo>
                                  <a:pt x="368300" y="476250"/>
                                </a:lnTo>
                                <a:close/>
                              </a:path>
                              <a:path w="427990" h="501650">
                                <a:moveTo>
                                  <a:pt x="427990" y="217170"/>
                                </a:moveTo>
                                <a:lnTo>
                                  <a:pt x="349631" y="199644"/>
                                </a:lnTo>
                                <a:lnTo>
                                  <a:pt x="351574" y="218605"/>
                                </a:lnTo>
                                <a:lnTo>
                                  <a:pt x="49530" y="249555"/>
                                </a:lnTo>
                                <a:lnTo>
                                  <a:pt x="50800" y="262255"/>
                                </a:lnTo>
                                <a:lnTo>
                                  <a:pt x="352882" y="231292"/>
                                </a:lnTo>
                                <a:lnTo>
                                  <a:pt x="354838" y="250190"/>
                                </a:lnTo>
                                <a:lnTo>
                                  <a:pt x="427697" y="217297"/>
                                </a:lnTo>
                                <a:lnTo>
                                  <a:pt x="427990" y="217170"/>
                                </a:lnTo>
                                <a:close/>
                              </a:path>
                            </a:pathLst>
                          </a:custGeom>
                          <a:solidFill>
                            <a:srgbClr val="000000"/>
                          </a:solidFill>
                        </wps:spPr>
                        <wps:bodyPr wrap="square" lIns="0" tIns="0" rIns="0" bIns="0" rtlCol="0">
                          <a:prstTxWarp prst="textNoShape">
                            <a:avLst/>
                          </a:prstTxWarp>
                          <a:noAutofit/>
                        </wps:bodyPr>
                      </wps:wsp>
                      <wps:wsp>
                        <wps:cNvPr id="529" name="Textbox 529"/>
                        <wps:cNvSpPr txBox="1"/>
                        <wps:spPr>
                          <a:xfrm>
                            <a:off x="2570924" y="334645"/>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2</w:t>
                              </w:r>
                            </w:p>
                          </w:txbxContent>
                        </wps:txbx>
                        <wps:bodyPr wrap="square" lIns="0" tIns="0" rIns="0" bIns="0" rtlCol="0">
                          <a:noAutofit/>
                        </wps:bodyPr>
                      </wps:wsp>
                      <wps:wsp>
                        <wps:cNvPr id="530" name="Textbox 530"/>
                        <wps:cNvSpPr txBox="1"/>
                        <wps:spPr>
                          <a:xfrm>
                            <a:off x="3128708" y="304165"/>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4</w:t>
                              </w:r>
                            </w:p>
                          </w:txbxContent>
                        </wps:txbx>
                        <wps:bodyPr wrap="square" lIns="0" tIns="0" rIns="0" bIns="0" rtlCol="0">
                          <a:noAutofit/>
                        </wps:bodyPr>
                      </wps:wsp>
                      <wps:wsp>
                        <wps:cNvPr id="531" name="Textbox 531"/>
                        <wps:cNvSpPr txBox="1"/>
                        <wps:spPr>
                          <a:xfrm>
                            <a:off x="898842" y="584580"/>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1</w:t>
                              </w:r>
                            </w:p>
                          </w:txbxContent>
                        </wps:txbx>
                        <wps:bodyPr wrap="square" lIns="0" tIns="0" rIns="0" bIns="0" rtlCol="0">
                          <a:noAutofit/>
                        </wps:bodyPr>
                      </wps:wsp>
                      <wps:wsp>
                        <wps:cNvPr id="532" name="Textbox 532"/>
                        <wps:cNvSpPr txBox="1"/>
                        <wps:spPr>
                          <a:xfrm>
                            <a:off x="3703637" y="487044"/>
                            <a:ext cx="140970" cy="127000"/>
                          </a:xfrm>
                          <a:prstGeom prst="rect">
                            <a:avLst/>
                          </a:prstGeom>
                        </wps:spPr>
                        <wps:txbx>
                          <w:txbxContent>
                            <w:p>
                              <w:pPr>
                                <w:spacing w:line="199" w:lineRule="exact" w:before="0"/>
                                <w:ind w:left="0" w:right="0" w:firstLine="0"/>
                                <w:jc w:val="left"/>
                                <w:rPr>
                                  <w:rFonts w:ascii="Calibri"/>
                                  <w:sz w:val="20"/>
                                </w:rPr>
                              </w:pPr>
                              <w:r>
                                <w:rPr>
                                  <w:rFonts w:ascii="Calibri"/>
                                  <w:spacing w:val="-5"/>
                                  <w:sz w:val="20"/>
                                </w:rPr>
                                <w:t>10</w:t>
                              </w:r>
                            </w:p>
                          </w:txbxContent>
                        </wps:txbx>
                        <wps:bodyPr wrap="square" lIns="0" tIns="0" rIns="0" bIns="0" rtlCol="0">
                          <a:noAutofit/>
                        </wps:bodyPr>
                      </wps:wsp>
                      <wps:wsp>
                        <wps:cNvPr id="533" name="Textbox 533"/>
                        <wps:cNvSpPr txBox="1"/>
                        <wps:spPr>
                          <a:xfrm>
                            <a:off x="278193" y="750697"/>
                            <a:ext cx="140970" cy="127000"/>
                          </a:xfrm>
                          <a:prstGeom prst="rect">
                            <a:avLst/>
                          </a:prstGeom>
                        </wps:spPr>
                        <wps:txbx>
                          <w:txbxContent>
                            <w:p>
                              <w:pPr>
                                <w:spacing w:line="199" w:lineRule="exact" w:before="0"/>
                                <w:ind w:left="0" w:right="0" w:firstLine="0"/>
                                <w:jc w:val="left"/>
                                <w:rPr>
                                  <w:rFonts w:ascii="Calibri"/>
                                  <w:sz w:val="20"/>
                                </w:rPr>
                              </w:pPr>
                              <w:r>
                                <w:rPr>
                                  <w:rFonts w:ascii="Calibri"/>
                                  <w:spacing w:val="-5"/>
                                  <w:sz w:val="20"/>
                                </w:rPr>
                                <w:t>11</w:t>
                              </w:r>
                            </w:p>
                          </w:txbxContent>
                        </wps:txbx>
                        <wps:bodyPr wrap="square" lIns="0" tIns="0" rIns="0" bIns="0" rtlCol="0">
                          <a:noAutofit/>
                        </wps:bodyPr>
                      </wps:wsp>
                      <wps:wsp>
                        <wps:cNvPr id="534" name="Textbox 534"/>
                        <wps:cNvSpPr txBox="1"/>
                        <wps:spPr>
                          <a:xfrm>
                            <a:off x="2371280" y="898905"/>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5</w:t>
                              </w:r>
                            </w:p>
                          </w:txbxContent>
                        </wps:txbx>
                        <wps:bodyPr wrap="square" lIns="0" tIns="0" rIns="0" bIns="0" rtlCol="0">
                          <a:noAutofit/>
                        </wps:bodyPr>
                      </wps:wsp>
                      <wps:wsp>
                        <wps:cNvPr id="535" name="Textbox 535"/>
                        <wps:cNvSpPr txBox="1"/>
                        <wps:spPr>
                          <a:xfrm>
                            <a:off x="2177732" y="1302766"/>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8</w:t>
                              </w:r>
                            </w:p>
                          </w:txbxContent>
                        </wps:txbx>
                        <wps:bodyPr wrap="square" lIns="0" tIns="0" rIns="0" bIns="0" rtlCol="0">
                          <a:noAutofit/>
                        </wps:bodyPr>
                      </wps:wsp>
                    </wpg:wgp>
                  </a:graphicData>
                </a:graphic>
              </wp:anchor>
            </w:drawing>
          </mc:Choice>
          <mc:Fallback>
            <w:pict>
              <v:group style="position:absolute;margin-left:147.675003pt;margin-top:-49.973663pt;width:308.45pt;height:139.6pt;mso-position-horizontal-relative:page;mso-position-vertical-relative:paragraph;z-index:15778816" id="docshapegroup392" coordorigin="2954,-999" coordsize="6169,2792">
                <v:shape style="position:absolute;left:4983;top:-864;width:894;height:377" id="docshape393" coordorigin="4983,-863" coordsize="894,377" path="m4983,-863l4983,-486m5422,-863l5422,-486m5877,-863l5877,-486e" filled="false" stroked="true" strokeweight=".75pt" strokecolor="#000000">
                  <v:path arrowok="t"/>
                  <v:stroke dashstyle="solid"/>
                </v:shape>
                <v:shape style="position:absolute;left:4952;top:-895;width:60;height:58" id="docshape394" coordorigin="4952,-894" coordsize="60,58" path="m4982,-894l4970,-892,4961,-886,4954,-877,4952,-865,4954,-854,4961,-845,4970,-839,4982,-836,4994,-839,5003,-845,5010,-854,5012,-865,5010,-877,5003,-886,4994,-892,4982,-894xe" filled="true" fillcolor="#000000" stroked="false">
                  <v:path arrowok="t"/>
                  <v:fill type="solid"/>
                </v:shape>
                <v:shape style="position:absolute;left:4952;top:-895;width:60;height:58" id="docshape395" coordorigin="4952,-894" coordsize="60,58" path="m4982,-894l4970,-892,4961,-886,4954,-877,4952,-865,4954,-854,4961,-845,4970,-839,4982,-836,4994,-839,5003,-845,5010,-854,5012,-865,5010,-877,5003,-886,4994,-892,4982,-894xe" filled="false" stroked="true" strokeweight=".75pt" strokecolor="#000000">
                  <v:path arrowok="t"/>
                  <v:stroke dashstyle="solid"/>
                </v:shape>
                <v:shape style="position:absolute;left:5391;top:-895;width:60;height:58" id="docshape396" coordorigin="5391,-894" coordsize="60,58" path="m5421,-894l5409,-892,5400,-886,5393,-877,5391,-865,5393,-854,5400,-845,5409,-839,5421,-836,5433,-839,5442,-845,5449,-854,5451,-865,5449,-877,5442,-886,5433,-892,5421,-894xe" filled="true" fillcolor="#000000" stroked="false">
                  <v:path arrowok="t"/>
                  <v:fill type="solid"/>
                </v:shape>
                <v:shape style="position:absolute;left:5391;top:-895;width:60;height:58" id="docshape397" coordorigin="5391,-894" coordsize="60,58" path="m5421,-894l5409,-892,5400,-886,5393,-877,5391,-865,5393,-854,5400,-845,5409,-839,5421,-836,5433,-839,5442,-845,5449,-854,5451,-865,5449,-877,5442,-886,5433,-892,5421,-894xe" filled="false" stroked="true" strokeweight=".75pt" strokecolor="#000000">
                  <v:path arrowok="t"/>
                  <v:stroke dashstyle="solid"/>
                </v:shape>
                <v:shape style="position:absolute;left:5846;top:-895;width:59;height:58" id="docshape398" coordorigin="5846,-894" coordsize="59,58" path="m5875,-894l5864,-892,5855,-886,5848,-877,5846,-865,5848,-854,5855,-845,5864,-839,5875,-836,5887,-839,5896,-845,5903,-854,5905,-865,5903,-877,5896,-886,5887,-892,5875,-894xe" filled="true" fillcolor="#000000" stroked="false">
                  <v:path arrowok="t"/>
                  <v:fill type="solid"/>
                </v:shape>
                <v:shape style="position:absolute;left:5846;top:-895;width:59;height:58" id="docshape399" coordorigin="5846,-894" coordsize="59,58" path="m5875,-894l5864,-892,5855,-886,5848,-877,5846,-865,5848,-854,5855,-845,5864,-839,5875,-836,5887,-839,5896,-845,5903,-854,5905,-865,5903,-877,5896,-886,5887,-892,5875,-894xe" filled="false" stroked="true" strokeweight=".75pt" strokecolor="#000000">
                  <v:path arrowok="t"/>
                  <v:stroke dashstyle="solid"/>
                </v:shape>
                <v:shape style="position:absolute;left:4952;top:-547;width:60;height:57" id="docshape400" coordorigin="4952,-546" coordsize="60,57" path="m4982,-546l4970,-544,4961,-538,4954,-529,4952,-518,4954,-507,4961,-498,4970,-492,4982,-489,4994,-492,5003,-498,5010,-507,5012,-518,5010,-529,5003,-538,4994,-544,4982,-546xe" filled="true" fillcolor="#000000" stroked="false">
                  <v:path arrowok="t"/>
                  <v:fill type="solid"/>
                </v:shape>
                <v:shape style="position:absolute;left:4952;top:-547;width:60;height:57" id="docshape401" coordorigin="4952,-546" coordsize="60,57" path="m4982,-546l4970,-544,4961,-538,4954,-529,4952,-518,4954,-507,4961,-498,4970,-492,4982,-489,4994,-492,5003,-498,5010,-507,5012,-518,5010,-529,5003,-538,4994,-544,4982,-546xe" filled="false" stroked="true" strokeweight=".75pt" strokecolor="#000000">
                  <v:path arrowok="t"/>
                  <v:stroke dashstyle="solid"/>
                </v:shape>
                <v:shape style="position:absolute;left:5391;top:-547;width:60;height:57" id="docshape402" coordorigin="5391,-546" coordsize="60,57" path="m5421,-546l5409,-544,5400,-538,5393,-529,5391,-518,5393,-507,5400,-498,5409,-492,5421,-489,5433,-492,5442,-498,5449,-507,5451,-518,5449,-529,5442,-538,5433,-544,5421,-546xe" filled="true" fillcolor="#000000" stroked="false">
                  <v:path arrowok="t"/>
                  <v:fill type="solid"/>
                </v:shape>
                <v:shape style="position:absolute;left:5391;top:-547;width:60;height:57" id="docshape403" coordorigin="5391,-546" coordsize="60,57" path="m5421,-546l5409,-544,5400,-538,5393,-529,5391,-518,5393,-507,5400,-498,5409,-492,5421,-489,5433,-492,5442,-498,5449,-507,5451,-518,5449,-529,5442,-538,5433,-544,5421,-546xe" filled="false" stroked="true" strokeweight=".75pt" strokecolor="#000000">
                  <v:path arrowok="t"/>
                  <v:stroke dashstyle="solid"/>
                </v:shape>
                <v:shape style="position:absolute;left:5846;top:-532;width:59;height:57" id="docshape404" coordorigin="5846,-531" coordsize="59,57" path="m5875,-531l5864,-529,5855,-523,5848,-514,5846,-503,5848,-492,5855,-483,5864,-477,5875,-474,5887,-477,5896,-483,5903,-492,5905,-503,5903,-514,5896,-523,5887,-529,5875,-531xe" filled="true" fillcolor="#000000" stroked="false">
                  <v:path arrowok="t"/>
                  <v:fill type="solid"/>
                </v:shape>
                <v:shape style="position:absolute;left:5846;top:-532;width:59;height:57" id="docshape405" coordorigin="5846,-531" coordsize="59,57" path="m5875,-531l5864,-529,5855,-523,5848,-514,5846,-503,5848,-492,5855,-483,5864,-477,5875,-474,5887,-477,5896,-483,5903,-492,5905,-503,5903,-514,5896,-523,5887,-529,5875,-531xe" filled="false" stroked="true" strokeweight=".75pt" strokecolor="#000000">
                  <v:path arrowok="t"/>
                  <v:stroke dashstyle="solid"/>
                </v:shape>
                <v:shape style="position:absolute;left:4943;top:-170;width:519;height:1962" id="docshape406" coordorigin="4943,-169" coordsize="519,1962" path="m5023,1673l4993,1673,4993,-100,4994,-100,5003,-106,5010,-115,5012,-126,5010,-137,5003,-146,4994,-152,4993,-152,4993,-154,4982,-154,4973,-154,4973,-153,4970,-152,4961,-146,4954,-137,4952,-126,4954,-115,4961,-106,4970,-100,4973,-99,4973,1673,4943,1673,4983,1793,5016,1693,5023,1673xm5462,1658l5432,1658,5432,-169,5412,-169,5412,1658,5382,1658,5422,1778,5455,1678,5462,1658xe" filled="true" fillcolor="#000000" stroked="false">
                  <v:path arrowok="t"/>
                  <v:fill type="solid"/>
                </v:shape>
                <v:shape style="position:absolute;left:4952;top:-155;width:60;height:57" id="docshape407" coordorigin="4952,-154" coordsize="60,57" path="m4982,-154l4970,-152,4961,-146,4954,-137,4952,-126,4954,-115,4961,-106,4970,-100,4982,-97,4994,-100,5003,-106,5010,-115,5012,-126,5010,-137,5003,-146,4994,-152,4982,-154xe" filled="false" stroked="true" strokeweight=".75pt" strokecolor="#000000">
                  <v:path arrowok="t"/>
                  <v:stroke dashstyle="solid"/>
                </v:shape>
                <v:shape style="position:absolute;left:5391;top:-170;width:60;height:57" id="docshape408" coordorigin="5391,-169" coordsize="60,57" path="m5421,-169l5409,-167,5400,-161,5393,-152,5391,-141,5393,-130,5400,-121,5409,-115,5421,-112,5433,-115,5442,-121,5449,-130,5451,-141,5449,-152,5442,-161,5433,-167,5421,-169xe" filled="true" fillcolor="#000000" stroked="false">
                  <v:path arrowok="t"/>
                  <v:fill type="solid"/>
                </v:shape>
                <v:shape style="position:absolute;left:5391;top:-170;width:60;height:57" id="docshape409" coordorigin="5391,-169" coordsize="60,57" path="m5421,-169l5409,-167,5400,-161,5393,-152,5391,-141,5393,-130,5400,-121,5409,-115,5421,-112,5433,-115,5442,-121,5449,-130,5451,-141,5449,-152,5442,-161,5433,-167,5421,-169xe" filled="false" stroked="true" strokeweight=".75pt" strokecolor="#000000">
                  <v:path arrowok="t"/>
                  <v:stroke dashstyle="solid"/>
                </v:shape>
                <v:shape style="position:absolute;left:5846;top:-170;width:59;height:57" id="docshape410" coordorigin="5846,-169" coordsize="59,57" path="m5875,-169l5864,-167,5855,-161,5848,-152,5846,-141,5848,-130,5855,-121,5864,-115,5875,-112,5887,-115,5896,-121,5903,-130,5905,-141,5903,-152,5896,-161,5887,-167,5875,-169xe" filled="true" fillcolor="#000000" stroked="false">
                  <v:path arrowok="t"/>
                  <v:fill type="solid"/>
                </v:shape>
                <v:shape style="position:absolute;left:5846;top:-170;width:59;height:57" id="docshape411" coordorigin="5846,-169" coordsize="59,57" path="m5875,-169l5864,-167,5855,-161,5848,-152,5846,-141,5848,-130,5855,-121,5864,-115,5875,-112,5887,-115,5896,-121,5903,-130,5905,-141,5903,-152,5896,-161,5887,-167,5875,-169xe" filled="false" stroked="true" strokeweight=".75pt" strokecolor="#000000">
                  <v:path arrowok="t"/>
                  <v:stroke dashstyle="solid"/>
                </v:shape>
                <v:shape style="position:absolute;left:4905;top:-517;width:972;height:422" id="docshape412" coordorigin="4905,-516" coordsize="972,422" path="m4905,-516l4983,-124m5344,-516l5422,-124m5799,-486l5877,-94e" filled="false" stroked="true" strokeweight="2.25pt" strokecolor="#000000">
                  <v:path arrowok="t"/>
                  <v:stroke dashstyle="solid"/>
                </v:shape>
                <v:rect style="position:absolute;left:4011;top:-351;width:2164;height:71" id="docshape413" filled="true" fillcolor="#333300" stroked="false">
                  <v:fill type="solid"/>
                </v:rect>
                <v:rect style="position:absolute;left:4011;top:-351;width:2164;height:71" id="docshape414" filled="false" stroked="true" strokeweight=".75pt" strokecolor="#000000">
                  <v:stroke dashstyle="solid"/>
                </v:rect>
                <v:shape style="position:absolute;left:3282;top:-403;width:714;height:140" type="#_x0000_t75" id="docshape415" stroked="false">
                  <v:imagedata r:id="rId66" o:title=""/>
                </v:shape>
                <v:line style="position:absolute" from="3134,-501" to="3134,42" stroked="true" strokeweight="2.25pt" strokecolor="#000000">
                  <v:stroke dashstyle="solid"/>
                </v:line>
                <v:shape style="position:absolute;left:2953;top:-479;width:337;height:528" type="#_x0000_t75" id="docshape416" stroked="false">
                  <v:imagedata r:id="rId67" o:title=""/>
                </v:shape>
                <v:shape style="position:absolute;left:6175;top:-713;width:831;height:457" id="docshape417" coordorigin="6175,-712" coordsize="831,457" path="m6442,-712l7006,-712m6951,-562l6551,-562m6442,-712l6531,-407m6569,-528l6569,-411m6970,-695l6970,-562m6661,-255l6175,-255m6221,-390l6566,-390m6661,-256l6585,-531m6551,-422l6551,-527m6206,-270l6206,-390e" filled="false" stroked="true" strokeweight=".75pt" strokecolor="#000000">
                  <v:path arrowok="t"/>
                  <v:stroke dashstyle="solid"/>
                </v:shape>
                <v:rect style="position:absolute;left:6975;top:-686;width:1755;height:71" id="docshape418" filled="true" fillcolor="#333300" stroked="false">
                  <v:fill type="solid"/>
                </v:rect>
                <v:rect style="position:absolute;left:6975;top:-686;width:1755;height:71" id="docshape419" filled="false" stroked="true" strokeweight=".75pt" strokecolor="#000000">
                  <v:stroke dashstyle="solid"/>
                </v:rect>
                <v:rect style="position:absolute;left:7405;top:-608;width:87;height:1525" id="docshape420" filled="true" fillcolor="#333300" stroked="false">
                  <v:fill type="solid"/>
                </v:rect>
                <v:rect style="position:absolute;left:7405;top:-608;width:87;height:1525" id="docshape421" filled="false" stroked="true" strokeweight=".75pt" strokecolor="#000000">
                  <v:stroke dashstyle="solid"/>
                </v:rect>
                <v:rect style="position:absolute;left:7492;top:-118;width:643;height:99" id="docshape422" filled="true" fillcolor="#333300" stroked="false">
                  <v:fill type="solid"/>
                </v:rect>
                <v:rect style="position:absolute;left:7492;top:-118;width:643;height:99" id="docshape423" filled="false" stroked="true" strokeweight=".75pt" strokecolor="#000000">
                  <v:stroke dashstyle="solid"/>
                </v:rect>
                <v:line style="position:absolute" from="7069,963" to="7555,963" stroked="true" strokeweight="2.25pt" strokecolor="#000000">
                  <v:stroke dashstyle="solid"/>
                </v:line>
                <v:shape style="position:absolute;left:6238;top:41;width:893;height:800" id="docshape424" coordorigin="6238,42" coordsize="893,800" path="m6394,163l6394,842m6394,163l6959,163m6975,163l6975,780m6238,45l6238,736m6269,42l7131,42m7131,42l7131,780m6253,812l6394,812m6975,782l7116,782e" filled="false" stroked="true" strokeweight=".75pt" strokecolor="#000000">
                  <v:path arrowok="t"/>
                  <v:stroke dashstyle="solid"/>
                </v:shape>
                <v:shape style="position:absolute;left:6252;top:692;width:818;height:322" id="docshape425" coordorigin="6252,693" coordsize="818,322" path="m6282,693l6252,803,7040,1015,7070,905,6282,693xe" filled="true" fillcolor="#ffffff" stroked="false">
                  <v:path arrowok="t"/>
                  <v:fill type="solid"/>
                </v:shape>
                <v:shape style="position:absolute;left:6252;top:692;width:818;height:322" id="docshape426" coordorigin="6252,693" coordsize="818,322" path="m6282,693l6252,803,7040,1015,7070,905,6282,693xe" filled="false" stroked="true" strokeweight=".75pt" strokecolor="#000000">
                  <v:path arrowok="t"/>
                  <v:stroke dashstyle="solid"/>
                </v:shape>
                <v:shape style="position:absolute;left:6300;top:735;width:60;height:58" id="docshape427" coordorigin="6300,736" coordsize="60,58" path="m6330,736l6318,738,6309,744,6302,753,6300,765,6302,776,6309,785,6318,791,6330,794,6342,791,6351,785,6358,776,6360,765,6358,753,6351,744,6342,738,6330,736xe" filled="true" fillcolor="#000000" stroked="false">
                  <v:path arrowok="t"/>
                  <v:fill type="solid"/>
                </v:shape>
                <v:shape style="position:absolute;left:6300;top:735;width:60;height:58" id="docshape428" coordorigin="6300,736" coordsize="60,58" path="m6330,736l6318,738,6309,744,6302,753,6300,765,6302,776,6309,785,6318,791,6330,794,6342,791,6351,785,6358,776,6360,765,6358,753,6351,744,6342,738,6330,736xe" filled="false" stroked="true" strokeweight=".75pt" strokecolor="#000000">
                  <v:path arrowok="t"/>
                  <v:stroke dashstyle="solid"/>
                </v:shape>
                <v:shape style="position:absolute;left:5869;top:-110;width:583;height:778" type="#_x0000_t75" id="docshape429" stroked="false">
                  <v:imagedata r:id="rId68" o:title=""/>
                </v:shape>
                <v:shape style="position:absolute;left:5853;top:630;width:80;height:1147" id="docshape430" coordorigin="5853,631" coordsize="80,1147" path="m5883,1658l5853,1658,5893,1778,5926,1678,5883,1678,5883,1658xm5903,631l5883,631,5883,1678,5903,1678,5903,631xm5933,1658l5903,1658,5903,1678,5926,1678,5933,1658xe" filled="true" fillcolor="#000000" stroked="false">
                  <v:path arrowok="t"/>
                  <v:fill type="solid"/>
                </v:shape>
                <v:shape style="position:absolute;left:7943;top:164;width:897;height:816" id="docshape431" coordorigin="7943,165" coordsize="897,816" path="m8681,844l8681,165m8681,845l8117,845m8101,845l8101,342m8838,981l8838,166m8806,966l7943,966m7945,981l7945,166m7947,166l8840,166m7947,329l8840,329e" filled="false" stroked="true" strokeweight=".75pt" strokecolor="#000000">
                  <v:path arrowok="t"/>
                  <v:stroke dashstyle="solid"/>
                </v:shape>
                <v:shape style="position:absolute;left:8699;top:222;width:60;height:58" id="docshape432" coordorigin="8699,223" coordsize="60,58" path="m8729,223l8717,225,8708,231,8701,240,8699,252,8701,263,8708,272,8717,278,8729,281,8741,278,8750,272,8757,263,8759,252,8757,240,8750,231,8741,225,8729,223xe" filled="true" fillcolor="#000000" stroked="false">
                  <v:path arrowok="t"/>
                  <v:fill type="solid"/>
                </v:shape>
                <v:shape style="position:absolute;left:8699;top:222;width:60;height:58" id="docshape433" coordorigin="8699,223" coordsize="60,58" path="m8729,223l8717,225,8708,231,8701,240,8699,252,8701,263,8708,272,8717,278,8729,281,8741,278,8750,272,8757,263,8759,252,8757,240,8750,231,8741,225,8729,223xe" filled="false" stroked="true" strokeweight=".75pt" strokecolor="#000000">
                  <v:path arrowok="t"/>
                  <v:stroke dashstyle="solid"/>
                </v:shape>
                <v:shape style="position:absolute;left:8094;top:785;width:533;height:219" type="#_x0000_t75" id="docshape434" stroked="false">
                  <v:imagedata r:id="rId69" o:title=""/>
                </v:shape>
                <v:shape style="position:absolute;left:4968;top:992;width:3621;height:498" id="docshape435" coordorigin="4968,993" coordsize="3621,498" path="m5407,1265l8150,1265m8166,1008l8166,1265m4968,1491l8589,1491m8574,993l8574,1491e" filled="false" stroked="true" strokeweight=".75pt" strokecolor="#000000">
                  <v:path arrowok="t"/>
                  <v:stroke dashstyle="solid"/>
                </v:shape>
                <v:shape style="position:absolute;left:5391;top:1234;width:60;height:57" id="docshape436" coordorigin="5391,1235" coordsize="60,57" path="m5421,1235l5409,1237,5400,1243,5393,1252,5391,1263,5393,1274,5400,1283,5409,1289,5421,1292,5433,1289,5442,1283,5449,1274,5451,1263,5449,1252,5442,1243,5433,1237,5421,1235xe" filled="true" fillcolor="#000000" stroked="false">
                  <v:path arrowok="t"/>
                  <v:fill type="solid"/>
                </v:shape>
                <v:shape style="position:absolute;left:5391;top:1234;width:60;height:57" id="docshape437" coordorigin="5391,1235" coordsize="60,57" path="m5421,1235l5409,1237,5400,1243,5393,1252,5391,1263,5393,1274,5400,1283,5409,1289,5421,1292,5433,1289,5442,1283,5449,1274,5451,1263,5449,1252,5442,1243,5433,1237,5421,1235xe" filled="false" stroked="true" strokeweight=".75pt" strokecolor="#000000">
                  <v:path arrowok="t"/>
                  <v:stroke dashstyle="solid"/>
                </v:shape>
                <v:shape style="position:absolute;left:4952;top:1460;width:60;height:57" id="docshape438" coordorigin="4952,1461" coordsize="60,57" path="m4982,1461l4970,1463,4961,1469,4954,1478,4952,1489,4954,1500,4961,1509,4970,1515,4982,1518,4994,1515,5003,1509,5010,1500,5012,1489,5010,1478,5003,1469,4994,1463,4982,1461xe" filled="true" fillcolor="#000000" stroked="false">
                  <v:path arrowok="t"/>
                  <v:fill type="solid"/>
                </v:shape>
                <v:shape style="position:absolute;left:4952;top:1460;width:60;height:57" id="docshape439" coordorigin="4952,1461" coordsize="60,57" path="m4982,1461l4970,1463,4961,1469,4954,1478,4952,1489,4954,1500,4961,1509,4970,1515,4982,1518,4994,1515,5003,1509,5010,1500,5012,1489,5010,1478,5003,1469,4994,1463,4982,1461xe" filled="false" stroked="true" strokeweight=".75pt" strokecolor="#000000">
                  <v:path arrowok="t"/>
                  <v:stroke dashstyle="solid"/>
                </v:shape>
                <v:shape style="position:absolute;left:8119;top:-545;width:406;height:709" type="#_x0000_t75" id="docshape440" stroked="false">
                  <v:imagedata r:id="rId70" o:title=""/>
                </v:shape>
                <v:shape style="position:absolute;left:3423;top:-306;width:1518;height:408" id="docshape441" coordorigin="3423,-305" coordsize="1518,408" path="m3503,-17l3473,-17,3473,-305,3453,-305,3453,-17,3423,-17,3463,103,3496,3,3503,-17xm4941,-191l4931,-208,4567,-10,4552,-36,4466,57,4591,34,4581,18,4576,8,4941,-191xe" filled="true" fillcolor="#000000" stroked="false">
                  <v:path arrowok="t"/>
                  <v:fill type="solid"/>
                </v:shape>
                <v:shape style="position:absolute;left:6580;top:-497;width:356;height:110" type="#_x0000_t75" id="docshape442" stroked="false">
                  <v:imagedata r:id="rId71" o:title=""/>
                </v:shape>
                <v:shape style="position:absolute;left:6394;top:849;width:243;height:235" type="#_x0000_t75" id="docshape443" stroked="false">
                  <v:imagedata r:id="rId72" o:title=""/>
                </v:shape>
                <v:shape style="position:absolute;left:6652;top:-376;width:1122;height:810" id="docshape444" coordorigin="6652,-375" coordsize="1122,810" path="m6732,315l6702,315,6702,148,6682,148,6682,315,6652,315,6692,435,6725,335,6732,315xm7774,-335l7744,-345,7654,-375,7654,-345,7492,-345,7492,-325,7654,-325,7654,-295,7744,-325,7774,-335xe" filled="true" fillcolor="#000000" stroked="false">
                  <v:path arrowok="t"/>
                  <v:fill type="solid"/>
                </v:shape>
                <v:shape style="position:absolute;left:8597;top:-1000;width:319;height:536" type="#_x0000_t75" id="docshape445" stroked="false">
                  <v:imagedata r:id="rId73" o:title=""/>
                </v:shape>
                <v:shape style="position:absolute;left:8448;top:-135;width:674;height:790" id="docshape446" coordorigin="8448,-134" coordsize="674,790" path="m8730,-94l8700,-104,8610,-134,8610,-104,8448,-104,8448,-84,8610,-84,8610,-54,8700,-84,8730,-94xm9028,616l8998,606,8908,576,8908,606,8746,606,8746,626,8908,626,8908,656,8998,626,9028,616xm9122,208l8999,180,9002,210,8526,259,8528,279,9004,230,9007,260,9122,208,9122,208xe" filled="true" fillcolor="#000000" stroked="false">
                  <v:path arrowok="t"/>
                  <v:fill type="solid"/>
                </v:shape>
                <v:shape style="position:absolute;left:7002;top:-473;width:121;height:200" type="#_x0000_t202" id="docshape447" filled="false" stroked="false">
                  <v:textbox inset="0,0,0,0">
                    <w:txbxContent>
                      <w:p>
                        <w:pPr>
                          <w:spacing w:line="199" w:lineRule="exact" w:before="0"/>
                          <w:ind w:left="0" w:right="0" w:firstLine="0"/>
                          <w:jc w:val="left"/>
                          <w:rPr>
                            <w:rFonts w:ascii="Calibri"/>
                            <w:sz w:val="20"/>
                          </w:rPr>
                        </w:pPr>
                        <w:r>
                          <w:rPr>
                            <w:rFonts w:ascii="Calibri"/>
                            <w:spacing w:val="-10"/>
                            <w:sz w:val="20"/>
                          </w:rPr>
                          <w:t>2</w:t>
                        </w:r>
                      </w:p>
                    </w:txbxContent>
                  </v:textbox>
                  <w10:wrap type="none"/>
                </v:shape>
                <v:shape style="position:absolute;left:7880;top:-521;width:121;height:200" type="#_x0000_t202" id="docshape448" filled="false" stroked="false">
                  <v:textbox inset="0,0,0,0">
                    <w:txbxContent>
                      <w:p>
                        <w:pPr>
                          <w:spacing w:line="199" w:lineRule="exact" w:before="0"/>
                          <w:ind w:left="0" w:right="0" w:firstLine="0"/>
                          <w:jc w:val="left"/>
                          <w:rPr>
                            <w:rFonts w:ascii="Calibri"/>
                            <w:sz w:val="20"/>
                          </w:rPr>
                        </w:pPr>
                        <w:r>
                          <w:rPr>
                            <w:rFonts w:ascii="Calibri"/>
                            <w:spacing w:val="-10"/>
                            <w:sz w:val="20"/>
                          </w:rPr>
                          <w:t>4</w:t>
                        </w:r>
                      </w:p>
                    </w:txbxContent>
                  </v:textbox>
                  <w10:wrap type="none"/>
                </v:shape>
                <v:shape style="position:absolute;left:4369;top:-79;width:121;height:200" type="#_x0000_t202" id="docshape449" filled="false" stroked="false">
                  <v:textbox inset="0,0,0,0">
                    <w:txbxContent>
                      <w:p>
                        <w:pPr>
                          <w:spacing w:line="199" w:lineRule="exact" w:before="0"/>
                          <w:ind w:left="0" w:right="0" w:firstLine="0"/>
                          <w:jc w:val="left"/>
                          <w:rPr>
                            <w:rFonts w:ascii="Calibri"/>
                            <w:sz w:val="20"/>
                          </w:rPr>
                        </w:pPr>
                        <w:r>
                          <w:rPr>
                            <w:rFonts w:ascii="Calibri"/>
                            <w:spacing w:val="-10"/>
                            <w:sz w:val="20"/>
                          </w:rPr>
                          <w:t>1</w:t>
                        </w:r>
                      </w:p>
                    </w:txbxContent>
                  </v:textbox>
                  <w10:wrap type="none"/>
                </v:shape>
                <v:shape style="position:absolute;left:8786;top:-233;width:222;height:200" type="#_x0000_t202" id="docshape450" filled="false" stroked="false">
                  <v:textbox inset="0,0,0,0">
                    <w:txbxContent>
                      <w:p>
                        <w:pPr>
                          <w:spacing w:line="199" w:lineRule="exact" w:before="0"/>
                          <w:ind w:left="0" w:right="0" w:firstLine="0"/>
                          <w:jc w:val="left"/>
                          <w:rPr>
                            <w:rFonts w:ascii="Calibri"/>
                            <w:sz w:val="20"/>
                          </w:rPr>
                        </w:pPr>
                        <w:r>
                          <w:rPr>
                            <w:rFonts w:ascii="Calibri"/>
                            <w:spacing w:val="-5"/>
                            <w:sz w:val="20"/>
                          </w:rPr>
                          <w:t>10</w:t>
                        </w:r>
                      </w:p>
                    </w:txbxContent>
                  </v:textbox>
                  <w10:wrap type="none"/>
                </v:shape>
                <v:shape style="position:absolute;left:3391;top:182;width:222;height:200" type="#_x0000_t202" id="docshape451" filled="false" stroked="false">
                  <v:textbox inset="0,0,0,0">
                    <w:txbxContent>
                      <w:p>
                        <w:pPr>
                          <w:spacing w:line="199" w:lineRule="exact" w:before="0"/>
                          <w:ind w:left="0" w:right="0" w:firstLine="0"/>
                          <w:jc w:val="left"/>
                          <w:rPr>
                            <w:rFonts w:ascii="Calibri"/>
                            <w:sz w:val="20"/>
                          </w:rPr>
                        </w:pPr>
                        <w:r>
                          <w:rPr>
                            <w:rFonts w:ascii="Calibri"/>
                            <w:spacing w:val="-5"/>
                            <w:sz w:val="20"/>
                          </w:rPr>
                          <w:t>11</w:t>
                        </w:r>
                      </w:p>
                    </w:txbxContent>
                  </v:textbox>
                  <w10:wrap type="none"/>
                </v:shape>
                <v:shape style="position:absolute;left:6687;top:416;width:121;height:200" type="#_x0000_t202" id="docshape452" filled="false" stroked="false">
                  <v:textbox inset="0,0,0,0">
                    <w:txbxContent>
                      <w:p>
                        <w:pPr>
                          <w:spacing w:line="199" w:lineRule="exact" w:before="0"/>
                          <w:ind w:left="0" w:right="0" w:firstLine="0"/>
                          <w:jc w:val="left"/>
                          <w:rPr>
                            <w:rFonts w:ascii="Calibri"/>
                            <w:sz w:val="20"/>
                          </w:rPr>
                        </w:pPr>
                        <w:r>
                          <w:rPr>
                            <w:rFonts w:ascii="Calibri"/>
                            <w:spacing w:val="-10"/>
                            <w:sz w:val="20"/>
                          </w:rPr>
                          <w:t>5</w:t>
                        </w:r>
                      </w:p>
                    </w:txbxContent>
                  </v:textbox>
                  <w10:wrap type="none"/>
                </v:shape>
                <v:shape style="position:absolute;left:6383;top:1052;width:121;height:200" type="#_x0000_t202" id="docshape453" filled="false" stroked="false">
                  <v:textbox inset="0,0,0,0">
                    <w:txbxContent>
                      <w:p>
                        <w:pPr>
                          <w:spacing w:line="199" w:lineRule="exact" w:before="0"/>
                          <w:ind w:left="0" w:right="0" w:firstLine="0"/>
                          <w:jc w:val="left"/>
                          <w:rPr>
                            <w:rFonts w:ascii="Calibri"/>
                            <w:sz w:val="20"/>
                          </w:rPr>
                        </w:pPr>
                        <w:r>
                          <w:rPr>
                            <w:rFonts w:ascii="Calibri"/>
                            <w:spacing w:val="-10"/>
                            <w:sz w:val="20"/>
                          </w:rPr>
                          <w:t>8</w:t>
                        </w:r>
                      </w:p>
                    </w:txbxContent>
                  </v:textbox>
                  <w10:wrap type="none"/>
                </v:shape>
                <w10:wrap type="none"/>
              </v:group>
            </w:pict>
          </mc:Fallback>
        </mc:AlternateContent>
      </w:r>
      <w:r>
        <w:rPr>
          <w:rFonts w:ascii="Calibri"/>
          <w:spacing w:val="-10"/>
          <w:sz w:val="20"/>
        </w:rPr>
        <w:t>9</w:t>
      </w:r>
    </w:p>
    <w:p>
      <w:pPr>
        <w:spacing w:before="147"/>
        <w:ind w:left="0" w:right="1800" w:firstLine="0"/>
        <w:jc w:val="right"/>
        <w:rPr>
          <w:rFonts w:ascii="Calibri"/>
          <w:sz w:val="20"/>
        </w:rPr>
      </w:pPr>
      <w:r>
        <w:rPr>
          <w:rFonts w:ascii="Calibri"/>
          <w:spacing w:val="-10"/>
          <w:sz w:val="20"/>
        </w:rPr>
        <w:t>6</w:t>
      </w:r>
    </w:p>
    <w:p>
      <w:pPr>
        <w:pStyle w:val="BodyText"/>
        <w:rPr>
          <w:rFonts w:ascii="Calibri"/>
          <w:sz w:val="24"/>
        </w:rPr>
      </w:pPr>
    </w:p>
    <w:p>
      <w:pPr>
        <w:pStyle w:val="BodyText"/>
        <w:rPr>
          <w:rFonts w:ascii="Calibri"/>
          <w:sz w:val="24"/>
        </w:rPr>
      </w:pPr>
    </w:p>
    <w:p>
      <w:pPr>
        <w:pStyle w:val="BodyText"/>
        <w:rPr>
          <w:rFonts w:ascii="Calibri"/>
          <w:sz w:val="24"/>
        </w:rPr>
      </w:pPr>
    </w:p>
    <w:p>
      <w:pPr>
        <w:pStyle w:val="BodyText"/>
        <w:spacing w:before="175"/>
        <w:rPr>
          <w:rFonts w:ascii="Calibri"/>
          <w:sz w:val="24"/>
        </w:rPr>
      </w:pPr>
    </w:p>
    <w:p>
      <w:pPr>
        <w:spacing w:before="1"/>
        <w:ind w:left="3298" w:right="0" w:firstLine="0"/>
        <w:jc w:val="left"/>
        <w:rPr>
          <w:sz w:val="24"/>
        </w:rPr>
      </w:pPr>
      <w:r>
        <w:rPr>
          <w:sz w:val="24"/>
        </w:rPr>
        <w:t>Hình</w:t>
      </w:r>
      <w:r>
        <w:rPr>
          <w:spacing w:val="-1"/>
          <w:sz w:val="24"/>
        </w:rPr>
        <w:t> </w:t>
      </w:r>
      <w:r>
        <w:rPr>
          <w:sz w:val="24"/>
        </w:rPr>
        <w:t>2.21:</w:t>
      </w:r>
      <w:r>
        <w:rPr>
          <w:spacing w:val="-1"/>
          <w:sz w:val="24"/>
        </w:rPr>
        <w:t> </w:t>
      </w:r>
      <w:r>
        <w:rPr>
          <w:sz w:val="24"/>
        </w:rPr>
        <w:t>Nguyên</w:t>
      </w:r>
      <w:r>
        <w:rPr>
          <w:spacing w:val="-1"/>
          <w:sz w:val="24"/>
        </w:rPr>
        <w:t> </w:t>
      </w:r>
      <w:r>
        <w:rPr>
          <w:sz w:val="24"/>
        </w:rPr>
        <w:t>lí</w:t>
      </w:r>
      <w:r>
        <w:rPr>
          <w:spacing w:val="-1"/>
          <w:sz w:val="24"/>
        </w:rPr>
        <w:t> </w:t>
      </w:r>
      <w:r>
        <w:rPr>
          <w:sz w:val="24"/>
        </w:rPr>
        <w:t>cấu</w:t>
      </w:r>
      <w:r>
        <w:rPr>
          <w:spacing w:val="2"/>
          <w:sz w:val="24"/>
        </w:rPr>
        <w:t> </w:t>
      </w:r>
      <w:r>
        <w:rPr>
          <w:spacing w:val="-4"/>
          <w:sz w:val="24"/>
        </w:rPr>
        <w:t>tạo.</w:t>
      </w:r>
    </w:p>
    <w:p>
      <w:pPr>
        <w:pStyle w:val="ListParagraph"/>
        <w:numPr>
          <w:ilvl w:val="0"/>
          <w:numId w:val="55"/>
        </w:numPr>
        <w:tabs>
          <w:tab w:pos="2847" w:val="left" w:leader="none"/>
          <w:tab w:pos="6757" w:val="left" w:leader="none"/>
        </w:tabs>
        <w:spacing w:line="240" w:lineRule="auto" w:before="81" w:after="0"/>
        <w:ind w:left="2847" w:right="0" w:hanging="240"/>
        <w:jc w:val="left"/>
        <w:rPr>
          <w:sz w:val="24"/>
        </w:rPr>
      </w:pPr>
      <w:r>
        <w:rPr>
          <w:sz w:val="24"/>
        </w:rPr>
        <w:t>Bộ</w:t>
      </w:r>
      <w:r>
        <w:rPr>
          <w:spacing w:val="-3"/>
          <w:sz w:val="24"/>
        </w:rPr>
        <w:t> </w:t>
      </w:r>
      <w:r>
        <w:rPr>
          <w:sz w:val="24"/>
        </w:rPr>
        <w:t>phận</w:t>
      </w:r>
      <w:r>
        <w:rPr>
          <w:spacing w:val="-1"/>
          <w:sz w:val="24"/>
        </w:rPr>
        <w:t> </w:t>
      </w:r>
      <w:r>
        <w:rPr>
          <w:sz w:val="24"/>
        </w:rPr>
        <w:t>tiếp xúc</w:t>
      </w:r>
      <w:r>
        <w:rPr>
          <w:spacing w:val="55"/>
          <w:sz w:val="24"/>
        </w:rPr>
        <w:t> </w:t>
      </w:r>
      <w:r>
        <w:rPr>
          <w:sz w:val="24"/>
        </w:rPr>
        <w:t>4.</w:t>
      </w:r>
      <w:r>
        <w:rPr>
          <w:spacing w:val="-1"/>
          <w:sz w:val="24"/>
        </w:rPr>
        <w:t> </w:t>
      </w:r>
      <w:r>
        <w:rPr>
          <w:sz w:val="24"/>
        </w:rPr>
        <w:t>Tay </w:t>
      </w:r>
      <w:r>
        <w:rPr>
          <w:spacing w:val="-5"/>
          <w:sz w:val="24"/>
        </w:rPr>
        <w:t>đòn</w:t>
      </w:r>
      <w:r>
        <w:rPr>
          <w:sz w:val="24"/>
        </w:rPr>
        <w:tab/>
        <w:t>7.</w:t>
      </w:r>
      <w:r>
        <w:rPr>
          <w:spacing w:val="-3"/>
          <w:sz w:val="24"/>
        </w:rPr>
        <w:t> </w:t>
      </w:r>
      <w:r>
        <w:rPr>
          <w:sz w:val="24"/>
        </w:rPr>
        <w:t>Trục</w:t>
      </w:r>
      <w:r>
        <w:rPr>
          <w:spacing w:val="-1"/>
          <w:sz w:val="24"/>
        </w:rPr>
        <w:t> </w:t>
      </w:r>
      <w:r>
        <w:rPr>
          <w:spacing w:val="-4"/>
          <w:sz w:val="24"/>
        </w:rPr>
        <w:t>quay</w:t>
      </w:r>
    </w:p>
    <w:p>
      <w:pPr>
        <w:pStyle w:val="ListParagraph"/>
        <w:numPr>
          <w:ilvl w:val="0"/>
          <w:numId w:val="55"/>
        </w:numPr>
        <w:tabs>
          <w:tab w:pos="2847" w:val="left" w:leader="none"/>
          <w:tab w:pos="4596" w:val="left" w:leader="none"/>
          <w:tab w:pos="6757" w:val="left" w:leader="none"/>
        </w:tabs>
        <w:spacing w:line="240" w:lineRule="auto" w:before="84" w:after="0"/>
        <w:ind w:left="2847" w:right="0" w:hanging="240"/>
        <w:jc w:val="left"/>
        <w:rPr>
          <w:sz w:val="24"/>
        </w:rPr>
      </w:pPr>
      <w:r>
        <w:rPr>
          <w:sz w:val="24"/>
        </w:rPr>
        <w:t>Móc</w:t>
      </w:r>
      <w:r>
        <w:rPr>
          <w:spacing w:val="-1"/>
          <w:sz w:val="24"/>
        </w:rPr>
        <w:t> </w:t>
      </w:r>
      <w:r>
        <w:rPr>
          <w:spacing w:val="-4"/>
          <w:sz w:val="24"/>
        </w:rPr>
        <w:t>răng</w:t>
      </w:r>
      <w:r>
        <w:rPr>
          <w:sz w:val="24"/>
        </w:rPr>
        <w:tab/>
        <w:t>5.</w:t>
      </w:r>
      <w:r>
        <w:rPr>
          <w:spacing w:val="-2"/>
          <w:sz w:val="24"/>
        </w:rPr>
        <w:t> </w:t>
      </w:r>
      <w:r>
        <w:rPr>
          <w:sz w:val="24"/>
        </w:rPr>
        <w:t>Rơle dòng </w:t>
      </w:r>
      <w:r>
        <w:rPr>
          <w:spacing w:val="-4"/>
          <w:sz w:val="24"/>
        </w:rPr>
        <w:t>điện</w:t>
      </w:r>
      <w:r>
        <w:rPr>
          <w:sz w:val="24"/>
        </w:rPr>
        <w:tab/>
        <w:t>8,</w:t>
      </w:r>
      <w:r>
        <w:rPr>
          <w:spacing w:val="-1"/>
          <w:sz w:val="24"/>
        </w:rPr>
        <w:t> </w:t>
      </w:r>
      <w:r>
        <w:rPr>
          <w:sz w:val="24"/>
        </w:rPr>
        <w:t>9. Lá</w:t>
      </w:r>
      <w:r>
        <w:rPr>
          <w:spacing w:val="-2"/>
          <w:sz w:val="24"/>
        </w:rPr>
        <w:t> </w:t>
      </w:r>
      <w:r>
        <w:rPr>
          <w:sz w:val="24"/>
        </w:rPr>
        <w:t>sắt </w:t>
      </w:r>
      <w:r>
        <w:rPr>
          <w:spacing w:val="-5"/>
          <w:sz w:val="24"/>
        </w:rPr>
        <w:t>non</w:t>
      </w:r>
    </w:p>
    <w:p>
      <w:pPr>
        <w:pStyle w:val="BodyText"/>
        <w:spacing w:before="244"/>
        <w:ind w:left="802" w:firstLine="431"/>
      </w:pPr>
      <w:r>
        <w:rPr/>
        <w:t>Lúc</w:t>
      </w:r>
      <w:r>
        <w:rPr>
          <w:spacing w:val="35"/>
        </w:rPr>
        <w:t> </w:t>
      </w:r>
      <w:r>
        <w:rPr/>
        <w:t>mạng</w:t>
      </w:r>
      <w:r>
        <w:rPr>
          <w:spacing w:val="36"/>
        </w:rPr>
        <w:t> </w:t>
      </w:r>
      <w:r>
        <w:rPr/>
        <w:t>điện</w:t>
      </w:r>
      <w:r>
        <w:rPr>
          <w:spacing w:val="34"/>
        </w:rPr>
        <w:t> </w:t>
      </w:r>
      <w:r>
        <w:rPr/>
        <w:t>bình</w:t>
      </w:r>
      <w:r>
        <w:rPr>
          <w:spacing w:val="34"/>
        </w:rPr>
        <w:t> </w:t>
      </w:r>
      <w:r>
        <w:rPr/>
        <w:t>thường,</w:t>
      </w:r>
      <w:r>
        <w:rPr>
          <w:spacing w:val="34"/>
        </w:rPr>
        <w:t> </w:t>
      </w:r>
      <w:r>
        <w:rPr/>
        <w:t>các</w:t>
      </w:r>
      <w:r>
        <w:rPr>
          <w:spacing w:val="33"/>
        </w:rPr>
        <w:t> </w:t>
      </w:r>
      <w:r>
        <w:rPr/>
        <w:t>chi</w:t>
      </w:r>
      <w:r>
        <w:rPr>
          <w:spacing w:val="34"/>
        </w:rPr>
        <w:t> </w:t>
      </w:r>
      <w:r>
        <w:rPr/>
        <w:t>tiết</w:t>
      </w:r>
      <w:r>
        <w:rPr>
          <w:spacing w:val="34"/>
        </w:rPr>
        <w:t> </w:t>
      </w:r>
      <w:r>
        <w:rPr/>
        <w:t>ở</w:t>
      </w:r>
      <w:r>
        <w:rPr>
          <w:spacing w:val="36"/>
        </w:rPr>
        <w:t> </w:t>
      </w:r>
      <w:r>
        <w:rPr/>
        <w:t>vị</w:t>
      </w:r>
      <w:r>
        <w:rPr>
          <w:spacing w:val="36"/>
        </w:rPr>
        <w:t> </w:t>
      </w:r>
      <w:r>
        <w:rPr/>
        <w:t>trí</w:t>
      </w:r>
      <w:r>
        <w:rPr>
          <w:spacing w:val="34"/>
        </w:rPr>
        <w:t> </w:t>
      </w:r>
      <w:r>
        <w:rPr/>
        <w:t>như</w:t>
      </w:r>
      <w:r>
        <w:rPr>
          <w:spacing w:val="34"/>
        </w:rPr>
        <w:t> </w:t>
      </w:r>
      <w:r>
        <w:rPr/>
        <w:t>hình</w:t>
      </w:r>
      <w:r>
        <w:rPr>
          <w:spacing w:val="34"/>
        </w:rPr>
        <w:t> </w:t>
      </w:r>
      <w:r>
        <w:rPr/>
        <w:t>vẽ,</w:t>
      </w:r>
      <w:r>
        <w:rPr>
          <w:spacing w:val="34"/>
        </w:rPr>
        <w:t> </w:t>
      </w:r>
      <w:r>
        <w:rPr/>
        <w:t>mạch</w:t>
      </w:r>
      <w:r>
        <w:rPr>
          <w:spacing w:val="34"/>
        </w:rPr>
        <w:t> </w:t>
      </w:r>
      <w:r>
        <w:rPr/>
        <w:t>được đóng kín.</w:t>
      </w:r>
    </w:p>
    <w:p>
      <w:pPr>
        <w:spacing w:after="0"/>
        <w:sectPr>
          <w:pgSz w:w="11910" w:h="16840"/>
          <w:pgMar w:header="0" w:footer="965" w:top="1060" w:bottom="1120" w:left="900" w:right="900"/>
        </w:sectPr>
      </w:pPr>
    </w:p>
    <w:p>
      <w:pPr>
        <w:pStyle w:val="BodyText"/>
        <w:spacing w:before="59"/>
        <w:ind w:left="232" w:right="800" w:firstLine="432"/>
        <w:jc w:val="both"/>
      </w:pPr>
      <w:r>
        <w:rPr/>
        <w:t>+ Khi mạch bị ngắn mạch (hoặc quá tải), dòng điện tăng cao nên Rơle dòng điện (5) sẽ hút lá sắt non (8) làm tay đòn (4) tác động vào cần răng (3) làm nhả móc (2). Dưới lực kéo của lò xo (11) bộ phận tiếp xúc sẽ mở ra và mạch bị cắt.</w:t>
      </w:r>
    </w:p>
    <w:p>
      <w:pPr>
        <w:pStyle w:val="BodyText"/>
        <w:spacing w:before="2"/>
        <w:ind w:left="232" w:right="803" w:firstLine="432"/>
        <w:jc w:val="both"/>
      </w:pPr>
      <w:r>
        <w:rPr/>
        <w:t>+ Tương tự khi sụt áp, Rơle điện áp (6) sẽ nhả lá sắt non (9). Dưới lực kéo của lò xo (10) lá sắt non đẩy tay đòn tác động vào cần răng và móc (2) cũng bị nhả, mạch điện cũng bị cắt.</w:t>
      </w:r>
    </w:p>
    <w:p>
      <w:pPr>
        <w:pStyle w:val="Heading1"/>
        <w:numPr>
          <w:ilvl w:val="2"/>
          <w:numId w:val="45"/>
        </w:numPr>
        <w:tabs>
          <w:tab w:pos="1362" w:val="left" w:leader="none"/>
        </w:tabs>
        <w:spacing w:line="321" w:lineRule="exact" w:before="0" w:after="0"/>
        <w:ind w:left="1362" w:right="0" w:hanging="697"/>
        <w:jc w:val="both"/>
      </w:pPr>
      <w:r>
        <w:rPr/>
        <w:t>Tính</w:t>
      </w:r>
      <w:r>
        <w:rPr>
          <w:spacing w:val="-4"/>
        </w:rPr>
        <w:t> </w:t>
      </w:r>
      <w:r>
        <w:rPr/>
        <w:t>chọn</w:t>
      </w:r>
      <w:r>
        <w:rPr>
          <w:spacing w:val="-4"/>
        </w:rPr>
        <w:t> </w:t>
      </w:r>
      <w:r>
        <w:rPr>
          <w:spacing w:val="-2"/>
        </w:rPr>
        <w:t>Áptômát.</w:t>
      </w:r>
    </w:p>
    <w:p>
      <w:pPr>
        <w:pStyle w:val="BodyText"/>
        <w:spacing w:line="322" w:lineRule="exact" w:before="2"/>
        <w:ind w:left="665"/>
      </w:pPr>
      <w:r>
        <w:rPr/>
        <w:t>Việc</w:t>
      </w:r>
      <w:r>
        <w:rPr>
          <w:spacing w:val="-4"/>
        </w:rPr>
        <w:t> </w:t>
      </w:r>
      <w:r>
        <w:rPr/>
        <w:t>lựa</w:t>
      </w:r>
      <w:r>
        <w:rPr>
          <w:spacing w:val="-3"/>
        </w:rPr>
        <w:t> </w:t>
      </w:r>
      <w:r>
        <w:rPr/>
        <w:t>chọn</w:t>
      </w:r>
      <w:r>
        <w:rPr>
          <w:spacing w:val="-5"/>
        </w:rPr>
        <w:t> </w:t>
      </w:r>
      <w:r>
        <w:rPr/>
        <w:t>Áptômát</w:t>
      </w:r>
      <w:r>
        <w:rPr>
          <w:spacing w:val="-3"/>
        </w:rPr>
        <w:t> </w:t>
      </w:r>
      <w:r>
        <w:rPr/>
        <w:t>chủ</w:t>
      </w:r>
      <w:r>
        <w:rPr>
          <w:spacing w:val="-5"/>
        </w:rPr>
        <w:t> </w:t>
      </w:r>
      <w:r>
        <w:rPr/>
        <w:t>yếu</w:t>
      </w:r>
      <w:r>
        <w:rPr>
          <w:spacing w:val="-3"/>
        </w:rPr>
        <w:t> </w:t>
      </w:r>
      <w:r>
        <w:rPr/>
        <w:t>dựa</w:t>
      </w:r>
      <w:r>
        <w:rPr>
          <w:spacing w:val="-3"/>
        </w:rPr>
        <w:t> </w:t>
      </w:r>
      <w:r>
        <w:rPr>
          <w:spacing w:val="-4"/>
        </w:rPr>
        <w:t>vào.</w:t>
      </w:r>
    </w:p>
    <w:p>
      <w:pPr>
        <w:pStyle w:val="BodyText"/>
        <w:spacing w:line="322" w:lineRule="exact"/>
        <w:ind w:left="665"/>
      </w:pPr>
      <w:r>
        <w:rPr/>
        <w:t>+</w:t>
      </w:r>
      <w:r>
        <w:rPr>
          <w:spacing w:val="-4"/>
        </w:rPr>
        <w:t> </w:t>
      </w:r>
      <w:r>
        <w:rPr/>
        <w:t>Dòng</w:t>
      </w:r>
      <w:r>
        <w:rPr>
          <w:spacing w:val="-2"/>
        </w:rPr>
        <w:t> </w:t>
      </w:r>
      <w:r>
        <w:rPr/>
        <w:t>điện</w:t>
      </w:r>
      <w:r>
        <w:rPr>
          <w:spacing w:val="-2"/>
        </w:rPr>
        <w:t> </w:t>
      </w:r>
      <w:r>
        <w:rPr/>
        <w:t>tính</w:t>
      </w:r>
      <w:r>
        <w:rPr>
          <w:spacing w:val="-2"/>
        </w:rPr>
        <w:t> </w:t>
      </w:r>
      <w:r>
        <w:rPr/>
        <w:t>toán</w:t>
      </w:r>
      <w:r>
        <w:rPr>
          <w:spacing w:val="-2"/>
        </w:rPr>
        <w:t> </w:t>
      </w:r>
      <w:r>
        <w:rPr/>
        <w:t>đi</w:t>
      </w:r>
      <w:r>
        <w:rPr>
          <w:spacing w:val="-2"/>
        </w:rPr>
        <w:t> </w:t>
      </w:r>
      <w:r>
        <w:rPr/>
        <w:t>trong</w:t>
      </w:r>
      <w:r>
        <w:rPr>
          <w:spacing w:val="-2"/>
        </w:rPr>
        <w:t> </w:t>
      </w:r>
      <w:r>
        <w:rPr>
          <w:spacing w:val="-4"/>
        </w:rPr>
        <w:t>mạch.</w:t>
      </w:r>
    </w:p>
    <w:p>
      <w:pPr>
        <w:pStyle w:val="BodyText"/>
        <w:spacing w:line="322" w:lineRule="exact"/>
        <w:ind w:left="665"/>
      </w:pPr>
      <w:r>
        <w:rPr/>
        <w:t>+</w:t>
      </w:r>
      <w:r>
        <w:rPr>
          <w:spacing w:val="-5"/>
        </w:rPr>
        <w:t> </w:t>
      </w:r>
      <w:r>
        <w:rPr/>
        <w:t>Dòng</w:t>
      </w:r>
      <w:r>
        <w:rPr>
          <w:spacing w:val="-2"/>
        </w:rPr>
        <w:t> </w:t>
      </w:r>
      <w:r>
        <w:rPr/>
        <w:t>điện</w:t>
      </w:r>
      <w:r>
        <w:rPr>
          <w:spacing w:val="-1"/>
        </w:rPr>
        <w:t> </w:t>
      </w:r>
      <w:r>
        <w:rPr/>
        <w:t>quá</w:t>
      </w:r>
      <w:r>
        <w:rPr>
          <w:spacing w:val="-2"/>
        </w:rPr>
        <w:t> </w:t>
      </w:r>
      <w:r>
        <w:rPr>
          <w:spacing w:val="-4"/>
        </w:rPr>
        <w:t>tải.</w:t>
      </w:r>
    </w:p>
    <w:p>
      <w:pPr>
        <w:pStyle w:val="BodyText"/>
        <w:spacing w:line="322" w:lineRule="exact"/>
        <w:ind w:left="665"/>
      </w:pPr>
      <w:r>
        <w:rPr/>
        <w:t>+</w:t>
      </w:r>
      <w:r>
        <w:rPr>
          <w:spacing w:val="-1"/>
        </w:rPr>
        <w:t> </w:t>
      </w:r>
      <w:r>
        <w:rPr/>
        <w:t>Điện</w:t>
      </w:r>
      <w:r>
        <w:rPr>
          <w:spacing w:val="-1"/>
        </w:rPr>
        <w:t> </w:t>
      </w:r>
      <w:r>
        <w:rPr/>
        <w:t>áp </w:t>
      </w:r>
      <w:r>
        <w:rPr>
          <w:spacing w:val="-2"/>
        </w:rPr>
        <w:t>mạng.</w:t>
      </w:r>
    </w:p>
    <w:p>
      <w:pPr>
        <w:pStyle w:val="BodyText"/>
        <w:spacing w:line="322" w:lineRule="exact"/>
        <w:ind w:left="665"/>
      </w:pPr>
      <w:r>
        <w:rPr/>
        <w:t>+</w:t>
      </w:r>
      <w:r>
        <w:rPr>
          <w:spacing w:val="-2"/>
        </w:rPr>
        <w:t> </w:t>
      </w:r>
      <w:r>
        <w:rPr/>
        <w:t>Tính</w:t>
      </w:r>
      <w:r>
        <w:rPr>
          <w:spacing w:val="-2"/>
        </w:rPr>
        <w:t> </w:t>
      </w:r>
      <w:r>
        <w:rPr/>
        <w:t>thao</w:t>
      </w:r>
      <w:r>
        <w:rPr>
          <w:spacing w:val="-1"/>
        </w:rPr>
        <w:t> </w:t>
      </w:r>
      <w:r>
        <w:rPr/>
        <w:t>tác</w:t>
      </w:r>
      <w:r>
        <w:rPr>
          <w:spacing w:val="-4"/>
        </w:rPr>
        <w:t> </w:t>
      </w:r>
      <w:r>
        <w:rPr/>
        <w:t>có</w:t>
      </w:r>
      <w:r>
        <w:rPr>
          <w:spacing w:val="-1"/>
        </w:rPr>
        <w:t> </w:t>
      </w:r>
      <w:r>
        <w:rPr/>
        <w:t>chọn</w:t>
      </w:r>
      <w:r>
        <w:rPr>
          <w:spacing w:val="-4"/>
        </w:rPr>
        <w:t> lọc.</w:t>
      </w:r>
    </w:p>
    <w:p>
      <w:pPr>
        <w:pStyle w:val="BodyText"/>
        <w:ind w:left="232" w:right="800" w:firstLine="432"/>
        <w:jc w:val="both"/>
      </w:pPr>
      <w:r>
        <w:rPr/>
        <w:t>Ngoài ra lựa chọn áptômát còn phải căn cứ vào tính chất làm việc của phụ</w:t>
      </w:r>
      <w:r>
        <w:rPr>
          <w:spacing w:val="40"/>
        </w:rPr>
        <w:t> </w:t>
      </w:r>
      <w:r>
        <w:rPr/>
        <w:t>tải là áptômát không được phép cắt khi có quá tải ngắn hạn thường xẩy ra trong điều kiện làm việc bình thường như dòng điện khởi động dòng điện đỉnh của</w:t>
      </w:r>
      <w:r>
        <w:rPr>
          <w:spacing w:val="40"/>
        </w:rPr>
        <w:t> </w:t>
      </w:r>
      <w:r>
        <w:rPr/>
        <w:t>phụ tải.</w:t>
      </w:r>
    </w:p>
    <w:p>
      <w:pPr>
        <w:pStyle w:val="BodyText"/>
        <w:spacing w:before="1"/>
        <w:ind w:left="232" w:right="797" w:firstLine="432"/>
        <w:jc w:val="both"/>
      </w:pPr>
      <w:r>
        <w:rPr/>
        <w:t>Yêu cầu chung là dòng điện định mức của móc bảo vệ I</w:t>
      </w:r>
      <w:r>
        <w:rPr>
          <w:vertAlign w:val="subscript"/>
        </w:rPr>
        <w:t>CB</w:t>
      </w:r>
      <w:r>
        <w:rPr>
          <w:vertAlign w:val="baseline"/>
        </w:rPr>
        <w:t> không được bé hơn dòng điện tính toán I</w:t>
      </w:r>
      <w:r>
        <w:rPr>
          <w:vertAlign w:val="subscript"/>
        </w:rPr>
        <w:t>tt</w:t>
      </w:r>
      <w:r>
        <w:rPr>
          <w:vertAlign w:val="baseline"/>
        </w:rPr>
        <w:t> của mạch.</w:t>
      </w:r>
    </w:p>
    <w:p>
      <w:pPr>
        <w:spacing w:line="232" w:lineRule="auto" w:before="9"/>
        <w:ind w:left="2438" w:right="6329" w:hanging="46"/>
        <w:jc w:val="both"/>
        <w:rPr>
          <w:sz w:val="28"/>
        </w:rPr>
      </w:pPr>
      <w:r>
        <w:rPr>
          <w:position w:val="3"/>
          <w:sz w:val="28"/>
        </w:rPr>
        <w:t>U</w:t>
      </w:r>
      <w:r>
        <w:rPr>
          <w:sz w:val="18"/>
        </w:rPr>
        <w:t>cb </w:t>
      </w:r>
      <w:r>
        <w:rPr>
          <w:rFonts w:ascii="Symbol" w:hAnsi="Symbol"/>
          <w:position w:val="3"/>
          <w:sz w:val="28"/>
        </w:rPr>
        <w:t></w:t>
      </w:r>
      <w:r>
        <w:rPr>
          <w:position w:val="3"/>
          <w:sz w:val="28"/>
        </w:rPr>
        <w:t> </w:t>
      </w:r>
      <w:r>
        <w:rPr>
          <w:position w:val="3"/>
          <w:sz w:val="28"/>
        </w:rPr>
        <w:t>U</w:t>
      </w:r>
      <w:r>
        <w:rPr>
          <w:sz w:val="18"/>
        </w:rPr>
        <w:t>mạng.</w:t>
      </w:r>
      <w:r>
        <w:rPr>
          <w:spacing w:val="40"/>
          <w:sz w:val="18"/>
        </w:rPr>
        <w:t> </w:t>
      </w:r>
      <w:r>
        <w:rPr>
          <w:sz w:val="28"/>
        </w:rPr>
        <w:t>I</w:t>
      </w:r>
      <w:r>
        <w:rPr>
          <w:spacing w:val="-8"/>
          <w:sz w:val="28"/>
        </w:rPr>
        <w:t> </w:t>
      </w:r>
      <w:r>
        <w:rPr>
          <w:sz w:val="28"/>
          <w:vertAlign w:val="subscript"/>
        </w:rPr>
        <w:t>cb</w:t>
      </w:r>
      <w:r>
        <w:rPr>
          <w:spacing w:val="40"/>
          <w:sz w:val="28"/>
          <w:vertAlign w:val="baseline"/>
        </w:rPr>
        <w:t> </w:t>
      </w:r>
      <w:r>
        <w:rPr>
          <w:rFonts w:ascii="Symbol" w:hAnsi="Symbol"/>
          <w:sz w:val="28"/>
          <w:vertAlign w:val="baseline"/>
        </w:rPr>
        <w:t></w:t>
      </w:r>
      <w:r>
        <w:rPr>
          <w:spacing w:val="40"/>
          <w:sz w:val="28"/>
          <w:vertAlign w:val="baseline"/>
        </w:rPr>
        <w:t> </w:t>
      </w:r>
      <w:r>
        <w:rPr>
          <w:sz w:val="28"/>
          <w:vertAlign w:val="baseline"/>
        </w:rPr>
        <w:t>I</w:t>
      </w:r>
      <w:r>
        <w:rPr>
          <w:spacing w:val="-9"/>
          <w:sz w:val="28"/>
          <w:vertAlign w:val="baseline"/>
        </w:rPr>
        <w:t> </w:t>
      </w:r>
      <w:r>
        <w:rPr>
          <w:sz w:val="28"/>
          <w:vertAlign w:val="subscript"/>
        </w:rPr>
        <w:t>tt</w:t>
      </w:r>
      <w:r>
        <w:rPr>
          <w:sz w:val="28"/>
          <w:vertAlign w:val="baseline"/>
        </w:rPr>
        <w:t> .</w:t>
      </w:r>
    </w:p>
    <w:p>
      <w:pPr>
        <w:pStyle w:val="BodyText"/>
        <w:spacing w:before="4"/>
        <w:ind w:left="232" w:right="792" w:firstLine="432"/>
      </w:pPr>
      <w:r>
        <w:rPr/>
        <w:t>Tùy</w:t>
      </w:r>
      <w:r>
        <w:rPr>
          <w:spacing w:val="40"/>
        </w:rPr>
        <w:t> </w:t>
      </w:r>
      <w:r>
        <w:rPr/>
        <w:t>theo</w:t>
      </w:r>
      <w:r>
        <w:rPr>
          <w:spacing w:val="40"/>
        </w:rPr>
        <w:t> </w:t>
      </w:r>
      <w:r>
        <w:rPr/>
        <w:t>đặc</w:t>
      </w:r>
      <w:r>
        <w:rPr>
          <w:spacing w:val="40"/>
        </w:rPr>
        <w:t> </w:t>
      </w:r>
      <w:r>
        <w:rPr/>
        <w:t>tính</w:t>
      </w:r>
      <w:r>
        <w:rPr>
          <w:spacing w:val="40"/>
        </w:rPr>
        <w:t> </w:t>
      </w:r>
      <w:r>
        <w:rPr/>
        <w:t>của</w:t>
      </w:r>
      <w:r>
        <w:rPr>
          <w:spacing w:val="40"/>
        </w:rPr>
        <w:t> </w:t>
      </w:r>
      <w:r>
        <w:rPr/>
        <w:t>phụ</w:t>
      </w:r>
      <w:r>
        <w:rPr>
          <w:spacing w:val="40"/>
        </w:rPr>
        <w:t> </w:t>
      </w:r>
      <w:r>
        <w:rPr/>
        <w:t>tải</w:t>
      </w:r>
      <w:r>
        <w:rPr>
          <w:spacing w:val="40"/>
        </w:rPr>
        <w:t> </w:t>
      </w:r>
      <w:r>
        <w:rPr/>
        <w:t>ta</w:t>
      </w:r>
      <w:r>
        <w:rPr>
          <w:spacing w:val="40"/>
        </w:rPr>
        <w:t> </w:t>
      </w:r>
      <w:r>
        <w:rPr/>
        <w:t>chọn</w:t>
      </w:r>
      <w:r>
        <w:rPr>
          <w:spacing w:val="40"/>
        </w:rPr>
        <w:t> </w:t>
      </w:r>
      <w:r>
        <w:rPr/>
        <w:t>dòng</w:t>
      </w:r>
      <w:r>
        <w:rPr>
          <w:spacing w:val="40"/>
        </w:rPr>
        <w:t> </w:t>
      </w:r>
      <w:r>
        <w:rPr/>
        <w:t>điện</w:t>
      </w:r>
      <w:r>
        <w:rPr>
          <w:spacing w:val="40"/>
        </w:rPr>
        <w:t> </w:t>
      </w:r>
      <w:r>
        <w:rPr/>
        <w:t>định</w:t>
      </w:r>
      <w:r>
        <w:rPr>
          <w:spacing w:val="40"/>
        </w:rPr>
        <w:t> </w:t>
      </w:r>
      <w:r>
        <w:rPr/>
        <w:t>mức</w:t>
      </w:r>
      <w:r>
        <w:rPr>
          <w:spacing w:val="40"/>
        </w:rPr>
        <w:t> </w:t>
      </w:r>
      <w:r>
        <w:rPr/>
        <w:t>bảo</w:t>
      </w:r>
      <w:r>
        <w:rPr>
          <w:spacing w:val="40"/>
        </w:rPr>
        <w:t> </w:t>
      </w:r>
      <w:r>
        <w:rPr/>
        <w:t>vệ</w:t>
      </w:r>
      <w:r>
        <w:rPr>
          <w:spacing w:val="40"/>
        </w:rPr>
        <w:t> </w:t>
      </w:r>
      <w:r>
        <w:rPr/>
        <w:t>bằng 125%, 150% hay lớn hơn với dòng điện tính toán mạch .</w:t>
      </w:r>
    </w:p>
    <w:p>
      <w:pPr>
        <w:pStyle w:val="BodyText"/>
        <w:spacing w:line="242" w:lineRule="auto"/>
        <w:ind w:left="232" w:right="792" w:firstLine="432"/>
      </w:pPr>
      <w:r>
        <w:rPr/>
        <w:t>Sau cùng Áptômát được chọn theo các số liệu kỷ thuật đã cho của nhà chế</w:t>
      </w:r>
      <w:r>
        <w:rPr>
          <w:spacing w:val="80"/>
        </w:rPr>
        <w:t> </w:t>
      </w:r>
      <w:r>
        <w:rPr/>
        <w:t>tạo. Áptômát được chọn theo các tiêu chuẩn sau:</w:t>
      </w:r>
    </w:p>
    <w:p>
      <w:pPr>
        <w:pStyle w:val="ListParagraph"/>
        <w:numPr>
          <w:ilvl w:val="0"/>
          <w:numId w:val="56"/>
        </w:numPr>
        <w:tabs>
          <w:tab w:pos="1133" w:val="left" w:leader="none"/>
        </w:tabs>
        <w:spacing w:line="338" w:lineRule="exact" w:before="0" w:after="0"/>
        <w:ind w:left="1133" w:right="0" w:hanging="468"/>
        <w:jc w:val="left"/>
        <w:rPr>
          <w:sz w:val="28"/>
        </w:rPr>
      </w:pPr>
      <w:r>
        <w:rPr>
          <w:sz w:val="28"/>
        </w:rPr>
        <w:t>Hệ</w:t>
      </w:r>
      <w:r>
        <w:rPr>
          <w:spacing w:val="-5"/>
          <w:sz w:val="28"/>
        </w:rPr>
        <w:t> </w:t>
      </w:r>
      <w:r>
        <w:rPr>
          <w:sz w:val="28"/>
        </w:rPr>
        <w:t>tiêu</w:t>
      </w:r>
      <w:r>
        <w:rPr>
          <w:spacing w:val="-1"/>
          <w:sz w:val="28"/>
        </w:rPr>
        <w:t> </w:t>
      </w:r>
      <w:r>
        <w:rPr>
          <w:spacing w:val="-4"/>
          <w:sz w:val="28"/>
        </w:rPr>
        <w:t>chuẩn</w:t>
      </w:r>
    </w:p>
    <w:p>
      <w:pPr>
        <w:pStyle w:val="ListParagraph"/>
        <w:numPr>
          <w:ilvl w:val="0"/>
          <w:numId w:val="56"/>
        </w:numPr>
        <w:tabs>
          <w:tab w:pos="1133" w:val="left" w:leader="none"/>
        </w:tabs>
        <w:spacing w:line="342" w:lineRule="exact" w:before="0" w:after="0"/>
        <w:ind w:left="1133" w:right="0" w:hanging="468"/>
        <w:jc w:val="left"/>
        <w:rPr>
          <w:sz w:val="28"/>
        </w:rPr>
      </w:pPr>
      <w:r>
        <w:rPr>
          <w:sz w:val="28"/>
        </w:rPr>
        <w:t>Số</w:t>
      </w:r>
      <w:r>
        <w:rPr>
          <w:spacing w:val="1"/>
          <w:sz w:val="28"/>
        </w:rPr>
        <w:t> </w:t>
      </w:r>
      <w:r>
        <w:rPr>
          <w:spacing w:val="-4"/>
          <w:sz w:val="28"/>
        </w:rPr>
        <w:t>cực.</w:t>
      </w:r>
    </w:p>
    <w:p>
      <w:pPr>
        <w:pStyle w:val="ListParagraph"/>
        <w:numPr>
          <w:ilvl w:val="0"/>
          <w:numId w:val="56"/>
        </w:numPr>
        <w:tabs>
          <w:tab w:pos="1133" w:val="left" w:leader="none"/>
        </w:tabs>
        <w:spacing w:line="342" w:lineRule="exact" w:before="0" w:after="0"/>
        <w:ind w:left="1133" w:right="0" w:hanging="468"/>
        <w:jc w:val="left"/>
        <w:rPr>
          <w:sz w:val="28"/>
        </w:rPr>
      </w:pPr>
      <w:r>
        <w:rPr>
          <w:sz w:val="28"/>
        </w:rPr>
        <w:t>Điện</w:t>
      </w:r>
      <w:r>
        <w:rPr>
          <w:spacing w:val="-2"/>
          <w:sz w:val="28"/>
        </w:rPr>
        <w:t> </w:t>
      </w:r>
      <w:r>
        <w:rPr>
          <w:sz w:val="28"/>
        </w:rPr>
        <w:t>áp</w:t>
      </w:r>
      <w:r>
        <w:rPr>
          <w:spacing w:val="-1"/>
          <w:sz w:val="28"/>
        </w:rPr>
        <w:t> </w:t>
      </w:r>
      <w:r>
        <w:rPr>
          <w:sz w:val="28"/>
        </w:rPr>
        <w:t>vận</w:t>
      </w:r>
      <w:r>
        <w:rPr>
          <w:spacing w:val="-4"/>
          <w:sz w:val="28"/>
        </w:rPr>
        <w:t> hành</w:t>
      </w:r>
    </w:p>
    <w:p>
      <w:pPr>
        <w:pStyle w:val="ListParagraph"/>
        <w:numPr>
          <w:ilvl w:val="0"/>
          <w:numId w:val="56"/>
        </w:numPr>
        <w:tabs>
          <w:tab w:pos="1133" w:val="left" w:leader="none"/>
        </w:tabs>
        <w:spacing w:line="342" w:lineRule="exact" w:before="0" w:after="0"/>
        <w:ind w:left="1133" w:right="0" w:hanging="468"/>
        <w:jc w:val="left"/>
        <w:rPr>
          <w:sz w:val="28"/>
        </w:rPr>
      </w:pPr>
      <w:r>
        <w:rPr>
          <w:sz w:val="28"/>
        </w:rPr>
        <w:t>Dòng</w:t>
      </w:r>
      <w:r>
        <w:rPr>
          <w:spacing w:val="-5"/>
          <w:sz w:val="28"/>
        </w:rPr>
        <w:t> </w:t>
      </w:r>
      <w:r>
        <w:rPr>
          <w:sz w:val="28"/>
        </w:rPr>
        <w:t>điện</w:t>
      </w:r>
      <w:r>
        <w:rPr>
          <w:spacing w:val="-3"/>
          <w:sz w:val="28"/>
        </w:rPr>
        <w:t> </w:t>
      </w:r>
      <w:r>
        <w:rPr>
          <w:sz w:val="28"/>
        </w:rPr>
        <w:t>vận</w:t>
      </w:r>
      <w:r>
        <w:rPr>
          <w:spacing w:val="-6"/>
          <w:sz w:val="28"/>
        </w:rPr>
        <w:t> </w:t>
      </w:r>
      <w:r>
        <w:rPr>
          <w:spacing w:val="-4"/>
          <w:sz w:val="28"/>
        </w:rPr>
        <w:t>hành</w:t>
      </w:r>
    </w:p>
    <w:p>
      <w:pPr>
        <w:pStyle w:val="ListParagraph"/>
        <w:numPr>
          <w:ilvl w:val="0"/>
          <w:numId w:val="56"/>
        </w:numPr>
        <w:tabs>
          <w:tab w:pos="1133" w:val="left" w:leader="none"/>
        </w:tabs>
        <w:spacing w:line="342" w:lineRule="exact" w:before="0" w:after="0"/>
        <w:ind w:left="1133" w:right="0" w:hanging="468"/>
        <w:jc w:val="left"/>
        <w:rPr>
          <w:sz w:val="28"/>
        </w:rPr>
      </w:pPr>
      <w:r>
        <w:rPr>
          <w:sz w:val="28"/>
        </w:rPr>
        <w:t>Tần</w:t>
      </w:r>
      <w:r>
        <w:rPr>
          <w:spacing w:val="-2"/>
          <w:sz w:val="28"/>
        </w:rPr>
        <w:t> </w:t>
      </w:r>
      <w:r>
        <w:rPr>
          <w:spacing w:val="-5"/>
          <w:sz w:val="28"/>
        </w:rPr>
        <w:t>số</w:t>
      </w:r>
    </w:p>
    <w:p>
      <w:pPr>
        <w:pStyle w:val="ListParagraph"/>
        <w:numPr>
          <w:ilvl w:val="0"/>
          <w:numId w:val="56"/>
        </w:numPr>
        <w:tabs>
          <w:tab w:pos="1133" w:val="left" w:leader="none"/>
        </w:tabs>
        <w:spacing w:line="342" w:lineRule="exact" w:before="0" w:after="0"/>
        <w:ind w:left="1133" w:right="0" w:hanging="468"/>
        <w:jc w:val="left"/>
        <w:rPr>
          <w:sz w:val="28"/>
        </w:rPr>
      </w:pPr>
      <w:r>
        <w:rPr>
          <w:sz w:val="28"/>
        </w:rPr>
        <w:t>Dung</w:t>
      </w:r>
      <w:r>
        <w:rPr>
          <w:spacing w:val="-3"/>
          <w:sz w:val="28"/>
        </w:rPr>
        <w:t> </w:t>
      </w:r>
      <w:r>
        <w:rPr>
          <w:sz w:val="28"/>
        </w:rPr>
        <w:t>lương</w:t>
      </w:r>
      <w:r>
        <w:rPr>
          <w:spacing w:val="-3"/>
          <w:sz w:val="28"/>
        </w:rPr>
        <w:t> </w:t>
      </w:r>
      <w:r>
        <w:rPr>
          <w:spacing w:val="-4"/>
          <w:sz w:val="28"/>
        </w:rPr>
        <w:t>cắt.</w:t>
      </w:r>
    </w:p>
    <w:p>
      <w:pPr>
        <w:pStyle w:val="ListParagraph"/>
        <w:numPr>
          <w:ilvl w:val="0"/>
          <w:numId w:val="56"/>
        </w:numPr>
        <w:tabs>
          <w:tab w:pos="1133" w:val="left" w:leader="none"/>
        </w:tabs>
        <w:spacing w:line="342" w:lineRule="exact" w:before="0" w:after="0"/>
        <w:ind w:left="1133" w:right="0" w:hanging="468"/>
        <w:jc w:val="left"/>
        <w:rPr>
          <w:sz w:val="28"/>
        </w:rPr>
      </w:pPr>
      <w:r>
        <w:rPr>
          <w:sz w:val="28"/>
        </w:rPr>
        <w:t>Loaị</w:t>
      </w:r>
      <w:r>
        <w:rPr>
          <w:spacing w:val="-2"/>
          <w:sz w:val="28"/>
        </w:rPr>
        <w:t> </w:t>
      </w:r>
      <w:r>
        <w:rPr>
          <w:sz w:val="28"/>
        </w:rPr>
        <w:t>mạch</w:t>
      </w:r>
      <w:r>
        <w:rPr>
          <w:spacing w:val="-4"/>
          <w:sz w:val="28"/>
        </w:rPr>
        <w:t> </w:t>
      </w:r>
      <w:r>
        <w:rPr>
          <w:sz w:val="28"/>
        </w:rPr>
        <w:t>điện</w:t>
      </w:r>
      <w:r>
        <w:rPr>
          <w:spacing w:val="-4"/>
          <w:sz w:val="28"/>
        </w:rPr>
        <w:t> </w:t>
      </w:r>
      <w:r>
        <w:rPr>
          <w:sz w:val="28"/>
        </w:rPr>
        <w:t>bảo</w:t>
      </w:r>
      <w:r>
        <w:rPr>
          <w:spacing w:val="-2"/>
          <w:sz w:val="28"/>
        </w:rPr>
        <w:t> </w:t>
      </w:r>
      <w:r>
        <w:rPr>
          <w:sz w:val="28"/>
        </w:rPr>
        <w:t>vệ</w:t>
      </w:r>
      <w:r>
        <w:rPr>
          <w:spacing w:val="-2"/>
          <w:sz w:val="28"/>
        </w:rPr>
        <w:t> </w:t>
      </w:r>
      <w:r>
        <w:rPr>
          <w:sz w:val="28"/>
        </w:rPr>
        <w:t>(đặc</w:t>
      </w:r>
      <w:r>
        <w:rPr>
          <w:spacing w:val="-5"/>
          <w:sz w:val="28"/>
        </w:rPr>
        <w:t> </w:t>
      </w:r>
      <w:r>
        <w:rPr>
          <w:sz w:val="28"/>
        </w:rPr>
        <w:t>tính</w:t>
      </w:r>
      <w:r>
        <w:rPr>
          <w:spacing w:val="-1"/>
          <w:sz w:val="28"/>
        </w:rPr>
        <w:t> </w:t>
      </w:r>
      <w:r>
        <w:rPr>
          <w:spacing w:val="-4"/>
          <w:sz w:val="28"/>
        </w:rPr>
        <w:t>cắt)</w:t>
      </w:r>
    </w:p>
    <w:p>
      <w:pPr>
        <w:pStyle w:val="ListParagraph"/>
        <w:numPr>
          <w:ilvl w:val="0"/>
          <w:numId w:val="56"/>
        </w:numPr>
        <w:tabs>
          <w:tab w:pos="1133" w:val="left" w:leader="none"/>
        </w:tabs>
        <w:spacing w:line="342" w:lineRule="exact" w:before="0" w:after="0"/>
        <w:ind w:left="1133" w:right="0" w:hanging="468"/>
        <w:jc w:val="left"/>
        <w:rPr>
          <w:i/>
          <w:sz w:val="28"/>
        </w:rPr>
      </w:pPr>
      <w:r>
        <w:rPr>
          <w:i/>
          <w:sz w:val="28"/>
        </w:rPr>
        <w:t>Các</w:t>
      </w:r>
      <w:r>
        <w:rPr>
          <w:i/>
          <w:spacing w:val="-5"/>
          <w:sz w:val="28"/>
        </w:rPr>
        <w:t> </w:t>
      </w:r>
      <w:r>
        <w:rPr>
          <w:i/>
          <w:sz w:val="28"/>
        </w:rPr>
        <w:t>chức</w:t>
      </w:r>
      <w:r>
        <w:rPr>
          <w:i/>
          <w:spacing w:val="-4"/>
          <w:sz w:val="28"/>
        </w:rPr>
        <w:t> </w:t>
      </w:r>
      <w:r>
        <w:rPr>
          <w:i/>
          <w:sz w:val="28"/>
        </w:rPr>
        <w:t>năng</w:t>
      </w:r>
      <w:r>
        <w:rPr>
          <w:i/>
          <w:spacing w:val="-1"/>
          <w:sz w:val="28"/>
        </w:rPr>
        <w:t> </w:t>
      </w:r>
      <w:r>
        <w:rPr>
          <w:i/>
          <w:spacing w:val="-4"/>
          <w:sz w:val="28"/>
        </w:rPr>
        <w:t>phụ.</w:t>
      </w:r>
    </w:p>
    <w:p>
      <w:pPr>
        <w:pStyle w:val="BodyText"/>
        <w:ind w:left="232" w:right="801" w:firstLine="432"/>
        <w:jc w:val="both"/>
      </w:pPr>
      <w:r>
        <w:rPr/>
        <w:t>Áptômát tự động ngắt mạch loại B đảm nhận bảo vệ dây dẫn. Công tắc tự động ngắt mạch loại C sử dụng để bảo vệ các thiết bị có dòng điện đóng mạch lớn. Thí dụ các động cơ nhỏ, máy biến áp hoặc nhóm đèn huỳnh quang lớn với tụ bù.</w:t>
      </w:r>
    </w:p>
    <w:p>
      <w:pPr>
        <w:pStyle w:val="BodyText"/>
        <w:spacing w:before="1"/>
        <w:ind w:left="232" w:right="802" w:firstLine="432"/>
        <w:jc w:val="both"/>
      </w:pPr>
      <w:r>
        <w:rPr/>
        <w:t>Áptômát tự động ngắt mạch loại B ngắt mạch ngay lập tức ở dòng điện lớn gấp 3 đến 5 lần dòng định mức, loại C ở dòng điện lớn gấp 5 đến 10 lần dòng định mức.</w:t>
      </w:r>
    </w:p>
    <w:p>
      <w:pPr>
        <w:pStyle w:val="Heading1"/>
        <w:numPr>
          <w:ilvl w:val="2"/>
          <w:numId w:val="45"/>
        </w:numPr>
        <w:tabs>
          <w:tab w:pos="1379" w:val="left" w:leader="none"/>
        </w:tabs>
        <w:spacing w:line="321" w:lineRule="exact" w:before="0" w:after="0"/>
        <w:ind w:left="1379" w:right="0" w:hanging="714"/>
        <w:jc w:val="both"/>
      </w:pPr>
      <w:r>
        <w:rPr/>
        <w:t>Hư</w:t>
      </w:r>
      <w:r>
        <w:rPr>
          <w:spacing w:val="-5"/>
        </w:rPr>
        <w:t> </w:t>
      </w:r>
      <w:r>
        <w:rPr/>
        <w:t>hỏng</w:t>
      </w:r>
      <w:r>
        <w:rPr>
          <w:spacing w:val="-4"/>
        </w:rPr>
        <w:t> </w:t>
      </w:r>
      <w:r>
        <w:rPr/>
        <w:t>và</w:t>
      </w:r>
      <w:r>
        <w:rPr>
          <w:spacing w:val="-1"/>
        </w:rPr>
        <w:t> </w:t>
      </w:r>
      <w:r>
        <w:rPr/>
        <w:t>nguyên</w:t>
      </w:r>
      <w:r>
        <w:rPr>
          <w:spacing w:val="-4"/>
        </w:rPr>
        <w:t> </w:t>
      </w:r>
      <w:r>
        <w:rPr/>
        <w:t>nhân</w:t>
      </w:r>
      <w:r>
        <w:rPr>
          <w:spacing w:val="-2"/>
        </w:rPr>
        <w:t> </w:t>
      </w:r>
      <w:r>
        <w:rPr/>
        <w:t>gây</w:t>
      </w:r>
      <w:r>
        <w:rPr>
          <w:spacing w:val="-2"/>
        </w:rPr>
        <w:t> </w:t>
      </w:r>
      <w:r>
        <w:rPr/>
        <w:t>hư</w:t>
      </w:r>
      <w:r>
        <w:rPr>
          <w:spacing w:val="-2"/>
        </w:rPr>
        <w:t> </w:t>
      </w:r>
      <w:r>
        <w:rPr>
          <w:spacing w:val="-4"/>
        </w:rPr>
        <w:t>hỏng.</w:t>
      </w:r>
    </w:p>
    <w:p>
      <w:pPr>
        <w:pStyle w:val="ListParagraph"/>
        <w:numPr>
          <w:ilvl w:val="0"/>
          <w:numId w:val="57"/>
        </w:numPr>
        <w:tabs>
          <w:tab w:pos="853" w:val="left" w:leader="none"/>
        </w:tabs>
        <w:spacing w:line="240" w:lineRule="auto" w:before="0" w:after="0"/>
        <w:ind w:left="232" w:right="799" w:firstLine="432"/>
        <w:jc w:val="both"/>
        <w:rPr>
          <w:sz w:val="28"/>
        </w:rPr>
      </w:pPr>
      <w:r>
        <w:rPr>
          <w:sz w:val="28"/>
        </w:rPr>
        <w:t>Các tiếp điểm bị cháy, bị dính do đóng cắt các dòng điện quá lớn so với dòng điện định mức của Aptomat.</w:t>
      </w:r>
    </w:p>
    <w:p>
      <w:pPr>
        <w:spacing w:after="0" w:line="240" w:lineRule="auto"/>
        <w:jc w:val="both"/>
        <w:rPr>
          <w:sz w:val="28"/>
        </w:rPr>
        <w:sectPr>
          <w:pgSz w:w="11910" w:h="16840"/>
          <w:pgMar w:header="0" w:footer="965" w:top="1060" w:bottom="1160" w:left="900" w:right="900"/>
        </w:sectPr>
      </w:pPr>
    </w:p>
    <w:p>
      <w:pPr>
        <w:pStyle w:val="ListParagraph"/>
        <w:numPr>
          <w:ilvl w:val="0"/>
          <w:numId w:val="57"/>
        </w:numPr>
        <w:tabs>
          <w:tab w:pos="1412" w:val="left" w:leader="none"/>
        </w:tabs>
        <w:spacing w:line="240" w:lineRule="auto" w:before="59" w:after="0"/>
        <w:ind w:left="802" w:right="233" w:firstLine="431"/>
        <w:jc w:val="both"/>
        <w:rPr>
          <w:sz w:val="28"/>
        </w:rPr>
      </w:pPr>
      <w:r>
        <w:rPr>
          <w:sz w:val="28"/>
        </w:rPr>
        <w:t>Các tiếp điểm bị rỗ bề mặt vì Aptomat đóng, cắt có tải nên dòng điện lớn đặc biệt là khi đóng cắt các thiết bị, mạng điện có công suất lớn thường xảy ra hiện tượng cháy hồ quang làm cho bề mặt bị cháy rỗ.</w:t>
      </w:r>
    </w:p>
    <w:p>
      <w:pPr>
        <w:pStyle w:val="ListParagraph"/>
        <w:numPr>
          <w:ilvl w:val="0"/>
          <w:numId w:val="57"/>
        </w:numPr>
        <w:tabs>
          <w:tab w:pos="1426" w:val="left" w:leader="none"/>
        </w:tabs>
        <w:spacing w:line="240" w:lineRule="auto" w:before="2" w:after="0"/>
        <w:ind w:left="802" w:right="232" w:firstLine="431"/>
        <w:jc w:val="both"/>
        <w:rPr>
          <w:sz w:val="28"/>
        </w:rPr>
      </w:pPr>
      <w:r>
        <w:rPr>
          <w:sz w:val="28"/>
        </w:rPr>
        <w:t>Bề mặt tiếp điểm bị dập, do lực đóng cắt quá lớn hoặc vật liệu làm tiếp điểm không đạt yêu cầu.</w:t>
      </w:r>
    </w:p>
    <w:p>
      <w:pPr>
        <w:pStyle w:val="ListParagraph"/>
        <w:numPr>
          <w:ilvl w:val="0"/>
          <w:numId w:val="57"/>
        </w:numPr>
        <w:tabs>
          <w:tab w:pos="1396" w:val="left" w:leader="none"/>
        </w:tabs>
        <w:spacing w:line="321" w:lineRule="exact" w:before="0" w:after="0"/>
        <w:ind w:left="1396" w:right="0" w:hanging="162"/>
        <w:jc w:val="both"/>
        <w:rPr>
          <w:sz w:val="28"/>
        </w:rPr>
      </w:pPr>
      <w:r>
        <w:rPr>
          <w:sz w:val="28"/>
        </w:rPr>
        <w:t>Cơ</w:t>
      </w:r>
      <w:r>
        <w:rPr>
          <w:spacing w:val="-3"/>
          <w:sz w:val="28"/>
        </w:rPr>
        <w:t> </w:t>
      </w:r>
      <w:r>
        <w:rPr>
          <w:sz w:val="28"/>
        </w:rPr>
        <w:t>cấu</w:t>
      </w:r>
      <w:r>
        <w:rPr>
          <w:spacing w:val="-5"/>
          <w:sz w:val="28"/>
        </w:rPr>
        <w:t> </w:t>
      </w:r>
      <w:r>
        <w:rPr>
          <w:sz w:val="28"/>
        </w:rPr>
        <w:t>truyền</w:t>
      </w:r>
      <w:r>
        <w:rPr>
          <w:spacing w:val="-5"/>
          <w:sz w:val="28"/>
        </w:rPr>
        <w:t> </w:t>
      </w:r>
      <w:r>
        <w:rPr>
          <w:sz w:val="28"/>
        </w:rPr>
        <w:t>động cắt</w:t>
      </w:r>
      <w:r>
        <w:rPr>
          <w:spacing w:val="-4"/>
          <w:sz w:val="28"/>
        </w:rPr>
        <w:t> </w:t>
      </w:r>
      <w:r>
        <w:rPr>
          <w:sz w:val="28"/>
        </w:rPr>
        <w:t>Áptomat</w:t>
      </w:r>
      <w:r>
        <w:rPr>
          <w:spacing w:val="-2"/>
          <w:sz w:val="28"/>
        </w:rPr>
        <w:t> </w:t>
      </w:r>
      <w:r>
        <w:rPr>
          <w:sz w:val="28"/>
        </w:rPr>
        <w:t>bị</w:t>
      </w:r>
      <w:r>
        <w:rPr>
          <w:spacing w:val="-1"/>
          <w:sz w:val="28"/>
        </w:rPr>
        <w:t> </w:t>
      </w:r>
      <w:r>
        <w:rPr>
          <w:sz w:val="28"/>
        </w:rPr>
        <w:t>hư</w:t>
      </w:r>
      <w:r>
        <w:rPr>
          <w:spacing w:val="-3"/>
          <w:sz w:val="28"/>
        </w:rPr>
        <w:t> </w:t>
      </w:r>
      <w:r>
        <w:rPr>
          <w:spacing w:val="-2"/>
          <w:sz w:val="28"/>
        </w:rPr>
        <w:t>hỏng.</w:t>
      </w:r>
    </w:p>
    <w:p>
      <w:pPr>
        <w:pStyle w:val="ListParagraph"/>
        <w:numPr>
          <w:ilvl w:val="0"/>
          <w:numId w:val="57"/>
        </w:numPr>
        <w:tabs>
          <w:tab w:pos="1396" w:val="left" w:leader="none"/>
        </w:tabs>
        <w:spacing w:line="240" w:lineRule="auto" w:before="0" w:after="0"/>
        <w:ind w:left="1396" w:right="0" w:hanging="162"/>
        <w:jc w:val="both"/>
        <w:rPr>
          <w:sz w:val="28"/>
        </w:rPr>
      </w:pPr>
      <w:r>
        <w:rPr>
          <w:sz w:val="28"/>
        </w:rPr>
        <w:t>Các</w:t>
      </w:r>
      <w:r>
        <w:rPr>
          <w:spacing w:val="-2"/>
          <w:sz w:val="28"/>
        </w:rPr>
        <w:t> </w:t>
      </w:r>
      <w:r>
        <w:rPr>
          <w:sz w:val="28"/>
        </w:rPr>
        <w:t>bề</w:t>
      </w:r>
      <w:r>
        <w:rPr>
          <w:spacing w:val="-1"/>
          <w:sz w:val="28"/>
        </w:rPr>
        <w:t> </w:t>
      </w:r>
      <w:r>
        <w:rPr>
          <w:sz w:val="28"/>
        </w:rPr>
        <w:t>mặt</w:t>
      </w:r>
      <w:r>
        <w:rPr>
          <w:spacing w:val="-3"/>
          <w:sz w:val="28"/>
        </w:rPr>
        <w:t> </w:t>
      </w:r>
      <w:r>
        <w:rPr>
          <w:sz w:val="28"/>
        </w:rPr>
        <w:t>bị</w:t>
      </w:r>
      <w:r>
        <w:rPr>
          <w:spacing w:val="-4"/>
          <w:sz w:val="28"/>
        </w:rPr>
        <w:t> </w:t>
      </w:r>
      <w:r>
        <w:rPr>
          <w:sz w:val="28"/>
        </w:rPr>
        <w:t>bụi bám</w:t>
      </w:r>
      <w:r>
        <w:rPr>
          <w:spacing w:val="-1"/>
          <w:sz w:val="28"/>
        </w:rPr>
        <w:t> </w:t>
      </w:r>
      <w:r>
        <w:rPr>
          <w:spacing w:val="-4"/>
          <w:sz w:val="28"/>
        </w:rPr>
        <w:t>bẩn.</w:t>
      </w:r>
    </w:p>
    <w:p>
      <w:pPr>
        <w:pStyle w:val="Heading1"/>
        <w:numPr>
          <w:ilvl w:val="2"/>
          <w:numId w:val="45"/>
        </w:numPr>
        <w:tabs>
          <w:tab w:pos="1931" w:val="left" w:leader="none"/>
        </w:tabs>
        <w:spacing w:line="322" w:lineRule="exact" w:before="2" w:after="0"/>
        <w:ind w:left="1931" w:right="0" w:hanging="697"/>
        <w:jc w:val="both"/>
      </w:pPr>
      <w:r>
        <w:rPr/>
        <w:t>Sửa</w:t>
      </w:r>
      <w:r>
        <w:rPr>
          <w:spacing w:val="-3"/>
        </w:rPr>
        <w:t> </w:t>
      </w:r>
      <w:r>
        <w:rPr/>
        <w:t>chữa</w:t>
      </w:r>
      <w:r>
        <w:rPr>
          <w:spacing w:val="-1"/>
        </w:rPr>
        <w:t> </w:t>
      </w:r>
      <w:r>
        <w:rPr>
          <w:spacing w:val="-2"/>
        </w:rPr>
        <w:t>Áptomat.</w:t>
      </w:r>
    </w:p>
    <w:p>
      <w:pPr>
        <w:pStyle w:val="BodyText"/>
        <w:ind w:left="802" w:right="229" w:firstLine="431"/>
        <w:jc w:val="both"/>
      </w:pPr>
      <w:r>
        <w:rPr/>
        <w:t>Aptomat là loại khí cụ điện có cấu tạo khá phức tạp đặc biệt là</w:t>
      </w:r>
      <w:r>
        <w:rPr>
          <w:spacing w:val="-2"/>
        </w:rPr>
        <w:t> </w:t>
      </w:r>
      <w:r>
        <w:rPr/>
        <w:t>cơ cấu truyền động cắt hơn nữa với những Aptomat nhỏ có dòng điện 5, 10, 15, 20 thường người ta dùng vỏ của aptomat làm các gối đỡ để lắp đặt các cơ cấu truyền động đóng,</w:t>
      </w:r>
      <w:r>
        <w:rPr>
          <w:spacing w:val="-1"/>
        </w:rPr>
        <w:t> </w:t>
      </w:r>
      <w:r>
        <w:rPr/>
        <w:t>cắt</w:t>
      </w:r>
      <w:r>
        <w:rPr>
          <w:spacing w:val="-1"/>
        </w:rPr>
        <w:t> </w:t>
      </w:r>
      <w:r>
        <w:rPr/>
        <w:t>đồng thời hai phần vỏ được cố</w:t>
      </w:r>
      <w:r>
        <w:rPr>
          <w:spacing w:val="-1"/>
        </w:rPr>
        <w:t> </w:t>
      </w:r>
      <w:r>
        <w:rPr/>
        <w:t>định lại bằng hai mối ghép đinh tán</w:t>
      </w:r>
      <w:r>
        <w:rPr>
          <w:spacing w:val="-1"/>
        </w:rPr>
        <w:t> </w:t>
      </w:r>
      <w:r>
        <w:rPr/>
        <w:t>nên khi tháo ra các lò xo sẽ bị bung ra và khó lắp lại được chính xác nên đối với loại này thường không sửa chữa mà phải thay mới.</w:t>
      </w:r>
    </w:p>
    <w:p>
      <w:pPr>
        <w:pStyle w:val="BodyText"/>
        <w:ind w:left="802" w:right="228" w:firstLine="431"/>
        <w:jc w:val="both"/>
      </w:pPr>
      <w:r>
        <w:rPr/>
        <w:t>Đối với Aptomat lớn và có dòng định mức lớn ta có thể tháo ra để làm vệ sinh và bảo dưỡng hệ thống tiếp điểm, cơ cấu truyền động cắt hoặc thay thế một số bộ phận đơn giản bị hư hỏng.</w:t>
      </w:r>
    </w:p>
    <w:p>
      <w:pPr>
        <w:pStyle w:val="Heading1"/>
        <w:spacing w:line="321" w:lineRule="exact"/>
      </w:pPr>
      <w:r>
        <w:rPr/>
        <w:t>Câu</w:t>
      </w:r>
      <w:r>
        <w:rPr>
          <w:spacing w:val="-3"/>
        </w:rPr>
        <w:t> </w:t>
      </w:r>
      <w:r>
        <w:rPr/>
        <w:t>hỏi</w:t>
      </w:r>
      <w:r>
        <w:rPr>
          <w:spacing w:val="-1"/>
        </w:rPr>
        <w:t> </w:t>
      </w:r>
      <w:r>
        <w:rPr/>
        <w:t>trắc</w:t>
      </w:r>
      <w:r>
        <w:rPr>
          <w:spacing w:val="-3"/>
        </w:rPr>
        <w:t> </w:t>
      </w:r>
      <w:r>
        <w:rPr/>
        <w:t>nghiệm</w:t>
      </w:r>
      <w:r>
        <w:rPr>
          <w:spacing w:val="-6"/>
        </w:rPr>
        <w:t> </w:t>
      </w:r>
      <w:r>
        <w:rPr/>
        <w:t>lựa</w:t>
      </w:r>
      <w:r>
        <w:rPr>
          <w:spacing w:val="-1"/>
        </w:rPr>
        <w:t> </w:t>
      </w:r>
      <w:r>
        <w:rPr>
          <w:spacing w:val="-4"/>
        </w:rPr>
        <w:t>chọn</w:t>
      </w:r>
    </w:p>
    <w:p>
      <w:pPr>
        <w:pStyle w:val="BodyText"/>
        <w:ind w:left="1234"/>
        <w:jc w:val="both"/>
      </w:pPr>
      <w:r>
        <w:rPr/>
        <w:t>Đọc</w:t>
      </w:r>
      <w:r>
        <w:rPr>
          <w:spacing w:val="4"/>
        </w:rPr>
        <w:t> </w:t>
      </w:r>
      <w:r>
        <w:rPr/>
        <w:t>kỹ</w:t>
      </w:r>
      <w:r>
        <w:rPr>
          <w:spacing w:val="5"/>
        </w:rPr>
        <w:t> </w:t>
      </w:r>
      <w:r>
        <w:rPr/>
        <w:t>các</w:t>
      </w:r>
      <w:r>
        <w:rPr>
          <w:spacing w:val="4"/>
        </w:rPr>
        <w:t> </w:t>
      </w:r>
      <w:r>
        <w:rPr/>
        <w:t>câu</w:t>
      </w:r>
      <w:r>
        <w:rPr>
          <w:spacing w:val="5"/>
        </w:rPr>
        <w:t> </w:t>
      </w:r>
      <w:r>
        <w:rPr/>
        <w:t>hỏi,</w:t>
      </w:r>
      <w:r>
        <w:rPr>
          <w:spacing w:val="3"/>
        </w:rPr>
        <w:t> </w:t>
      </w:r>
      <w:r>
        <w:rPr/>
        <w:t>chọn</w:t>
      </w:r>
      <w:r>
        <w:rPr>
          <w:spacing w:val="5"/>
        </w:rPr>
        <w:t> </w:t>
      </w:r>
      <w:r>
        <w:rPr/>
        <w:t>ý</w:t>
      </w:r>
      <w:r>
        <w:rPr>
          <w:spacing w:val="2"/>
        </w:rPr>
        <w:t> </w:t>
      </w:r>
      <w:r>
        <w:rPr/>
        <w:t>trả</w:t>
      </w:r>
      <w:r>
        <w:rPr>
          <w:spacing w:val="4"/>
        </w:rPr>
        <w:t> </w:t>
      </w:r>
      <w:r>
        <w:rPr/>
        <w:t>lời</w:t>
      </w:r>
      <w:r>
        <w:rPr>
          <w:spacing w:val="3"/>
        </w:rPr>
        <w:t> </w:t>
      </w:r>
      <w:r>
        <w:rPr/>
        <w:t>đúng</w:t>
      </w:r>
      <w:r>
        <w:rPr>
          <w:spacing w:val="6"/>
        </w:rPr>
        <w:t> </w:t>
      </w:r>
      <w:r>
        <w:rPr/>
        <w:t>nhất</w:t>
      </w:r>
      <w:r>
        <w:rPr>
          <w:spacing w:val="5"/>
        </w:rPr>
        <w:t> </w:t>
      </w:r>
      <w:r>
        <w:rPr/>
        <w:t>và</w:t>
      </w:r>
      <w:r>
        <w:rPr>
          <w:spacing w:val="2"/>
        </w:rPr>
        <w:t> </w:t>
      </w:r>
      <w:r>
        <w:rPr/>
        <w:t>tô</w:t>
      </w:r>
      <w:r>
        <w:rPr>
          <w:spacing w:val="2"/>
        </w:rPr>
        <w:t> </w:t>
      </w:r>
      <w:r>
        <w:rPr/>
        <w:t>đen</w:t>
      </w:r>
      <w:r>
        <w:rPr>
          <w:spacing w:val="5"/>
        </w:rPr>
        <w:t> </w:t>
      </w:r>
      <w:r>
        <w:rPr/>
        <w:t>vào</w:t>
      </w:r>
      <w:r>
        <w:rPr>
          <w:spacing w:val="5"/>
        </w:rPr>
        <w:t> </w:t>
      </w:r>
      <w:r>
        <w:rPr/>
        <w:t>ô</w:t>
      </w:r>
      <w:r>
        <w:rPr>
          <w:spacing w:val="2"/>
        </w:rPr>
        <w:t> </w:t>
      </w:r>
      <w:r>
        <w:rPr/>
        <w:t>thích</w:t>
      </w:r>
      <w:r>
        <w:rPr>
          <w:spacing w:val="5"/>
        </w:rPr>
        <w:t> </w:t>
      </w:r>
      <w:r>
        <w:rPr/>
        <w:t>hợp</w:t>
      </w:r>
      <w:r>
        <w:rPr>
          <w:spacing w:val="5"/>
        </w:rPr>
        <w:t> </w:t>
      </w:r>
      <w:r>
        <w:rPr/>
        <w:t>ở</w:t>
      </w:r>
      <w:r>
        <w:rPr>
          <w:spacing w:val="5"/>
        </w:rPr>
        <w:t> </w:t>
      </w:r>
      <w:r>
        <w:rPr>
          <w:spacing w:val="-5"/>
        </w:rPr>
        <w:t>cột</w:t>
      </w:r>
    </w:p>
    <w:p>
      <w:pPr>
        <w:pStyle w:val="BodyText"/>
        <w:ind w:left="802"/>
      </w:pPr>
      <w:r>
        <w:rPr>
          <w:spacing w:val="-5"/>
        </w:rPr>
        <w:t>bên</w:t>
      </w:r>
    </w:p>
    <w:tbl>
      <w:tblPr>
        <w:tblW w:w="0" w:type="auto"/>
        <w:jc w:val="left"/>
        <w:tblInd w:w="6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26"/>
        <w:gridCol w:w="6539"/>
        <w:gridCol w:w="545"/>
        <w:gridCol w:w="547"/>
        <w:gridCol w:w="521"/>
        <w:gridCol w:w="513"/>
      </w:tblGrid>
      <w:tr>
        <w:trPr>
          <w:trHeight w:val="518" w:hRule="atLeast"/>
        </w:trPr>
        <w:tc>
          <w:tcPr>
            <w:tcW w:w="626" w:type="dxa"/>
          </w:tcPr>
          <w:p>
            <w:pPr>
              <w:pStyle w:val="TableParagraph"/>
              <w:spacing w:before="60"/>
              <w:ind w:left="53" w:right="46"/>
              <w:jc w:val="center"/>
              <w:rPr>
                <w:b/>
                <w:sz w:val="28"/>
              </w:rPr>
            </w:pPr>
            <w:r>
              <w:rPr>
                <w:b/>
                <w:spacing w:val="-5"/>
                <w:sz w:val="28"/>
              </w:rPr>
              <w:t>TT</w:t>
            </w:r>
          </w:p>
        </w:tc>
        <w:tc>
          <w:tcPr>
            <w:tcW w:w="6539" w:type="dxa"/>
          </w:tcPr>
          <w:p>
            <w:pPr>
              <w:pStyle w:val="TableParagraph"/>
              <w:ind w:left="6"/>
              <w:jc w:val="center"/>
              <w:rPr>
                <w:sz w:val="28"/>
              </w:rPr>
            </w:pPr>
            <w:r>
              <w:rPr>
                <w:sz w:val="28"/>
              </w:rPr>
              <w:t>Nội</w:t>
            </w:r>
            <w:r>
              <w:rPr>
                <w:spacing w:val="-2"/>
                <w:sz w:val="28"/>
              </w:rPr>
              <w:t> </w:t>
            </w:r>
            <w:r>
              <w:rPr>
                <w:sz w:val="28"/>
              </w:rPr>
              <w:t>dung</w:t>
            </w:r>
            <w:r>
              <w:rPr>
                <w:spacing w:val="-5"/>
                <w:sz w:val="28"/>
              </w:rPr>
              <w:t> </w:t>
            </w:r>
            <w:r>
              <w:rPr>
                <w:sz w:val="28"/>
              </w:rPr>
              <w:t>câu</w:t>
            </w:r>
            <w:r>
              <w:rPr>
                <w:spacing w:val="-3"/>
                <w:sz w:val="28"/>
              </w:rPr>
              <w:t> </w:t>
            </w:r>
            <w:r>
              <w:rPr>
                <w:spacing w:val="-5"/>
                <w:sz w:val="28"/>
              </w:rPr>
              <w:t>hỏi</w:t>
            </w:r>
          </w:p>
        </w:tc>
        <w:tc>
          <w:tcPr>
            <w:tcW w:w="545" w:type="dxa"/>
          </w:tcPr>
          <w:p>
            <w:pPr>
              <w:pStyle w:val="TableParagraph"/>
              <w:spacing w:before="60"/>
              <w:ind w:left="32" w:right="25"/>
              <w:jc w:val="center"/>
              <w:rPr>
                <w:sz w:val="28"/>
              </w:rPr>
            </w:pPr>
            <w:r>
              <w:rPr>
                <w:spacing w:val="-10"/>
                <w:sz w:val="28"/>
              </w:rPr>
              <w:t>a</w:t>
            </w:r>
          </w:p>
        </w:tc>
        <w:tc>
          <w:tcPr>
            <w:tcW w:w="547" w:type="dxa"/>
          </w:tcPr>
          <w:p>
            <w:pPr>
              <w:pStyle w:val="TableParagraph"/>
              <w:spacing w:before="60"/>
              <w:ind w:left="38" w:right="27"/>
              <w:jc w:val="center"/>
              <w:rPr>
                <w:sz w:val="28"/>
              </w:rPr>
            </w:pPr>
            <w:r>
              <w:rPr>
                <w:spacing w:val="-10"/>
                <w:sz w:val="28"/>
              </w:rPr>
              <w:t>b</w:t>
            </w:r>
          </w:p>
        </w:tc>
        <w:tc>
          <w:tcPr>
            <w:tcW w:w="521" w:type="dxa"/>
          </w:tcPr>
          <w:p>
            <w:pPr>
              <w:pStyle w:val="TableParagraph"/>
              <w:spacing w:before="60"/>
              <w:ind w:left="13" w:right="6"/>
              <w:jc w:val="center"/>
              <w:rPr>
                <w:sz w:val="28"/>
              </w:rPr>
            </w:pPr>
            <w:r>
              <w:rPr>
                <w:spacing w:val="-10"/>
                <w:sz w:val="28"/>
              </w:rPr>
              <w:t>c</w:t>
            </w:r>
          </w:p>
        </w:tc>
        <w:tc>
          <w:tcPr>
            <w:tcW w:w="513" w:type="dxa"/>
          </w:tcPr>
          <w:p>
            <w:pPr>
              <w:pStyle w:val="TableParagraph"/>
              <w:spacing w:before="60"/>
              <w:ind w:left="12"/>
              <w:jc w:val="center"/>
              <w:rPr>
                <w:sz w:val="28"/>
              </w:rPr>
            </w:pPr>
            <w:r>
              <w:rPr>
                <w:spacing w:val="-10"/>
                <w:sz w:val="28"/>
              </w:rPr>
              <w:t>d</w:t>
            </w:r>
          </w:p>
        </w:tc>
      </w:tr>
      <w:tr>
        <w:trPr>
          <w:trHeight w:val="1610" w:hRule="atLeast"/>
        </w:trPr>
        <w:tc>
          <w:tcPr>
            <w:tcW w:w="626" w:type="dxa"/>
          </w:tcPr>
          <w:p>
            <w:pPr>
              <w:pStyle w:val="TableParagraph"/>
              <w:spacing w:before="60"/>
              <w:ind w:left="7" w:right="53"/>
              <w:jc w:val="center"/>
              <w:rPr>
                <w:b/>
                <w:sz w:val="28"/>
              </w:rPr>
            </w:pPr>
            <w:r>
              <w:rPr>
                <w:b/>
                <w:spacing w:val="-5"/>
                <w:sz w:val="28"/>
              </w:rPr>
              <w:t>2.1</w:t>
            </w:r>
          </w:p>
        </w:tc>
        <w:tc>
          <w:tcPr>
            <w:tcW w:w="6539" w:type="dxa"/>
          </w:tcPr>
          <w:p>
            <w:pPr>
              <w:pStyle w:val="TableParagraph"/>
              <w:spacing w:line="322" w:lineRule="exact"/>
              <w:ind w:left="108"/>
              <w:rPr>
                <w:sz w:val="28"/>
              </w:rPr>
            </w:pPr>
            <w:r>
              <w:rPr>
                <w:sz w:val="28"/>
              </w:rPr>
              <w:t>Áptômát</w:t>
            </w:r>
            <w:r>
              <w:rPr>
                <w:spacing w:val="-2"/>
                <w:sz w:val="28"/>
              </w:rPr>
              <w:t> </w:t>
            </w:r>
            <w:r>
              <w:rPr>
                <w:sz w:val="28"/>
              </w:rPr>
              <w:t>cho</w:t>
            </w:r>
            <w:r>
              <w:rPr>
                <w:spacing w:val="-6"/>
                <w:sz w:val="28"/>
              </w:rPr>
              <w:t> </w:t>
            </w:r>
            <w:r>
              <w:rPr>
                <w:sz w:val="28"/>
              </w:rPr>
              <w:t>phép</w:t>
            </w:r>
            <w:r>
              <w:rPr>
                <w:spacing w:val="-6"/>
                <w:sz w:val="28"/>
              </w:rPr>
              <w:t> </w:t>
            </w:r>
            <w:r>
              <w:rPr>
                <w:sz w:val="28"/>
              </w:rPr>
              <w:t>đóng</w:t>
            </w:r>
            <w:r>
              <w:rPr>
                <w:spacing w:val="-1"/>
                <w:sz w:val="28"/>
              </w:rPr>
              <w:t> </w:t>
            </w:r>
            <w:r>
              <w:rPr>
                <w:sz w:val="28"/>
              </w:rPr>
              <w:t>cắt</w:t>
            </w:r>
            <w:r>
              <w:rPr>
                <w:spacing w:val="-2"/>
                <w:sz w:val="28"/>
              </w:rPr>
              <w:t> </w:t>
            </w:r>
            <w:r>
              <w:rPr>
                <w:sz w:val="28"/>
              </w:rPr>
              <w:t>có</w:t>
            </w:r>
            <w:r>
              <w:rPr>
                <w:spacing w:val="-2"/>
                <w:sz w:val="28"/>
              </w:rPr>
              <w:t> </w:t>
            </w:r>
            <w:r>
              <w:rPr>
                <w:sz w:val="28"/>
              </w:rPr>
              <w:t>tải</w:t>
            </w:r>
            <w:r>
              <w:rPr>
                <w:spacing w:val="-5"/>
                <w:sz w:val="28"/>
              </w:rPr>
              <w:t> </w:t>
            </w:r>
            <w:r>
              <w:rPr>
                <w:sz w:val="28"/>
              </w:rPr>
              <w:t>là</w:t>
            </w:r>
            <w:r>
              <w:rPr>
                <w:spacing w:val="3"/>
                <w:sz w:val="28"/>
              </w:rPr>
              <w:t> </w:t>
            </w:r>
            <w:r>
              <w:rPr>
                <w:spacing w:val="-5"/>
                <w:sz w:val="28"/>
              </w:rPr>
              <w:t>do:</w:t>
            </w:r>
          </w:p>
          <w:p>
            <w:pPr>
              <w:pStyle w:val="TableParagraph"/>
              <w:numPr>
                <w:ilvl w:val="0"/>
                <w:numId w:val="58"/>
              </w:numPr>
              <w:tabs>
                <w:tab w:pos="371" w:val="left" w:leader="none"/>
              </w:tabs>
              <w:spacing w:line="240" w:lineRule="auto" w:before="0" w:after="0"/>
              <w:ind w:left="371" w:right="0" w:hanging="263"/>
              <w:jc w:val="left"/>
              <w:rPr>
                <w:sz w:val="28"/>
              </w:rPr>
            </w:pPr>
            <w:r>
              <w:rPr>
                <w:sz w:val="28"/>
              </w:rPr>
              <w:t>Tiếp</w:t>
            </w:r>
            <w:r>
              <w:rPr>
                <w:spacing w:val="-6"/>
                <w:sz w:val="28"/>
              </w:rPr>
              <w:t> </w:t>
            </w:r>
            <w:r>
              <w:rPr>
                <w:sz w:val="28"/>
              </w:rPr>
              <w:t>điểm</w:t>
            </w:r>
            <w:r>
              <w:rPr>
                <w:spacing w:val="-3"/>
                <w:sz w:val="28"/>
              </w:rPr>
              <w:t> </w:t>
            </w:r>
            <w:r>
              <w:rPr>
                <w:sz w:val="28"/>
              </w:rPr>
              <w:t>nằm</w:t>
            </w:r>
            <w:r>
              <w:rPr>
                <w:spacing w:val="-3"/>
                <w:sz w:val="28"/>
              </w:rPr>
              <w:t> </w:t>
            </w:r>
            <w:r>
              <w:rPr>
                <w:sz w:val="28"/>
              </w:rPr>
              <w:t>trong</w:t>
            </w:r>
            <w:r>
              <w:rPr>
                <w:spacing w:val="-6"/>
                <w:sz w:val="28"/>
              </w:rPr>
              <w:t> </w:t>
            </w:r>
            <w:r>
              <w:rPr>
                <w:sz w:val="28"/>
              </w:rPr>
              <w:t>buồng</w:t>
            </w:r>
            <w:r>
              <w:rPr>
                <w:spacing w:val="-6"/>
                <w:sz w:val="28"/>
              </w:rPr>
              <w:t> </w:t>
            </w:r>
            <w:r>
              <w:rPr>
                <w:sz w:val="28"/>
              </w:rPr>
              <w:t>dập</w:t>
            </w:r>
            <w:r>
              <w:rPr>
                <w:spacing w:val="-2"/>
                <w:sz w:val="28"/>
              </w:rPr>
              <w:t> </w:t>
            </w:r>
            <w:r>
              <w:rPr>
                <w:sz w:val="28"/>
              </w:rPr>
              <w:t>hồ</w:t>
            </w:r>
            <w:r>
              <w:rPr>
                <w:spacing w:val="-2"/>
                <w:sz w:val="28"/>
              </w:rPr>
              <w:t> </w:t>
            </w:r>
            <w:r>
              <w:rPr>
                <w:spacing w:val="-4"/>
                <w:sz w:val="28"/>
              </w:rPr>
              <w:t>quang</w:t>
            </w:r>
          </w:p>
          <w:p>
            <w:pPr>
              <w:pStyle w:val="TableParagraph"/>
              <w:numPr>
                <w:ilvl w:val="0"/>
                <w:numId w:val="58"/>
              </w:numPr>
              <w:tabs>
                <w:tab w:pos="388" w:val="left" w:leader="none"/>
              </w:tabs>
              <w:spacing w:line="322" w:lineRule="exact" w:before="0" w:after="0"/>
              <w:ind w:left="388" w:right="0" w:hanging="280"/>
              <w:jc w:val="left"/>
              <w:rPr>
                <w:sz w:val="28"/>
              </w:rPr>
            </w:pPr>
            <w:r>
              <w:rPr>
                <w:sz w:val="28"/>
              </w:rPr>
              <w:t>Bề</w:t>
            </w:r>
            <w:r>
              <w:rPr>
                <w:spacing w:val="-2"/>
                <w:sz w:val="28"/>
              </w:rPr>
              <w:t> </w:t>
            </w:r>
            <w:r>
              <w:rPr>
                <w:sz w:val="28"/>
              </w:rPr>
              <w:t>mặt</w:t>
            </w:r>
            <w:r>
              <w:rPr>
                <w:spacing w:val="-1"/>
                <w:sz w:val="28"/>
              </w:rPr>
              <w:t> </w:t>
            </w:r>
            <w:r>
              <w:rPr>
                <w:sz w:val="28"/>
              </w:rPr>
              <w:t>tiếp</w:t>
            </w:r>
            <w:r>
              <w:rPr>
                <w:spacing w:val="-4"/>
                <w:sz w:val="28"/>
              </w:rPr>
              <w:t> </w:t>
            </w:r>
            <w:r>
              <w:rPr>
                <w:sz w:val="28"/>
              </w:rPr>
              <w:t>điểm</w:t>
            </w:r>
            <w:r>
              <w:rPr>
                <w:spacing w:val="-1"/>
                <w:sz w:val="28"/>
              </w:rPr>
              <w:t> </w:t>
            </w:r>
            <w:r>
              <w:rPr>
                <w:spacing w:val="-5"/>
                <w:sz w:val="28"/>
              </w:rPr>
              <w:t>lớn</w:t>
            </w:r>
          </w:p>
          <w:p>
            <w:pPr>
              <w:pStyle w:val="TableParagraph"/>
              <w:numPr>
                <w:ilvl w:val="0"/>
                <w:numId w:val="58"/>
              </w:numPr>
              <w:tabs>
                <w:tab w:pos="371" w:val="left" w:leader="none"/>
              </w:tabs>
              <w:spacing w:line="240" w:lineRule="auto" w:before="0" w:after="0"/>
              <w:ind w:left="371" w:right="0" w:hanging="263"/>
              <w:jc w:val="left"/>
              <w:rPr>
                <w:sz w:val="28"/>
              </w:rPr>
            </w:pPr>
            <w:r>
              <w:rPr>
                <w:sz w:val="28"/>
              </w:rPr>
              <w:t>Do</w:t>
            </w:r>
            <w:r>
              <w:rPr>
                <w:spacing w:val="-1"/>
                <w:sz w:val="28"/>
              </w:rPr>
              <w:t> </w:t>
            </w:r>
            <w:r>
              <w:rPr>
                <w:sz w:val="28"/>
              </w:rPr>
              <w:t>có</w:t>
            </w:r>
            <w:r>
              <w:rPr>
                <w:spacing w:val="-1"/>
                <w:sz w:val="28"/>
              </w:rPr>
              <w:t> </w:t>
            </w:r>
            <w:r>
              <w:rPr>
                <w:sz w:val="28"/>
              </w:rPr>
              <w:t>rơle</w:t>
            </w:r>
            <w:r>
              <w:rPr>
                <w:spacing w:val="-4"/>
                <w:sz w:val="28"/>
              </w:rPr>
              <w:t> </w:t>
            </w:r>
            <w:r>
              <w:rPr>
                <w:sz w:val="28"/>
              </w:rPr>
              <w:t>dòng</w:t>
            </w:r>
            <w:r>
              <w:rPr>
                <w:spacing w:val="-1"/>
                <w:sz w:val="28"/>
              </w:rPr>
              <w:t> </w:t>
            </w:r>
            <w:r>
              <w:rPr>
                <w:sz w:val="28"/>
              </w:rPr>
              <w:t>và</w:t>
            </w:r>
            <w:r>
              <w:rPr>
                <w:spacing w:val="-4"/>
                <w:sz w:val="28"/>
              </w:rPr>
              <w:t> </w:t>
            </w:r>
            <w:r>
              <w:rPr>
                <w:sz w:val="28"/>
              </w:rPr>
              <w:t>rơle</w:t>
            </w:r>
            <w:r>
              <w:rPr>
                <w:spacing w:val="-1"/>
                <w:sz w:val="28"/>
              </w:rPr>
              <w:t> </w:t>
            </w:r>
            <w:r>
              <w:rPr>
                <w:spacing w:val="-5"/>
                <w:sz w:val="28"/>
              </w:rPr>
              <w:t>áp</w:t>
            </w:r>
          </w:p>
          <w:p>
            <w:pPr>
              <w:pStyle w:val="TableParagraph"/>
              <w:numPr>
                <w:ilvl w:val="0"/>
                <w:numId w:val="58"/>
              </w:numPr>
              <w:tabs>
                <w:tab w:pos="387" w:val="left" w:leader="none"/>
              </w:tabs>
              <w:spacing w:line="301" w:lineRule="exact" w:before="1" w:after="0"/>
              <w:ind w:left="387" w:right="0" w:hanging="279"/>
              <w:jc w:val="left"/>
              <w:rPr>
                <w:sz w:val="28"/>
              </w:rPr>
            </w:pPr>
            <w:r>
              <w:rPr>
                <w:sz w:val="28"/>
              </w:rPr>
              <w:t>Cả</w:t>
            </w:r>
            <w:r>
              <w:rPr>
                <w:spacing w:val="-1"/>
                <w:sz w:val="28"/>
              </w:rPr>
              <w:t> </w:t>
            </w:r>
            <w:r>
              <w:rPr>
                <w:sz w:val="28"/>
              </w:rPr>
              <w:t>a,</w:t>
            </w:r>
            <w:r>
              <w:rPr>
                <w:spacing w:val="-1"/>
                <w:sz w:val="28"/>
              </w:rPr>
              <w:t> </w:t>
            </w:r>
            <w:r>
              <w:rPr>
                <w:sz w:val="28"/>
              </w:rPr>
              <w:t>b</w:t>
            </w:r>
            <w:r>
              <w:rPr>
                <w:spacing w:val="-3"/>
                <w:sz w:val="28"/>
              </w:rPr>
              <w:t> </w:t>
            </w:r>
            <w:r>
              <w:rPr>
                <w:sz w:val="28"/>
              </w:rPr>
              <w:t>và</w:t>
            </w:r>
            <w:r>
              <w:rPr>
                <w:spacing w:val="-1"/>
                <w:sz w:val="28"/>
              </w:rPr>
              <w:t> </w:t>
            </w:r>
            <w:r>
              <w:rPr>
                <w:sz w:val="28"/>
              </w:rPr>
              <w:t>c</w:t>
            </w:r>
            <w:r>
              <w:rPr>
                <w:spacing w:val="69"/>
                <w:sz w:val="28"/>
              </w:rPr>
              <w:t> </w:t>
            </w:r>
            <w:r>
              <w:rPr>
                <w:sz w:val="28"/>
              </w:rPr>
              <w:t>đều</w:t>
            </w:r>
            <w:r>
              <w:rPr>
                <w:spacing w:val="-3"/>
                <w:sz w:val="28"/>
              </w:rPr>
              <w:t> </w:t>
            </w:r>
            <w:r>
              <w:rPr>
                <w:spacing w:val="-4"/>
                <w:sz w:val="28"/>
              </w:rPr>
              <w:t>đúng</w:t>
            </w:r>
          </w:p>
        </w:tc>
        <w:tc>
          <w:tcPr>
            <w:tcW w:w="545" w:type="dxa"/>
          </w:tcPr>
          <w:p>
            <w:pPr>
              <w:pStyle w:val="TableParagraph"/>
              <w:spacing w:before="60"/>
              <w:ind w:left="7" w:right="32"/>
              <w:jc w:val="center"/>
              <w:rPr>
                <w:sz w:val="28"/>
              </w:rPr>
            </w:pPr>
            <w:r>
              <w:rPr>
                <w:spacing w:val="-5"/>
                <w:sz w:val="28"/>
              </w:rPr>
              <w:t>□?</w:t>
            </w:r>
          </w:p>
        </w:tc>
        <w:tc>
          <w:tcPr>
            <w:tcW w:w="547" w:type="dxa"/>
          </w:tcPr>
          <w:p>
            <w:pPr>
              <w:pStyle w:val="TableParagraph"/>
              <w:spacing w:before="60"/>
              <w:ind w:left="11" w:right="38"/>
              <w:jc w:val="center"/>
              <w:rPr>
                <w:sz w:val="28"/>
              </w:rPr>
            </w:pPr>
            <w:r>
              <w:rPr>
                <w:spacing w:val="-5"/>
                <w:sz w:val="28"/>
              </w:rPr>
              <w:t>□?</w:t>
            </w:r>
          </w:p>
        </w:tc>
        <w:tc>
          <w:tcPr>
            <w:tcW w:w="521" w:type="dxa"/>
          </w:tcPr>
          <w:p>
            <w:pPr>
              <w:pStyle w:val="TableParagraph"/>
              <w:spacing w:before="60"/>
              <w:ind w:left="7" w:right="13"/>
              <w:jc w:val="center"/>
              <w:rPr>
                <w:sz w:val="28"/>
              </w:rPr>
            </w:pPr>
            <w:r>
              <w:rPr>
                <w:spacing w:val="-5"/>
                <w:sz w:val="28"/>
              </w:rPr>
              <w:t>□?</w:t>
            </w:r>
          </w:p>
        </w:tc>
        <w:tc>
          <w:tcPr>
            <w:tcW w:w="513" w:type="dxa"/>
          </w:tcPr>
          <w:p>
            <w:pPr>
              <w:pStyle w:val="TableParagraph"/>
              <w:spacing w:before="60"/>
              <w:ind w:left="12" w:right="7"/>
              <w:jc w:val="center"/>
              <w:rPr>
                <w:sz w:val="28"/>
              </w:rPr>
            </w:pPr>
            <w:r>
              <w:rPr>
                <w:spacing w:val="-5"/>
                <w:sz w:val="28"/>
              </w:rPr>
              <w:t>□?</w:t>
            </w:r>
          </w:p>
        </w:tc>
      </w:tr>
      <w:tr>
        <w:trPr>
          <w:trHeight w:val="1610" w:hRule="atLeast"/>
        </w:trPr>
        <w:tc>
          <w:tcPr>
            <w:tcW w:w="626" w:type="dxa"/>
          </w:tcPr>
          <w:p>
            <w:pPr>
              <w:pStyle w:val="TableParagraph"/>
              <w:spacing w:before="60"/>
              <w:ind w:left="7" w:right="53"/>
              <w:jc w:val="center"/>
              <w:rPr>
                <w:b/>
                <w:sz w:val="28"/>
              </w:rPr>
            </w:pPr>
            <w:r>
              <w:rPr>
                <w:b/>
                <w:spacing w:val="-5"/>
                <w:sz w:val="28"/>
              </w:rPr>
              <w:t>2.2</w:t>
            </w:r>
          </w:p>
        </w:tc>
        <w:tc>
          <w:tcPr>
            <w:tcW w:w="6539" w:type="dxa"/>
          </w:tcPr>
          <w:p>
            <w:pPr>
              <w:pStyle w:val="TableParagraph"/>
              <w:spacing w:line="322" w:lineRule="exact"/>
              <w:ind w:left="108"/>
              <w:rPr>
                <w:sz w:val="28"/>
              </w:rPr>
            </w:pPr>
            <w:r>
              <w:rPr>
                <w:sz w:val="28"/>
              </w:rPr>
              <w:t>Công</w:t>
            </w:r>
            <w:r>
              <w:rPr>
                <w:spacing w:val="-6"/>
                <w:sz w:val="28"/>
              </w:rPr>
              <w:t> </w:t>
            </w:r>
            <w:r>
              <w:rPr>
                <w:sz w:val="28"/>
              </w:rPr>
              <w:t>dụng</w:t>
            </w:r>
            <w:r>
              <w:rPr>
                <w:spacing w:val="-1"/>
                <w:sz w:val="28"/>
              </w:rPr>
              <w:t> </w:t>
            </w:r>
            <w:r>
              <w:rPr>
                <w:sz w:val="28"/>
              </w:rPr>
              <w:t>của</w:t>
            </w:r>
            <w:r>
              <w:rPr>
                <w:spacing w:val="-2"/>
                <w:sz w:val="28"/>
              </w:rPr>
              <w:t> </w:t>
            </w:r>
            <w:r>
              <w:rPr>
                <w:sz w:val="28"/>
              </w:rPr>
              <w:t>dao</w:t>
            </w:r>
            <w:r>
              <w:rPr>
                <w:spacing w:val="-1"/>
                <w:sz w:val="28"/>
              </w:rPr>
              <w:t> </w:t>
            </w:r>
            <w:r>
              <w:rPr>
                <w:sz w:val="28"/>
              </w:rPr>
              <w:t>cách</w:t>
            </w:r>
            <w:r>
              <w:rPr>
                <w:spacing w:val="-4"/>
                <w:sz w:val="28"/>
              </w:rPr>
              <w:t> </w:t>
            </w:r>
            <w:r>
              <w:rPr>
                <w:sz w:val="28"/>
              </w:rPr>
              <w:t>ly</w:t>
            </w:r>
            <w:r>
              <w:rPr>
                <w:spacing w:val="-5"/>
                <w:sz w:val="28"/>
              </w:rPr>
              <w:t> là:</w:t>
            </w:r>
          </w:p>
          <w:p>
            <w:pPr>
              <w:pStyle w:val="TableParagraph"/>
              <w:numPr>
                <w:ilvl w:val="0"/>
                <w:numId w:val="59"/>
              </w:numPr>
              <w:tabs>
                <w:tab w:pos="371" w:val="left" w:leader="none"/>
              </w:tabs>
              <w:spacing w:line="322" w:lineRule="exact" w:before="0" w:after="0"/>
              <w:ind w:left="371" w:right="0" w:hanging="263"/>
              <w:jc w:val="left"/>
              <w:rPr>
                <w:sz w:val="28"/>
              </w:rPr>
            </w:pPr>
            <w:r>
              <w:rPr>
                <w:sz w:val="28"/>
              </w:rPr>
              <w:t>Đóng</w:t>
            </w:r>
            <w:r>
              <w:rPr>
                <w:spacing w:val="-2"/>
                <w:sz w:val="28"/>
              </w:rPr>
              <w:t> </w:t>
            </w:r>
            <w:r>
              <w:rPr>
                <w:sz w:val="28"/>
              </w:rPr>
              <w:t>,</w:t>
            </w:r>
            <w:r>
              <w:rPr>
                <w:spacing w:val="-2"/>
                <w:sz w:val="28"/>
              </w:rPr>
              <w:t> </w:t>
            </w:r>
            <w:r>
              <w:rPr>
                <w:sz w:val="28"/>
              </w:rPr>
              <w:t>cắt</w:t>
            </w:r>
            <w:r>
              <w:rPr>
                <w:spacing w:val="-2"/>
                <w:sz w:val="28"/>
              </w:rPr>
              <w:t> </w:t>
            </w:r>
            <w:r>
              <w:rPr>
                <w:sz w:val="28"/>
              </w:rPr>
              <w:t>mạch</w:t>
            </w:r>
            <w:r>
              <w:rPr>
                <w:spacing w:val="-4"/>
                <w:sz w:val="28"/>
              </w:rPr>
              <w:t> </w:t>
            </w:r>
            <w:r>
              <w:rPr>
                <w:sz w:val="28"/>
              </w:rPr>
              <w:t>điện</w:t>
            </w:r>
            <w:r>
              <w:rPr>
                <w:spacing w:val="-1"/>
                <w:sz w:val="28"/>
              </w:rPr>
              <w:t> </w:t>
            </w:r>
            <w:r>
              <w:rPr>
                <w:sz w:val="28"/>
              </w:rPr>
              <w:t>cao</w:t>
            </w:r>
            <w:r>
              <w:rPr>
                <w:spacing w:val="-1"/>
                <w:sz w:val="28"/>
              </w:rPr>
              <w:t> </w:t>
            </w:r>
            <w:r>
              <w:rPr>
                <w:spacing w:val="-5"/>
                <w:sz w:val="28"/>
              </w:rPr>
              <w:t>áp</w:t>
            </w:r>
          </w:p>
          <w:p>
            <w:pPr>
              <w:pStyle w:val="TableParagraph"/>
              <w:numPr>
                <w:ilvl w:val="0"/>
                <w:numId w:val="59"/>
              </w:numPr>
              <w:tabs>
                <w:tab w:pos="387" w:val="left" w:leader="none"/>
              </w:tabs>
              <w:spacing w:line="322" w:lineRule="exact" w:before="0" w:after="0"/>
              <w:ind w:left="387" w:right="0" w:hanging="279"/>
              <w:jc w:val="left"/>
              <w:rPr>
                <w:sz w:val="28"/>
              </w:rPr>
            </w:pPr>
            <w:r>
              <w:rPr>
                <w:sz w:val="28"/>
              </w:rPr>
              <w:t>Đóng</w:t>
            </w:r>
            <w:r>
              <w:rPr>
                <w:spacing w:val="-5"/>
                <w:sz w:val="28"/>
              </w:rPr>
              <w:t> </w:t>
            </w:r>
            <w:r>
              <w:rPr>
                <w:sz w:val="28"/>
              </w:rPr>
              <w:t>cắt</w:t>
            </w:r>
            <w:r>
              <w:rPr>
                <w:spacing w:val="-2"/>
                <w:sz w:val="28"/>
              </w:rPr>
              <w:t> </w:t>
            </w:r>
            <w:r>
              <w:rPr>
                <w:sz w:val="28"/>
              </w:rPr>
              <w:t>mạch</w:t>
            </w:r>
            <w:r>
              <w:rPr>
                <w:spacing w:val="-7"/>
                <w:sz w:val="28"/>
              </w:rPr>
              <w:t> </w:t>
            </w:r>
            <w:r>
              <w:rPr>
                <w:sz w:val="28"/>
              </w:rPr>
              <w:t>điện</w:t>
            </w:r>
            <w:r>
              <w:rPr>
                <w:spacing w:val="-2"/>
                <w:sz w:val="28"/>
              </w:rPr>
              <w:t> </w:t>
            </w:r>
            <w:r>
              <w:rPr>
                <w:sz w:val="28"/>
              </w:rPr>
              <w:t>trung</w:t>
            </w:r>
            <w:r>
              <w:rPr>
                <w:spacing w:val="-6"/>
                <w:sz w:val="28"/>
              </w:rPr>
              <w:t> </w:t>
            </w:r>
            <w:r>
              <w:rPr>
                <w:spacing w:val="-5"/>
                <w:sz w:val="28"/>
              </w:rPr>
              <w:t>thế</w:t>
            </w:r>
          </w:p>
          <w:p>
            <w:pPr>
              <w:pStyle w:val="TableParagraph"/>
              <w:numPr>
                <w:ilvl w:val="0"/>
                <w:numId w:val="59"/>
              </w:numPr>
              <w:tabs>
                <w:tab w:pos="371" w:val="left" w:leader="none"/>
              </w:tabs>
              <w:spacing w:line="240" w:lineRule="auto" w:before="0" w:after="0"/>
              <w:ind w:left="371" w:right="0" w:hanging="263"/>
              <w:jc w:val="left"/>
              <w:rPr>
                <w:sz w:val="28"/>
              </w:rPr>
            </w:pPr>
            <w:r>
              <w:rPr>
                <w:sz w:val="28"/>
              </w:rPr>
              <w:t>Đóng</w:t>
            </w:r>
            <w:r>
              <w:rPr>
                <w:spacing w:val="-1"/>
                <w:sz w:val="28"/>
              </w:rPr>
              <w:t> </w:t>
            </w:r>
            <w:r>
              <w:rPr>
                <w:sz w:val="28"/>
              </w:rPr>
              <w:t>,</w:t>
            </w:r>
            <w:r>
              <w:rPr>
                <w:spacing w:val="-3"/>
                <w:sz w:val="28"/>
              </w:rPr>
              <w:t> </w:t>
            </w:r>
            <w:r>
              <w:rPr>
                <w:sz w:val="28"/>
              </w:rPr>
              <w:t>cắt</w:t>
            </w:r>
            <w:r>
              <w:rPr>
                <w:spacing w:val="-1"/>
                <w:sz w:val="28"/>
              </w:rPr>
              <w:t> </w:t>
            </w:r>
            <w:r>
              <w:rPr>
                <w:sz w:val="28"/>
              </w:rPr>
              <w:t>mạch</w:t>
            </w:r>
            <w:r>
              <w:rPr>
                <w:spacing w:val="-3"/>
                <w:sz w:val="28"/>
              </w:rPr>
              <w:t> </w:t>
            </w:r>
            <w:r>
              <w:rPr>
                <w:sz w:val="28"/>
              </w:rPr>
              <w:t>điện</w:t>
            </w:r>
            <w:r>
              <w:rPr>
                <w:spacing w:val="-1"/>
                <w:sz w:val="28"/>
              </w:rPr>
              <w:t> </w:t>
            </w:r>
            <w:r>
              <w:rPr>
                <w:sz w:val="28"/>
              </w:rPr>
              <w:t>hạ</w:t>
            </w:r>
            <w:r>
              <w:rPr>
                <w:spacing w:val="-1"/>
                <w:sz w:val="28"/>
              </w:rPr>
              <w:t> </w:t>
            </w:r>
            <w:r>
              <w:rPr>
                <w:spacing w:val="-5"/>
                <w:sz w:val="28"/>
              </w:rPr>
              <w:t>áp</w:t>
            </w:r>
          </w:p>
          <w:p>
            <w:pPr>
              <w:pStyle w:val="TableParagraph"/>
              <w:numPr>
                <w:ilvl w:val="0"/>
                <w:numId w:val="59"/>
              </w:numPr>
              <w:tabs>
                <w:tab w:pos="387" w:val="left" w:leader="none"/>
              </w:tabs>
              <w:spacing w:line="301" w:lineRule="exact" w:before="2" w:after="0"/>
              <w:ind w:left="387" w:right="0" w:hanging="279"/>
              <w:jc w:val="left"/>
              <w:rPr>
                <w:sz w:val="28"/>
              </w:rPr>
            </w:pPr>
            <w:r>
              <w:rPr>
                <w:sz w:val="28"/>
              </w:rPr>
              <w:t>Tạo</w:t>
            </w:r>
            <w:r>
              <w:rPr>
                <w:spacing w:val="-3"/>
                <w:sz w:val="28"/>
              </w:rPr>
              <w:t> </w:t>
            </w:r>
            <w:r>
              <w:rPr>
                <w:sz w:val="28"/>
              </w:rPr>
              <w:t>khoảng</w:t>
            </w:r>
            <w:r>
              <w:rPr>
                <w:spacing w:val="-7"/>
                <w:sz w:val="28"/>
              </w:rPr>
              <w:t> </w:t>
            </w:r>
            <w:r>
              <w:rPr>
                <w:sz w:val="28"/>
              </w:rPr>
              <w:t>hở</w:t>
            </w:r>
            <w:r>
              <w:rPr>
                <w:spacing w:val="-4"/>
                <w:sz w:val="28"/>
              </w:rPr>
              <w:t> </w:t>
            </w:r>
            <w:r>
              <w:rPr>
                <w:sz w:val="28"/>
              </w:rPr>
              <w:t>an</w:t>
            </w:r>
            <w:r>
              <w:rPr>
                <w:spacing w:val="-3"/>
                <w:sz w:val="28"/>
              </w:rPr>
              <w:t> </w:t>
            </w:r>
            <w:r>
              <w:rPr>
                <w:sz w:val="28"/>
              </w:rPr>
              <w:t>toàn</w:t>
            </w:r>
            <w:r>
              <w:rPr>
                <w:spacing w:val="-3"/>
                <w:sz w:val="28"/>
              </w:rPr>
              <w:t> </w:t>
            </w:r>
            <w:r>
              <w:rPr>
                <w:sz w:val="28"/>
              </w:rPr>
              <w:t>nhìn</w:t>
            </w:r>
            <w:r>
              <w:rPr>
                <w:spacing w:val="-3"/>
                <w:sz w:val="28"/>
              </w:rPr>
              <w:t> </w:t>
            </w:r>
            <w:r>
              <w:rPr>
                <w:sz w:val="28"/>
              </w:rPr>
              <w:t>thấy</w:t>
            </w:r>
            <w:r>
              <w:rPr>
                <w:spacing w:val="-2"/>
                <w:sz w:val="28"/>
              </w:rPr>
              <w:t> </w:t>
            </w:r>
            <w:r>
              <w:rPr>
                <w:spacing w:val="-4"/>
                <w:sz w:val="28"/>
              </w:rPr>
              <w:t>được</w:t>
            </w:r>
          </w:p>
        </w:tc>
        <w:tc>
          <w:tcPr>
            <w:tcW w:w="545" w:type="dxa"/>
          </w:tcPr>
          <w:p>
            <w:pPr>
              <w:pStyle w:val="TableParagraph"/>
              <w:spacing w:before="60"/>
              <w:ind w:left="7" w:right="32"/>
              <w:jc w:val="center"/>
              <w:rPr>
                <w:sz w:val="28"/>
              </w:rPr>
            </w:pPr>
            <w:r>
              <w:rPr>
                <w:spacing w:val="-5"/>
                <w:sz w:val="28"/>
              </w:rPr>
              <w:t>□?</w:t>
            </w:r>
          </w:p>
        </w:tc>
        <w:tc>
          <w:tcPr>
            <w:tcW w:w="547" w:type="dxa"/>
          </w:tcPr>
          <w:p>
            <w:pPr>
              <w:pStyle w:val="TableParagraph"/>
              <w:spacing w:before="60"/>
              <w:ind w:left="11" w:right="38"/>
              <w:jc w:val="center"/>
              <w:rPr>
                <w:sz w:val="28"/>
              </w:rPr>
            </w:pPr>
            <w:r>
              <w:rPr>
                <w:spacing w:val="-5"/>
                <w:sz w:val="28"/>
              </w:rPr>
              <w:t>□?</w:t>
            </w:r>
          </w:p>
        </w:tc>
        <w:tc>
          <w:tcPr>
            <w:tcW w:w="521" w:type="dxa"/>
          </w:tcPr>
          <w:p>
            <w:pPr>
              <w:pStyle w:val="TableParagraph"/>
              <w:spacing w:before="60"/>
              <w:ind w:left="7" w:right="13"/>
              <w:jc w:val="center"/>
              <w:rPr>
                <w:sz w:val="28"/>
              </w:rPr>
            </w:pPr>
            <w:r>
              <w:rPr>
                <w:spacing w:val="-5"/>
                <w:sz w:val="28"/>
              </w:rPr>
              <w:t>□?</w:t>
            </w:r>
          </w:p>
        </w:tc>
        <w:tc>
          <w:tcPr>
            <w:tcW w:w="513" w:type="dxa"/>
          </w:tcPr>
          <w:p>
            <w:pPr>
              <w:pStyle w:val="TableParagraph"/>
              <w:spacing w:before="60"/>
              <w:ind w:left="12" w:right="7"/>
              <w:jc w:val="center"/>
              <w:rPr>
                <w:sz w:val="28"/>
              </w:rPr>
            </w:pPr>
            <w:r>
              <w:rPr>
                <w:spacing w:val="-5"/>
                <w:sz w:val="28"/>
              </w:rPr>
              <w:t>□?</w:t>
            </w:r>
          </w:p>
        </w:tc>
      </w:tr>
      <w:tr>
        <w:trPr>
          <w:trHeight w:val="1610" w:hRule="atLeast"/>
        </w:trPr>
        <w:tc>
          <w:tcPr>
            <w:tcW w:w="626" w:type="dxa"/>
          </w:tcPr>
          <w:p>
            <w:pPr>
              <w:pStyle w:val="TableParagraph"/>
              <w:spacing w:before="60"/>
              <w:ind w:left="7" w:right="53"/>
              <w:jc w:val="center"/>
              <w:rPr>
                <w:b/>
                <w:sz w:val="28"/>
              </w:rPr>
            </w:pPr>
            <w:r>
              <w:rPr>
                <w:b/>
                <w:spacing w:val="-5"/>
                <w:sz w:val="28"/>
              </w:rPr>
              <w:t>2.3</w:t>
            </w:r>
          </w:p>
        </w:tc>
        <w:tc>
          <w:tcPr>
            <w:tcW w:w="6539" w:type="dxa"/>
          </w:tcPr>
          <w:p>
            <w:pPr>
              <w:pStyle w:val="TableParagraph"/>
              <w:spacing w:line="322" w:lineRule="exact"/>
              <w:ind w:left="108"/>
              <w:rPr>
                <w:sz w:val="28"/>
              </w:rPr>
            </w:pPr>
            <w:r>
              <w:rPr>
                <w:sz w:val="28"/>
              </w:rPr>
              <w:t>Công</w:t>
            </w:r>
            <w:r>
              <w:rPr>
                <w:spacing w:val="-6"/>
                <w:sz w:val="28"/>
              </w:rPr>
              <w:t> </w:t>
            </w:r>
            <w:r>
              <w:rPr>
                <w:sz w:val="28"/>
              </w:rPr>
              <w:t>dụng</w:t>
            </w:r>
            <w:r>
              <w:rPr>
                <w:spacing w:val="-1"/>
                <w:sz w:val="28"/>
              </w:rPr>
              <w:t> </w:t>
            </w:r>
            <w:r>
              <w:rPr>
                <w:sz w:val="28"/>
              </w:rPr>
              <w:t>của</w:t>
            </w:r>
            <w:r>
              <w:rPr>
                <w:spacing w:val="-3"/>
                <w:sz w:val="28"/>
              </w:rPr>
              <w:t> </w:t>
            </w:r>
            <w:r>
              <w:rPr>
                <w:sz w:val="28"/>
              </w:rPr>
              <w:t>cầu</w:t>
            </w:r>
            <w:r>
              <w:rPr>
                <w:spacing w:val="-5"/>
                <w:sz w:val="28"/>
              </w:rPr>
              <w:t> </w:t>
            </w:r>
            <w:r>
              <w:rPr>
                <w:sz w:val="28"/>
              </w:rPr>
              <w:t>dao</w:t>
            </w:r>
            <w:r>
              <w:rPr>
                <w:spacing w:val="-2"/>
                <w:sz w:val="28"/>
              </w:rPr>
              <w:t> </w:t>
            </w:r>
            <w:r>
              <w:rPr>
                <w:sz w:val="28"/>
              </w:rPr>
              <w:t>trong</w:t>
            </w:r>
            <w:r>
              <w:rPr>
                <w:spacing w:val="-1"/>
                <w:sz w:val="28"/>
              </w:rPr>
              <w:t> </w:t>
            </w:r>
            <w:r>
              <w:rPr>
                <w:sz w:val="28"/>
              </w:rPr>
              <w:t>mạng</w:t>
            </w:r>
            <w:r>
              <w:rPr>
                <w:spacing w:val="-6"/>
                <w:sz w:val="28"/>
              </w:rPr>
              <w:t> </w:t>
            </w:r>
            <w:r>
              <w:rPr>
                <w:sz w:val="28"/>
              </w:rPr>
              <w:t>hạ</w:t>
            </w:r>
            <w:r>
              <w:rPr>
                <w:spacing w:val="-2"/>
                <w:sz w:val="28"/>
              </w:rPr>
              <w:t> </w:t>
            </w:r>
            <w:r>
              <w:rPr>
                <w:sz w:val="28"/>
              </w:rPr>
              <w:t>thế</w:t>
            </w:r>
            <w:r>
              <w:rPr>
                <w:spacing w:val="-5"/>
                <w:sz w:val="28"/>
              </w:rPr>
              <w:t> là:</w:t>
            </w:r>
          </w:p>
          <w:p>
            <w:pPr>
              <w:pStyle w:val="TableParagraph"/>
              <w:numPr>
                <w:ilvl w:val="0"/>
                <w:numId w:val="60"/>
              </w:numPr>
              <w:tabs>
                <w:tab w:pos="371" w:val="left" w:leader="none"/>
              </w:tabs>
              <w:spacing w:line="322" w:lineRule="exact" w:before="0" w:after="0"/>
              <w:ind w:left="371" w:right="0" w:hanging="263"/>
              <w:jc w:val="left"/>
              <w:rPr>
                <w:sz w:val="28"/>
              </w:rPr>
            </w:pPr>
            <w:r>
              <w:rPr>
                <w:sz w:val="28"/>
              </w:rPr>
              <w:t>Đóng</w:t>
            </w:r>
            <w:r>
              <w:rPr>
                <w:spacing w:val="-2"/>
                <w:sz w:val="28"/>
              </w:rPr>
              <w:t> </w:t>
            </w:r>
            <w:r>
              <w:rPr>
                <w:sz w:val="28"/>
              </w:rPr>
              <w:t>cắt</w:t>
            </w:r>
            <w:r>
              <w:rPr>
                <w:spacing w:val="-4"/>
                <w:sz w:val="28"/>
              </w:rPr>
              <w:t> </w:t>
            </w:r>
            <w:r>
              <w:rPr>
                <w:sz w:val="28"/>
              </w:rPr>
              <w:t>không</w:t>
            </w:r>
            <w:r>
              <w:rPr>
                <w:spacing w:val="-2"/>
                <w:sz w:val="28"/>
              </w:rPr>
              <w:t> </w:t>
            </w:r>
            <w:r>
              <w:rPr>
                <w:sz w:val="28"/>
              </w:rPr>
              <w:t>tải</w:t>
            </w:r>
            <w:r>
              <w:rPr>
                <w:spacing w:val="-3"/>
                <w:sz w:val="28"/>
              </w:rPr>
              <w:t> </w:t>
            </w:r>
            <w:r>
              <w:rPr>
                <w:sz w:val="28"/>
              </w:rPr>
              <w:t>hoặc</w:t>
            </w:r>
            <w:r>
              <w:rPr>
                <w:spacing w:val="-3"/>
                <w:sz w:val="28"/>
              </w:rPr>
              <w:t> </w:t>
            </w:r>
            <w:r>
              <w:rPr>
                <w:sz w:val="28"/>
              </w:rPr>
              <w:t>có</w:t>
            </w:r>
            <w:r>
              <w:rPr>
                <w:spacing w:val="-5"/>
                <w:sz w:val="28"/>
              </w:rPr>
              <w:t> </w:t>
            </w:r>
            <w:r>
              <w:rPr>
                <w:sz w:val="28"/>
              </w:rPr>
              <w:t>tải</w:t>
            </w:r>
            <w:r>
              <w:rPr>
                <w:spacing w:val="1"/>
                <w:sz w:val="28"/>
              </w:rPr>
              <w:t> </w:t>
            </w:r>
            <w:r>
              <w:rPr>
                <w:spacing w:val="-5"/>
                <w:sz w:val="28"/>
              </w:rPr>
              <w:t>nhỏ</w:t>
            </w:r>
          </w:p>
          <w:p>
            <w:pPr>
              <w:pStyle w:val="TableParagraph"/>
              <w:numPr>
                <w:ilvl w:val="0"/>
                <w:numId w:val="60"/>
              </w:numPr>
              <w:tabs>
                <w:tab w:pos="387" w:val="left" w:leader="none"/>
              </w:tabs>
              <w:spacing w:line="240" w:lineRule="auto" w:before="0" w:after="0"/>
              <w:ind w:left="387" w:right="0" w:hanging="279"/>
              <w:jc w:val="left"/>
              <w:rPr>
                <w:sz w:val="28"/>
              </w:rPr>
            </w:pPr>
            <w:r>
              <w:rPr>
                <w:sz w:val="28"/>
              </w:rPr>
              <w:t>Đóng</w:t>
            </w:r>
            <w:r>
              <w:rPr>
                <w:spacing w:val="-5"/>
                <w:sz w:val="28"/>
              </w:rPr>
              <w:t> </w:t>
            </w:r>
            <w:r>
              <w:rPr>
                <w:sz w:val="28"/>
              </w:rPr>
              <w:t>cắt</w:t>
            </w:r>
            <w:r>
              <w:rPr>
                <w:spacing w:val="-2"/>
                <w:sz w:val="28"/>
              </w:rPr>
              <w:t> </w:t>
            </w:r>
            <w:r>
              <w:rPr>
                <w:sz w:val="28"/>
              </w:rPr>
              <w:t>có</w:t>
            </w:r>
            <w:r>
              <w:rPr>
                <w:spacing w:val="-2"/>
                <w:sz w:val="28"/>
              </w:rPr>
              <w:t> </w:t>
            </w:r>
            <w:r>
              <w:rPr>
                <w:spacing w:val="-5"/>
                <w:sz w:val="28"/>
              </w:rPr>
              <w:t>tải</w:t>
            </w:r>
          </w:p>
          <w:p>
            <w:pPr>
              <w:pStyle w:val="TableParagraph"/>
              <w:numPr>
                <w:ilvl w:val="0"/>
                <w:numId w:val="60"/>
              </w:numPr>
              <w:tabs>
                <w:tab w:pos="441" w:val="left" w:leader="none"/>
              </w:tabs>
              <w:spacing w:line="240" w:lineRule="auto" w:before="0" w:after="0"/>
              <w:ind w:left="441" w:right="0" w:hanging="333"/>
              <w:jc w:val="left"/>
              <w:rPr>
                <w:sz w:val="28"/>
              </w:rPr>
            </w:pPr>
            <w:r>
              <w:rPr>
                <w:sz w:val="28"/>
              </w:rPr>
              <w:t>Bảo</w:t>
            </w:r>
            <w:r>
              <w:rPr>
                <w:spacing w:val="-3"/>
                <w:sz w:val="28"/>
              </w:rPr>
              <w:t> </w:t>
            </w:r>
            <w:r>
              <w:rPr>
                <w:sz w:val="28"/>
              </w:rPr>
              <w:t>vệ</w:t>
            </w:r>
            <w:r>
              <w:rPr>
                <w:spacing w:val="-4"/>
                <w:sz w:val="28"/>
              </w:rPr>
              <w:t> </w:t>
            </w:r>
            <w:r>
              <w:rPr>
                <w:sz w:val="28"/>
              </w:rPr>
              <w:t>ngắn</w:t>
            </w:r>
            <w:r>
              <w:rPr>
                <w:spacing w:val="-2"/>
                <w:sz w:val="28"/>
              </w:rPr>
              <w:t> </w:t>
            </w:r>
            <w:r>
              <w:rPr>
                <w:spacing w:val="-4"/>
                <w:sz w:val="28"/>
              </w:rPr>
              <w:t>mạch</w:t>
            </w:r>
          </w:p>
          <w:p>
            <w:pPr>
              <w:pStyle w:val="TableParagraph"/>
              <w:numPr>
                <w:ilvl w:val="0"/>
                <w:numId w:val="60"/>
              </w:numPr>
              <w:tabs>
                <w:tab w:pos="387" w:val="left" w:leader="none"/>
              </w:tabs>
              <w:spacing w:line="301" w:lineRule="exact" w:before="2" w:after="0"/>
              <w:ind w:left="387" w:right="0" w:hanging="279"/>
              <w:jc w:val="left"/>
              <w:rPr>
                <w:sz w:val="28"/>
              </w:rPr>
            </w:pPr>
            <w:r>
              <w:rPr>
                <w:sz w:val="28"/>
              </w:rPr>
              <w:t>Cả</w:t>
            </w:r>
            <w:r>
              <w:rPr>
                <w:spacing w:val="-1"/>
                <w:sz w:val="28"/>
              </w:rPr>
              <w:t> </w:t>
            </w:r>
            <w:r>
              <w:rPr>
                <w:sz w:val="28"/>
              </w:rPr>
              <w:t>a,</w:t>
            </w:r>
            <w:r>
              <w:rPr>
                <w:spacing w:val="-1"/>
                <w:sz w:val="28"/>
              </w:rPr>
              <w:t> </w:t>
            </w:r>
            <w:r>
              <w:rPr>
                <w:sz w:val="28"/>
              </w:rPr>
              <w:t>b</w:t>
            </w:r>
            <w:r>
              <w:rPr>
                <w:spacing w:val="-3"/>
                <w:sz w:val="28"/>
              </w:rPr>
              <w:t> </w:t>
            </w:r>
            <w:r>
              <w:rPr>
                <w:sz w:val="28"/>
              </w:rPr>
              <w:t>và</w:t>
            </w:r>
            <w:r>
              <w:rPr>
                <w:spacing w:val="-1"/>
                <w:sz w:val="28"/>
              </w:rPr>
              <w:t> </w:t>
            </w:r>
            <w:r>
              <w:rPr>
                <w:sz w:val="28"/>
              </w:rPr>
              <w:t>c</w:t>
            </w:r>
            <w:r>
              <w:rPr>
                <w:spacing w:val="-1"/>
                <w:sz w:val="28"/>
              </w:rPr>
              <w:t> </w:t>
            </w:r>
            <w:r>
              <w:rPr>
                <w:sz w:val="28"/>
              </w:rPr>
              <w:t>đều</w:t>
            </w:r>
            <w:r>
              <w:rPr>
                <w:spacing w:val="-2"/>
                <w:sz w:val="28"/>
              </w:rPr>
              <w:t> </w:t>
            </w:r>
            <w:r>
              <w:rPr>
                <w:spacing w:val="-5"/>
                <w:sz w:val="28"/>
              </w:rPr>
              <w:t>sai</w:t>
            </w:r>
          </w:p>
        </w:tc>
        <w:tc>
          <w:tcPr>
            <w:tcW w:w="545" w:type="dxa"/>
          </w:tcPr>
          <w:p>
            <w:pPr>
              <w:pStyle w:val="TableParagraph"/>
              <w:spacing w:before="60"/>
              <w:ind w:left="7" w:right="32"/>
              <w:jc w:val="center"/>
              <w:rPr>
                <w:sz w:val="28"/>
              </w:rPr>
            </w:pPr>
            <w:r>
              <w:rPr>
                <w:spacing w:val="-5"/>
                <w:sz w:val="28"/>
              </w:rPr>
              <w:t>□?</w:t>
            </w:r>
          </w:p>
        </w:tc>
        <w:tc>
          <w:tcPr>
            <w:tcW w:w="547" w:type="dxa"/>
          </w:tcPr>
          <w:p>
            <w:pPr>
              <w:pStyle w:val="TableParagraph"/>
              <w:spacing w:before="60"/>
              <w:ind w:left="11" w:right="38"/>
              <w:jc w:val="center"/>
              <w:rPr>
                <w:sz w:val="28"/>
              </w:rPr>
            </w:pPr>
            <w:r>
              <w:rPr>
                <w:spacing w:val="-5"/>
                <w:sz w:val="28"/>
              </w:rPr>
              <w:t>□?</w:t>
            </w:r>
          </w:p>
        </w:tc>
        <w:tc>
          <w:tcPr>
            <w:tcW w:w="521" w:type="dxa"/>
          </w:tcPr>
          <w:p>
            <w:pPr>
              <w:pStyle w:val="TableParagraph"/>
              <w:spacing w:before="60"/>
              <w:ind w:left="7" w:right="13"/>
              <w:jc w:val="center"/>
              <w:rPr>
                <w:sz w:val="28"/>
              </w:rPr>
            </w:pPr>
            <w:r>
              <w:rPr>
                <w:spacing w:val="-5"/>
                <w:sz w:val="28"/>
              </w:rPr>
              <w:t>□?</w:t>
            </w:r>
          </w:p>
        </w:tc>
        <w:tc>
          <w:tcPr>
            <w:tcW w:w="513" w:type="dxa"/>
          </w:tcPr>
          <w:p>
            <w:pPr>
              <w:pStyle w:val="TableParagraph"/>
              <w:spacing w:before="60"/>
              <w:ind w:left="12" w:right="7"/>
              <w:jc w:val="center"/>
              <w:rPr>
                <w:sz w:val="28"/>
              </w:rPr>
            </w:pPr>
            <w:r>
              <w:rPr>
                <w:spacing w:val="-5"/>
                <w:sz w:val="28"/>
              </w:rPr>
              <w:t>□?</w:t>
            </w:r>
          </w:p>
        </w:tc>
      </w:tr>
      <w:tr>
        <w:trPr>
          <w:trHeight w:val="2253" w:hRule="atLeast"/>
        </w:trPr>
        <w:tc>
          <w:tcPr>
            <w:tcW w:w="626" w:type="dxa"/>
          </w:tcPr>
          <w:p>
            <w:pPr>
              <w:pStyle w:val="TableParagraph"/>
              <w:spacing w:before="60"/>
              <w:ind w:left="7" w:right="53"/>
              <w:jc w:val="center"/>
              <w:rPr>
                <w:b/>
                <w:sz w:val="28"/>
              </w:rPr>
            </w:pPr>
            <w:r>
              <w:rPr>
                <w:b/>
                <w:spacing w:val="-5"/>
                <w:sz w:val="28"/>
              </w:rPr>
              <w:t>2.4</w:t>
            </w:r>
          </w:p>
        </w:tc>
        <w:tc>
          <w:tcPr>
            <w:tcW w:w="6539" w:type="dxa"/>
          </w:tcPr>
          <w:p>
            <w:pPr>
              <w:pStyle w:val="TableParagraph"/>
              <w:ind w:left="108" w:right="81"/>
              <w:rPr>
                <w:sz w:val="28"/>
              </w:rPr>
            </w:pPr>
            <w:r>
              <w:rPr>
                <w:sz w:val="28"/>
              </w:rPr>
              <w:t>Theo hình dáng bên ngoài người ta chia nút nhấn làm</w:t>
            </w:r>
            <w:r>
              <w:rPr>
                <w:spacing w:val="80"/>
                <w:sz w:val="28"/>
              </w:rPr>
              <w:t> </w:t>
            </w:r>
            <w:r>
              <w:rPr>
                <w:sz w:val="28"/>
              </w:rPr>
              <w:t>các loại:</w:t>
            </w:r>
          </w:p>
          <w:p>
            <w:pPr>
              <w:pStyle w:val="TableParagraph"/>
              <w:numPr>
                <w:ilvl w:val="0"/>
                <w:numId w:val="61"/>
              </w:numPr>
              <w:tabs>
                <w:tab w:pos="390" w:val="left" w:leader="none"/>
              </w:tabs>
              <w:spacing w:line="240" w:lineRule="auto" w:before="0" w:after="0"/>
              <w:ind w:left="108" w:right="104" w:firstLine="0"/>
              <w:jc w:val="left"/>
              <w:rPr>
                <w:sz w:val="28"/>
              </w:rPr>
            </w:pPr>
            <w:r>
              <w:rPr>
                <w:sz w:val="28"/>
              </w:rPr>
              <w:t>Loại hở, loại bảo vệ, loại bảo vệ chống nước, bụi và chống cháy, nổ</w:t>
            </w:r>
          </w:p>
          <w:p>
            <w:pPr>
              <w:pStyle w:val="TableParagraph"/>
              <w:numPr>
                <w:ilvl w:val="0"/>
                <w:numId w:val="61"/>
              </w:numPr>
              <w:tabs>
                <w:tab w:pos="387" w:val="left" w:leader="none"/>
              </w:tabs>
              <w:spacing w:line="321" w:lineRule="exact" w:before="0" w:after="0"/>
              <w:ind w:left="387" w:right="0" w:hanging="279"/>
              <w:jc w:val="left"/>
              <w:rPr>
                <w:sz w:val="28"/>
              </w:rPr>
            </w:pPr>
            <w:r>
              <w:rPr>
                <w:sz w:val="28"/>
              </w:rPr>
              <w:t>Người</w:t>
            </w:r>
            <w:r>
              <w:rPr>
                <w:spacing w:val="-4"/>
                <w:sz w:val="28"/>
              </w:rPr>
              <w:t> </w:t>
            </w:r>
            <w:r>
              <w:rPr>
                <w:sz w:val="28"/>
              </w:rPr>
              <w:t>ta</w:t>
            </w:r>
            <w:r>
              <w:rPr>
                <w:spacing w:val="-2"/>
                <w:sz w:val="28"/>
              </w:rPr>
              <w:t> </w:t>
            </w:r>
            <w:r>
              <w:rPr>
                <w:sz w:val="28"/>
              </w:rPr>
              <w:t>chia</w:t>
            </w:r>
            <w:r>
              <w:rPr>
                <w:spacing w:val="-2"/>
                <w:sz w:val="28"/>
              </w:rPr>
              <w:t> </w:t>
            </w:r>
            <w:r>
              <w:rPr>
                <w:sz w:val="28"/>
              </w:rPr>
              <w:t>nút</w:t>
            </w:r>
            <w:r>
              <w:rPr>
                <w:spacing w:val="-1"/>
                <w:sz w:val="28"/>
              </w:rPr>
              <w:t> </w:t>
            </w:r>
            <w:r>
              <w:rPr>
                <w:sz w:val="28"/>
              </w:rPr>
              <w:t>nhấn</w:t>
            </w:r>
            <w:r>
              <w:rPr>
                <w:spacing w:val="-1"/>
                <w:sz w:val="28"/>
              </w:rPr>
              <w:t> </w:t>
            </w:r>
            <w:r>
              <w:rPr>
                <w:sz w:val="28"/>
              </w:rPr>
              <w:t>làm</w:t>
            </w:r>
            <w:r>
              <w:rPr>
                <w:spacing w:val="-2"/>
                <w:sz w:val="28"/>
              </w:rPr>
              <w:t> </w:t>
            </w:r>
            <w:r>
              <w:rPr>
                <w:sz w:val="28"/>
              </w:rPr>
              <w:t>các</w:t>
            </w:r>
            <w:r>
              <w:rPr>
                <w:spacing w:val="-1"/>
                <w:sz w:val="28"/>
              </w:rPr>
              <w:t> </w:t>
            </w:r>
            <w:r>
              <w:rPr>
                <w:sz w:val="28"/>
              </w:rPr>
              <w:t>loại</w:t>
            </w:r>
            <w:r>
              <w:rPr>
                <w:spacing w:val="-1"/>
                <w:sz w:val="28"/>
              </w:rPr>
              <w:t> </w:t>
            </w:r>
            <w:r>
              <w:rPr>
                <w:sz w:val="28"/>
              </w:rPr>
              <w:t>1,</w:t>
            </w:r>
            <w:r>
              <w:rPr>
                <w:spacing w:val="-6"/>
                <w:sz w:val="28"/>
              </w:rPr>
              <w:t> </w:t>
            </w:r>
            <w:r>
              <w:rPr>
                <w:sz w:val="28"/>
              </w:rPr>
              <w:t>2</w:t>
            </w:r>
            <w:r>
              <w:rPr>
                <w:spacing w:val="-1"/>
                <w:sz w:val="28"/>
              </w:rPr>
              <w:t> </w:t>
            </w:r>
            <w:r>
              <w:rPr>
                <w:sz w:val="28"/>
              </w:rPr>
              <w:t>và</w:t>
            </w:r>
            <w:r>
              <w:rPr>
                <w:spacing w:val="-2"/>
                <w:sz w:val="28"/>
              </w:rPr>
              <w:t> </w:t>
            </w:r>
            <w:r>
              <w:rPr>
                <w:sz w:val="28"/>
              </w:rPr>
              <w:t>3</w:t>
            </w:r>
            <w:r>
              <w:rPr>
                <w:spacing w:val="-3"/>
                <w:sz w:val="28"/>
              </w:rPr>
              <w:t> </w:t>
            </w:r>
            <w:r>
              <w:rPr>
                <w:spacing w:val="-4"/>
                <w:sz w:val="28"/>
              </w:rPr>
              <w:t>nút,</w:t>
            </w:r>
          </w:p>
          <w:p>
            <w:pPr>
              <w:pStyle w:val="TableParagraph"/>
              <w:numPr>
                <w:ilvl w:val="0"/>
                <w:numId w:val="61"/>
              </w:numPr>
              <w:tabs>
                <w:tab w:pos="371" w:val="left" w:leader="none"/>
              </w:tabs>
              <w:spacing w:line="322" w:lineRule="exact" w:before="1" w:after="0"/>
              <w:ind w:left="371" w:right="0" w:hanging="263"/>
              <w:jc w:val="left"/>
              <w:rPr>
                <w:sz w:val="28"/>
              </w:rPr>
            </w:pPr>
            <w:r>
              <w:rPr>
                <w:sz w:val="28"/>
              </w:rPr>
              <w:t>loại</w:t>
            </w:r>
            <w:r>
              <w:rPr>
                <w:spacing w:val="-1"/>
                <w:sz w:val="28"/>
              </w:rPr>
              <w:t> </w:t>
            </w:r>
            <w:r>
              <w:rPr>
                <w:sz w:val="28"/>
              </w:rPr>
              <w:t>có</w:t>
            </w:r>
            <w:r>
              <w:rPr>
                <w:spacing w:val="-1"/>
                <w:sz w:val="28"/>
              </w:rPr>
              <w:t> </w:t>
            </w:r>
            <w:r>
              <w:rPr>
                <w:sz w:val="28"/>
              </w:rPr>
              <w:t>đèn</w:t>
            </w:r>
            <w:r>
              <w:rPr>
                <w:spacing w:val="-1"/>
                <w:sz w:val="28"/>
              </w:rPr>
              <w:t> </w:t>
            </w:r>
            <w:r>
              <w:rPr>
                <w:sz w:val="28"/>
              </w:rPr>
              <w:t>báo</w:t>
            </w:r>
            <w:r>
              <w:rPr>
                <w:spacing w:val="-4"/>
                <w:sz w:val="28"/>
              </w:rPr>
              <w:t> </w:t>
            </w:r>
            <w:r>
              <w:rPr>
                <w:sz w:val="28"/>
              </w:rPr>
              <w:t>và</w:t>
            </w:r>
            <w:r>
              <w:rPr>
                <w:spacing w:val="-4"/>
                <w:sz w:val="28"/>
              </w:rPr>
              <w:t> </w:t>
            </w:r>
            <w:r>
              <w:rPr>
                <w:sz w:val="28"/>
              </w:rPr>
              <w:t>không</w:t>
            </w:r>
            <w:r>
              <w:rPr>
                <w:spacing w:val="-1"/>
                <w:sz w:val="28"/>
              </w:rPr>
              <w:t> </w:t>
            </w:r>
            <w:r>
              <w:rPr>
                <w:sz w:val="28"/>
              </w:rPr>
              <w:t>có</w:t>
            </w:r>
            <w:r>
              <w:rPr>
                <w:spacing w:val="-5"/>
                <w:sz w:val="28"/>
              </w:rPr>
              <w:t> </w:t>
            </w:r>
            <w:r>
              <w:rPr>
                <w:sz w:val="28"/>
              </w:rPr>
              <w:t>đèn</w:t>
            </w:r>
            <w:r>
              <w:rPr>
                <w:spacing w:val="-1"/>
                <w:sz w:val="28"/>
              </w:rPr>
              <w:t> </w:t>
            </w:r>
            <w:r>
              <w:rPr>
                <w:spacing w:val="-5"/>
                <w:sz w:val="28"/>
              </w:rPr>
              <w:t>báo</w:t>
            </w:r>
          </w:p>
          <w:p>
            <w:pPr>
              <w:pStyle w:val="TableParagraph"/>
              <w:numPr>
                <w:ilvl w:val="0"/>
                <w:numId w:val="61"/>
              </w:numPr>
              <w:tabs>
                <w:tab w:pos="387" w:val="left" w:leader="none"/>
              </w:tabs>
              <w:spacing w:line="301" w:lineRule="exact" w:before="0" w:after="0"/>
              <w:ind w:left="387" w:right="0" w:hanging="279"/>
              <w:jc w:val="left"/>
              <w:rPr>
                <w:sz w:val="28"/>
              </w:rPr>
            </w:pPr>
            <w:r>
              <w:rPr>
                <w:sz w:val="28"/>
              </w:rPr>
              <w:t>Cả</w:t>
            </w:r>
            <w:r>
              <w:rPr>
                <w:spacing w:val="-2"/>
                <w:sz w:val="28"/>
              </w:rPr>
              <w:t> </w:t>
            </w:r>
            <w:r>
              <w:rPr>
                <w:sz w:val="28"/>
              </w:rPr>
              <w:t>a</w:t>
            </w:r>
            <w:r>
              <w:rPr>
                <w:spacing w:val="-1"/>
                <w:sz w:val="28"/>
              </w:rPr>
              <w:t> </w:t>
            </w:r>
            <w:r>
              <w:rPr>
                <w:sz w:val="28"/>
              </w:rPr>
              <w:t>và</w:t>
            </w:r>
            <w:r>
              <w:rPr>
                <w:spacing w:val="-3"/>
                <w:sz w:val="28"/>
              </w:rPr>
              <w:t> </w:t>
            </w:r>
            <w:r>
              <w:rPr>
                <w:sz w:val="28"/>
              </w:rPr>
              <w:t>b</w:t>
            </w:r>
            <w:r>
              <w:rPr>
                <w:spacing w:val="1"/>
                <w:sz w:val="28"/>
              </w:rPr>
              <w:t> </w:t>
            </w:r>
            <w:r>
              <w:rPr>
                <w:spacing w:val="-4"/>
                <w:sz w:val="28"/>
              </w:rPr>
              <w:t>đúng</w:t>
            </w:r>
          </w:p>
        </w:tc>
        <w:tc>
          <w:tcPr>
            <w:tcW w:w="545" w:type="dxa"/>
          </w:tcPr>
          <w:p>
            <w:pPr>
              <w:pStyle w:val="TableParagraph"/>
              <w:spacing w:before="60"/>
              <w:ind w:left="7" w:right="32"/>
              <w:jc w:val="center"/>
              <w:rPr>
                <w:sz w:val="28"/>
              </w:rPr>
            </w:pPr>
            <w:r>
              <w:rPr>
                <w:spacing w:val="-5"/>
                <w:sz w:val="28"/>
              </w:rPr>
              <w:t>□?</w:t>
            </w:r>
          </w:p>
        </w:tc>
        <w:tc>
          <w:tcPr>
            <w:tcW w:w="547" w:type="dxa"/>
          </w:tcPr>
          <w:p>
            <w:pPr>
              <w:pStyle w:val="TableParagraph"/>
              <w:spacing w:before="60"/>
              <w:ind w:left="11" w:right="38"/>
              <w:jc w:val="center"/>
              <w:rPr>
                <w:sz w:val="28"/>
              </w:rPr>
            </w:pPr>
            <w:r>
              <w:rPr>
                <w:spacing w:val="-5"/>
                <w:sz w:val="28"/>
              </w:rPr>
              <w:t>□?</w:t>
            </w:r>
          </w:p>
        </w:tc>
        <w:tc>
          <w:tcPr>
            <w:tcW w:w="521" w:type="dxa"/>
          </w:tcPr>
          <w:p>
            <w:pPr>
              <w:pStyle w:val="TableParagraph"/>
              <w:spacing w:before="60"/>
              <w:ind w:left="7" w:right="13"/>
              <w:jc w:val="center"/>
              <w:rPr>
                <w:sz w:val="28"/>
              </w:rPr>
            </w:pPr>
            <w:r>
              <w:rPr>
                <w:spacing w:val="-5"/>
                <w:sz w:val="28"/>
              </w:rPr>
              <w:t>□?</w:t>
            </w:r>
          </w:p>
        </w:tc>
        <w:tc>
          <w:tcPr>
            <w:tcW w:w="513" w:type="dxa"/>
          </w:tcPr>
          <w:p>
            <w:pPr>
              <w:pStyle w:val="TableParagraph"/>
              <w:spacing w:before="60"/>
              <w:ind w:left="12" w:right="7"/>
              <w:jc w:val="center"/>
              <w:rPr>
                <w:sz w:val="28"/>
              </w:rPr>
            </w:pPr>
            <w:r>
              <w:rPr>
                <w:spacing w:val="-5"/>
                <w:sz w:val="28"/>
              </w:rPr>
              <w:t>□?</w:t>
            </w:r>
          </w:p>
        </w:tc>
      </w:tr>
    </w:tbl>
    <w:p>
      <w:pPr>
        <w:spacing w:after="0"/>
        <w:jc w:val="center"/>
        <w:rPr>
          <w:sz w:val="28"/>
        </w:rPr>
        <w:sectPr>
          <w:pgSz w:w="11910" w:h="16840"/>
          <w:pgMar w:header="0" w:footer="965" w:top="1060" w:bottom="1160" w:left="900" w:right="900"/>
        </w:sectPr>
      </w:pPr>
    </w:p>
    <w:tbl>
      <w:tblPr>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27"/>
        <w:gridCol w:w="6539"/>
        <w:gridCol w:w="545"/>
        <w:gridCol w:w="547"/>
        <w:gridCol w:w="521"/>
        <w:gridCol w:w="514"/>
      </w:tblGrid>
      <w:tr>
        <w:trPr>
          <w:trHeight w:val="2318" w:hRule="atLeast"/>
        </w:trPr>
        <w:tc>
          <w:tcPr>
            <w:tcW w:w="627" w:type="dxa"/>
          </w:tcPr>
          <w:p>
            <w:pPr>
              <w:pStyle w:val="TableParagraph"/>
              <w:spacing w:before="62"/>
              <w:ind w:left="0" w:right="47"/>
              <w:jc w:val="center"/>
              <w:rPr>
                <w:b/>
                <w:sz w:val="28"/>
              </w:rPr>
            </w:pPr>
            <w:r>
              <w:rPr>
                <w:b/>
                <w:spacing w:val="-5"/>
                <w:sz w:val="28"/>
              </w:rPr>
              <w:t>2.5</w:t>
            </w:r>
          </w:p>
        </w:tc>
        <w:tc>
          <w:tcPr>
            <w:tcW w:w="6539" w:type="dxa"/>
          </w:tcPr>
          <w:p>
            <w:pPr>
              <w:pStyle w:val="TableParagraph"/>
              <w:spacing w:before="2"/>
              <w:ind w:left="110" w:right="81"/>
              <w:rPr>
                <w:sz w:val="28"/>
              </w:rPr>
            </w:pPr>
            <w:r>
              <w:rPr>
                <w:sz w:val="28"/>
              </w:rPr>
              <w:t>Dao</w:t>
            </w:r>
            <w:r>
              <w:rPr>
                <w:spacing w:val="-3"/>
                <w:sz w:val="28"/>
              </w:rPr>
              <w:t> </w:t>
            </w:r>
            <w:r>
              <w:rPr>
                <w:sz w:val="28"/>
              </w:rPr>
              <w:t>cách</w:t>
            </w:r>
            <w:r>
              <w:rPr>
                <w:spacing w:val="-3"/>
                <w:sz w:val="28"/>
              </w:rPr>
              <w:t> </w:t>
            </w:r>
            <w:r>
              <w:rPr>
                <w:sz w:val="28"/>
              </w:rPr>
              <w:t>ly</w:t>
            </w:r>
            <w:r>
              <w:rPr>
                <w:spacing w:val="-3"/>
                <w:sz w:val="28"/>
              </w:rPr>
              <w:t> </w:t>
            </w:r>
            <w:r>
              <w:rPr>
                <w:sz w:val="28"/>
              </w:rPr>
              <w:t>được</w:t>
            </w:r>
            <w:r>
              <w:rPr>
                <w:spacing w:val="-4"/>
                <w:sz w:val="28"/>
              </w:rPr>
              <w:t> </w:t>
            </w:r>
            <w:r>
              <w:rPr>
                <w:sz w:val="28"/>
              </w:rPr>
              <w:t>lựa</w:t>
            </w:r>
            <w:r>
              <w:rPr>
                <w:spacing w:val="-6"/>
                <w:sz w:val="28"/>
              </w:rPr>
              <w:t> </w:t>
            </w:r>
            <w:r>
              <w:rPr>
                <w:sz w:val="28"/>
              </w:rPr>
              <w:t>chọn</w:t>
            </w:r>
            <w:r>
              <w:rPr>
                <w:spacing w:val="-4"/>
                <w:sz w:val="28"/>
              </w:rPr>
              <w:t> </w:t>
            </w:r>
            <w:r>
              <w:rPr>
                <w:sz w:val="28"/>
              </w:rPr>
              <w:t>theo</w:t>
            </w:r>
            <w:r>
              <w:rPr>
                <w:spacing w:val="-3"/>
                <w:sz w:val="28"/>
              </w:rPr>
              <w:t> </w:t>
            </w:r>
            <w:r>
              <w:rPr>
                <w:sz w:val="28"/>
              </w:rPr>
              <w:t>các</w:t>
            </w:r>
            <w:r>
              <w:rPr>
                <w:spacing w:val="-6"/>
                <w:sz w:val="28"/>
              </w:rPr>
              <w:t> </w:t>
            </w:r>
            <w:r>
              <w:rPr>
                <w:sz w:val="28"/>
              </w:rPr>
              <w:t>điều</w:t>
            </w:r>
            <w:r>
              <w:rPr>
                <w:spacing w:val="-6"/>
                <w:sz w:val="28"/>
              </w:rPr>
              <w:t> </w:t>
            </w:r>
            <w:r>
              <w:rPr>
                <w:sz w:val="28"/>
              </w:rPr>
              <w:t>kiện</w:t>
            </w:r>
            <w:r>
              <w:rPr>
                <w:spacing w:val="-3"/>
                <w:sz w:val="28"/>
              </w:rPr>
              <w:t> </w:t>
            </w:r>
            <w:r>
              <w:rPr>
                <w:sz w:val="28"/>
              </w:rPr>
              <w:t>định</w:t>
            </w:r>
            <w:r>
              <w:rPr>
                <w:spacing w:val="-3"/>
                <w:sz w:val="28"/>
              </w:rPr>
              <w:t> </w:t>
            </w:r>
            <w:r>
              <w:rPr>
                <w:sz w:val="28"/>
              </w:rPr>
              <w:t>mức và kiểm tra theo điều kiện ổn định lực điện động, ổn định nhiệt:</w:t>
            </w:r>
          </w:p>
          <w:p>
            <w:pPr>
              <w:pStyle w:val="TableParagraph"/>
              <w:spacing w:line="341" w:lineRule="exact"/>
              <w:ind w:left="110"/>
              <w:rPr>
                <w:sz w:val="28"/>
              </w:rPr>
            </w:pPr>
            <w:r>
              <w:rPr>
                <w:sz w:val="28"/>
              </w:rPr>
              <w:t>a.</w:t>
            </w:r>
            <w:r>
              <w:rPr>
                <w:spacing w:val="-4"/>
                <w:sz w:val="28"/>
              </w:rPr>
              <w:t> </w:t>
            </w:r>
            <w:r>
              <w:rPr>
                <w:sz w:val="28"/>
              </w:rPr>
              <w:t>Điện</w:t>
            </w:r>
            <w:r>
              <w:rPr>
                <w:spacing w:val="-1"/>
                <w:sz w:val="28"/>
              </w:rPr>
              <w:t> </w:t>
            </w:r>
            <w:r>
              <w:rPr>
                <w:sz w:val="28"/>
              </w:rPr>
              <w:t>áp</w:t>
            </w:r>
            <w:r>
              <w:rPr>
                <w:spacing w:val="-1"/>
                <w:sz w:val="28"/>
              </w:rPr>
              <w:t> </w:t>
            </w:r>
            <w:r>
              <w:rPr>
                <w:sz w:val="28"/>
              </w:rPr>
              <w:t>định</w:t>
            </w:r>
            <w:r>
              <w:rPr>
                <w:spacing w:val="-1"/>
                <w:sz w:val="28"/>
              </w:rPr>
              <w:t> </w:t>
            </w:r>
            <w:r>
              <w:rPr>
                <w:sz w:val="28"/>
              </w:rPr>
              <w:t>mức</w:t>
            </w:r>
            <w:r>
              <w:rPr>
                <w:spacing w:val="-1"/>
                <w:sz w:val="28"/>
              </w:rPr>
              <w:t> </w:t>
            </w:r>
            <w:r>
              <w:rPr>
                <w:sz w:val="28"/>
              </w:rPr>
              <w:t>(kV):</w:t>
            </w:r>
            <w:r>
              <w:rPr>
                <w:spacing w:val="-4"/>
                <w:sz w:val="28"/>
              </w:rPr>
              <w:t> </w:t>
            </w:r>
            <w:r>
              <w:rPr>
                <w:sz w:val="28"/>
              </w:rPr>
              <w:t>U</w:t>
            </w:r>
            <w:r>
              <w:rPr>
                <w:sz w:val="28"/>
                <w:vertAlign w:val="subscript"/>
              </w:rPr>
              <w:t>đ</w:t>
            </w:r>
            <w:r>
              <w:rPr>
                <w:sz w:val="28"/>
                <w:vertAlign w:val="subscript"/>
              </w:rPr>
              <w:t>m</w:t>
            </w:r>
            <w:r>
              <w:rPr>
                <w:sz w:val="28"/>
                <w:vertAlign w:val="subscript"/>
              </w:rPr>
              <w:t>DC</w:t>
            </w:r>
            <w:r>
              <w:rPr>
                <w:sz w:val="28"/>
                <w:vertAlign w:val="subscript"/>
              </w:rPr>
              <w:t>L</w:t>
            </w:r>
            <w:r>
              <w:rPr>
                <w:spacing w:val="-2"/>
                <w:sz w:val="28"/>
                <w:vertAlign w:val="baseline"/>
              </w:rPr>
              <w:t> </w:t>
            </w:r>
            <w:r>
              <w:rPr>
                <w:rFonts w:ascii="Symbol" w:hAnsi="Symbol"/>
                <w:sz w:val="28"/>
                <w:vertAlign w:val="baseline"/>
              </w:rPr>
              <w:t></w:t>
            </w:r>
            <w:r>
              <w:rPr>
                <w:spacing w:val="-2"/>
                <w:sz w:val="28"/>
                <w:vertAlign w:val="baseline"/>
              </w:rPr>
              <w:t> </w:t>
            </w:r>
            <w:r>
              <w:rPr>
                <w:sz w:val="28"/>
                <w:vertAlign w:val="baseline"/>
              </w:rPr>
              <w:t>U</w:t>
            </w:r>
            <w:r>
              <w:rPr>
                <w:sz w:val="28"/>
                <w:vertAlign w:val="subscript"/>
              </w:rPr>
              <w:t>đ</w:t>
            </w:r>
            <w:r>
              <w:rPr>
                <w:sz w:val="28"/>
                <w:vertAlign w:val="subscript"/>
              </w:rPr>
              <w:t>m</w:t>
            </w:r>
            <w:r>
              <w:rPr>
                <w:spacing w:val="-26"/>
                <w:sz w:val="28"/>
                <w:vertAlign w:val="baseline"/>
              </w:rPr>
              <w:t> </w:t>
            </w:r>
            <w:r>
              <w:rPr>
                <w:spacing w:val="-4"/>
                <w:sz w:val="28"/>
                <w:vertAlign w:val="subscript"/>
              </w:rPr>
              <w:t>m</w:t>
            </w:r>
            <w:r>
              <w:rPr>
                <w:spacing w:val="-4"/>
                <w:sz w:val="28"/>
                <w:vertAlign w:val="subscript"/>
              </w:rPr>
              <w:t>ạ</w:t>
            </w:r>
            <w:r>
              <w:rPr>
                <w:spacing w:val="-4"/>
                <w:sz w:val="28"/>
                <w:vertAlign w:val="subscript"/>
              </w:rPr>
              <w:t>n</w:t>
            </w:r>
            <w:r>
              <w:rPr>
                <w:spacing w:val="-4"/>
                <w:sz w:val="28"/>
                <w:vertAlign w:val="subscript"/>
              </w:rPr>
              <w:t>g</w:t>
            </w:r>
          </w:p>
          <w:p>
            <w:pPr>
              <w:pStyle w:val="TableParagraph"/>
              <w:ind w:left="110"/>
              <w:rPr>
                <w:sz w:val="28"/>
              </w:rPr>
            </w:pPr>
            <w:r>
              <w:rPr>
                <w:sz w:val="28"/>
              </w:rPr>
              <w:t>d.</w:t>
            </w:r>
            <w:r>
              <w:rPr>
                <w:spacing w:val="-5"/>
                <w:sz w:val="28"/>
              </w:rPr>
              <w:t> </w:t>
            </w:r>
            <w:r>
              <w:rPr>
                <w:sz w:val="28"/>
              </w:rPr>
              <w:t>Dòng</w:t>
            </w:r>
            <w:r>
              <w:rPr>
                <w:spacing w:val="-5"/>
                <w:sz w:val="28"/>
              </w:rPr>
              <w:t> </w:t>
            </w:r>
            <w:r>
              <w:rPr>
                <w:sz w:val="28"/>
              </w:rPr>
              <w:t>điện</w:t>
            </w:r>
            <w:r>
              <w:rPr>
                <w:spacing w:val="-1"/>
                <w:sz w:val="28"/>
              </w:rPr>
              <w:t> </w:t>
            </w:r>
            <w:r>
              <w:rPr>
                <w:sz w:val="28"/>
              </w:rPr>
              <w:t>định</w:t>
            </w:r>
            <w:r>
              <w:rPr>
                <w:spacing w:val="-1"/>
                <w:sz w:val="28"/>
              </w:rPr>
              <w:t> </w:t>
            </w:r>
            <w:r>
              <w:rPr>
                <w:sz w:val="28"/>
              </w:rPr>
              <w:t>mức</w:t>
            </w:r>
            <w:r>
              <w:rPr>
                <w:spacing w:val="-2"/>
                <w:sz w:val="28"/>
              </w:rPr>
              <w:t> </w:t>
            </w:r>
            <w:r>
              <w:rPr>
                <w:sz w:val="28"/>
              </w:rPr>
              <w:t>(A):</w:t>
            </w:r>
            <w:r>
              <w:rPr>
                <w:spacing w:val="-1"/>
                <w:sz w:val="28"/>
              </w:rPr>
              <w:t> </w:t>
            </w:r>
            <w:r>
              <w:rPr>
                <w:sz w:val="28"/>
              </w:rPr>
              <w:t>I</w:t>
            </w:r>
            <w:r>
              <w:rPr>
                <w:sz w:val="28"/>
                <w:vertAlign w:val="subscript"/>
              </w:rPr>
              <w:t>đ</w:t>
            </w:r>
            <w:r>
              <w:rPr>
                <w:sz w:val="28"/>
                <w:vertAlign w:val="subscript"/>
              </w:rPr>
              <w:t>m</w:t>
            </w:r>
            <w:r>
              <w:rPr>
                <w:sz w:val="28"/>
                <w:vertAlign w:val="subscript"/>
              </w:rPr>
              <w:t>DCL</w:t>
            </w:r>
            <w:r>
              <w:rPr>
                <w:spacing w:val="-2"/>
                <w:sz w:val="28"/>
                <w:vertAlign w:val="baseline"/>
              </w:rPr>
              <w:t> </w:t>
            </w:r>
            <w:r>
              <w:rPr>
                <w:rFonts w:ascii="Symbol" w:hAnsi="Symbol"/>
                <w:sz w:val="28"/>
                <w:vertAlign w:val="baseline"/>
              </w:rPr>
              <w:t></w:t>
            </w:r>
            <w:r>
              <w:rPr>
                <w:spacing w:val="-3"/>
                <w:sz w:val="28"/>
                <w:vertAlign w:val="baseline"/>
              </w:rPr>
              <w:t> </w:t>
            </w:r>
            <w:r>
              <w:rPr>
                <w:sz w:val="28"/>
                <w:vertAlign w:val="baseline"/>
              </w:rPr>
              <w:t>I</w:t>
            </w:r>
            <w:r>
              <w:rPr>
                <w:sz w:val="28"/>
                <w:vertAlign w:val="subscript"/>
              </w:rPr>
              <w:t>lv</w:t>
            </w:r>
            <w:r>
              <w:rPr>
                <w:spacing w:val="-24"/>
                <w:sz w:val="28"/>
                <w:vertAlign w:val="baseline"/>
              </w:rPr>
              <w:t> </w:t>
            </w:r>
            <w:r>
              <w:rPr>
                <w:spacing w:val="-5"/>
                <w:sz w:val="28"/>
                <w:vertAlign w:val="subscript"/>
              </w:rPr>
              <w:t>m</w:t>
            </w:r>
            <w:r>
              <w:rPr>
                <w:spacing w:val="-5"/>
                <w:sz w:val="28"/>
                <w:vertAlign w:val="subscript"/>
              </w:rPr>
              <w:t>a</w:t>
            </w:r>
            <w:r>
              <w:rPr>
                <w:spacing w:val="-5"/>
                <w:sz w:val="28"/>
                <w:vertAlign w:val="subscript"/>
              </w:rPr>
              <w:t>x</w:t>
            </w:r>
          </w:p>
          <w:p>
            <w:pPr>
              <w:pStyle w:val="TableParagraph"/>
              <w:ind w:left="110"/>
              <w:rPr>
                <w:sz w:val="28"/>
              </w:rPr>
            </w:pPr>
            <w:r>
              <w:rPr>
                <w:sz w:val="28"/>
              </w:rPr>
              <w:t>c.</w:t>
            </w:r>
            <w:r>
              <w:rPr>
                <w:spacing w:val="-4"/>
                <w:sz w:val="28"/>
              </w:rPr>
              <w:t> </w:t>
            </w:r>
            <w:r>
              <w:rPr>
                <w:sz w:val="28"/>
              </w:rPr>
              <w:t>Dòng</w:t>
            </w:r>
            <w:r>
              <w:rPr>
                <w:spacing w:val="-2"/>
                <w:sz w:val="28"/>
              </w:rPr>
              <w:t> </w:t>
            </w:r>
            <w:r>
              <w:rPr>
                <w:sz w:val="28"/>
              </w:rPr>
              <w:t>điện</w:t>
            </w:r>
            <w:r>
              <w:rPr>
                <w:spacing w:val="-1"/>
                <w:sz w:val="28"/>
              </w:rPr>
              <w:t> </w:t>
            </w:r>
            <w:r>
              <w:rPr>
                <w:sz w:val="28"/>
              </w:rPr>
              <w:t>ổn</w:t>
            </w:r>
            <w:r>
              <w:rPr>
                <w:spacing w:val="-2"/>
                <w:sz w:val="28"/>
              </w:rPr>
              <w:t> </w:t>
            </w:r>
            <w:r>
              <w:rPr>
                <w:sz w:val="28"/>
              </w:rPr>
              <w:t>định</w:t>
            </w:r>
            <w:r>
              <w:rPr>
                <w:spacing w:val="-5"/>
                <w:sz w:val="28"/>
              </w:rPr>
              <w:t> </w:t>
            </w:r>
            <w:r>
              <w:rPr>
                <w:sz w:val="28"/>
              </w:rPr>
              <w:t>lực</w:t>
            </w:r>
            <w:r>
              <w:rPr>
                <w:spacing w:val="-3"/>
                <w:sz w:val="28"/>
              </w:rPr>
              <w:t> </w:t>
            </w:r>
            <w:r>
              <w:rPr>
                <w:sz w:val="28"/>
              </w:rPr>
              <w:t>điện</w:t>
            </w:r>
            <w:r>
              <w:rPr>
                <w:spacing w:val="-2"/>
                <w:sz w:val="28"/>
              </w:rPr>
              <w:t> </w:t>
            </w:r>
            <w:r>
              <w:rPr>
                <w:sz w:val="28"/>
              </w:rPr>
              <w:t>động</w:t>
            </w:r>
            <w:r>
              <w:rPr>
                <w:spacing w:val="-1"/>
                <w:sz w:val="28"/>
              </w:rPr>
              <w:t> </w:t>
            </w:r>
            <w:r>
              <w:rPr>
                <w:sz w:val="28"/>
              </w:rPr>
              <w:t>(I</w:t>
            </w:r>
            <w:r>
              <w:rPr>
                <w:sz w:val="28"/>
                <w:vertAlign w:val="subscript"/>
              </w:rPr>
              <w:t>max</w:t>
            </w:r>
            <w:r>
              <w:rPr>
                <w:sz w:val="28"/>
                <w:vertAlign w:val="baseline"/>
              </w:rPr>
              <w:t>):</w:t>
            </w:r>
            <w:r>
              <w:rPr>
                <w:spacing w:val="-2"/>
                <w:sz w:val="28"/>
                <w:vertAlign w:val="baseline"/>
              </w:rPr>
              <w:t> </w:t>
            </w:r>
            <w:r>
              <w:rPr>
                <w:sz w:val="28"/>
                <w:vertAlign w:val="baseline"/>
              </w:rPr>
              <w:t>I</w:t>
            </w:r>
            <w:r>
              <w:rPr>
                <w:sz w:val="28"/>
                <w:vertAlign w:val="subscript"/>
              </w:rPr>
              <w:t>max</w:t>
            </w:r>
            <w:r>
              <w:rPr>
                <w:spacing w:val="-2"/>
                <w:sz w:val="28"/>
                <w:vertAlign w:val="baseline"/>
              </w:rPr>
              <w:t> </w:t>
            </w:r>
            <w:r>
              <w:rPr>
                <w:rFonts w:ascii="Symbol" w:hAnsi="Symbol"/>
                <w:sz w:val="28"/>
                <w:vertAlign w:val="baseline"/>
              </w:rPr>
              <w:t></w:t>
            </w:r>
            <w:r>
              <w:rPr>
                <w:spacing w:val="63"/>
                <w:sz w:val="28"/>
                <w:vertAlign w:val="baseline"/>
              </w:rPr>
              <w:t> </w:t>
            </w:r>
            <w:r>
              <w:rPr>
                <w:spacing w:val="-5"/>
                <w:sz w:val="28"/>
                <w:vertAlign w:val="baseline"/>
              </w:rPr>
              <w:t>Ixk</w:t>
            </w:r>
          </w:p>
          <w:p>
            <w:pPr>
              <w:pStyle w:val="TableParagraph"/>
              <w:spacing w:line="301" w:lineRule="exact" w:before="2"/>
              <w:ind w:left="110"/>
              <w:rPr>
                <w:sz w:val="28"/>
              </w:rPr>
            </w:pPr>
            <w:r>
              <w:rPr>
                <w:sz w:val="28"/>
              </w:rPr>
              <w:t>d.</w:t>
            </w:r>
            <w:r>
              <w:rPr>
                <w:spacing w:val="-4"/>
                <w:sz w:val="28"/>
              </w:rPr>
              <w:t> </w:t>
            </w:r>
            <w:r>
              <w:rPr>
                <w:sz w:val="28"/>
              </w:rPr>
              <w:t>Cả a,</w:t>
            </w:r>
            <w:r>
              <w:rPr>
                <w:spacing w:val="-1"/>
                <w:sz w:val="28"/>
              </w:rPr>
              <w:t> </w:t>
            </w:r>
            <w:r>
              <w:rPr>
                <w:sz w:val="28"/>
              </w:rPr>
              <w:t>b</w:t>
            </w:r>
            <w:r>
              <w:rPr>
                <w:spacing w:val="-4"/>
                <w:sz w:val="28"/>
              </w:rPr>
              <w:t> </w:t>
            </w:r>
            <w:r>
              <w:rPr>
                <w:sz w:val="28"/>
              </w:rPr>
              <w:t>và c</w:t>
            </w:r>
            <w:r>
              <w:rPr>
                <w:spacing w:val="-1"/>
                <w:sz w:val="28"/>
              </w:rPr>
              <w:t> </w:t>
            </w:r>
            <w:r>
              <w:rPr>
                <w:sz w:val="28"/>
              </w:rPr>
              <w:t>đều</w:t>
            </w:r>
            <w:r>
              <w:rPr>
                <w:spacing w:val="-2"/>
                <w:sz w:val="28"/>
              </w:rPr>
              <w:t> </w:t>
            </w:r>
            <w:r>
              <w:rPr>
                <w:spacing w:val="-4"/>
                <w:sz w:val="28"/>
              </w:rPr>
              <w:t>đúng</w:t>
            </w:r>
          </w:p>
        </w:tc>
        <w:tc>
          <w:tcPr>
            <w:tcW w:w="545" w:type="dxa"/>
          </w:tcPr>
          <w:p>
            <w:pPr>
              <w:pStyle w:val="TableParagraph"/>
              <w:spacing w:before="62"/>
              <w:ind w:left="7" w:right="28"/>
              <w:jc w:val="center"/>
              <w:rPr>
                <w:sz w:val="28"/>
              </w:rPr>
            </w:pPr>
            <w:r>
              <w:rPr>
                <w:spacing w:val="-5"/>
                <w:sz w:val="28"/>
              </w:rPr>
              <w:t>□?</w:t>
            </w:r>
          </w:p>
        </w:tc>
        <w:tc>
          <w:tcPr>
            <w:tcW w:w="547" w:type="dxa"/>
          </w:tcPr>
          <w:p>
            <w:pPr>
              <w:pStyle w:val="TableParagraph"/>
              <w:spacing w:before="62"/>
              <w:ind w:left="11" w:right="34"/>
              <w:jc w:val="center"/>
              <w:rPr>
                <w:sz w:val="28"/>
              </w:rPr>
            </w:pPr>
            <w:r>
              <w:rPr>
                <w:spacing w:val="-5"/>
                <w:sz w:val="28"/>
              </w:rPr>
              <w:t>□?</w:t>
            </w:r>
          </w:p>
        </w:tc>
        <w:tc>
          <w:tcPr>
            <w:tcW w:w="521" w:type="dxa"/>
          </w:tcPr>
          <w:p>
            <w:pPr>
              <w:pStyle w:val="TableParagraph"/>
              <w:spacing w:before="62"/>
              <w:ind w:left="7" w:right="9"/>
              <w:jc w:val="center"/>
              <w:rPr>
                <w:sz w:val="28"/>
              </w:rPr>
            </w:pPr>
            <w:r>
              <w:rPr>
                <w:spacing w:val="-5"/>
                <w:sz w:val="28"/>
              </w:rPr>
              <w:t>□?</w:t>
            </w:r>
          </w:p>
        </w:tc>
        <w:tc>
          <w:tcPr>
            <w:tcW w:w="514" w:type="dxa"/>
          </w:tcPr>
          <w:p>
            <w:pPr>
              <w:pStyle w:val="TableParagraph"/>
              <w:spacing w:before="62"/>
              <w:ind w:left="7"/>
              <w:jc w:val="center"/>
              <w:rPr>
                <w:sz w:val="28"/>
              </w:rPr>
            </w:pPr>
            <w:r>
              <w:rPr>
                <w:spacing w:val="-5"/>
                <w:sz w:val="28"/>
              </w:rPr>
              <w:t>□?</w:t>
            </w:r>
          </w:p>
        </w:tc>
      </w:tr>
      <w:tr>
        <w:trPr>
          <w:trHeight w:val="1610" w:hRule="atLeast"/>
        </w:trPr>
        <w:tc>
          <w:tcPr>
            <w:tcW w:w="627" w:type="dxa"/>
          </w:tcPr>
          <w:p>
            <w:pPr>
              <w:pStyle w:val="TableParagraph"/>
              <w:spacing w:before="60"/>
              <w:ind w:left="0" w:right="47"/>
              <w:jc w:val="center"/>
              <w:rPr>
                <w:b/>
                <w:sz w:val="28"/>
              </w:rPr>
            </w:pPr>
            <w:r>
              <w:rPr>
                <w:b/>
                <w:spacing w:val="-5"/>
                <w:sz w:val="28"/>
              </w:rPr>
              <w:t>2.6</w:t>
            </w:r>
          </w:p>
        </w:tc>
        <w:tc>
          <w:tcPr>
            <w:tcW w:w="6539" w:type="dxa"/>
          </w:tcPr>
          <w:p>
            <w:pPr>
              <w:pStyle w:val="TableParagraph"/>
              <w:spacing w:line="322" w:lineRule="exact"/>
              <w:ind w:left="110"/>
              <w:rPr>
                <w:sz w:val="28"/>
              </w:rPr>
            </w:pPr>
            <w:r>
              <w:rPr>
                <w:sz w:val="28"/>
              </w:rPr>
              <w:t>Nguyên</w:t>
            </w:r>
            <w:r>
              <w:rPr>
                <w:spacing w:val="-2"/>
                <w:sz w:val="28"/>
              </w:rPr>
              <w:t> </w:t>
            </w:r>
            <w:r>
              <w:rPr>
                <w:sz w:val="28"/>
              </w:rPr>
              <w:t>tắc</w:t>
            </w:r>
            <w:r>
              <w:rPr>
                <w:spacing w:val="-5"/>
                <w:sz w:val="28"/>
              </w:rPr>
              <w:t> </w:t>
            </w:r>
            <w:r>
              <w:rPr>
                <w:sz w:val="28"/>
              </w:rPr>
              <w:t>dập</w:t>
            </w:r>
            <w:r>
              <w:rPr>
                <w:spacing w:val="-1"/>
                <w:sz w:val="28"/>
              </w:rPr>
              <w:t> </w:t>
            </w:r>
            <w:r>
              <w:rPr>
                <w:sz w:val="28"/>
              </w:rPr>
              <w:t>hồ</w:t>
            </w:r>
            <w:r>
              <w:rPr>
                <w:spacing w:val="-2"/>
                <w:sz w:val="28"/>
              </w:rPr>
              <w:t> </w:t>
            </w:r>
            <w:r>
              <w:rPr>
                <w:sz w:val="28"/>
              </w:rPr>
              <w:t>quang</w:t>
            </w:r>
            <w:r>
              <w:rPr>
                <w:spacing w:val="-2"/>
                <w:sz w:val="28"/>
              </w:rPr>
              <w:t> </w:t>
            </w:r>
            <w:r>
              <w:rPr>
                <w:sz w:val="28"/>
              </w:rPr>
              <w:t>ở</w:t>
            </w:r>
            <w:r>
              <w:rPr>
                <w:spacing w:val="-6"/>
                <w:sz w:val="28"/>
              </w:rPr>
              <w:t> </w:t>
            </w:r>
            <w:r>
              <w:rPr>
                <w:sz w:val="28"/>
              </w:rPr>
              <w:t>dao</w:t>
            </w:r>
            <w:r>
              <w:rPr>
                <w:spacing w:val="-2"/>
                <w:sz w:val="28"/>
              </w:rPr>
              <w:t> </w:t>
            </w:r>
            <w:r>
              <w:rPr>
                <w:sz w:val="28"/>
              </w:rPr>
              <w:t>cắt</w:t>
            </w:r>
            <w:r>
              <w:rPr>
                <w:spacing w:val="-1"/>
                <w:sz w:val="28"/>
              </w:rPr>
              <w:t> </w:t>
            </w:r>
            <w:r>
              <w:rPr>
                <w:sz w:val="28"/>
              </w:rPr>
              <w:t>phụ</w:t>
            </w:r>
            <w:r>
              <w:rPr>
                <w:spacing w:val="-2"/>
                <w:sz w:val="28"/>
              </w:rPr>
              <w:t> </w:t>
            </w:r>
            <w:r>
              <w:rPr>
                <w:sz w:val="28"/>
              </w:rPr>
              <w:t>tải</w:t>
            </w:r>
            <w:r>
              <w:rPr>
                <w:spacing w:val="-1"/>
                <w:sz w:val="28"/>
              </w:rPr>
              <w:t> </w:t>
            </w:r>
            <w:r>
              <w:rPr>
                <w:spacing w:val="-5"/>
                <w:sz w:val="28"/>
              </w:rPr>
              <w:t>là:</w:t>
            </w:r>
          </w:p>
          <w:p>
            <w:pPr>
              <w:pStyle w:val="TableParagraph"/>
              <w:numPr>
                <w:ilvl w:val="0"/>
                <w:numId w:val="62"/>
              </w:numPr>
              <w:tabs>
                <w:tab w:pos="373" w:val="left" w:leader="none"/>
              </w:tabs>
              <w:spacing w:line="240" w:lineRule="auto" w:before="0" w:after="0"/>
              <w:ind w:left="373" w:right="0" w:hanging="263"/>
              <w:jc w:val="left"/>
              <w:rPr>
                <w:sz w:val="28"/>
              </w:rPr>
            </w:pPr>
            <w:r>
              <w:rPr>
                <w:sz w:val="28"/>
              </w:rPr>
              <w:t>Dùng</w:t>
            </w:r>
            <w:r>
              <w:rPr>
                <w:spacing w:val="-2"/>
                <w:sz w:val="28"/>
              </w:rPr>
              <w:t> </w:t>
            </w:r>
            <w:r>
              <w:rPr>
                <w:sz w:val="28"/>
              </w:rPr>
              <w:t>khí</w:t>
            </w:r>
            <w:r>
              <w:rPr>
                <w:spacing w:val="-3"/>
                <w:sz w:val="28"/>
              </w:rPr>
              <w:t> </w:t>
            </w:r>
            <w:r>
              <w:rPr>
                <w:sz w:val="28"/>
              </w:rPr>
              <w:t>tự</w:t>
            </w:r>
            <w:r>
              <w:rPr>
                <w:spacing w:val="-3"/>
                <w:sz w:val="28"/>
              </w:rPr>
              <w:t> </w:t>
            </w:r>
            <w:r>
              <w:rPr>
                <w:spacing w:val="-2"/>
                <w:sz w:val="28"/>
              </w:rPr>
              <w:t>nhiên.</w:t>
            </w:r>
          </w:p>
          <w:p>
            <w:pPr>
              <w:pStyle w:val="TableParagraph"/>
              <w:numPr>
                <w:ilvl w:val="0"/>
                <w:numId w:val="62"/>
              </w:numPr>
              <w:tabs>
                <w:tab w:pos="389" w:val="left" w:leader="none"/>
              </w:tabs>
              <w:spacing w:line="322" w:lineRule="exact" w:before="2" w:after="0"/>
              <w:ind w:left="389" w:right="0" w:hanging="279"/>
              <w:jc w:val="left"/>
              <w:rPr>
                <w:sz w:val="28"/>
              </w:rPr>
            </w:pPr>
            <w:r>
              <w:rPr>
                <w:sz w:val="28"/>
              </w:rPr>
              <w:t>Dùng</w:t>
            </w:r>
            <w:r>
              <w:rPr>
                <w:spacing w:val="-6"/>
                <w:sz w:val="28"/>
              </w:rPr>
              <w:t> </w:t>
            </w:r>
            <w:r>
              <w:rPr>
                <w:sz w:val="28"/>
              </w:rPr>
              <w:t>khí,</w:t>
            </w:r>
            <w:r>
              <w:rPr>
                <w:spacing w:val="-3"/>
                <w:sz w:val="28"/>
              </w:rPr>
              <w:t> </w:t>
            </w:r>
            <w:r>
              <w:rPr>
                <w:sz w:val="28"/>
              </w:rPr>
              <w:t>hơi</w:t>
            </w:r>
            <w:r>
              <w:rPr>
                <w:spacing w:val="-1"/>
                <w:sz w:val="28"/>
              </w:rPr>
              <w:t> </w:t>
            </w:r>
            <w:r>
              <w:rPr>
                <w:sz w:val="28"/>
              </w:rPr>
              <w:t>sinh</w:t>
            </w:r>
            <w:r>
              <w:rPr>
                <w:spacing w:val="-6"/>
                <w:sz w:val="28"/>
              </w:rPr>
              <w:t> </w:t>
            </w:r>
            <w:r>
              <w:rPr>
                <w:sz w:val="28"/>
              </w:rPr>
              <w:t>ra</w:t>
            </w:r>
            <w:r>
              <w:rPr>
                <w:spacing w:val="-2"/>
                <w:sz w:val="28"/>
              </w:rPr>
              <w:t> </w:t>
            </w:r>
            <w:r>
              <w:rPr>
                <w:sz w:val="28"/>
              </w:rPr>
              <w:t>trong</w:t>
            </w:r>
            <w:r>
              <w:rPr>
                <w:spacing w:val="-2"/>
                <w:sz w:val="28"/>
              </w:rPr>
              <w:t> </w:t>
            </w:r>
            <w:r>
              <w:rPr>
                <w:sz w:val="28"/>
              </w:rPr>
              <w:t>buồng</w:t>
            </w:r>
            <w:r>
              <w:rPr>
                <w:spacing w:val="-5"/>
                <w:sz w:val="28"/>
              </w:rPr>
              <w:t> </w:t>
            </w:r>
            <w:r>
              <w:rPr>
                <w:sz w:val="28"/>
              </w:rPr>
              <w:t>dập</w:t>
            </w:r>
            <w:r>
              <w:rPr>
                <w:spacing w:val="-4"/>
                <w:sz w:val="28"/>
              </w:rPr>
              <w:t> </w:t>
            </w:r>
            <w:r>
              <w:rPr>
                <w:sz w:val="28"/>
              </w:rPr>
              <w:t>hồ</w:t>
            </w:r>
            <w:r>
              <w:rPr>
                <w:spacing w:val="-1"/>
                <w:sz w:val="28"/>
              </w:rPr>
              <w:t> </w:t>
            </w:r>
            <w:r>
              <w:rPr>
                <w:spacing w:val="-2"/>
                <w:sz w:val="28"/>
              </w:rPr>
              <w:t>quang.</w:t>
            </w:r>
          </w:p>
          <w:p>
            <w:pPr>
              <w:pStyle w:val="TableParagraph"/>
              <w:numPr>
                <w:ilvl w:val="0"/>
                <w:numId w:val="62"/>
              </w:numPr>
              <w:tabs>
                <w:tab w:pos="373" w:val="left" w:leader="none"/>
              </w:tabs>
              <w:spacing w:line="322" w:lineRule="exact" w:before="0" w:after="0"/>
              <w:ind w:left="373" w:right="0" w:hanging="263"/>
              <w:jc w:val="left"/>
              <w:rPr>
                <w:sz w:val="28"/>
              </w:rPr>
            </w:pPr>
            <w:r>
              <w:rPr>
                <w:sz w:val="28"/>
              </w:rPr>
              <w:t>Dùng</w:t>
            </w:r>
            <w:r>
              <w:rPr>
                <w:spacing w:val="-5"/>
                <w:sz w:val="28"/>
              </w:rPr>
              <w:t> </w:t>
            </w:r>
            <w:r>
              <w:rPr>
                <w:sz w:val="28"/>
              </w:rPr>
              <w:t>dầu</w:t>
            </w:r>
            <w:r>
              <w:rPr>
                <w:spacing w:val="-3"/>
                <w:sz w:val="28"/>
              </w:rPr>
              <w:t> </w:t>
            </w:r>
            <w:r>
              <w:rPr>
                <w:sz w:val="28"/>
              </w:rPr>
              <w:t>biến</w:t>
            </w:r>
            <w:r>
              <w:rPr>
                <w:spacing w:val="-2"/>
                <w:sz w:val="28"/>
              </w:rPr>
              <w:t> </w:t>
            </w:r>
            <w:r>
              <w:rPr>
                <w:spacing w:val="-5"/>
                <w:sz w:val="28"/>
              </w:rPr>
              <w:t>áp.</w:t>
            </w:r>
          </w:p>
          <w:p>
            <w:pPr>
              <w:pStyle w:val="TableParagraph"/>
              <w:numPr>
                <w:ilvl w:val="0"/>
                <w:numId w:val="62"/>
              </w:numPr>
              <w:tabs>
                <w:tab w:pos="389" w:val="left" w:leader="none"/>
              </w:tabs>
              <w:spacing w:line="301" w:lineRule="exact" w:before="0" w:after="0"/>
              <w:ind w:left="389" w:right="0" w:hanging="279"/>
              <w:jc w:val="left"/>
              <w:rPr>
                <w:sz w:val="28"/>
              </w:rPr>
            </w:pPr>
            <w:r>
              <w:rPr>
                <w:sz w:val="28"/>
              </w:rPr>
              <w:t>Tạo</w:t>
            </w:r>
            <w:r>
              <w:rPr>
                <w:spacing w:val="-1"/>
                <w:sz w:val="28"/>
              </w:rPr>
              <w:t> </w:t>
            </w:r>
            <w:r>
              <w:rPr>
                <w:sz w:val="28"/>
              </w:rPr>
              <w:t>các</w:t>
            </w:r>
            <w:r>
              <w:rPr>
                <w:spacing w:val="-5"/>
                <w:sz w:val="28"/>
              </w:rPr>
              <w:t> </w:t>
            </w:r>
            <w:r>
              <w:rPr>
                <w:sz w:val="28"/>
              </w:rPr>
              <w:t>vách</w:t>
            </w:r>
            <w:r>
              <w:rPr>
                <w:spacing w:val="-1"/>
                <w:sz w:val="28"/>
              </w:rPr>
              <w:t> </w:t>
            </w:r>
            <w:r>
              <w:rPr>
                <w:sz w:val="28"/>
              </w:rPr>
              <w:t>ngăn</w:t>
            </w:r>
            <w:r>
              <w:rPr>
                <w:spacing w:val="-5"/>
                <w:sz w:val="28"/>
              </w:rPr>
              <w:t> </w:t>
            </w:r>
            <w:r>
              <w:rPr>
                <w:sz w:val="28"/>
              </w:rPr>
              <w:t>để</w:t>
            </w:r>
            <w:r>
              <w:rPr>
                <w:spacing w:val="-2"/>
                <w:sz w:val="28"/>
              </w:rPr>
              <w:t> </w:t>
            </w:r>
            <w:r>
              <w:rPr>
                <w:sz w:val="28"/>
              </w:rPr>
              <w:t>dập</w:t>
            </w:r>
            <w:r>
              <w:rPr>
                <w:spacing w:val="-4"/>
                <w:sz w:val="28"/>
              </w:rPr>
              <w:t> </w:t>
            </w:r>
            <w:r>
              <w:rPr>
                <w:sz w:val="28"/>
              </w:rPr>
              <w:t>hồ</w:t>
            </w:r>
            <w:r>
              <w:rPr>
                <w:spacing w:val="-4"/>
                <w:sz w:val="28"/>
              </w:rPr>
              <w:t> quang</w:t>
            </w:r>
          </w:p>
        </w:tc>
        <w:tc>
          <w:tcPr>
            <w:tcW w:w="545" w:type="dxa"/>
          </w:tcPr>
          <w:p>
            <w:pPr>
              <w:pStyle w:val="TableParagraph"/>
              <w:spacing w:before="60"/>
              <w:ind w:left="7" w:right="28"/>
              <w:jc w:val="center"/>
              <w:rPr>
                <w:sz w:val="28"/>
              </w:rPr>
            </w:pPr>
            <w:r>
              <w:rPr>
                <w:spacing w:val="-5"/>
                <w:sz w:val="28"/>
              </w:rPr>
              <w:t>□?</w:t>
            </w:r>
          </w:p>
        </w:tc>
        <w:tc>
          <w:tcPr>
            <w:tcW w:w="547" w:type="dxa"/>
          </w:tcPr>
          <w:p>
            <w:pPr>
              <w:pStyle w:val="TableParagraph"/>
              <w:spacing w:before="60"/>
              <w:ind w:left="11" w:right="34"/>
              <w:jc w:val="center"/>
              <w:rPr>
                <w:sz w:val="28"/>
              </w:rPr>
            </w:pPr>
            <w:r>
              <w:rPr>
                <w:spacing w:val="-5"/>
                <w:sz w:val="28"/>
              </w:rPr>
              <w:t>□?</w:t>
            </w:r>
          </w:p>
        </w:tc>
        <w:tc>
          <w:tcPr>
            <w:tcW w:w="521" w:type="dxa"/>
          </w:tcPr>
          <w:p>
            <w:pPr>
              <w:pStyle w:val="TableParagraph"/>
              <w:spacing w:before="60"/>
              <w:ind w:left="7" w:right="9"/>
              <w:jc w:val="center"/>
              <w:rPr>
                <w:sz w:val="28"/>
              </w:rPr>
            </w:pPr>
            <w:r>
              <w:rPr>
                <w:spacing w:val="-5"/>
                <w:sz w:val="28"/>
              </w:rPr>
              <w:t>□?</w:t>
            </w:r>
          </w:p>
        </w:tc>
        <w:tc>
          <w:tcPr>
            <w:tcW w:w="514" w:type="dxa"/>
          </w:tcPr>
          <w:p>
            <w:pPr>
              <w:pStyle w:val="TableParagraph"/>
              <w:spacing w:before="60"/>
              <w:ind w:left="7"/>
              <w:jc w:val="center"/>
              <w:rPr>
                <w:sz w:val="28"/>
              </w:rPr>
            </w:pPr>
            <w:r>
              <w:rPr>
                <w:spacing w:val="-5"/>
                <w:sz w:val="28"/>
              </w:rPr>
              <w:t>□?</w:t>
            </w:r>
          </w:p>
        </w:tc>
      </w:tr>
    </w:tbl>
    <w:p>
      <w:pPr>
        <w:pStyle w:val="BodyText"/>
        <w:spacing w:before="19"/>
      </w:pPr>
    </w:p>
    <w:p>
      <w:pPr>
        <w:pStyle w:val="Heading1"/>
        <w:ind w:left="665"/>
        <w:jc w:val="left"/>
      </w:pPr>
      <w:r>
        <w:rPr/>
        <w:t>Bài</w:t>
      </w:r>
      <w:r>
        <w:rPr>
          <w:spacing w:val="-2"/>
        </w:rPr>
        <w:t> </w:t>
      </w:r>
      <w:r>
        <w:rPr/>
        <w:t>tập</w:t>
      </w:r>
      <w:r>
        <w:rPr>
          <w:spacing w:val="-2"/>
        </w:rPr>
        <w:t> </w:t>
      </w:r>
      <w:r>
        <w:rPr/>
        <w:t>thực</w:t>
      </w:r>
      <w:r>
        <w:rPr>
          <w:spacing w:val="-2"/>
        </w:rPr>
        <w:t> hành:</w:t>
      </w:r>
    </w:p>
    <w:p>
      <w:pPr>
        <w:pStyle w:val="BodyText"/>
        <w:spacing w:line="242" w:lineRule="auto"/>
        <w:ind w:left="232" w:right="792" w:firstLine="432"/>
      </w:pPr>
      <w:r>
        <w:rPr/>
        <w:t>Thực</w:t>
      </w:r>
      <w:r>
        <w:rPr>
          <w:spacing w:val="24"/>
        </w:rPr>
        <w:t> </w:t>
      </w:r>
      <w:r>
        <w:rPr/>
        <w:t>hành</w:t>
      </w:r>
      <w:r>
        <w:rPr>
          <w:spacing w:val="27"/>
        </w:rPr>
        <w:t> </w:t>
      </w:r>
      <w:r>
        <w:rPr/>
        <w:t>tháo,</w:t>
      </w:r>
      <w:r>
        <w:rPr>
          <w:spacing w:val="26"/>
        </w:rPr>
        <w:t> </w:t>
      </w:r>
      <w:r>
        <w:rPr/>
        <w:t>lắp,</w:t>
      </w:r>
      <w:r>
        <w:rPr>
          <w:spacing w:val="28"/>
        </w:rPr>
        <w:t> </w:t>
      </w:r>
      <w:r>
        <w:rPr/>
        <w:t>bảo</w:t>
      </w:r>
      <w:r>
        <w:rPr>
          <w:spacing w:val="28"/>
        </w:rPr>
        <w:t> </w:t>
      </w:r>
      <w:r>
        <w:rPr/>
        <w:t>dưỡng,</w:t>
      </w:r>
      <w:r>
        <w:rPr>
          <w:spacing w:val="28"/>
        </w:rPr>
        <w:t> </w:t>
      </w:r>
      <w:r>
        <w:rPr/>
        <w:t>sửa</w:t>
      </w:r>
      <w:r>
        <w:rPr>
          <w:spacing w:val="27"/>
        </w:rPr>
        <w:t> </w:t>
      </w:r>
      <w:r>
        <w:rPr/>
        <w:t>chữa,</w:t>
      </w:r>
      <w:r>
        <w:rPr>
          <w:spacing w:val="28"/>
        </w:rPr>
        <w:t> </w:t>
      </w:r>
      <w:r>
        <w:rPr/>
        <w:t>quan</w:t>
      </w:r>
      <w:r>
        <w:rPr>
          <w:spacing w:val="27"/>
        </w:rPr>
        <w:t> </w:t>
      </w:r>
      <w:r>
        <w:rPr/>
        <w:t>sát</w:t>
      </w:r>
      <w:r>
        <w:rPr>
          <w:spacing w:val="30"/>
        </w:rPr>
        <w:t> </w:t>
      </w:r>
      <w:r>
        <w:rPr/>
        <w:t>về</w:t>
      </w:r>
      <w:r>
        <w:rPr>
          <w:spacing w:val="27"/>
        </w:rPr>
        <w:t> </w:t>
      </w:r>
      <w:r>
        <w:rPr/>
        <w:t>cấu</w:t>
      </w:r>
      <w:r>
        <w:rPr>
          <w:spacing w:val="27"/>
        </w:rPr>
        <w:t> </w:t>
      </w:r>
      <w:r>
        <w:rPr/>
        <w:t>tạo,</w:t>
      </w:r>
      <w:r>
        <w:rPr>
          <w:spacing w:val="26"/>
        </w:rPr>
        <w:t> </w:t>
      </w:r>
      <w:r>
        <w:rPr/>
        <w:t>nguyên</w:t>
      </w:r>
      <w:r>
        <w:rPr>
          <w:spacing w:val="27"/>
        </w:rPr>
        <w:t> </w:t>
      </w:r>
      <w:r>
        <w:rPr/>
        <w:t>lý hoạt động của cầu dao, nút nhấn, công tắc, dao cách ly, máy cắt điện, aptomat.</w:t>
      </w:r>
    </w:p>
    <w:p>
      <w:pPr>
        <w:pStyle w:val="Heading1"/>
        <w:numPr>
          <w:ilvl w:val="0"/>
          <w:numId w:val="63"/>
        </w:numPr>
        <w:tabs>
          <w:tab w:pos="913" w:val="left" w:leader="none"/>
        </w:tabs>
        <w:spacing w:line="317" w:lineRule="exact" w:before="0" w:after="0"/>
        <w:ind w:left="913" w:right="0" w:hanging="248"/>
        <w:jc w:val="left"/>
      </w:pPr>
      <w:r>
        <w:rPr/>
        <w:t>Mục</w:t>
      </w:r>
      <w:r>
        <w:rPr>
          <w:spacing w:val="-2"/>
        </w:rPr>
        <w:t> tiêu:</w:t>
      </w:r>
    </w:p>
    <w:p>
      <w:pPr>
        <w:pStyle w:val="ListParagraph"/>
        <w:numPr>
          <w:ilvl w:val="0"/>
          <w:numId w:val="64"/>
        </w:numPr>
        <w:tabs>
          <w:tab w:pos="713" w:val="left" w:leader="none"/>
        </w:tabs>
        <w:spacing w:line="240" w:lineRule="auto" w:before="0" w:after="0"/>
        <w:ind w:left="232" w:right="799" w:firstLine="283"/>
        <w:jc w:val="left"/>
        <w:rPr>
          <w:sz w:val="28"/>
        </w:rPr>
      </w:pPr>
      <w:r>
        <w:rPr>
          <w:sz w:val="28"/>
        </w:rPr>
        <w:t>Tháo lắp, phán đoán và sửa chữa được hư hỏng của cầu dao, nút nhấn, công tắc, dao cách ly, máy cắt điện, aptomat đảm bảo kỹ thuật và an toàn.</w:t>
      </w:r>
    </w:p>
    <w:p>
      <w:pPr>
        <w:pStyle w:val="Heading1"/>
        <w:numPr>
          <w:ilvl w:val="0"/>
          <w:numId w:val="63"/>
        </w:numPr>
        <w:tabs>
          <w:tab w:pos="1019" w:val="left" w:leader="none"/>
        </w:tabs>
        <w:spacing w:line="321" w:lineRule="exact" w:before="0" w:after="0"/>
        <w:ind w:left="1019" w:right="0" w:hanging="354"/>
        <w:jc w:val="left"/>
      </w:pPr>
      <w:r>
        <w:rPr/>
        <w:t>Dụng</w:t>
      </w:r>
      <w:r>
        <w:rPr>
          <w:spacing w:val="-4"/>
        </w:rPr>
        <w:t> </w:t>
      </w:r>
      <w:r>
        <w:rPr/>
        <w:t>cu,</w:t>
      </w:r>
      <w:r>
        <w:rPr>
          <w:spacing w:val="-1"/>
        </w:rPr>
        <w:t> </w:t>
      </w:r>
      <w:r>
        <w:rPr/>
        <w:t>vật </w:t>
      </w:r>
      <w:r>
        <w:rPr>
          <w:spacing w:val="-2"/>
        </w:rPr>
        <w:t>liệu.</w:t>
      </w:r>
    </w:p>
    <w:p>
      <w:pPr>
        <w:pStyle w:val="ListParagraph"/>
        <w:numPr>
          <w:ilvl w:val="0"/>
          <w:numId w:val="64"/>
        </w:numPr>
        <w:tabs>
          <w:tab w:pos="714" w:val="left" w:leader="none"/>
        </w:tabs>
        <w:spacing w:line="240" w:lineRule="auto" w:before="0" w:after="0"/>
        <w:ind w:left="714" w:right="0" w:hanging="198"/>
        <w:jc w:val="left"/>
        <w:rPr>
          <w:sz w:val="28"/>
        </w:rPr>
      </w:pPr>
      <w:r>
        <w:rPr>
          <w:sz w:val="28"/>
        </w:rPr>
        <w:t>Các</w:t>
      </w:r>
      <w:r>
        <w:rPr>
          <w:spacing w:val="-2"/>
          <w:sz w:val="28"/>
        </w:rPr>
        <w:t> </w:t>
      </w:r>
      <w:r>
        <w:rPr>
          <w:sz w:val="28"/>
        </w:rPr>
        <w:t>loại</w:t>
      </w:r>
      <w:r>
        <w:rPr>
          <w:spacing w:val="-4"/>
          <w:sz w:val="28"/>
        </w:rPr>
        <w:t> </w:t>
      </w:r>
      <w:r>
        <w:rPr>
          <w:sz w:val="28"/>
        </w:rPr>
        <w:t>kìm,</w:t>
      </w:r>
      <w:r>
        <w:rPr>
          <w:spacing w:val="-3"/>
          <w:sz w:val="28"/>
        </w:rPr>
        <w:t> </w:t>
      </w:r>
      <w:r>
        <w:rPr>
          <w:sz w:val="28"/>
        </w:rPr>
        <w:t>tuốc</w:t>
      </w:r>
      <w:r>
        <w:rPr>
          <w:spacing w:val="-2"/>
          <w:sz w:val="28"/>
        </w:rPr>
        <w:t> </w:t>
      </w:r>
      <w:r>
        <w:rPr>
          <w:sz w:val="28"/>
        </w:rPr>
        <w:t>nơ</w:t>
      </w:r>
      <w:r>
        <w:rPr>
          <w:spacing w:val="-4"/>
          <w:sz w:val="28"/>
        </w:rPr>
        <w:t> </w:t>
      </w:r>
      <w:r>
        <w:rPr>
          <w:sz w:val="28"/>
        </w:rPr>
        <w:t>vít,</w:t>
      </w:r>
      <w:r>
        <w:rPr>
          <w:spacing w:val="-2"/>
          <w:sz w:val="28"/>
        </w:rPr>
        <w:t> </w:t>
      </w:r>
      <w:r>
        <w:rPr>
          <w:sz w:val="28"/>
        </w:rPr>
        <w:t>các</w:t>
      </w:r>
      <w:r>
        <w:rPr>
          <w:spacing w:val="-3"/>
          <w:sz w:val="28"/>
        </w:rPr>
        <w:t> </w:t>
      </w:r>
      <w:r>
        <w:rPr>
          <w:sz w:val="28"/>
        </w:rPr>
        <w:t>loại cờ</w:t>
      </w:r>
      <w:r>
        <w:rPr>
          <w:spacing w:val="-5"/>
          <w:sz w:val="28"/>
        </w:rPr>
        <w:t> </w:t>
      </w:r>
      <w:r>
        <w:rPr>
          <w:sz w:val="28"/>
        </w:rPr>
        <w:t>lê,</w:t>
      </w:r>
      <w:r>
        <w:rPr>
          <w:spacing w:val="-3"/>
          <w:sz w:val="28"/>
        </w:rPr>
        <w:t> </w:t>
      </w:r>
      <w:r>
        <w:rPr>
          <w:sz w:val="28"/>
        </w:rPr>
        <w:t>bút</w:t>
      </w:r>
      <w:r>
        <w:rPr>
          <w:spacing w:val="-1"/>
          <w:sz w:val="28"/>
        </w:rPr>
        <w:t> </w:t>
      </w:r>
      <w:r>
        <w:rPr>
          <w:sz w:val="28"/>
        </w:rPr>
        <w:t>thử</w:t>
      </w:r>
      <w:r>
        <w:rPr>
          <w:spacing w:val="-1"/>
          <w:sz w:val="28"/>
        </w:rPr>
        <w:t> </w:t>
      </w:r>
      <w:r>
        <w:rPr>
          <w:sz w:val="28"/>
        </w:rPr>
        <w:t>điện,</w:t>
      </w:r>
      <w:r>
        <w:rPr>
          <w:spacing w:val="-6"/>
          <w:sz w:val="28"/>
        </w:rPr>
        <w:t> </w:t>
      </w:r>
      <w:r>
        <w:rPr>
          <w:sz w:val="28"/>
        </w:rPr>
        <w:t>đồng</w:t>
      </w:r>
      <w:r>
        <w:rPr>
          <w:spacing w:val="-1"/>
          <w:sz w:val="28"/>
        </w:rPr>
        <w:t> </w:t>
      </w:r>
      <w:r>
        <w:rPr>
          <w:sz w:val="28"/>
        </w:rPr>
        <w:t>hồ</w:t>
      </w:r>
      <w:r>
        <w:rPr>
          <w:spacing w:val="-1"/>
          <w:sz w:val="28"/>
        </w:rPr>
        <w:t> </w:t>
      </w:r>
      <w:r>
        <w:rPr>
          <w:sz w:val="28"/>
        </w:rPr>
        <w:t>vạn </w:t>
      </w:r>
      <w:r>
        <w:rPr>
          <w:spacing w:val="-2"/>
          <w:sz w:val="28"/>
        </w:rPr>
        <w:t>năng.</w:t>
      </w:r>
    </w:p>
    <w:p>
      <w:pPr>
        <w:pStyle w:val="ListParagraph"/>
        <w:numPr>
          <w:ilvl w:val="0"/>
          <w:numId w:val="64"/>
        </w:numPr>
        <w:tabs>
          <w:tab w:pos="713" w:val="left" w:leader="none"/>
        </w:tabs>
        <w:spacing w:line="240" w:lineRule="auto" w:before="2" w:after="0"/>
        <w:ind w:left="232" w:right="804" w:firstLine="283"/>
        <w:jc w:val="left"/>
        <w:rPr>
          <w:sz w:val="28"/>
        </w:rPr>
      </w:pPr>
      <w:r>
        <w:rPr>
          <w:sz w:val="28"/>
        </w:rPr>
        <w:t>Một số loại khí cụ điện như; cầu dao, nút nhấn, công tắc, dao cách ly, máy cắt điện, aptomat …</w:t>
      </w:r>
    </w:p>
    <w:p>
      <w:pPr>
        <w:pStyle w:val="Heading1"/>
        <w:numPr>
          <w:ilvl w:val="0"/>
          <w:numId w:val="63"/>
        </w:numPr>
        <w:tabs>
          <w:tab w:pos="1058" w:val="left" w:leader="none"/>
        </w:tabs>
        <w:spacing w:line="321" w:lineRule="exact" w:before="0" w:after="0"/>
        <w:ind w:left="1058" w:right="0" w:hanging="465"/>
        <w:jc w:val="left"/>
      </w:pPr>
      <w:r>
        <w:rPr/>
        <w:t>Nội</w:t>
      </w:r>
      <w:r>
        <w:rPr>
          <w:spacing w:val="-6"/>
        </w:rPr>
        <w:t> </w:t>
      </w:r>
      <w:r>
        <w:rPr/>
        <w:t>dung</w:t>
      </w:r>
      <w:r>
        <w:rPr>
          <w:spacing w:val="-3"/>
        </w:rPr>
        <w:t> </w:t>
      </w:r>
      <w:r>
        <w:rPr/>
        <w:t>thực</w:t>
      </w:r>
      <w:r>
        <w:rPr>
          <w:spacing w:val="-4"/>
        </w:rPr>
        <w:t> hành.</w:t>
      </w:r>
    </w:p>
    <w:p>
      <w:pPr>
        <w:spacing w:line="322" w:lineRule="exact" w:before="0"/>
        <w:ind w:left="593" w:right="0" w:firstLine="0"/>
        <w:jc w:val="left"/>
        <w:rPr>
          <w:i/>
          <w:sz w:val="28"/>
        </w:rPr>
      </w:pPr>
      <w:r>
        <w:rPr>
          <w:i/>
          <w:sz w:val="28"/>
        </w:rPr>
        <w:t>Thao</w:t>
      </w:r>
      <w:r>
        <w:rPr>
          <w:i/>
          <w:spacing w:val="-5"/>
          <w:sz w:val="28"/>
        </w:rPr>
        <w:t> </w:t>
      </w:r>
      <w:r>
        <w:rPr>
          <w:i/>
          <w:sz w:val="28"/>
        </w:rPr>
        <w:t>tác</w:t>
      </w:r>
      <w:r>
        <w:rPr>
          <w:i/>
          <w:spacing w:val="-5"/>
          <w:sz w:val="28"/>
        </w:rPr>
        <w:t> </w:t>
      </w:r>
      <w:r>
        <w:rPr>
          <w:i/>
          <w:sz w:val="28"/>
        </w:rPr>
        <w:t>sử</w:t>
      </w:r>
      <w:r>
        <w:rPr>
          <w:i/>
          <w:spacing w:val="-2"/>
          <w:sz w:val="28"/>
        </w:rPr>
        <w:t> </w:t>
      </w:r>
      <w:r>
        <w:rPr>
          <w:i/>
          <w:sz w:val="28"/>
        </w:rPr>
        <w:t>chữa</w:t>
      </w:r>
      <w:r>
        <w:rPr>
          <w:i/>
          <w:spacing w:val="-1"/>
          <w:sz w:val="28"/>
        </w:rPr>
        <w:t> </w:t>
      </w:r>
      <w:r>
        <w:rPr>
          <w:i/>
          <w:sz w:val="28"/>
        </w:rPr>
        <w:t>cầu</w:t>
      </w:r>
      <w:r>
        <w:rPr>
          <w:i/>
          <w:spacing w:val="-3"/>
          <w:sz w:val="28"/>
        </w:rPr>
        <w:t> </w:t>
      </w:r>
      <w:r>
        <w:rPr>
          <w:i/>
          <w:sz w:val="28"/>
        </w:rPr>
        <w:t>dao,</w:t>
      </w:r>
      <w:r>
        <w:rPr>
          <w:i/>
          <w:spacing w:val="-2"/>
          <w:sz w:val="28"/>
        </w:rPr>
        <w:t> </w:t>
      </w:r>
      <w:r>
        <w:rPr>
          <w:i/>
          <w:sz w:val="28"/>
        </w:rPr>
        <w:t>dao</w:t>
      </w:r>
      <w:r>
        <w:rPr>
          <w:i/>
          <w:spacing w:val="-5"/>
          <w:sz w:val="28"/>
        </w:rPr>
        <w:t> </w:t>
      </w:r>
      <w:r>
        <w:rPr>
          <w:i/>
          <w:sz w:val="28"/>
        </w:rPr>
        <w:t>cách </w:t>
      </w:r>
      <w:r>
        <w:rPr>
          <w:i/>
          <w:spacing w:val="-5"/>
          <w:sz w:val="28"/>
        </w:rPr>
        <w:t>ly:</w:t>
      </w:r>
    </w:p>
    <w:p>
      <w:pPr>
        <w:pStyle w:val="ListParagraph"/>
        <w:numPr>
          <w:ilvl w:val="0"/>
          <w:numId w:val="64"/>
        </w:numPr>
        <w:tabs>
          <w:tab w:pos="714" w:val="left" w:leader="none"/>
        </w:tabs>
        <w:spacing w:line="322" w:lineRule="exact" w:before="0" w:after="0"/>
        <w:ind w:left="714" w:right="0" w:hanging="198"/>
        <w:jc w:val="left"/>
        <w:rPr>
          <w:sz w:val="28"/>
        </w:rPr>
      </w:pPr>
      <w:r>
        <w:rPr>
          <w:sz w:val="28"/>
        </w:rPr>
        <w:t>Mở </w:t>
      </w:r>
      <w:r>
        <w:rPr>
          <w:spacing w:val="-4"/>
          <w:sz w:val="28"/>
        </w:rPr>
        <w:t>nắp.</w:t>
      </w:r>
    </w:p>
    <w:p>
      <w:pPr>
        <w:pStyle w:val="ListParagraph"/>
        <w:numPr>
          <w:ilvl w:val="0"/>
          <w:numId w:val="64"/>
        </w:numPr>
        <w:tabs>
          <w:tab w:pos="713" w:val="left" w:leader="none"/>
        </w:tabs>
        <w:spacing w:line="242" w:lineRule="auto" w:before="0" w:after="0"/>
        <w:ind w:left="232" w:right="795" w:firstLine="283"/>
        <w:jc w:val="left"/>
        <w:rPr>
          <w:sz w:val="28"/>
        </w:rPr>
      </w:pPr>
      <w:r>
        <w:rPr>
          <w:sz w:val="28"/>
        </w:rPr>
        <w:t>Tháo các cực bắt dây điện</w:t>
      </w:r>
      <w:r>
        <w:rPr>
          <w:spacing w:val="80"/>
          <w:sz w:val="28"/>
        </w:rPr>
        <w:t> </w:t>
      </w:r>
      <w:r>
        <w:rPr>
          <w:sz w:val="28"/>
        </w:rPr>
        <w:t>vào, dây điện ra, dùng giấy ráp vệ sinh sạch sẽ</w:t>
      </w:r>
      <w:r>
        <w:rPr>
          <w:spacing w:val="80"/>
          <w:sz w:val="28"/>
        </w:rPr>
        <w:t> </w:t>
      </w:r>
      <w:r>
        <w:rPr>
          <w:sz w:val="28"/>
        </w:rPr>
        <w:t>rồi vặn các cực bắt dây vào như cũ.</w:t>
      </w:r>
    </w:p>
    <w:p>
      <w:pPr>
        <w:pStyle w:val="ListParagraph"/>
        <w:numPr>
          <w:ilvl w:val="0"/>
          <w:numId w:val="64"/>
        </w:numPr>
        <w:tabs>
          <w:tab w:pos="713" w:val="left" w:leader="none"/>
        </w:tabs>
        <w:spacing w:line="240" w:lineRule="auto" w:before="0" w:after="0"/>
        <w:ind w:left="232" w:right="808" w:firstLine="283"/>
        <w:jc w:val="left"/>
        <w:rPr>
          <w:sz w:val="28"/>
        </w:rPr>
      </w:pPr>
      <w:r>
        <w:rPr>
          <w:sz w:val="28"/>
        </w:rPr>
        <w:t>Điều chỉnh ngàm tĩnh trùng khít với lưỡi dao động, dùng giấy ráp vệ sinh</w:t>
      </w:r>
      <w:r>
        <w:rPr>
          <w:spacing w:val="80"/>
          <w:w w:val="150"/>
          <w:sz w:val="28"/>
        </w:rPr>
        <w:t> </w:t>
      </w:r>
      <w:r>
        <w:rPr>
          <w:sz w:val="28"/>
        </w:rPr>
        <w:t>sạch ngàm cầu dao và lưỡi dao động.</w:t>
      </w:r>
    </w:p>
    <w:p>
      <w:pPr>
        <w:pStyle w:val="ListParagraph"/>
        <w:numPr>
          <w:ilvl w:val="0"/>
          <w:numId w:val="64"/>
        </w:numPr>
        <w:tabs>
          <w:tab w:pos="714" w:val="left" w:leader="none"/>
        </w:tabs>
        <w:spacing w:line="321" w:lineRule="exact" w:before="0" w:after="0"/>
        <w:ind w:left="714" w:right="0" w:hanging="198"/>
        <w:jc w:val="left"/>
        <w:rPr>
          <w:sz w:val="28"/>
        </w:rPr>
      </w:pPr>
      <w:r>
        <w:rPr>
          <w:sz w:val="28"/>
        </w:rPr>
        <w:t>Kiểm</w:t>
      </w:r>
      <w:r>
        <w:rPr>
          <w:spacing w:val="-3"/>
          <w:sz w:val="28"/>
        </w:rPr>
        <w:t> </w:t>
      </w:r>
      <w:r>
        <w:rPr>
          <w:sz w:val="28"/>
        </w:rPr>
        <w:t>tra</w:t>
      </w:r>
      <w:r>
        <w:rPr>
          <w:spacing w:val="-2"/>
          <w:sz w:val="28"/>
        </w:rPr>
        <w:t> </w:t>
      </w:r>
      <w:r>
        <w:rPr>
          <w:sz w:val="28"/>
        </w:rPr>
        <w:t>sự</w:t>
      </w:r>
      <w:r>
        <w:rPr>
          <w:spacing w:val="-3"/>
          <w:sz w:val="28"/>
        </w:rPr>
        <w:t> </w:t>
      </w:r>
      <w:r>
        <w:rPr>
          <w:sz w:val="28"/>
        </w:rPr>
        <w:t>đàn</w:t>
      </w:r>
      <w:r>
        <w:rPr>
          <w:spacing w:val="-5"/>
          <w:sz w:val="28"/>
        </w:rPr>
        <w:t> </w:t>
      </w:r>
      <w:r>
        <w:rPr>
          <w:sz w:val="28"/>
        </w:rPr>
        <w:t>hồi</w:t>
      </w:r>
      <w:r>
        <w:rPr>
          <w:spacing w:val="-1"/>
          <w:sz w:val="28"/>
        </w:rPr>
        <w:t> </w:t>
      </w:r>
      <w:r>
        <w:rPr>
          <w:sz w:val="28"/>
        </w:rPr>
        <w:t>của</w:t>
      </w:r>
      <w:r>
        <w:rPr>
          <w:spacing w:val="-2"/>
          <w:sz w:val="28"/>
        </w:rPr>
        <w:t> </w:t>
      </w:r>
      <w:r>
        <w:rPr>
          <w:sz w:val="28"/>
        </w:rPr>
        <w:t>lò</w:t>
      </w:r>
      <w:r>
        <w:rPr>
          <w:spacing w:val="-1"/>
          <w:sz w:val="28"/>
        </w:rPr>
        <w:t> </w:t>
      </w:r>
      <w:r>
        <w:rPr>
          <w:sz w:val="28"/>
        </w:rPr>
        <w:t>xo</w:t>
      </w:r>
      <w:r>
        <w:rPr>
          <w:spacing w:val="-5"/>
          <w:sz w:val="28"/>
        </w:rPr>
        <w:t> </w:t>
      </w:r>
      <w:r>
        <w:rPr>
          <w:sz w:val="28"/>
        </w:rPr>
        <w:t>lưỡi</w:t>
      </w:r>
      <w:r>
        <w:rPr>
          <w:spacing w:val="-4"/>
          <w:sz w:val="28"/>
        </w:rPr>
        <w:t> </w:t>
      </w:r>
      <w:r>
        <w:rPr>
          <w:sz w:val="28"/>
        </w:rPr>
        <w:t>dao</w:t>
      </w:r>
      <w:r>
        <w:rPr>
          <w:spacing w:val="-1"/>
          <w:sz w:val="28"/>
        </w:rPr>
        <w:t> </w:t>
      </w:r>
      <w:r>
        <w:rPr>
          <w:spacing w:val="-4"/>
          <w:sz w:val="28"/>
        </w:rPr>
        <w:t>phụ.</w:t>
      </w:r>
    </w:p>
    <w:p>
      <w:pPr>
        <w:spacing w:line="322" w:lineRule="exact" w:before="0"/>
        <w:ind w:left="593" w:right="0" w:firstLine="0"/>
        <w:jc w:val="left"/>
        <w:rPr>
          <w:i/>
          <w:sz w:val="28"/>
        </w:rPr>
      </w:pPr>
      <w:r>
        <w:rPr>
          <w:i/>
          <w:sz w:val="28"/>
        </w:rPr>
        <w:t>Aptomat,</w:t>
      </w:r>
      <w:r>
        <w:rPr>
          <w:i/>
          <w:spacing w:val="-8"/>
          <w:sz w:val="28"/>
        </w:rPr>
        <w:t> </w:t>
      </w:r>
      <w:r>
        <w:rPr>
          <w:i/>
          <w:sz w:val="28"/>
        </w:rPr>
        <w:t>máy</w:t>
      </w:r>
      <w:r>
        <w:rPr>
          <w:i/>
          <w:spacing w:val="-4"/>
          <w:sz w:val="28"/>
        </w:rPr>
        <w:t> </w:t>
      </w:r>
      <w:r>
        <w:rPr>
          <w:i/>
          <w:sz w:val="28"/>
        </w:rPr>
        <w:t>cắt</w:t>
      </w:r>
      <w:r>
        <w:rPr>
          <w:i/>
          <w:spacing w:val="-6"/>
          <w:sz w:val="28"/>
        </w:rPr>
        <w:t> </w:t>
      </w:r>
      <w:r>
        <w:rPr>
          <w:i/>
          <w:spacing w:val="-2"/>
          <w:sz w:val="28"/>
        </w:rPr>
        <w:t>điện.</w:t>
      </w:r>
    </w:p>
    <w:p>
      <w:pPr>
        <w:pStyle w:val="ListParagraph"/>
        <w:numPr>
          <w:ilvl w:val="0"/>
          <w:numId w:val="64"/>
        </w:numPr>
        <w:tabs>
          <w:tab w:pos="714" w:val="left" w:leader="none"/>
        </w:tabs>
        <w:spacing w:line="322" w:lineRule="exact" w:before="0" w:after="0"/>
        <w:ind w:left="714" w:right="0" w:hanging="198"/>
        <w:jc w:val="left"/>
        <w:rPr>
          <w:sz w:val="28"/>
        </w:rPr>
      </w:pPr>
      <w:r>
        <w:rPr>
          <w:sz w:val="28"/>
        </w:rPr>
        <w:t>Dùng</w:t>
      </w:r>
      <w:r>
        <w:rPr>
          <w:spacing w:val="-2"/>
          <w:sz w:val="28"/>
        </w:rPr>
        <w:t> </w:t>
      </w:r>
      <w:r>
        <w:rPr>
          <w:sz w:val="28"/>
        </w:rPr>
        <w:t>tuốc</w:t>
      </w:r>
      <w:r>
        <w:rPr>
          <w:spacing w:val="-3"/>
          <w:sz w:val="28"/>
        </w:rPr>
        <w:t> </w:t>
      </w:r>
      <w:r>
        <w:rPr>
          <w:sz w:val="28"/>
        </w:rPr>
        <w:t>nơ</w:t>
      </w:r>
      <w:r>
        <w:rPr>
          <w:spacing w:val="-5"/>
          <w:sz w:val="28"/>
        </w:rPr>
        <w:t> </w:t>
      </w:r>
      <w:r>
        <w:rPr>
          <w:sz w:val="28"/>
        </w:rPr>
        <w:t>vít</w:t>
      </w:r>
      <w:r>
        <w:rPr>
          <w:spacing w:val="-5"/>
          <w:sz w:val="28"/>
        </w:rPr>
        <w:t> </w:t>
      </w:r>
      <w:r>
        <w:rPr>
          <w:sz w:val="28"/>
        </w:rPr>
        <w:t>tháo</w:t>
      </w:r>
      <w:r>
        <w:rPr>
          <w:spacing w:val="-3"/>
          <w:sz w:val="28"/>
        </w:rPr>
        <w:t> </w:t>
      </w:r>
      <w:r>
        <w:rPr>
          <w:spacing w:val="-4"/>
          <w:sz w:val="28"/>
        </w:rPr>
        <w:t>nắp.</w:t>
      </w:r>
    </w:p>
    <w:p>
      <w:pPr>
        <w:pStyle w:val="ListParagraph"/>
        <w:numPr>
          <w:ilvl w:val="0"/>
          <w:numId w:val="64"/>
        </w:numPr>
        <w:tabs>
          <w:tab w:pos="714" w:val="left" w:leader="none"/>
        </w:tabs>
        <w:spacing w:line="240" w:lineRule="auto" w:before="0" w:after="0"/>
        <w:ind w:left="714" w:right="0" w:hanging="198"/>
        <w:jc w:val="left"/>
        <w:rPr>
          <w:sz w:val="28"/>
        </w:rPr>
      </w:pPr>
      <w:r>
        <w:rPr>
          <w:sz w:val="28"/>
        </w:rPr>
        <w:t>Dùng</w:t>
      </w:r>
      <w:r>
        <w:rPr>
          <w:spacing w:val="-3"/>
          <w:sz w:val="28"/>
        </w:rPr>
        <w:t> </w:t>
      </w:r>
      <w:r>
        <w:rPr>
          <w:sz w:val="28"/>
        </w:rPr>
        <w:t>kìm</w:t>
      </w:r>
      <w:r>
        <w:rPr>
          <w:spacing w:val="-3"/>
          <w:sz w:val="28"/>
        </w:rPr>
        <w:t> </w:t>
      </w:r>
      <w:r>
        <w:rPr>
          <w:sz w:val="28"/>
        </w:rPr>
        <w:t>tháo</w:t>
      </w:r>
      <w:r>
        <w:rPr>
          <w:spacing w:val="-2"/>
          <w:sz w:val="28"/>
        </w:rPr>
        <w:t> </w:t>
      </w:r>
      <w:r>
        <w:rPr>
          <w:sz w:val="28"/>
        </w:rPr>
        <w:t>cần</w:t>
      </w:r>
      <w:r>
        <w:rPr>
          <w:spacing w:val="-3"/>
          <w:sz w:val="28"/>
        </w:rPr>
        <w:t> </w:t>
      </w:r>
      <w:r>
        <w:rPr>
          <w:sz w:val="28"/>
        </w:rPr>
        <w:t>thao</w:t>
      </w:r>
      <w:r>
        <w:rPr>
          <w:spacing w:val="-2"/>
          <w:sz w:val="28"/>
        </w:rPr>
        <w:t> </w:t>
      </w:r>
      <w:r>
        <w:rPr>
          <w:sz w:val="28"/>
        </w:rPr>
        <w:t>tác</w:t>
      </w:r>
      <w:r>
        <w:rPr>
          <w:spacing w:val="-3"/>
          <w:sz w:val="28"/>
        </w:rPr>
        <w:t> </w:t>
      </w:r>
      <w:r>
        <w:rPr>
          <w:sz w:val="28"/>
        </w:rPr>
        <w:t>đóng</w:t>
      </w:r>
      <w:r>
        <w:rPr>
          <w:spacing w:val="-2"/>
          <w:sz w:val="28"/>
        </w:rPr>
        <w:t> </w:t>
      </w:r>
      <w:r>
        <w:rPr>
          <w:spacing w:val="-4"/>
          <w:sz w:val="28"/>
        </w:rPr>
        <w:t>cắt.</w:t>
      </w:r>
    </w:p>
    <w:p>
      <w:pPr>
        <w:pStyle w:val="ListParagraph"/>
        <w:numPr>
          <w:ilvl w:val="0"/>
          <w:numId w:val="64"/>
        </w:numPr>
        <w:tabs>
          <w:tab w:pos="714" w:val="left" w:leader="none"/>
        </w:tabs>
        <w:spacing w:line="322" w:lineRule="exact" w:before="0" w:after="0"/>
        <w:ind w:left="714" w:right="0" w:hanging="198"/>
        <w:jc w:val="left"/>
        <w:rPr>
          <w:sz w:val="28"/>
        </w:rPr>
      </w:pPr>
      <w:r>
        <w:rPr>
          <w:sz w:val="28"/>
        </w:rPr>
        <w:t>Tháo</w:t>
      </w:r>
      <w:r>
        <w:rPr>
          <w:spacing w:val="-2"/>
          <w:sz w:val="28"/>
        </w:rPr>
        <w:t> </w:t>
      </w:r>
      <w:r>
        <w:rPr>
          <w:sz w:val="28"/>
        </w:rPr>
        <w:t>các</w:t>
      </w:r>
      <w:r>
        <w:rPr>
          <w:spacing w:val="-2"/>
          <w:sz w:val="28"/>
        </w:rPr>
        <w:t> </w:t>
      </w:r>
      <w:r>
        <w:rPr>
          <w:sz w:val="28"/>
        </w:rPr>
        <w:t>rơ</w:t>
      </w:r>
      <w:r>
        <w:rPr>
          <w:spacing w:val="-2"/>
          <w:sz w:val="28"/>
        </w:rPr>
        <w:t> </w:t>
      </w:r>
      <w:r>
        <w:rPr>
          <w:sz w:val="28"/>
        </w:rPr>
        <w:t>le</w:t>
      </w:r>
      <w:r>
        <w:rPr>
          <w:spacing w:val="-2"/>
          <w:sz w:val="28"/>
        </w:rPr>
        <w:t> </w:t>
      </w:r>
      <w:r>
        <w:rPr>
          <w:sz w:val="28"/>
        </w:rPr>
        <w:t>dòng,</w:t>
      </w:r>
      <w:r>
        <w:rPr>
          <w:spacing w:val="-5"/>
          <w:sz w:val="28"/>
        </w:rPr>
        <w:t> </w:t>
      </w:r>
      <w:r>
        <w:rPr>
          <w:sz w:val="28"/>
        </w:rPr>
        <w:t>ro</w:t>
      </w:r>
      <w:r>
        <w:rPr>
          <w:spacing w:val="-2"/>
          <w:sz w:val="28"/>
        </w:rPr>
        <w:t> </w:t>
      </w:r>
      <w:r>
        <w:rPr>
          <w:sz w:val="28"/>
        </w:rPr>
        <w:t>le</w:t>
      </w:r>
      <w:r>
        <w:rPr>
          <w:spacing w:val="-3"/>
          <w:sz w:val="28"/>
        </w:rPr>
        <w:t> </w:t>
      </w:r>
      <w:r>
        <w:rPr>
          <w:sz w:val="28"/>
        </w:rPr>
        <w:t>nhiệt</w:t>
      </w:r>
      <w:r>
        <w:rPr>
          <w:spacing w:val="-2"/>
          <w:sz w:val="28"/>
        </w:rPr>
        <w:t> </w:t>
      </w:r>
      <w:r>
        <w:rPr>
          <w:sz w:val="28"/>
        </w:rPr>
        <w:t>ra</w:t>
      </w:r>
      <w:r>
        <w:rPr>
          <w:spacing w:val="-5"/>
          <w:sz w:val="28"/>
        </w:rPr>
        <w:t> </w:t>
      </w:r>
      <w:r>
        <w:rPr>
          <w:sz w:val="28"/>
        </w:rPr>
        <w:t>kiểm</w:t>
      </w:r>
      <w:r>
        <w:rPr>
          <w:spacing w:val="-2"/>
          <w:sz w:val="28"/>
        </w:rPr>
        <w:t> </w:t>
      </w:r>
      <w:r>
        <w:rPr>
          <w:sz w:val="28"/>
        </w:rPr>
        <w:t>tra</w:t>
      </w:r>
      <w:r>
        <w:rPr>
          <w:spacing w:val="-4"/>
          <w:sz w:val="28"/>
        </w:rPr>
        <w:t> </w:t>
      </w:r>
      <w:r>
        <w:rPr>
          <w:sz w:val="28"/>
        </w:rPr>
        <w:t>nếu</w:t>
      </w:r>
      <w:r>
        <w:rPr>
          <w:spacing w:val="-4"/>
          <w:sz w:val="28"/>
        </w:rPr>
        <w:t> </w:t>
      </w:r>
      <w:r>
        <w:rPr>
          <w:sz w:val="28"/>
        </w:rPr>
        <w:t>bị</w:t>
      </w:r>
      <w:r>
        <w:rPr>
          <w:spacing w:val="-4"/>
          <w:sz w:val="28"/>
        </w:rPr>
        <w:t> </w:t>
      </w:r>
      <w:r>
        <w:rPr>
          <w:sz w:val="28"/>
        </w:rPr>
        <w:t>hỏng</w:t>
      </w:r>
      <w:r>
        <w:rPr>
          <w:spacing w:val="-1"/>
          <w:sz w:val="28"/>
        </w:rPr>
        <w:t> </w:t>
      </w:r>
      <w:r>
        <w:rPr>
          <w:sz w:val="28"/>
        </w:rPr>
        <w:t>thì</w:t>
      </w:r>
      <w:r>
        <w:rPr>
          <w:spacing w:val="-1"/>
          <w:sz w:val="28"/>
        </w:rPr>
        <w:t> </w:t>
      </w:r>
      <w:r>
        <w:rPr>
          <w:sz w:val="28"/>
        </w:rPr>
        <w:t>phải</w:t>
      </w:r>
      <w:r>
        <w:rPr>
          <w:spacing w:val="-1"/>
          <w:sz w:val="28"/>
        </w:rPr>
        <w:t> </w:t>
      </w:r>
      <w:r>
        <w:rPr>
          <w:sz w:val="28"/>
        </w:rPr>
        <w:t>thay</w:t>
      </w:r>
      <w:r>
        <w:rPr>
          <w:spacing w:val="-1"/>
          <w:sz w:val="28"/>
        </w:rPr>
        <w:t> </w:t>
      </w:r>
      <w:r>
        <w:rPr>
          <w:spacing w:val="-4"/>
          <w:sz w:val="28"/>
        </w:rPr>
        <w:t>mới.</w:t>
      </w:r>
    </w:p>
    <w:p>
      <w:pPr>
        <w:pStyle w:val="ListParagraph"/>
        <w:numPr>
          <w:ilvl w:val="0"/>
          <w:numId w:val="64"/>
        </w:numPr>
        <w:tabs>
          <w:tab w:pos="714" w:val="left" w:leader="none"/>
        </w:tabs>
        <w:spacing w:line="240" w:lineRule="auto" w:before="0" w:after="0"/>
        <w:ind w:left="714" w:right="0" w:hanging="198"/>
        <w:jc w:val="left"/>
        <w:rPr>
          <w:sz w:val="28"/>
        </w:rPr>
      </w:pPr>
      <w:r>
        <w:rPr>
          <w:sz w:val="28"/>
        </w:rPr>
        <w:t>Dùng</w:t>
      </w:r>
      <w:r>
        <w:rPr>
          <w:spacing w:val="-2"/>
          <w:sz w:val="28"/>
        </w:rPr>
        <w:t> </w:t>
      </w:r>
      <w:r>
        <w:rPr>
          <w:sz w:val="28"/>
        </w:rPr>
        <w:t>giấy</w:t>
      </w:r>
      <w:r>
        <w:rPr>
          <w:spacing w:val="-2"/>
          <w:sz w:val="28"/>
        </w:rPr>
        <w:t> </w:t>
      </w:r>
      <w:r>
        <w:rPr>
          <w:sz w:val="28"/>
        </w:rPr>
        <w:t>ráp</w:t>
      </w:r>
      <w:r>
        <w:rPr>
          <w:spacing w:val="-2"/>
          <w:sz w:val="28"/>
        </w:rPr>
        <w:t> </w:t>
      </w:r>
      <w:r>
        <w:rPr>
          <w:sz w:val="28"/>
        </w:rPr>
        <w:t>vệ</w:t>
      </w:r>
      <w:r>
        <w:rPr>
          <w:spacing w:val="-5"/>
          <w:sz w:val="28"/>
        </w:rPr>
        <w:t> </w:t>
      </w:r>
      <w:r>
        <w:rPr>
          <w:sz w:val="28"/>
        </w:rPr>
        <w:t>sinh,</w:t>
      </w:r>
      <w:r>
        <w:rPr>
          <w:spacing w:val="-3"/>
          <w:sz w:val="28"/>
        </w:rPr>
        <w:t> </w:t>
      </w:r>
      <w:r>
        <w:rPr>
          <w:sz w:val="28"/>
        </w:rPr>
        <w:t>làm</w:t>
      </w:r>
      <w:r>
        <w:rPr>
          <w:spacing w:val="-6"/>
          <w:sz w:val="28"/>
        </w:rPr>
        <w:t> </w:t>
      </w:r>
      <w:r>
        <w:rPr>
          <w:sz w:val="28"/>
        </w:rPr>
        <w:t>phẳng</w:t>
      </w:r>
      <w:r>
        <w:rPr>
          <w:spacing w:val="-2"/>
          <w:sz w:val="28"/>
        </w:rPr>
        <w:t> </w:t>
      </w:r>
      <w:r>
        <w:rPr>
          <w:sz w:val="28"/>
        </w:rPr>
        <w:t>các</w:t>
      </w:r>
      <w:r>
        <w:rPr>
          <w:spacing w:val="-3"/>
          <w:sz w:val="28"/>
        </w:rPr>
        <w:t> </w:t>
      </w:r>
      <w:r>
        <w:rPr>
          <w:sz w:val="28"/>
        </w:rPr>
        <w:t>tiếp</w:t>
      </w:r>
      <w:r>
        <w:rPr>
          <w:spacing w:val="-3"/>
          <w:sz w:val="28"/>
        </w:rPr>
        <w:t> </w:t>
      </w:r>
      <w:r>
        <w:rPr>
          <w:spacing w:val="-2"/>
          <w:sz w:val="28"/>
        </w:rPr>
        <w:t>điểm.</w:t>
      </w:r>
    </w:p>
    <w:p>
      <w:pPr>
        <w:spacing w:after="0" w:line="240" w:lineRule="auto"/>
        <w:jc w:val="left"/>
        <w:rPr>
          <w:sz w:val="28"/>
        </w:rPr>
        <w:sectPr>
          <w:type w:val="continuous"/>
          <w:pgSz w:w="11910" w:h="16840"/>
          <w:pgMar w:header="0" w:footer="965" w:top="1100" w:bottom="1160" w:left="900" w:right="900"/>
        </w:sectPr>
      </w:pPr>
    </w:p>
    <w:p>
      <w:pPr>
        <w:pStyle w:val="Heading1"/>
        <w:spacing w:line="240" w:lineRule="auto" w:before="59"/>
        <w:ind w:left="609"/>
        <w:jc w:val="center"/>
      </w:pPr>
      <w:r>
        <w:rPr/>
        <w:t>BÀI</w:t>
      </w:r>
      <w:r>
        <w:rPr>
          <w:spacing w:val="-2"/>
        </w:rPr>
        <w:t> </w:t>
      </w:r>
      <w:r>
        <w:rPr/>
        <w:t>3:</w:t>
      </w:r>
      <w:r>
        <w:rPr>
          <w:spacing w:val="-2"/>
        </w:rPr>
        <w:t> </w:t>
      </w:r>
      <w:r>
        <w:rPr/>
        <w:t>KHÍ</w:t>
      </w:r>
      <w:r>
        <w:rPr>
          <w:spacing w:val="-5"/>
        </w:rPr>
        <w:t> </w:t>
      </w:r>
      <w:r>
        <w:rPr/>
        <w:t>CỤ</w:t>
      </w:r>
      <w:r>
        <w:rPr>
          <w:spacing w:val="-6"/>
        </w:rPr>
        <w:t> </w:t>
      </w:r>
      <w:r>
        <w:rPr/>
        <w:t>ĐIỆN</w:t>
      </w:r>
      <w:r>
        <w:rPr>
          <w:spacing w:val="-1"/>
        </w:rPr>
        <w:t> </w:t>
      </w:r>
      <w:r>
        <w:rPr/>
        <w:t>BẢO</w:t>
      </w:r>
      <w:r>
        <w:rPr>
          <w:spacing w:val="-2"/>
        </w:rPr>
        <w:t> </w:t>
      </w:r>
      <w:r>
        <w:rPr>
          <w:spacing w:val="-5"/>
        </w:rPr>
        <w:t>VỆ</w:t>
      </w:r>
    </w:p>
    <w:p>
      <w:pPr>
        <w:spacing w:line="322" w:lineRule="exact" w:before="123"/>
        <w:ind w:left="1001" w:right="0" w:firstLine="0"/>
        <w:jc w:val="center"/>
        <w:rPr>
          <w:b/>
          <w:sz w:val="28"/>
        </w:rPr>
      </w:pPr>
      <w:r>
        <w:rPr>
          <w:b/>
          <w:sz w:val="28"/>
        </w:rPr>
        <w:t>Mã</w:t>
      </w:r>
      <w:r>
        <w:rPr>
          <w:b/>
          <w:spacing w:val="-5"/>
          <w:sz w:val="28"/>
        </w:rPr>
        <w:t> </w:t>
      </w:r>
      <w:r>
        <w:rPr>
          <w:b/>
          <w:sz w:val="28"/>
        </w:rPr>
        <w:t>bài:</w:t>
      </w:r>
      <w:r>
        <w:rPr>
          <w:b/>
          <w:spacing w:val="-5"/>
          <w:sz w:val="28"/>
        </w:rPr>
        <w:t> </w:t>
      </w:r>
      <w:r>
        <w:rPr>
          <w:b/>
          <w:sz w:val="28"/>
        </w:rPr>
        <w:t>M12-</w:t>
      </w:r>
      <w:r>
        <w:rPr>
          <w:b/>
          <w:spacing w:val="-5"/>
          <w:sz w:val="28"/>
        </w:rPr>
        <w:t>03</w:t>
      </w:r>
    </w:p>
    <w:p>
      <w:pPr>
        <w:pStyle w:val="BodyText"/>
        <w:ind w:left="1122" w:right="7475"/>
        <w:jc w:val="center"/>
      </w:pPr>
      <w:r>
        <w:rPr/>
        <w:t>Giới</w:t>
      </w:r>
      <w:r>
        <w:rPr>
          <w:spacing w:val="-8"/>
        </w:rPr>
        <w:t> </w:t>
      </w:r>
      <w:r>
        <w:rPr/>
        <w:t>thiệu</w:t>
      </w:r>
      <w:r>
        <w:rPr>
          <w:spacing w:val="-2"/>
        </w:rPr>
        <w:t> </w:t>
      </w:r>
      <w:r>
        <w:rPr>
          <w:spacing w:val="-10"/>
        </w:rPr>
        <w:t>:</w:t>
      </w:r>
    </w:p>
    <w:p>
      <w:pPr>
        <w:pStyle w:val="BodyText"/>
        <w:ind w:left="802" w:right="228" w:firstLine="431"/>
        <w:jc w:val="both"/>
      </w:pPr>
      <w:r>
        <w:rPr/>
        <w:t>Hiện nay ngành công nghiệp ở Việt nam đang phát triển rất nhanh, nhu cầu sử dụng điện năng cần phải đảm bảo chất lượng và an toàn cho người, thiêt bị ngày càng được quan tâm nhiều. Các nhà sản xuất đã không ngừng cải tiến và nâng cao chất lượng, chủng loại các khí cụ điện điều khiển và bảo vệ nhằm đáp ứng những yêu cầu của thị trường. Do vậy từ việc tìm hiểu về lý thuyết cũng</w:t>
      </w:r>
      <w:r>
        <w:rPr>
          <w:spacing w:val="40"/>
        </w:rPr>
        <w:t> </w:t>
      </w:r>
      <w:r>
        <w:rPr/>
        <w:t>như thực hành tìm hiểu kết cấu, tính toán chọn lựa đến việc sử dụng, vận hành nhóm khí cụ này là cần thiết nhằm điều khiển và bảo vệ an toàn cho mạch điện và hệ thống điện..</w:t>
      </w:r>
    </w:p>
    <w:p>
      <w:pPr>
        <w:pStyle w:val="BodyText"/>
        <w:ind w:left="802" w:right="227" w:firstLine="431"/>
        <w:jc w:val="both"/>
      </w:pPr>
      <w:r>
        <w:rPr/>
        <w:t>Nội dung bài học này</w:t>
      </w:r>
      <w:r>
        <w:rPr>
          <w:spacing w:val="-1"/>
        </w:rPr>
        <w:t> </w:t>
      </w:r>
      <w:r>
        <w:rPr/>
        <w:t>nhằm trang bị cho học viên những kiến thức cơ bản về cấu tạo, nguyên lý hoạt động của một số khí cụ điện điều khiển và bảo vệ</w:t>
      </w:r>
      <w:r>
        <w:rPr>
          <w:spacing w:val="40"/>
        </w:rPr>
        <w:t> </w:t>
      </w:r>
      <w:r>
        <w:rPr/>
        <w:t>thường được sử dụng trong mạng hạ thế, trung thế và trong các doanh nghiệp công nghiệp, trang bị cho học viên về kỹ năng lựa chọn được các khí cụ điện để sử dụng cho từng trường hợp cụ thể theo tiêu chuẩn Việt Nam, biết cách kiểm tra, phát hiện và sửa chữa lỗi các khí cụ điện trên theo các thông số kỹ thuật của nhà chế tạo.</w:t>
      </w:r>
    </w:p>
    <w:p>
      <w:pPr>
        <w:spacing w:line="322" w:lineRule="exact" w:before="0"/>
        <w:ind w:left="1234" w:right="0" w:firstLine="0"/>
        <w:jc w:val="both"/>
        <w:rPr>
          <w:b/>
          <w:sz w:val="28"/>
        </w:rPr>
      </w:pPr>
      <w:r>
        <w:rPr>
          <w:b/>
          <w:sz w:val="28"/>
        </w:rPr>
        <w:t>Nội</w:t>
      </w:r>
      <w:r>
        <w:rPr>
          <w:b/>
          <w:spacing w:val="-3"/>
          <w:sz w:val="28"/>
        </w:rPr>
        <w:t> </w:t>
      </w:r>
      <w:r>
        <w:rPr>
          <w:b/>
          <w:sz w:val="28"/>
        </w:rPr>
        <w:t>dung</w:t>
      </w:r>
      <w:r>
        <w:rPr>
          <w:b/>
          <w:spacing w:val="-2"/>
          <w:sz w:val="28"/>
        </w:rPr>
        <w:t> chính:</w:t>
      </w:r>
    </w:p>
    <w:p>
      <w:pPr>
        <w:pStyle w:val="ListParagraph"/>
        <w:numPr>
          <w:ilvl w:val="1"/>
          <w:numId w:val="65"/>
        </w:numPr>
        <w:tabs>
          <w:tab w:pos="1700" w:val="left" w:leader="none"/>
        </w:tabs>
        <w:spacing w:line="240" w:lineRule="auto" w:before="0" w:after="0"/>
        <w:ind w:left="1700" w:right="0" w:hanging="466"/>
        <w:jc w:val="both"/>
        <w:rPr>
          <w:b/>
          <w:sz w:val="28"/>
        </w:rPr>
      </w:pPr>
      <w:r>
        <w:rPr>
          <w:b/>
          <w:sz w:val="28"/>
        </w:rPr>
        <w:t>Nam</w:t>
      </w:r>
      <w:r>
        <w:rPr>
          <w:b/>
          <w:spacing w:val="-4"/>
          <w:sz w:val="28"/>
        </w:rPr>
        <w:t> </w:t>
      </w:r>
      <w:r>
        <w:rPr>
          <w:b/>
          <w:sz w:val="28"/>
        </w:rPr>
        <w:t>châm</w:t>
      </w:r>
      <w:r>
        <w:rPr>
          <w:b/>
          <w:spacing w:val="-3"/>
          <w:sz w:val="28"/>
        </w:rPr>
        <w:t> </w:t>
      </w:r>
      <w:r>
        <w:rPr>
          <w:b/>
          <w:spacing w:val="-4"/>
          <w:sz w:val="28"/>
        </w:rPr>
        <w:t>điện</w:t>
      </w:r>
    </w:p>
    <w:p>
      <w:pPr>
        <w:pStyle w:val="ListParagraph"/>
        <w:numPr>
          <w:ilvl w:val="2"/>
          <w:numId w:val="65"/>
        </w:numPr>
        <w:tabs>
          <w:tab w:pos="1932" w:val="left" w:leader="none"/>
        </w:tabs>
        <w:spacing w:line="322" w:lineRule="exact" w:before="1" w:after="0"/>
        <w:ind w:left="1932" w:right="0" w:hanging="698"/>
        <w:jc w:val="both"/>
        <w:rPr>
          <w:b/>
          <w:sz w:val="28"/>
        </w:rPr>
      </w:pPr>
      <w:r>
        <w:rPr>
          <w:b/>
          <w:sz w:val="28"/>
        </w:rPr>
        <w:t>Cấu</w:t>
      </w:r>
      <w:r>
        <w:rPr>
          <w:b/>
          <w:spacing w:val="-2"/>
          <w:sz w:val="28"/>
        </w:rPr>
        <w:t> </w:t>
      </w:r>
      <w:r>
        <w:rPr>
          <w:b/>
          <w:spacing w:val="-4"/>
          <w:sz w:val="28"/>
        </w:rPr>
        <w:t>tạo:</w:t>
      </w:r>
    </w:p>
    <w:p>
      <w:pPr>
        <w:pStyle w:val="BodyText"/>
        <w:ind w:left="802" w:right="241" w:firstLine="431"/>
        <w:jc w:val="both"/>
      </w:pPr>
      <w:r>
        <w:rPr/>
        <w:t>Nam</w:t>
      </w:r>
      <w:r>
        <w:rPr>
          <w:spacing w:val="-1"/>
        </w:rPr>
        <w:t> </w:t>
      </w:r>
      <w:r>
        <w:rPr/>
        <w:t>châm</w:t>
      </w:r>
      <w:r>
        <w:rPr>
          <w:spacing w:val="-1"/>
        </w:rPr>
        <w:t> </w:t>
      </w:r>
      <w:r>
        <w:rPr/>
        <w:t>điện là</w:t>
      </w:r>
      <w:r>
        <w:rPr>
          <w:spacing w:val="-1"/>
        </w:rPr>
        <w:t> </w:t>
      </w:r>
      <w:r>
        <w:rPr/>
        <w:t>một bộ phận rất</w:t>
      </w:r>
      <w:r>
        <w:rPr>
          <w:spacing w:val="-1"/>
        </w:rPr>
        <w:t> </w:t>
      </w:r>
      <w:r>
        <w:rPr/>
        <w:t>quan trọng của</w:t>
      </w:r>
      <w:r>
        <w:rPr>
          <w:spacing w:val="-1"/>
        </w:rPr>
        <w:t> </w:t>
      </w:r>
      <w:r>
        <w:rPr/>
        <w:t>khí cụ</w:t>
      </w:r>
      <w:r>
        <w:rPr>
          <w:spacing w:val="-1"/>
        </w:rPr>
        <w:t> </w:t>
      </w:r>
      <w:r>
        <w:rPr/>
        <w:t>điện.</w:t>
      </w:r>
      <w:r>
        <w:rPr>
          <w:spacing w:val="-1"/>
        </w:rPr>
        <w:t> </w:t>
      </w:r>
      <w:r>
        <w:rPr/>
        <w:t>Nó</w:t>
      </w:r>
      <w:r>
        <w:rPr>
          <w:spacing w:val="-1"/>
        </w:rPr>
        <w:t> </w:t>
      </w:r>
      <w:r>
        <w:rPr/>
        <w:t>hoạt động dựa trên nguyên lý cảm ứng điện từ.</w:t>
      </w:r>
    </w:p>
    <w:p>
      <w:pPr>
        <w:pStyle w:val="BodyText"/>
        <w:ind w:left="802" w:right="238" w:firstLine="431"/>
        <w:jc w:val="both"/>
      </w:pPr>
      <w:r>
        <w:rPr/>
        <w:t>Nam châm điện được dùng rất rộng rãi trong nhiều lĩnh vực khác nhau như: tự động hóa, các loại rơle, Contactor,...</w:t>
      </w:r>
    </w:p>
    <w:p>
      <w:pPr>
        <w:pStyle w:val="BodyText"/>
        <w:ind w:left="1234" w:right="248"/>
      </w:pPr>
      <w:r>
        <w:rPr/>
        <w:t>Trong công nghiệp, nó được dùng ở cần trục để nâng các tấm kim loại. Trong truyền động điện, nó được dùng ở các bộ ly hợp, các van điện từ,... Trong</w:t>
      </w:r>
      <w:r>
        <w:rPr>
          <w:spacing w:val="35"/>
        </w:rPr>
        <w:t> </w:t>
      </w:r>
      <w:r>
        <w:rPr/>
        <w:t>sinh</w:t>
      </w:r>
      <w:r>
        <w:rPr>
          <w:spacing w:val="33"/>
        </w:rPr>
        <w:t> </w:t>
      </w:r>
      <w:r>
        <w:rPr/>
        <w:t>hoạt</w:t>
      </w:r>
      <w:r>
        <w:rPr>
          <w:spacing w:val="33"/>
        </w:rPr>
        <w:t> </w:t>
      </w:r>
      <w:r>
        <w:rPr/>
        <w:t>hàng</w:t>
      </w:r>
      <w:r>
        <w:rPr>
          <w:spacing w:val="35"/>
        </w:rPr>
        <w:t> </w:t>
      </w:r>
      <w:r>
        <w:rPr/>
        <w:t>ngày,</w:t>
      </w:r>
      <w:r>
        <w:rPr>
          <w:spacing w:val="33"/>
        </w:rPr>
        <w:t> </w:t>
      </w:r>
      <w:r>
        <w:rPr/>
        <w:t>nam</w:t>
      </w:r>
      <w:r>
        <w:rPr>
          <w:spacing w:val="34"/>
        </w:rPr>
        <w:t> </w:t>
      </w:r>
      <w:r>
        <w:rPr/>
        <w:t>châm</w:t>
      </w:r>
      <w:r>
        <w:rPr>
          <w:spacing w:val="32"/>
        </w:rPr>
        <w:t> </w:t>
      </w:r>
      <w:r>
        <w:rPr/>
        <w:t>điện</w:t>
      </w:r>
      <w:r>
        <w:rPr>
          <w:spacing w:val="33"/>
        </w:rPr>
        <w:t> </w:t>
      </w:r>
      <w:r>
        <w:rPr/>
        <w:t>được</w:t>
      </w:r>
      <w:r>
        <w:rPr>
          <w:spacing w:val="35"/>
        </w:rPr>
        <w:t> </w:t>
      </w:r>
      <w:r>
        <w:rPr/>
        <w:t>ứng</w:t>
      </w:r>
      <w:r>
        <w:rPr>
          <w:spacing w:val="33"/>
        </w:rPr>
        <w:t> </w:t>
      </w:r>
      <w:r>
        <w:rPr/>
        <w:t>dụng</w:t>
      </w:r>
      <w:r>
        <w:rPr>
          <w:spacing w:val="35"/>
        </w:rPr>
        <w:t> </w:t>
      </w:r>
      <w:r>
        <w:rPr/>
        <w:t>rộng</w:t>
      </w:r>
      <w:r>
        <w:rPr>
          <w:spacing w:val="35"/>
        </w:rPr>
        <w:t> </w:t>
      </w:r>
      <w:r>
        <w:rPr/>
        <w:t>rãi</w:t>
      </w:r>
      <w:r>
        <w:rPr>
          <w:spacing w:val="35"/>
        </w:rPr>
        <w:t> </w:t>
      </w:r>
      <w:r>
        <w:rPr/>
        <w:t>như:</w:t>
      </w:r>
    </w:p>
    <w:p>
      <w:pPr>
        <w:pStyle w:val="BodyText"/>
        <w:spacing w:line="322" w:lineRule="exact"/>
        <w:ind w:left="802"/>
      </w:pPr>
      <w:r>
        <w:rPr/>
        <w:t>chuông</w:t>
      </w:r>
      <w:r>
        <w:rPr>
          <w:spacing w:val="-3"/>
        </w:rPr>
        <w:t> </w:t>
      </w:r>
      <w:r>
        <w:rPr/>
        <w:t>điện,</w:t>
      </w:r>
      <w:r>
        <w:rPr>
          <w:spacing w:val="-6"/>
        </w:rPr>
        <w:t> </w:t>
      </w:r>
      <w:r>
        <w:rPr/>
        <w:t>loa</w:t>
      </w:r>
      <w:r>
        <w:rPr>
          <w:spacing w:val="-3"/>
        </w:rPr>
        <w:t> </w:t>
      </w:r>
      <w:r>
        <w:rPr>
          <w:spacing w:val="-2"/>
        </w:rPr>
        <w:t>điện,...</w:t>
      </w:r>
    </w:p>
    <w:p>
      <w:pPr>
        <w:pStyle w:val="BodyText"/>
        <w:spacing w:line="322" w:lineRule="exact"/>
        <w:ind w:left="1234"/>
      </w:pPr>
      <w:r>
        <w:rPr/>
        <w:t>Gồm</w:t>
      </w:r>
      <w:r>
        <w:rPr>
          <w:spacing w:val="-3"/>
        </w:rPr>
        <w:t> </w:t>
      </w:r>
      <w:r>
        <w:rPr/>
        <w:t>hai</w:t>
      </w:r>
      <w:r>
        <w:rPr>
          <w:spacing w:val="-1"/>
        </w:rPr>
        <w:t> </w:t>
      </w:r>
      <w:r>
        <w:rPr/>
        <w:t>bộ</w:t>
      </w:r>
      <w:r>
        <w:rPr>
          <w:spacing w:val="-5"/>
        </w:rPr>
        <w:t> </w:t>
      </w:r>
      <w:r>
        <w:rPr/>
        <w:t>phận</w:t>
      </w:r>
      <w:r>
        <w:rPr>
          <w:spacing w:val="-1"/>
        </w:rPr>
        <w:t> </w:t>
      </w:r>
      <w:r>
        <w:rPr>
          <w:spacing w:val="-2"/>
        </w:rPr>
        <w:t>chính:</w:t>
      </w:r>
    </w:p>
    <w:p>
      <w:pPr>
        <w:pStyle w:val="ListParagraph"/>
        <w:numPr>
          <w:ilvl w:val="0"/>
          <w:numId w:val="66"/>
        </w:numPr>
        <w:tabs>
          <w:tab w:pos="1396" w:val="left" w:leader="none"/>
        </w:tabs>
        <w:spacing w:line="322" w:lineRule="exact" w:before="0" w:after="0"/>
        <w:ind w:left="1396" w:right="0" w:hanging="162"/>
        <w:jc w:val="left"/>
        <w:rPr>
          <w:sz w:val="28"/>
        </w:rPr>
      </w:pPr>
      <w:r>
        <w:rPr>
          <w:sz w:val="28"/>
        </w:rPr>
        <w:t>Cuộn</w:t>
      </w:r>
      <w:r>
        <w:rPr>
          <w:spacing w:val="-6"/>
          <w:sz w:val="28"/>
        </w:rPr>
        <w:t> </w:t>
      </w:r>
      <w:r>
        <w:rPr>
          <w:sz w:val="28"/>
        </w:rPr>
        <w:t>dây</w:t>
      </w:r>
      <w:r>
        <w:rPr>
          <w:spacing w:val="-2"/>
          <w:sz w:val="28"/>
        </w:rPr>
        <w:t> </w:t>
      </w:r>
      <w:r>
        <w:rPr>
          <w:sz w:val="28"/>
        </w:rPr>
        <w:t>(phần</w:t>
      </w:r>
      <w:r>
        <w:rPr>
          <w:spacing w:val="-2"/>
          <w:sz w:val="28"/>
        </w:rPr>
        <w:t> điện).</w:t>
      </w:r>
    </w:p>
    <w:p>
      <w:pPr>
        <w:pStyle w:val="ListParagraph"/>
        <w:numPr>
          <w:ilvl w:val="0"/>
          <w:numId w:val="66"/>
        </w:numPr>
        <w:tabs>
          <w:tab w:pos="1396" w:val="left" w:leader="none"/>
        </w:tabs>
        <w:spacing w:line="322" w:lineRule="exact" w:before="0" w:after="0"/>
        <w:ind w:left="1396" w:right="0" w:hanging="162"/>
        <w:jc w:val="left"/>
        <w:rPr>
          <w:sz w:val="28"/>
        </w:rPr>
      </w:pPr>
      <w:r>
        <w:rPr>
          <w:sz w:val="28"/>
        </w:rPr>
        <w:t>Mạch</w:t>
      </w:r>
      <w:r>
        <w:rPr>
          <w:spacing w:val="-6"/>
          <w:sz w:val="28"/>
        </w:rPr>
        <w:t> </w:t>
      </w:r>
      <w:r>
        <w:rPr>
          <w:sz w:val="28"/>
        </w:rPr>
        <w:t>từ</w:t>
      </w:r>
      <w:r>
        <w:rPr>
          <w:spacing w:val="-3"/>
          <w:sz w:val="28"/>
        </w:rPr>
        <w:t> </w:t>
      </w:r>
      <w:r>
        <w:rPr>
          <w:sz w:val="28"/>
        </w:rPr>
        <w:t>(phần </w:t>
      </w:r>
      <w:r>
        <w:rPr>
          <w:spacing w:val="-4"/>
          <w:sz w:val="28"/>
        </w:rPr>
        <w:t>từ).</w:t>
      </w:r>
    </w:p>
    <w:p>
      <w:pPr>
        <w:pStyle w:val="BodyText"/>
        <w:ind w:left="1234"/>
      </w:pPr>
      <w:r>
        <w:rPr/>
        <w:t>Trong</w:t>
      </w:r>
      <w:r>
        <w:rPr>
          <w:spacing w:val="-3"/>
        </w:rPr>
        <w:t> </w:t>
      </w:r>
      <w:r>
        <w:rPr/>
        <w:t>thực</w:t>
      </w:r>
      <w:r>
        <w:rPr>
          <w:spacing w:val="-4"/>
        </w:rPr>
        <w:t> </w:t>
      </w:r>
      <w:r>
        <w:rPr/>
        <w:t>tế,</w:t>
      </w:r>
      <w:r>
        <w:rPr>
          <w:spacing w:val="-4"/>
        </w:rPr>
        <w:t> </w:t>
      </w:r>
      <w:r>
        <w:rPr/>
        <w:t>ta</w:t>
      </w:r>
      <w:r>
        <w:rPr>
          <w:spacing w:val="-3"/>
        </w:rPr>
        <w:t> </w:t>
      </w:r>
      <w:r>
        <w:rPr/>
        <w:t>thường</w:t>
      </w:r>
      <w:r>
        <w:rPr>
          <w:spacing w:val="-7"/>
        </w:rPr>
        <w:t> </w:t>
      </w:r>
      <w:r>
        <w:rPr/>
        <w:t>gặp</w:t>
      </w:r>
      <w:r>
        <w:rPr>
          <w:spacing w:val="-2"/>
        </w:rPr>
        <w:t> </w:t>
      </w:r>
      <w:r>
        <w:rPr/>
        <w:t>hai</w:t>
      </w:r>
      <w:r>
        <w:rPr>
          <w:spacing w:val="-3"/>
        </w:rPr>
        <w:t> </w:t>
      </w:r>
      <w:r>
        <w:rPr/>
        <w:t>loại</w:t>
      </w:r>
      <w:r>
        <w:rPr>
          <w:spacing w:val="-2"/>
        </w:rPr>
        <w:t> </w:t>
      </w:r>
      <w:r>
        <w:rPr>
          <w:spacing w:val="-4"/>
        </w:rPr>
        <w:t>sau:</w:t>
      </w:r>
    </w:p>
    <w:p>
      <w:pPr>
        <w:pStyle w:val="Heading1"/>
        <w:spacing w:line="240" w:lineRule="auto" w:before="1"/>
        <w:jc w:val="left"/>
      </w:pPr>
      <w:r>
        <w:rPr/>
        <w:t>Loại</w:t>
      </w:r>
      <w:r>
        <w:rPr>
          <w:spacing w:val="-3"/>
        </w:rPr>
        <w:t> </w:t>
      </w:r>
      <w:r>
        <w:rPr/>
        <w:t>có</w:t>
      </w:r>
      <w:r>
        <w:rPr>
          <w:spacing w:val="-2"/>
        </w:rPr>
        <w:t> </w:t>
      </w:r>
      <w:r>
        <w:rPr/>
        <w:t>nắp</w:t>
      </w:r>
      <w:r>
        <w:rPr>
          <w:spacing w:val="-3"/>
        </w:rPr>
        <w:t> </w:t>
      </w:r>
      <w:r>
        <w:rPr/>
        <w:t>chuyển</w:t>
      </w:r>
      <w:r>
        <w:rPr>
          <w:spacing w:val="-6"/>
        </w:rPr>
        <w:t> </w:t>
      </w:r>
      <w:r>
        <w:rPr>
          <w:spacing w:val="-2"/>
        </w:rPr>
        <w:t>động:</w:t>
      </w:r>
    </w:p>
    <w:p>
      <w:pPr>
        <w:pStyle w:val="ListParagraph"/>
        <w:numPr>
          <w:ilvl w:val="0"/>
          <w:numId w:val="66"/>
        </w:numPr>
        <w:tabs>
          <w:tab w:pos="1405" w:val="left" w:leader="none"/>
        </w:tabs>
        <w:spacing w:line="240" w:lineRule="auto" w:before="1" w:after="0"/>
        <w:ind w:left="802" w:right="240" w:firstLine="431"/>
        <w:jc w:val="left"/>
        <w:rPr>
          <w:sz w:val="28"/>
        </w:rPr>
      </w:pPr>
      <w:r>
        <w:rPr>
          <w:sz w:val="28"/>
        </w:rPr>
        <w:t>Cấu tạo: gồm có cuộn dây, lõi sắt từ (phần cố định và phần di động). Hình </w:t>
      </w:r>
      <w:r>
        <w:rPr>
          <w:spacing w:val="-4"/>
          <w:sz w:val="28"/>
        </w:rPr>
        <w:t>3-1.</w:t>
      </w:r>
    </w:p>
    <w:p>
      <w:pPr>
        <w:pStyle w:val="Heading1"/>
        <w:spacing w:line="321" w:lineRule="exact"/>
        <w:jc w:val="left"/>
      </w:pPr>
      <w:r>
        <w:rPr/>
        <w:t>Loại</w:t>
      </w:r>
      <w:r>
        <w:rPr>
          <w:spacing w:val="-5"/>
        </w:rPr>
        <w:t> </w:t>
      </w:r>
      <w:r>
        <w:rPr/>
        <w:t>không</w:t>
      </w:r>
      <w:r>
        <w:rPr>
          <w:spacing w:val="-2"/>
        </w:rPr>
        <w:t> </w:t>
      </w:r>
      <w:r>
        <w:rPr/>
        <w:t>có</w:t>
      </w:r>
      <w:r>
        <w:rPr>
          <w:spacing w:val="-3"/>
        </w:rPr>
        <w:t> </w:t>
      </w:r>
      <w:r>
        <w:rPr>
          <w:spacing w:val="-4"/>
        </w:rPr>
        <w:t>nắp:</w:t>
      </w:r>
    </w:p>
    <w:p>
      <w:pPr>
        <w:pStyle w:val="ListParagraph"/>
        <w:numPr>
          <w:ilvl w:val="0"/>
          <w:numId w:val="66"/>
        </w:numPr>
        <w:tabs>
          <w:tab w:pos="1402" w:val="left" w:leader="none"/>
        </w:tabs>
        <w:spacing w:line="240" w:lineRule="auto" w:before="0" w:after="0"/>
        <w:ind w:left="802" w:right="232" w:firstLine="431"/>
        <w:jc w:val="left"/>
        <w:rPr>
          <w:sz w:val="28"/>
        </w:rPr>
      </w:pPr>
      <w:r>
        <w:rPr>
          <w:sz w:val="28"/>
        </w:rPr>
        <w:t>Cấu tạo: gồm cuộn dây và lõi sắt từ. Đối với loại này, các vật</w:t>
      </w:r>
      <w:r>
        <w:rPr>
          <w:spacing w:val="80"/>
          <w:sz w:val="28"/>
        </w:rPr>
        <w:t> </w:t>
      </w:r>
      <w:r>
        <w:rPr>
          <w:sz w:val="28"/>
        </w:rPr>
        <w:t>liệu sắt thép bị hút được xem như là nắp.</w:t>
      </w:r>
    </w:p>
    <w:p>
      <w:pPr>
        <w:spacing w:after="0" w:line="240" w:lineRule="auto"/>
        <w:jc w:val="left"/>
        <w:rPr>
          <w:sz w:val="28"/>
        </w:rPr>
        <w:sectPr>
          <w:pgSz w:w="11910" w:h="16840"/>
          <w:pgMar w:header="0" w:footer="965" w:top="1060" w:bottom="1160" w:left="900" w:right="900"/>
        </w:sectPr>
      </w:pPr>
    </w:p>
    <w:p>
      <w:pPr>
        <w:pStyle w:val="BodyText"/>
        <w:ind w:left="2807"/>
        <w:rPr>
          <w:sz w:val="20"/>
        </w:rPr>
      </w:pPr>
      <w:r>
        <w:rPr>
          <w:sz w:val="20"/>
        </w:rPr>
        <w:drawing>
          <wp:inline distT="0" distB="0" distL="0" distR="0">
            <wp:extent cx="2494310" cy="1737360"/>
            <wp:effectExtent l="0" t="0" r="0" b="0"/>
            <wp:docPr id="536" name="Image 536"/>
            <wp:cNvGraphicFramePr>
              <a:graphicFrameLocks/>
            </wp:cNvGraphicFramePr>
            <a:graphic>
              <a:graphicData uri="http://schemas.openxmlformats.org/drawingml/2006/picture">
                <pic:pic>
                  <pic:nvPicPr>
                    <pic:cNvPr id="536" name="Image 536"/>
                    <pic:cNvPicPr/>
                  </pic:nvPicPr>
                  <pic:blipFill>
                    <a:blip r:embed="rId74" cstate="print"/>
                    <a:stretch>
                      <a:fillRect/>
                    </a:stretch>
                  </pic:blipFill>
                  <pic:spPr>
                    <a:xfrm>
                      <a:off x="0" y="0"/>
                      <a:ext cx="2494310" cy="1737360"/>
                    </a:xfrm>
                    <a:prstGeom prst="rect">
                      <a:avLst/>
                    </a:prstGeom>
                  </pic:spPr>
                </pic:pic>
              </a:graphicData>
            </a:graphic>
          </wp:inline>
        </w:drawing>
      </w:r>
      <w:r>
        <w:rPr>
          <w:sz w:val="20"/>
        </w:rPr>
      </w:r>
    </w:p>
    <w:p>
      <w:pPr>
        <w:spacing w:before="86"/>
        <w:ind w:left="2945" w:right="0" w:firstLine="0"/>
        <w:jc w:val="left"/>
        <w:rPr>
          <w:sz w:val="24"/>
        </w:rPr>
      </w:pPr>
      <w:r>
        <w:rPr>
          <w:sz w:val="24"/>
        </w:rPr>
        <w:t>Hình</w:t>
      </w:r>
      <w:r>
        <w:rPr>
          <w:spacing w:val="-3"/>
          <w:sz w:val="24"/>
        </w:rPr>
        <w:t> </w:t>
      </w:r>
      <w:r>
        <w:rPr>
          <w:sz w:val="24"/>
        </w:rPr>
        <w:t>3-1.</w:t>
      </w:r>
      <w:r>
        <w:rPr>
          <w:spacing w:val="-1"/>
          <w:sz w:val="24"/>
        </w:rPr>
        <w:t> </w:t>
      </w:r>
      <w:r>
        <w:rPr>
          <w:sz w:val="24"/>
        </w:rPr>
        <w:t>Loại</w:t>
      </w:r>
      <w:r>
        <w:rPr>
          <w:spacing w:val="-1"/>
          <w:sz w:val="24"/>
        </w:rPr>
        <w:t> </w:t>
      </w:r>
      <w:r>
        <w:rPr>
          <w:sz w:val="24"/>
        </w:rPr>
        <w:t>có</w:t>
      </w:r>
      <w:r>
        <w:rPr>
          <w:spacing w:val="-1"/>
          <w:sz w:val="24"/>
        </w:rPr>
        <w:t> </w:t>
      </w:r>
      <w:r>
        <w:rPr>
          <w:sz w:val="24"/>
        </w:rPr>
        <w:t>nắp</w:t>
      </w:r>
      <w:r>
        <w:rPr>
          <w:spacing w:val="1"/>
          <w:sz w:val="24"/>
        </w:rPr>
        <w:t> </w:t>
      </w:r>
      <w:r>
        <w:rPr>
          <w:sz w:val="24"/>
        </w:rPr>
        <w:t>chuyển </w:t>
      </w:r>
      <w:r>
        <w:rPr>
          <w:spacing w:val="-4"/>
          <w:sz w:val="24"/>
        </w:rPr>
        <w:t>động</w:t>
      </w:r>
    </w:p>
    <w:p>
      <w:pPr>
        <w:pStyle w:val="Heading1"/>
        <w:numPr>
          <w:ilvl w:val="2"/>
          <w:numId w:val="65"/>
        </w:numPr>
        <w:tabs>
          <w:tab w:pos="1292" w:val="left" w:leader="none"/>
        </w:tabs>
        <w:spacing w:line="322" w:lineRule="exact" w:before="243" w:after="0"/>
        <w:ind w:left="1292" w:right="0" w:hanging="627"/>
        <w:jc w:val="both"/>
      </w:pPr>
      <w:r>
        <w:rPr/>
        <w:t>Nguyên</w:t>
      </w:r>
      <w:r>
        <w:rPr>
          <w:spacing w:val="-3"/>
        </w:rPr>
        <w:t> </w:t>
      </w:r>
      <w:r>
        <w:rPr/>
        <w:t>lý</w:t>
      </w:r>
      <w:r>
        <w:rPr>
          <w:spacing w:val="-4"/>
        </w:rPr>
        <w:t> </w:t>
      </w:r>
      <w:r>
        <w:rPr/>
        <w:t>làm</w:t>
      </w:r>
      <w:r>
        <w:rPr>
          <w:spacing w:val="-8"/>
        </w:rPr>
        <w:t> </w:t>
      </w:r>
      <w:r>
        <w:rPr/>
        <w:t>việc</w:t>
      </w:r>
      <w:r>
        <w:rPr>
          <w:spacing w:val="-1"/>
        </w:rPr>
        <w:t> </w:t>
      </w:r>
      <w:r>
        <w:rPr/>
        <w:t>và</w:t>
      </w:r>
      <w:r>
        <w:rPr>
          <w:spacing w:val="-2"/>
        </w:rPr>
        <w:t> </w:t>
      </w:r>
      <w:r>
        <w:rPr/>
        <w:t>phân</w:t>
      </w:r>
      <w:r>
        <w:rPr>
          <w:spacing w:val="-2"/>
        </w:rPr>
        <w:t> </w:t>
      </w:r>
      <w:r>
        <w:rPr>
          <w:spacing w:val="-4"/>
        </w:rPr>
        <w:t>loại:</w:t>
      </w:r>
    </w:p>
    <w:p>
      <w:pPr>
        <w:pStyle w:val="BodyText"/>
        <w:ind w:left="232" w:right="796" w:firstLine="432"/>
        <w:jc w:val="both"/>
      </w:pPr>
      <w:r>
        <w:rPr/>
        <w:t>Sự làm việc của nam châm điện dựa trên</w:t>
      </w:r>
      <w:r>
        <w:rPr>
          <w:spacing w:val="40"/>
        </w:rPr>
        <w:t> </w:t>
      </w:r>
      <w:r>
        <w:rPr/>
        <w:t>nguyên tắc điện từ, khi một cuộn dây có N vòng dây quấn được bố trí trên mạch từ. Cho dòng điện I đi qua cuộn dây sẽ sinh ra từ trường, vật liệu sắt từ đặt trong từ trường đó sẽ bị từ hóa và phân cực tính. Từ thông xuyên qua vật liệu sắt từ theo đường khép kín. Theo</w:t>
      </w:r>
      <w:r>
        <w:rPr>
          <w:spacing w:val="40"/>
        </w:rPr>
        <w:t> </w:t>
      </w:r>
      <w:r>
        <w:rPr/>
        <w:t>quy định, chỗ từ thông đi ra ở vật liệu sắt từ gọi là cực bắc (N), chỗ từ thông đi vào gọi là cực nam (S).</w:t>
      </w:r>
    </w:p>
    <w:p>
      <w:pPr>
        <w:pStyle w:val="BodyText"/>
        <w:spacing w:before="1"/>
        <w:ind w:left="232" w:right="810" w:firstLine="432"/>
        <w:jc w:val="both"/>
      </w:pPr>
      <w:r>
        <w:rPr/>
        <w:t>Hình 3-2 ta thấy, cực tính của vật liệu sắt từ khác dấu với cực tính của cuộn dây nên vật liệu sắt từ bị hút về phía cuộn dây bởi lực hút điện từ F.</w:t>
      </w:r>
    </w:p>
    <w:p>
      <w:pPr>
        <w:spacing w:line="147" w:lineRule="exact" w:before="32"/>
        <w:ind w:left="1330" w:right="0" w:firstLine="0"/>
        <w:jc w:val="left"/>
        <w:rPr>
          <w:sz w:val="14"/>
        </w:rPr>
      </w:pPr>
      <w:r>
        <w:rPr>
          <w:i/>
          <w:position w:val="-10"/>
          <w:sz w:val="24"/>
        </w:rPr>
        <w:t>i</w:t>
      </w:r>
      <w:r>
        <w:rPr>
          <w:i/>
          <w:spacing w:val="-38"/>
          <w:position w:val="-10"/>
          <w:sz w:val="24"/>
        </w:rPr>
        <w:t> </w:t>
      </w:r>
      <w:r>
        <w:rPr>
          <w:spacing w:val="-12"/>
          <w:sz w:val="14"/>
        </w:rPr>
        <w:t>2</w:t>
      </w:r>
    </w:p>
    <w:p>
      <w:pPr>
        <w:spacing w:before="0"/>
        <w:ind w:left="710" w:right="0" w:firstLine="0"/>
        <w:jc w:val="left"/>
        <w:rPr>
          <w:sz w:val="14"/>
        </w:rPr>
      </w:pPr>
      <w:r>
        <w:rPr/>
        <mc:AlternateContent>
          <mc:Choice Requires="wps">
            <w:drawing>
              <wp:anchor distT="0" distB="0" distL="0" distR="0" allowOverlap="1" layoutInCell="1" locked="0" behindDoc="1" simplePos="0" relativeHeight="484746752">
                <wp:simplePos x="0" y="0"/>
                <wp:positionH relativeFrom="page">
                  <wp:posOffset>1386664</wp:posOffset>
                </wp:positionH>
                <wp:positionV relativeFrom="paragraph">
                  <wp:posOffset>115314</wp:posOffset>
                </wp:positionV>
                <wp:extent cx="180340" cy="1270"/>
                <wp:effectExtent l="0" t="0" r="0" b="0"/>
                <wp:wrapNone/>
                <wp:docPr id="537" name="Graphic 537"/>
                <wp:cNvGraphicFramePr>
                  <a:graphicFrameLocks/>
                </wp:cNvGraphicFramePr>
                <a:graphic>
                  <a:graphicData uri="http://schemas.microsoft.com/office/word/2010/wordprocessingShape">
                    <wps:wsp>
                      <wps:cNvPr id="537" name="Graphic 537"/>
                      <wps:cNvSpPr/>
                      <wps:spPr>
                        <a:xfrm>
                          <a:off x="0" y="0"/>
                          <a:ext cx="180340" cy="1270"/>
                        </a:xfrm>
                        <a:custGeom>
                          <a:avLst/>
                          <a:gdLst/>
                          <a:ahLst/>
                          <a:cxnLst/>
                          <a:rect l="l" t="t" r="r" b="b"/>
                          <a:pathLst>
                            <a:path w="180340" h="0">
                              <a:moveTo>
                                <a:pt x="0" y="0"/>
                              </a:moveTo>
                              <a:lnTo>
                                <a:pt x="180300" y="0"/>
                              </a:lnTo>
                            </a:path>
                          </a:pathLst>
                        </a:custGeom>
                        <a:ln w="6401">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569728" from="109.18615pt,9.079896pt" to="123.383008pt,9.079896pt" stroked="true" strokeweight=".504018pt" strokecolor="#000000">
                <v:stroke dashstyle="solid"/>
                <w10:wrap type="none"/>
              </v:line>
            </w:pict>
          </mc:Fallback>
        </mc:AlternateContent>
      </w:r>
      <w:r>
        <w:rPr/>
        <w:drawing>
          <wp:anchor distT="0" distB="0" distL="0" distR="0" allowOverlap="1" layoutInCell="1" locked="0" behindDoc="0" simplePos="0" relativeHeight="15779840">
            <wp:simplePos x="0" y="0"/>
            <wp:positionH relativeFrom="page">
              <wp:posOffset>3503771</wp:posOffset>
            </wp:positionH>
            <wp:positionV relativeFrom="paragraph">
              <wp:posOffset>215577</wp:posOffset>
            </wp:positionV>
            <wp:extent cx="1885950" cy="2041071"/>
            <wp:effectExtent l="0" t="0" r="0" b="0"/>
            <wp:wrapNone/>
            <wp:docPr id="538" name="Image 538"/>
            <wp:cNvGraphicFramePr>
              <a:graphicFrameLocks/>
            </wp:cNvGraphicFramePr>
            <a:graphic>
              <a:graphicData uri="http://schemas.openxmlformats.org/drawingml/2006/picture">
                <pic:pic>
                  <pic:nvPicPr>
                    <pic:cNvPr id="538" name="Image 538"/>
                    <pic:cNvPicPr/>
                  </pic:nvPicPr>
                  <pic:blipFill>
                    <a:blip r:embed="rId75" cstate="print"/>
                    <a:stretch>
                      <a:fillRect/>
                    </a:stretch>
                  </pic:blipFill>
                  <pic:spPr>
                    <a:xfrm>
                      <a:off x="0" y="0"/>
                      <a:ext cx="1885950" cy="2041071"/>
                    </a:xfrm>
                    <a:prstGeom prst="rect">
                      <a:avLst/>
                    </a:prstGeom>
                  </pic:spPr>
                </pic:pic>
              </a:graphicData>
            </a:graphic>
          </wp:anchor>
        </w:drawing>
      </w:r>
      <w:r>
        <w:rPr>
          <w:i/>
          <w:sz w:val="24"/>
        </w:rPr>
        <w:t>F</w:t>
      </w:r>
      <w:r>
        <w:rPr>
          <w:i/>
          <w:spacing w:val="17"/>
          <w:sz w:val="24"/>
        </w:rPr>
        <w:t> </w:t>
      </w:r>
      <w:r>
        <w:rPr>
          <w:rFonts w:ascii="Symbol" w:hAnsi="Symbol"/>
          <w:sz w:val="24"/>
        </w:rPr>
        <w:t></w:t>
      </w:r>
      <w:r>
        <w:rPr>
          <w:spacing w:val="-5"/>
          <w:sz w:val="24"/>
        </w:rPr>
        <w:t> </w:t>
      </w:r>
      <w:r>
        <w:rPr>
          <w:i/>
          <w:sz w:val="24"/>
        </w:rPr>
        <w:t>k</w:t>
      </w:r>
      <w:r>
        <w:rPr>
          <w:i/>
          <w:spacing w:val="-9"/>
          <w:sz w:val="24"/>
        </w:rPr>
        <w:t> </w:t>
      </w:r>
      <w:r>
        <w:rPr>
          <w:rFonts w:ascii="Symbol" w:hAnsi="Symbol"/>
          <w:i/>
          <w:position w:val="-18"/>
          <w:sz w:val="25"/>
        </w:rPr>
        <w:t></w:t>
      </w:r>
      <w:r>
        <w:rPr>
          <w:spacing w:val="-11"/>
          <w:position w:val="-18"/>
          <w:sz w:val="25"/>
        </w:rPr>
        <w:t> </w:t>
      </w:r>
      <w:r>
        <w:rPr>
          <w:spacing w:val="-10"/>
          <w:position w:val="-7"/>
          <w:sz w:val="14"/>
        </w:rPr>
        <w:t>2</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1"/>
        <w:rPr>
          <w:sz w:val="24"/>
        </w:rPr>
      </w:pPr>
    </w:p>
    <w:p>
      <w:pPr>
        <w:spacing w:before="0"/>
        <w:ind w:left="3886" w:right="0" w:firstLine="0"/>
        <w:jc w:val="left"/>
        <w:rPr>
          <w:sz w:val="24"/>
        </w:rPr>
      </w:pPr>
      <w:r>
        <w:rPr>
          <w:sz w:val="24"/>
        </w:rPr>
        <w:t>Hình</w:t>
      </w:r>
      <w:r>
        <w:rPr>
          <w:spacing w:val="-1"/>
          <w:sz w:val="24"/>
        </w:rPr>
        <w:t> </w:t>
      </w:r>
      <w:r>
        <w:rPr>
          <w:sz w:val="24"/>
        </w:rPr>
        <w:t>3-2.</w:t>
      </w:r>
      <w:r>
        <w:rPr>
          <w:spacing w:val="-1"/>
          <w:sz w:val="24"/>
        </w:rPr>
        <w:t> </w:t>
      </w:r>
      <w:r>
        <w:rPr>
          <w:sz w:val="24"/>
        </w:rPr>
        <w:t>Nam</w:t>
      </w:r>
      <w:r>
        <w:rPr>
          <w:spacing w:val="-1"/>
          <w:sz w:val="24"/>
        </w:rPr>
        <w:t> </w:t>
      </w:r>
      <w:r>
        <w:rPr>
          <w:sz w:val="24"/>
        </w:rPr>
        <w:t>châm điện</w:t>
      </w:r>
      <w:r>
        <w:rPr>
          <w:spacing w:val="-1"/>
          <w:sz w:val="24"/>
        </w:rPr>
        <w:t> </w:t>
      </w:r>
      <w:r>
        <w:rPr>
          <w:sz w:val="24"/>
        </w:rPr>
        <w:t>không</w:t>
      </w:r>
      <w:r>
        <w:rPr>
          <w:spacing w:val="-1"/>
          <w:sz w:val="24"/>
        </w:rPr>
        <w:t> </w:t>
      </w:r>
      <w:r>
        <w:rPr>
          <w:sz w:val="24"/>
        </w:rPr>
        <w:t>có </w:t>
      </w:r>
      <w:r>
        <w:rPr>
          <w:spacing w:val="-5"/>
          <w:sz w:val="24"/>
        </w:rPr>
        <w:t>nắp</w:t>
      </w:r>
    </w:p>
    <w:p>
      <w:pPr>
        <w:pStyle w:val="BodyText"/>
        <w:spacing w:before="2"/>
        <w:rPr>
          <w:sz w:val="24"/>
        </w:rPr>
      </w:pPr>
    </w:p>
    <w:p>
      <w:pPr>
        <w:pStyle w:val="BodyText"/>
        <w:ind w:left="232" w:right="796" w:firstLine="432"/>
        <w:jc w:val="right"/>
      </w:pPr>
      <w:r>
        <w:rPr/>
        <w:t>Nếu lực F đạt giá trị ≥</w:t>
      </w:r>
      <w:r>
        <w:rPr>
          <w:spacing w:val="18"/>
        </w:rPr>
        <w:t> </w:t>
      </w:r>
      <w:r>
        <w:rPr/>
        <w:t>lực phản hồi của lò xo, tức là dòng điện I đạt giá trị</w:t>
      </w:r>
      <w:r>
        <w:rPr>
          <w:spacing w:val="80"/>
        </w:rPr>
        <w:t> </w:t>
      </w:r>
      <w:r>
        <w:rPr/>
        <w:t>dòng điện tác động (I = I</w:t>
      </w:r>
      <w:r>
        <w:rPr>
          <w:vertAlign w:val="subscript"/>
        </w:rPr>
        <w:t>td</w:t>
      </w:r>
      <w:r>
        <w:rPr>
          <w:vertAlign w:val="baseline"/>
        </w:rPr>
        <w:t>), nắp từ bắt đầu di chuyển về phía thân từ, quá trình</w:t>
      </w:r>
      <w:r>
        <w:rPr>
          <w:spacing w:val="40"/>
          <w:vertAlign w:val="baseline"/>
        </w:rPr>
        <w:t> </w:t>
      </w:r>
      <w:r>
        <w:rPr>
          <w:vertAlign w:val="baseline"/>
        </w:rPr>
        <w:t>di chuyển của</w:t>
      </w:r>
      <w:r>
        <w:rPr>
          <w:spacing w:val="-1"/>
          <w:vertAlign w:val="baseline"/>
        </w:rPr>
        <w:t> </w:t>
      </w:r>
      <w:r>
        <w:rPr>
          <w:vertAlign w:val="baseline"/>
        </w:rPr>
        <w:t>nắp từ 2 sẽ có tốc</w:t>
      </w:r>
      <w:r>
        <w:rPr>
          <w:spacing w:val="-1"/>
          <w:vertAlign w:val="baseline"/>
        </w:rPr>
        <w:t> </w:t>
      </w:r>
      <w:r>
        <w:rPr>
          <w:vertAlign w:val="baseline"/>
        </w:rPr>
        <w:t>độ</w:t>
      </w:r>
      <w:r>
        <w:rPr>
          <w:spacing w:val="-1"/>
          <w:vertAlign w:val="baseline"/>
        </w:rPr>
        <w:t> </w:t>
      </w:r>
      <w:r>
        <w:rPr>
          <w:vertAlign w:val="baseline"/>
        </w:rPr>
        <w:t>tăng</w:t>
      </w:r>
      <w:r>
        <w:rPr>
          <w:spacing w:val="-1"/>
          <w:vertAlign w:val="baseline"/>
        </w:rPr>
        <w:t> </w:t>
      </w:r>
      <w:r>
        <w:rPr>
          <w:vertAlign w:val="baseline"/>
        </w:rPr>
        <w:t>dần do khe</w:t>
      </w:r>
      <w:r>
        <w:rPr>
          <w:spacing w:val="-1"/>
          <w:vertAlign w:val="baseline"/>
        </w:rPr>
        <w:t> </w:t>
      </w:r>
      <w:r>
        <w:rPr>
          <w:vertAlign w:val="baseline"/>
        </w:rPr>
        <w:t>hở không</w:t>
      </w:r>
      <w:r>
        <w:rPr>
          <w:spacing w:val="-1"/>
          <w:vertAlign w:val="baseline"/>
        </w:rPr>
        <w:t> </w:t>
      </w:r>
      <w:r>
        <w:rPr>
          <w:vertAlign w:val="baseline"/>
        </w:rPr>
        <w:t>khí (</w:t>
      </w:r>
      <w:r>
        <w:rPr>
          <w:rFonts w:ascii="Symbol" w:hAnsi="Symbol"/>
          <w:vertAlign w:val="baseline"/>
        </w:rPr>
        <w:t></w:t>
      </w:r>
      <w:r>
        <w:rPr>
          <w:vertAlign w:val="baseline"/>
        </w:rPr>
        <w:t>)</w:t>
      </w:r>
      <w:r>
        <w:rPr>
          <w:spacing w:val="-1"/>
          <w:vertAlign w:val="baseline"/>
        </w:rPr>
        <w:t> </w:t>
      </w:r>
      <w:r>
        <w:rPr>
          <w:vertAlign w:val="baseline"/>
        </w:rPr>
        <w:t>bị giảm đi.</w:t>
      </w:r>
    </w:p>
    <w:p>
      <w:pPr>
        <w:pStyle w:val="BodyText"/>
        <w:ind w:left="232" w:right="796" w:firstLine="432"/>
        <w:jc w:val="both"/>
      </w:pPr>
      <w:r>
        <w:rPr/>
        <w:t>Nếu đổi chiều dòng điện trong cuộn dây thì từ trường sẽ đổi chiều, vật liệu sắt từ sau khi từ hóa vẫn có cực tính khác dấu với cực tính của cuộn dây, do đó vật liệu sắt từ vẫn bị hút về phía cuộn dây. Vì vậy, khi lõi từ mang cuộn dây có dòng điện, từ trường sẽ làm cho nắp bị từ hóa và hút nắp về phía lõi.</w:t>
      </w:r>
    </w:p>
    <w:p>
      <w:pPr>
        <w:pStyle w:val="BodyText"/>
        <w:spacing w:line="242" w:lineRule="auto"/>
        <w:ind w:left="232" w:right="803" w:firstLine="432"/>
        <w:jc w:val="both"/>
      </w:pPr>
      <w:r>
        <w:rPr/>
        <w:t>Khi dòng điện trong cuộn dây giảm tới giá trị mà lực F không còn đủ lớn để thắng</w:t>
      </w:r>
      <w:r>
        <w:rPr>
          <w:spacing w:val="-1"/>
        </w:rPr>
        <w:t> </w:t>
      </w:r>
      <w:r>
        <w:rPr/>
        <w:t>lực</w:t>
      </w:r>
      <w:r>
        <w:rPr>
          <w:spacing w:val="-2"/>
        </w:rPr>
        <w:t> </w:t>
      </w:r>
      <w:r>
        <w:rPr/>
        <w:t>phản</w:t>
      </w:r>
      <w:r>
        <w:rPr>
          <w:spacing w:val="-1"/>
        </w:rPr>
        <w:t> </w:t>
      </w:r>
      <w:r>
        <w:rPr/>
        <w:t>hồi</w:t>
      </w:r>
      <w:r>
        <w:rPr>
          <w:spacing w:val="-1"/>
        </w:rPr>
        <w:t> </w:t>
      </w:r>
      <w:r>
        <w:rPr/>
        <w:t>của</w:t>
      </w:r>
      <w:r>
        <w:rPr>
          <w:spacing w:val="-2"/>
        </w:rPr>
        <w:t> </w:t>
      </w:r>
      <w:r>
        <w:rPr/>
        <w:t>lò xo,</w:t>
      </w:r>
      <w:r>
        <w:rPr>
          <w:spacing w:val="-2"/>
        </w:rPr>
        <w:t> </w:t>
      </w:r>
      <w:r>
        <w:rPr/>
        <w:t>nắp</w:t>
      </w:r>
      <w:r>
        <w:rPr>
          <w:spacing w:val="-1"/>
        </w:rPr>
        <w:t> </w:t>
      </w:r>
      <w:r>
        <w:rPr/>
        <w:t>từ</w:t>
      </w:r>
      <w:r>
        <w:rPr>
          <w:spacing w:val="-2"/>
        </w:rPr>
        <w:t> </w:t>
      </w:r>
      <w:r>
        <w:rPr/>
        <w:t>sẽ</w:t>
      </w:r>
      <w:r>
        <w:rPr>
          <w:spacing w:val="-2"/>
        </w:rPr>
        <w:t> </w:t>
      </w:r>
      <w:r>
        <w:rPr/>
        <w:t>bị kéo</w:t>
      </w:r>
      <w:r>
        <w:rPr>
          <w:spacing w:val="-1"/>
        </w:rPr>
        <w:t> </w:t>
      </w:r>
      <w:r>
        <w:rPr/>
        <w:t>rời,</w:t>
      </w:r>
      <w:r>
        <w:rPr>
          <w:spacing w:val="-2"/>
        </w:rPr>
        <w:t> </w:t>
      </w:r>
      <w:r>
        <w:rPr/>
        <w:t>các</w:t>
      </w:r>
      <w:r>
        <w:rPr>
          <w:spacing w:val="-2"/>
        </w:rPr>
        <w:t> </w:t>
      </w:r>
      <w:r>
        <w:rPr/>
        <w:t>mặt cực</w:t>
      </w:r>
      <w:r>
        <w:rPr>
          <w:spacing w:val="-1"/>
        </w:rPr>
        <w:t> </w:t>
      </w:r>
      <w:r>
        <w:rPr/>
        <w:t>từ</w:t>
      </w:r>
      <w:r>
        <w:rPr>
          <w:spacing w:val="-5"/>
        </w:rPr>
        <w:t> </w:t>
      </w:r>
      <w:r>
        <w:rPr/>
        <w:t>trở</w:t>
      </w:r>
      <w:r>
        <w:rPr>
          <w:spacing w:val="-1"/>
        </w:rPr>
        <w:t> </w:t>
      </w:r>
      <w:r>
        <w:rPr/>
        <w:t>về</w:t>
      </w:r>
      <w:r>
        <w:rPr>
          <w:spacing w:val="-2"/>
        </w:rPr>
        <w:t> </w:t>
      </w:r>
      <w:r>
        <w:rPr/>
        <w:t>vị trí </w:t>
      </w:r>
      <w:r>
        <w:rPr>
          <w:spacing w:val="-5"/>
        </w:rPr>
        <w:t>ban</w:t>
      </w:r>
    </w:p>
    <w:p>
      <w:pPr>
        <w:spacing w:after="0" w:line="242" w:lineRule="auto"/>
        <w:jc w:val="both"/>
        <w:sectPr>
          <w:pgSz w:w="11910" w:h="16840"/>
          <w:pgMar w:header="0" w:footer="965" w:top="1320" w:bottom="1160" w:left="900" w:right="900"/>
        </w:sectPr>
      </w:pPr>
    </w:p>
    <w:p>
      <w:pPr>
        <w:pStyle w:val="BodyText"/>
        <w:spacing w:line="242" w:lineRule="auto" w:before="59"/>
        <w:ind w:left="802" w:right="180"/>
      </w:pPr>
      <w:r>
        <w:rPr/>
        <w:t>đầu.</w:t>
      </w:r>
      <w:r>
        <w:rPr>
          <w:spacing w:val="27"/>
        </w:rPr>
        <w:t> </w:t>
      </w:r>
      <w:r>
        <w:rPr/>
        <w:t>Giá</w:t>
      </w:r>
      <w:r>
        <w:rPr>
          <w:spacing w:val="28"/>
        </w:rPr>
        <w:t> </w:t>
      </w:r>
      <w:r>
        <w:rPr/>
        <w:t>trị</w:t>
      </w:r>
      <w:r>
        <w:rPr>
          <w:spacing w:val="28"/>
        </w:rPr>
        <w:t> </w:t>
      </w:r>
      <w:r>
        <w:rPr/>
        <w:t>dòng</w:t>
      </w:r>
      <w:r>
        <w:rPr>
          <w:spacing w:val="28"/>
        </w:rPr>
        <w:t> </w:t>
      </w:r>
      <w:r>
        <w:rPr/>
        <w:t>điện</w:t>
      </w:r>
      <w:r>
        <w:rPr>
          <w:spacing w:val="28"/>
        </w:rPr>
        <w:t> </w:t>
      </w:r>
      <w:r>
        <w:rPr/>
        <w:t>mà</w:t>
      </w:r>
      <w:r>
        <w:rPr>
          <w:spacing w:val="28"/>
        </w:rPr>
        <w:t> </w:t>
      </w:r>
      <w:r>
        <w:rPr/>
        <w:t>tại</w:t>
      </w:r>
      <w:r>
        <w:rPr>
          <w:spacing w:val="28"/>
        </w:rPr>
        <w:t> </w:t>
      </w:r>
      <w:r>
        <w:rPr/>
        <w:t>đó</w:t>
      </w:r>
      <w:r>
        <w:rPr>
          <w:spacing w:val="28"/>
        </w:rPr>
        <w:t> </w:t>
      </w:r>
      <w:r>
        <w:rPr/>
        <w:t>nắp</w:t>
      </w:r>
      <w:r>
        <w:rPr>
          <w:spacing w:val="28"/>
        </w:rPr>
        <w:t> </w:t>
      </w:r>
      <w:r>
        <w:rPr/>
        <w:t>từ</w:t>
      </w:r>
      <w:r>
        <w:rPr>
          <w:spacing w:val="26"/>
        </w:rPr>
        <w:t> </w:t>
      </w:r>
      <w:r>
        <w:rPr/>
        <w:t>bắt</w:t>
      </w:r>
      <w:r>
        <w:rPr>
          <w:spacing w:val="28"/>
        </w:rPr>
        <w:t> </w:t>
      </w:r>
      <w:r>
        <w:rPr/>
        <w:t>đầu</w:t>
      </w:r>
      <w:r>
        <w:rPr>
          <w:spacing w:val="28"/>
        </w:rPr>
        <w:t> </w:t>
      </w:r>
      <w:r>
        <w:rPr/>
        <w:t>rời</w:t>
      </w:r>
      <w:r>
        <w:rPr>
          <w:spacing w:val="29"/>
        </w:rPr>
        <w:t> </w:t>
      </w:r>
      <w:r>
        <w:rPr/>
        <w:t>mặt</w:t>
      </w:r>
      <w:r>
        <w:rPr>
          <w:spacing w:val="28"/>
        </w:rPr>
        <w:t> </w:t>
      </w:r>
      <w:r>
        <w:rPr/>
        <w:t>cực</w:t>
      </w:r>
      <w:r>
        <w:rPr>
          <w:spacing w:val="28"/>
        </w:rPr>
        <w:t> </w:t>
      </w:r>
      <w:r>
        <w:rPr/>
        <w:t>được</w:t>
      </w:r>
      <w:r>
        <w:rPr>
          <w:spacing w:val="28"/>
        </w:rPr>
        <w:t> </w:t>
      </w:r>
      <w:r>
        <w:rPr/>
        <w:t>gọi</w:t>
      </w:r>
      <w:r>
        <w:rPr>
          <w:spacing w:val="28"/>
        </w:rPr>
        <w:t> </w:t>
      </w:r>
      <w:r>
        <w:rPr/>
        <w:t>là</w:t>
      </w:r>
      <w:r>
        <w:rPr>
          <w:spacing w:val="28"/>
        </w:rPr>
        <w:t> </w:t>
      </w:r>
      <w:r>
        <w:rPr/>
        <w:t>dòng điện trở về (I</w:t>
      </w:r>
      <w:r>
        <w:rPr>
          <w:vertAlign w:val="subscript"/>
        </w:rPr>
        <w:t>tv</w:t>
      </w:r>
      <w:r>
        <w:rPr>
          <w:vertAlign w:val="baseline"/>
        </w:rPr>
        <w:t>), hay dòng điện nhả.</w:t>
      </w:r>
    </w:p>
    <w:p>
      <w:pPr>
        <w:pStyle w:val="BodyText"/>
      </w:pPr>
    </w:p>
    <w:p>
      <w:pPr>
        <w:spacing w:line="311" w:lineRule="exact" w:before="0"/>
        <w:ind w:left="1979" w:right="0" w:firstLine="0"/>
        <w:jc w:val="left"/>
        <w:rPr>
          <w:i/>
          <w:sz w:val="14"/>
        </w:rPr>
      </w:pPr>
      <w:r>
        <w:rPr/>
        <mc:AlternateContent>
          <mc:Choice Requires="wps">
            <w:drawing>
              <wp:anchor distT="0" distB="0" distL="0" distR="0" allowOverlap="1" layoutInCell="1" locked="0" behindDoc="0" simplePos="0" relativeHeight="15781376">
                <wp:simplePos x="0" y="0"/>
                <wp:positionH relativeFrom="page">
                  <wp:posOffset>2139049</wp:posOffset>
                </wp:positionH>
                <wp:positionV relativeFrom="paragraph">
                  <wp:posOffset>200679</wp:posOffset>
                </wp:positionV>
                <wp:extent cx="177165" cy="1270"/>
                <wp:effectExtent l="0" t="0" r="0" b="0"/>
                <wp:wrapNone/>
                <wp:docPr id="539" name="Graphic 539"/>
                <wp:cNvGraphicFramePr>
                  <a:graphicFrameLocks/>
                </wp:cNvGraphicFramePr>
                <a:graphic>
                  <a:graphicData uri="http://schemas.microsoft.com/office/word/2010/wordprocessingShape">
                    <wps:wsp>
                      <wps:cNvPr id="539" name="Graphic 539"/>
                      <wps:cNvSpPr/>
                      <wps:spPr>
                        <a:xfrm>
                          <a:off x="0" y="0"/>
                          <a:ext cx="177165" cy="1270"/>
                        </a:xfrm>
                        <a:custGeom>
                          <a:avLst/>
                          <a:gdLst/>
                          <a:ahLst/>
                          <a:cxnLst/>
                          <a:rect l="l" t="t" r="r" b="b"/>
                          <a:pathLst>
                            <a:path w="177165" h="0">
                              <a:moveTo>
                                <a:pt x="0" y="0"/>
                              </a:moveTo>
                              <a:lnTo>
                                <a:pt x="176855" y="0"/>
                              </a:lnTo>
                            </a:path>
                          </a:pathLst>
                        </a:custGeom>
                        <a:ln w="644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81376" from="168.429062pt,15.801568pt" to="182.354668pt,15.801568pt" stroked="true" strokeweight=".507472pt" strokecolor="#000000">
                <v:stroke dashstyle="solid"/>
                <w10:wrap type="none"/>
              </v:line>
            </w:pict>
          </mc:Fallback>
        </mc:AlternateContent>
      </w:r>
      <w:r>
        <w:rPr>
          <w:i/>
          <w:position w:val="-8"/>
          <w:sz w:val="24"/>
        </w:rPr>
        <w:t>k</w:t>
      </w:r>
      <w:r>
        <w:rPr>
          <w:i/>
          <w:spacing w:val="33"/>
          <w:position w:val="-8"/>
          <w:sz w:val="24"/>
        </w:rPr>
        <w:t>  </w:t>
      </w:r>
      <w:r>
        <w:rPr>
          <w:rFonts w:ascii="Symbol" w:hAnsi="Symbol"/>
          <w:position w:val="-8"/>
          <w:sz w:val="24"/>
        </w:rPr>
        <w:t></w:t>
      </w:r>
      <w:r>
        <w:rPr>
          <w:spacing w:val="36"/>
          <w:position w:val="-8"/>
          <w:sz w:val="24"/>
        </w:rPr>
        <w:t> </w:t>
      </w:r>
      <w:r>
        <w:rPr>
          <w:i/>
          <w:spacing w:val="5"/>
          <w:position w:val="6"/>
          <w:sz w:val="24"/>
        </w:rPr>
        <w:t>I</w:t>
      </w:r>
      <w:r>
        <w:rPr>
          <w:i/>
          <w:spacing w:val="5"/>
          <w:sz w:val="14"/>
        </w:rPr>
        <w:t>tv</w:t>
      </w:r>
    </w:p>
    <w:p>
      <w:pPr>
        <w:spacing w:after="0" w:line="311" w:lineRule="exact"/>
        <w:jc w:val="left"/>
        <w:rPr>
          <w:sz w:val="14"/>
        </w:rPr>
        <w:sectPr>
          <w:pgSz w:w="11910" w:h="16840"/>
          <w:pgMar w:header="0" w:footer="965" w:top="1060" w:bottom="1120" w:left="900" w:right="900"/>
        </w:sectPr>
      </w:pPr>
    </w:p>
    <w:p>
      <w:pPr>
        <w:spacing w:line="129" w:lineRule="exact" w:before="0"/>
        <w:ind w:left="0" w:right="499" w:firstLine="0"/>
        <w:jc w:val="right"/>
        <w:rPr>
          <w:i/>
          <w:sz w:val="14"/>
        </w:rPr>
      </w:pPr>
      <w:r>
        <w:rPr/>
        <mc:AlternateContent>
          <mc:Choice Requires="wps">
            <w:drawing>
              <wp:anchor distT="0" distB="0" distL="0" distR="0" allowOverlap="1" layoutInCell="1" locked="0" behindDoc="1" simplePos="0" relativeHeight="484749312">
                <wp:simplePos x="0" y="0"/>
                <wp:positionH relativeFrom="page">
                  <wp:posOffset>2153966</wp:posOffset>
                </wp:positionH>
                <wp:positionV relativeFrom="paragraph">
                  <wp:posOffset>24349</wp:posOffset>
                </wp:positionV>
                <wp:extent cx="50165" cy="167640"/>
                <wp:effectExtent l="0" t="0" r="0" b="0"/>
                <wp:wrapNone/>
                <wp:docPr id="540" name="Textbox 540"/>
                <wp:cNvGraphicFramePr>
                  <a:graphicFrameLocks/>
                </wp:cNvGraphicFramePr>
                <a:graphic>
                  <a:graphicData uri="http://schemas.microsoft.com/office/word/2010/wordprocessingShape">
                    <wps:wsp>
                      <wps:cNvPr id="540" name="Textbox 540"/>
                      <wps:cNvSpPr txBox="1"/>
                      <wps:spPr>
                        <a:xfrm>
                          <a:off x="0" y="0"/>
                          <a:ext cx="50165" cy="167640"/>
                        </a:xfrm>
                        <a:prstGeom prst="rect">
                          <a:avLst/>
                        </a:prstGeom>
                      </wps:spPr>
                      <wps:txbx>
                        <w:txbxContent>
                          <w:p>
                            <w:pPr>
                              <w:spacing w:line="264" w:lineRule="exact" w:before="0"/>
                              <w:ind w:left="0" w:right="0" w:firstLine="0"/>
                              <w:jc w:val="left"/>
                              <w:rPr>
                                <w:i/>
                                <w:sz w:val="24"/>
                              </w:rPr>
                            </w:pPr>
                            <w:r>
                              <w:rPr>
                                <w:i/>
                                <w:spacing w:val="-12"/>
                                <w:sz w:val="24"/>
                              </w:rPr>
                              <w:t>I</w:t>
                            </w:r>
                          </w:p>
                        </w:txbxContent>
                      </wps:txbx>
                      <wps:bodyPr wrap="square" lIns="0" tIns="0" rIns="0" bIns="0" rtlCol="0">
                        <a:noAutofit/>
                      </wps:bodyPr>
                    </wps:wsp>
                  </a:graphicData>
                </a:graphic>
              </wp:anchor>
            </w:drawing>
          </mc:Choice>
          <mc:Fallback>
            <w:pict>
              <v:shape style="position:absolute;margin-left:169.603699pt;margin-top:1.917314pt;width:3.95pt;height:13.2pt;mso-position-horizontal-relative:page;mso-position-vertical-relative:paragraph;z-index:-18567168" type="#_x0000_t202" id="docshape454" filled="false" stroked="false">
                <v:textbox inset="0,0,0,0">
                  <w:txbxContent>
                    <w:p>
                      <w:pPr>
                        <w:spacing w:line="264" w:lineRule="exact" w:before="0"/>
                        <w:ind w:left="0" w:right="0" w:firstLine="0"/>
                        <w:jc w:val="left"/>
                        <w:rPr>
                          <w:i/>
                          <w:sz w:val="24"/>
                        </w:rPr>
                      </w:pPr>
                      <w:r>
                        <w:rPr>
                          <w:i/>
                          <w:spacing w:val="-12"/>
                          <w:sz w:val="24"/>
                        </w:rPr>
                        <w:t>I</w:t>
                      </w:r>
                    </w:p>
                  </w:txbxContent>
                </v:textbox>
                <w10:wrap type="none"/>
              </v:shape>
            </w:pict>
          </mc:Fallback>
        </mc:AlternateContent>
      </w:r>
      <w:r>
        <w:rPr>
          <w:i/>
          <w:spacing w:val="-5"/>
          <w:sz w:val="14"/>
        </w:rPr>
        <w:t>tv</w:t>
      </w:r>
    </w:p>
    <w:p>
      <w:pPr>
        <w:tabs>
          <w:tab w:pos="2585" w:val="left" w:leader="none"/>
        </w:tabs>
        <w:spacing w:line="297" w:lineRule="exact" w:before="0"/>
        <w:ind w:left="1234" w:right="0" w:firstLine="0"/>
        <w:jc w:val="left"/>
        <w:rPr>
          <w:i/>
          <w:sz w:val="14"/>
        </w:rPr>
      </w:pPr>
      <w:r>
        <w:rPr>
          <w:sz w:val="28"/>
        </w:rPr>
        <w:t>Tỷ</w:t>
      </w:r>
      <w:r>
        <w:rPr>
          <w:spacing w:val="-2"/>
          <w:sz w:val="28"/>
        </w:rPr>
        <w:t> </w:t>
      </w:r>
      <w:r>
        <w:rPr>
          <w:spacing w:val="-5"/>
          <w:sz w:val="28"/>
        </w:rPr>
        <w:t>số:</w:t>
      </w:r>
      <w:r>
        <w:rPr>
          <w:sz w:val="28"/>
        </w:rPr>
        <w:tab/>
      </w:r>
      <w:r>
        <w:rPr>
          <w:i/>
          <w:spacing w:val="-5"/>
          <w:position w:val="6"/>
          <w:sz w:val="14"/>
        </w:rPr>
        <w:t>td</w:t>
      </w:r>
    </w:p>
    <w:p>
      <w:pPr>
        <w:pStyle w:val="BodyText"/>
        <w:spacing w:before="104"/>
        <w:ind w:left="190"/>
      </w:pPr>
      <w:r>
        <w:rPr/>
        <w:br w:type="column"/>
      </w:r>
      <w:r>
        <w:rPr/>
        <w:t>gọi</w:t>
      </w:r>
      <w:r>
        <w:rPr>
          <w:spacing w:val="-1"/>
        </w:rPr>
        <w:t> </w:t>
      </w:r>
      <w:r>
        <w:rPr/>
        <w:t>là</w:t>
      </w:r>
      <w:r>
        <w:rPr>
          <w:spacing w:val="-4"/>
        </w:rPr>
        <w:t> </w:t>
      </w:r>
      <w:r>
        <w:rPr/>
        <w:t>hệ</w:t>
      </w:r>
      <w:r>
        <w:rPr>
          <w:spacing w:val="-2"/>
        </w:rPr>
        <w:t> </w:t>
      </w:r>
      <w:r>
        <w:rPr/>
        <w:t>số</w:t>
      </w:r>
      <w:r>
        <w:rPr>
          <w:spacing w:val="-1"/>
        </w:rPr>
        <w:t> </w:t>
      </w:r>
      <w:r>
        <w:rPr/>
        <w:t>trở</w:t>
      </w:r>
      <w:r>
        <w:rPr>
          <w:spacing w:val="-1"/>
        </w:rPr>
        <w:t> </w:t>
      </w:r>
      <w:r>
        <w:rPr>
          <w:spacing w:val="-5"/>
        </w:rPr>
        <w:t>về.</w:t>
      </w:r>
    </w:p>
    <w:p>
      <w:pPr>
        <w:spacing w:after="0"/>
        <w:sectPr>
          <w:type w:val="continuous"/>
          <w:pgSz w:w="11910" w:h="16840"/>
          <w:pgMar w:header="0" w:footer="965" w:top="1120" w:bottom="1160" w:left="900" w:right="900"/>
          <w:cols w:num="2" w:equalWidth="0">
            <w:col w:w="2711" w:space="40"/>
            <w:col w:w="7359"/>
          </w:cols>
        </w:sectPr>
      </w:pPr>
    </w:p>
    <w:p>
      <w:pPr>
        <w:pStyle w:val="Heading1"/>
        <w:spacing w:before="321"/>
      </w:pPr>
      <w:r>
        <w:rPr/>
        <w:t>Phân</w:t>
      </w:r>
      <w:r>
        <w:rPr>
          <w:spacing w:val="-5"/>
        </w:rPr>
        <w:t> </w:t>
      </w:r>
      <w:r>
        <w:rPr>
          <w:spacing w:val="-2"/>
        </w:rPr>
        <w:t>loại:</w:t>
      </w:r>
    </w:p>
    <w:p>
      <w:pPr>
        <w:pStyle w:val="BodyText"/>
        <w:spacing w:line="322" w:lineRule="exact"/>
        <w:ind w:left="1234"/>
        <w:jc w:val="both"/>
      </w:pPr>
      <w:r>
        <w:rPr/>
        <w:t>Có</w:t>
      </w:r>
      <w:r>
        <w:rPr>
          <w:spacing w:val="-3"/>
        </w:rPr>
        <w:t> </w:t>
      </w:r>
      <w:r>
        <w:rPr/>
        <w:t>nhiều</w:t>
      </w:r>
      <w:r>
        <w:rPr>
          <w:spacing w:val="-3"/>
        </w:rPr>
        <w:t> </w:t>
      </w:r>
      <w:r>
        <w:rPr/>
        <w:t>cách</w:t>
      </w:r>
      <w:r>
        <w:rPr>
          <w:spacing w:val="-3"/>
        </w:rPr>
        <w:t> </w:t>
      </w:r>
      <w:r>
        <w:rPr/>
        <w:t>phân</w:t>
      </w:r>
      <w:r>
        <w:rPr>
          <w:spacing w:val="-2"/>
        </w:rPr>
        <w:t> loại:</w:t>
      </w:r>
    </w:p>
    <w:p>
      <w:pPr>
        <w:pStyle w:val="ListParagraph"/>
        <w:numPr>
          <w:ilvl w:val="0"/>
          <w:numId w:val="66"/>
        </w:numPr>
        <w:tabs>
          <w:tab w:pos="1405" w:val="left" w:leader="none"/>
        </w:tabs>
        <w:spacing w:line="240" w:lineRule="auto" w:before="0" w:after="0"/>
        <w:ind w:left="802" w:right="234" w:firstLine="431"/>
        <w:jc w:val="both"/>
        <w:rPr>
          <w:sz w:val="28"/>
        </w:rPr>
      </w:pPr>
      <w:r>
        <w:rPr>
          <w:sz w:val="28"/>
        </w:rPr>
        <w:t>Dựa vào tính chất của dòng điện: có loại một chiều và loại xoay chiều. Trị số dòng điện trong cuộn dây phụ thuộc vào</w:t>
      </w:r>
      <w:r>
        <w:rPr>
          <w:spacing w:val="-1"/>
          <w:sz w:val="28"/>
        </w:rPr>
        <w:t> </w:t>
      </w:r>
      <w:r>
        <w:rPr>
          <w:sz w:val="28"/>
        </w:rPr>
        <w:t>điện kháng của cuộn</w:t>
      </w:r>
      <w:r>
        <w:rPr>
          <w:spacing w:val="-1"/>
          <w:sz w:val="28"/>
        </w:rPr>
        <w:t> </w:t>
      </w:r>
      <w:r>
        <w:rPr>
          <w:sz w:val="28"/>
        </w:rPr>
        <w:t>dây và</w:t>
      </w:r>
      <w:r>
        <w:rPr>
          <w:spacing w:val="-1"/>
          <w:sz w:val="28"/>
        </w:rPr>
        <w:t> </w:t>
      </w:r>
      <w:r>
        <w:rPr>
          <w:sz w:val="28"/>
        </w:rPr>
        <w:t>tỷ lệ với khe hở không khí.</w:t>
      </w:r>
    </w:p>
    <w:p>
      <w:pPr>
        <w:pStyle w:val="ListParagraph"/>
        <w:numPr>
          <w:ilvl w:val="0"/>
          <w:numId w:val="66"/>
        </w:numPr>
        <w:tabs>
          <w:tab w:pos="1396" w:val="left" w:leader="none"/>
        </w:tabs>
        <w:spacing w:line="321" w:lineRule="exact" w:before="0" w:after="0"/>
        <w:ind w:left="1396" w:right="0" w:hanging="162"/>
        <w:jc w:val="left"/>
        <w:rPr>
          <w:sz w:val="28"/>
        </w:rPr>
      </w:pPr>
      <w:r>
        <w:rPr>
          <w:sz w:val="28"/>
        </w:rPr>
        <w:t>Dựa</w:t>
      </w:r>
      <w:r>
        <w:rPr>
          <w:spacing w:val="-5"/>
          <w:sz w:val="28"/>
        </w:rPr>
        <w:t> </w:t>
      </w:r>
      <w:r>
        <w:rPr>
          <w:sz w:val="28"/>
        </w:rPr>
        <w:t>vào</w:t>
      </w:r>
      <w:r>
        <w:rPr>
          <w:spacing w:val="-5"/>
          <w:sz w:val="28"/>
        </w:rPr>
        <w:t> </w:t>
      </w:r>
      <w:r>
        <w:rPr>
          <w:sz w:val="28"/>
        </w:rPr>
        <w:t>hình</w:t>
      </w:r>
      <w:r>
        <w:rPr>
          <w:spacing w:val="-4"/>
          <w:sz w:val="28"/>
        </w:rPr>
        <w:t> dáng:</w:t>
      </w:r>
    </w:p>
    <w:p>
      <w:pPr>
        <w:pStyle w:val="ListParagraph"/>
        <w:numPr>
          <w:ilvl w:val="0"/>
          <w:numId w:val="66"/>
        </w:numPr>
        <w:tabs>
          <w:tab w:pos="1396" w:val="left" w:leader="none"/>
        </w:tabs>
        <w:spacing w:line="322" w:lineRule="exact" w:before="2" w:after="0"/>
        <w:ind w:left="1396" w:right="0" w:hanging="162"/>
        <w:jc w:val="left"/>
        <w:rPr>
          <w:sz w:val="28"/>
        </w:rPr>
      </w:pPr>
      <w:r>
        <w:rPr>
          <w:sz w:val="28"/>
        </w:rPr>
        <w:t>Loại</w:t>
      </w:r>
      <w:r>
        <w:rPr>
          <w:spacing w:val="-5"/>
          <w:sz w:val="28"/>
        </w:rPr>
        <w:t> </w:t>
      </w:r>
      <w:r>
        <w:rPr>
          <w:sz w:val="28"/>
        </w:rPr>
        <w:t>hút</w:t>
      </w:r>
      <w:r>
        <w:rPr>
          <w:spacing w:val="-2"/>
          <w:sz w:val="28"/>
        </w:rPr>
        <w:t> </w:t>
      </w:r>
      <w:r>
        <w:rPr>
          <w:sz w:val="28"/>
        </w:rPr>
        <w:t>chập</w:t>
      </w:r>
      <w:r>
        <w:rPr>
          <w:spacing w:val="-4"/>
          <w:sz w:val="28"/>
        </w:rPr>
        <w:t> </w:t>
      </w:r>
      <w:r>
        <w:rPr>
          <w:sz w:val="28"/>
        </w:rPr>
        <w:t>hay</w:t>
      </w:r>
      <w:r>
        <w:rPr>
          <w:spacing w:val="-2"/>
          <w:sz w:val="28"/>
        </w:rPr>
        <w:t> </w:t>
      </w:r>
      <w:r>
        <w:rPr>
          <w:sz w:val="28"/>
        </w:rPr>
        <w:t>hút</w:t>
      </w:r>
      <w:r>
        <w:rPr>
          <w:spacing w:val="-4"/>
          <w:sz w:val="28"/>
        </w:rPr>
        <w:t> </w:t>
      </w:r>
      <w:r>
        <w:rPr>
          <w:sz w:val="28"/>
        </w:rPr>
        <w:t>quay,</w:t>
      </w:r>
      <w:r>
        <w:rPr>
          <w:spacing w:val="-7"/>
          <w:sz w:val="28"/>
        </w:rPr>
        <w:t> </w:t>
      </w:r>
      <w:r>
        <w:rPr>
          <w:sz w:val="28"/>
        </w:rPr>
        <w:t>nắp</w:t>
      </w:r>
      <w:r>
        <w:rPr>
          <w:spacing w:val="-4"/>
          <w:sz w:val="28"/>
        </w:rPr>
        <w:t> </w:t>
      </w:r>
      <w:r>
        <w:rPr>
          <w:sz w:val="28"/>
        </w:rPr>
        <w:t>quay</w:t>
      </w:r>
      <w:r>
        <w:rPr>
          <w:spacing w:val="-2"/>
          <w:sz w:val="28"/>
        </w:rPr>
        <w:t> </w:t>
      </w:r>
      <w:r>
        <w:rPr>
          <w:sz w:val="28"/>
        </w:rPr>
        <w:t>quanh</w:t>
      </w:r>
      <w:r>
        <w:rPr>
          <w:spacing w:val="-2"/>
          <w:sz w:val="28"/>
        </w:rPr>
        <w:t> </w:t>
      </w:r>
      <w:r>
        <w:rPr>
          <w:sz w:val="28"/>
        </w:rPr>
        <w:t>một</w:t>
      </w:r>
      <w:r>
        <w:rPr>
          <w:spacing w:val="-1"/>
          <w:sz w:val="28"/>
        </w:rPr>
        <w:t> </w:t>
      </w:r>
      <w:r>
        <w:rPr>
          <w:spacing w:val="-2"/>
          <w:sz w:val="28"/>
        </w:rPr>
        <w:t>trục.</w:t>
      </w:r>
    </w:p>
    <w:p>
      <w:pPr>
        <w:pStyle w:val="ListParagraph"/>
        <w:numPr>
          <w:ilvl w:val="0"/>
          <w:numId w:val="66"/>
        </w:numPr>
        <w:tabs>
          <w:tab w:pos="1396" w:val="left" w:leader="none"/>
        </w:tabs>
        <w:spacing w:line="322" w:lineRule="exact" w:before="0" w:after="0"/>
        <w:ind w:left="1396" w:right="0" w:hanging="162"/>
        <w:jc w:val="left"/>
        <w:rPr>
          <w:sz w:val="28"/>
        </w:rPr>
      </w:pPr>
      <w:r>
        <w:rPr>
          <w:sz w:val="28"/>
        </w:rPr>
        <w:t>Loại</w:t>
      </w:r>
      <w:r>
        <w:rPr>
          <w:spacing w:val="-5"/>
          <w:sz w:val="28"/>
        </w:rPr>
        <w:t> </w:t>
      </w:r>
      <w:r>
        <w:rPr>
          <w:sz w:val="28"/>
        </w:rPr>
        <w:t>hút</w:t>
      </w:r>
      <w:r>
        <w:rPr>
          <w:spacing w:val="-2"/>
          <w:sz w:val="28"/>
        </w:rPr>
        <w:t> </w:t>
      </w:r>
      <w:r>
        <w:rPr>
          <w:sz w:val="28"/>
        </w:rPr>
        <w:t>thẳng:</w:t>
      </w:r>
      <w:r>
        <w:rPr>
          <w:spacing w:val="-5"/>
          <w:sz w:val="28"/>
        </w:rPr>
        <w:t> </w:t>
      </w:r>
      <w:r>
        <w:rPr>
          <w:sz w:val="28"/>
        </w:rPr>
        <w:t>nắp</w:t>
      </w:r>
      <w:r>
        <w:rPr>
          <w:spacing w:val="-4"/>
          <w:sz w:val="28"/>
        </w:rPr>
        <w:t> </w:t>
      </w:r>
      <w:r>
        <w:rPr>
          <w:sz w:val="28"/>
        </w:rPr>
        <w:t>hút</w:t>
      </w:r>
      <w:r>
        <w:rPr>
          <w:spacing w:val="-2"/>
          <w:sz w:val="28"/>
        </w:rPr>
        <w:t> </w:t>
      </w:r>
      <w:r>
        <w:rPr>
          <w:sz w:val="28"/>
        </w:rPr>
        <w:t>thẳng</w:t>
      </w:r>
      <w:r>
        <w:rPr>
          <w:spacing w:val="-2"/>
          <w:sz w:val="28"/>
        </w:rPr>
        <w:t> </w:t>
      </w:r>
      <w:r>
        <w:rPr>
          <w:sz w:val="28"/>
        </w:rPr>
        <w:t>về</w:t>
      </w:r>
      <w:r>
        <w:rPr>
          <w:spacing w:val="-5"/>
          <w:sz w:val="28"/>
        </w:rPr>
        <w:t> </w:t>
      </w:r>
      <w:r>
        <w:rPr>
          <w:sz w:val="28"/>
        </w:rPr>
        <w:t>phía</w:t>
      </w:r>
      <w:r>
        <w:rPr>
          <w:spacing w:val="-5"/>
          <w:sz w:val="28"/>
        </w:rPr>
        <w:t> </w:t>
      </w:r>
      <w:r>
        <w:rPr>
          <w:spacing w:val="-4"/>
          <w:sz w:val="28"/>
        </w:rPr>
        <w:t>lõi.</w:t>
      </w:r>
    </w:p>
    <w:p>
      <w:pPr>
        <w:pStyle w:val="ListParagraph"/>
        <w:numPr>
          <w:ilvl w:val="0"/>
          <w:numId w:val="66"/>
        </w:numPr>
        <w:tabs>
          <w:tab w:pos="1396" w:val="left" w:leader="none"/>
        </w:tabs>
        <w:spacing w:line="322" w:lineRule="exact" w:before="0" w:after="0"/>
        <w:ind w:left="1396" w:right="0" w:hanging="162"/>
        <w:jc w:val="left"/>
        <w:rPr>
          <w:sz w:val="28"/>
        </w:rPr>
      </w:pPr>
      <w:r>
        <w:rPr>
          <w:sz w:val="28"/>
        </w:rPr>
        <w:t>Loại</w:t>
      </w:r>
      <w:r>
        <w:rPr>
          <w:spacing w:val="-5"/>
          <w:sz w:val="28"/>
        </w:rPr>
        <w:t> </w:t>
      </w:r>
      <w:r>
        <w:rPr>
          <w:sz w:val="28"/>
        </w:rPr>
        <w:t>hút</w:t>
      </w:r>
      <w:r>
        <w:rPr>
          <w:spacing w:val="-2"/>
          <w:sz w:val="28"/>
        </w:rPr>
        <w:t> </w:t>
      </w:r>
      <w:r>
        <w:rPr>
          <w:sz w:val="28"/>
        </w:rPr>
        <w:t>ống</w:t>
      </w:r>
      <w:r>
        <w:rPr>
          <w:spacing w:val="-1"/>
          <w:sz w:val="28"/>
        </w:rPr>
        <w:t> </w:t>
      </w:r>
      <w:r>
        <w:rPr>
          <w:sz w:val="28"/>
        </w:rPr>
        <w:t>(còn</w:t>
      </w:r>
      <w:r>
        <w:rPr>
          <w:spacing w:val="-6"/>
          <w:sz w:val="28"/>
        </w:rPr>
        <w:t> </w:t>
      </w:r>
      <w:r>
        <w:rPr>
          <w:sz w:val="28"/>
        </w:rPr>
        <w:t>gọi</w:t>
      </w:r>
      <w:r>
        <w:rPr>
          <w:spacing w:val="-4"/>
          <w:sz w:val="28"/>
        </w:rPr>
        <w:t> </w:t>
      </w:r>
      <w:r>
        <w:rPr>
          <w:sz w:val="28"/>
        </w:rPr>
        <w:t>là</w:t>
      </w:r>
      <w:r>
        <w:rPr>
          <w:spacing w:val="-3"/>
          <w:sz w:val="28"/>
        </w:rPr>
        <w:t> </w:t>
      </w:r>
      <w:r>
        <w:rPr>
          <w:sz w:val="28"/>
        </w:rPr>
        <w:t>loại</w:t>
      </w:r>
      <w:r>
        <w:rPr>
          <w:spacing w:val="-1"/>
          <w:sz w:val="28"/>
        </w:rPr>
        <w:t> </w:t>
      </w:r>
      <w:r>
        <w:rPr>
          <w:spacing w:val="-2"/>
          <w:sz w:val="28"/>
        </w:rPr>
        <w:t>piston).</w:t>
      </w:r>
    </w:p>
    <w:p>
      <w:pPr>
        <w:pStyle w:val="ListParagraph"/>
        <w:numPr>
          <w:ilvl w:val="0"/>
          <w:numId w:val="66"/>
        </w:numPr>
        <w:tabs>
          <w:tab w:pos="1396" w:val="left" w:leader="none"/>
        </w:tabs>
        <w:spacing w:line="322" w:lineRule="exact" w:before="0" w:after="0"/>
        <w:ind w:left="1396" w:right="0" w:hanging="162"/>
        <w:jc w:val="left"/>
        <w:rPr>
          <w:sz w:val="28"/>
        </w:rPr>
      </w:pPr>
      <w:r>
        <w:rPr>
          <w:sz w:val="28"/>
        </w:rPr>
        <w:t>Dựa</w:t>
      </w:r>
      <w:r>
        <w:rPr>
          <w:spacing w:val="-3"/>
          <w:sz w:val="28"/>
        </w:rPr>
        <w:t> </w:t>
      </w:r>
      <w:r>
        <w:rPr>
          <w:sz w:val="28"/>
        </w:rPr>
        <w:t>vào</w:t>
      </w:r>
      <w:r>
        <w:rPr>
          <w:spacing w:val="-2"/>
          <w:sz w:val="28"/>
        </w:rPr>
        <w:t> </w:t>
      </w:r>
      <w:r>
        <w:rPr>
          <w:sz w:val="28"/>
        </w:rPr>
        <w:t>cách</w:t>
      </w:r>
      <w:r>
        <w:rPr>
          <w:spacing w:val="-3"/>
          <w:sz w:val="28"/>
        </w:rPr>
        <w:t> </w:t>
      </w:r>
      <w:r>
        <w:rPr>
          <w:sz w:val="28"/>
        </w:rPr>
        <w:t>đấu</w:t>
      </w:r>
      <w:r>
        <w:rPr>
          <w:spacing w:val="-2"/>
          <w:sz w:val="28"/>
        </w:rPr>
        <w:t> </w:t>
      </w:r>
      <w:r>
        <w:rPr>
          <w:sz w:val="28"/>
        </w:rPr>
        <w:t>cuộn</w:t>
      </w:r>
      <w:r>
        <w:rPr>
          <w:spacing w:val="-2"/>
          <w:sz w:val="28"/>
        </w:rPr>
        <w:t> </w:t>
      </w:r>
      <w:r>
        <w:rPr>
          <w:sz w:val="28"/>
        </w:rPr>
        <w:t>dây</w:t>
      </w:r>
      <w:r>
        <w:rPr>
          <w:spacing w:val="-5"/>
          <w:sz w:val="28"/>
        </w:rPr>
        <w:t> </w:t>
      </w:r>
      <w:r>
        <w:rPr>
          <w:sz w:val="28"/>
        </w:rPr>
        <w:t>vào</w:t>
      </w:r>
      <w:r>
        <w:rPr>
          <w:spacing w:val="-2"/>
          <w:sz w:val="28"/>
        </w:rPr>
        <w:t> </w:t>
      </w:r>
      <w:r>
        <w:rPr>
          <w:sz w:val="28"/>
        </w:rPr>
        <w:t>nguồn</w:t>
      </w:r>
      <w:r>
        <w:rPr>
          <w:spacing w:val="-1"/>
          <w:sz w:val="28"/>
        </w:rPr>
        <w:t> </w:t>
      </w:r>
      <w:r>
        <w:rPr>
          <w:spacing w:val="-4"/>
          <w:sz w:val="28"/>
        </w:rPr>
        <w:t>điện:</w:t>
      </w:r>
    </w:p>
    <w:p>
      <w:pPr>
        <w:pStyle w:val="ListParagraph"/>
        <w:numPr>
          <w:ilvl w:val="0"/>
          <w:numId w:val="66"/>
        </w:numPr>
        <w:tabs>
          <w:tab w:pos="1402" w:val="left" w:leader="none"/>
        </w:tabs>
        <w:spacing w:line="240" w:lineRule="auto" w:before="0" w:after="0"/>
        <w:ind w:left="802" w:right="229" w:firstLine="431"/>
        <w:jc w:val="left"/>
        <w:rPr>
          <w:sz w:val="28"/>
        </w:rPr>
      </w:pPr>
      <w:r>
        <w:rPr>
          <w:sz w:val="28"/>
        </w:rPr>
        <w:t>Đấu nối tiếp (hình 3-3): Phụ tải được mắc nối tiếp với cuộn dây, còn gọi là cuộn dây dòng điện.</w:t>
      </w:r>
    </w:p>
    <w:p>
      <w:pPr>
        <w:pStyle w:val="BodyText"/>
        <w:spacing w:before="3"/>
        <w:rPr>
          <w:sz w:val="12"/>
        </w:rPr>
      </w:pPr>
      <w:r>
        <w:rPr/>
        <w:drawing>
          <wp:anchor distT="0" distB="0" distL="0" distR="0" allowOverlap="1" layoutInCell="1" locked="0" behindDoc="1" simplePos="0" relativeHeight="487639552">
            <wp:simplePos x="0" y="0"/>
            <wp:positionH relativeFrom="page">
              <wp:posOffset>3042285</wp:posOffset>
            </wp:positionH>
            <wp:positionV relativeFrom="paragraph">
              <wp:posOffset>105247</wp:posOffset>
            </wp:positionV>
            <wp:extent cx="1733550" cy="1133475"/>
            <wp:effectExtent l="0" t="0" r="0" b="0"/>
            <wp:wrapTopAndBottom/>
            <wp:docPr id="541" name="Image 541"/>
            <wp:cNvGraphicFramePr>
              <a:graphicFrameLocks/>
            </wp:cNvGraphicFramePr>
            <a:graphic>
              <a:graphicData uri="http://schemas.openxmlformats.org/drawingml/2006/picture">
                <pic:pic>
                  <pic:nvPicPr>
                    <pic:cNvPr id="541" name="Image 541"/>
                    <pic:cNvPicPr/>
                  </pic:nvPicPr>
                  <pic:blipFill>
                    <a:blip r:embed="rId76" cstate="print"/>
                    <a:stretch>
                      <a:fillRect/>
                    </a:stretch>
                  </pic:blipFill>
                  <pic:spPr>
                    <a:xfrm>
                      <a:off x="0" y="0"/>
                      <a:ext cx="1733550" cy="1133475"/>
                    </a:xfrm>
                    <a:prstGeom prst="rect">
                      <a:avLst/>
                    </a:prstGeom>
                  </pic:spPr>
                </pic:pic>
              </a:graphicData>
            </a:graphic>
          </wp:anchor>
        </w:drawing>
      </w:r>
    </w:p>
    <w:p>
      <w:pPr>
        <w:pStyle w:val="BodyText"/>
        <w:spacing w:line="322" w:lineRule="exact" w:before="305"/>
        <w:ind w:left="4256"/>
      </w:pPr>
      <w:r>
        <w:rPr/>
        <w:t>Hình</w:t>
      </w:r>
      <w:r>
        <w:rPr>
          <w:spacing w:val="-2"/>
        </w:rPr>
        <w:t> </w:t>
      </w:r>
      <w:r>
        <w:rPr/>
        <w:t>3-3.</w:t>
      </w:r>
      <w:r>
        <w:rPr>
          <w:spacing w:val="-4"/>
        </w:rPr>
        <w:t> </w:t>
      </w:r>
      <w:r>
        <w:rPr/>
        <w:t>Đấu</w:t>
      </w:r>
      <w:r>
        <w:rPr>
          <w:spacing w:val="-4"/>
        </w:rPr>
        <w:t> </w:t>
      </w:r>
      <w:r>
        <w:rPr/>
        <w:t>nối</w:t>
      </w:r>
      <w:r>
        <w:rPr>
          <w:spacing w:val="-1"/>
        </w:rPr>
        <w:t> </w:t>
      </w:r>
      <w:r>
        <w:rPr>
          <w:spacing w:val="-4"/>
        </w:rPr>
        <w:t>tiếp.</w:t>
      </w:r>
    </w:p>
    <w:p>
      <w:pPr>
        <w:pStyle w:val="ListParagraph"/>
        <w:numPr>
          <w:ilvl w:val="0"/>
          <w:numId w:val="66"/>
        </w:numPr>
        <w:tabs>
          <w:tab w:pos="1414" w:val="left" w:leader="none"/>
        </w:tabs>
        <w:spacing w:line="240" w:lineRule="auto" w:before="0" w:after="0"/>
        <w:ind w:left="802" w:right="234" w:firstLine="431"/>
        <w:jc w:val="left"/>
        <w:rPr>
          <w:sz w:val="28"/>
        </w:rPr>
      </w:pPr>
      <w:r>
        <w:rPr>
          <w:sz w:val="28"/>
        </w:rPr>
        <w:t>Đấu song song (hình 3-4): Dòng điện trong cuộn dây phụ thuộc vào tham số của cơ cấu điện từ và điện áp nguồn điện, còn gọi là cuộn dây điện áp.</w:t>
      </w:r>
    </w:p>
    <w:p>
      <w:pPr>
        <w:pStyle w:val="BodyText"/>
        <w:spacing w:before="214"/>
        <w:rPr>
          <w:sz w:val="20"/>
        </w:rPr>
      </w:pPr>
      <w:r>
        <w:rPr/>
        <w:drawing>
          <wp:anchor distT="0" distB="0" distL="0" distR="0" allowOverlap="1" layoutInCell="1" locked="0" behindDoc="1" simplePos="0" relativeHeight="487640064">
            <wp:simplePos x="0" y="0"/>
            <wp:positionH relativeFrom="page">
              <wp:posOffset>3420769</wp:posOffset>
            </wp:positionH>
            <wp:positionV relativeFrom="paragraph">
              <wp:posOffset>297576</wp:posOffset>
            </wp:positionV>
            <wp:extent cx="1536357" cy="1109090"/>
            <wp:effectExtent l="0" t="0" r="0" b="0"/>
            <wp:wrapTopAndBottom/>
            <wp:docPr id="542" name="Image 542"/>
            <wp:cNvGraphicFramePr>
              <a:graphicFrameLocks/>
            </wp:cNvGraphicFramePr>
            <a:graphic>
              <a:graphicData uri="http://schemas.openxmlformats.org/drawingml/2006/picture">
                <pic:pic>
                  <pic:nvPicPr>
                    <pic:cNvPr id="542" name="Image 542"/>
                    <pic:cNvPicPr/>
                  </pic:nvPicPr>
                  <pic:blipFill>
                    <a:blip r:embed="rId77" cstate="print"/>
                    <a:stretch>
                      <a:fillRect/>
                    </a:stretch>
                  </pic:blipFill>
                  <pic:spPr>
                    <a:xfrm>
                      <a:off x="0" y="0"/>
                      <a:ext cx="1536357" cy="1109090"/>
                    </a:xfrm>
                    <a:prstGeom prst="rect">
                      <a:avLst/>
                    </a:prstGeom>
                  </pic:spPr>
                </pic:pic>
              </a:graphicData>
            </a:graphic>
          </wp:anchor>
        </w:drawing>
      </w:r>
    </w:p>
    <w:p>
      <w:pPr>
        <w:pStyle w:val="BodyText"/>
        <w:spacing w:line="322" w:lineRule="exact" w:before="264"/>
        <w:ind w:left="4301"/>
      </w:pPr>
      <w:r>
        <w:rPr/>
        <w:t>Hình</w:t>
      </w:r>
      <w:r>
        <w:rPr>
          <w:spacing w:val="-3"/>
        </w:rPr>
        <w:t> </w:t>
      </w:r>
      <w:r>
        <w:rPr/>
        <w:t>3-4.</w:t>
      </w:r>
      <w:r>
        <w:rPr>
          <w:spacing w:val="-5"/>
        </w:rPr>
        <w:t> </w:t>
      </w:r>
      <w:r>
        <w:rPr/>
        <w:t>Đấu</w:t>
      </w:r>
      <w:r>
        <w:rPr>
          <w:spacing w:val="-5"/>
        </w:rPr>
        <w:t> </w:t>
      </w:r>
      <w:r>
        <w:rPr/>
        <w:t>song</w:t>
      </w:r>
      <w:r>
        <w:rPr>
          <w:spacing w:val="-3"/>
        </w:rPr>
        <w:t> </w:t>
      </w:r>
      <w:r>
        <w:rPr/>
        <w:t>song</w:t>
      </w:r>
      <w:r>
        <w:rPr>
          <w:spacing w:val="-1"/>
        </w:rPr>
        <w:t> </w:t>
      </w:r>
      <w:r>
        <w:rPr/>
        <w:t>cuộn</w:t>
      </w:r>
      <w:r>
        <w:rPr>
          <w:spacing w:val="-6"/>
        </w:rPr>
        <w:t> </w:t>
      </w:r>
      <w:r>
        <w:rPr>
          <w:spacing w:val="-4"/>
        </w:rPr>
        <w:t>dây.</w:t>
      </w:r>
    </w:p>
    <w:p>
      <w:pPr>
        <w:pStyle w:val="Heading1"/>
        <w:numPr>
          <w:ilvl w:val="2"/>
          <w:numId w:val="65"/>
        </w:numPr>
        <w:tabs>
          <w:tab w:pos="2059" w:val="left" w:leader="none"/>
        </w:tabs>
        <w:spacing w:line="322" w:lineRule="exact" w:before="0" w:after="0"/>
        <w:ind w:left="2059" w:right="0" w:hanging="717"/>
        <w:jc w:val="left"/>
      </w:pPr>
      <w:r>
        <w:rPr/>
        <w:t>Ứng</w:t>
      </w:r>
      <w:r>
        <w:rPr>
          <w:spacing w:val="-3"/>
        </w:rPr>
        <w:t> </w:t>
      </w:r>
      <w:r>
        <w:rPr/>
        <w:t>dụng</w:t>
      </w:r>
      <w:r>
        <w:rPr>
          <w:spacing w:val="-2"/>
        </w:rPr>
        <w:t> </w:t>
      </w:r>
      <w:r>
        <w:rPr/>
        <w:t>nam</w:t>
      </w:r>
      <w:r>
        <w:rPr>
          <w:spacing w:val="-4"/>
        </w:rPr>
        <w:t> </w:t>
      </w:r>
      <w:r>
        <w:rPr/>
        <w:t>châm</w:t>
      </w:r>
      <w:r>
        <w:rPr>
          <w:spacing w:val="-3"/>
        </w:rPr>
        <w:t> </w:t>
      </w:r>
      <w:r>
        <w:rPr>
          <w:spacing w:val="-2"/>
        </w:rPr>
        <w:t>điện:</w:t>
      </w:r>
    </w:p>
    <w:p>
      <w:pPr>
        <w:pStyle w:val="BodyText"/>
        <w:ind w:left="802" w:right="233" w:firstLine="431"/>
      </w:pPr>
      <w:r>
        <w:rPr/>
        <w:t>Nam châm điện đuợc ứng dụng nhiều trong các thiết bị nâng hạ, trong các</w:t>
      </w:r>
      <w:r>
        <w:rPr>
          <w:spacing w:val="80"/>
        </w:rPr>
        <w:t> </w:t>
      </w:r>
      <w:r>
        <w:rPr/>
        <w:t>thiết bị phanh hãm, trong các cơ cấu truyền lực chuyển động (bộ ly hợp).</w:t>
      </w:r>
    </w:p>
    <w:p>
      <w:pPr>
        <w:pStyle w:val="Heading1"/>
        <w:numPr>
          <w:ilvl w:val="0"/>
          <w:numId w:val="67"/>
        </w:numPr>
        <w:tabs>
          <w:tab w:pos="1701" w:val="left" w:leader="none"/>
        </w:tabs>
        <w:spacing w:line="321" w:lineRule="exact" w:before="0" w:after="0"/>
        <w:ind w:left="1701" w:right="0" w:hanging="467"/>
        <w:jc w:val="left"/>
      </w:pPr>
      <w:r>
        <w:rPr/>
        <w:t>Nam</w:t>
      </w:r>
      <w:r>
        <w:rPr>
          <w:spacing w:val="-4"/>
        </w:rPr>
        <w:t> </w:t>
      </w:r>
      <w:r>
        <w:rPr/>
        <w:t>châm</w:t>
      </w:r>
      <w:r>
        <w:rPr>
          <w:spacing w:val="-3"/>
        </w:rPr>
        <w:t> </w:t>
      </w:r>
      <w:r>
        <w:rPr/>
        <w:t>điện</w:t>
      </w:r>
      <w:r>
        <w:rPr>
          <w:spacing w:val="-3"/>
        </w:rPr>
        <w:t> </w:t>
      </w:r>
      <w:r>
        <w:rPr/>
        <w:t>nâng</w:t>
      </w:r>
      <w:r>
        <w:rPr>
          <w:spacing w:val="-2"/>
        </w:rPr>
        <w:t> </w:t>
      </w:r>
      <w:r>
        <w:rPr/>
        <w:t>hạ</w:t>
      </w:r>
      <w:r>
        <w:rPr>
          <w:spacing w:val="-1"/>
        </w:rPr>
        <w:t> </w:t>
      </w:r>
      <w:r>
        <w:rPr/>
        <w:t>(hình</w:t>
      </w:r>
      <w:r>
        <w:rPr>
          <w:spacing w:val="-6"/>
        </w:rPr>
        <w:t> </w:t>
      </w:r>
      <w:r>
        <w:rPr/>
        <w:t>3-</w:t>
      </w:r>
      <w:r>
        <w:rPr>
          <w:spacing w:val="-5"/>
        </w:rPr>
        <w:t>5):</w:t>
      </w:r>
    </w:p>
    <w:p>
      <w:pPr>
        <w:pStyle w:val="BodyText"/>
        <w:ind w:left="802" w:right="233" w:firstLine="431"/>
      </w:pPr>
      <w:r>
        <w:rPr/>
        <w:t>Thường được dùng nhiều trong các cần trục, đặc biệt là trong các nhà máy</w:t>
      </w:r>
      <w:r>
        <w:rPr>
          <w:spacing w:val="80"/>
        </w:rPr>
        <w:t> </w:t>
      </w:r>
      <w:r>
        <w:rPr/>
        <w:t>chế tạo cơ khí và luyện kim.</w:t>
      </w:r>
    </w:p>
    <w:p>
      <w:pPr>
        <w:pStyle w:val="BodyText"/>
        <w:spacing w:before="1"/>
        <w:ind w:left="802" w:firstLine="431"/>
      </w:pPr>
      <w:r>
        <w:rPr/>
        <w:t>Nam</w:t>
      </w:r>
      <w:r>
        <w:rPr>
          <w:spacing w:val="-2"/>
        </w:rPr>
        <w:t> </w:t>
      </w:r>
      <w:r>
        <w:rPr/>
        <w:t>châm</w:t>
      </w:r>
      <w:r>
        <w:rPr>
          <w:spacing w:val="-2"/>
        </w:rPr>
        <w:t> </w:t>
      </w:r>
      <w:r>
        <w:rPr/>
        <w:t>điện</w:t>
      </w:r>
      <w:r>
        <w:rPr>
          <w:spacing w:val="-1"/>
        </w:rPr>
        <w:t> </w:t>
      </w:r>
      <w:r>
        <w:rPr/>
        <w:t>nâng</w:t>
      </w:r>
      <w:r>
        <w:rPr>
          <w:spacing w:val="-3"/>
        </w:rPr>
        <w:t> </w:t>
      </w:r>
      <w:r>
        <w:rPr/>
        <w:t>hạ</w:t>
      </w:r>
      <w:r>
        <w:rPr>
          <w:spacing w:val="-2"/>
        </w:rPr>
        <w:t> </w:t>
      </w:r>
      <w:r>
        <w:rPr/>
        <w:t>(hình</w:t>
      </w:r>
      <w:r>
        <w:rPr>
          <w:spacing w:val="-1"/>
        </w:rPr>
        <w:t> </w:t>
      </w:r>
      <w:r>
        <w:rPr/>
        <w:t>3-5)</w:t>
      </w:r>
      <w:r>
        <w:rPr>
          <w:spacing w:val="-2"/>
        </w:rPr>
        <w:t> </w:t>
      </w:r>
      <w:r>
        <w:rPr/>
        <w:t>có</w:t>
      </w:r>
      <w:r>
        <w:rPr>
          <w:spacing w:val="-2"/>
        </w:rPr>
        <w:t> </w:t>
      </w:r>
      <w:r>
        <w:rPr/>
        <w:t>cuộn</w:t>
      </w:r>
      <w:r>
        <w:rPr>
          <w:spacing w:val="-1"/>
        </w:rPr>
        <w:t> </w:t>
      </w:r>
      <w:r>
        <w:rPr/>
        <w:t>dây</w:t>
      </w:r>
      <w:r>
        <w:rPr>
          <w:spacing w:val="-1"/>
        </w:rPr>
        <w:t> </w:t>
      </w:r>
      <w:r>
        <w:rPr/>
        <w:t>1</w:t>
      </w:r>
      <w:r>
        <w:rPr>
          <w:spacing w:val="-2"/>
        </w:rPr>
        <w:t> </w:t>
      </w:r>
      <w:r>
        <w:rPr/>
        <w:t>được</w:t>
      </w:r>
      <w:r>
        <w:rPr>
          <w:spacing w:val="-2"/>
        </w:rPr>
        <w:t> </w:t>
      </w:r>
      <w:r>
        <w:rPr/>
        <w:t>quấn</w:t>
      </w:r>
      <w:r>
        <w:rPr>
          <w:spacing w:val="-2"/>
        </w:rPr>
        <w:t> </w:t>
      </w:r>
      <w:r>
        <w:rPr/>
        <w:t>trên</w:t>
      </w:r>
      <w:r>
        <w:rPr>
          <w:spacing w:val="-1"/>
        </w:rPr>
        <w:t> </w:t>
      </w:r>
      <w:r>
        <w:rPr/>
        <w:t>lõi</w:t>
      </w:r>
      <w:r>
        <w:rPr>
          <w:spacing w:val="-2"/>
        </w:rPr>
        <w:t> </w:t>
      </w:r>
      <w:r>
        <w:rPr/>
        <w:t>sắt</w:t>
      </w:r>
      <w:r>
        <w:rPr>
          <w:spacing w:val="-1"/>
        </w:rPr>
        <w:t> </w:t>
      </w:r>
      <w:r>
        <w:rPr/>
        <w:t>từ</w:t>
      </w:r>
      <w:r>
        <w:rPr>
          <w:spacing w:val="-3"/>
        </w:rPr>
        <w:t> </w:t>
      </w:r>
      <w:r>
        <w:rPr/>
        <w:t>2, sau</w:t>
      </w:r>
      <w:r>
        <w:rPr>
          <w:spacing w:val="19"/>
        </w:rPr>
        <w:t> </w:t>
      </w:r>
      <w:r>
        <w:rPr/>
        <w:t>đó</w:t>
      </w:r>
      <w:r>
        <w:rPr>
          <w:spacing w:val="22"/>
        </w:rPr>
        <w:t> </w:t>
      </w:r>
      <w:r>
        <w:rPr/>
        <w:t>được</w:t>
      </w:r>
      <w:r>
        <w:rPr>
          <w:spacing w:val="20"/>
        </w:rPr>
        <w:t> </w:t>
      </w:r>
      <w:r>
        <w:rPr/>
        <w:t>đổ</w:t>
      </w:r>
      <w:r>
        <w:rPr>
          <w:spacing w:val="19"/>
        </w:rPr>
        <w:t> </w:t>
      </w:r>
      <w:r>
        <w:rPr/>
        <w:t>đầy</w:t>
      </w:r>
      <w:r>
        <w:rPr>
          <w:spacing w:val="19"/>
        </w:rPr>
        <w:t> </w:t>
      </w:r>
      <w:r>
        <w:rPr/>
        <w:t>một</w:t>
      </w:r>
      <w:r>
        <w:rPr>
          <w:spacing w:val="19"/>
        </w:rPr>
        <w:t> </w:t>
      </w:r>
      <w:r>
        <w:rPr/>
        <w:t>lớp</w:t>
      </w:r>
      <w:r>
        <w:rPr>
          <w:spacing w:val="18"/>
        </w:rPr>
        <w:t> </w:t>
      </w:r>
      <w:r>
        <w:rPr/>
        <w:t>nhựa.</w:t>
      </w:r>
      <w:r>
        <w:rPr>
          <w:spacing w:val="20"/>
        </w:rPr>
        <w:t> </w:t>
      </w:r>
      <w:r>
        <w:rPr/>
        <w:t>Mặt</w:t>
      </w:r>
      <w:r>
        <w:rPr>
          <w:spacing w:val="22"/>
        </w:rPr>
        <w:t> </w:t>
      </w:r>
      <w:r>
        <w:rPr/>
        <w:t>cực</w:t>
      </w:r>
      <w:r>
        <w:rPr>
          <w:spacing w:val="20"/>
        </w:rPr>
        <w:t> </w:t>
      </w:r>
      <w:r>
        <w:rPr/>
        <w:t>3</w:t>
      </w:r>
      <w:r>
        <w:rPr>
          <w:spacing w:val="22"/>
        </w:rPr>
        <w:t> </w:t>
      </w:r>
      <w:r>
        <w:rPr/>
        <w:t>được</w:t>
      </w:r>
      <w:r>
        <w:rPr>
          <w:spacing w:val="18"/>
        </w:rPr>
        <w:t> </w:t>
      </w:r>
      <w:r>
        <w:rPr/>
        <w:t>bắt</w:t>
      </w:r>
      <w:r>
        <w:rPr>
          <w:spacing w:val="22"/>
        </w:rPr>
        <w:t> </w:t>
      </w:r>
      <w:r>
        <w:rPr/>
        <w:t>chặt</w:t>
      </w:r>
      <w:r>
        <w:rPr>
          <w:spacing w:val="21"/>
        </w:rPr>
        <w:t> </w:t>
      </w:r>
      <w:r>
        <w:rPr/>
        <w:t>vào</w:t>
      </w:r>
      <w:r>
        <w:rPr>
          <w:spacing w:val="22"/>
        </w:rPr>
        <w:t> </w:t>
      </w:r>
      <w:r>
        <w:rPr/>
        <w:t>lõi</w:t>
      </w:r>
      <w:r>
        <w:rPr>
          <w:spacing w:val="34"/>
        </w:rPr>
        <w:t> </w:t>
      </w:r>
      <w:r>
        <w:rPr/>
        <w:t>nam</w:t>
      </w:r>
      <w:r>
        <w:rPr>
          <w:spacing w:val="21"/>
        </w:rPr>
        <w:t> </w:t>
      </w:r>
      <w:r>
        <w:rPr>
          <w:spacing w:val="-4"/>
        </w:rPr>
        <w:t>châm</w:t>
      </w:r>
    </w:p>
    <w:p>
      <w:pPr>
        <w:spacing w:after="0"/>
        <w:sectPr>
          <w:type w:val="continuous"/>
          <w:pgSz w:w="11910" w:h="16840"/>
          <w:pgMar w:header="0" w:footer="965" w:top="1120" w:bottom="1160" w:left="900" w:right="900"/>
        </w:sectPr>
      </w:pPr>
    </w:p>
    <w:p>
      <w:pPr>
        <w:pStyle w:val="BodyText"/>
        <w:spacing w:before="59"/>
        <w:ind w:left="232" w:right="796"/>
        <w:jc w:val="both"/>
      </w:pPr>
      <w:r>
        <w:rPr/>
        <w:t>bằng các bu lông. Dây dẫn mềm 5 để đưa điện áp vào cuộn dây. Phần dưới của cuộn dây được bảo vệ bằng một vành 4 làm bằng vật liệu không dẫn từ (như</w:t>
      </w:r>
      <w:r>
        <w:rPr>
          <w:spacing w:val="40"/>
        </w:rPr>
        <w:t> </w:t>
      </w:r>
      <w:r>
        <w:rPr/>
        <w:t>thép mangan cao cấp).</w:t>
      </w:r>
    </w:p>
    <w:p>
      <w:pPr>
        <w:pStyle w:val="BodyText"/>
        <w:spacing w:before="2"/>
        <w:ind w:left="665"/>
        <w:jc w:val="both"/>
      </w:pPr>
      <w:r>
        <w:rPr/>
        <w:t>Lực</w:t>
      </w:r>
      <w:r>
        <w:rPr>
          <w:spacing w:val="-3"/>
        </w:rPr>
        <w:t> </w:t>
      </w:r>
      <w:r>
        <w:rPr/>
        <w:t>nâng</w:t>
      </w:r>
      <w:r>
        <w:rPr>
          <w:spacing w:val="-2"/>
        </w:rPr>
        <w:t> </w:t>
      </w:r>
      <w:r>
        <w:rPr/>
        <w:t>của</w:t>
      </w:r>
      <w:r>
        <w:rPr>
          <w:spacing w:val="-2"/>
        </w:rPr>
        <w:t> </w:t>
      </w:r>
      <w:r>
        <w:rPr/>
        <w:t>nam</w:t>
      </w:r>
      <w:r>
        <w:rPr>
          <w:spacing w:val="-3"/>
        </w:rPr>
        <w:t> </w:t>
      </w:r>
      <w:r>
        <w:rPr/>
        <w:t>châm</w:t>
      </w:r>
      <w:r>
        <w:rPr>
          <w:spacing w:val="-3"/>
        </w:rPr>
        <w:t> </w:t>
      </w:r>
      <w:r>
        <w:rPr/>
        <w:t>điện</w:t>
      </w:r>
      <w:r>
        <w:rPr>
          <w:spacing w:val="-4"/>
        </w:rPr>
        <w:t> </w:t>
      </w:r>
      <w:r>
        <w:rPr/>
        <w:t>tùy</w:t>
      </w:r>
      <w:r>
        <w:rPr>
          <w:spacing w:val="-6"/>
        </w:rPr>
        <w:t> </w:t>
      </w:r>
      <w:r>
        <w:rPr/>
        <w:t>thuộc</w:t>
      </w:r>
      <w:r>
        <w:rPr>
          <w:spacing w:val="-2"/>
        </w:rPr>
        <w:t> </w:t>
      </w:r>
      <w:r>
        <w:rPr/>
        <w:t>loại</w:t>
      </w:r>
      <w:r>
        <w:rPr>
          <w:spacing w:val="-2"/>
        </w:rPr>
        <w:t> </w:t>
      </w:r>
      <w:r>
        <w:rPr/>
        <w:t>tải</w:t>
      </w:r>
      <w:r>
        <w:rPr>
          <w:spacing w:val="-2"/>
        </w:rPr>
        <w:t> </w:t>
      </w:r>
      <w:r>
        <w:rPr/>
        <w:t>trọng</w:t>
      </w:r>
      <w:r>
        <w:rPr>
          <w:spacing w:val="-1"/>
        </w:rPr>
        <w:t> </w:t>
      </w:r>
      <w:r>
        <w:rPr/>
        <w:t>cần</w:t>
      </w:r>
      <w:r>
        <w:rPr>
          <w:spacing w:val="-5"/>
        </w:rPr>
        <w:t> </w:t>
      </w:r>
      <w:r>
        <w:rPr/>
        <w:t>di</w:t>
      </w:r>
      <w:r>
        <w:rPr>
          <w:spacing w:val="-1"/>
        </w:rPr>
        <w:t> </w:t>
      </w:r>
      <w:r>
        <w:rPr>
          <w:spacing w:val="-2"/>
        </w:rPr>
        <w:t>chuyển:</w:t>
      </w:r>
    </w:p>
    <w:p>
      <w:pPr>
        <w:pStyle w:val="BodyText"/>
        <w:spacing w:before="5"/>
        <w:rPr>
          <w:sz w:val="8"/>
        </w:rPr>
      </w:pPr>
      <w:r>
        <w:rPr/>
        <w:drawing>
          <wp:anchor distT="0" distB="0" distL="0" distR="0" allowOverlap="1" layoutInCell="1" locked="0" behindDoc="1" simplePos="0" relativeHeight="487641600">
            <wp:simplePos x="0" y="0"/>
            <wp:positionH relativeFrom="page">
              <wp:posOffset>1086920</wp:posOffset>
            </wp:positionH>
            <wp:positionV relativeFrom="paragraph">
              <wp:posOffset>357442</wp:posOffset>
            </wp:positionV>
            <wp:extent cx="2447575" cy="820483"/>
            <wp:effectExtent l="0" t="0" r="0" b="0"/>
            <wp:wrapTopAndBottom/>
            <wp:docPr id="543" name="Image 543"/>
            <wp:cNvGraphicFramePr>
              <a:graphicFrameLocks/>
            </wp:cNvGraphicFramePr>
            <a:graphic>
              <a:graphicData uri="http://schemas.openxmlformats.org/drawingml/2006/picture">
                <pic:pic>
                  <pic:nvPicPr>
                    <pic:cNvPr id="543" name="Image 543"/>
                    <pic:cNvPicPr/>
                  </pic:nvPicPr>
                  <pic:blipFill>
                    <a:blip r:embed="rId78" cstate="print"/>
                    <a:stretch>
                      <a:fillRect/>
                    </a:stretch>
                  </pic:blipFill>
                  <pic:spPr>
                    <a:xfrm>
                      <a:off x="0" y="0"/>
                      <a:ext cx="2447575" cy="820483"/>
                    </a:xfrm>
                    <a:prstGeom prst="rect">
                      <a:avLst/>
                    </a:prstGeom>
                  </pic:spPr>
                </pic:pic>
              </a:graphicData>
            </a:graphic>
          </wp:anchor>
        </w:drawing>
      </w:r>
      <w:r>
        <w:rPr/>
        <w:drawing>
          <wp:anchor distT="0" distB="0" distL="0" distR="0" allowOverlap="1" layoutInCell="1" locked="0" behindDoc="1" simplePos="0" relativeHeight="487642112">
            <wp:simplePos x="0" y="0"/>
            <wp:positionH relativeFrom="page">
              <wp:posOffset>4441344</wp:posOffset>
            </wp:positionH>
            <wp:positionV relativeFrom="paragraph">
              <wp:posOffset>76964</wp:posOffset>
            </wp:positionV>
            <wp:extent cx="1081969" cy="1472374"/>
            <wp:effectExtent l="0" t="0" r="0" b="0"/>
            <wp:wrapTopAndBottom/>
            <wp:docPr id="544" name="Image 544"/>
            <wp:cNvGraphicFramePr>
              <a:graphicFrameLocks/>
            </wp:cNvGraphicFramePr>
            <a:graphic>
              <a:graphicData uri="http://schemas.openxmlformats.org/drawingml/2006/picture">
                <pic:pic>
                  <pic:nvPicPr>
                    <pic:cNvPr id="544" name="Image 544"/>
                    <pic:cNvPicPr/>
                  </pic:nvPicPr>
                  <pic:blipFill>
                    <a:blip r:embed="rId79" cstate="print"/>
                    <a:stretch>
                      <a:fillRect/>
                    </a:stretch>
                  </pic:blipFill>
                  <pic:spPr>
                    <a:xfrm>
                      <a:off x="0" y="0"/>
                      <a:ext cx="1081969" cy="1472374"/>
                    </a:xfrm>
                    <a:prstGeom prst="rect">
                      <a:avLst/>
                    </a:prstGeom>
                  </pic:spPr>
                </pic:pic>
              </a:graphicData>
            </a:graphic>
          </wp:anchor>
        </w:drawing>
      </w:r>
    </w:p>
    <w:p>
      <w:pPr>
        <w:spacing w:before="138"/>
        <w:ind w:left="5881" w:right="1882" w:hanging="687"/>
        <w:jc w:val="left"/>
        <w:rPr>
          <w:sz w:val="24"/>
        </w:rPr>
      </w:pPr>
      <w:r>
        <w:rPr>
          <w:sz w:val="24"/>
        </w:rPr>
        <w:t>Hình</w:t>
      </w:r>
      <w:r>
        <w:rPr>
          <w:spacing w:val="-8"/>
          <w:sz w:val="24"/>
        </w:rPr>
        <w:t> </w:t>
      </w:r>
      <w:r>
        <w:rPr>
          <w:sz w:val="24"/>
        </w:rPr>
        <w:t>3-5.</w:t>
      </w:r>
      <w:r>
        <w:rPr>
          <w:spacing w:val="-8"/>
          <w:sz w:val="24"/>
        </w:rPr>
        <w:t> </w:t>
      </w:r>
      <w:r>
        <w:rPr>
          <w:sz w:val="24"/>
        </w:rPr>
        <w:t>Hình</w:t>
      </w:r>
      <w:r>
        <w:rPr>
          <w:spacing w:val="-8"/>
          <w:sz w:val="24"/>
        </w:rPr>
        <w:t> </w:t>
      </w:r>
      <w:r>
        <w:rPr>
          <w:sz w:val="24"/>
        </w:rPr>
        <w:t>dạng</w:t>
      </w:r>
      <w:r>
        <w:rPr>
          <w:spacing w:val="-8"/>
          <w:sz w:val="24"/>
        </w:rPr>
        <w:t> </w:t>
      </w:r>
      <w:r>
        <w:rPr>
          <w:sz w:val="24"/>
        </w:rPr>
        <w:t>chung</w:t>
      </w:r>
      <w:r>
        <w:rPr>
          <w:spacing w:val="-8"/>
          <w:sz w:val="24"/>
        </w:rPr>
        <w:t> </w:t>
      </w:r>
      <w:r>
        <w:rPr>
          <w:sz w:val="24"/>
        </w:rPr>
        <w:t>của nam</w:t>
      </w:r>
      <w:r>
        <w:rPr>
          <w:spacing w:val="-1"/>
          <w:sz w:val="24"/>
        </w:rPr>
        <w:t> </w:t>
      </w:r>
      <w:r>
        <w:rPr>
          <w:sz w:val="24"/>
        </w:rPr>
        <w:t>châm</w:t>
      </w:r>
      <w:r>
        <w:rPr>
          <w:spacing w:val="-1"/>
          <w:sz w:val="24"/>
        </w:rPr>
        <w:t> </w:t>
      </w:r>
      <w:r>
        <w:rPr>
          <w:sz w:val="24"/>
        </w:rPr>
        <w:t>điện</w:t>
      </w:r>
      <w:r>
        <w:rPr>
          <w:spacing w:val="-1"/>
          <w:sz w:val="24"/>
        </w:rPr>
        <w:t> </w:t>
      </w:r>
      <w:r>
        <w:rPr>
          <w:sz w:val="24"/>
        </w:rPr>
        <w:t>nâng </w:t>
      </w:r>
      <w:r>
        <w:rPr>
          <w:spacing w:val="-5"/>
          <w:sz w:val="24"/>
        </w:rPr>
        <w:t>hạ.</w:t>
      </w:r>
    </w:p>
    <w:p>
      <w:pPr>
        <w:pStyle w:val="BodyText"/>
        <w:spacing w:before="90"/>
      </w:pPr>
    </w:p>
    <w:p>
      <w:pPr>
        <w:pStyle w:val="Heading1"/>
        <w:numPr>
          <w:ilvl w:val="0"/>
          <w:numId w:val="67"/>
        </w:numPr>
        <w:tabs>
          <w:tab w:pos="1131" w:val="left" w:leader="none"/>
        </w:tabs>
        <w:spacing w:line="322" w:lineRule="exact" w:before="1" w:after="0"/>
        <w:ind w:left="1131" w:right="0" w:hanging="466"/>
        <w:jc w:val="both"/>
      </w:pPr>
      <w:r>
        <w:rPr/>
        <w:t>Nam</w:t>
      </w:r>
      <w:r>
        <w:rPr>
          <w:spacing w:val="-5"/>
        </w:rPr>
        <w:t> </w:t>
      </w:r>
      <w:r>
        <w:rPr/>
        <w:t>châm</w:t>
      </w:r>
      <w:r>
        <w:rPr>
          <w:spacing w:val="-4"/>
        </w:rPr>
        <w:t> </w:t>
      </w:r>
      <w:r>
        <w:rPr/>
        <w:t>điện</w:t>
      </w:r>
      <w:r>
        <w:rPr>
          <w:spacing w:val="-3"/>
        </w:rPr>
        <w:t> </w:t>
      </w:r>
      <w:r>
        <w:rPr/>
        <w:t>phanh</w:t>
      </w:r>
      <w:r>
        <w:rPr>
          <w:spacing w:val="-4"/>
        </w:rPr>
        <w:t> hãm:</w:t>
      </w:r>
    </w:p>
    <w:p>
      <w:pPr>
        <w:pStyle w:val="BodyText"/>
        <w:ind w:left="232" w:right="802" w:firstLine="432"/>
        <w:jc w:val="both"/>
      </w:pPr>
      <w:r>
        <w:rPr/>
        <w:t>Thường được dùng để hãm các bộ phận chuyển động của cần trục, trục</w:t>
      </w:r>
      <w:r>
        <w:rPr>
          <w:spacing w:val="40"/>
        </w:rPr>
        <w:t> </w:t>
      </w:r>
      <w:r>
        <w:rPr/>
        <w:t>chính các máy công cụ,...Có nhiều kết cấu thiết bị hãm nhưng thông dụng hơn</w:t>
      </w:r>
      <w:r>
        <w:rPr>
          <w:spacing w:val="40"/>
        </w:rPr>
        <w:t> </w:t>
      </w:r>
      <w:r>
        <w:rPr/>
        <w:t>cả là nam châm điện kiểu guốc phanh, kiểu băng, kiểu đĩa. Thường có hai loại:</w:t>
      </w:r>
    </w:p>
    <w:p>
      <w:pPr>
        <w:pStyle w:val="ListParagraph"/>
        <w:numPr>
          <w:ilvl w:val="0"/>
          <w:numId w:val="68"/>
        </w:numPr>
        <w:tabs>
          <w:tab w:pos="827" w:val="left" w:leader="none"/>
        </w:tabs>
        <w:spacing w:line="321" w:lineRule="exact" w:before="0" w:after="0"/>
        <w:ind w:left="827" w:right="0" w:hanging="162"/>
        <w:jc w:val="both"/>
        <w:rPr>
          <w:sz w:val="28"/>
        </w:rPr>
      </w:pPr>
      <w:r>
        <w:rPr>
          <w:sz w:val="28"/>
        </w:rPr>
        <w:t>Nam</w:t>
      </w:r>
      <w:r>
        <w:rPr>
          <w:spacing w:val="-3"/>
          <w:sz w:val="28"/>
        </w:rPr>
        <w:t> </w:t>
      </w:r>
      <w:r>
        <w:rPr>
          <w:sz w:val="28"/>
        </w:rPr>
        <w:t>châm</w:t>
      </w:r>
      <w:r>
        <w:rPr>
          <w:spacing w:val="-5"/>
          <w:sz w:val="28"/>
        </w:rPr>
        <w:t> </w:t>
      </w:r>
      <w:r>
        <w:rPr>
          <w:sz w:val="28"/>
        </w:rPr>
        <w:t>điện</w:t>
      </w:r>
      <w:r>
        <w:rPr>
          <w:spacing w:val="-4"/>
          <w:sz w:val="28"/>
        </w:rPr>
        <w:t> </w:t>
      </w:r>
      <w:r>
        <w:rPr>
          <w:sz w:val="28"/>
        </w:rPr>
        <w:t>hãm</w:t>
      </w:r>
      <w:r>
        <w:rPr>
          <w:spacing w:val="-3"/>
          <w:sz w:val="28"/>
        </w:rPr>
        <w:t> </w:t>
      </w:r>
      <w:r>
        <w:rPr>
          <w:sz w:val="28"/>
        </w:rPr>
        <w:t>có</w:t>
      </w:r>
      <w:r>
        <w:rPr>
          <w:spacing w:val="-2"/>
          <w:sz w:val="28"/>
        </w:rPr>
        <w:t> </w:t>
      </w:r>
      <w:r>
        <w:rPr>
          <w:sz w:val="28"/>
        </w:rPr>
        <w:t>hành</w:t>
      </w:r>
      <w:r>
        <w:rPr>
          <w:spacing w:val="-1"/>
          <w:sz w:val="28"/>
        </w:rPr>
        <w:t> </w:t>
      </w:r>
      <w:r>
        <w:rPr>
          <w:sz w:val="28"/>
        </w:rPr>
        <w:t>trình</w:t>
      </w:r>
      <w:r>
        <w:rPr>
          <w:spacing w:val="-5"/>
          <w:sz w:val="28"/>
        </w:rPr>
        <w:t> </w:t>
      </w:r>
      <w:r>
        <w:rPr>
          <w:spacing w:val="-4"/>
          <w:sz w:val="28"/>
        </w:rPr>
        <w:t>dài.</w:t>
      </w:r>
    </w:p>
    <w:p>
      <w:pPr>
        <w:pStyle w:val="ListParagraph"/>
        <w:numPr>
          <w:ilvl w:val="0"/>
          <w:numId w:val="68"/>
        </w:numPr>
        <w:tabs>
          <w:tab w:pos="827" w:val="left" w:leader="none"/>
        </w:tabs>
        <w:spacing w:line="322" w:lineRule="exact" w:before="1" w:after="0"/>
        <w:ind w:left="827" w:right="0" w:hanging="162"/>
        <w:jc w:val="both"/>
        <w:rPr>
          <w:sz w:val="28"/>
        </w:rPr>
      </w:pPr>
      <w:r>
        <w:rPr>
          <w:sz w:val="28"/>
        </w:rPr>
        <w:t>Nam</w:t>
      </w:r>
      <w:r>
        <w:rPr>
          <w:spacing w:val="-3"/>
          <w:sz w:val="28"/>
        </w:rPr>
        <w:t> </w:t>
      </w:r>
      <w:r>
        <w:rPr>
          <w:sz w:val="28"/>
        </w:rPr>
        <w:t>châm</w:t>
      </w:r>
      <w:r>
        <w:rPr>
          <w:spacing w:val="-5"/>
          <w:sz w:val="28"/>
        </w:rPr>
        <w:t> </w:t>
      </w:r>
      <w:r>
        <w:rPr>
          <w:sz w:val="28"/>
        </w:rPr>
        <w:t>điện</w:t>
      </w:r>
      <w:r>
        <w:rPr>
          <w:spacing w:val="-1"/>
          <w:sz w:val="28"/>
        </w:rPr>
        <w:t> </w:t>
      </w:r>
      <w:r>
        <w:rPr>
          <w:sz w:val="28"/>
        </w:rPr>
        <w:t>có</w:t>
      </w:r>
      <w:r>
        <w:rPr>
          <w:spacing w:val="-5"/>
          <w:sz w:val="28"/>
        </w:rPr>
        <w:t> </w:t>
      </w:r>
      <w:r>
        <w:rPr>
          <w:sz w:val="28"/>
        </w:rPr>
        <w:t>hành</w:t>
      </w:r>
      <w:r>
        <w:rPr>
          <w:spacing w:val="-4"/>
          <w:sz w:val="28"/>
        </w:rPr>
        <w:t> </w:t>
      </w:r>
      <w:r>
        <w:rPr>
          <w:sz w:val="28"/>
        </w:rPr>
        <w:t>trình</w:t>
      </w:r>
      <w:r>
        <w:rPr>
          <w:spacing w:val="-1"/>
          <w:sz w:val="28"/>
        </w:rPr>
        <w:t> </w:t>
      </w:r>
      <w:r>
        <w:rPr>
          <w:spacing w:val="-4"/>
          <w:sz w:val="28"/>
        </w:rPr>
        <w:t>ngắn.</w:t>
      </w:r>
    </w:p>
    <w:p>
      <w:pPr>
        <w:pStyle w:val="Heading1"/>
        <w:numPr>
          <w:ilvl w:val="0"/>
          <w:numId w:val="67"/>
        </w:numPr>
        <w:tabs>
          <w:tab w:pos="1132" w:val="left" w:leader="none"/>
        </w:tabs>
        <w:spacing w:line="322" w:lineRule="exact" w:before="0" w:after="0"/>
        <w:ind w:left="1132" w:right="0" w:hanging="467"/>
        <w:jc w:val="both"/>
      </w:pPr>
      <w:r>
        <w:rPr/>
        <w:t>Bộ</w:t>
      </w:r>
      <w:r>
        <w:rPr>
          <w:spacing w:val="-1"/>
        </w:rPr>
        <w:t> </w:t>
      </w:r>
      <w:r>
        <w:rPr/>
        <w:t>ly</w:t>
      </w:r>
      <w:r>
        <w:rPr>
          <w:spacing w:val="-2"/>
        </w:rPr>
        <w:t> </w:t>
      </w:r>
      <w:r>
        <w:rPr/>
        <w:t>hợp</w:t>
      </w:r>
      <w:r>
        <w:rPr>
          <w:spacing w:val="-2"/>
        </w:rPr>
        <w:t> </w:t>
      </w:r>
      <w:r>
        <w:rPr/>
        <w:t>điện</w:t>
      </w:r>
      <w:r>
        <w:rPr>
          <w:spacing w:val="-1"/>
        </w:rPr>
        <w:t> </w:t>
      </w:r>
      <w:r>
        <w:rPr>
          <w:spacing w:val="-5"/>
        </w:rPr>
        <w:t>từ:</w:t>
      </w:r>
    </w:p>
    <w:p>
      <w:pPr>
        <w:pStyle w:val="BodyText"/>
        <w:ind w:left="232" w:right="795" w:firstLine="432"/>
        <w:jc w:val="both"/>
      </w:pPr>
      <w:r>
        <w:rPr/>
        <w:t>Thường dùng nam châm điện dòng điện một chiều kết hợp với các đĩa ma</w:t>
      </w:r>
      <w:r>
        <w:rPr>
          <w:spacing w:val="40"/>
        </w:rPr>
        <w:t> </w:t>
      </w:r>
      <w:r>
        <w:rPr/>
        <w:t>sát để làm nhiệm vụ truyền chuyển động quay (bộ ly hợp) hoặc để phanh hãm (dừng chính xác) trong các bộ phận chuyển động của</w:t>
      </w:r>
      <w:r>
        <w:rPr>
          <w:spacing w:val="-1"/>
        </w:rPr>
        <w:t> </w:t>
      </w:r>
      <w:r>
        <w:rPr/>
        <w:t>máy công</w:t>
      </w:r>
      <w:r>
        <w:rPr>
          <w:spacing w:val="-2"/>
        </w:rPr>
        <w:t> </w:t>
      </w:r>
      <w:r>
        <w:rPr/>
        <w:t>cụ.</w:t>
      </w:r>
      <w:r>
        <w:rPr>
          <w:spacing w:val="-1"/>
        </w:rPr>
        <w:t> </w:t>
      </w:r>
      <w:r>
        <w:rPr/>
        <w:t>Nó được chế tạo hai loại: loại một phía và loại ly hợp hai phía.</w:t>
      </w:r>
    </w:p>
    <w:p>
      <w:pPr>
        <w:pStyle w:val="BodyText"/>
        <w:spacing w:before="2"/>
        <w:ind w:left="232" w:right="809" w:firstLine="432"/>
        <w:jc w:val="both"/>
      </w:pPr>
      <w:r>
        <w:rPr/>
        <w:t>Bộ ly hợp điện từ được sử dụng nhiều trong những năm gần đây để tự động hóa quá trình điều khiển chạy và dừng các bộ phận cơ khí trong các máy móc</w:t>
      </w:r>
      <w:r>
        <w:rPr>
          <w:spacing w:val="40"/>
        </w:rPr>
        <w:t> </w:t>
      </w:r>
      <w:r>
        <w:rPr/>
        <w:t>gia công cắt gọt kim loại mà vẫn chỉ dùng một động cơ điện kéo.</w:t>
      </w:r>
    </w:p>
    <w:p>
      <w:pPr>
        <w:pStyle w:val="BodyText"/>
        <w:ind w:left="232" w:right="808" w:firstLine="432"/>
        <w:jc w:val="both"/>
      </w:pPr>
      <w:r>
        <w:rPr>
          <w:b/>
          <w:i/>
        </w:rPr>
        <w:t>Lưu ý: </w:t>
      </w:r>
      <w:r>
        <w:rPr/>
        <w:t>Khi sử dụng bộ ly hợp cần thực hiện kiểm tra định kỳ ba tháng một lần gồm:</w:t>
      </w:r>
    </w:p>
    <w:p>
      <w:pPr>
        <w:pStyle w:val="ListParagraph"/>
        <w:numPr>
          <w:ilvl w:val="0"/>
          <w:numId w:val="68"/>
        </w:numPr>
        <w:tabs>
          <w:tab w:pos="897" w:val="left" w:leader="none"/>
        </w:tabs>
        <w:spacing w:line="321" w:lineRule="exact" w:before="0" w:after="0"/>
        <w:ind w:left="897" w:right="0" w:hanging="232"/>
        <w:jc w:val="both"/>
        <w:rPr>
          <w:sz w:val="28"/>
        </w:rPr>
      </w:pPr>
      <w:r>
        <w:rPr>
          <w:sz w:val="28"/>
        </w:rPr>
        <w:t>Kiểm</w:t>
      </w:r>
      <w:r>
        <w:rPr>
          <w:spacing w:val="-4"/>
          <w:sz w:val="28"/>
        </w:rPr>
        <w:t> </w:t>
      </w:r>
      <w:r>
        <w:rPr>
          <w:sz w:val="28"/>
        </w:rPr>
        <w:t>tra</w:t>
      </w:r>
      <w:r>
        <w:rPr>
          <w:spacing w:val="-5"/>
          <w:sz w:val="28"/>
        </w:rPr>
        <w:t> </w:t>
      </w:r>
      <w:r>
        <w:rPr>
          <w:sz w:val="28"/>
        </w:rPr>
        <w:t>độ</w:t>
      </w:r>
      <w:r>
        <w:rPr>
          <w:spacing w:val="-2"/>
          <w:sz w:val="28"/>
        </w:rPr>
        <w:t> </w:t>
      </w:r>
      <w:r>
        <w:rPr>
          <w:sz w:val="28"/>
        </w:rPr>
        <w:t>mòn</w:t>
      </w:r>
      <w:r>
        <w:rPr>
          <w:spacing w:val="-2"/>
          <w:sz w:val="28"/>
        </w:rPr>
        <w:t> </w:t>
      </w:r>
      <w:r>
        <w:rPr>
          <w:sz w:val="28"/>
        </w:rPr>
        <w:t>của</w:t>
      </w:r>
      <w:r>
        <w:rPr>
          <w:spacing w:val="-3"/>
          <w:sz w:val="28"/>
        </w:rPr>
        <w:t> </w:t>
      </w:r>
      <w:r>
        <w:rPr>
          <w:sz w:val="28"/>
        </w:rPr>
        <w:t>chổi</w:t>
      </w:r>
      <w:r>
        <w:rPr>
          <w:spacing w:val="-2"/>
          <w:sz w:val="28"/>
        </w:rPr>
        <w:t> </w:t>
      </w:r>
      <w:r>
        <w:rPr>
          <w:sz w:val="28"/>
        </w:rPr>
        <w:t>than,</w:t>
      </w:r>
      <w:r>
        <w:rPr>
          <w:spacing w:val="-4"/>
          <w:sz w:val="28"/>
        </w:rPr>
        <w:t> </w:t>
      </w:r>
      <w:r>
        <w:rPr>
          <w:sz w:val="28"/>
        </w:rPr>
        <w:t>vành</w:t>
      </w:r>
      <w:r>
        <w:rPr>
          <w:spacing w:val="-2"/>
          <w:sz w:val="28"/>
        </w:rPr>
        <w:t> trượt.</w:t>
      </w:r>
    </w:p>
    <w:p>
      <w:pPr>
        <w:pStyle w:val="ListParagraph"/>
        <w:numPr>
          <w:ilvl w:val="0"/>
          <w:numId w:val="68"/>
        </w:numPr>
        <w:tabs>
          <w:tab w:pos="897" w:val="left" w:leader="none"/>
        </w:tabs>
        <w:spacing w:line="240" w:lineRule="auto" w:before="0" w:after="0"/>
        <w:ind w:left="897" w:right="0" w:hanging="232"/>
        <w:jc w:val="both"/>
        <w:rPr>
          <w:sz w:val="28"/>
        </w:rPr>
      </w:pPr>
      <w:r>
        <w:rPr>
          <w:sz w:val="28"/>
        </w:rPr>
        <w:t>Kiểm</w:t>
      </w:r>
      <w:r>
        <w:rPr>
          <w:spacing w:val="-3"/>
          <w:sz w:val="28"/>
        </w:rPr>
        <w:t> </w:t>
      </w:r>
      <w:r>
        <w:rPr>
          <w:sz w:val="28"/>
        </w:rPr>
        <w:t>tra</w:t>
      </w:r>
      <w:r>
        <w:rPr>
          <w:spacing w:val="-3"/>
          <w:sz w:val="28"/>
        </w:rPr>
        <w:t> </w:t>
      </w:r>
      <w:r>
        <w:rPr>
          <w:sz w:val="28"/>
        </w:rPr>
        <w:t>cách</w:t>
      </w:r>
      <w:r>
        <w:rPr>
          <w:spacing w:val="-1"/>
          <w:sz w:val="28"/>
        </w:rPr>
        <w:t> </w:t>
      </w:r>
      <w:r>
        <w:rPr>
          <w:sz w:val="28"/>
        </w:rPr>
        <w:t>điện</w:t>
      </w:r>
      <w:r>
        <w:rPr>
          <w:spacing w:val="-5"/>
          <w:sz w:val="28"/>
        </w:rPr>
        <w:t> </w:t>
      </w:r>
      <w:r>
        <w:rPr>
          <w:sz w:val="28"/>
        </w:rPr>
        <w:t>của</w:t>
      </w:r>
      <w:r>
        <w:rPr>
          <w:spacing w:val="-2"/>
          <w:sz w:val="28"/>
        </w:rPr>
        <w:t> </w:t>
      </w:r>
      <w:r>
        <w:rPr>
          <w:sz w:val="28"/>
        </w:rPr>
        <w:t>cuộn</w:t>
      </w:r>
      <w:r>
        <w:rPr>
          <w:spacing w:val="-5"/>
          <w:sz w:val="28"/>
        </w:rPr>
        <w:t> </w:t>
      </w:r>
      <w:r>
        <w:rPr>
          <w:spacing w:val="-4"/>
          <w:sz w:val="28"/>
        </w:rPr>
        <w:t>dây.</w:t>
      </w:r>
    </w:p>
    <w:p>
      <w:pPr>
        <w:pStyle w:val="ListParagraph"/>
        <w:numPr>
          <w:ilvl w:val="0"/>
          <w:numId w:val="68"/>
        </w:numPr>
        <w:tabs>
          <w:tab w:pos="897" w:val="left" w:leader="none"/>
        </w:tabs>
        <w:spacing w:line="240" w:lineRule="auto" w:before="0" w:after="0"/>
        <w:ind w:left="897" w:right="0" w:hanging="232"/>
        <w:jc w:val="both"/>
        <w:rPr>
          <w:sz w:val="28"/>
        </w:rPr>
      </w:pPr>
      <w:r>
        <w:rPr>
          <w:sz w:val="28"/>
        </w:rPr>
        <w:t>Kiểm</w:t>
      </w:r>
      <w:r>
        <w:rPr>
          <w:spacing w:val="-3"/>
          <w:sz w:val="28"/>
        </w:rPr>
        <w:t> </w:t>
      </w:r>
      <w:r>
        <w:rPr>
          <w:sz w:val="28"/>
        </w:rPr>
        <w:t>tra</w:t>
      </w:r>
      <w:r>
        <w:rPr>
          <w:spacing w:val="-5"/>
          <w:sz w:val="28"/>
        </w:rPr>
        <w:t> </w:t>
      </w:r>
      <w:r>
        <w:rPr>
          <w:sz w:val="28"/>
        </w:rPr>
        <w:t>khe</w:t>
      </w:r>
      <w:r>
        <w:rPr>
          <w:spacing w:val="-2"/>
          <w:sz w:val="28"/>
        </w:rPr>
        <w:t> </w:t>
      </w:r>
      <w:r>
        <w:rPr>
          <w:sz w:val="28"/>
        </w:rPr>
        <w:t>hở</w:t>
      </w:r>
      <w:r>
        <w:rPr>
          <w:spacing w:val="-3"/>
          <w:sz w:val="28"/>
        </w:rPr>
        <w:t> </w:t>
      </w:r>
      <w:r>
        <w:rPr>
          <w:sz w:val="28"/>
        </w:rPr>
        <w:t>không</w:t>
      </w:r>
      <w:r>
        <w:rPr>
          <w:spacing w:val="-1"/>
          <w:sz w:val="28"/>
        </w:rPr>
        <w:t> </w:t>
      </w:r>
      <w:r>
        <w:rPr>
          <w:spacing w:val="-2"/>
          <w:sz w:val="28"/>
        </w:rPr>
        <w:t>khí...</w:t>
      </w:r>
    </w:p>
    <w:p>
      <w:pPr>
        <w:pStyle w:val="BodyText"/>
        <w:ind w:left="232" w:right="800" w:firstLine="432"/>
        <w:jc w:val="both"/>
      </w:pPr>
      <w:r>
        <w:rPr/>
        <w:t>Trường hợp không truyền được momen quay (có hiện tượng trượt đĩa thép ma sát và làm nóng đột ngột) thì phải dừng máy</w:t>
      </w:r>
      <w:r>
        <w:rPr>
          <w:spacing w:val="40"/>
        </w:rPr>
        <w:t> </w:t>
      </w:r>
      <w:r>
        <w:rPr/>
        <w:t>ngay và kiểm tra tình trạng phun dầu làm nguội, trị số khe hở không khí, tình hình mặt đĩa ma sát,...riêng về khe hở hành trình hút, cần phải theo hướng dẫn của nhà chế tạo.</w:t>
      </w:r>
    </w:p>
    <w:p>
      <w:pPr>
        <w:pStyle w:val="Heading1"/>
        <w:numPr>
          <w:ilvl w:val="2"/>
          <w:numId w:val="65"/>
        </w:numPr>
        <w:tabs>
          <w:tab w:pos="1362" w:val="left" w:leader="none"/>
        </w:tabs>
        <w:spacing w:line="320" w:lineRule="exact" w:before="0" w:after="0"/>
        <w:ind w:left="1362" w:right="0" w:hanging="697"/>
        <w:jc w:val="both"/>
      </w:pPr>
      <w:r>
        <w:rPr/>
        <w:t>Hư</w:t>
      </w:r>
      <w:r>
        <w:rPr>
          <w:spacing w:val="-6"/>
        </w:rPr>
        <w:t> </w:t>
      </w:r>
      <w:r>
        <w:rPr/>
        <w:t>hỏng</w:t>
      </w:r>
      <w:r>
        <w:rPr>
          <w:spacing w:val="-2"/>
        </w:rPr>
        <w:t> </w:t>
      </w:r>
      <w:r>
        <w:rPr/>
        <w:t>và</w:t>
      </w:r>
      <w:r>
        <w:rPr>
          <w:spacing w:val="-2"/>
        </w:rPr>
        <w:t> </w:t>
      </w:r>
      <w:r>
        <w:rPr/>
        <w:t>các</w:t>
      </w:r>
      <w:r>
        <w:rPr>
          <w:spacing w:val="-3"/>
        </w:rPr>
        <w:t> </w:t>
      </w:r>
      <w:r>
        <w:rPr/>
        <w:t>nguyên</w:t>
      </w:r>
      <w:r>
        <w:rPr>
          <w:spacing w:val="-5"/>
        </w:rPr>
        <w:t> </w:t>
      </w:r>
      <w:r>
        <w:rPr/>
        <w:t>nhân</w:t>
      </w:r>
      <w:r>
        <w:rPr>
          <w:spacing w:val="-3"/>
        </w:rPr>
        <w:t> </w:t>
      </w:r>
      <w:r>
        <w:rPr/>
        <w:t>gây</w:t>
      </w:r>
      <w:r>
        <w:rPr>
          <w:spacing w:val="-4"/>
        </w:rPr>
        <w:t> </w:t>
      </w:r>
      <w:r>
        <w:rPr/>
        <w:t>hư</w:t>
      </w:r>
      <w:r>
        <w:rPr>
          <w:spacing w:val="-3"/>
        </w:rPr>
        <w:t> </w:t>
      </w:r>
      <w:r>
        <w:rPr>
          <w:spacing w:val="-2"/>
        </w:rPr>
        <w:t>hỏng.</w:t>
      </w:r>
    </w:p>
    <w:p>
      <w:pPr>
        <w:pStyle w:val="BodyText"/>
        <w:spacing w:line="322" w:lineRule="exact" w:before="3"/>
        <w:ind w:left="665"/>
        <w:jc w:val="both"/>
      </w:pPr>
      <w:r>
        <w:rPr/>
        <w:t>Hư</w:t>
      </w:r>
      <w:r>
        <w:rPr>
          <w:spacing w:val="-6"/>
        </w:rPr>
        <w:t> </w:t>
      </w:r>
      <w:r>
        <w:rPr/>
        <w:t>hỏng</w:t>
      </w:r>
      <w:r>
        <w:rPr>
          <w:spacing w:val="-3"/>
        </w:rPr>
        <w:t> </w:t>
      </w:r>
      <w:r>
        <w:rPr/>
        <w:t>cuộn</w:t>
      </w:r>
      <w:r>
        <w:rPr>
          <w:spacing w:val="-5"/>
        </w:rPr>
        <w:t> </w:t>
      </w:r>
      <w:r>
        <w:rPr>
          <w:spacing w:val="-4"/>
        </w:rPr>
        <w:t>dây:</w:t>
      </w:r>
    </w:p>
    <w:p>
      <w:pPr>
        <w:pStyle w:val="BodyText"/>
        <w:spacing w:line="322" w:lineRule="exact"/>
        <w:ind w:left="665"/>
        <w:jc w:val="both"/>
      </w:pPr>
      <w:r>
        <w:rPr/>
        <w:t>Ngắn</w:t>
      </w:r>
      <w:r>
        <w:rPr>
          <w:spacing w:val="-2"/>
        </w:rPr>
        <w:t> </w:t>
      </w:r>
      <w:r>
        <w:rPr/>
        <w:t>mạch</w:t>
      </w:r>
      <w:r>
        <w:rPr>
          <w:spacing w:val="-2"/>
        </w:rPr>
        <w:t> </w:t>
      </w:r>
      <w:r>
        <w:rPr/>
        <w:t>cục</w:t>
      </w:r>
      <w:r>
        <w:rPr>
          <w:spacing w:val="-5"/>
        </w:rPr>
        <w:t> </w:t>
      </w:r>
      <w:r>
        <w:rPr/>
        <w:t>bộ</w:t>
      </w:r>
      <w:r>
        <w:rPr>
          <w:spacing w:val="-2"/>
        </w:rPr>
        <w:t> </w:t>
      </w:r>
      <w:r>
        <w:rPr/>
        <w:t>giữa</w:t>
      </w:r>
      <w:r>
        <w:rPr>
          <w:spacing w:val="-3"/>
        </w:rPr>
        <w:t> </w:t>
      </w:r>
      <w:r>
        <w:rPr/>
        <w:t>các</w:t>
      </w:r>
      <w:r>
        <w:rPr>
          <w:spacing w:val="-2"/>
        </w:rPr>
        <w:t> </w:t>
      </w:r>
      <w:r>
        <w:rPr/>
        <w:t>vòng</w:t>
      </w:r>
      <w:r>
        <w:rPr>
          <w:spacing w:val="-2"/>
        </w:rPr>
        <w:t> </w:t>
      </w:r>
      <w:r>
        <w:rPr/>
        <w:t>dây</w:t>
      </w:r>
      <w:r>
        <w:rPr>
          <w:spacing w:val="-5"/>
        </w:rPr>
        <w:t> </w:t>
      </w:r>
      <w:r>
        <w:rPr/>
        <w:t>do</w:t>
      </w:r>
      <w:r>
        <w:rPr>
          <w:spacing w:val="-1"/>
        </w:rPr>
        <w:t> </w:t>
      </w:r>
      <w:r>
        <w:rPr/>
        <w:t>cách</w:t>
      </w:r>
      <w:r>
        <w:rPr>
          <w:spacing w:val="-5"/>
        </w:rPr>
        <w:t> </w:t>
      </w:r>
      <w:r>
        <w:rPr/>
        <w:t>điện</w:t>
      </w:r>
      <w:r>
        <w:rPr>
          <w:spacing w:val="-5"/>
        </w:rPr>
        <w:t> </w:t>
      </w:r>
      <w:r>
        <w:rPr>
          <w:spacing w:val="-4"/>
        </w:rPr>
        <w:t>xấu.</w:t>
      </w:r>
    </w:p>
    <w:p>
      <w:pPr>
        <w:pStyle w:val="BodyText"/>
        <w:ind w:left="232" w:right="792" w:firstLine="432"/>
      </w:pPr>
      <w:r>
        <w:rPr/>
        <w:t>Ngắn mạch giữa các dây dẫn ra do cách điện xấu hoặc ngắn mạch giữa dây dẫn và các vòng dây quấn do đặt giao nhau mà không có lót cách điện.</w:t>
      </w:r>
    </w:p>
    <w:p>
      <w:pPr>
        <w:pStyle w:val="BodyText"/>
        <w:spacing w:line="321" w:lineRule="exact"/>
        <w:ind w:left="665"/>
      </w:pPr>
      <w:r>
        <w:rPr/>
        <w:t>Đứt</w:t>
      </w:r>
      <w:r>
        <w:rPr>
          <w:spacing w:val="-5"/>
        </w:rPr>
        <w:t> </w:t>
      </w:r>
      <w:r>
        <w:rPr/>
        <w:t>dây</w:t>
      </w:r>
      <w:r>
        <w:rPr>
          <w:spacing w:val="-3"/>
        </w:rPr>
        <w:t> </w:t>
      </w:r>
      <w:r>
        <w:rPr>
          <w:spacing w:val="-4"/>
        </w:rPr>
        <w:t>quấn.</w:t>
      </w:r>
    </w:p>
    <w:p>
      <w:pPr>
        <w:pStyle w:val="BodyText"/>
        <w:ind w:left="665"/>
      </w:pPr>
      <w:r>
        <w:rPr/>
        <w:t>Điện</w:t>
      </w:r>
      <w:r>
        <w:rPr>
          <w:spacing w:val="-2"/>
        </w:rPr>
        <w:t> </w:t>
      </w:r>
      <w:r>
        <w:rPr/>
        <w:t>áp</w:t>
      </w:r>
      <w:r>
        <w:rPr>
          <w:spacing w:val="-2"/>
        </w:rPr>
        <w:t> </w:t>
      </w:r>
      <w:r>
        <w:rPr/>
        <w:t>tăng</w:t>
      </w:r>
      <w:r>
        <w:rPr>
          <w:spacing w:val="-2"/>
        </w:rPr>
        <w:t> </w:t>
      </w:r>
      <w:r>
        <w:rPr/>
        <w:t>cao</w:t>
      </w:r>
      <w:r>
        <w:rPr>
          <w:spacing w:val="-1"/>
        </w:rPr>
        <w:t> </w:t>
      </w:r>
      <w:r>
        <w:rPr/>
        <w:t>quá</w:t>
      </w:r>
      <w:r>
        <w:rPr>
          <w:spacing w:val="-6"/>
        </w:rPr>
        <w:t> </w:t>
      </w:r>
      <w:r>
        <w:rPr/>
        <w:t>điện</w:t>
      </w:r>
      <w:r>
        <w:rPr>
          <w:spacing w:val="-1"/>
        </w:rPr>
        <w:t> </w:t>
      </w:r>
      <w:r>
        <w:rPr/>
        <w:t>áp</w:t>
      </w:r>
      <w:r>
        <w:rPr>
          <w:spacing w:val="-2"/>
        </w:rPr>
        <w:t> </w:t>
      </w:r>
      <w:r>
        <w:rPr/>
        <w:t>định</w:t>
      </w:r>
      <w:r>
        <w:rPr>
          <w:spacing w:val="-2"/>
        </w:rPr>
        <w:t> </w:t>
      </w:r>
      <w:r>
        <w:rPr/>
        <w:t>mức</w:t>
      </w:r>
      <w:r>
        <w:rPr>
          <w:spacing w:val="-2"/>
        </w:rPr>
        <w:t> </w:t>
      </w:r>
      <w:r>
        <w:rPr/>
        <w:t>của</w:t>
      </w:r>
      <w:r>
        <w:rPr>
          <w:spacing w:val="-5"/>
        </w:rPr>
        <w:t> </w:t>
      </w:r>
      <w:r>
        <w:rPr/>
        <w:t>cuộn</w:t>
      </w:r>
      <w:r>
        <w:rPr>
          <w:spacing w:val="-5"/>
        </w:rPr>
        <w:t> </w:t>
      </w:r>
      <w:r>
        <w:rPr>
          <w:spacing w:val="-4"/>
        </w:rPr>
        <w:t>dây.</w:t>
      </w:r>
    </w:p>
    <w:p>
      <w:pPr>
        <w:spacing w:after="0"/>
        <w:sectPr>
          <w:pgSz w:w="11910" w:h="16840"/>
          <w:pgMar w:header="0" w:footer="965" w:top="1060" w:bottom="1120" w:left="900" w:right="900"/>
        </w:sectPr>
      </w:pPr>
    </w:p>
    <w:p>
      <w:pPr>
        <w:pStyle w:val="BodyText"/>
        <w:spacing w:before="59"/>
        <w:ind w:left="802" w:right="228" w:firstLine="431"/>
        <w:jc w:val="both"/>
      </w:pPr>
      <w:r>
        <w:rPr/>
        <w:t>Cách điện của cuộn dây bị phá hủy do cuộn dây bị quá nóng hoặc vì tính toán các</w:t>
      </w:r>
      <w:r>
        <w:rPr>
          <w:spacing w:val="-1"/>
        </w:rPr>
        <w:t> </w:t>
      </w:r>
      <w:r>
        <w:rPr/>
        <w:t>thông số quấn lại sai hoặc điện áp cuộn dây nâng cao quá, hoặc lõi thép hút không hoàn toàn hoặc điều chỉnh không đúng hành trình lõi thép.</w:t>
      </w:r>
    </w:p>
    <w:p>
      <w:pPr>
        <w:pStyle w:val="BodyText"/>
        <w:spacing w:before="2"/>
        <w:ind w:left="802" w:right="229" w:firstLine="431"/>
        <w:jc w:val="both"/>
      </w:pPr>
      <w:r>
        <w:rPr/>
        <w:t>Do nước emunxi, do muối, dầu, khí hóa chất của môi trường xâm thực làm chọc thủng cách điện vòng dây.</w:t>
      </w:r>
    </w:p>
    <w:p>
      <w:pPr>
        <w:pStyle w:val="Heading1"/>
        <w:numPr>
          <w:ilvl w:val="2"/>
          <w:numId w:val="65"/>
        </w:numPr>
        <w:tabs>
          <w:tab w:pos="1931" w:val="left" w:leader="none"/>
        </w:tabs>
        <w:spacing w:line="321" w:lineRule="exact" w:before="0" w:after="0"/>
        <w:ind w:left="1931" w:right="0" w:hanging="697"/>
        <w:jc w:val="both"/>
      </w:pPr>
      <w:r>
        <w:rPr/>
        <w:t>Sửa</w:t>
      </w:r>
      <w:r>
        <w:rPr>
          <w:spacing w:val="-4"/>
        </w:rPr>
        <w:t> </w:t>
      </w:r>
      <w:r>
        <w:rPr/>
        <w:t>chữa nam</w:t>
      </w:r>
      <w:r>
        <w:rPr>
          <w:spacing w:val="-4"/>
        </w:rPr>
        <w:t> </w:t>
      </w:r>
      <w:r>
        <w:rPr/>
        <w:t>châm</w:t>
      </w:r>
      <w:r>
        <w:rPr>
          <w:spacing w:val="-2"/>
        </w:rPr>
        <w:t> điện.</w:t>
      </w:r>
    </w:p>
    <w:p>
      <w:pPr>
        <w:pStyle w:val="BodyText"/>
        <w:spacing w:line="242" w:lineRule="auto"/>
        <w:ind w:left="802" w:right="228" w:firstLine="431"/>
        <w:jc w:val="both"/>
      </w:pPr>
      <w:r>
        <w:rPr/>
        <w:t>Lựa chọn nam châm điện phải đúng công suất, dòng điện, điện áp và các chế độ làm việc tương ứng.</w:t>
      </w:r>
    </w:p>
    <w:p>
      <w:pPr>
        <w:pStyle w:val="BodyText"/>
        <w:ind w:left="802" w:right="240" w:firstLine="431"/>
        <w:jc w:val="both"/>
      </w:pPr>
      <w:r>
        <w:rPr/>
        <w:t>Kiểm tra và loại trừ các nguyên nhân bên ngoài gây hư hỏng cuộn dây và quấn lại cuộn dây theo mẫu hoặc tính toán lại cuộn dây đúng điện áp và công suất tiêu thụ theo yêu cầu.</w:t>
      </w:r>
    </w:p>
    <w:p>
      <w:pPr>
        <w:pStyle w:val="BodyText"/>
        <w:ind w:left="802" w:right="232" w:firstLine="431"/>
        <w:jc w:val="both"/>
      </w:pPr>
      <w:r>
        <w:rPr/>
        <w:t>Khi quấn lại cuộn dây, cần làm đúng công nghệ và kỹ thuật quấn dây, vì đó là một yếu tố quan trọng để đảm bảo độ bền và tuổi thọ của cuộn dây.</w:t>
      </w:r>
    </w:p>
    <w:p>
      <w:pPr>
        <w:pStyle w:val="Heading1"/>
        <w:numPr>
          <w:ilvl w:val="1"/>
          <w:numId w:val="65"/>
        </w:numPr>
        <w:tabs>
          <w:tab w:pos="1722" w:val="left" w:leader="none"/>
        </w:tabs>
        <w:spacing w:line="322" w:lineRule="exact" w:before="0" w:after="0"/>
        <w:ind w:left="1722" w:right="0" w:hanging="488"/>
        <w:jc w:val="both"/>
      </w:pPr>
      <w:r>
        <w:rPr/>
        <w:t>Rơ</w:t>
      </w:r>
      <w:r>
        <w:rPr>
          <w:spacing w:val="-2"/>
        </w:rPr>
        <w:t> </w:t>
      </w:r>
      <w:r>
        <w:rPr/>
        <w:t>le</w:t>
      </w:r>
      <w:r>
        <w:rPr>
          <w:spacing w:val="-2"/>
        </w:rPr>
        <w:t> </w:t>
      </w:r>
      <w:r>
        <w:rPr/>
        <w:t>điện</w:t>
      </w:r>
      <w:r>
        <w:rPr>
          <w:spacing w:val="-1"/>
        </w:rPr>
        <w:t> </w:t>
      </w:r>
      <w:r>
        <w:rPr>
          <w:spacing w:val="-5"/>
        </w:rPr>
        <w:t>từ:</w:t>
      </w:r>
    </w:p>
    <w:p>
      <w:pPr>
        <w:pStyle w:val="ListParagraph"/>
        <w:numPr>
          <w:ilvl w:val="2"/>
          <w:numId w:val="65"/>
        </w:numPr>
        <w:tabs>
          <w:tab w:pos="1931" w:val="left" w:leader="none"/>
        </w:tabs>
        <w:spacing w:line="322" w:lineRule="exact" w:before="0" w:after="0"/>
        <w:ind w:left="1931" w:right="0" w:hanging="697"/>
        <w:jc w:val="both"/>
        <w:rPr>
          <w:b/>
          <w:sz w:val="28"/>
        </w:rPr>
      </w:pPr>
      <w:r>
        <w:rPr>
          <w:b/>
          <w:sz w:val="28"/>
        </w:rPr>
        <w:t>Cấu</w:t>
      </w:r>
      <w:r>
        <w:rPr>
          <w:b/>
          <w:spacing w:val="-2"/>
          <w:sz w:val="28"/>
        </w:rPr>
        <w:t> </w:t>
      </w:r>
      <w:r>
        <w:rPr>
          <w:b/>
          <w:spacing w:val="-4"/>
          <w:sz w:val="28"/>
        </w:rPr>
        <w:t>tạo:</w:t>
      </w:r>
    </w:p>
    <w:p>
      <w:pPr>
        <w:pStyle w:val="BodyText"/>
        <w:ind w:left="1234"/>
        <w:jc w:val="both"/>
      </w:pPr>
      <w:r>
        <w:rPr/>
        <w:t>Rơle</w:t>
      </w:r>
      <w:r>
        <w:rPr>
          <w:spacing w:val="5"/>
        </w:rPr>
        <w:t> </w:t>
      </w:r>
      <w:r>
        <w:rPr/>
        <w:t>kiểu</w:t>
      </w:r>
      <w:r>
        <w:rPr>
          <w:spacing w:val="8"/>
        </w:rPr>
        <w:t> </w:t>
      </w:r>
      <w:r>
        <w:rPr/>
        <w:t>điện</w:t>
      </w:r>
      <w:r>
        <w:rPr>
          <w:spacing w:val="10"/>
        </w:rPr>
        <w:t> </w:t>
      </w:r>
      <w:r>
        <w:rPr/>
        <w:t>từ</w:t>
      </w:r>
      <w:r>
        <w:rPr>
          <w:spacing w:val="8"/>
        </w:rPr>
        <w:t> </w:t>
      </w:r>
      <w:r>
        <w:rPr/>
        <w:t>có</w:t>
      </w:r>
      <w:r>
        <w:rPr>
          <w:spacing w:val="7"/>
        </w:rPr>
        <w:t> </w:t>
      </w:r>
      <w:r>
        <w:rPr/>
        <w:t>cấu</w:t>
      </w:r>
      <w:r>
        <w:rPr>
          <w:spacing w:val="8"/>
        </w:rPr>
        <w:t> </w:t>
      </w:r>
      <w:r>
        <w:rPr/>
        <w:t>tạo</w:t>
      </w:r>
      <w:r>
        <w:rPr>
          <w:spacing w:val="9"/>
        </w:rPr>
        <w:t> </w:t>
      </w:r>
      <w:r>
        <w:rPr/>
        <w:t>cơ</w:t>
      </w:r>
      <w:r>
        <w:rPr>
          <w:spacing w:val="7"/>
        </w:rPr>
        <w:t> </w:t>
      </w:r>
      <w:r>
        <w:rPr/>
        <w:t>bản</w:t>
      </w:r>
      <w:r>
        <w:rPr>
          <w:spacing w:val="10"/>
        </w:rPr>
        <w:t> </w:t>
      </w:r>
      <w:r>
        <w:rPr/>
        <w:t>gồm</w:t>
      </w:r>
      <w:r>
        <w:rPr>
          <w:spacing w:val="9"/>
        </w:rPr>
        <w:t> </w:t>
      </w:r>
      <w:r>
        <w:rPr/>
        <w:t>các</w:t>
      </w:r>
      <w:r>
        <w:rPr>
          <w:spacing w:val="9"/>
        </w:rPr>
        <w:t> </w:t>
      </w:r>
      <w:r>
        <w:rPr/>
        <w:t>phần</w:t>
      </w:r>
      <w:r>
        <w:rPr>
          <w:spacing w:val="9"/>
        </w:rPr>
        <w:t> </w:t>
      </w:r>
      <w:r>
        <w:rPr/>
        <w:t>chủ</w:t>
      </w:r>
      <w:r>
        <w:rPr>
          <w:spacing w:val="7"/>
        </w:rPr>
        <w:t> </w:t>
      </w:r>
      <w:r>
        <w:rPr/>
        <w:t>yếu</w:t>
      </w:r>
      <w:r>
        <w:rPr>
          <w:spacing w:val="10"/>
        </w:rPr>
        <w:t> </w:t>
      </w:r>
      <w:r>
        <w:rPr/>
        <w:t>như</w:t>
      </w:r>
      <w:r>
        <w:rPr>
          <w:spacing w:val="5"/>
        </w:rPr>
        <w:t> </w:t>
      </w:r>
      <w:r>
        <w:rPr/>
        <w:t>sau</w:t>
      </w:r>
      <w:r>
        <w:rPr>
          <w:spacing w:val="8"/>
        </w:rPr>
        <w:t> </w:t>
      </w:r>
      <w:r>
        <w:rPr/>
        <w:t>(hình</w:t>
      </w:r>
      <w:r>
        <w:rPr>
          <w:spacing w:val="7"/>
        </w:rPr>
        <w:t> </w:t>
      </w:r>
      <w:r>
        <w:rPr>
          <w:spacing w:val="-5"/>
        </w:rPr>
        <w:t>3-</w:t>
      </w:r>
    </w:p>
    <w:p>
      <w:pPr>
        <w:spacing w:after="0"/>
        <w:jc w:val="both"/>
        <w:sectPr>
          <w:pgSz w:w="11910" w:h="16840"/>
          <w:pgMar w:header="0" w:footer="965" w:top="1060" w:bottom="1160" w:left="900" w:right="900"/>
        </w:sectPr>
      </w:pPr>
    </w:p>
    <w:p>
      <w:pPr>
        <w:pStyle w:val="BodyText"/>
        <w:spacing w:line="318" w:lineRule="exact"/>
        <w:jc w:val="right"/>
      </w:pPr>
      <w:r>
        <w:rPr>
          <w:spacing w:val="-5"/>
        </w:rPr>
        <w:t>6):</w:t>
      </w:r>
    </w:p>
    <w:p>
      <w:pPr>
        <w:spacing w:line="322" w:lineRule="exact" w:before="317"/>
        <w:ind w:left="79" w:right="0" w:firstLine="0"/>
        <w:jc w:val="left"/>
        <w:rPr>
          <w:sz w:val="28"/>
        </w:rPr>
      </w:pPr>
      <w:r>
        <w:rPr/>
        <w:br w:type="column"/>
      </w:r>
      <w:r>
        <w:rPr>
          <w:b/>
          <w:sz w:val="28"/>
        </w:rPr>
        <w:t>Phần</w:t>
      </w:r>
      <w:r>
        <w:rPr>
          <w:b/>
          <w:spacing w:val="-4"/>
          <w:sz w:val="28"/>
        </w:rPr>
        <w:t> </w:t>
      </w:r>
      <w:r>
        <w:rPr>
          <w:b/>
          <w:sz w:val="28"/>
        </w:rPr>
        <w:t>mạch</w:t>
      </w:r>
      <w:r>
        <w:rPr>
          <w:b/>
          <w:spacing w:val="-4"/>
          <w:sz w:val="28"/>
        </w:rPr>
        <w:t> </w:t>
      </w:r>
      <w:r>
        <w:rPr>
          <w:b/>
          <w:sz w:val="28"/>
        </w:rPr>
        <w:t>từ:</w:t>
      </w:r>
      <w:r>
        <w:rPr>
          <w:b/>
          <w:spacing w:val="-2"/>
          <w:sz w:val="28"/>
        </w:rPr>
        <w:t> </w:t>
      </w:r>
      <w:r>
        <w:rPr>
          <w:sz w:val="28"/>
        </w:rPr>
        <w:t>(lõi</w:t>
      </w:r>
      <w:r>
        <w:rPr>
          <w:spacing w:val="-5"/>
          <w:sz w:val="28"/>
        </w:rPr>
        <w:t> </w:t>
      </w:r>
      <w:r>
        <w:rPr>
          <w:spacing w:val="-4"/>
          <w:sz w:val="28"/>
        </w:rPr>
        <w:t>sắt)</w:t>
      </w:r>
    </w:p>
    <w:p>
      <w:pPr>
        <w:pStyle w:val="BodyText"/>
        <w:ind w:left="148"/>
      </w:pPr>
      <w:r>
        <w:rPr/>
        <w:t>-</w:t>
      </w:r>
      <w:r>
        <w:rPr>
          <w:spacing w:val="11"/>
        </w:rPr>
        <w:t> </w:t>
      </w:r>
      <w:r>
        <w:rPr/>
        <w:t>Phần</w:t>
      </w:r>
      <w:r>
        <w:rPr>
          <w:spacing w:val="11"/>
        </w:rPr>
        <w:t> </w:t>
      </w:r>
      <w:r>
        <w:rPr/>
        <w:t>cố</w:t>
      </w:r>
      <w:r>
        <w:rPr>
          <w:spacing w:val="11"/>
        </w:rPr>
        <w:t> </w:t>
      </w:r>
      <w:r>
        <w:rPr/>
        <w:t>định</w:t>
      </w:r>
      <w:r>
        <w:rPr>
          <w:spacing w:val="12"/>
        </w:rPr>
        <w:t> </w:t>
      </w:r>
      <w:r>
        <w:rPr/>
        <w:t>1</w:t>
      </w:r>
      <w:r>
        <w:rPr>
          <w:spacing w:val="11"/>
        </w:rPr>
        <w:t> </w:t>
      </w:r>
      <w:r>
        <w:rPr/>
        <w:t>(phần</w:t>
      </w:r>
      <w:r>
        <w:rPr>
          <w:spacing w:val="9"/>
        </w:rPr>
        <w:t> </w:t>
      </w:r>
      <w:r>
        <w:rPr/>
        <w:t>tĩnh).</w:t>
      </w:r>
      <w:r>
        <w:rPr>
          <w:spacing w:val="10"/>
        </w:rPr>
        <w:t> </w:t>
      </w:r>
      <w:r>
        <w:rPr/>
        <w:t>Để</w:t>
      </w:r>
      <w:r>
        <w:rPr>
          <w:spacing w:val="8"/>
        </w:rPr>
        <w:t> </w:t>
      </w:r>
      <w:r>
        <w:rPr/>
        <w:t>chống</w:t>
      </w:r>
      <w:r>
        <w:rPr>
          <w:spacing w:val="10"/>
        </w:rPr>
        <w:t> </w:t>
      </w:r>
      <w:r>
        <w:rPr/>
        <w:t>rung,</w:t>
      </w:r>
      <w:r>
        <w:rPr>
          <w:spacing w:val="7"/>
        </w:rPr>
        <w:t> </w:t>
      </w:r>
      <w:r>
        <w:rPr/>
        <w:t>trên</w:t>
      </w:r>
      <w:r>
        <w:rPr>
          <w:spacing w:val="9"/>
        </w:rPr>
        <w:t> </w:t>
      </w:r>
      <w:r>
        <w:rPr/>
        <w:t>lõi</w:t>
      </w:r>
      <w:r>
        <w:rPr>
          <w:spacing w:val="11"/>
        </w:rPr>
        <w:t> </w:t>
      </w:r>
      <w:r>
        <w:rPr/>
        <w:t>sắt</w:t>
      </w:r>
      <w:r>
        <w:rPr>
          <w:spacing w:val="9"/>
        </w:rPr>
        <w:t> </w:t>
      </w:r>
      <w:r>
        <w:rPr/>
        <w:t>phần</w:t>
      </w:r>
      <w:r>
        <w:rPr>
          <w:spacing w:val="11"/>
        </w:rPr>
        <w:t> </w:t>
      </w:r>
      <w:r>
        <w:rPr/>
        <w:t>tĩnh</w:t>
      </w:r>
      <w:r>
        <w:rPr>
          <w:spacing w:val="11"/>
        </w:rPr>
        <w:t> </w:t>
      </w:r>
      <w:r>
        <w:rPr/>
        <w:t>có</w:t>
      </w:r>
      <w:r>
        <w:rPr>
          <w:spacing w:val="10"/>
        </w:rPr>
        <w:t> </w:t>
      </w:r>
      <w:r>
        <w:rPr>
          <w:spacing w:val="-4"/>
        </w:rPr>
        <w:t>vòng</w:t>
      </w:r>
    </w:p>
    <w:p>
      <w:pPr>
        <w:spacing w:after="0"/>
        <w:sectPr>
          <w:type w:val="continuous"/>
          <w:pgSz w:w="11910" w:h="16840"/>
          <w:pgMar w:header="0" w:footer="965" w:top="1120" w:bottom="1160" w:left="900" w:right="900"/>
          <w:cols w:num="2" w:equalWidth="0">
            <w:col w:w="1115" w:space="40"/>
            <w:col w:w="8955"/>
          </w:cols>
        </w:sectPr>
      </w:pPr>
    </w:p>
    <w:p>
      <w:pPr>
        <w:pStyle w:val="BodyText"/>
        <w:spacing w:line="322" w:lineRule="exact"/>
        <w:ind w:left="802"/>
      </w:pPr>
      <w:r>
        <w:rPr/>
        <w:t>ngắn</w:t>
      </w:r>
      <w:r>
        <w:rPr>
          <w:spacing w:val="-3"/>
        </w:rPr>
        <w:t> </w:t>
      </w:r>
      <w:r>
        <w:rPr>
          <w:spacing w:val="-2"/>
        </w:rPr>
        <w:t>mạch.</w:t>
      </w:r>
    </w:p>
    <w:p>
      <w:pPr>
        <w:pStyle w:val="BodyText"/>
        <w:spacing w:before="2"/>
        <w:ind w:left="1234"/>
      </w:pPr>
      <w:r>
        <w:rPr/>
        <w:t>-</w:t>
      </w:r>
      <w:r>
        <w:rPr>
          <w:spacing w:val="63"/>
        </w:rPr>
        <w:t> </w:t>
      </w:r>
      <w:r>
        <w:rPr/>
        <w:t>Phần</w:t>
      </w:r>
      <w:r>
        <w:rPr>
          <w:spacing w:val="-3"/>
        </w:rPr>
        <w:t> </w:t>
      </w:r>
      <w:r>
        <w:rPr/>
        <w:t>nắp</w:t>
      </w:r>
      <w:r>
        <w:rPr>
          <w:spacing w:val="-1"/>
        </w:rPr>
        <w:t> </w:t>
      </w:r>
      <w:r>
        <w:rPr/>
        <w:t>từ</w:t>
      </w:r>
      <w:r>
        <w:rPr>
          <w:spacing w:val="-2"/>
        </w:rPr>
        <w:t> </w:t>
      </w:r>
      <w:r>
        <w:rPr/>
        <w:t>2</w:t>
      </w:r>
      <w:r>
        <w:rPr>
          <w:spacing w:val="-1"/>
        </w:rPr>
        <w:t> </w:t>
      </w:r>
      <w:r>
        <w:rPr/>
        <w:t>(phần </w:t>
      </w:r>
      <w:r>
        <w:rPr>
          <w:spacing w:val="-2"/>
        </w:rPr>
        <w:t>động).</w:t>
      </w:r>
    </w:p>
    <w:p>
      <w:pPr>
        <w:pStyle w:val="BodyText"/>
        <w:spacing w:before="3"/>
        <w:rPr>
          <w:sz w:val="9"/>
        </w:rPr>
      </w:pPr>
      <w:r>
        <w:rPr/>
        <mc:AlternateContent>
          <mc:Choice Requires="wps">
            <w:drawing>
              <wp:anchor distT="0" distB="0" distL="0" distR="0" allowOverlap="1" layoutInCell="1" locked="0" behindDoc="1" simplePos="0" relativeHeight="487642624">
                <wp:simplePos x="0" y="0"/>
                <wp:positionH relativeFrom="page">
                  <wp:posOffset>4619625</wp:posOffset>
                </wp:positionH>
                <wp:positionV relativeFrom="paragraph">
                  <wp:posOffset>82925</wp:posOffset>
                </wp:positionV>
                <wp:extent cx="1627505" cy="1219200"/>
                <wp:effectExtent l="0" t="0" r="0" b="0"/>
                <wp:wrapTopAndBottom/>
                <wp:docPr id="545" name="Group 545"/>
                <wp:cNvGraphicFramePr>
                  <a:graphicFrameLocks/>
                </wp:cNvGraphicFramePr>
                <a:graphic>
                  <a:graphicData uri="http://schemas.microsoft.com/office/word/2010/wordprocessingGroup">
                    <wpg:wgp>
                      <wpg:cNvPr id="545" name="Group 545"/>
                      <wpg:cNvGrpSpPr/>
                      <wpg:grpSpPr>
                        <a:xfrm>
                          <a:off x="0" y="0"/>
                          <a:ext cx="1627505" cy="1219200"/>
                          <a:chExt cx="1627505" cy="1219200"/>
                        </a:xfrm>
                      </wpg:grpSpPr>
                      <pic:pic>
                        <pic:nvPicPr>
                          <pic:cNvPr id="546" name="Image 546"/>
                          <pic:cNvPicPr/>
                        </pic:nvPicPr>
                        <pic:blipFill>
                          <a:blip r:embed="rId80" cstate="print"/>
                          <a:stretch>
                            <a:fillRect/>
                          </a:stretch>
                        </pic:blipFill>
                        <pic:spPr>
                          <a:xfrm>
                            <a:off x="0" y="0"/>
                            <a:ext cx="1627094" cy="1218808"/>
                          </a:xfrm>
                          <a:prstGeom prst="rect">
                            <a:avLst/>
                          </a:prstGeom>
                        </pic:spPr>
                      </pic:pic>
                      <wps:wsp>
                        <wps:cNvPr id="547" name="Graphic 547"/>
                        <wps:cNvSpPr/>
                        <wps:spPr>
                          <a:xfrm>
                            <a:off x="335279" y="606342"/>
                            <a:ext cx="1270" cy="571500"/>
                          </a:xfrm>
                          <a:custGeom>
                            <a:avLst/>
                            <a:gdLst/>
                            <a:ahLst/>
                            <a:cxnLst/>
                            <a:rect l="l" t="t" r="r" b="b"/>
                            <a:pathLst>
                              <a:path w="0" h="571500">
                                <a:moveTo>
                                  <a:pt x="0" y="0"/>
                                </a:moveTo>
                                <a:lnTo>
                                  <a:pt x="0" y="571500"/>
                                </a:lnTo>
                              </a:path>
                            </a:pathLst>
                          </a:custGeom>
                          <a:ln w="9525">
                            <a:solidFill>
                              <a:srgbClr val="000000"/>
                            </a:solidFill>
                            <a:prstDash val="solid"/>
                          </a:ln>
                        </wps:spPr>
                        <wps:bodyPr wrap="square" lIns="0" tIns="0" rIns="0" bIns="0" rtlCol="0">
                          <a:prstTxWarp prst="textNoShape">
                            <a:avLst/>
                          </a:prstTxWarp>
                          <a:noAutofit/>
                        </wps:bodyPr>
                      </wps:wsp>
                      <wps:wsp>
                        <wps:cNvPr id="548" name="Graphic 548"/>
                        <wps:cNvSpPr/>
                        <wps:spPr>
                          <a:xfrm>
                            <a:off x="336550" y="553002"/>
                            <a:ext cx="762000" cy="651510"/>
                          </a:xfrm>
                          <a:custGeom>
                            <a:avLst/>
                            <a:gdLst/>
                            <a:ahLst/>
                            <a:cxnLst/>
                            <a:rect l="l" t="t" r="r" b="b"/>
                            <a:pathLst>
                              <a:path w="762000" h="651510">
                                <a:moveTo>
                                  <a:pt x="561339" y="0"/>
                                </a:moveTo>
                                <a:lnTo>
                                  <a:pt x="561339" y="457200"/>
                                </a:lnTo>
                              </a:path>
                              <a:path w="762000" h="651510">
                                <a:moveTo>
                                  <a:pt x="0" y="651510"/>
                                </a:moveTo>
                                <a:lnTo>
                                  <a:pt x="762000" y="651510"/>
                                </a:lnTo>
                              </a:path>
                            </a:pathLst>
                          </a:custGeom>
                          <a:ln w="190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63.75pt;margin-top:6.529567pt;width:128.15pt;height:96pt;mso-position-horizontal-relative:page;mso-position-vertical-relative:paragraph;z-index:-15673856;mso-wrap-distance-left:0;mso-wrap-distance-right:0" id="docshapegroup455" coordorigin="7275,131" coordsize="2563,1920">
                <v:shape style="position:absolute;left:7275;top:130;width:2563;height:1920" type="#_x0000_t75" id="docshape456" stroked="false">
                  <v:imagedata r:id="rId80" o:title=""/>
                </v:shape>
                <v:line style="position:absolute" from="7803,1085" to="7803,1985" stroked="true" strokeweight=".75pt" strokecolor="#000000">
                  <v:stroke dashstyle="solid"/>
                </v:line>
                <v:shape style="position:absolute;left:7805;top:1001;width:1200;height:1026" id="docshape457" coordorigin="7805,1001" coordsize="1200,1026" path="m8689,1001l8689,1721m7805,2027l9005,2027e" filled="false" stroked="true" strokeweight="1.5pt" strokecolor="#000000">
                  <v:path arrowok="t"/>
                  <v:stroke dashstyle="solid"/>
                </v:shape>
                <w10:wrap type="topAndBottom"/>
              </v:group>
            </w:pict>
          </mc:Fallback>
        </mc:AlternateContent>
      </w:r>
    </w:p>
    <w:p>
      <w:pPr>
        <w:pStyle w:val="BodyText"/>
        <w:spacing w:before="1"/>
        <w:rPr>
          <w:sz w:val="6"/>
        </w:rPr>
      </w:pPr>
    </w:p>
    <w:p>
      <w:pPr>
        <w:spacing w:after="0"/>
        <w:rPr>
          <w:sz w:val="6"/>
        </w:rPr>
        <w:sectPr>
          <w:type w:val="continuous"/>
          <w:pgSz w:w="11910" w:h="16840"/>
          <w:pgMar w:header="0" w:footer="965" w:top="1120" w:bottom="1160" w:left="900" w:right="900"/>
        </w:sectPr>
      </w:pPr>
    </w:p>
    <w:p>
      <w:pPr>
        <w:pStyle w:val="BodyText"/>
        <w:spacing w:before="133"/>
      </w:pPr>
    </w:p>
    <w:p>
      <w:pPr>
        <w:pStyle w:val="Heading1"/>
        <w:spacing w:line="240" w:lineRule="auto"/>
        <w:jc w:val="left"/>
      </w:pPr>
      <w:r>
        <w:rPr/>
        <w:t>Phần</w:t>
      </w:r>
      <w:r>
        <w:rPr>
          <w:spacing w:val="-6"/>
        </w:rPr>
        <w:t> </w:t>
      </w:r>
      <w:r>
        <w:rPr/>
        <w:t>động</w:t>
      </w:r>
      <w:r>
        <w:rPr>
          <w:spacing w:val="-2"/>
        </w:rPr>
        <w:t> </w:t>
      </w:r>
      <w:r>
        <w:rPr>
          <w:spacing w:val="-4"/>
        </w:rPr>
        <w:t>lực:</w:t>
      </w:r>
    </w:p>
    <w:p>
      <w:pPr>
        <w:spacing w:before="41"/>
        <w:ind w:left="1233" w:right="0" w:firstLine="0"/>
        <w:jc w:val="left"/>
        <w:rPr>
          <w:sz w:val="22"/>
        </w:rPr>
      </w:pPr>
      <w:r>
        <w:rPr/>
        <w:br w:type="column"/>
      </w:r>
      <w:r>
        <w:rPr>
          <w:sz w:val="22"/>
        </w:rPr>
        <w:t>Hình</w:t>
      </w:r>
      <w:r>
        <w:rPr>
          <w:spacing w:val="-8"/>
          <w:sz w:val="22"/>
        </w:rPr>
        <w:t> </w:t>
      </w:r>
      <w:r>
        <w:rPr>
          <w:sz w:val="22"/>
        </w:rPr>
        <w:t>3-6.</w:t>
      </w:r>
      <w:r>
        <w:rPr>
          <w:spacing w:val="-2"/>
          <w:sz w:val="22"/>
        </w:rPr>
        <w:t> </w:t>
      </w:r>
      <w:r>
        <w:rPr>
          <w:sz w:val="22"/>
        </w:rPr>
        <w:t>Cấu</w:t>
      </w:r>
      <w:r>
        <w:rPr>
          <w:spacing w:val="-2"/>
          <w:sz w:val="22"/>
        </w:rPr>
        <w:t> </w:t>
      </w:r>
      <w:r>
        <w:rPr>
          <w:sz w:val="22"/>
        </w:rPr>
        <w:t>tạo</w:t>
      </w:r>
      <w:r>
        <w:rPr>
          <w:spacing w:val="-2"/>
          <w:sz w:val="22"/>
        </w:rPr>
        <w:t> </w:t>
      </w:r>
      <w:r>
        <w:rPr>
          <w:sz w:val="22"/>
        </w:rPr>
        <w:t>của</w:t>
      </w:r>
      <w:r>
        <w:rPr>
          <w:spacing w:val="-2"/>
          <w:sz w:val="22"/>
        </w:rPr>
        <w:t> </w:t>
      </w:r>
      <w:r>
        <w:rPr>
          <w:sz w:val="22"/>
        </w:rPr>
        <w:t>Rơle</w:t>
      </w:r>
      <w:r>
        <w:rPr>
          <w:spacing w:val="-2"/>
          <w:sz w:val="22"/>
        </w:rPr>
        <w:t> </w:t>
      </w:r>
      <w:r>
        <w:rPr>
          <w:sz w:val="22"/>
        </w:rPr>
        <w:t>điện</w:t>
      </w:r>
      <w:r>
        <w:rPr>
          <w:spacing w:val="-4"/>
          <w:sz w:val="22"/>
        </w:rPr>
        <w:t> </w:t>
      </w:r>
      <w:r>
        <w:rPr>
          <w:spacing w:val="-5"/>
          <w:sz w:val="22"/>
        </w:rPr>
        <w:t>từ</w:t>
      </w:r>
    </w:p>
    <w:p>
      <w:pPr>
        <w:spacing w:after="0"/>
        <w:jc w:val="left"/>
        <w:rPr>
          <w:sz w:val="22"/>
        </w:rPr>
        <w:sectPr>
          <w:type w:val="continuous"/>
          <w:pgSz w:w="11910" w:h="16840"/>
          <w:pgMar w:header="0" w:footer="965" w:top="1120" w:bottom="1160" w:left="900" w:right="900"/>
          <w:cols w:num="2" w:equalWidth="0">
            <w:col w:w="3092" w:space="1488"/>
            <w:col w:w="5530"/>
          </w:cols>
        </w:sectPr>
      </w:pPr>
    </w:p>
    <w:p>
      <w:pPr>
        <w:pStyle w:val="BodyText"/>
        <w:spacing w:line="322" w:lineRule="exact"/>
        <w:ind w:left="1234"/>
      </w:pPr>
      <w:r>
        <w:rPr>
          <w:spacing w:val="-6"/>
        </w:rPr>
        <w:t>Cuộn</w:t>
      </w:r>
      <w:r>
        <w:rPr>
          <w:spacing w:val="-11"/>
        </w:rPr>
        <w:t> </w:t>
      </w:r>
      <w:r>
        <w:rPr>
          <w:spacing w:val="-6"/>
        </w:rPr>
        <w:t>dây</w:t>
      </w:r>
      <w:r>
        <w:rPr>
          <w:spacing w:val="-9"/>
        </w:rPr>
        <w:t> </w:t>
      </w:r>
      <w:r>
        <w:rPr>
          <w:spacing w:val="-6"/>
        </w:rPr>
        <w:t>nam</w:t>
      </w:r>
      <w:r>
        <w:rPr>
          <w:spacing w:val="-10"/>
        </w:rPr>
        <w:t> </w:t>
      </w:r>
      <w:r>
        <w:rPr>
          <w:spacing w:val="-6"/>
        </w:rPr>
        <w:t>châm</w:t>
      </w:r>
      <w:r>
        <w:rPr>
          <w:spacing w:val="-8"/>
        </w:rPr>
        <w:t> </w:t>
      </w:r>
      <w:r>
        <w:rPr>
          <w:spacing w:val="-6"/>
        </w:rPr>
        <w:t>3</w:t>
      </w:r>
      <w:r>
        <w:rPr>
          <w:spacing w:val="-9"/>
        </w:rPr>
        <w:t> </w:t>
      </w:r>
      <w:r>
        <w:rPr>
          <w:spacing w:val="-6"/>
        </w:rPr>
        <w:t>tùy</w:t>
      </w:r>
      <w:r>
        <w:rPr>
          <w:spacing w:val="-8"/>
        </w:rPr>
        <w:t> </w:t>
      </w:r>
      <w:r>
        <w:rPr>
          <w:spacing w:val="-6"/>
        </w:rPr>
        <w:t>thuộc</w:t>
      </w:r>
      <w:r>
        <w:rPr>
          <w:spacing w:val="-10"/>
        </w:rPr>
        <w:t> </w:t>
      </w:r>
      <w:r>
        <w:rPr>
          <w:spacing w:val="-6"/>
        </w:rPr>
        <w:t>đại</w:t>
      </w:r>
      <w:r>
        <w:rPr>
          <w:spacing w:val="-7"/>
        </w:rPr>
        <w:t> </w:t>
      </w:r>
      <w:r>
        <w:rPr>
          <w:spacing w:val="-6"/>
        </w:rPr>
        <w:t>lượng</w:t>
      </w:r>
      <w:r>
        <w:rPr>
          <w:spacing w:val="-9"/>
        </w:rPr>
        <w:t> </w:t>
      </w:r>
      <w:r>
        <w:rPr>
          <w:spacing w:val="-6"/>
        </w:rPr>
        <w:t>dòng</w:t>
      </w:r>
      <w:r>
        <w:rPr>
          <w:spacing w:val="-8"/>
        </w:rPr>
        <w:t> </w:t>
      </w:r>
      <w:r>
        <w:rPr>
          <w:spacing w:val="-6"/>
        </w:rPr>
        <w:t>điện</w:t>
      </w:r>
      <w:r>
        <w:rPr>
          <w:spacing w:val="-9"/>
        </w:rPr>
        <w:t> </w:t>
      </w:r>
      <w:r>
        <w:rPr>
          <w:spacing w:val="-6"/>
        </w:rPr>
        <w:t>đi</w:t>
      </w:r>
      <w:r>
        <w:rPr>
          <w:spacing w:val="-9"/>
        </w:rPr>
        <w:t> </w:t>
      </w:r>
      <w:r>
        <w:rPr>
          <w:spacing w:val="-6"/>
        </w:rPr>
        <w:t>vào</w:t>
      </w:r>
      <w:r>
        <w:rPr>
          <w:spacing w:val="-7"/>
        </w:rPr>
        <w:t> </w:t>
      </w:r>
      <w:r>
        <w:rPr>
          <w:spacing w:val="-6"/>
        </w:rPr>
        <w:t>mà</w:t>
      </w:r>
      <w:r>
        <w:rPr>
          <w:spacing w:val="-7"/>
        </w:rPr>
        <w:t> </w:t>
      </w:r>
      <w:r>
        <w:rPr>
          <w:spacing w:val="-6"/>
        </w:rPr>
        <w:t>kết</w:t>
      </w:r>
      <w:r>
        <w:rPr>
          <w:spacing w:val="-7"/>
        </w:rPr>
        <w:t> </w:t>
      </w:r>
      <w:r>
        <w:rPr>
          <w:spacing w:val="-6"/>
        </w:rPr>
        <w:t>cấu</w:t>
      </w:r>
      <w:r>
        <w:rPr>
          <w:spacing w:val="-7"/>
        </w:rPr>
        <w:t> </w:t>
      </w:r>
      <w:r>
        <w:rPr>
          <w:spacing w:val="-6"/>
        </w:rPr>
        <w:t>phù</w:t>
      </w:r>
      <w:r>
        <w:rPr>
          <w:spacing w:val="-8"/>
        </w:rPr>
        <w:t> </w:t>
      </w:r>
      <w:r>
        <w:rPr>
          <w:spacing w:val="-6"/>
        </w:rPr>
        <w:t>hợp.</w:t>
      </w:r>
    </w:p>
    <w:p>
      <w:pPr>
        <w:spacing w:line="322" w:lineRule="exact" w:before="0"/>
        <w:ind w:left="1234" w:right="0" w:firstLine="0"/>
        <w:jc w:val="left"/>
        <w:rPr>
          <w:sz w:val="28"/>
        </w:rPr>
      </w:pPr>
      <w:r>
        <w:rPr>
          <w:b/>
          <w:sz w:val="28"/>
        </w:rPr>
        <w:t>Phần</w:t>
      </w:r>
      <w:r>
        <w:rPr>
          <w:b/>
          <w:spacing w:val="-4"/>
          <w:sz w:val="28"/>
        </w:rPr>
        <w:t> </w:t>
      </w:r>
      <w:r>
        <w:rPr>
          <w:b/>
          <w:sz w:val="28"/>
        </w:rPr>
        <w:t>tiếp</w:t>
      </w:r>
      <w:r>
        <w:rPr>
          <w:b/>
          <w:spacing w:val="-5"/>
          <w:sz w:val="28"/>
        </w:rPr>
        <w:t> </w:t>
      </w:r>
      <w:r>
        <w:rPr>
          <w:b/>
          <w:sz w:val="28"/>
        </w:rPr>
        <w:t>xúc</w:t>
      </w:r>
      <w:r>
        <w:rPr>
          <w:b/>
          <w:spacing w:val="-2"/>
          <w:sz w:val="28"/>
        </w:rPr>
        <w:t> </w:t>
      </w:r>
      <w:r>
        <w:rPr>
          <w:sz w:val="28"/>
        </w:rPr>
        <w:t>(hệ</w:t>
      </w:r>
      <w:r>
        <w:rPr>
          <w:spacing w:val="-6"/>
          <w:sz w:val="28"/>
        </w:rPr>
        <w:t> </w:t>
      </w:r>
      <w:r>
        <w:rPr>
          <w:sz w:val="28"/>
        </w:rPr>
        <w:t>thống</w:t>
      </w:r>
      <w:r>
        <w:rPr>
          <w:spacing w:val="-2"/>
          <w:sz w:val="28"/>
        </w:rPr>
        <w:t> </w:t>
      </w:r>
      <w:r>
        <w:rPr>
          <w:sz w:val="28"/>
        </w:rPr>
        <w:t>tiếp</w:t>
      </w:r>
      <w:r>
        <w:rPr>
          <w:spacing w:val="-2"/>
          <w:sz w:val="28"/>
        </w:rPr>
        <w:t> điểm):</w:t>
      </w:r>
    </w:p>
    <w:p>
      <w:pPr>
        <w:pStyle w:val="ListParagraph"/>
        <w:numPr>
          <w:ilvl w:val="0"/>
          <w:numId w:val="69"/>
        </w:numPr>
        <w:tabs>
          <w:tab w:pos="1396" w:val="left" w:leader="none"/>
        </w:tabs>
        <w:spacing w:line="240" w:lineRule="auto" w:before="0" w:after="0"/>
        <w:ind w:left="1396" w:right="0" w:hanging="162"/>
        <w:jc w:val="left"/>
        <w:rPr>
          <w:sz w:val="28"/>
        </w:rPr>
      </w:pPr>
      <w:r>
        <w:rPr>
          <w:sz w:val="28"/>
        </w:rPr>
        <w:t>Tiếp</w:t>
      </w:r>
      <w:r>
        <w:rPr>
          <w:spacing w:val="-5"/>
          <w:sz w:val="28"/>
        </w:rPr>
        <w:t> </w:t>
      </w:r>
      <w:r>
        <w:rPr>
          <w:sz w:val="28"/>
        </w:rPr>
        <w:t>điểm</w:t>
      </w:r>
      <w:r>
        <w:rPr>
          <w:spacing w:val="-4"/>
          <w:sz w:val="28"/>
        </w:rPr>
        <w:t> </w:t>
      </w:r>
      <w:r>
        <w:rPr>
          <w:sz w:val="28"/>
        </w:rPr>
        <w:t>thường</w:t>
      </w:r>
      <w:r>
        <w:rPr>
          <w:spacing w:val="-5"/>
          <w:sz w:val="28"/>
        </w:rPr>
        <w:t> </w:t>
      </w:r>
      <w:r>
        <w:rPr>
          <w:spacing w:val="-2"/>
          <w:sz w:val="28"/>
        </w:rPr>
        <w:t>đóng.</w:t>
      </w:r>
    </w:p>
    <w:p>
      <w:pPr>
        <w:pStyle w:val="ListParagraph"/>
        <w:numPr>
          <w:ilvl w:val="0"/>
          <w:numId w:val="69"/>
        </w:numPr>
        <w:tabs>
          <w:tab w:pos="1396" w:val="left" w:leader="none"/>
        </w:tabs>
        <w:spacing w:line="240" w:lineRule="auto" w:before="2" w:after="0"/>
        <w:ind w:left="1396" w:right="0" w:hanging="162"/>
        <w:jc w:val="left"/>
        <w:rPr>
          <w:sz w:val="28"/>
        </w:rPr>
      </w:pPr>
      <w:r>
        <w:rPr>
          <w:sz w:val="28"/>
        </w:rPr>
        <w:t>Tiếp</w:t>
      </w:r>
      <w:r>
        <w:rPr>
          <w:spacing w:val="-8"/>
          <w:sz w:val="28"/>
        </w:rPr>
        <w:t> </w:t>
      </w:r>
      <w:r>
        <w:rPr>
          <w:sz w:val="28"/>
        </w:rPr>
        <w:t>điểm</w:t>
      </w:r>
      <w:r>
        <w:rPr>
          <w:spacing w:val="-5"/>
          <w:sz w:val="28"/>
        </w:rPr>
        <w:t> </w:t>
      </w:r>
      <w:r>
        <w:rPr>
          <w:sz w:val="28"/>
        </w:rPr>
        <w:t>thường</w:t>
      </w:r>
      <w:r>
        <w:rPr>
          <w:spacing w:val="-6"/>
          <w:sz w:val="28"/>
        </w:rPr>
        <w:t> </w:t>
      </w:r>
      <w:r>
        <w:rPr>
          <w:spacing w:val="-5"/>
          <w:sz w:val="28"/>
        </w:rPr>
        <w:t>mở.</w:t>
      </w:r>
    </w:p>
    <w:p>
      <w:pPr>
        <w:pStyle w:val="BodyText"/>
        <w:ind w:left="802" w:right="236" w:firstLine="431"/>
        <w:jc w:val="both"/>
      </w:pPr>
      <w:r>
        <w:rPr>
          <w:i/>
        </w:rPr>
        <w:t>Tiếp điểm thường đóng</w:t>
      </w:r>
      <w:r>
        <w:rPr/>
        <w:t>: là loại tiếp điểm ở trạng thái kín mạch (có liên lạc</w:t>
      </w:r>
      <w:r>
        <w:rPr>
          <w:spacing w:val="40"/>
        </w:rPr>
        <w:t> </w:t>
      </w:r>
      <w:r>
        <w:rPr/>
        <w:t>về điện với nhau), khi cuộn dây nam châm trong rơle ở trạng thái nghỉ (không được cung cấp điện).</w:t>
      </w:r>
    </w:p>
    <w:p>
      <w:pPr>
        <w:pStyle w:val="BodyText"/>
        <w:ind w:left="802" w:right="229" w:firstLine="431"/>
        <w:jc w:val="both"/>
      </w:pPr>
      <w:r>
        <w:rPr>
          <w:i/>
        </w:rPr>
        <w:t>Tiếp điểm thường mở</w:t>
      </w:r>
      <w:r>
        <w:rPr/>
        <w:t>: là loại tiếp điểm ở trạng thái hở mạch (không liên lạc về điện với nhau), khi cuộn dây nam châm trong rơle ở trạng thái nghỉ (không được cung cấp điện).</w:t>
      </w:r>
    </w:p>
    <w:p>
      <w:pPr>
        <w:spacing w:line="322" w:lineRule="exact" w:before="0"/>
        <w:ind w:left="1234" w:right="0" w:firstLine="0"/>
        <w:jc w:val="both"/>
        <w:rPr>
          <w:b/>
          <w:sz w:val="28"/>
        </w:rPr>
      </w:pPr>
      <w:r>
        <w:rPr>
          <w:b/>
          <w:sz w:val="28"/>
        </w:rPr>
        <w:t>Ký</w:t>
      </w:r>
      <w:r>
        <w:rPr>
          <w:b/>
          <w:spacing w:val="-1"/>
          <w:sz w:val="28"/>
        </w:rPr>
        <w:t> </w:t>
      </w:r>
      <w:r>
        <w:rPr>
          <w:b/>
          <w:spacing w:val="-2"/>
          <w:sz w:val="28"/>
        </w:rPr>
        <w:t>hiệu:</w:t>
      </w:r>
    </w:p>
    <w:p>
      <w:pPr>
        <w:pStyle w:val="ListParagraph"/>
        <w:numPr>
          <w:ilvl w:val="3"/>
          <w:numId w:val="65"/>
        </w:numPr>
        <w:tabs>
          <w:tab w:pos="1701" w:val="left" w:leader="none"/>
        </w:tabs>
        <w:spacing w:line="240" w:lineRule="auto" w:before="0" w:after="0"/>
        <w:ind w:left="1701" w:right="0" w:hanging="299"/>
        <w:jc w:val="both"/>
        <w:rPr>
          <w:b/>
          <w:sz w:val="28"/>
        </w:rPr>
      </w:pPr>
      <w:r>
        <w:rPr/>
        <w:drawing>
          <wp:anchor distT="0" distB="0" distL="0" distR="0" allowOverlap="1" layoutInCell="1" locked="0" behindDoc="0" simplePos="0" relativeHeight="15783936">
            <wp:simplePos x="0" y="0"/>
            <wp:positionH relativeFrom="page">
              <wp:posOffset>2642235</wp:posOffset>
            </wp:positionH>
            <wp:positionV relativeFrom="paragraph">
              <wp:posOffset>296959</wp:posOffset>
            </wp:positionV>
            <wp:extent cx="438150" cy="571500"/>
            <wp:effectExtent l="0" t="0" r="0" b="0"/>
            <wp:wrapNone/>
            <wp:docPr id="549" name="Image 549"/>
            <wp:cNvGraphicFramePr>
              <a:graphicFrameLocks/>
            </wp:cNvGraphicFramePr>
            <a:graphic>
              <a:graphicData uri="http://schemas.openxmlformats.org/drawingml/2006/picture">
                <pic:pic>
                  <pic:nvPicPr>
                    <pic:cNvPr id="549" name="Image 549"/>
                    <pic:cNvPicPr/>
                  </pic:nvPicPr>
                  <pic:blipFill>
                    <a:blip r:embed="rId81" cstate="print"/>
                    <a:stretch>
                      <a:fillRect/>
                    </a:stretch>
                  </pic:blipFill>
                  <pic:spPr>
                    <a:xfrm>
                      <a:off x="0" y="0"/>
                      <a:ext cx="438150" cy="571500"/>
                    </a:xfrm>
                    <a:prstGeom prst="rect">
                      <a:avLst/>
                    </a:prstGeom>
                  </pic:spPr>
                </pic:pic>
              </a:graphicData>
            </a:graphic>
          </wp:anchor>
        </w:drawing>
      </w:r>
      <w:r>
        <w:rPr>
          <w:b/>
          <w:sz w:val="28"/>
        </w:rPr>
        <w:t>Cuộn</w:t>
      </w:r>
      <w:r>
        <w:rPr>
          <w:b/>
          <w:spacing w:val="-5"/>
          <w:sz w:val="28"/>
        </w:rPr>
        <w:t> </w:t>
      </w:r>
      <w:r>
        <w:rPr>
          <w:b/>
          <w:spacing w:val="-4"/>
          <w:sz w:val="28"/>
        </w:rPr>
        <w:t>dây:</w:t>
      </w:r>
    </w:p>
    <w:p>
      <w:pPr>
        <w:spacing w:after="0" w:line="240" w:lineRule="auto"/>
        <w:jc w:val="both"/>
        <w:rPr>
          <w:sz w:val="28"/>
        </w:rPr>
        <w:sectPr>
          <w:type w:val="continuous"/>
          <w:pgSz w:w="11910" w:h="16840"/>
          <w:pgMar w:header="0" w:footer="965" w:top="1120" w:bottom="1160" w:left="900" w:right="900"/>
        </w:sectPr>
      </w:pPr>
    </w:p>
    <w:p>
      <w:pPr>
        <w:pStyle w:val="ListParagraph"/>
        <w:numPr>
          <w:ilvl w:val="3"/>
          <w:numId w:val="65"/>
        </w:numPr>
        <w:tabs>
          <w:tab w:pos="1131" w:val="left" w:leader="none"/>
        </w:tabs>
        <w:spacing w:line="240" w:lineRule="auto" w:before="59" w:after="0"/>
        <w:ind w:left="1131" w:right="0" w:hanging="298"/>
        <w:jc w:val="left"/>
        <w:rPr>
          <w:b/>
          <w:sz w:val="28"/>
        </w:rPr>
      </w:pPr>
      <w:r>
        <w:rPr>
          <w:b/>
          <w:sz w:val="28"/>
        </w:rPr>
        <w:t>Tiếp</w:t>
      </w:r>
      <w:r>
        <w:rPr>
          <w:b/>
          <w:spacing w:val="-1"/>
          <w:sz w:val="28"/>
        </w:rPr>
        <w:t> </w:t>
      </w:r>
      <w:r>
        <w:rPr>
          <w:b/>
          <w:spacing w:val="-2"/>
          <w:sz w:val="28"/>
        </w:rPr>
        <w:t>điểm:</w:t>
      </w:r>
    </w:p>
    <w:p>
      <w:pPr>
        <w:pStyle w:val="BodyText"/>
        <w:ind w:left="2754"/>
        <w:rPr>
          <w:sz w:val="20"/>
        </w:rPr>
      </w:pPr>
      <w:r>
        <w:rPr>
          <w:sz w:val="20"/>
        </w:rPr>
        <w:drawing>
          <wp:inline distT="0" distB="0" distL="0" distR="0">
            <wp:extent cx="1781175" cy="647700"/>
            <wp:effectExtent l="0" t="0" r="0" b="0"/>
            <wp:docPr id="550" name="Image 550"/>
            <wp:cNvGraphicFramePr>
              <a:graphicFrameLocks/>
            </wp:cNvGraphicFramePr>
            <a:graphic>
              <a:graphicData uri="http://schemas.openxmlformats.org/drawingml/2006/picture">
                <pic:pic>
                  <pic:nvPicPr>
                    <pic:cNvPr id="550" name="Image 550"/>
                    <pic:cNvPicPr/>
                  </pic:nvPicPr>
                  <pic:blipFill>
                    <a:blip r:embed="rId82" cstate="print"/>
                    <a:stretch>
                      <a:fillRect/>
                    </a:stretch>
                  </pic:blipFill>
                  <pic:spPr>
                    <a:xfrm>
                      <a:off x="0" y="0"/>
                      <a:ext cx="1781175" cy="647700"/>
                    </a:xfrm>
                    <a:prstGeom prst="rect">
                      <a:avLst/>
                    </a:prstGeom>
                  </pic:spPr>
                </pic:pic>
              </a:graphicData>
            </a:graphic>
          </wp:inline>
        </w:drawing>
      </w:r>
      <w:r>
        <w:rPr>
          <w:sz w:val="20"/>
        </w:rPr>
      </w:r>
    </w:p>
    <w:p>
      <w:pPr>
        <w:pStyle w:val="BodyText"/>
        <w:tabs>
          <w:tab w:pos="5257" w:val="left" w:leader="none"/>
        </w:tabs>
        <w:ind w:left="2462"/>
      </w:pPr>
      <w:r>
        <w:rPr/>
        <w:t>Thường</w:t>
      </w:r>
      <w:r>
        <w:rPr>
          <w:spacing w:val="-8"/>
        </w:rPr>
        <w:t> </w:t>
      </w:r>
      <w:r>
        <w:rPr>
          <w:spacing w:val="-5"/>
        </w:rPr>
        <w:t>mở</w:t>
      </w:r>
      <w:r>
        <w:rPr/>
        <w:tab/>
        <w:t>Thường</w:t>
      </w:r>
      <w:r>
        <w:rPr>
          <w:spacing w:val="-2"/>
        </w:rPr>
        <w:t> </w:t>
      </w:r>
      <w:r>
        <w:rPr>
          <w:spacing w:val="-4"/>
        </w:rPr>
        <w:t>đóng</w:t>
      </w:r>
    </w:p>
    <w:p>
      <w:pPr>
        <w:pStyle w:val="Heading1"/>
        <w:numPr>
          <w:ilvl w:val="2"/>
          <w:numId w:val="65"/>
        </w:numPr>
        <w:tabs>
          <w:tab w:pos="1362" w:val="left" w:leader="none"/>
        </w:tabs>
        <w:spacing w:line="240" w:lineRule="auto" w:before="267" w:after="0"/>
        <w:ind w:left="1362" w:right="0" w:hanging="697"/>
        <w:jc w:val="both"/>
      </w:pPr>
      <w:r>
        <w:rPr/>
        <w:t>Nguyên</w:t>
      </w:r>
      <w:r>
        <w:rPr>
          <w:spacing w:val="-6"/>
        </w:rPr>
        <w:t> </w:t>
      </w:r>
      <w:r>
        <w:rPr/>
        <w:t>lý</w:t>
      </w:r>
      <w:r>
        <w:rPr>
          <w:spacing w:val="-3"/>
        </w:rPr>
        <w:t> </w:t>
      </w:r>
      <w:r>
        <w:rPr/>
        <w:t>hoạt</w:t>
      </w:r>
      <w:r>
        <w:rPr>
          <w:spacing w:val="-3"/>
        </w:rPr>
        <w:t> </w:t>
      </w:r>
      <w:r>
        <w:rPr>
          <w:spacing w:val="-4"/>
        </w:rPr>
        <w:t>động:</w:t>
      </w:r>
    </w:p>
    <w:p>
      <w:pPr>
        <w:pStyle w:val="BodyText"/>
        <w:spacing w:before="2"/>
        <w:ind w:left="232" w:right="808" w:firstLine="432"/>
        <w:jc w:val="both"/>
      </w:pPr>
      <w:r>
        <w:rPr/>
        <w:t>Sự làm việc của rơle điện từ dựa trên nguyên tắc lực điện từ (lý luận tương</w:t>
      </w:r>
      <w:r>
        <w:rPr>
          <w:spacing w:val="40"/>
        </w:rPr>
        <w:t> </w:t>
      </w:r>
      <w:r>
        <w:rPr/>
        <w:t>tự nguyên lý nam châm điện):</w:t>
      </w:r>
    </w:p>
    <w:p>
      <w:pPr>
        <w:pStyle w:val="ListParagraph"/>
        <w:numPr>
          <w:ilvl w:val="0"/>
          <w:numId w:val="70"/>
        </w:numPr>
        <w:tabs>
          <w:tab w:pos="826" w:val="left" w:leader="none"/>
        </w:tabs>
        <w:spacing w:line="240" w:lineRule="auto" w:before="0" w:after="0"/>
        <w:ind w:left="232" w:right="800" w:firstLine="432"/>
        <w:jc w:val="both"/>
        <w:rPr>
          <w:sz w:val="28"/>
        </w:rPr>
      </w:pPr>
      <w:r>
        <w:rPr>
          <w:sz w:val="28"/>
        </w:rPr>
        <w:t>Khi</w:t>
      </w:r>
      <w:r>
        <w:rPr>
          <w:spacing w:val="-1"/>
          <w:sz w:val="28"/>
        </w:rPr>
        <w:t> </w:t>
      </w:r>
      <w:r>
        <w:rPr>
          <w:sz w:val="28"/>
        </w:rPr>
        <w:t>cuộn</w:t>
      </w:r>
      <w:r>
        <w:rPr>
          <w:spacing w:val="-1"/>
          <w:sz w:val="28"/>
        </w:rPr>
        <w:t> </w:t>
      </w:r>
      <w:r>
        <w:rPr>
          <w:sz w:val="28"/>
        </w:rPr>
        <w:t>dây</w:t>
      </w:r>
      <w:r>
        <w:rPr>
          <w:spacing w:val="-4"/>
          <w:sz w:val="28"/>
        </w:rPr>
        <w:t> </w:t>
      </w:r>
      <w:r>
        <w:rPr>
          <w:sz w:val="28"/>
        </w:rPr>
        <w:t>hút</w:t>
      </w:r>
      <w:r>
        <w:rPr>
          <w:spacing w:val="-1"/>
          <w:sz w:val="28"/>
        </w:rPr>
        <w:t> </w:t>
      </w:r>
      <w:r>
        <w:rPr>
          <w:sz w:val="28"/>
        </w:rPr>
        <w:t>3</w:t>
      </w:r>
      <w:r>
        <w:rPr>
          <w:spacing w:val="-5"/>
          <w:sz w:val="28"/>
        </w:rPr>
        <w:t> </w:t>
      </w:r>
      <w:r>
        <w:rPr>
          <w:sz w:val="28"/>
        </w:rPr>
        <w:t>(hình</w:t>
      </w:r>
      <w:r>
        <w:rPr>
          <w:spacing w:val="-1"/>
          <w:sz w:val="28"/>
        </w:rPr>
        <w:t> </w:t>
      </w:r>
      <w:r>
        <w:rPr>
          <w:sz w:val="28"/>
        </w:rPr>
        <w:t>3-6)</w:t>
      </w:r>
      <w:r>
        <w:rPr>
          <w:spacing w:val="-2"/>
          <w:sz w:val="28"/>
        </w:rPr>
        <w:t> </w:t>
      </w:r>
      <w:r>
        <w:rPr>
          <w:sz w:val="28"/>
        </w:rPr>
        <w:t>có</w:t>
      </w:r>
      <w:r>
        <w:rPr>
          <w:spacing w:val="-1"/>
          <w:sz w:val="28"/>
        </w:rPr>
        <w:t> </w:t>
      </w:r>
      <w:r>
        <w:rPr>
          <w:sz w:val="28"/>
        </w:rPr>
        <w:t>điện</w:t>
      </w:r>
      <w:r>
        <w:rPr>
          <w:spacing w:val="-1"/>
          <w:sz w:val="28"/>
        </w:rPr>
        <w:t> </w:t>
      </w:r>
      <w:r>
        <w:rPr>
          <w:sz w:val="28"/>
        </w:rPr>
        <w:t>sẽ</w:t>
      </w:r>
      <w:r>
        <w:rPr>
          <w:spacing w:val="-4"/>
          <w:sz w:val="28"/>
        </w:rPr>
        <w:t> </w:t>
      </w:r>
      <w:r>
        <w:rPr>
          <w:sz w:val="28"/>
        </w:rPr>
        <w:t>sinh</w:t>
      </w:r>
      <w:r>
        <w:rPr>
          <w:spacing w:val="-1"/>
          <w:sz w:val="28"/>
        </w:rPr>
        <w:t> </w:t>
      </w:r>
      <w:r>
        <w:rPr>
          <w:sz w:val="28"/>
        </w:rPr>
        <w:t>ra</w:t>
      </w:r>
      <w:r>
        <w:rPr>
          <w:spacing w:val="-3"/>
          <w:sz w:val="28"/>
        </w:rPr>
        <w:t> </w:t>
      </w:r>
      <w:r>
        <w:rPr>
          <w:sz w:val="28"/>
        </w:rPr>
        <w:t>từ</w:t>
      </w:r>
      <w:r>
        <w:rPr>
          <w:spacing w:val="-3"/>
          <w:sz w:val="28"/>
        </w:rPr>
        <w:t> </w:t>
      </w:r>
      <w:r>
        <w:rPr>
          <w:sz w:val="28"/>
        </w:rPr>
        <w:t>trường,</w:t>
      </w:r>
      <w:r>
        <w:rPr>
          <w:spacing w:val="-3"/>
          <w:sz w:val="28"/>
        </w:rPr>
        <w:t> </w:t>
      </w:r>
      <w:r>
        <w:rPr>
          <w:sz w:val="28"/>
        </w:rPr>
        <w:t>lực</w:t>
      </w:r>
      <w:r>
        <w:rPr>
          <w:spacing w:val="-5"/>
          <w:sz w:val="28"/>
        </w:rPr>
        <w:t> </w:t>
      </w:r>
      <w:r>
        <w:rPr>
          <w:sz w:val="28"/>
        </w:rPr>
        <w:t>từ</w:t>
      </w:r>
      <w:r>
        <w:rPr>
          <w:spacing w:val="-3"/>
          <w:sz w:val="28"/>
        </w:rPr>
        <w:t> </w:t>
      </w:r>
      <w:r>
        <w:rPr>
          <w:sz w:val="28"/>
        </w:rPr>
        <w:t>sẽ</w:t>
      </w:r>
      <w:r>
        <w:rPr>
          <w:spacing w:val="-2"/>
          <w:sz w:val="28"/>
        </w:rPr>
        <w:t> </w:t>
      </w:r>
      <w:r>
        <w:rPr>
          <w:sz w:val="28"/>
        </w:rPr>
        <w:t>hút</w:t>
      </w:r>
      <w:r>
        <w:rPr>
          <w:spacing w:val="-1"/>
          <w:sz w:val="28"/>
        </w:rPr>
        <w:t> </w:t>
      </w:r>
      <w:r>
        <w:rPr>
          <w:sz w:val="28"/>
        </w:rPr>
        <w:t>nắp từ 2 để khép kín mạch từ. Hệ thống tiếp điểm sẽ thay đổi trạng thái, tiếp điểm thường đóng sẽ mở ra và tiếp điểm thường mở sẽ đóng lại.</w:t>
      </w:r>
    </w:p>
    <w:p>
      <w:pPr>
        <w:pStyle w:val="ListParagraph"/>
        <w:numPr>
          <w:ilvl w:val="0"/>
          <w:numId w:val="70"/>
        </w:numPr>
        <w:tabs>
          <w:tab w:pos="833" w:val="left" w:leader="none"/>
        </w:tabs>
        <w:spacing w:line="242" w:lineRule="auto" w:before="0" w:after="0"/>
        <w:ind w:left="232" w:right="810" w:firstLine="432"/>
        <w:jc w:val="both"/>
        <w:rPr>
          <w:sz w:val="28"/>
        </w:rPr>
      </w:pPr>
      <w:r>
        <w:rPr>
          <w:sz w:val="28"/>
        </w:rPr>
        <w:t>Khi cuộn dây hút 3 mất điện, lò xo phản hồi 4 sẽ kéo nắp từ 2 về vị trí ban đầu, trả các tiếp xúc về vị trí ban đầu chuẩn bị cho lần làm việc tiếp theo.</w:t>
      </w:r>
    </w:p>
    <w:p>
      <w:pPr>
        <w:pStyle w:val="Heading1"/>
        <w:spacing w:line="318" w:lineRule="exact"/>
        <w:ind w:left="665"/>
      </w:pPr>
      <w:r>
        <w:rPr/>
        <w:t>Biện</w:t>
      </w:r>
      <w:r>
        <w:rPr>
          <w:spacing w:val="-7"/>
        </w:rPr>
        <w:t> </w:t>
      </w:r>
      <w:r>
        <w:rPr/>
        <w:t>pháp</w:t>
      </w:r>
      <w:r>
        <w:rPr>
          <w:spacing w:val="-4"/>
        </w:rPr>
        <w:t> </w:t>
      </w:r>
      <w:r>
        <w:rPr/>
        <w:t>chống</w:t>
      </w:r>
      <w:r>
        <w:rPr>
          <w:spacing w:val="-3"/>
        </w:rPr>
        <w:t> </w:t>
      </w:r>
      <w:r>
        <w:rPr/>
        <w:t>rung</w:t>
      </w:r>
      <w:r>
        <w:rPr>
          <w:spacing w:val="-4"/>
        </w:rPr>
        <w:t> </w:t>
      </w:r>
      <w:r>
        <w:rPr/>
        <w:t>cho</w:t>
      </w:r>
      <w:r>
        <w:rPr>
          <w:spacing w:val="-3"/>
        </w:rPr>
        <w:t> </w:t>
      </w:r>
      <w:r>
        <w:rPr/>
        <w:t>rơle</w:t>
      </w:r>
      <w:r>
        <w:rPr>
          <w:spacing w:val="-4"/>
        </w:rPr>
        <w:t> </w:t>
      </w:r>
      <w:r>
        <w:rPr/>
        <w:t>điện</w:t>
      </w:r>
      <w:r>
        <w:rPr>
          <w:spacing w:val="-4"/>
        </w:rPr>
        <w:t> </w:t>
      </w:r>
      <w:r>
        <w:rPr>
          <w:spacing w:val="-5"/>
        </w:rPr>
        <w:t>từ:</w:t>
      </w:r>
    </w:p>
    <w:p>
      <w:pPr>
        <w:pStyle w:val="BodyText"/>
        <w:ind w:left="232" w:right="796" w:firstLine="432"/>
        <w:jc w:val="both"/>
      </w:pPr>
      <w:r>
        <w:rPr/>
        <w:t>Biện pháp hiệu quả đã được sử dụng để chống rung phần nắp 2 (hình 3-6) là bố</w:t>
      </w:r>
      <w:r>
        <w:rPr>
          <w:spacing w:val="-1"/>
        </w:rPr>
        <w:t> </w:t>
      </w:r>
      <w:r>
        <w:rPr/>
        <w:t>trí vòng ngắn</w:t>
      </w:r>
      <w:r>
        <w:rPr>
          <w:spacing w:val="-1"/>
        </w:rPr>
        <w:t> </w:t>
      </w:r>
      <w:r>
        <w:rPr/>
        <w:t>mạch trên mạch từ</w:t>
      </w:r>
      <w:r>
        <w:rPr>
          <w:spacing w:val="-2"/>
        </w:rPr>
        <w:t> </w:t>
      </w:r>
      <w:r>
        <w:rPr/>
        <w:t>phần tĩnh.</w:t>
      </w:r>
      <w:r>
        <w:rPr>
          <w:spacing w:val="-2"/>
        </w:rPr>
        <w:t> </w:t>
      </w:r>
      <w:r>
        <w:rPr/>
        <w:t>Vòng ngắn mạch</w:t>
      </w:r>
      <w:r>
        <w:rPr>
          <w:spacing w:val="-1"/>
        </w:rPr>
        <w:t> </w:t>
      </w:r>
      <w:r>
        <w:rPr/>
        <w:t>thực</w:t>
      </w:r>
      <w:r>
        <w:rPr>
          <w:spacing w:val="-2"/>
        </w:rPr>
        <w:t> </w:t>
      </w:r>
      <w:r>
        <w:rPr/>
        <w:t>chất</w:t>
      </w:r>
      <w:r>
        <w:rPr>
          <w:spacing w:val="-1"/>
        </w:rPr>
        <w:t> </w:t>
      </w:r>
      <w:r>
        <w:rPr/>
        <w:t>là</w:t>
      </w:r>
      <w:r>
        <w:rPr>
          <w:spacing w:val="-2"/>
        </w:rPr>
        <w:t> </w:t>
      </w:r>
      <w:r>
        <w:rPr/>
        <w:t>một vòng dây dẫn bằng đồng, tiết diện tròn hoặc chữ nhật bao quanh một phần tiết diện của trụ giữa hoặc hai trụ bìa của phần lõi sắt tĩnh (hình 3-7).</w:t>
      </w:r>
    </w:p>
    <w:p>
      <w:pPr>
        <w:pStyle w:val="BodyText"/>
        <w:spacing w:before="1"/>
        <w:rPr>
          <w:sz w:val="12"/>
        </w:rPr>
      </w:pPr>
      <w:r>
        <w:rPr/>
        <w:drawing>
          <wp:anchor distT="0" distB="0" distL="0" distR="0" allowOverlap="1" layoutInCell="1" locked="0" behindDoc="1" simplePos="0" relativeHeight="487643648">
            <wp:simplePos x="0" y="0"/>
            <wp:positionH relativeFrom="page">
              <wp:posOffset>2956209</wp:posOffset>
            </wp:positionH>
            <wp:positionV relativeFrom="paragraph">
              <wp:posOffset>103619</wp:posOffset>
            </wp:positionV>
            <wp:extent cx="1582070" cy="1429130"/>
            <wp:effectExtent l="0" t="0" r="0" b="0"/>
            <wp:wrapTopAndBottom/>
            <wp:docPr id="551" name="Image 551"/>
            <wp:cNvGraphicFramePr>
              <a:graphicFrameLocks/>
            </wp:cNvGraphicFramePr>
            <a:graphic>
              <a:graphicData uri="http://schemas.openxmlformats.org/drawingml/2006/picture">
                <pic:pic>
                  <pic:nvPicPr>
                    <pic:cNvPr id="551" name="Image 551"/>
                    <pic:cNvPicPr/>
                  </pic:nvPicPr>
                  <pic:blipFill>
                    <a:blip r:embed="rId83" cstate="print"/>
                    <a:stretch>
                      <a:fillRect/>
                    </a:stretch>
                  </pic:blipFill>
                  <pic:spPr>
                    <a:xfrm>
                      <a:off x="0" y="0"/>
                      <a:ext cx="1582070" cy="1429130"/>
                    </a:xfrm>
                    <a:prstGeom prst="rect">
                      <a:avLst/>
                    </a:prstGeom>
                  </pic:spPr>
                </pic:pic>
              </a:graphicData>
            </a:graphic>
          </wp:anchor>
        </w:drawing>
      </w:r>
    </w:p>
    <w:p>
      <w:pPr>
        <w:pStyle w:val="BodyText"/>
        <w:spacing w:line="322" w:lineRule="exact" w:before="101"/>
        <w:ind w:left="2479"/>
      </w:pPr>
      <w:r>
        <w:rPr/>
        <w:t>Hình</w:t>
      </w:r>
      <w:r>
        <w:rPr>
          <w:spacing w:val="-4"/>
        </w:rPr>
        <w:t> </w:t>
      </w:r>
      <w:r>
        <w:rPr/>
        <w:t>3-7.</w:t>
      </w:r>
      <w:r>
        <w:rPr>
          <w:spacing w:val="-3"/>
        </w:rPr>
        <w:t> </w:t>
      </w:r>
      <w:r>
        <w:rPr/>
        <w:t>Vòng</w:t>
      </w:r>
      <w:r>
        <w:rPr>
          <w:spacing w:val="-5"/>
        </w:rPr>
        <w:t> </w:t>
      </w:r>
      <w:r>
        <w:rPr/>
        <w:t>ngắn</w:t>
      </w:r>
      <w:r>
        <w:rPr>
          <w:spacing w:val="-4"/>
        </w:rPr>
        <w:t> </w:t>
      </w:r>
      <w:r>
        <w:rPr/>
        <w:t>mạch</w:t>
      </w:r>
      <w:r>
        <w:rPr>
          <w:spacing w:val="-4"/>
        </w:rPr>
        <w:t> </w:t>
      </w:r>
      <w:r>
        <w:rPr/>
        <w:t>lắp</w:t>
      </w:r>
      <w:r>
        <w:rPr>
          <w:spacing w:val="-2"/>
        </w:rPr>
        <w:t> </w:t>
      </w:r>
      <w:r>
        <w:rPr/>
        <w:t>đặt</w:t>
      </w:r>
      <w:r>
        <w:rPr>
          <w:spacing w:val="66"/>
        </w:rPr>
        <w:t> </w:t>
      </w:r>
      <w:r>
        <w:rPr/>
        <w:t>trên</w:t>
      </w:r>
      <w:r>
        <w:rPr>
          <w:spacing w:val="-4"/>
        </w:rPr>
        <w:t> </w:t>
      </w:r>
      <w:r>
        <w:rPr/>
        <w:t>lõi</w:t>
      </w:r>
      <w:r>
        <w:rPr>
          <w:spacing w:val="-4"/>
        </w:rPr>
        <w:t> </w:t>
      </w:r>
      <w:r>
        <w:rPr>
          <w:spacing w:val="-5"/>
        </w:rPr>
        <w:t>sắt</w:t>
      </w:r>
    </w:p>
    <w:p>
      <w:pPr>
        <w:pStyle w:val="BodyText"/>
        <w:spacing w:line="242" w:lineRule="auto"/>
        <w:ind w:left="232" w:right="808" w:firstLine="432"/>
        <w:jc w:val="both"/>
      </w:pPr>
      <w:r>
        <w:rPr/>
        <w:drawing>
          <wp:anchor distT="0" distB="0" distL="0" distR="0" allowOverlap="1" layoutInCell="1" locked="0" behindDoc="1" simplePos="0" relativeHeight="484752384">
            <wp:simplePos x="0" y="0"/>
            <wp:positionH relativeFrom="page">
              <wp:posOffset>2320289</wp:posOffset>
            </wp:positionH>
            <wp:positionV relativeFrom="paragraph">
              <wp:posOffset>556734</wp:posOffset>
            </wp:positionV>
            <wp:extent cx="2176780" cy="2361565"/>
            <wp:effectExtent l="0" t="0" r="0" b="0"/>
            <wp:wrapNone/>
            <wp:docPr id="552" name="Image 552"/>
            <wp:cNvGraphicFramePr>
              <a:graphicFrameLocks/>
            </wp:cNvGraphicFramePr>
            <a:graphic>
              <a:graphicData uri="http://schemas.openxmlformats.org/drawingml/2006/picture">
                <pic:pic>
                  <pic:nvPicPr>
                    <pic:cNvPr id="552" name="Image 552"/>
                    <pic:cNvPicPr/>
                  </pic:nvPicPr>
                  <pic:blipFill>
                    <a:blip r:embed="rId84" cstate="print"/>
                    <a:stretch>
                      <a:fillRect/>
                    </a:stretch>
                  </pic:blipFill>
                  <pic:spPr>
                    <a:xfrm>
                      <a:off x="0" y="0"/>
                      <a:ext cx="2176780" cy="2361565"/>
                    </a:xfrm>
                    <a:prstGeom prst="rect">
                      <a:avLst/>
                    </a:prstGeom>
                  </pic:spPr>
                </pic:pic>
              </a:graphicData>
            </a:graphic>
          </wp:anchor>
        </w:drawing>
      </w:r>
      <w:r>
        <w:rPr/>
        <w:t>Khi cấp dòng điện xoay chiều vào cuộn dây của rơle điện từ, quá trình điện từ hình thành trong mạch từ được tóm tắt như sau (hình 3-8):</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17"/>
      </w:pPr>
    </w:p>
    <w:p>
      <w:pPr>
        <w:pStyle w:val="BodyText"/>
        <w:spacing w:before="1"/>
        <w:ind w:left="4097" w:right="792" w:hanging="3755"/>
      </w:pPr>
      <w:r>
        <w:rPr/>
        <w:t>Hình</w:t>
      </w:r>
      <w:r>
        <w:rPr>
          <w:spacing w:val="-1"/>
        </w:rPr>
        <w:t> </w:t>
      </w:r>
      <w:r>
        <w:rPr/>
        <w:t>3-8.</w:t>
      </w:r>
      <w:r>
        <w:rPr>
          <w:spacing w:val="-3"/>
        </w:rPr>
        <w:t> </w:t>
      </w:r>
      <w:r>
        <w:rPr/>
        <w:t>Phân</w:t>
      </w:r>
      <w:r>
        <w:rPr>
          <w:spacing w:val="-4"/>
        </w:rPr>
        <w:t> </w:t>
      </w:r>
      <w:r>
        <w:rPr/>
        <w:t>bố</w:t>
      </w:r>
      <w:r>
        <w:rPr>
          <w:spacing w:val="-5"/>
        </w:rPr>
        <w:t> </w:t>
      </w:r>
      <w:r>
        <w:rPr/>
        <w:t>từ</w:t>
      </w:r>
      <w:r>
        <w:rPr>
          <w:spacing w:val="-3"/>
        </w:rPr>
        <w:t> </w:t>
      </w:r>
      <w:r>
        <w:rPr/>
        <w:t>thông</w:t>
      </w:r>
      <w:r>
        <w:rPr>
          <w:spacing w:val="-5"/>
        </w:rPr>
        <w:t> </w:t>
      </w:r>
      <w:r>
        <w:rPr/>
        <w:t>bên</w:t>
      </w:r>
      <w:r>
        <w:rPr>
          <w:spacing w:val="-1"/>
        </w:rPr>
        <w:t> </w:t>
      </w:r>
      <w:r>
        <w:rPr/>
        <w:t>trong</w:t>
      </w:r>
      <w:r>
        <w:rPr>
          <w:spacing w:val="-1"/>
        </w:rPr>
        <w:t> </w:t>
      </w:r>
      <w:r>
        <w:rPr/>
        <w:t>mạch</w:t>
      </w:r>
      <w:r>
        <w:rPr>
          <w:spacing w:val="-3"/>
        </w:rPr>
        <w:t> </w:t>
      </w:r>
      <w:r>
        <w:rPr/>
        <w:t>từ</w:t>
      </w:r>
      <w:r>
        <w:rPr>
          <w:spacing w:val="-3"/>
        </w:rPr>
        <w:t> </w:t>
      </w:r>
      <w:r>
        <w:rPr/>
        <w:t>khi</w:t>
      </w:r>
      <w:r>
        <w:rPr>
          <w:spacing w:val="-1"/>
        </w:rPr>
        <w:t> </w:t>
      </w:r>
      <w:r>
        <w:rPr/>
        <w:t>xét</w:t>
      </w:r>
      <w:r>
        <w:rPr>
          <w:spacing w:val="-4"/>
        </w:rPr>
        <w:t> </w:t>
      </w:r>
      <w:r>
        <w:rPr/>
        <w:t>đến</w:t>
      </w:r>
      <w:r>
        <w:rPr>
          <w:spacing w:val="-1"/>
        </w:rPr>
        <w:t> </w:t>
      </w:r>
      <w:r>
        <w:rPr/>
        <w:t>ảnh</w:t>
      </w:r>
      <w:r>
        <w:rPr>
          <w:spacing w:val="-1"/>
        </w:rPr>
        <w:t> </w:t>
      </w:r>
      <w:r>
        <w:rPr/>
        <w:t>hưởng</w:t>
      </w:r>
      <w:r>
        <w:rPr>
          <w:spacing w:val="-1"/>
        </w:rPr>
        <w:t> </w:t>
      </w:r>
      <w:r>
        <w:rPr/>
        <w:t>của</w:t>
      </w:r>
      <w:r>
        <w:rPr>
          <w:spacing w:val="-2"/>
        </w:rPr>
        <w:t> </w:t>
      </w:r>
      <w:r>
        <w:rPr/>
        <w:t>vòng chống rung.</w:t>
      </w:r>
    </w:p>
    <w:p>
      <w:pPr>
        <w:spacing w:after="0"/>
        <w:sectPr>
          <w:pgSz w:w="11910" w:h="16840"/>
          <w:pgMar w:header="0" w:footer="965" w:top="1060" w:bottom="1160" w:left="900" w:right="900"/>
        </w:sectPr>
      </w:pPr>
    </w:p>
    <w:p>
      <w:pPr>
        <w:pStyle w:val="ListParagraph"/>
        <w:numPr>
          <w:ilvl w:val="1"/>
          <w:numId w:val="70"/>
        </w:numPr>
        <w:tabs>
          <w:tab w:pos="1396" w:val="left" w:leader="none"/>
        </w:tabs>
        <w:spacing w:line="240" w:lineRule="auto" w:before="59" w:after="0"/>
        <w:ind w:left="1396" w:right="0" w:hanging="162"/>
        <w:jc w:val="both"/>
        <w:rPr>
          <w:sz w:val="28"/>
        </w:rPr>
      </w:pPr>
      <w:r>
        <w:rPr>
          <w:sz w:val="28"/>
        </w:rPr>
        <w:t>Dòng</w:t>
      </w:r>
      <w:r>
        <w:rPr>
          <w:spacing w:val="-2"/>
          <w:sz w:val="28"/>
        </w:rPr>
        <w:t> </w:t>
      </w:r>
      <w:r>
        <w:rPr>
          <w:sz w:val="28"/>
        </w:rPr>
        <w:t>điện</w:t>
      </w:r>
      <w:r>
        <w:rPr>
          <w:spacing w:val="-2"/>
          <w:sz w:val="28"/>
        </w:rPr>
        <w:t> </w:t>
      </w:r>
      <w:r>
        <w:rPr>
          <w:sz w:val="28"/>
        </w:rPr>
        <w:t>qua</w:t>
      </w:r>
      <w:r>
        <w:rPr>
          <w:spacing w:val="-3"/>
          <w:sz w:val="28"/>
        </w:rPr>
        <w:t> </w:t>
      </w:r>
      <w:r>
        <w:rPr>
          <w:sz w:val="28"/>
        </w:rPr>
        <w:t>cuộn</w:t>
      </w:r>
      <w:r>
        <w:rPr>
          <w:spacing w:val="-4"/>
          <w:sz w:val="28"/>
        </w:rPr>
        <w:t> </w:t>
      </w:r>
      <w:r>
        <w:rPr>
          <w:sz w:val="28"/>
        </w:rPr>
        <w:t>dây</w:t>
      </w:r>
      <w:r>
        <w:rPr>
          <w:spacing w:val="-2"/>
          <w:sz w:val="28"/>
        </w:rPr>
        <w:t> </w:t>
      </w:r>
      <w:r>
        <w:rPr>
          <w:sz w:val="28"/>
        </w:rPr>
        <w:t>(N</w:t>
      </w:r>
      <w:r>
        <w:rPr>
          <w:spacing w:val="-6"/>
          <w:sz w:val="28"/>
        </w:rPr>
        <w:t> </w:t>
      </w:r>
      <w:r>
        <w:rPr>
          <w:sz w:val="28"/>
        </w:rPr>
        <w:t>vòng)</w:t>
      </w:r>
      <w:r>
        <w:rPr>
          <w:spacing w:val="-3"/>
          <w:sz w:val="28"/>
        </w:rPr>
        <w:t> </w:t>
      </w:r>
      <w:r>
        <w:rPr>
          <w:sz w:val="28"/>
        </w:rPr>
        <w:t>hình</w:t>
      </w:r>
      <w:r>
        <w:rPr>
          <w:spacing w:val="-6"/>
          <w:sz w:val="28"/>
        </w:rPr>
        <w:t> </w:t>
      </w:r>
      <w:r>
        <w:rPr>
          <w:sz w:val="28"/>
        </w:rPr>
        <w:t>thành</w:t>
      </w:r>
      <w:r>
        <w:rPr>
          <w:spacing w:val="-2"/>
          <w:sz w:val="28"/>
        </w:rPr>
        <w:t> </w:t>
      </w:r>
      <w:r>
        <w:rPr>
          <w:sz w:val="28"/>
        </w:rPr>
        <w:t>sức</w:t>
      </w:r>
      <w:r>
        <w:rPr>
          <w:spacing w:val="-4"/>
          <w:sz w:val="28"/>
        </w:rPr>
        <w:t> </w:t>
      </w:r>
      <w:r>
        <w:rPr>
          <w:sz w:val="28"/>
        </w:rPr>
        <w:t>từ</w:t>
      </w:r>
      <w:r>
        <w:rPr>
          <w:spacing w:val="-7"/>
          <w:sz w:val="28"/>
        </w:rPr>
        <w:t> </w:t>
      </w:r>
      <w:r>
        <w:rPr>
          <w:sz w:val="28"/>
        </w:rPr>
        <w:t>động</w:t>
      </w:r>
      <w:r>
        <w:rPr>
          <w:spacing w:val="-1"/>
          <w:sz w:val="28"/>
        </w:rPr>
        <w:t> </w:t>
      </w:r>
      <w:r>
        <w:rPr>
          <w:spacing w:val="-5"/>
          <w:sz w:val="28"/>
        </w:rPr>
        <w:t>F.</w:t>
      </w:r>
    </w:p>
    <w:p>
      <w:pPr>
        <w:pStyle w:val="ListParagraph"/>
        <w:numPr>
          <w:ilvl w:val="1"/>
          <w:numId w:val="70"/>
        </w:numPr>
        <w:tabs>
          <w:tab w:pos="1396" w:val="left" w:leader="none"/>
        </w:tabs>
        <w:spacing w:line="240" w:lineRule="auto" w:before="2" w:after="0"/>
        <w:ind w:left="1396" w:right="0" w:hanging="162"/>
        <w:jc w:val="both"/>
        <w:rPr>
          <w:sz w:val="28"/>
        </w:rPr>
      </w:pPr>
      <w:r>
        <w:rPr>
          <w:sz w:val="28"/>
        </w:rPr>
        <w:t>Sức</w:t>
      </w:r>
      <w:r>
        <w:rPr>
          <w:spacing w:val="-4"/>
          <w:sz w:val="28"/>
        </w:rPr>
        <w:t> </w:t>
      </w:r>
      <w:r>
        <w:rPr>
          <w:sz w:val="28"/>
        </w:rPr>
        <w:t>từ</w:t>
      </w:r>
      <w:r>
        <w:rPr>
          <w:spacing w:val="-2"/>
          <w:sz w:val="28"/>
        </w:rPr>
        <w:t> </w:t>
      </w:r>
      <w:r>
        <w:rPr>
          <w:sz w:val="28"/>
        </w:rPr>
        <w:t>động</w:t>
      </w:r>
      <w:r>
        <w:rPr>
          <w:spacing w:val="-1"/>
          <w:sz w:val="28"/>
        </w:rPr>
        <w:t> </w:t>
      </w:r>
      <w:r>
        <w:rPr>
          <w:sz w:val="28"/>
        </w:rPr>
        <w:t>F</w:t>
      </w:r>
      <w:r>
        <w:rPr>
          <w:spacing w:val="-3"/>
          <w:sz w:val="28"/>
        </w:rPr>
        <w:t> </w:t>
      </w:r>
      <w:r>
        <w:rPr>
          <w:sz w:val="28"/>
        </w:rPr>
        <w:t>tạo</w:t>
      </w:r>
      <w:r>
        <w:rPr>
          <w:spacing w:val="-1"/>
          <w:sz w:val="28"/>
        </w:rPr>
        <w:t> </w:t>
      </w:r>
      <w:r>
        <w:rPr>
          <w:sz w:val="28"/>
        </w:rPr>
        <w:t>ra</w:t>
      </w:r>
      <w:r>
        <w:rPr>
          <w:spacing w:val="-4"/>
          <w:sz w:val="28"/>
        </w:rPr>
        <w:t> </w:t>
      </w:r>
      <w:r>
        <w:rPr>
          <w:sz w:val="28"/>
        </w:rPr>
        <w:t>từ</w:t>
      </w:r>
      <w:r>
        <w:rPr>
          <w:spacing w:val="-2"/>
          <w:sz w:val="28"/>
        </w:rPr>
        <w:t> </w:t>
      </w:r>
      <w:r>
        <w:rPr>
          <w:sz w:val="28"/>
        </w:rPr>
        <w:t>thông</w:t>
      </w:r>
      <w:r>
        <w:rPr>
          <w:spacing w:val="-1"/>
          <w:sz w:val="28"/>
        </w:rPr>
        <w:t> </w:t>
      </w:r>
      <w:r>
        <w:rPr>
          <w:sz w:val="28"/>
        </w:rPr>
        <w:t>F</w:t>
      </w:r>
      <w:r>
        <w:rPr>
          <w:spacing w:val="-5"/>
          <w:sz w:val="28"/>
        </w:rPr>
        <w:t> </w:t>
      </w:r>
      <w:r>
        <w:rPr>
          <w:sz w:val="28"/>
        </w:rPr>
        <w:t>khép</w:t>
      </w:r>
      <w:r>
        <w:rPr>
          <w:spacing w:val="-4"/>
          <w:sz w:val="28"/>
        </w:rPr>
        <w:t> </w:t>
      </w:r>
      <w:r>
        <w:rPr>
          <w:sz w:val="28"/>
        </w:rPr>
        <w:t>kín</w:t>
      </w:r>
      <w:r>
        <w:rPr>
          <w:spacing w:val="-4"/>
          <w:sz w:val="28"/>
        </w:rPr>
        <w:t> </w:t>
      </w:r>
      <w:r>
        <w:rPr>
          <w:sz w:val="28"/>
        </w:rPr>
        <w:t>mạch</w:t>
      </w:r>
      <w:r>
        <w:rPr>
          <w:spacing w:val="-3"/>
          <w:sz w:val="28"/>
        </w:rPr>
        <w:t> </w:t>
      </w:r>
      <w:r>
        <w:rPr>
          <w:spacing w:val="-5"/>
          <w:sz w:val="28"/>
        </w:rPr>
        <w:t>từ.</w:t>
      </w:r>
    </w:p>
    <w:p>
      <w:pPr>
        <w:pStyle w:val="ListParagraph"/>
        <w:numPr>
          <w:ilvl w:val="1"/>
          <w:numId w:val="70"/>
        </w:numPr>
        <w:tabs>
          <w:tab w:pos="1434" w:val="left" w:leader="none"/>
          <w:tab w:pos="6402" w:val="left" w:leader="none"/>
        </w:tabs>
        <w:spacing w:line="240" w:lineRule="auto" w:before="0" w:after="0"/>
        <w:ind w:left="802" w:right="227" w:firstLine="431"/>
        <w:jc w:val="both"/>
        <w:rPr>
          <w:sz w:val="28"/>
        </w:rPr>
      </w:pPr>
      <w:r>
        <w:rPr>
          <w:sz w:val="28"/>
        </w:rPr>
        <w:t>Khi từ thông F đến vị trí chứa vòng ngắn mạch, từ thông này xem như được chia thành hai thành phần: F</w:t>
      </w:r>
      <w:r>
        <w:rPr>
          <w:sz w:val="28"/>
          <w:vertAlign w:val="subscript"/>
        </w:rPr>
        <w:t>1</w:t>
      </w:r>
      <w:r>
        <w:rPr>
          <w:sz w:val="28"/>
          <w:vertAlign w:val="baseline"/>
        </w:rPr>
        <w:t> và F</w:t>
      </w:r>
      <w:r>
        <w:rPr>
          <w:sz w:val="28"/>
          <w:vertAlign w:val="subscript"/>
        </w:rPr>
        <w:t>2</w:t>
      </w:r>
      <w:r>
        <w:rPr>
          <w:sz w:val="28"/>
          <w:vertAlign w:val="baseline"/>
        </w:rPr>
        <w:t>. Thành phần F</w:t>
      </w:r>
      <w:r>
        <w:rPr>
          <w:sz w:val="28"/>
          <w:vertAlign w:val="subscript"/>
        </w:rPr>
        <w:t>1</w:t>
      </w:r>
      <w:r>
        <w:rPr>
          <w:sz w:val="28"/>
          <w:vertAlign w:val="baseline"/>
        </w:rPr>
        <w:t> đi vào khu vực được bao bọc bởi vòng ngắn mạch, thành phần F</w:t>
      </w:r>
      <w:r>
        <w:rPr>
          <w:sz w:val="28"/>
          <w:vertAlign w:val="subscript"/>
        </w:rPr>
        <w:t>2</w:t>
      </w:r>
      <w:r>
        <w:rPr>
          <w:sz w:val="28"/>
          <w:vertAlign w:val="baseline"/>
        </w:rPr>
        <w:t> không đi qua khu vực này. Các thành phần từ thông F</w:t>
      </w:r>
      <w:r>
        <w:rPr>
          <w:sz w:val="28"/>
          <w:vertAlign w:val="subscript"/>
        </w:rPr>
        <w:t>1</w:t>
      </w:r>
      <w:r>
        <w:rPr>
          <w:sz w:val="28"/>
          <w:vertAlign w:val="baseline"/>
        </w:rPr>
        <w:t> và F</w:t>
      </w:r>
      <w:r>
        <w:rPr>
          <w:sz w:val="28"/>
          <w:vertAlign w:val="subscript"/>
        </w:rPr>
        <w:t>2</w:t>
      </w:r>
      <w:r>
        <w:rPr>
          <w:sz w:val="28"/>
          <w:vertAlign w:val="baseline"/>
        </w:rPr>
        <w:t> có đặc tính trùng pha thời gian với nhau và trùng pha thời gian với từ thông F tổng.</w:t>
        <w:tab/>
      </w:r>
      <w:r>
        <w:rPr>
          <w:spacing w:val="-10"/>
          <w:sz w:val="28"/>
          <w:vertAlign w:val="baseline"/>
        </w:rPr>
        <w:t>.</w:t>
      </w:r>
    </w:p>
    <w:p>
      <w:pPr>
        <w:pStyle w:val="ListParagraph"/>
        <w:numPr>
          <w:ilvl w:val="1"/>
          <w:numId w:val="70"/>
        </w:numPr>
        <w:tabs>
          <w:tab w:pos="1426" w:val="left" w:leader="none"/>
        </w:tabs>
        <w:spacing w:line="240" w:lineRule="auto" w:before="1" w:after="0"/>
        <w:ind w:left="802" w:right="227" w:firstLine="431"/>
        <w:jc w:val="both"/>
        <w:rPr>
          <w:sz w:val="28"/>
        </w:rPr>
      </w:pPr>
      <w:r>
        <w:rPr>
          <w:sz w:val="28"/>
        </w:rPr>
        <w:t>Khi thành phần từ thông F</w:t>
      </w:r>
      <w:r>
        <w:rPr>
          <w:sz w:val="28"/>
          <w:vertAlign w:val="subscript"/>
        </w:rPr>
        <w:t>1</w:t>
      </w:r>
      <w:r>
        <w:rPr>
          <w:sz w:val="28"/>
          <w:vertAlign w:val="baseline"/>
        </w:rPr>
        <w:t> (biến thiên đối với thời gian) xuyên qua tiết diện bao bọc bởi vòng ngắn mạch, bên trong vòng ngắn mạch hình thành sức điện động cảm ứng e (thành phần sức điện động e chậm pha thời gian so với F</w:t>
      </w:r>
      <w:r>
        <w:rPr>
          <w:sz w:val="28"/>
          <w:vertAlign w:val="superscript"/>
        </w:rPr>
        <w:t>0</w:t>
      </w:r>
      <w:r>
        <w:rPr>
          <w:sz w:val="28"/>
          <w:vertAlign w:val="baseline"/>
        </w:rPr>
        <w:t> một góc 90</w:t>
      </w:r>
      <w:r>
        <w:rPr>
          <w:sz w:val="28"/>
          <w:vertAlign w:val="superscript"/>
        </w:rPr>
        <w:t>0</w:t>
      </w:r>
      <w:r>
        <w:rPr>
          <w:sz w:val="28"/>
          <w:vertAlign w:val="baseline"/>
        </w:rPr>
        <w:t>). Vì là vòng ngắn mạch nên hình thành dòng điện cảm ứng I</w:t>
      </w:r>
      <w:r>
        <w:rPr>
          <w:sz w:val="28"/>
          <w:vertAlign w:val="subscript"/>
        </w:rPr>
        <w:t>nm</w:t>
      </w:r>
      <w:r>
        <w:rPr>
          <w:sz w:val="28"/>
          <w:vertAlign w:val="baseline"/>
        </w:rPr>
        <w:t>. Dòng cảm ứng I</w:t>
      </w:r>
      <w:r>
        <w:rPr>
          <w:sz w:val="28"/>
          <w:vertAlign w:val="subscript"/>
        </w:rPr>
        <w:t>nm</w:t>
      </w:r>
      <w:r>
        <w:rPr>
          <w:sz w:val="28"/>
          <w:vertAlign w:val="baseline"/>
        </w:rPr>
        <w:t> sẽ tạo ra từ thông F đối kháng lại từ thông F</w:t>
      </w:r>
      <w:r>
        <w:rPr>
          <w:sz w:val="28"/>
          <w:vertAlign w:val="subscript"/>
        </w:rPr>
        <w:t>1</w:t>
      </w:r>
      <w:r>
        <w:rPr>
          <w:sz w:val="28"/>
          <w:vertAlign w:val="baseline"/>
        </w:rPr>
        <w:t>.</w:t>
      </w:r>
    </w:p>
    <w:p>
      <w:pPr>
        <w:pStyle w:val="ListParagraph"/>
        <w:numPr>
          <w:ilvl w:val="1"/>
          <w:numId w:val="70"/>
        </w:numPr>
        <w:tabs>
          <w:tab w:pos="1419" w:val="left" w:leader="none"/>
        </w:tabs>
        <w:spacing w:line="242" w:lineRule="auto" w:before="0" w:after="0"/>
        <w:ind w:left="802" w:right="232" w:firstLine="431"/>
        <w:jc w:val="both"/>
        <w:rPr>
          <w:sz w:val="28"/>
        </w:rPr>
      </w:pPr>
      <w:r>
        <w:rPr>
          <w:sz w:val="28"/>
        </w:rPr>
        <w:t>Chúng ta có thể xem thành phần từ thông F</w:t>
      </w:r>
      <w:r>
        <w:rPr>
          <w:sz w:val="28"/>
          <w:vertAlign w:val="subscript"/>
        </w:rPr>
        <w:t>3</w:t>
      </w:r>
      <w:r>
        <w:rPr>
          <w:sz w:val="28"/>
          <w:vertAlign w:val="baseline"/>
        </w:rPr>
        <w:t> này gần trùng pha thời gian với dòng điện I</w:t>
      </w:r>
      <w:r>
        <w:rPr>
          <w:sz w:val="28"/>
          <w:vertAlign w:val="subscript"/>
        </w:rPr>
        <w:t>nm</w:t>
      </w:r>
      <w:r>
        <w:rPr>
          <w:position w:val="-6"/>
          <w:sz w:val="28"/>
          <w:vertAlign w:val="baseline"/>
        </w:rPr>
        <w:t>.</w:t>
      </w:r>
    </w:p>
    <w:p>
      <w:pPr>
        <w:pStyle w:val="ListParagraph"/>
        <w:numPr>
          <w:ilvl w:val="1"/>
          <w:numId w:val="70"/>
        </w:numPr>
        <w:tabs>
          <w:tab w:pos="1417" w:val="left" w:leader="none"/>
        </w:tabs>
        <w:spacing w:line="240" w:lineRule="auto" w:before="0" w:after="0"/>
        <w:ind w:left="802" w:right="234" w:firstLine="431"/>
        <w:jc w:val="both"/>
        <w:rPr>
          <w:sz w:val="28"/>
        </w:rPr>
      </w:pPr>
      <w:r>
        <w:rPr>
          <w:sz w:val="28"/>
        </w:rPr>
        <w:t>Tại khoảng khe hở không khí của mạch từ khi xét thêm ảnh hưởng thành phần từ thông</w:t>
      </w:r>
      <w:r>
        <w:rPr>
          <w:spacing w:val="40"/>
          <w:sz w:val="28"/>
        </w:rPr>
        <w:t> </w:t>
      </w:r>
      <w:r>
        <w:rPr>
          <w:sz w:val="28"/>
        </w:rPr>
        <w:t>F</w:t>
      </w:r>
      <w:r>
        <w:rPr>
          <w:sz w:val="28"/>
          <w:vertAlign w:val="subscript"/>
        </w:rPr>
        <w:t>3</w:t>
      </w:r>
      <w:r>
        <w:rPr>
          <w:spacing w:val="-15"/>
          <w:sz w:val="28"/>
          <w:vertAlign w:val="baseline"/>
        </w:rPr>
        <w:t> </w:t>
      </w:r>
      <w:r>
        <w:rPr>
          <w:sz w:val="28"/>
          <w:vertAlign w:val="baseline"/>
        </w:rPr>
        <w:t>móc vòng quanh vòng ngắn mạch.</w:t>
      </w:r>
    </w:p>
    <w:p>
      <w:pPr>
        <w:pStyle w:val="BodyText"/>
        <w:ind w:left="802" w:right="227" w:firstLine="431"/>
        <w:jc w:val="both"/>
      </w:pPr>
      <w:r>
        <w:rPr/>
        <w:t>+ Trong phạm vi bao bọc bởi vòng ngắn mạch, từ thông xuyên qua chính là thành phần từ thông (F</w:t>
      </w:r>
      <w:r>
        <w:rPr>
          <w:vertAlign w:val="subscript"/>
        </w:rPr>
        <w:t>1</w:t>
      </w:r>
      <w:r>
        <w:rPr>
          <w:vertAlign w:val="baseline"/>
        </w:rPr>
        <w:t>- F</w:t>
      </w:r>
      <w:r>
        <w:rPr>
          <w:vertAlign w:val="subscript"/>
        </w:rPr>
        <w:t>3</w:t>
      </w:r>
      <w:r>
        <w:rPr>
          <w:vertAlign w:val="baseline"/>
        </w:rPr>
        <w:t>). Trong phạm vi này, thành phần từ thông</w:t>
      </w:r>
      <w:r>
        <w:rPr>
          <w:spacing w:val="80"/>
          <w:vertAlign w:val="baseline"/>
        </w:rPr>
        <w:t> </w:t>
      </w:r>
      <w:r>
        <w:rPr>
          <w:vertAlign w:val="baseline"/>
        </w:rPr>
        <w:t>F</w:t>
      </w:r>
      <w:r>
        <w:rPr>
          <w:vertAlign w:val="subscript"/>
        </w:rPr>
        <w:t>1</w:t>
      </w:r>
      <w:r>
        <w:rPr>
          <w:vertAlign w:val="baseline"/>
        </w:rPr>
        <w:t> và F</w:t>
      </w:r>
      <w:r>
        <w:rPr>
          <w:vertAlign w:val="subscript"/>
        </w:rPr>
        <w:t>3</w:t>
      </w:r>
      <w:r>
        <w:rPr>
          <w:vertAlign w:val="baseline"/>
        </w:rPr>
        <w:t> có tính chất đối kháng nhau.</w:t>
      </w:r>
    </w:p>
    <w:p>
      <w:pPr>
        <w:pStyle w:val="BodyText"/>
        <w:ind w:left="802" w:right="231" w:firstLine="431"/>
        <w:jc w:val="both"/>
      </w:pPr>
      <w:r>
        <w:rPr/>
        <w:t>+ Trong phạm vi không bao bọc bởi vòng ngắn mạch, từ thông xuyên qua chính là thành phần từ thông (F</w:t>
      </w:r>
      <w:r>
        <w:rPr>
          <w:vertAlign w:val="subscript"/>
        </w:rPr>
        <w:t>2</w:t>
      </w:r>
      <w:r>
        <w:rPr>
          <w:vertAlign w:val="baseline"/>
        </w:rPr>
        <w:t>+F</w:t>
      </w:r>
      <w:r>
        <w:rPr>
          <w:vertAlign w:val="subscript"/>
        </w:rPr>
        <w:t>3</w:t>
      </w:r>
      <w:r>
        <w:rPr>
          <w:vertAlign w:val="baseline"/>
        </w:rPr>
        <w:t>). Trong phạm vi này, các thành phần từ thông</w:t>
      </w:r>
      <w:r>
        <w:rPr>
          <w:spacing w:val="40"/>
          <w:vertAlign w:val="baseline"/>
        </w:rPr>
        <w:t> </w:t>
      </w:r>
      <w:r>
        <w:rPr>
          <w:vertAlign w:val="baseline"/>
        </w:rPr>
        <w:t>F</w:t>
      </w:r>
      <w:r>
        <w:rPr>
          <w:vertAlign w:val="subscript"/>
        </w:rPr>
        <w:t>2</w:t>
      </w:r>
      <w:r>
        <w:rPr>
          <w:vertAlign w:val="baseline"/>
        </w:rPr>
        <w:t> và F</w:t>
      </w:r>
      <w:r>
        <w:rPr>
          <w:vertAlign w:val="subscript"/>
        </w:rPr>
        <w:t>3</w:t>
      </w:r>
      <w:r>
        <w:rPr>
          <w:spacing w:val="40"/>
          <w:vertAlign w:val="baseline"/>
        </w:rPr>
        <w:t> </w:t>
      </w:r>
      <w:r>
        <w:rPr>
          <w:vertAlign w:val="baseline"/>
        </w:rPr>
        <w:t>có tính chất trợ từ.</w:t>
      </w:r>
    </w:p>
    <w:p>
      <w:pPr>
        <w:pStyle w:val="BodyText"/>
        <w:spacing w:line="321" w:lineRule="exact"/>
        <w:ind w:left="1234"/>
        <w:jc w:val="both"/>
      </w:pPr>
      <w:r>
        <w:rPr/>
        <w:t>+</w:t>
      </w:r>
      <w:r>
        <w:rPr>
          <w:spacing w:val="29"/>
        </w:rPr>
        <w:t> </w:t>
      </w:r>
      <w:r>
        <w:rPr/>
        <w:t>Sau</w:t>
      </w:r>
      <w:r>
        <w:rPr>
          <w:spacing w:val="31"/>
        </w:rPr>
        <w:t> </w:t>
      </w:r>
      <w:r>
        <w:rPr/>
        <w:t>khi</w:t>
      </w:r>
      <w:r>
        <w:rPr>
          <w:spacing w:val="29"/>
        </w:rPr>
        <w:t> </w:t>
      </w:r>
      <w:r>
        <w:rPr/>
        <w:t>qua</w:t>
      </w:r>
      <w:r>
        <w:rPr>
          <w:spacing w:val="31"/>
        </w:rPr>
        <w:t> </w:t>
      </w:r>
      <w:r>
        <w:rPr/>
        <w:t>vòng</w:t>
      </w:r>
      <w:r>
        <w:rPr>
          <w:spacing w:val="29"/>
        </w:rPr>
        <w:t> </w:t>
      </w:r>
      <w:r>
        <w:rPr/>
        <w:t>ngắn</w:t>
      </w:r>
      <w:r>
        <w:rPr>
          <w:spacing w:val="32"/>
        </w:rPr>
        <w:t> </w:t>
      </w:r>
      <w:r>
        <w:rPr/>
        <w:t>mạch,</w:t>
      </w:r>
      <w:r>
        <w:rPr>
          <w:spacing w:val="30"/>
        </w:rPr>
        <w:t> </w:t>
      </w:r>
      <w:r>
        <w:rPr/>
        <w:t>từ</w:t>
      </w:r>
      <w:r>
        <w:rPr>
          <w:spacing w:val="30"/>
        </w:rPr>
        <w:t> </w:t>
      </w:r>
      <w:r>
        <w:rPr/>
        <w:t>thông</w:t>
      </w:r>
      <w:r>
        <w:rPr>
          <w:spacing w:val="29"/>
        </w:rPr>
        <w:t> </w:t>
      </w:r>
      <w:r>
        <w:rPr/>
        <w:t>của</w:t>
      </w:r>
      <w:r>
        <w:rPr>
          <w:spacing w:val="31"/>
        </w:rPr>
        <w:t> </w:t>
      </w:r>
      <w:r>
        <w:rPr/>
        <w:t>mạch</w:t>
      </w:r>
      <w:r>
        <w:rPr>
          <w:spacing w:val="31"/>
        </w:rPr>
        <w:t> </w:t>
      </w:r>
      <w:r>
        <w:rPr/>
        <w:t>từ</w:t>
      </w:r>
      <w:r>
        <w:rPr>
          <w:spacing w:val="29"/>
        </w:rPr>
        <w:t> </w:t>
      </w:r>
      <w:r>
        <w:rPr/>
        <w:t>xem</w:t>
      </w:r>
      <w:r>
        <w:rPr>
          <w:spacing w:val="30"/>
        </w:rPr>
        <w:t> </w:t>
      </w:r>
      <w:r>
        <w:rPr/>
        <w:t>như</w:t>
      </w:r>
      <w:r>
        <w:rPr>
          <w:spacing w:val="29"/>
        </w:rPr>
        <w:t> </w:t>
      </w:r>
      <w:r>
        <w:rPr/>
        <w:t>bảo</w:t>
      </w:r>
      <w:r>
        <w:rPr>
          <w:spacing w:val="32"/>
        </w:rPr>
        <w:t> </w:t>
      </w:r>
      <w:r>
        <w:rPr>
          <w:spacing w:val="-2"/>
        </w:rPr>
        <w:t>toàn.</w:t>
      </w:r>
    </w:p>
    <w:p>
      <w:pPr>
        <w:spacing w:after="0" w:line="321" w:lineRule="exact"/>
        <w:jc w:val="both"/>
        <w:sectPr>
          <w:pgSz w:w="11910" w:h="16840"/>
          <w:pgMar w:header="0" w:footer="965" w:top="1060" w:bottom="1160" w:left="900" w:right="900"/>
        </w:sectPr>
      </w:pPr>
    </w:p>
    <w:p>
      <w:pPr>
        <w:pStyle w:val="BodyText"/>
        <w:spacing w:line="390" w:lineRule="atLeast"/>
        <w:ind w:left="802"/>
      </w:pPr>
      <w:r>
        <w:rPr/>
        <mc:AlternateContent>
          <mc:Choice Requires="wps">
            <w:drawing>
              <wp:anchor distT="0" distB="0" distL="0" distR="0" allowOverlap="1" layoutInCell="1" locked="0" behindDoc="1" simplePos="0" relativeHeight="484753408">
                <wp:simplePos x="0" y="0"/>
                <wp:positionH relativeFrom="page">
                  <wp:posOffset>6456934</wp:posOffset>
                </wp:positionH>
                <wp:positionV relativeFrom="paragraph">
                  <wp:posOffset>138117</wp:posOffset>
                </wp:positionV>
                <wp:extent cx="57150" cy="127000"/>
                <wp:effectExtent l="0" t="0" r="0" b="0"/>
                <wp:wrapNone/>
                <wp:docPr id="553" name="Textbox 553"/>
                <wp:cNvGraphicFramePr>
                  <a:graphicFrameLocks/>
                </wp:cNvGraphicFramePr>
                <a:graphic>
                  <a:graphicData uri="http://schemas.microsoft.com/office/word/2010/wordprocessingShape">
                    <wps:wsp>
                      <wps:cNvPr id="553" name="Textbox 553"/>
                      <wps:cNvSpPr txBox="1"/>
                      <wps:spPr>
                        <a:xfrm>
                          <a:off x="0" y="0"/>
                          <a:ext cx="57150" cy="127000"/>
                        </a:xfrm>
                        <a:prstGeom prst="rect">
                          <a:avLst/>
                        </a:prstGeom>
                      </wps:spPr>
                      <wps:txbx>
                        <w:txbxContent>
                          <w:p>
                            <w:pPr>
                              <w:spacing w:line="199" w:lineRule="exact" w:before="0"/>
                              <w:ind w:left="0" w:right="0" w:firstLine="0"/>
                              <w:jc w:val="left"/>
                              <w:rPr>
                                <w:sz w:val="18"/>
                              </w:rPr>
                            </w:pPr>
                            <w:r>
                              <w:rPr>
                                <w:spacing w:val="-10"/>
                                <w:sz w:val="18"/>
                              </w:rPr>
                              <w:t>3</w:t>
                            </w:r>
                          </w:p>
                        </w:txbxContent>
                      </wps:txbx>
                      <wps:bodyPr wrap="square" lIns="0" tIns="0" rIns="0" bIns="0" rtlCol="0">
                        <a:noAutofit/>
                      </wps:bodyPr>
                    </wps:wsp>
                  </a:graphicData>
                </a:graphic>
              </wp:anchor>
            </w:drawing>
          </mc:Choice>
          <mc:Fallback>
            <w:pict>
              <v:shape style="position:absolute;margin-left:508.420013pt;margin-top:10.875361pt;width:4.5pt;height:10pt;mso-position-horizontal-relative:page;mso-position-vertical-relative:paragraph;z-index:-18563072" type="#_x0000_t202" id="docshape458" filled="false" stroked="false">
                <v:textbox inset="0,0,0,0">
                  <w:txbxContent>
                    <w:p>
                      <w:pPr>
                        <w:spacing w:line="199" w:lineRule="exact" w:before="0"/>
                        <w:ind w:left="0" w:right="0" w:firstLine="0"/>
                        <w:jc w:val="left"/>
                        <w:rPr>
                          <w:sz w:val="18"/>
                        </w:rPr>
                      </w:pPr>
                      <w:r>
                        <w:rPr>
                          <w:spacing w:val="-10"/>
                          <w:sz w:val="18"/>
                        </w:rPr>
                        <w:t>3</w:t>
                      </w:r>
                    </w:p>
                  </w:txbxContent>
                </v:textbox>
                <w10:wrap type="none"/>
              </v:shape>
            </w:pict>
          </mc:Fallback>
        </mc:AlternateContent>
      </w:r>
      <w:r>
        <w:rPr/>
        <mc:AlternateContent>
          <mc:Choice Requires="wps">
            <w:drawing>
              <wp:anchor distT="0" distB="0" distL="0" distR="0" allowOverlap="1" layoutInCell="1" locked="0" behindDoc="0" simplePos="0" relativeHeight="15786496">
                <wp:simplePos x="0" y="0"/>
                <wp:positionH relativeFrom="page">
                  <wp:posOffset>6188709</wp:posOffset>
                </wp:positionH>
                <wp:positionV relativeFrom="paragraph">
                  <wp:posOffset>138117</wp:posOffset>
                </wp:positionV>
                <wp:extent cx="57150" cy="127000"/>
                <wp:effectExtent l="0" t="0" r="0" b="0"/>
                <wp:wrapNone/>
                <wp:docPr id="554" name="Textbox 554"/>
                <wp:cNvGraphicFramePr>
                  <a:graphicFrameLocks/>
                </wp:cNvGraphicFramePr>
                <a:graphic>
                  <a:graphicData uri="http://schemas.microsoft.com/office/word/2010/wordprocessingShape">
                    <wps:wsp>
                      <wps:cNvPr id="554" name="Textbox 554"/>
                      <wps:cNvSpPr txBox="1"/>
                      <wps:spPr>
                        <a:xfrm>
                          <a:off x="0" y="0"/>
                          <a:ext cx="57150" cy="127000"/>
                        </a:xfrm>
                        <a:prstGeom prst="rect">
                          <a:avLst/>
                        </a:prstGeom>
                      </wps:spPr>
                      <wps:txbx>
                        <w:txbxContent>
                          <w:p>
                            <w:pPr>
                              <w:spacing w:line="199" w:lineRule="exact" w:before="0"/>
                              <w:ind w:left="0" w:right="0" w:firstLine="0"/>
                              <w:jc w:val="left"/>
                              <w:rPr>
                                <w:sz w:val="18"/>
                              </w:rPr>
                            </w:pPr>
                            <w:r>
                              <w:rPr>
                                <w:spacing w:val="-10"/>
                                <w:sz w:val="18"/>
                              </w:rPr>
                              <w:t>1</w:t>
                            </w:r>
                          </w:p>
                        </w:txbxContent>
                      </wps:txbx>
                      <wps:bodyPr wrap="square" lIns="0" tIns="0" rIns="0" bIns="0" rtlCol="0">
                        <a:noAutofit/>
                      </wps:bodyPr>
                    </wps:wsp>
                  </a:graphicData>
                </a:graphic>
              </wp:anchor>
            </w:drawing>
          </mc:Choice>
          <mc:Fallback>
            <w:pict>
              <v:shape style="position:absolute;margin-left:487.299988pt;margin-top:10.875361pt;width:4.5pt;height:10pt;mso-position-horizontal-relative:page;mso-position-vertical-relative:paragraph;z-index:15786496" type="#_x0000_t202" id="docshape459" filled="false" stroked="false">
                <v:textbox inset="0,0,0,0">
                  <w:txbxContent>
                    <w:p>
                      <w:pPr>
                        <w:spacing w:line="199" w:lineRule="exact" w:before="0"/>
                        <w:ind w:left="0" w:right="0" w:firstLine="0"/>
                        <w:jc w:val="left"/>
                        <w:rPr>
                          <w:sz w:val="18"/>
                        </w:rPr>
                      </w:pPr>
                      <w:r>
                        <w:rPr>
                          <w:spacing w:val="-10"/>
                          <w:sz w:val="18"/>
                        </w:rPr>
                        <w:t>1</w:t>
                      </w:r>
                    </w:p>
                  </w:txbxContent>
                </v:textbox>
                <w10:wrap type="none"/>
              </v:shape>
            </w:pict>
          </mc:Fallback>
        </mc:AlternateContent>
      </w:r>
      <w:r>
        <w:rPr/>
        <w:t>Lực hút nam châm tạo tại mặt cực từ là do các thành phần từ thông (F và từ thông (F +F ) = F</w:t>
      </w:r>
      <w:r>
        <w:rPr>
          <w:vertAlign w:val="superscript"/>
        </w:rPr>
        <w:t>//</w:t>
      </w:r>
      <w:r>
        <w:rPr>
          <w:vertAlign w:val="baseline"/>
        </w:rPr>
        <w:t>tạo nên.</w:t>
      </w:r>
    </w:p>
    <w:p>
      <w:pPr>
        <w:pStyle w:val="BodyText"/>
        <w:spacing w:before="65"/>
        <w:ind w:left="91"/>
        <w:rPr>
          <w:rFonts w:ascii="Symbol" w:hAnsi="Symbol"/>
        </w:rPr>
      </w:pPr>
      <w:r>
        <w:rPr/>
        <w:br w:type="column"/>
      </w:r>
      <w:r>
        <w:rPr/>
        <w:t>-</w:t>
      </w:r>
      <w:r>
        <w:rPr>
          <w:spacing w:val="14"/>
        </w:rPr>
        <w:t> </w:t>
      </w:r>
      <w:r>
        <w:rPr/>
        <w:t>F</w:t>
      </w:r>
      <w:r>
        <w:rPr>
          <w:spacing w:val="18"/>
        </w:rPr>
        <w:t> </w:t>
      </w:r>
      <w:r>
        <w:rPr/>
        <w:t>)=</w:t>
      </w:r>
      <w:r>
        <w:rPr>
          <w:spacing w:val="13"/>
        </w:rPr>
        <w:t> </w:t>
      </w:r>
      <w:r>
        <w:rPr>
          <w:spacing w:val="-5"/>
        </w:rPr>
        <w:t>F</w:t>
      </w:r>
      <w:r>
        <w:rPr>
          <w:rFonts w:ascii="Symbol" w:hAnsi="Symbol"/>
          <w:spacing w:val="-5"/>
          <w:vertAlign w:val="superscript"/>
        </w:rPr>
        <w:t></w:t>
      </w:r>
    </w:p>
    <w:p>
      <w:pPr>
        <w:spacing w:after="0"/>
        <w:rPr>
          <w:rFonts w:ascii="Symbol" w:hAnsi="Symbol"/>
        </w:rPr>
        <w:sectPr>
          <w:type w:val="continuous"/>
          <w:pgSz w:w="11910" w:h="16840"/>
          <w:pgMar w:header="0" w:footer="965" w:top="1120" w:bottom="1160" w:left="900" w:right="900"/>
          <w:cols w:num="2" w:equalWidth="0">
            <w:col w:w="8837" w:space="9"/>
            <w:col w:w="1264"/>
          </w:cols>
        </w:sectPr>
      </w:pPr>
    </w:p>
    <w:p>
      <w:pPr>
        <w:tabs>
          <w:tab w:pos="2796" w:val="left" w:leader="none"/>
        </w:tabs>
        <w:spacing w:line="28" w:lineRule="exact" w:before="0"/>
        <w:ind w:left="2393" w:right="0" w:firstLine="0"/>
        <w:jc w:val="left"/>
        <w:rPr>
          <w:sz w:val="18"/>
        </w:rPr>
      </w:pPr>
      <w:r>
        <w:rPr>
          <w:spacing w:val="-10"/>
          <w:sz w:val="18"/>
        </w:rPr>
        <w:t>2</w:t>
      </w:r>
      <w:r>
        <w:rPr>
          <w:sz w:val="18"/>
        </w:rPr>
        <w:tab/>
      </w:r>
      <w:r>
        <w:rPr>
          <w:spacing w:val="-10"/>
          <w:sz w:val="18"/>
        </w:rPr>
        <w:t>3</w:t>
      </w:r>
    </w:p>
    <w:p>
      <w:pPr>
        <w:pStyle w:val="BodyText"/>
        <w:ind w:left="802" w:right="240" w:firstLine="431"/>
        <w:jc w:val="both"/>
      </w:pPr>
      <w:r>
        <w:rPr/>
        <w:t>Quá trình điện từ vừa trình bày trên có thể được tóm tắt qua giản đồ vector pha trong hình 3-9.</w:t>
      </w:r>
    </w:p>
    <w:p>
      <w:pPr>
        <w:pStyle w:val="BodyText"/>
        <w:spacing w:before="10"/>
        <w:rPr>
          <w:sz w:val="3"/>
        </w:rPr>
      </w:pPr>
      <w:r>
        <w:rPr/>
        <w:drawing>
          <wp:anchor distT="0" distB="0" distL="0" distR="0" allowOverlap="1" layoutInCell="1" locked="0" behindDoc="1" simplePos="0" relativeHeight="487644672">
            <wp:simplePos x="0" y="0"/>
            <wp:positionH relativeFrom="page">
              <wp:posOffset>2519390</wp:posOffset>
            </wp:positionH>
            <wp:positionV relativeFrom="paragraph">
              <wp:posOffset>43567</wp:posOffset>
            </wp:positionV>
            <wp:extent cx="2510499" cy="1423797"/>
            <wp:effectExtent l="0" t="0" r="0" b="0"/>
            <wp:wrapTopAndBottom/>
            <wp:docPr id="555" name="Image 555"/>
            <wp:cNvGraphicFramePr>
              <a:graphicFrameLocks/>
            </wp:cNvGraphicFramePr>
            <a:graphic>
              <a:graphicData uri="http://schemas.openxmlformats.org/drawingml/2006/picture">
                <pic:pic>
                  <pic:nvPicPr>
                    <pic:cNvPr id="555" name="Image 555"/>
                    <pic:cNvPicPr/>
                  </pic:nvPicPr>
                  <pic:blipFill>
                    <a:blip r:embed="rId85" cstate="print"/>
                    <a:stretch>
                      <a:fillRect/>
                    </a:stretch>
                  </pic:blipFill>
                  <pic:spPr>
                    <a:xfrm>
                      <a:off x="0" y="0"/>
                      <a:ext cx="2510499" cy="1423797"/>
                    </a:xfrm>
                    <a:prstGeom prst="rect">
                      <a:avLst/>
                    </a:prstGeom>
                  </pic:spPr>
                </pic:pic>
              </a:graphicData>
            </a:graphic>
          </wp:anchor>
        </w:drawing>
      </w:r>
    </w:p>
    <w:p>
      <w:pPr>
        <w:pStyle w:val="BodyText"/>
        <w:spacing w:before="256"/>
      </w:pPr>
    </w:p>
    <w:p>
      <w:pPr>
        <w:pStyle w:val="BodyText"/>
        <w:ind w:left="3603" w:right="1404" w:hanging="1044"/>
      </w:pPr>
      <w:r>
        <w:rPr/>
        <w:t>Hình</w:t>
      </w:r>
      <w:r>
        <w:rPr>
          <w:spacing w:val="-3"/>
        </w:rPr>
        <w:t> </w:t>
      </w:r>
      <w:r>
        <w:rPr/>
        <w:t>3-9.</w:t>
      </w:r>
      <w:r>
        <w:rPr>
          <w:spacing w:val="-5"/>
        </w:rPr>
        <w:t> </w:t>
      </w:r>
      <w:r>
        <w:rPr/>
        <w:t>Giản</w:t>
      </w:r>
      <w:r>
        <w:rPr>
          <w:spacing w:val="-3"/>
        </w:rPr>
        <w:t> </w:t>
      </w:r>
      <w:r>
        <w:rPr/>
        <w:t>đồ</w:t>
      </w:r>
      <w:r>
        <w:rPr>
          <w:spacing w:val="-3"/>
        </w:rPr>
        <w:t> </w:t>
      </w:r>
      <w:r>
        <w:rPr/>
        <w:t>vector</w:t>
      </w:r>
      <w:r>
        <w:rPr>
          <w:spacing w:val="-4"/>
        </w:rPr>
        <w:t> </w:t>
      </w:r>
      <w:r>
        <w:rPr/>
        <w:t>pha</w:t>
      </w:r>
      <w:r>
        <w:rPr>
          <w:spacing w:val="-4"/>
        </w:rPr>
        <w:t> </w:t>
      </w:r>
      <w:r>
        <w:rPr/>
        <w:t>thể</w:t>
      </w:r>
      <w:r>
        <w:rPr>
          <w:spacing w:val="-7"/>
        </w:rPr>
        <w:t> </w:t>
      </w:r>
      <w:r>
        <w:rPr/>
        <w:t>hiện</w:t>
      </w:r>
      <w:r>
        <w:rPr>
          <w:spacing w:val="-3"/>
        </w:rPr>
        <w:t> </w:t>
      </w:r>
      <w:r>
        <w:rPr/>
        <w:t>các</w:t>
      </w:r>
      <w:r>
        <w:rPr>
          <w:spacing w:val="-7"/>
        </w:rPr>
        <w:t> </w:t>
      </w:r>
      <w:r>
        <w:rPr/>
        <w:t>thành</w:t>
      </w:r>
      <w:r>
        <w:rPr>
          <w:spacing w:val="-3"/>
        </w:rPr>
        <w:t> </w:t>
      </w:r>
      <w:r>
        <w:rPr/>
        <w:t>phần từ thông hình thành trong mạch từ.</w:t>
      </w:r>
    </w:p>
    <w:p>
      <w:pPr>
        <w:pStyle w:val="BodyText"/>
        <w:ind w:left="1234" w:right="1618"/>
      </w:pPr>
      <w:r>
        <w:rPr/>
        <w:t>Từ</w:t>
      </w:r>
      <w:r>
        <w:rPr>
          <w:spacing w:val="-3"/>
        </w:rPr>
        <w:t> </w:t>
      </w:r>
      <w:r>
        <w:rPr/>
        <w:t>hình</w:t>
      </w:r>
      <w:r>
        <w:rPr>
          <w:spacing w:val="-2"/>
        </w:rPr>
        <w:t> </w:t>
      </w:r>
      <w:r>
        <w:rPr/>
        <w:t>3-9</w:t>
      </w:r>
      <w:r>
        <w:rPr>
          <w:spacing w:val="-5"/>
        </w:rPr>
        <w:t> </w:t>
      </w:r>
      <w:r>
        <w:rPr/>
        <w:t>ta</w:t>
      </w:r>
      <w:r>
        <w:rPr>
          <w:spacing w:val="-2"/>
        </w:rPr>
        <w:t> </w:t>
      </w:r>
      <w:r>
        <w:rPr/>
        <w:t>thấy,</w:t>
      </w:r>
      <w:r>
        <w:rPr>
          <w:spacing w:val="-3"/>
        </w:rPr>
        <w:t> </w:t>
      </w:r>
      <w:r>
        <w:rPr/>
        <w:t>nếu</w:t>
      </w:r>
      <w:r>
        <w:rPr>
          <w:spacing w:val="-2"/>
        </w:rPr>
        <w:t> </w:t>
      </w:r>
      <w:r>
        <w:rPr/>
        <w:t>từ</w:t>
      </w:r>
      <w:r>
        <w:rPr>
          <w:spacing w:val="-3"/>
        </w:rPr>
        <w:t> </w:t>
      </w:r>
      <w:r>
        <w:rPr/>
        <w:t>thông</w:t>
      </w:r>
      <w:r>
        <w:rPr>
          <w:spacing w:val="-2"/>
        </w:rPr>
        <w:t> </w:t>
      </w:r>
      <w:r>
        <w:rPr/>
        <w:t>F</w:t>
      </w:r>
      <w:r>
        <w:rPr>
          <w:spacing w:val="-4"/>
        </w:rPr>
        <w:t> </w:t>
      </w:r>
      <w:r>
        <w:rPr/>
        <w:t>tổng</w:t>
      </w:r>
      <w:r>
        <w:rPr>
          <w:spacing w:val="-5"/>
        </w:rPr>
        <w:t> </w:t>
      </w:r>
      <w:r>
        <w:rPr/>
        <w:t>trong</w:t>
      </w:r>
      <w:r>
        <w:rPr>
          <w:spacing w:val="-2"/>
        </w:rPr>
        <w:t> </w:t>
      </w:r>
      <w:r>
        <w:rPr/>
        <w:t>mạch</w:t>
      </w:r>
      <w:r>
        <w:rPr>
          <w:spacing w:val="-4"/>
        </w:rPr>
        <w:t> </w:t>
      </w:r>
      <w:r>
        <w:rPr/>
        <w:t>từ</w:t>
      </w:r>
      <w:r>
        <w:rPr>
          <w:spacing w:val="-3"/>
        </w:rPr>
        <w:t> </w:t>
      </w:r>
      <w:r>
        <w:rPr/>
        <w:t>có</w:t>
      </w:r>
      <w:r>
        <w:rPr>
          <w:spacing w:val="-5"/>
        </w:rPr>
        <w:t> </w:t>
      </w:r>
      <w:r>
        <w:rPr/>
        <w:t>dạng: F = F</w:t>
      </w:r>
      <w:r>
        <w:rPr>
          <w:vertAlign w:val="subscript"/>
        </w:rPr>
        <w:t>m</w:t>
      </w:r>
      <w:r>
        <w:rPr>
          <w:vertAlign w:val="baseline"/>
        </w:rPr>
        <w:t>.sin(</w:t>
      </w:r>
      <w:r>
        <w:rPr>
          <w:rFonts w:ascii="Symbol" w:hAnsi="Symbol"/>
          <w:vertAlign w:val="baseline"/>
        </w:rPr>
        <w:t></w:t>
      </w:r>
      <w:r>
        <w:rPr>
          <w:vertAlign w:val="baseline"/>
        </w:rPr>
        <w:t>t)</w:t>
      </w:r>
    </w:p>
    <w:p>
      <w:pPr>
        <w:pStyle w:val="BodyText"/>
        <w:spacing w:before="1"/>
      </w:pPr>
    </w:p>
    <w:p>
      <w:pPr>
        <w:pStyle w:val="BodyText"/>
        <w:ind w:left="802" w:right="231" w:firstLine="431"/>
        <w:jc w:val="both"/>
      </w:pPr>
      <w:r>
        <w:rPr/>
        <w:t>Các thành phần từ thông có tính chất sớm pha hơn từ thông F, ngược lại, thành phần từ thông trễ pha hơn so với từ thông F. Các biểu thức tức thời của</w:t>
      </w:r>
      <w:r>
        <w:rPr>
          <w:spacing w:val="40"/>
        </w:rPr>
        <w:t> </w:t>
      </w:r>
      <w:r>
        <w:rPr/>
        <w:t>các thành phần từ thông này đối với thời gian có thể viết lại như sau:</w:t>
      </w:r>
    </w:p>
    <w:p>
      <w:pPr>
        <w:spacing w:after="0"/>
        <w:jc w:val="both"/>
        <w:sectPr>
          <w:type w:val="continuous"/>
          <w:pgSz w:w="11910" w:h="16840"/>
          <w:pgMar w:header="0" w:footer="965" w:top="1120" w:bottom="1160" w:left="900" w:right="900"/>
        </w:sectPr>
      </w:pPr>
    </w:p>
    <w:p>
      <w:pPr>
        <w:pStyle w:val="BodyText"/>
        <w:rPr>
          <w:sz w:val="20"/>
        </w:rPr>
      </w:pPr>
    </w:p>
    <w:p>
      <w:pPr>
        <w:pStyle w:val="BodyText"/>
        <w:rPr>
          <w:sz w:val="20"/>
        </w:rPr>
      </w:pPr>
    </w:p>
    <w:p>
      <w:pPr>
        <w:pStyle w:val="BodyText"/>
        <w:rPr>
          <w:sz w:val="20"/>
        </w:rPr>
      </w:pPr>
    </w:p>
    <w:p>
      <w:pPr>
        <w:pStyle w:val="BodyText"/>
        <w:spacing w:before="89"/>
        <w:rPr>
          <w:sz w:val="20"/>
        </w:rPr>
      </w:pPr>
    </w:p>
    <w:p>
      <w:pPr>
        <w:spacing w:after="0"/>
        <w:rPr>
          <w:sz w:val="20"/>
        </w:rPr>
        <w:sectPr>
          <w:pgSz w:w="11910" w:h="16840"/>
          <w:pgMar w:header="0" w:footer="965" w:top="1300" w:bottom="1160" w:left="900" w:right="900"/>
        </w:sectPr>
      </w:pPr>
    </w:p>
    <w:p>
      <w:pPr>
        <w:pStyle w:val="ListParagraph"/>
        <w:numPr>
          <w:ilvl w:val="0"/>
          <w:numId w:val="70"/>
        </w:numPr>
        <w:tabs>
          <w:tab w:pos="827" w:val="left" w:leader="none"/>
        </w:tabs>
        <w:spacing w:line="240" w:lineRule="auto" w:before="191" w:after="0"/>
        <w:ind w:left="827" w:right="0" w:hanging="162"/>
        <w:jc w:val="left"/>
        <w:rPr>
          <w:sz w:val="28"/>
        </w:rPr>
      </w:pPr>
      <w:r>
        <w:rPr/>
        <w:drawing>
          <wp:anchor distT="0" distB="0" distL="0" distR="0" allowOverlap="1" layoutInCell="1" locked="0" behindDoc="0" simplePos="0" relativeHeight="15787520">
            <wp:simplePos x="0" y="0"/>
            <wp:positionH relativeFrom="page">
              <wp:posOffset>1164589</wp:posOffset>
            </wp:positionH>
            <wp:positionV relativeFrom="paragraph">
              <wp:posOffset>-644221</wp:posOffset>
            </wp:positionV>
            <wp:extent cx="3238500" cy="755015"/>
            <wp:effectExtent l="0" t="0" r="0" b="0"/>
            <wp:wrapNone/>
            <wp:docPr id="556" name="Image 556"/>
            <wp:cNvGraphicFramePr>
              <a:graphicFrameLocks/>
            </wp:cNvGraphicFramePr>
            <a:graphic>
              <a:graphicData uri="http://schemas.openxmlformats.org/drawingml/2006/picture">
                <pic:pic>
                  <pic:nvPicPr>
                    <pic:cNvPr id="556" name="Image 556"/>
                    <pic:cNvPicPr/>
                  </pic:nvPicPr>
                  <pic:blipFill>
                    <a:blip r:embed="rId86" cstate="print"/>
                    <a:stretch>
                      <a:fillRect/>
                    </a:stretch>
                  </pic:blipFill>
                  <pic:spPr>
                    <a:xfrm>
                      <a:off x="0" y="0"/>
                      <a:ext cx="3238500" cy="755015"/>
                    </a:xfrm>
                    <a:prstGeom prst="rect">
                      <a:avLst/>
                    </a:prstGeom>
                  </pic:spPr>
                </pic:pic>
              </a:graphicData>
            </a:graphic>
          </wp:anchor>
        </w:drawing>
      </w:r>
      <w:r>
        <w:rPr>
          <w:sz w:val="28"/>
        </w:rPr>
        <w:t>Ta</w:t>
      </w:r>
      <w:r>
        <w:rPr>
          <w:spacing w:val="-4"/>
          <w:sz w:val="28"/>
        </w:rPr>
        <w:t> </w:t>
      </w:r>
      <w:r>
        <w:rPr>
          <w:sz w:val="28"/>
        </w:rPr>
        <w:t>gọi</w:t>
      </w:r>
      <w:r>
        <w:rPr>
          <w:spacing w:val="-1"/>
          <w:sz w:val="28"/>
        </w:rPr>
        <w:t> </w:t>
      </w:r>
      <w:r>
        <w:rPr>
          <w:spacing w:val="-4"/>
          <w:sz w:val="28"/>
        </w:rPr>
        <w:t>F</w:t>
      </w:r>
      <w:r>
        <w:rPr>
          <w:spacing w:val="-4"/>
          <w:sz w:val="28"/>
          <w:vertAlign w:val="subscript"/>
        </w:rPr>
        <w:t>nc1</w:t>
      </w:r>
    </w:p>
    <w:p>
      <w:pPr>
        <w:pStyle w:val="ListParagraph"/>
        <w:numPr>
          <w:ilvl w:val="0"/>
          <w:numId w:val="70"/>
        </w:numPr>
        <w:tabs>
          <w:tab w:pos="827" w:val="left" w:leader="none"/>
        </w:tabs>
        <w:spacing w:line="240" w:lineRule="auto" w:before="69" w:after="0"/>
        <w:ind w:left="827" w:right="0" w:hanging="162"/>
        <w:jc w:val="left"/>
        <w:rPr>
          <w:sz w:val="28"/>
        </w:rPr>
      </w:pPr>
      <w:r>
        <w:rPr>
          <w:sz w:val="28"/>
        </w:rPr>
        <w:t>Ta</w:t>
      </w:r>
      <w:r>
        <w:rPr>
          <w:spacing w:val="-4"/>
          <w:sz w:val="28"/>
        </w:rPr>
        <w:t> </w:t>
      </w:r>
      <w:r>
        <w:rPr>
          <w:sz w:val="28"/>
        </w:rPr>
        <w:t>gọi</w:t>
      </w:r>
      <w:r>
        <w:rPr>
          <w:spacing w:val="-1"/>
          <w:sz w:val="28"/>
        </w:rPr>
        <w:t> </w:t>
      </w:r>
      <w:r>
        <w:rPr>
          <w:spacing w:val="-4"/>
          <w:sz w:val="28"/>
        </w:rPr>
        <w:t>F</w:t>
      </w:r>
      <w:r>
        <w:rPr>
          <w:spacing w:val="-4"/>
          <w:sz w:val="28"/>
          <w:vertAlign w:val="subscript"/>
        </w:rPr>
        <w:t>nc2</w:t>
      </w:r>
    </w:p>
    <w:p>
      <w:pPr>
        <w:pStyle w:val="BodyText"/>
        <w:spacing w:line="288" w:lineRule="auto" w:before="130"/>
        <w:ind w:left="28" w:right="3708"/>
      </w:pPr>
      <w:r>
        <w:rPr/>
        <w:br w:type="column"/>
      </w:r>
      <w:r>
        <w:rPr/>
        <w:t>là lực hút nam châm do F</w:t>
      </w:r>
      <w:r>
        <w:rPr>
          <w:rFonts w:ascii="Symbol" w:hAnsi="Symbol"/>
          <w:vertAlign w:val="superscript"/>
        </w:rPr>
        <w:t></w:t>
      </w:r>
      <w:r>
        <w:rPr>
          <w:spacing w:val="-21"/>
          <w:vertAlign w:val="baseline"/>
        </w:rPr>
        <w:t> </w:t>
      </w:r>
      <w:r>
        <w:rPr>
          <w:vertAlign w:val="baseline"/>
        </w:rPr>
        <w:t>hình thành. là</w:t>
      </w:r>
      <w:r>
        <w:rPr>
          <w:spacing w:val="-4"/>
          <w:vertAlign w:val="baseline"/>
        </w:rPr>
        <w:t> </w:t>
      </w:r>
      <w:r>
        <w:rPr>
          <w:vertAlign w:val="baseline"/>
        </w:rPr>
        <w:t>lực</w:t>
      </w:r>
      <w:r>
        <w:rPr>
          <w:spacing w:val="-7"/>
          <w:vertAlign w:val="baseline"/>
        </w:rPr>
        <w:t> </w:t>
      </w:r>
      <w:r>
        <w:rPr>
          <w:vertAlign w:val="baseline"/>
        </w:rPr>
        <w:t>hút</w:t>
      </w:r>
      <w:r>
        <w:rPr>
          <w:spacing w:val="-3"/>
          <w:vertAlign w:val="baseline"/>
        </w:rPr>
        <w:t> </w:t>
      </w:r>
      <w:r>
        <w:rPr>
          <w:vertAlign w:val="baseline"/>
        </w:rPr>
        <w:t>nam</w:t>
      </w:r>
      <w:r>
        <w:rPr>
          <w:spacing w:val="-4"/>
          <w:vertAlign w:val="baseline"/>
        </w:rPr>
        <w:t> </w:t>
      </w:r>
      <w:r>
        <w:rPr>
          <w:vertAlign w:val="baseline"/>
        </w:rPr>
        <w:t>châm</w:t>
      </w:r>
      <w:r>
        <w:rPr>
          <w:spacing w:val="-4"/>
          <w:vertAlign w:val="baseline"/>
        </w:rPr>
        <w:t> </w:t>
      </w:r>
      <w:r>
        <w:rPr>
          <w:vertAlign w:val="baseline"/>
        </w:rPr>
        <w:t>do</w:t>
      </w:r>
      <w:r>
        <w:rPr>
          <w:spacing w:val="-3"/>
          <w:vertAlign w:val="baseline"/>
        </w:rPr>
        <w:t> </w:t>
      </w:r>
      <w:r>
        <w:rPr>
          <w:vertAlign w:val="baseline"/>
        </w:rPr>
        <w:t>F</w:t>
      </w:r>
      <w:r>
        <w:rPr>
          <w:vertAlign w:val="superscript"/>
        </w:rPr>
        <w:t>//</w:t>
      </w:r>
      <w:r>
        <w:rPr>
          <w:spacing w:val="-7"/>
          <w:vertAlign w:val="baseline"/>
        </w:rPr>
        <w:t> </w:t>
      </w:r>
      <w:r>
        <w:rPr>
          <w:vertAlign w:val="baseline"/>
        </w:rPr>
        <w:t>hình</w:t>
      </w:r>
      <w:r>
        <w:rPr>
          <w:spacing w:val="-3"/>
          <w:vertAlign w:val="baseline"/>
        </w:rPr>
        <w:t> </w:t>
      </w:r>
      <w:r>
        <w:rPr>
          <w:vertAlign w:val="baseline"/>
        </w:rPr>
        <w:t>thành.</w:t>
      </w:r>
    </w:p>
    <w:p>
      <w:pPr>
        <w:spacing w:after="0" w:line="288" w:lineRule="auto"/>
        <w:sectPr>
          <w:type w:val="continuous"/>
          <w:pgSz w:w="11910" w:h="16840"/>
          <w:pgMar w:header="0" w:footer="965" w:top="1120" w:bottom="1160" w:left="900" w:right="900"/>
          <w:cols w:num="2" w:equalWidth="0">
            <w:col w:w="2040" w:space="40"/>
            <w:col w:w="8030"/>
          </w:cols>
        </w:sectPr>
      </w:pPr>
    </w:p>
    <w:p>
      <w:pPr>
        <w:pStyle w:val="BodyText"/>
        <w:spacing w:line="297" w:lineRule="exact"/>
        <w:ind w:left="665"/>
      </w:pPr>
      <w:r>
        <w:rPr/>
        <w:t>Lực</w:t>
      </w:r>
      <w:r>
        <w:rPr>
          <w:spacing w:val="4"/>
        </w:rPr>
        <w:t> </w:t>
      </w:r>
      <w:r>
        <w:rPr/>
        <w:t>hút</w:t>
      </w:r>
      <w:r>
        <w:rPr>
          <w:spacing w:val="3"/>
        </w:rPr>
        <w:t> </w:t>
      </w:r>
      <w:r>
        <w:rPr/>
        <w:t>nam</w:t>
      </w:r>
      <w:r>
        <w:rPr>
          <w:spacing w:val="5"/>
        </w:rPr>
        <w:t> </w:t>
      </w:r>
      <w:r>
        <w:rPr/>
        <w:t>châm</w:t>
      </w:r>
      <w:r>
        <w:rPr>
          <w:spacing w:val="4"/>
        </w:rPr>
        <w:t> </w:t>
      </w:r>
      <w:r>
        <w:rPr/>
        <w:t>tổng</w:t>
      </w:r>
      <w:r>
        <w:rPr>
          <w:spacing w:val="2"/>
        </w:rPr>
        <w:t> </w:t>
      </w:r>
      <w:r>
        <w:rPr/>
        <w:t>tạo</w:t>
      </w:r>
      <w:r>
        <w:rPr>
          <w:spacing w:val="4"/>
        </w:rPr>
        <w:t> </w:t>
      </w:r>
      <w:r>
        <w:rPr/>
        <w:t>tại</w:t>
      </w:r>
      <w:r>
        <w:rPr>
          <w:spacing w:val="3"/>
        </w:rPr>
        <w:t> </w:t>
      </w:r>
      <w:r>
        <w:rPr/>
        <w:t>khe</w:t>
      </w:r>
      <w:r>
        <w:rPr>
          <w:spacing w:val="4"/>
        </w:rPr>
        <w:t> </w:t>
      </w:r>
      <w:r>
        <w:rPr/>
        <w:t>hở</w:t>
      </w:r>
      <w:r>
        <w:rPr>
          <w:spacing w:val="5"/>
        </w:rPr>
        <w:t> </w:t>
      </w:r>
      <w:r>
        <w:rPr/>
        <w:t>không</w:t>
      </w:r>
      <w:r>
        <w:rPr>
          <w:spacing w:val="2"/>
        </w:rPr>
        <w:t> </w:t>
      </w:r>
      <w:r>
        <w:rPr/>
        <w:t>khí</w:t>
      </w:r>
      <w:r>
        <w:rPr>
          <w:spacing w:val="5"/>
        </w:rPr>
        <w:t> </w:t>
      </w:r>
      <w:r>
        <w:rPr/>
        <w:t>là</w:t>
      </w:r>
      <w:r>
        <w:rPr>
          <w:spacing w:val="5"/>
        </w:rPr>
        <w:t> </w:t>
      </w:r>
      <w:r>
        <w:rPr/>
        <w:t>tổng</w:t>
      </w:r>
      <w:r>
        <w:rPr>
          <w:spacing w:val="5"/>
        </w:rPr>
        <w:t> </w:t>
      </w:r>
      <w:r>
        <w:rPr/>
        <w:t>của</w:t>
      </w:r>
      <w:r>
        <w:rPr>
          <w:spacing w:val="5"/>
        </w:rPr>
        <w:t> </w:t>
      </w:r>
      <w:r>
        <w:rPr/>
        <w:t>hai</w:t>
      </w:r>
      <w:r>
        <w:rPr>
          <w:spacing w:val="5"/>
        </w:rPr>
        <w:t> </w:t>
      </w:r>
      <w:r>
        <w:rPr/>
        <w:t>lực</w:t>
      </w:r>
      <w:r>
        <w:rPr>
          <w:spacing w:val="4"/>
        </w:rPr>
        <w:t> </w:t>
      </w:r>
      <w:r>
        <w:rPr/>
        <w:t>hút</w:t>
      </w:r>
      <w:r>
        <w:rPr>
          <w:spacing w:val="6"/>
        </w:rPr>
        <w:t> </w:t>
      </w:r>
      <w:r>
        <w:rPr>
          <w:spacing w:val="-4"/>
        </w:rPr>
        <w:t>F</w:t>
      </w:r>
      <w:r>
        <w:rPr>
          <w:spacing w:val="-4"/>
          <w:vertAlign w:val="subscript"/>
        </w:rPr>
        <w:t>nc1</w:t>
      </w:r>
    </w:p>
    <w:p>
      <w:pPr>
        <w:pStyle w:val="BodyText"/>
        <w:ind w:left="232"/>
        <w:jc w:val="both"/>
      </w:pPr>
      <w:r>
        <w:rPr/>
        <w:t>và</w:t>
      </w:r>
      <w:r>
        <w:rPr>
          <w:spacing w:val="-2"/>
        </w:rPr>
        <w:t> </w:t>
      </w:r>
      <w:r>
        <w:rPr/>
        <w:t>F</w:t>
      </w:r>
      <w:r>
        <w:rPr>
          <w:vertAlign w:val="subscript"/>
        </w:rPr>
        <w:t>nc2</w:t>
      </w:r>
      <w:r>
        <w:rPr>
          <w:vertAlign w:val="baseline"/>
        </w:rPr>
        <w:t>.</w:t>
      </w:r>
      <w:r>
        <w:rPr>
          <w:spacing w:val="-3"/>
          <w:vertAlign w:val="baseline"/>
        </w:rPr>
        <w:t> </w:t>
      </w:r>
      <w:r>
        <w:rPr>
          <w:vertAlign w:val="baseline"/>
        </w:rPr>
        <w:t>Các</w:t>
      </w:r>
      <w:r>
        <w:rPr>
          <w:spacing w:val="-2"/>
          <w:vertAlign w:val="baseline"/>
        </w:rPr>
        <w:t> </w:t>
      </w:r>
      <w:r>
        <w:rPr>
          <w:vertAlign w:val="baseline"/>
        </w:rPr>
        <w:t>thành</w:t>
      </w:r>
      <w:r>
        <w:rPr>
          <w:spacing w:val="-5"/>
          <w:vertAlign w:val="baseline"/>
        </w:rPr>
        <w:t> </w:t>
      </w:r>
      <w:r>
        <w:rPr>
          <w:vertAlign w:val="baseline"/>
        </w:rPr>
        <w:t>phần</w:t>
      </w:r>
      <w:r>
        <w:rPr>
          <w:spacing w:val="-1"/>
          <w:vertAlign w:val="baseline"/>
        </w:rPr>
        <w:t> </w:t>
      </w:r>
      <w:r>
        <w:rPr>
          <w:vertAlign w:val="baseline"/>
        </w:rPr>
        <w:t>lực</w:t>
      </w:r>
      <w:r>
        <w:rPr>
          <w:spacing w:val="-6"/>
          <w:vertAlign w:val="baseline"/>
        </w:rPr>
        <w:t> </w:t>
      </w:r>
      <w:r>
        <w:rPr>
          <w:vertAlign w:val="baseline"/>
        </w:rPr>
        <w:t>hút</w:t>
      </w:r>
      <w:r>
        <w:rPr>
          <w:spacing w:val="-1"/>
          <w:vertAlign w:val="baseline"/>
        </w:rPr>
        <w:t> </w:t>
      </w:r>
      <w:r>
        <w:rPr>
          <w:vertAlign w:val="baseline"/>
        </w:rPr>
        <w:t>này</w:t>
      </w:r>
      <w:r>
        <w:rPr>
          <w:spacing w:val="-4"/>
          <w:vertAlign w:val="baseline"/>
        </w:rPr>
        <w:t> </w:t>
      </w:r>
      <w:r>
        <w:rPr>
          <w:vertAlign w:val="baseline"/>
        </w:rPr>
        <w:t>được</w:t>
      </w:r>
      <w:r>
        <w:rPr>
          <w:spacing w:val="-5"/>
          <w:vertAlign w:val="baseline"/>
        </w:rPr>
        <w:t> </w:t>
      </w:r>
      <w:r>
        <w:rPr>
          <w:vertAlign w:val="baseline"/>
        </w:rPr>
        <w:t>trình</w:t>
      </w:r>
      <w:r>
        <w:rPr>
          <w:spacing w:val="-5"/>
          <w:vertAlign w:val="baseline"/>
        </w:rPr>
        <w:t> </w:t>
      </w:r>
      <w:r>
        <w:rPr>
          <w:vertAlign w:val="baseline"/>
        </w:rPr>
        <w:t>bày</w:t>
      </w:r>
      <w:r>
        <w:rPr>
          <w:spacing w:val="-4"/>
          <w:vertAlign w:val="baseline"/>
        </w:rPr>
        <w:t> </w:t>
      </w:r>
      <w:r>
        <w:rPr>
          <w:vertAlign w:val="baseline"/>
        </w:rPr>
        <w:t>trong</w:t>
      </w:r>
      <w:r>
        <w:rPr>
          <w:spacing w:val="-1"/>
          <w:vertAlign w:val="baseline"/>
        </w:rPr>
        <w:t> </w:t>
      </w:r>
      <w:r>
        <w:rPr>
          <w:vertAlign w:val="baseline"/>
        </w:rPr>
        <w:t>hình</w:t>
      </w:r>
      <w:r>
        <w:rPr>
          <w:spacing w:val="-4"/>
          <w:vertAlign w:val="baseline"/>
        </w:rPr>
        <w:t> </w:t>
      </w:r>
      <w:r>
        <w:rPr>
          <w:vertAlign w:val="baseline"/>
        </w:rPr>
        <w:t>3-</w:t>
      </w:r>
      <w:r>
        <w:rPr>
          <w:spacing w:val="-5"/>
          <w:vertAlign w:val="baseline"/>
        </w:rPr>
        <w:t>10.</w:t>
      </w:r>
    </w:p>
    <w:p>
      <w:pPr>
        <w:pStyle w:val="BodyText"/>
        <w:rPr>
          <w:sz w:val="20"/>
        </w:rPr>
      </w:pPr>
    </w:p>
    <w:p>
      <w:pPr>
        <w:pStyle w:val="BodyText"/>
        <w:rPr>
          <w:sz w:val="20"/>
        </w:rPr>
      </w:pPr>
    </w:p>
    <w:p>
      <w:pPr>
        <w:pStyle w:val="BodyText"/>
        <w:rPr>
          <w:sz w:val="20"/>
        </w:rPr>
      </w:pPr>
    </w:p>
    <w:p>
      <w:pPr>
        <w:pStyle w:val="BodyText"/>
        <w:spacing w:before="131"/>
        <w:rPr>
          <w:sz w:val="20"/>
        </w:rPr>
      </w:pPr>
      <w:r>
        <w:rPr/>
        <w:drawing>
          <wp:anchor distT="0" distB="0" distL="0" distR="0" allowOverlap="1" layoutInCell="1" locked="0" behindDoc="1" simplePos="0" relativeHeight="487646208">
            <wp:simplePos x="0" y="0"/>
            <wp:positionH relativeFrom="page">
              <wp:posOffset>1263677</wp:posOffset>
            </wp:positionH>
            <wp:positionV relativeFrom="paragraph">
              <wp:posOffset>244668</wp:posOffset>
            </wp:positionV>
            <wp:extent cx="4359868" cy="2763774"/>
            <wp:effectExtent l="0" t="0" r="0" b="0"/>
            <wp:wrapTopAndBottom/>
            <wp:docPr id="557" name="Image 557"/>
            <wp:cNvGraphicFramePr>
              <a:graphicFrameLocks/>
            </wp:cNvGraphicFramePr>
            <a:graphic>
              <a:graphicData uri="http://schemas.openxmlformats.org/drawingml/2006/picture">
                <pic:pic>
                  <pic:nvPicPr>
                    <pic:cNvPr id="557" name="Image 557"/>
                    <pic:cNvPicPr/>
                  </pic:nvPicPr>
                  <pic:blipFill>
                    <a:blip r:embed="rId87" cstate="print"/>
                    <a:stretch>
                      <a:fillRect/>
                    </a:stretch>
                  </pic:blipFill>
                  <pic:spPr>
                    <a:xfrm>
                      <a:off x="0" y="0"/>
                      <a:ext cx="4359868" cy="2763774"/>
                    </a:xfrm>
                    <a:prstGeom prst="rect">
                      <a:avLst/>
                    </a:prstGeom>
                  </pic:spPr>
                </pic:pic>
              </a:graphicData>
            </a:graphic>
          </wp:anchor>
        </w:drawing>
      </w:r>
    </w:p>
    <w:p>
      <w:pPr>
        <w:pStyle w:val="BodyText"/>
        <w:spacing w:before="46"/>
      </w:pPr>
    </w:p>
    <w:p>
      <w:pPr>
        <w:pStyle w:val="BodyText"/>
        <w:spacing w:before="1"/>
        <w:ind w:left="665" w:right="808" w:firstLine="607"/>
        <w:jc w:val="both"/>
      </w:pPr>
      <w:r>
        <w:rPr/>
        <w:t>Hình 3-10. Lực hút nam châm sinh ra có sử dụng vòng ngắn mạch Trong</w:t>
      </w:r>
      <w:r>
        <w:rPr>
          <w:spacing w:val="18"/>
        </w:rPr>
        <w:t> </w:t>
      </w:r>
      <w:r>
        <w:rPr/>
        <w:t>hình</w:t>
      </w:r>
      <w:r>
        <w:rPr>
          <w:spacing w:val="20"/>
        </w:rPr>
        <w:t> </w:t>
      </w:r>
      <w:r>
        <w:rPr/>
        <w:t>3-10,</w:t>
      </w:r>
      <w:r>
        <w:rPr>
          <w:spacing w:val="18"/>
        </w:rPr>
        <w:t> </w:t>
      </w:r>
      <w:r>
        <w:rPr/>
        <w:t>chúng</w:t>
      </w:r>
      <w:r>
        <w:rPr>
          <w:spacing w:val="21"/>
        </w:rPr>
        <w:t> </w:t>
      </w:r>
      <w:r>
        <w:rPr/>
        <w:t>ta</w:t>
      </w:r>
      <w:r>
        <w:rPr>
          <w:spacing w:val="19"/>
        </w:rPr>
        <w:t> </w:t>
      </w:r>
      <w:r>
        <w:rPr/>
        <w:t>nhận</w:t>
      </w:r>
      <w:r>
        <w:rPr>
          <w:spacing w:val="20"/>
        </w:rPr>
        <w:t> </w:t>
      </w:r>
      <w:r>
        <w:rPr/>
        <w:t>xét:</w:t>
      </w:r>
      <w:r>
        <w:rPr>
          <w:spacing w:val="21"/>
        </w:rPr>
        <w:t> </w:t>
      </w:r>
      <w:r>
        <w:rPr/>
        <w:t>với</w:t>
      </w:r>
      <w:r>
        <w:rPr>
          <w:spacing w:val="20"/>
        </w:rPr>
        <w:t> </w:t>
      </w:r>
      <w:r>
        <w:rPr/>
        <w:t>phương</w:t>
      </w:r>
      <w:r>
        <w:rPr>
          <w:spacing w:val="20"/>
        </w:rPr>
        <w:t> </w:t>
      </w:r>
      <w:r>
        <w:rPr/>
        <w:t>pháp</w:t>
      </w:r>
      <w:r>
        <w:rPr>
          <w:spacing w:val="21"/>
        </w:rPr>
        <w:t> </w:t>
      </w:r>
      <w:r>
        <w:rPr/>
        <w:t>tính</w:t>
      </w:r>
      <w:r>
        <w:rPr>
          <w:spacing w:val="20"/>
        </w:rPr>
        <w:t> </w:t>
      </w:r>
      <w:r>
        <w:rPr/>
        <w:t>toán</w:t>
      </w:r>
      <w:r>
        <w:rPr>
          <w:spacing w:val="20"/>
        </w:rPr>
        <w:t> </w:t>
      </w:r>
      <w:r>
        <w:rPr/>
        <w:t>vòng</w:t>
      </w:r>
      <w:r>
        <w:rPr>
          <w:spacing w:val="21"/>
        </w:rPr>
        <w:t> </w:t>
      </w:r>
      <w:r>
        <w:rPr>
          <w:spacing w:val="-4"/>
        </w:rPr>
        <w:t>ngắn</w:t>
      </w:r>
    </w:p>
    <w:p>
      <w:pPr>
        <w:pStyle w:val="BodyText"/>
        <w:spacing w:before="1"/>
        <w:ind w:left="232" w:right="810"/>
        <w:jc w:val="both"/>
      </w:pPr>
      <w:r>
        <w:rPr/>
        <w:t>mạch thích hợp, giá trị nhỏ nhất của lực hút nam châm tổng lớn hơn phản lực của lò xo, hiện tượng rung nắp của nam châm</w:t>
      </w:r>
      <w:r>
        <w:rPr>
          <w:spacing w:val="80"/>
        </w:rPr>
        <w:t> </w:t>
      </w:r>
      <w:r>
        <w:rPr/>
        <w:t>sẽ được triệt tiêu hẳn.</w:t>
      </w:r>
    </w:p>
    <w:p>
      <w:pPr>
        <w:pStyle w:val="BodyText"/>
        <w:ind w:left="232" w:right="797" w:firstLine="432"/>
        <w:jc w:val="both"/>
      </w:pPr>
      <w:r>
        <w:rPr/>
        <w:t>Giả sử trong trạng thái nắp của nam châm đã được hút sát thân nam châm, điện áp nguồn cung cấp vào cuộn dây giảm thấp, dòng điện qua cuộn dây giảm theo làm giá trị từ thông qua mạch giảm tương ứng. Sự kiện này dẫn đến lực hút nam châm giảm. Nếu điện áp nguồn tiếp tục giảm đến mức lực hút của nam châm nhỏ hơn phản lực của lò xo. Hiện tượng rung của nắp nam châm xuất hiện trở lại.</w:t>
      </w:r>
    </w:p>
    <w:p>
      <w:pPr>
        <w:pStyle w:val="Heading1"/>
        <w:numPr>
          <w:ilvl w:val="2"/>
          <w:numId w:val="65"/>
        </w:numPr>
        <w:tabs>
          <w:tab w:pos="1379" w:val="left" w:leader="none"/>
        </w:tabs>
        <w:spacing w:line="322" w:lineRule="exact" w:before="0" w:after="0"/>
        <w:ind w:left="1379" w:right="0" w:hanging="714"/>
        <w:jc w:val="both"/>
      </w:pPr>
      <w:r>
        <w:rPr/>
        <w:t>Rơle</w:t>
      </w:r>
      <w:r>
        <w:rPr>
          <w:spacing w:val="-5"/>
        </w:rPr>
        <w:t> </w:t>
      </w:r>
      <w:r>
        <w:rPr/>
        <w:t>dòng</w:t>
      </w:r>
      <w:r>
        <w:rPr>
          <w:spacing w:val="-2"/>
        </w:rPr>
        <w:t> </w:t>
      </w:r>
      <w:r>
        <w:rPr>
          <w:spacing w:val="-4"/>
        </w:rPr>
        <w:t>điện:</w:t>
      </w:r>
    </w:p>
    <w:p>
      <w:pPr>
        <w:pStyle w:val="ListParagraph"/>
        <w:numPr>
          <w:ilvl w:val="0"/>
          <w:numId w:val="71"/>
        </w:numPr>
        <w:tabs>
          <w:tab w:pos="1311" w:val="left" w:leader="none"/>
        </w:tabs>
        <w:spacing w:line="322" w:lineRule="exact" w:before="0" w:after="0"/>
        <w:ind w:left="1311" w:right="0" w:hanging="646"/>
        <w:jc w:val="both"/>
        <w:rPr>
          <w:b/>
          <w:sz w:val="28"/>
        </w:rPr>
      </w:pPr>
      <w:r>
        <w:rPr>
          <w:b/>
          <w:sz w:val="28"/>
        </w:rPr>
        <w:t>Khái</w:t>
      </w:r>
      <w:r>
        <w:rPr>
          <w:b/>
          <w:spacing w:val="-3"/>
          <w:sz w:val="28"/>
        </w:rPr>
        <w:t> </w:t>
      </w:r>
      <w:r>
        <w:rPr>
          <w:b/>
          <w:spacing w:val="-2"/>
          <w:sz w:val="28"/>
        </w:rPr>
        <w:t>niệm:</w:t>
      </w:r>
    </w:p>
    <w:p>
      <w:pPr>
        <w:pStyle w:val="BodyText"/>
        <w:ind w:left="232" w:right="807" w:firstLine="432"/>
        <w:jc w:val="both"/>
      </w:pPr>
      <w:r>
        <w:rPr/>
        <w:t>Rơle dòng điện thường gặp các loại: dòng điện một chiều hay dòng điện xoay chiều, có dòng điện cực đại hay dòng điện cực tiểu.</w:t>
      </w:r>
    </w:p>
    <w:p>
      <w:pPr>
        <w:pStyle w:val="ListParagraph"/>
        <w:numPr>
          <w:ilvl w:val="0"/>
          <w:numId w:val="72"/>
        </w:numPr>
        <w:tabs>
          <w:tab w:pos="857" w:val="left" w:leader="none"/>
        </w:tabs>
        <w:spacing w:line="240" w:lineRule="auto" w:before="0" w:after="0"/>
        <w:ind w:left="232" w:right="806" w:firstLine="432"/>
        <w:jc w:val="both"/>
        <w:rPr>
          <w:sz w:val="28"/>
        </w:rPr>
      </w:pPr>
      <w:r>
        <w:rPr>
          <w:sz w:val="28"/>
        </w:rPr>
        <w:t>Rơle dòng điện cực đại thường được dùng trong mạch bảo vệ quá dòng, quá tải cho hệ thống. Có thể dùng trong mọi hệ thống cung cấp điện, trang bị điện hay các hệ thống tự động.</w:t>
      </w:r>
    </w:p>
    <w:p>
      <w:pPr>
        <w:spacing w:after="0" w:line="240" w:lineRule="auto"/>
        <w:jc w:val="both"/>
        <w:rPr>
          <w:sz w:val="28"/>
        </w:rPr>
        <w:sectPr>
          <w:type w:val="continuous"/>
          <w:pgSz w:w="11910" w:h="16840"/>
          <w:pgMar w:header="0" w:footer="965" w:top="1120" w:bottom="1160" w:left="900" w:right="900"/>
        </w:sectPr>
      </w:pPr>
    </w:p>
    <w:p>
      <w:pPr>
        <w:pStyle w:val="ListParagraph"/>
        <w:numPr>
          <w:ilvl w:val="0"/>
          <w:numId w:val="72"/>
        </w:numPr>
        <w:tabs>
          <w:tab w:pos="1422" w:val="left" w:leader="none"/>
        </w:tabs>
        <w:spacing w:line="240" w:lineRule="auto" w:before="59" w:after="0"/>
        <w:ind w:left="802" w:right="236" w:firstLine="431"/>
        <w:jc w:val="both"/>
        <w:rPr>
          <w:sz w:val="28"/>
        </w:rPr>
      </w:pPr>
      <w:r>
        <w:rPr>
          <w:sz w:val="28"/>
        </w:rPr>
        <w:t>Rơle dòng điện cực tiểu thường được sử dụng trong các hệ thống bảo vệ chống làm việc non tải, trong hệ thống cung cấp điện, trong hệ thống tự động điều chỉnh tốc độ trong truyền động điện...</w:t>
      </w:r>
    </w:p>
    <w:p>
      <w:pPr>
        <w:pStyle w:val="Heading1"/>
        <w:numPr>
          <w:ilvl w:val="0"/>
          <w:numId w:val="71"/>
        </w:numPr>
        <w:tabs>
          <w:tab w:pos="1700" w:val="left" w:leader="none"/>
        </w:tabs>
        <w:spacing w:line="322" w:lineRule="exact" w:before="2" w:after="0"/>
        <w:ind w:left="1700" w:right="0" w:hanging="466"/>
        <w:jc w:val="both"/>
      </w:pPr>
      <w:r>
        <w:rPr/>
        <w:t>Nguyên</w:t>
      </w:r>
      <w:r>
        <w:rPr>
          <w:spacing w:val="-3"/>
        </w:rPr>
        <w:t> </w:t>
      </w:r>
      <w:r>
        <w:rPr/>
        <w:t>lý</w:t>
      </w:r>
      <w:r>
        <w:rPr>
          <w:spacing w:val="-3"/>
        </w:rPr>
        <w:t> </w:t>
      </w:r>
      <w:r>
        <w:rPr/>
        <w:t>làm</w:t>
      </w:r>
      <w:r>
        <w:rPr>
          <w:spacing w:val="-3"/>
        </w:rPr>
        <w:t> </w:t>
      </w:r>
      <w:r>
        <w:rPr>
          <w:spacing w:val="-2"/>
        </w:rPr>
        <w:t>việc:</w:t>
      </w:r>
    </w:p>
    <w:p>
      <w:pPr>
        <w:pStyle w:val="BodyText"/>
        <w:ind w:left="802" w:right="241" w:firstLine="431"/>
        <w:jc w:val="both"/>
      </w:pPr>
      <w:r>
        <w:rPr/>
        <w:t>Nguyên lý làm</w:t>
      </w:r>
      <w:r>
        <w:rPr>
          <w:spacing w:val="-1"/>
        </w:rPr>
        <w:t> </w:t>
      </w:r>
      <w:r>
        <w:rPr/>
        <w:t>việc</w:t>
      </w:r>
      <w:r>
        <w:rPr>
          <w:spacing w:val="-1"/>
        </w:rPr>
        <w:t> </w:t>
      </w:r>
      <w:r>
        <w:rPr/>
        <w:t>của</w:t>
      </w:r>
      <w:r>
        <w:rPr>
          <w:spacing w:val="-1"/>
        </w:rPr>
        <w:t> </w:t>
      </w:r>
      <w:r>
        <w:rPr/>
        <w:t>rơle</w:t>
      </w:r>
      <w:r>
        <w:rPr>
          <w:spacing w:val="-1"/>
        </w:rPr>
        <w:t> </w:t>
      </w:r>
      <w:r>
        <w:rPr/>
        <w:t>dòng</w:t>
      </w:r>
      <w:r>
        <w:rPr>
          <w:spacing w:val="-1"/>
        </w:rPr>
        <w:t> </w:t>
      </w:r>
      <w:r>
        <w:rPr/>
        <w:t>điện là</w:t>
      </w:r>
      <w:r>
        <w:rPr>
          <w:spacing w:val="-1"/>
        </w:rPr>
        <w:t> </w:t>
      </w:r>
      <w:r>
        <w:rPr/>
        <w:t>phụ thuộc</w:t>
      </w:r>
      <w:r>
        <w:rPr>
          <w:spacing w:val="-1"/>
        </w:rPr>
        <w:t> </w:t>
      </w:r>
      <w:r>
        <w:rPr/>
        <w:t>vào cường độ dòng điện đi qua cuôn dây:</w:t>
      </w:r>
    </w:p>
    <w:p>
      <w:pPr>
        <w:pStyle w:val="ListParagraph"/>
        <w:numPr>
          <w:ilvl w:val="0"/>
          <w:numId w:val="72"/>
        </w:numPr>
        <w:tabs>
          <w:tab w:pos="1414" w:val="left" w:leader="none"/>
        </w:tabs>
        <w:spacing w:line="240" w:lineRule="auto" w:before="0" w:after="0"/>
        <w:ind w:left="802" w:right="232" w:firstLine="431"/>
        <w:jc w:val="both"/>
        <w:rPr>
          <w:sz w:val="28"/>
        </w:rPr>
      </w:pPr>
      <w:r>
        <w:rPr>
          <w:sz w:val="28"/>
        </w:rPr>
        <w:t>Đối với rơle dòng điện cực đại: nếu dòng điện I đi qua cuộn dây của rơle nhỏ hơn hoặc bằng dòng điện định mức của cuộn dây rơle. Hệ thống tiếp điểm của rơle không thay đổi trạng thái. Vì một lý do nào đó mà dòng điện I đi qua cuộn dây rơle lớn hơn dòng định mức của nó thì hệ thống tiếp điểm sẽ thay đổi trạng thái.</w:t>
      </w:r>
    </w:p>
    <w:p>
      <w:pPr>
        <w:pStyle w:val="ListParagraph"/>
        <w:numPr>
          <w:ilvl w:val="0"/>
          <w:numId w:val="72"/>
        </w:numPr>
        <w:tabs>
          <w:tab w:pos="1398" w:val="left" w:leader="none"/>
        </w:tabs>
        <w:spacing w:line="240" w:lineRule="auto" w:before="0" w:after="0"/>
        <w:ind w:left="802" w:right="226" w:firstLine="431"/>
        <w:jc w:val="both"/>
        <w:rPr>
          <w:sz w:val="28"/>
        </w:rPr>
      </w:pPr>
      <w:r>
        <w:rPr>
          <w:sz w:val="28"/>
        </w:rPr>
        <w:t>Đối</w:t>
      </w:r>
      <w:r>
        <w:rPr>
          <w:spacing w:val="-2"/>
          <w:sz w:val="28"/>
        </w:rPr>
        <w:t> </w:t>
      </w:r>
      <w:r>
        <w:rPr>
          <w:sz w:val="28"/>
        </w:rPr>
        <w:t>với rơle</w:t>
      </w:r>
      <w:r>
        <w:rPr>
          <w:spacing w:val="-1"/>
          <w:sz w:val="28"/>
        </w:rPr>
        <w:t> </w:t>
      </w:r>
      <w:r>
        <w:rPr>
          <w:sz w:val="28"/>
        </w:rPr>
        <w:t>dòng</w:t>
      </w:r>
      <w:r>
        <w:rPr>
          <w:spacing w:val="-2"/>
          <w:sz w:val="28"/>
        </w:rPr>
        <w:t> </w:t>
      </w:r>
      <w:r>
        <w:rPr>
          <w:sz w:val="28"/>
        </w:rPr>
        <w:t>điện</w:t>
      </w:r>
      <w:r>
        <w:rPr>
          <w:spacing w:val="-2"/>
          <w:sz w:val="28"/>
        </w:rPr>
        <w:t> </w:t>
      </w:r>
      <w:r>
        <w:rPr>
          <w:sz w:val="28"/>
        </w:rPr>
        <w:t>cực</w:t>
      </w:r>
      <w:r>
        <w:rPr>
          <w:spacing w:val="-2"/>
          <w:sz w:val="28"/>
        </w:rPr>
        <w:t> </w:t>
      </w:r>
      <w:r>
        <w:rPr>
          <w:sz w:val="28"/>
        </w:rPr>
        <w:t>tiểu:</w:t>
      </w:r>
      <w:r>
        <w:rPr>
          <w:spacing w:val="-1"/>
          <w:sz w:val="28"/>
        </w:rPr>
        <w:t> </w:t>
      </w:r>
      <w:r>
        <w:rPr>
          <w:sz w:val="28"/>
        </w:rPr>
        <w:t>ngược</w:t>
      </w:r>
      <w:r>
        <w:rPr>
          <w:spacing w:val="-1"/>
          <w:sz w:val="28"/>
        </w:rPr>
        <w:t> </w:t>
      </w:r>
      <w:r>
        <w:rPr>
          <w:sz w:val="28"/>
        </w:rPr>
        <w:t>lại,</w:t>
      </w:r>
      <w:r>
        <w:rPr>
          <w:spacing w:val="-1"/>
          <w:sz w:val="28"/>
        </w:rPr>
        <w:t> </w:t>
      </w:r>
      <w:r>
        <w:rPr>
          <w:sz w:val="28"/>
        </w:rPr>
        <w:t>nếu dòng</w:t>
      </w:r>
      <w:r>
        <w:rPr>
          <w:spacing w:val="-1"/>
          <w:sz w:val="28"/>
        </w:rPr>
        <w:t> </w:t>
      </w:r>
      <w:r>
        <w:rPr>
          <w:sz w:val="28"/>
        </w:rPr>
        <w:t>điện</w:t>
      </w:r>
      <w:r>
        <w:rPr>
          <w:spacing w:val="-3"/>
          <w:sz w:val="28"/>
        </w:rPr>
        <w:t> </w:t>
      </w:r>
      <w:r>
        <w:rPr>
          <w:sz w:val="28"/>
        </w:rPr>
        <w:t>I</w:t>
      </w:r>
      <w:r>
        <w:rPr>
          <w:spacing w:val="-2"/>
          <w:sz w:val="28"/>
        </w:rPr>
        <w:t> </w:t>
      </w:r>
      <w:r>
        <w:rPr>
          <w:sz w:val="28"/>
        </w:rPr>
        <w:t>đi</w:t>
      </w:r>
      <w:r>
        <w:rPr>
          <w:spacing w:val="-1"/>
          <w:sz w:val="28"/>
        </w:rPr>
        <w:t> </w:t>
      </w:r>
      <w:r>
        <w:rPr>
          <w:sz w:val="28"/>
        </w:rPr>
        <w:t>qua</w:t>
      </w:r>
      <w:r>
        <w:rPr>
          <w:spacing w:val="-1"/>
          <w:sz w:val="28"/>
        </w:rPr>
        <w:t> </w:t>
      </w:r>
      <w:r>
        <w:rPr>
          <w:sz w:val="28"/>
        </w:rPr>
        <w:t>cuộn</w:t>
      </w:r>
      <w:r>
        <w:rPr>
          <w:spacing w:val="-1"/>
          <w:sz w:val="28"/>
        </w:rPr>
        <w:t> </w:t>
      </w:r>
      <w:r>
        <w:rPr>
          <w:sz w:val="28"/>
        </w:rPr>
        <w:t>dây của rơle lớn hơn hoặc bằng dòng điện định mức của cuộn dây rơle. Hệ thống</w:t>
      </w:r>
      <w:r>
        <w:rPr>
          <w:spacing w:val="40"/>
          <w:sz w:val="28"/>
        </w:rPr>
        <w:t> </w:t>
      </w:r>
      <w:r>
        <w:rPr>
          <w:sz w:val="28"/>
        </w:rPr>
        <w:t>tiếp</w:t>
      </w:r>
      <w:r>
        <w:rPr>
          <w:spacing w:val="-1"/>
          <w:sz w:val="28"/>
        </w:rPr>
        <w:t> </w:t>
      </w:r>
      <w:r>
        <w:rPr>
          <w:sz w:val="28"/>
        </w:rPr>
        <w:t>điểm</w:t>
      </w:r>
      <w:r>
        <w:rPr>
          <w:spacing w:val="-2"/>
          <w:sz w:val="28"/>
        </w:rPr>
        <w:t> </w:t>
      </w:r>
      <w:r>
        <w:rPr>
          <w:sz w:val="28"/>
        </w:rPr>
        <w:t>của</w:t>
      </w:r>
      <w:r>
        <w:rPr>
          <w:spacing w:val="-2"/>
          <w:sz w:val="28"/>
        </w:rPr>
        <w:t> </w:t>
      </w:r>
      <w:r>
        <w:rPr>
          <w:sz w:val="28"/>
        </w:rPr>
        <w:t>rơle</w:t>
      </w:r>
      <w:r>
        <w:rPr>
          <w:spacing w:val="-2"/>
          <w:sz w:val="28"/>
        </w:rPr>
        <w:t> </w:t>
      </w:r>
      <w:r>
        <w:rPr>
          <w:sz w:val="28"/>
        </w:rPr>
        <w:t>không</w:t>
      </w:r>
      <w:r>
        <w:rPr>
          <w:spacing w:val="-1"/>
          <w:sz w:val="28"/>
        </w:rPr>
        <w:t> </w:t>
      </w:r>
      <w:r>
        <w:rPr>
          <w:sz w:val="28"/>
        </w:rPr>
        <w:t>thay</w:t>
      </w:r>
      <w:r>
        <w:rPr>
          <w:spacing w:val="-2"/>
          <w:sz w:val="28"/>
        </w:rPr>
        <w:t> </w:t>
      </w:r>
      <w:r>
        <w:rPr>
          <w:sz w:val="28"/>
        </w:rPr>
        <w:t>đổi</w:t>
      </w:r>
      <w:r>
        <w:rPr>
          <w:spacing w:val="-1"/>
          <w:sz w:val="28"/>
        </w:rPr>
        <w:t> </w:t>
      </w:r>
      <w:r>
        <w:rPr>
          <w:sz w:val="28"/>
        </w:rPr>
        <w:t>trạng</w:t>
      </w:r>
      <w:r>
        <w:rPr>
          <w:spacing w:val="-2"/>
          <w:sz w:val="28"/>
        </w:rPr>
        <w:t> </w:t>
      </w:r>
      <w:r>
        <w:rPr>
          <w:sz w:val="28"/>
        </w:rPr>
        <w:t>thái.</w:t>
      </w:r>
      <w:r>
        <w:rPr>
          <w:spacing w:val="-3"/>
          <w:sz w:val="28"/>
        </w:rPr>
        <w:t> </w:t>
      </w:r>
      <w:r>
        <w:rPr>
          <w:sz w:val="28"/>
        </w:rPr>
        <w:t>Vì</w:t>
      </w:r>
      <w:r>
        <w:rPr>
          <w:spacing w:val="-2"/>
          <w:sz w:val="28"/>
        </w:rPr>
        <w:t> </w:t>
      </w:r>
      <w:r>
        <w:rPr>
          <w:sz w:val="28"/>
        </w:rPr>
        <w:t>một</w:t>
      </w:r>
      <w:r>
        <w:rPr>
          <w:spacing w:val="-1"/>
          <w:sz w:val="28"/>
        </w:rPr>
        <w:t> </w:t>
      </w:r>
      <w:r>
        <w:rPr>
          <w:sz w:val="28"/>
        </w:rPr>
        <w:t>lý</w:t>
      </w:r>
      <w:r>
        <w:rPr>
          <w:spacing w:val="-1"/>
          <w:sz w:val="28"/>
        </w:rPr>
        <w:t> </w:t>
      </w:r>
      <w:r>
        <w:rPr>
          <w:sz w:val="28"/>
        </w:rPr>
        <w:t>do</w:t>
      </w:r>
      <w:r>
        <w:rPr>
          <w:spacing w:val="-1"/>
          <w:sz w:val="28"/>
        </w:rPr>
        <w:t> </w:t>
      </w:r>
      <w:r>
        <w:rPr>
          <w:sz w:val="28"/>
        </w:rPr>
        <w:t>nào</w:t>
      </w:r>
      <w:r>
        <w:rPr>
          <w:spacing w:val="-1"/>
          <w:sz w:val="28"/>
        </w:rPr>
        <w:t> </w:t>
      </w:r>
      <w:r>
        <w:rPr>
          <w:sz w:val="28"/>
        </w:rPr>
        <w:t>đó</w:t>
      </w:r>
      <w:r>
        <w:rPr>
          <w:spacing w:val="-1"/>
          <w:sz w:val="28"/>
        </w:rPr>
        <w:t> </w:t>
      </w:r>
      <w:r>
        <w:rPr>
          <w:sz w:val="28"/>
        </w:rPr>
        <w:t>mà</w:t>
      </w:r>
      <w:r>
        <w:rPr>
          <w:spacing w:val="-2"/>
          <w:sz w:val="28"/>
        </w:rPr>
        <w:t> </w:t>
      </w:r>
      <w:r>
        <w:rPr>
          <w:sz w:val="28"/>
        </w:rPr>
        <w:t>dòng</w:t>
      </w:r>
      <w:r>
        <w:rPr>
          <w:spacing w:val="-1"/>
          <w:sz w:val="28"/>
        </w:rPr>
        <w:t> </w:t>
      </w:r>
      <w:r>
        <w:rPr>
          <w:sz w:val="28"/>
        </w:rPr>
        <w:t>điện I đi qua cuộn dây rơle nhỏ hơn dòng định mức của nó thì hệ thống tiếp điểm sẽ thay đổi trạng thái.</w:t>
      </w:r>
    </w:p>
    <w:p>
      <w:pPr>
        <w:pStyle w:val="BodyText"/>
        <w:spacing w:before="1"/>
        <w:ind w:left="802" w:right="240" w:firstLine="431"/>
        <w:jc w:val="both"/>
      </w:pPr>
      <w:r>
        <w:rPr/>
        <w:t>Trị số tác động của rơle thường được chỉnh định theo yêu cầu sử dụng trong một giới hạn cho trước đối với mỗi cấp, mỗi loại rơle cụ thể.</w:t>
      </w:r>
    </w:p>
    <w:p>
      <w:pPr>
        <w:pStyle w:val="BodyText"/>
        <w:ind w:left="802" w:right="238" w:firstLine="431"/>
        <w:jc w:val="both"/>
      </w:pPr>
      <w:r>
        <w:rPr/>
        <w:t>Cuộn dây hút của rơle dòng điện thường có tiết diện dây lớn (chịu được</w:t>
      </w:r>
      <w:r>
        <w:rPr>
          <w:spacing w:val="40"/>
        </w:rPr>
        <w:t> </w:t>
      </w:r>
      <w:r>
        <w:rPr/>
        <w:t>dòng điện lớn), số vòng ít. Với mạch công suất nhỏ thường được nối nối tiếp trong mạch cần bảo vệ. Đối với mạch có dòng làm việc lớn thường phải nối trong mạch thứ cấp của máy biến dòng.</w:t>
      </w:r>
    </w:p>
    <w:p>
      <w:pPr>
        <w:pStyle w:val="BodyText"/>
        <w:ind w:left="1234"/>
        <w:jc w:val="both"/>
      </w:pPr>
      <w:r>
        <w:rPr/>
        <w:t>Hình</w:t>
      </w:r>
      <w:r>
        <w:rPr>
          <w:spacing w:val="-4"/>
        </w:rPr>
        <w:t> </w:t>
      </w:r>
      <w:r>
        <w:rPr/>
        <w:t>3-11</w:t>
      </w:r>
      <w:r>
        <w:rPr>
          <w:spacing w:val="-1"/>
        </w:rPr>
        <w:t> </w:t>
      </w:r>
      <w:r>
        <w:rPr/>
        <w:t>mô</w:t>
      </w:r>
      <w:r>
        <w:rPr>
          <w:spacing w:val="-5"/>
        </w:rPr>
        <w:t> </w:t>
      </w:r>
      <w:r>
        <w:rPr/>
        <w:t>tả</w:t>
      </w:r>
      <w:r>
        <w:rPr>
          <w:spacing w:val="-2"/>
        </w:rPr>
        <w:t> </w:t>
      </w:r>
      <w:r>
        <w:rPr/>
        <w:t>cấu</w:t>
      </w:r>
      <w:r>
        <w:rPr>
          <w:spacing w:val="-1"/>
        </w:rPr>
        <w:t> </w:t>
      </w:r>
      <w:r>
        <w:rPr/>
        <w:t>tạo</w:t>
      </w:r>
      <w:r>
        <w:rPr>
          <w:spacing w:val="-2"/>
        </w:rPr>
        <w:t> </w:t>
      </w:r>
      <w:r>
        <w:rPr/>
        <w:t>cơ</w:t>
      </w:r>
      <w:r>
        <w:rPr>
          <w:spacing w:val="-5"/>
        </w:rPr>
        <w:t> </w:t>
      </w:r>
      <w:r>
        <w:rPr/>
        <w:t>bản</w:t>
      </w:r>
      <w:r>
        <w:rPr>
          <w:spacing w:val="-1"/>
        </w:rPr>
        <w:t> </w:t>
      </w:r>
      <w:r>
        <w:rPr/>
        <w:t>của</w:t>
      </w:r>
      <w:r>
        <w:rPr>
          <w:spacing w:val="-2"/>
        </w:rPr>
        <w:t> </w:t>
      </w:r>
      <w:r>
        <w:rPr/>
        <w:t>rơle</w:t>
      </w:r>
      <w:r>
        <w:rPr>
          <w:spacing w:val="-2"/>
        </w:rPr>
        <w:t> </w:t>
      </w:r>
      <w:r>
        <w:rPr/>
        <w:t>dòng</w:t>
      </w:r>
      <w:r>
        <w:rPr>
          <w:spacing w:val="-5"/>
        </w:rPr>
        <w:t> </w:t>
      </w:r>
      <w:r>
        <w:rPr>
          <w:spacing w:val="-2"/>
        </w:rPr>
        <w:t>điện.</w:t>
      </w:r>
    </w:p>
    <w:p>
      <w:pPr>
        <w:pStyle w:val="BodyText"/>
        <w:spacing w:before="58"/>
        <w:rPr>
          <w:sz w:val="20"/>
        </w:rPr>
      </w:pPr>
      <w:r>
        <w:rPr/>
        <w:drawing>
          <wp:anchor distT="0" distB="0" distL="0" distR="0" allowOverlap="1" layoutInCell="1" locked="0" behindDoc="1" simplePos="0" relativeHeight="487647232">
            <wp:simplePos x="0" y="0"/>
            <wp:positionH relativeFrom="page">
              <wp:posOffset>3145240</wp:posOffset>
            </wp:positionH>
            <wp:positionV relativeFrom="paragraph">
              <wp:posOffset>198571</wp:posOffset>
            </wp:positionV>
            <wp:extent cx="1962880" cy="1609343"/>
            <wp:effectExtent l="0" t="0" r="0" b="0"/>
            <wp:wrapTopAndBottom/>
            <wp:docPr id="558" name="Image 558"/>
            <wp:cNvGraphicFramePr>
              <a:graphicFrameLocks/>
            </wp:cNvGraphicFramePr>
            <a:graphic>
              <a:graphicData uri="http://schemas.openxmlformats.org/drawingml/2006/picture">
                <pic:pic>
                  <pic:nvPicPr>
                    <pic:cNvPr id="558" name="Image 558"/>
                    <pic:cNvPicPr/>
                  </pic:nvPicPr>
                  <pic:blipFill>
                    <a:blip r:embed="rId88" cstate="print"/>
                    <a:stretch>
                      <a:fillRect/>
                    </a:stretch>
                  </pic:blipFill>
                  <pic:spPr>
                    <a:xfrm>
                      <a:off x="0" y="0"/>
                      <a:ext cx="1962880" cy="1609343"/>
                    </a:xfrm>
                    <a:prstGeom prst="rect">
                      <a:avLst/>
                    </a:prstGeom>
                  </pic:spPr>
                </pic:pic>
              </a:graphicData>
            </a:graphic>
          </wp:anchor>
        </w:drawing>
      </w:r>
    </w:p>
    <w:p>
      <w:pPr>
        <w:pStyle w:val="BodyText"/>
        <w:spacing w:before="51"/>
      </w:pPr>
    </w:p>
    <w:p>
      <w:pPr>
        <w:pStyle w:val="BodyText"/>
        <w:ind w:left="2957"/>
      </w:pPr>
      <w:r>
        <w:rPr/>
        <w:t>Hình</w:t>
      </w:r>
      <w:r>
        <w:rPr>
          <w:spacing w:val="-3"/>
        </w:rPr>
        <w:t> </w:t>
      </w:r>
      <w:r>
        <w:rPr/>
        <w:t>3-11:</w:t>
      </w:r>
      <w:r>
        <w:rPr>
          <w:spacing w:val="-2"/>
        </w:rPr>
        <w:t> </w:t>
      </w:r>
      <w:r>
        <w:rPr/>
        <w:t>Cấu</w:t>
      </w:r>
      <w:r>
        <w:rPr>
          <w:spacing w:val="-2"/>
        </w:rPr>
        <w:t> </w:t>
      </w:r>
      <w:r>
        <w:rPr/>
        <w:t>tạo</w:t>
      </w:r>
      <w:r>
        <w:rPr>
          <w:spacing w:val="-2"/>
        </w:rPr>
        <w:t> </w:t>
      </w:r>
      <w:r>
        <w:rPr/>
        <w:t>cơ</w:t>
      </w:r>
      <w:r>
        <w:rPr>
          <w:spacing w:val="-3"/>
        </w:rPr>
        <w:t> </w:t>
      </w:r>
      <w:r>
        <w:rPr/>
        <w:t>bản</w:t>
      </w:r>
      <w:r>
        <w:rPr>
          <w:spacing w:val="-1"/>
        </w:rPr>
        <w:t> </w:t>
      </w:r>
      <w:r>
        <w:rPr/>
        <w:t>của</w:t>
      </w:r>
      <w:r>
        <w:rPr>
          <w:spacing w:val="-3"/>
        </w:rPr>
        <w:t> </w:t>
      </w:r>
      <w:r>
        <w:rPr/>
        <w:t>rơle</w:t>
      </w:r>
      <w:r>
        <w:rPr>
          <w:spacing w:val="-4"/>
        </w:rPr>
        <w:t> </w:t>
      </w:r>
      <w:r>
        <w:rPr/>
        <w:t>dòng</w:t>
      </w:r>
      <w:r>
        <w:rPr>
          <w:spacing w:val="-5"/>
        </w:rPr>
        <w:t> </w:t>
      </w:r>
      <w:r>
        <w:rPr>
          <w:spacing w:val="-2"/>
        </w:rPr>
        <w:t>điện.</w:t>
      </w:r>
    </w:p>
    <w:p>
      <w:pPr>
        <w:pStyle w:val="Heading1"/>
        <w:numPr>
          <w:ilvl w:val="2"/>
          <w:numId w:val="65"/>
        </w:numPr>
        <w:tabs>
          <w:tab w:pos="1999" w:val="left" w:leader="none"/>
        </w:tabs>
        <w:spacing w:line="322" w:lineRule="exact" w:before="1" w:after="0"/>
        <w:ind w:left="1999" w:right="0" w:hanging="765"/>
        <w:jc w:val="left"/>
      </w:pPr>
      <w:r>
        <w:rPr/>
        <w:t>Rơle</w:t>
      </w:r>
      <w:r>
        <w:rPr>
          <w:spacing w:val="-3"/>
        </w:rPr>
        <w:t> </w:t>
      </w:r>
      <w:r>
        <w:rPr/>
        <w:t>điện</w:t>
      </w:r>
      <w:r>
        <w:rPr>
          <w:spacing w:val="-2"/>
        </w:rPr>
        <w:t> </w:t>
      </w:r>
      <w:r>
        <w:rPr>
          <w:spacing w:val="-5"/>
        </w:rPr>
        <w:t>áp:</w:t>
      </w:r>
    </w:p>
    <w:p>
      <w:pPr>
        <w:pStyle w:val="BodyText"/>
        <w:spacing w:line="322" w:lineRule="exact"/>
        <w:ind w:left="1234"/>
      </w:pPr>
      <w:r>
        <w:rPr/>
        <w:t>Tương</w:t>
      </w:r>
      <w:r>
        <w:rPr>
          <w:spacing w:val="-5"/>
        </w:rPr>
        <w:t> </w:t>
      </w:r>
      <w:r>
        <w:rPr/>
        <w:t>tự</w:t>
      </w:r>
      <w:r>
        <w:rPr>
          <w:spacing w:val="-3"/>
        </w:rPr>
        <w:t> </w:t>
      </w:r>
      <w:r>
        <w:rPr/>
        <w:t>rơle</w:t>
      </w:r>
      <w:r>
        <w:rPr>
          <w:spacing w:val="-5"/>
        </w:rPr>
        <w:t> </w:t>
      </w:r>
      <w:r>
        <w:rPr/>
        <w:t>dòng</w:t>
      </w:r>
      <w:r>
        <w:rPr>
          <w:spacing w:val="-1"/>
        </w:rPr>
        <w:t> </w:t>
      </w:r>
      <w:r>
        <w:rPr/>
        <w:t>điện,</w:t>
      </w:r>
      <w:r>
        <w:rPr>
          <w:spacing w:val="-3"/>
        </w:rPr>
        <w:t> </w:t>
      </w:r>
      <w:r>
        <w:rPr/>
        <w:t>cũng</w:t>
      </w:r>
      <w:r>
        <w:rPr>
          <w:spacing w:val="-1"/>
        </w:rPr>
        <w:t> </w:t>
      </w:r>
      <w:r>
        <w:rPr/>
        <w:t>có</w:t>
      </w:r>
      <w:r>
        <w:rPr>
          <w:spacing w:val="-5"/>
        </w:rPr>
        <w:t> </w:t>
      </w:r>
      <w:r>
        <w:rPr/>
        <w:t>2</w:t>
      </w:r>
      <w:r>
        <w:rPr>
          <w:spacing w:val="-1"/>
        </w:rPr>
        <w:t> </w:t>
      </w:r>
      <w:r>
        <w:rPr>
          <w:spacing w:val="-4"/>
        </w:rPr>
        <w:t>loại:</w:t>
      </w:r>
    </w:p>
    <w:p>
      <w:pPr>
        <w:pStyle w:val="ListParagraph"/>
        <w:numPr>
          <w:ilvl w:val="0"/>
          <w:numId w:val="73"/>
        </w:numPr>
        <w:tabs>
          <w:tab w:pos="1396" w:val="left" w:leader="none"/>
        </w:tabs>
        <w:spacing w:line="322" w:lineRule="exact" w:before="0" w:after="0"/>
        <w:ind w:left="1396" w:right="0" w:hanging="162"/>
        <w:jc w:val="left"/>
        <w:rPr>
          <w:sz w:val="28"/>
        </w:rPr>
      </w:pPr>
      <w:r>
        <w:rPr>
          <w:sz w:val="28"/>
        </w:rPr>
        <w:t>Rơle</w:t>
      </w:r>
      <w:r>
        <w:rPr>
          <w:spacing w:val="-4"/>
          <w:sz w:val="28"/>
        </w:rPr>
        <w:t> </w:t>
      </w:r>
      <w:r>
        <w:rPr>
          <w:sz w:val="28"/>
        </w:rPr>
        <w:t>bảo vệ</w:t>
      </w:r>
      <w:r>
        <w:rPr>
          <w:spacing w:val="-3"/>
          <w:sz w:val="28"/>
        </w:rPr>
        <w:t> </w:t>
      </w:r>
      <w:r>
        <w:rPr>
          <w:sz w:val="28"/>
        </w:rPr>
        <w:t>quá</w:t>
      </w:r>
      <w:r>
        <w:rPr>
          <w:spacing w:val="-1"/>
          <w:sz w:val="28"/>
        </w:rPr>
        <w:t> </w:t>
      </w:r>
      <w:r>
        <w:rPr>
          <w:spacing w:val="-5"/>
          <w:sz w:val="28"/>
        </w:rPr>
        <w:t>áp.</w:t>
      </w:r>
    </w:p>
    <w:p>
      <w:pPr>
        <w:pStyle w:val="ListParagraph"/>
        <w:numPr>
          <w:ilvl w:val="0"/>
          <w:numId w:val="73"/>
        </w:numPr>
        <w:tabs>
          <w:tab w:pos="1396" w:val="left" w:leader="none"/>
        </w:tabs>
        <w:spacing w:line="322" w:lineRule="exact" w:before="0" w:after="0"/>
        <w:ind w:left="1396" w:right="0" w:hanging="162"/>
        <w:jc w:val="left"/>
        <w:rPr>
          <w:sz w:val="28"/>
        </w:rPr>
      </w:pPr>
      <w:r>
        <w:rPr>
          <w:sz w:val="28"/>
        </w:rPr>
        <w:t>Rơle</w:t>
      </w:r>
      <w:r>
        <w:rPr>
          <w:spacing w:val="-5"/>
          <w:sz w:val="28"/>
        </w:rPr>
        <w:t> </w:t>
      </w:r>
      <w:r>
        <w:rPr>
          <w:sz w:val="28"/>
        </w:rPr>
        <w:t>bảo</w:t>
      </w:r>
      <w:r>
        <w:rPr>
          <w:spacing w:val="-1"/>
          <w:sz w:val="28"/>
        </w:rPr>
        <w:t> </w:t>
      </w:r>
      <w:r>
        <w:rPr>
          <w:sz w:val="28"/>
        </w:rPr>
        <w:t>vệ</w:t>
      </w:r>
      <w:r>
        <w:rPr>
          <w:spacing w:val="-4"/>
          <w:sz w:val="28"/>
        </w:rPr>
        <w:t> </w:t>
      </w:r>
      <w:r>
        <w:rPr>
          <w:sz w:val="28"/>
        </w:rPr>
        <w:t>thiếu </w:t>
      </w:r>
      <w:r>
        <w:rPr>
          <w:spacing w:val="-5"/>
          <w:sz w:val="28"/>
        </w:rPr>
        <w:t>áp.</w:t>
      </w:r>
    </w:p>
    <w:p>
      <w:pPr>
        <w:pStyle w:val="BodyText"/>
        <w:spacing w:line="242" w:lineRule="auto"/>
        <w:ind w:left="802" w:right="233" w:firstLine="431"/>
      </w:pPr>
      <w:r>
        <w:rPr/>
        <w:t>Có nguyên lý làm việc tương tự rơle dòng điện. Điểm khác nhau cơ bản là</w:t>
      </w:r>
      <w:r>
        <w:rPr>
          <w:spacing w:val="80"/>
        </w:rPr>
        <w:t> </w:t>
      </w:r>
      <w:r>
        <w:rPr/>
        <w:t>đại lượng tác động phụ thuộc vào sự biến đổi của điện áp đặt vào cuộn dây.</w:t>
      </w:r>
    </w:p>
    <w:p>
      <w:pPr>
        <w:pStyle w:val="BodyText"/>
        <w:ind w:left="802" w:firstLine="431"/>
      </w:pPr>
      <w:r>
        <w:rPr/>
        <w:t>Cấu tạo tương tự hình 3-11 tuy nhiên cuộn dây có số vòng nhiều hơn và tiết diện nhỏ hơn.</w:t>
      </w:r>
    </w:p>
    <w:p>
      <w:pPr>
        <w:pStyle w:val="BodyText"/>
        <w:spacing w:line="321" w:lineRule="exact"/>
        <w:ind w:left="1234"/>
      </w:pPr>
      <w:r>
        <w:rPr/>
        <w:t>Trong</w:t>
      </w:r>
      <w:r>
        <w:rPr>
          <w:spacing w:val="-4"/>
        </w:rPr>
        <w:t> </w:t>
      </w:r>
      <w:r>
        <w:rPr/>
        <w:t>mạng</w:t>
      </w:r>
      <w:r>
        <w:rPr>
          <w:spacing w:val="-6"/>
        </w:rPr>
        <w:t> </w:t>
      </w:r>
      <w:r>
        <w:rPr/>
        <w:t>hạ</w:t>
      </w:r>
      <w:r>
        <w:rPr>
          <w:spacing w:val="-3"/>
        </w:rPr>
        <w:t> </w:t>
      </w:r>
      <w:r>
        <w:rPr/>
        <w:t>áp,</w:t>
      </w:r>
      <w:r>
        <w:rPr>
          <w:spacing w:val="-3"/>
        </w:rPr>
        <w:t> </w:t>
      </w:r>
      <w:r>
        <w:rPr/>
        <w:t>rơle</w:t>
      </w:r>
      <w:r>
        <w:rPr>
          <w:spacing w:val="-3"/>
        </w:rPr>
        <w:t> </w:t>
      </w:r>
      <w:r>
        <w:rPr/>
        <w:t>điện</w:t>
      </w:r>
      <w:r>
        <w:rPr>
          <w:spacing w:val="-2"/>
        </w:rPr>
        <w:t> </w:t>
      </w:r>
      <w:r>
        <w:rPr/>
        <w:t>áp</w:t>
      </w:r>
      <w:r>
        <w:rPr>
          <w:spacing w:val="-6"/>
        </w:rPr>
        <w:t> </w:t>
      </w:r>
      <w:r>
        <w:rPr/>
        <w:t>thường</w:t>
      </w:r>
      <w:r>
        <w:rPr>
          <w:spacing w:val="-1"/>
        </w:rPr>
        <w:t> </w:t>
      </w:r>
      <w:r>
        <w:rPr/>
        <w:t>mắc</w:t>
      </w:r>
      <w:r>
        <w:rPr>
          <w:spacing w:val="-3"/>
        </w:rPr>
        <w:t> </w:t>
      </w:r>
      <w:r>
        <w:rPr/>
        <w:t>trực</w:t>
      </w:r>
      <w:r>
        <w:rPr>
          <w:spacing w:val="-3"/>
        </w:rPr>
        <w:t> </w:t>
      </w:r>
      <w:r>
        <w:rPr/>
        <w:t>tiếp</w:t>
      </w:r>
      <w:r>
        <w:rPr>
          <w:spacing w:val="-2"/>
        </w:rPr>
        <w:t> </w:t>
      </w:r>
      <w:r>
        <w:rPr/>
        <w:t>với</w:t>
      </w:r>
      <w:r>
        <w:rPr>
          <w:spacing w:val="-1"/>
        </w:rPr>
        <w:t> </w:t>
      </w:r>
      <w:r>
        <w:rPr>
          <w:spacing w:val="-2"/>
        </w:rPr>
        <w:t>mạch.</w:t>
      </w:r>
    </w:p>
    <w:p>
      <w:pPr>
        <w:pStyle w:val="Heading1"/>
        <w:numPr>
          <w:ilvl w:val="1"/>
          <w:numId w:val="65"/>
        </w:numPr>
        <w:tabs>
          <w:tab w:pos="1700" w:val="left" w:leader="none"/>
        </w:tabs>
        <w:spacing w:line="322" w:lineRule="exact" w:before="0" w:after="0"/>
        <w:ind w:left="1700" w:right="0" w:hanging="466"/>
        <w:jc w:val="left"/>
      </w:pPr>
      <w:r>
        <w:rPr/>
        <w:t>Rơle</w:t>
      </w:r>
      <w:r>
        <w:rPr>
          <w:spacing w:val="-2"/>
        </w:rPr>
        <w:t> nhiệt:</w:t>
      </w:r>
    </w:p>
    <w:p>
      <w:pPr>
        <w:pStyle w:val="ListParagraph"/>
        <w:numPr>
          <w:ilvl w:val="2"/>
          <w:numId w:val="65"/>
        </w:numPr>
        <w:tabs>
          <w:tab w:pos="1931" w:val="left" w:leader="none"/>
        </w:tabs>
        <w:spacing w:line="240" w:lineRule="auto" w:before="0" w:after="0"/>
        <w:ind w:left="1931" w:right="0" w:hanging="697"/>
        <w:jc w:val="left"/>
        <w:rPr>
          <w:b/>
          <w:sz w:val="28"/>
        </w:rPr>
      </w:pPr>
      <w:r>
        <w:rPr>
          <w:b/>
          <w:sz w:val="28"/>
        </w:rPr>
        <w:t>Cấu</w:t>
      </w:r>
      <w:r>
        <w:rPr>
          <w:b/>
          <w:spacing w:val="-2"/>
          <w:sz w:val="28"/>
        </w:rPr>
        <w:t> </w:t>
      </w:r>
      <w:r>
        <w:rPr>
          <w:b/>
          <w:spacing w:val="-4"/>
          <w:sz w:val="28"/>
        </w:rPr>
        <w:t>tạo:</w:t>
      </w:r>
    </w:p>
    <w:p>
      <w:pPr>
        <w:spacing w:after="0" w:line="240" w:lineRule="auto"/>
        <w:jc w:val="left"/>
        <w:rPr>
          <w:sz w:val="28"/>
        </w:rPr>
        <w:sectPr>
          <w:pgSz w:w="11910" w:h="16840"/>
          <w:pgMar w:header="0" w:footer="965" w:top="1060" w:bottom="1120" w:left="900" w:right="900"/>
        </w:sectPr>
      </w:pPr>
    </w:p>
    <w:p>
      <w:pPr>
        <w:pStyle w:val="BodyText"/>
        <w:spacing w:before="59"/>
        <w:ind w:left="232" w:right="799" w:firstLine="432"/>
        <w:jc w:val="both"/>
      </w:pPr>
      <w:r>
        <w:rPr/>
        <w:t>Rơle nhiệt là một loại khí cụ điện để bảo vệ động cơ và mạch điện khỏi bị quá tải, thường kết hợp với Contactor. Nó được dùng ở điện áp xoay chiều đến 500V, tần số 50Hz. Một số kết cấu mới của rơle nhiệt có dòng điện định mức đến 150A, có thể dùng ở lưới điện một chiều có điện áp đến 440V.</w:t>
      </w:r>
    </w:p>
    <w:p>
      <w:pPr>
        <w:pStyle w:val="BodyText"/>
        <w:spacing w:before="1"/>
        <w:ind w:left="232" w:right="797" w:firstLine="432"/>
        <w:jc w:val="both"/>
      </w:pPr>
      <w:r>
        <w:rPr/>
        <w:t>Rơle</w:t>
      </w:r>
      <w:r>
        <w:rPr>
          <w:spacing w:val="-2"/>
        </w:rPr>
        <w:t> </w:t>
      </w:r>
      <w:r>
        <w:rPr/>
        <w:t>nhiệt</w:t>
      </w:r>
      <w:r>
        <w:rPr>
          <w:spacing w:val="-1"/>
        </w:rPr>
        <w:t> </w:t>
      </w:r>
      <w:r>
        <w:rPr/>
        <w:t>được đặt trong</w:t>
      </w:r>
      <w:r>
        <w:rPr>
          <w:spacing w:val="-1"/>
        </w:rPr>
        <w:t> </w:t>
      </w:r>
      <w:r>
        <w:rPr/>
        <w:t>tủ</w:t>
      </w:r>
      <w:r>
        <w:rPr>
          <w:spacing w:val="-1"/>
        </w:rPr>
        <w:t> </w:t>
      </w:r>
      <w:r>
        <w:rPr/>
        <w:t>điện,</w:t>
      </w:r>
      <w:r>
        <w:rPr>
          <w:spacing w:val="-3"/>
        </w:rPr>
        <w:t> </w:t>
      </w:r>
      <w:r>
        <w:rPr/>
        <w:t>trên bảng</w:t>
      </w:r>
      <w:r>
        <w:rPr>
          <w:spacing w:val="-1"/>
        </w:rPr>
        <w:t> </w:t>
      </w:r>
      <w:r>
        <w:rPr/>
        <w:t>điện,</w:t>
      </w:r>
      <w:r>
        <w:rPr>
          <w:spacing w:val="-3"/>
        </w:rPr>
        <w:t> </w:t>
      </w:r>
      <w:r>
        <w:rPr/>
        <w:t>trước hoặc sau</w:t>
      </w:r>
      <w:r>
        <w:rPr>
          <w:spacing w:val="-1"/>
        </w:rPr>
        <w:t> </w:t>
      </w:r>
      <w:r>
        <w:rPr/>
        <w:t>bộ</w:t>
      </w:r>
      <w:r>
        <w:rPr>
          <w:spacing w:val="-1"/>
        </w:rPr>
        <w:t> </w:t>
      </w:r>
      <w:r>
        <w:rPr/>
        <w:t>phận</w:t>
      </w:r>
      <w:r>
        <w:rPr>
          <w:spacing w:val="-1"/>
        </w:rPr>
        <w:t> </w:t>
      </w:r>
      <w:r>
        <w:rPr/>
        <w:t>bắt dây</w:t>
      </w:r>
      <w:r>
        <w:rPr>
          <w:spacing w:val="-18"/>
        </w:rPr>
        <w:t> </w:t>
      </w:r>
      <w:r>
        <w:rPr/>
        <w:t>dẫn.</w:t>
      </w:r>
      <w:r>
        <w:rPr>
          <w:spacing w:val="-17"/>
        </w:rPr>
        <w:t> </w:t>
      </w:r>
      <w:r>
        <w:rPr/>
        <w:t>Rơle</w:t>
      </w:r>
      <w:r>
        <w:rPr>
          <w:spacing w:val="-18"/>
        </w:rPr>
        <w:t> </w:t>
      </w:r>
      <w:r>
        <w:rPr/>
        <w:t>nhiệt</w:t>
      </w:r>
      <w:r>
        <w:rPr>
          <w:spacing w:val="-17"/>
        </w:rPr>
        <w:t> </w:t>
      </w:r>
      <w:r>
        <w:rPr/>
        <w:t>không</w:t>
      </w:r>
      <w:r>
        <w:rPr>
          <w:spacing w:val="-18"/>
        </w:rPr>
        <w:t> </w:t>
      </w:r>
      <w:r>
        <w:rPr/>
        <w:t>tác</w:t>
      </w:r>
      <w:r>
        <w:rPr>
          <w:spacing w:val="-17"/>
        </w:rPr>
        <w:t> </w:t>
      </w:r>
      <w:r>
        <w:rPr/>
        <w:t>động</w:t>
      </w:r>
      <w:r>
        <w:rPr>
          <w:spacing w:val="-18"/>
        </w:rPr>
        <w:t> </w:t>
      </w:r>
      <w:r>
        <w:rPr/>
        <w:t>tức</w:t>
      </w:r>
      <w:r>
        <w:rPr>
          <w:spacing w:val="-17"/>
        </w:rPr>
        <w:t> </w:t>
      </w:r>
      <w:r>
        <w:rPr/>
        <w:t>thời</w:t>
      </w:r>
      <w:r>
        <w:rPr>
          <w:spacing w:val="-18"/>
        </w:rPr>
        <w:t> </w:t>
      </w:r>
      <w:r>
        <w:rPr/>
        <w:t>theo</w:t>
      </w:r>
      <w:r>
        <w:rPr>
          <w:spacing w:val="-17"/>
        </w:rPr>
        <w:t> </w:t>
      </w:r>
      <w:r>
        <w:rPr/>
        <w:t>trị</w:t>
      </w:r>
      <w:r>
        <w:rPr>
          <w:spacing w:val="-18"/>
        </w:rPr>
        <w:t> </w:t>
      </w:r>
      <w:r>
        <w:rPr/>
        <w:t>số</w:t>
      </w:r>
      <w:r>
        <w:rPr>
          <w:spacing w:val="-17"/>
        </w:rPr>
        <w:t> </w:t>
      </w:r>
      <w:r>
        <w:rPr/>
        <w:t>dòng</w:t>
      </w:r>
      <w:r>
        <w:rPr>
          <w:spacing w:val="-18"/>
        </w:rPr>
        <w:t> </w:t>
      </w:r>
      <w:r>
        <w:rPr/>
        <w:t>điện</w:t>
      </w:r>
      <w:r>
        <w:rPr>
          <w:spacing w:val="-17"/>
        </w:rPr>
        <w:t> </w:t>
      </w:r>
      <w:r>
        <w:rPr/>
        <w:t>vì</w:t>
      </w:r>
      <w:r>
        <w:rPr>
          <w:spacing w:val="-18"/>
        </w:rPr>
        <w:t> </w:t>
      </w:r>
      <w:r>
        <w:rPr/>
        <w:t>nó</w:t>
      </w:r>
      <w:r>
        <w:rPr>
          <w:spacing w:val="-17"/>
        </w:rPr>
        <w:t> </w:t>
      </w:r>
      <w:r>
        <w:rPr/>
        <w:t>có</w:t>
      </w:r>
      <w:r>
        <w:rPr>
          <w:spacing w:val="-18"/>
        </w:rPr>
        <w:t> </w:t>
      </w:r>
      <w:r>
        <w:rPr/>
        <w:t>quán</w:t>
      </w:r>
      <w:r>
        <w:rPr>
          <w:spacing w:val="-17"/>
        </w:rPr>
        <w:t> </w:t>
      </w:r>
      <w:r>
        <w:rPr/>
        <w:t>tính nhiệt lớn,</w:t>
      </w:r>
      <w:r>
        <w:rPr>
          <w:spacing w:val="-2"/>
        </w:rPr>
        <w:t> </w:t>
      </w:r>
      <w:r>
        <w:rPr/>
        <w:t>phải có thời gian để phát nóng.</w:t>
      </w:r>
      <w:r>
        <w:rPr>
          <w:spacing w:val="-2"/>
        </w:rPr>
        <w:t> </w:t>
      </w:r>
      <w:r>
        <w:rPr/>
        <w:t>Do đó nó chỉ tác động sau vài giây đến vài</w:t>
      </w:r>
      <w:r>
        <w:rPr>
          <w:spacing w:val="-9"/>
        </w:rPr>
        <w:t> </w:t>
      </w:r>
      <w:r>
        <w:rPr/>
        <w:t>phút</w:t>
      </w:r>
      <w:r>
        <w:rPr>
          <w:spacing w:val="-9"/>
        </w:rPr>
        <w:t> </w:t>
      </w:r>
      <w:r>
        <w:rPr/>
        <w:t>khi</w:t>
      </w:r>
      <w:r>
        <w:rPr>
          <w:spacing w:val="-9"/>
        </w:rPr>
        <w:t> </w:t>
      </w:r>
      <w:r>
        <w:rPr/>
        <w:t>bắt</w:t>
      </w:r>
      <w:r>
        <w:rPr>
          <w:spacing w:val="-9"/>
        </w:rPr>
        <w:t> </w:t>
      </w:r>
      <w:r>
        <w:rPr/>
        <w:t>đầu</w:t>
      </w:r>
      <w:r>
        <w:rPr>
          <w:spacing w:val="-9"/>
        </w:rPr>
        <w:t> </w:t>
      </w:r>
      <w:r>
        <w:rPr/>
        <w:t>có</w:t>
      </w:r>
      <w:r>
        <w:rPr>
          <w:spacing w:val="-9"/>
        </w:rPr>
        <w:t> </w:t>
      </w:r>
      <w:r>
        <w:rPr/>
        <w:t>sự</w:t>
      </w:r>
      <w:r>
        <w:rPr>
          <w:spacing w:val="-12"/>
        </w:rPr>
        <w:t> </w:t>
      </w:r>
      <w:r>
        <w:rPr/>
        <w:t>cố.</w:t>
      </w:r>
      <w:r>
        <w:rPr>
          <w:spacing w:val="-9"/>
        </w:rPr>
        <w:t> </w:t>
      </w:r>
      <w:r>
        <w:rPr/>
        <w:t>Vì</w:t>
      </w:r>
      <w:r>
        <w:rPr>
          <w:spacing w:val="-9"/>
        </w:rPr>
        <w:t> </w:t>
      </w:r>
      <w:r>
        <w:rPr/>
        <w:t>vậy</w:t>
      </w:r>
      <w:r>
        <w:rPr>
          <w:spacing w:val="-8"/>
        </w:rPr>
        <w:t> </w:t>
      </w:r>
      <w:r>
        <w:rPr/>
        <w:t>nó</w:t>
      </w:r>
      <w:r>
        <w:rPr>
          <w:spacing w:val="-9"/>
        </w:rPr>
        <w:t> </w:t>
      </w:r>
      <w:r>
        <w:rPr/>
        <w:t>không</w:t>
      </w:r>
      <w:r>
        <w:rPr>
          <w:spacing w:val="-9"/>
        </w:rPr>
        <w:t> </w:t>
      </w:r>
      <w:r>
        <w:rPr/>
        <w:t>thể</w:t>
      </w:r>
      <w:r>
        <w:rPr>
          <w:spacing w:val="-10"/>
        </w:rPr>
        <w:t> </w:t>
      </w:r>
      <w:r>
        <w:rPr/>
        <w:t>dùng</w:t>
      </w:r>
      <w:r>
        <w:rPr>
          <w:spacing w:val="-9"/>
        </w:rPr>
        <w:t> </w:t>
      </w:r>
      <w:r>
        <w:rPr/>
        <w:t>để</w:t>
      </w:r>
      <w:r>
        <w:rPr>
          <w:spacing w:val="-10"/>
        </w:rPr>
        <w:t> </w:t>
      </w:r>
      <w:r>
        <w:rPr/>
        <w:t>bảo</w:t>
      </w:r>
      <w:r>
        <w:rPr>
          <w:spacing w:val="-9"/>
        </w:rPr>
        <w:t> </w:t>
      </w:r>
      <w:r>
        <w:rPr/>
        <w:t>vệ</w:t>
      </w:r>
      <w:r>
        <w:rPr>
          <w:spacing w:val="-10"/>
        </w:rPr>
        <w:t> </w:t>
      </w:r>
      <w:r>
        <w:rPr/>
        <w:t>ngắn</w:t>
      </w:r>
      <w:r>
        <w:rPr>
          <w:spacing w:val="-9"/>
        </w:rPr>
        <w:t> </w:t>
      </w:r>
      <w:r>
        <w:rPr/>
        <w:t>mạch.</w:t>
      </w:r>
    </w:p>
    <w:p>
      <w:pPr>
        <w:pStyle w:val="BodyText"/>
        <w:spacing w:before="1"/>
        <w:ind w:left="232" w:right="810" w:firstLine="432"/>
        <w:jc w:val="both"/>
      </w:pPr>
      <w:r>
        <w:rPr/>
        <w:t>Thường khi dùng rơle nhiệt bảo vệ quá tải, ta phải dùng kèm cầu chì loại "aM" để bảo vệ ngắn mạch.</w:t>
      </w:r>
    </w:p>
    <w:p>
      <w:pPr>
        <w:pStyle w:val="BodyText"/>
        <w:spacing w:before="1"/>
        <w:rPr>
          <w:sz w:val="11"/>
        </w:rPr>
      </w:pPr>
    </w:p>
    <w:p>
      <w:pPr>
        <w:spacing w:after="0"/>
        <w:rPr>
          <w:sz w:val="11"/>
        </w:rPr>
        <w:sectPr>
          <w:pgSz w:w="11910" w:h="16840"/>
          <w:pgMar w:header="0" w:footer="965" w:top="1060" w:bottom="1140" w:left="900" w:right="900"/>
        </w:sectPr>
      </w:pPr>
    </w:p>
    <w:p>
      <w:pPr>
        <w:spacing w:before="91"/>
        <w:ind w:left="2278" w:right="0" w:hanging="260"/>
        <w:jc w:val="left"/>
        <w:rPr>
          <w:sz w:val="22"/>
        </w:rPr>
      </w:pPr>
      <w:r>
        <w:rPr/>
        <mc:AlternateContent>
          <mc:Choice Requires="wps">
            <w:drawing>
              <wp:anchor distT="0" distB="0" distL="0" distR="0" allowOverlap="1" layoutInCell="1" locked="0" behindDoc="1" simplePos="0" relativeHeight="484755968">
                <wp:simplePos x="0" y="0"/>
                <wp:positionH relativeFrom="page">
                  <wp:posOffset>1950720</wp:posOffset>
                </wp:positionH>
                <wp:positionV relativeFrom="paragraph">
                  <wp:posOffset>329046</wp:posOffset>
                </wp:positionV>
                <wp:extent cx="3060065" cy="2826385"/>
                <wp:effectExtent l="0" t="0" r="0" b="0"/>
                <wp:wrapNone/>
                <wp:docPr id="559" name="Group 559"/>
                <wp:cNvGraphicFramePr>
                  <a:graphicFrameLocks/>
                </wp:cNvGraphicFramePr>
                <a:graphic>
                  <a:graphicData uri="http://schemas.microsoft.com/office/word/2010/wordprocessingGroup">
                    <wpg:wgp>
                      <wpg:cNvPr id="559" name="Group 559"/>
                      <wpg:cNvGrpSpPr/>
                      <wpg:grpSpPr>
                        <a:xfrm>
                          <a:off x="0" y="0"/>
                          <a:ext cx="3060065" cy="2826385"/>
                          <a:chExt cx="3060065" cy="2826385"/>
                        </a:xfrm>
                      </wpg:grpSpPr>
                      <pic:pic>
                        <pic:nvPicPr>
                          <pic:cNvPr id="560" name="Image 560"/>
                          <pic:cNvPicPr/>
                        </pic:nvPicPr>
                        <pic:blipFill>
                          <a:blip r:embed="rId89" cstate="print"/>
                          <a:stretch>
                            <a:fillRect/>
                          </a:stretch>
                        </pic:blipFill>
                        <pic:spPr>
                          <a:xfrm>
                            <a:off x="0" y="186689"/>
                            <a:ext cx="2746375" cy="2639695"/>
                          </a:xfrm>
                          <a:prstGeom prst="rect">
                            <a:avLst/>
                          </a:prstGeom>
                        </pic:spPr>
                      </pic:pic>
                      <wps:wsp>
                        <wps:cNvPr id="561" name="Graphic 561"/>
                        <wps:cNvSpPr/>
                        <wps:spPr>
                          <a:xfrm>
                            <a:off x="2486025" y="331215"/>
                            <a:ext cx="574040" cy="500380"/>
                          </a:xfrm>
                          <a:custGeom>
                            <a:avLst/>
                            <a:gdLst/>
                            <a:ahLst/>
                            <a:cxnLst/>
                            <a:rect l="l" t="t" r="r" b="b"/>
                            <a:pathLst>
                              <a:path w="574040" h="500380">
                                <a:moveTo>
                                  <a:pt x="447040" y="4064"/>
                                </a:moveTo>
                                <a:lnTo>
                                  <a:pt x="361950" y="0"/>
                                </a:lnTo>
                                <a:lnTo>
                                  <a:pt x="374726" y="29006"/>
                                </a:lnTo>
                                <a:lnTo>
                                  <a:pt x="0" y="194437"/>
                                </a:lnTo>
                                <a:lnTo>
                                  <a:pt x="5080" y="206121"/>
                                </a:lnTo>
                                <a:lnTo>
                                  <a:pt x="379882" y="40703"/>
                                </a:lnTo>
                                <a:lnTo>
                                  <a:pt x="392684" y="69723"/>
                                </a:lnTo>
                                <a:lnTo>
                                  <a:pt x="430631" y="23876"/>
                                </a:lnTo>
                                <a:lnTo>
                                  <a:pt x="447040" y="4064"/>
                                </a:lnTo>
                                <a:close/>
                              </a:path>
                              <a:path w="574040" h="500380">
                                <a:moveTo>
                                  <a:pt x="574040" y="298069"/>
                                </a:moveTo>
                                <a:lnTo>
                                  <a:pt x="488950" y="294005"/>
                                </a:lnTo>
                                <a:lnTo>
                                  <a:pt x="501726" y="323011"/>
                                </a:lnTo>
                                <a:lnTo>
                                  <a:pt x="127000" y="488442"/>
                                </a:lnTo>
                                <a:lnTo>
                                  <a:pt x="132080" y="500126"/>
                                </a:lnTo>
                                <a:lnTo>
                                  <a:pt x="506882" y="334708"/>
                                </a:lnTo>
                                <a:lnTo>
                                  <a:pt x="519684" y="363728"/>
                                </a:lnTo>
                                <a:lnTo>
                                  <a:pt x="557631" y="317881"/>
                                </a:lnTo>
                                <a:lnTo>
                                  <a:pt x="574040" y="298069"/>
                                </a:lnTo>
                                <a:close/>
                              </a:path>
                            </a:pathLst>
                          </a:custGeom>
                          <a:solidFill>
                            <a:srgbClr val="000000"/>
                          </a:solidFill>
                        </wps:spPr>
                        <wps:bodyPr wrap="square" lIns="0" tIns="0" rIns="0" bIns="0" rtlCol="0">
                          <a:prstTxWarp prst="textNoShape">
                            <a:avLst/>
                          </a:prstTxWarp>
                          <a:noAutofit/>
                        </wps:bodyPr>
                      </wps:wsp>
                      <wps:wsp>
                        <wps:cNvPr id="562" name="Graphic 562"/>
                        <wps:cNvSpPr/>
                        <wps:spPr>
                          <a:xfrm>
                            <a:off x="2107564" y="1611630"/>
                            <a:ext cx="889000" cy="687070"/>
                          </a:xfrm>
                          <a:custGeom>
                            <a:avLst/>
                            <a:gdLst/>
                            <a:ahLst/>
                            <a:cxnLst/>
                            <a:rect l="l" t="t" r="r" b="b"/>
                            <a:pathLst>
                              <a:path w="889000" h="687070">
                                <a:moveTo>
                                  <a:pt x="0" y="0"/>
                                </a:moveTo>
                                <a:lnTo>
                                  <a:pt x="889000" y="687069"/>
                                </a:lnTo>
                              </a:path>
                            </a:pathLst>
                          </a:custGeom>
                          <a:ln w="9525">
                            <a:solidFill>
                              <a:srgbClr val="FF0000"/>
                            </a:solidFill>
                            <a:prstDash val="solid"/>
                          </a:ln>
                        </wps:spPr>
                        <wps:bodyPr wrap="square" lIns="0" tIns="0" rIns="0" bIns="0" rtlCol="0">
                          <a:prstTxWarp prst="textNoShape">
                            <a:avLst/>
                          </a:prstTxWarp>
                          <a:noAutofit/>
                        </wps:bodyPr>
                      </wps:wsp>
                      <wps:wsp>
                        <wps:cNvPr id="563" name="Graphic 563"/>
                        <wps:cNvSpPr/>
                        <wps:spPr>
                          <a:xfrm>
                            <a:off x="1891157" y="2193289"/>
                            <a:ext cx="1143635" cy="135890"/>
                          </a:xfrm>
                          <a:custGeom>
                            <a:avLst/>
                            <a:gdLst/>
                            <a:ahLst/>
                            <a:cxnLst/>
                            <a:rect l="l" t="t" r="r" b="b"/>
                            <a:pathLst>
                              <a:path w="1143635" h="135890">
                                <a:moveTo>
                                  <a:pt x="1067089" y="103946"/>
                                </a:moveTo>
                                <a:lnTo>
                                  <a:pt x="1064387" y="135636"/>
                                </a:lnTo>
                                <a:lnTo>
                                  <a:pt x="1141274" y="105029"/>
                                </a:lnTo>
                                <a:lnTo>
                                  <a:pt x="1079753" y="105029"/>
                                </a:lnTo>
                                <a:lnTo>
                                  <a:pt x="1067089" y="103946"/>
                                </a:lnTo>
                                <a:close/>
                              </a:path>
                              <a:path w="1143635" h="135890">
                                <a:moveTo>
                                  <a:pt x="1068161" y="91376"/>
                                </a:moveTo>
                                <a:lnTo>
                                  <a:pt x="1067089" y="103946"/>
                                </a:lnTo>
                                <a:lnTo>
                                  <a:pt x="1079753" y="105029"/>
                                </a:lnTo>
                                <a:lnTo>
                                  <a:pt x="1080770" y="92456"/>
                                </a:lnTo>
                                <a:lnTo>
                                  <a:pt x="1068161" y="91376"/>
                                </a:lnTo>
                                <a:close/>
                              </a:path>
                              <a:path w="1143635" h="135890">
                                <a:moveTo>
                                  <a:pt x="1070864" y="59690"/>
                                </a:moveTo>
                                <a:lnTo>
                                  <a:pt x="1068161" y="91376"/>
                                </a:lnTo>
                                <a:lnTo>
                                  <a:pt x="1080770" y="92456"/>
                                </a:lnTo>
                                <a:lnTo>
                                  <a:pt x="1079753" y="105029"/>
                                </a:lnTo>
                                <a:lnTo>
                                  <a:pt x="1141274" y="105029"/>
                                </a:lnTo>
                                <a:lnTo>
                                  <a:pt x="1143508" y="104140"/>
                                </a:lnTo>
                                <a:lnTo>
                                  <a:pt x="1070864" y="59690"/>
                                </a:lnTo>
                                <a:close/>
                              </a:path>
                              <a:path w="1143635" h="135890">
                                <a:moveTo>
                                  <a:pt x="1015" y="0"/>
                                </a:moveTo>
                                <a:lnTo>
                                  <a:pt x="0" y="12700"/>
                                </a:lnTo>
                                <a:lnTo>
                                  <a:pt x="1067089" y="103946"/>
                                </a:lnTo>
                                <a:lnTo>
                                  <a:pt x="1068161" y="91376"/>
                                </a:lnTo>
                                <a:lnTo>
                                  <a:pt x="1015" y="0"/>
                                </a:lnTo>
                                <a:close/>
                              </a:path>
                            </a:pathLst>
                          </a:custGeom>
                          <a:solidFill>
                            <a:srgbClr val="FF0000"/>
                          </a:solidFill>
                        </wps:spPr>
                        <wps:bodyPr wrap="square" lIns="0" tIns="0" rIns="0" bIns="0" rtlCol="0">
                          <a:prstTxWarp prst="textNoShape">
                            <a:avLst/>
                          </a:prstTxWarp>
                          <a:noAutofit/>
                        </wps:bodyPr>
                      </wps:wsp>
                      <wps:wsp>
                        <wps:cNvPr id="564" name="Graphic 564"/>
                        <wps:cNvSpPr/>
                        <wps:spPr>
                          <a:xfrm>
                            <a:off x="1852041" y="1888363"/>
                            <a:ext cx="1144905" cy="318135"/>
                          </a:xfrm>
                          <a:custGeom>
                            <a:avLst/>
                            <a:gdLst/>
                            <a:ahLst/>
                            <a:cxnLst/>
                            <a:rect l="l" t="t" r="r" b="b"/>
                            <a:pathLst>
                              <a:path w="1144905" h="318135">
                                <a:moveTo>
                                  <a:pt x="1069141" y="30714"/>
                                </a:moveTo>
                                <a:lnTo>
                                  <a:pt x="0" y="305815"/>
                                </a:lnTo>
                                <a:lnTo>
                                  <a:pt x="3048" y="318008"/>
                                </a:lnTo>
                                <a:lnTo>
                                  <a:pt x="1072321" y="43030"/>
                                </a:lnTo>
                                <a:lnTo>
                                  <a:pt x="1069141" y="30714"/>
                                </a:lnTo>
                                <a:close/>
                              </a:path>
                              <a:path w="1144905" h="318135">
                                <a:moveTo>
                                  <a:pt x="1133424" y="27559"/>
                                </a:moveTo>
                                <a:lnTo>
                                  <a:pt x="1081404" y="27559"/>
                                </a:lnTo>
                                <a:lnTo>
                                  <a:pt x="1084579" y="39877"/>
                                </a:lnTo>
                                <a:lnTo>
                                  <a:pt x="1072321" y="43030"/>
                                </a:lnTo>
                                <a:lnTo>
                                  <a:pt x="1080262" y="73787"/>
                                </a:lnTo>
                                <a:lnTo>
                                  <a:pt x="1133424" y="27559"/>
                                </a:lnTo>
                                <a:close/>
                              </a:path>
                              <a:path w="1144905" h="318135">
                                <a:moveTo>
                                  <a:pt x="1081404" y="27559"/>
                                </a:moveTo>
                                <a:lnTo>
                                  <a:pt x="1069141" y="30714"/>
                                </a:lnTo>
                                <a:lnTo>
                                  <a:pt x="1072321" y="43030"/>
                                </a:lnTo>
                                <a:lnTo>
                                  <a:pt x="1084579" y="39877"/>
                                </a:lnTo>
                                <a:lnTo>
                                  <a:pt x="1081404" y="27559"/>
                                </a:lnTo>
                                <a:close/>
                              </a:path>
                              <a:path w="1144905" h="318135">
                                <a:moveTo>
                                  <a:pt x="1061212" y="0"/>
                                </a:moveTo>
                                <a:lnTo>
                                  <a:pt x="1069141" y="30714"/>
                                </a:lnTo>
                                <a:lnTo>
                                  <a:pt x="1081404" y="27559"/>
                                </a:lnTo>
                                <a:lnTo>
                                  <a:pt x="1133424" y="27559"/>
                                </a:lnTo>
                                <a:lnTo>
                                  <a:pt x="1144524" y="17907"/>
                                </a:lnTo>
                                <a:lnTo>
                                  <a:pt x="1061212" y="0"/>
                                </a:lnTo>
                                <a:close/>
                              </a:path>
                            </a:pathLst>
                          </a:custGeom>
                          <a:solidFill>
                            <a:srgbClr val="000000"/>
                          </a:solidFill>
                        </wps:spPr>
                        <wps:bodyPr wrap="square" lIns="0" tIns="0" rIns="0" bIns="0" rtlCol="0">
                          <a:prstTxWarp prst="textNoShape">
                            <a:avLst/>
                          </a:prstTxWarp>
                          <a:noAutofit/>
                        </wps:bodyPr>
                      </wps:wsp>
                      <wps:wsp>
                        <wps:cNvPr id="565" name="Graphic 565"/>
                        <wps:cNvSpPr/>
                        <wps:spPr>
                          <a:xfrm>
                            <a:off x="2533014" y="1824354"/>
                            <a:ext cx="444500" cy="98425"/>
                          </a:xfrm>
                          <a:custGeom>
                            <a:avLst/>
                            <a:gdLst/>
                            <a:ahLst/>
                            <a:cxnLst/>
                            <a:rect l="l" t="t" r="r" b="b"/>
                            <a:pathLst>
                              <a:path w="444500" h="98425">
                                <a:moveTo>
                                  <a:pt x="0" y="0"/>
                                </a:moveTo>
                                <a:lnTo>
                                  <a:pt x="444500" y="98425"/>
                                </a:lnTo>
                              </a:path>
                            </a:pathLst>
                          </a:custGeom>
                          <a:ln w="9525">
                            <a:solidFill>
                              <a:srgbClr val="000000"/>
                            </a:solidFill>
                            <a:prstDash val="solid"/>
                          </a:ln>
                        </wps:spPr>
                        <wps:bodyPr wrap="square" lIns="0" tIns="0" rIns="0" bIns="0" rtlCol="0">
                          <a:prstTxWarp prst="textNoShape">
                            <a:avLst/>
                          </a:prstTxWarp>
                          <a:noAutofit/>
                        </wps:bodyPr>
                      </wps:wsp>
                      <wps:wsp>
                        <wps:cNvPr id="566" name="Graphic 566"/>
                        <wps:cNvSpPr/>
                        <wps:spPr>
                          <a:xfrm>
                            <a:off x="418465" y="0"/>
                            <a:ext cx="322580" cy="396875"/>
                          </a:xfrm>
                          <a:custGeom>
                            <a:avLst/>
                            <a:gdLst/>
                            <a:ahLst/>
                            <a:cxnLst/>
                            <a:rect l="l" t="t" r="r" b="b"/>
                            <a:pathLst>
                              <a:path w="322580" h="396875">
                                <a:moveTo>
                                  <a:pt x="52866" y="55270"/>
                                </a:moveTo>
                                <a:lnTo>
                                  <a:pt x="43034" y="63207"/>
                                </a:lnTo>
                                <a:lnTo>
                                  <a:pt x="312546" y="396366"/>
                                </a:lnTo>
                                <a:lnTo>
                                  <a:pt x="322452" y="388492"/>
                                </a:lnTo>
                                <a:lnTo>
                                  <a:pt x="52866" y="55270"/>
                                </a:lnTo>
                                <a:close/>
                              </a:path>
                              <a:path w="322580" h="396875">
                                <a:moveTo>
                                  <a:pt x="0" y="0"/>
                                </a:moveTo>
                                <a:lnTo>
                                  <a:pt x="18287" y="83184"/>
                                </a:lnTo>
                                <a:lnTo>
                                  <a:pt x="43034" y="63207"/>
                                </a:lnTo>
                                <a:lnTo>
                                  <a:pt x="35051" y="53339"/>
                                </a:lnTo>
                                <a:lnTo>
                                  <a:pt x="44831" y="45338"/>
                                </a:lnTo>
                                <a:lnTo>
                                  <a:pt x="65168" y="45338"/>
                                </a:lnTo>
                                <a:lnTo>
                                  <a:pt x="77596" y="35305"/>
                                </a:lnTo>
                                <a:lnTo>
                                  <a:pt x="0" y="0"/>
                                </a:lnTo>
                                <a:close/>
                              </a:path>
                              <a:path w="322580" h="396875">
                                <a:moveTo>
                                  <a:pt x="44831" y="45338"/>
                                </a:moveTo>
                                <a:lnTo>
                                  <a:pt x="35051" y="53339"/>
                                </a:lnTo>
                                <a:lnTo>
                                  <a:pt x="43034" y="63207"/>
                                </a:lnTo>
                                <a:lnTo>
                                  <a:pt x="52866" y="55270"/>
                                </a:lnTo>
                                <a:lnTo>
                                  <a:pt x="44831" y="45338"/>
                                </a:lnTo>
                                <a:close/>
                              </a:path>
                              <a:path w="322580" h="396875">
                                <a:moveTo>
                                  <a:pt x="65168" y="45338"/>
                                </a:moveTo>
                                <a:lnTo>
                                  <a:pt x="44831" y="45338"/>
                                </a:lnTo>
                                <a:lnTo>
                                  <a:pt x="52866" y="55270"/>
                                </a:lnTo>
                                <a:lnTo>
                                  <a:pt x="65168" y="45338"/>
                                </a:lnTo>
                                <a:close/>
                              </a:path>
                            </a:pathLst>
                          </a:custGeom>
                          <a:solidFill>
                            <a:srgbClr val="FF0000"/>
                          </a:solidFill>
                        </wps:spPr>
                        <wps:bodyPr wrap="square" lIns="0" tIns="0" rIns="0" bIns="0" rtlCol="0">
                          <a:prstTxWarp prst="textNoShape">
                            <a:avLst/>
                          </a:prstTxWarp>
                          <a:noAutofit/>
                        </wps:bodyPr>
                      </wps:wsp>
                      <wps:wsp>
                        <wps:cNvPr id="567" name="Graphic 567"/>
                        <wps:cNvSpPr/>
                        <wps:spPr>
                          <a:xfrm>
                            <a:off x="247015" y="24765"/>
                            <a:ext cx="952500" cy="490220"/>
                          </a:xfrm>
                          <a:custGeom>
                            <a:avLst/>
                            <a:gdLst/>
                            <a:ahLst/>
                            <a:cxnLst/>
                            <a:rect l="l" t="t" r="r" b="b"/>
                            <a:pathLst>
                              <a:path w="952500" h="490220">
                                <a:moveTo>
                                  <a:pt x="0" y="490220"/>
                                </a:moveTo>
                                <a:lnTo>
                                  <a:pt x="190500" y="0"/>
                                </a:lnTo>
                              </a:path>
                              <a:path w="952500" h="490220">
                                <a:moveTo>
                                  <a:pt x="952500" y="294004"/>
                                </a:moveTo>
                                <a:lnTo>
                                  <a:pt x="190500" y="0"/>
                                </a:lnTo>
                              </a:path>
                            </a:pathLst>
                          </a:custGeom>
                          <a:ln w="9525">
                            <a:solidFill>
                              <a:srgbClr val="FF0000"/>
                            </a:solidFill>
                            <a:prstDash val="solid"/>
                          </a:ln>
                        </wps:spPr>
                        <wps:bodyPr wrap="square" lIns="0" tIns="0" rIns="0" bIns="0" rtlCol="0">
                          <a:prstTxWarp prst="textNoShape">
                            <a:avLst/>
                          </a:prstTxWarp>
                          <a:noAutofit/>
                        </wps:bodyPr>
                      </wps:wsp>
                      <wps:wsp>
                        <wps:cNvPr id="568" name="Graphic 568"/>
                        <wps:cNvSpPr/>
                        <wps:spPr>
                          <a:xfrm>
                            <a:off x="940435" y="24765"/>
                            <a:ext cx="830580" cy="1083310"/>
                          </a:xfrm>
                          <a:custGeom>
                            <a:avLst/>
                            <a:gdLst/>
                            <a:ahLst/>
                            <a:cxnLst/>
                            <a:rect l="l" t="t" r="r" b="b"/>
                            <a:pathLst>
                              <a:path w="830580" h="1083310">
                                <a:moveTo>
                                  <a:pt x="779301" y="56699"/>
                                </a:moveTo>
                                <a:lnTo>
                                  <a:pt x="0" y="1075690"/>
                                </a:lnTo>
                                <a:lnTo>
                                  <a:pt x="10159" y="1083310"/>
                                </a:lnTo>
                                <a:lnTo>
                                  <a:pt x="789368" y="64402"/>
                                </a:lnTo>
                                <a:lnTo>
                                  <a:pt x="779301" y="56699"/>
                                </a:lnTo>
                                <a:close/>
                              </a:path>
                              <a:path w="830580" h="1083310">
                                <a:moveTo>
                                  <a:pt x="821668" y="46609"/>
                                </a:moveTo>
                                <a:lnTo>
                                  <a:pt x="787019" y="46609"/>
                                </a:lnTo>
                                <a:lnTo>
                                  <a:pt x="797052" y="54355"/>
                                </a:lnTo>
                                <a:lnTo>
                                  <a:pt x="789368" y="64402"/>
                                </a:lnTo>
                                <a:lnTo>
                                  <a:pt x="814578" y="83693"/>
                                </a:lnTo>
                                <a:lnTo>
                                  <a:pt x="821668" y="46609"/>
                                </a:lnTo>
                                <a:close/>
                              </a:path>
                              <a:path w="830580" h="1083310">
                                <a:moveTo>
                                  <a:pt x="787019" y="46609"/>
                                </a:moveTo>
                                <a:lnTo>
                                  <a:pt x="779301" y="56699"/>
                                </a:lnTo>
                                <a:lnTo>
                                  <a:pt x="789368" y="64402"/>
                                </a:lnTo>
                                <a:lnTo>
                                  <a:pt x="797052" y="54355"/>
                                </a:lnTo>
                                <a:lnTo>
                                  <a:pt x="787019" y="46609"/>
                                </a:lnTo>
                                <a:close/>
                              </a:path>
                              <a:path w="830580" h="1083310">
                                <a:moveTo>
                                  <a:pt x="830580" y="0"/>
                                </a:moveTo>
                                <a:lnTo>
                                  <a:pt x="753998" y="37338"/>
                                </a:lnTo>
                                <a:lnTo>
                                  <a:pt x="779301" y="56699"/>
                                </a:lnTo>
                                <a:lnTo>
                                  <a:pt x="787019" y="46609"/>
                                </a:lnTo>
                                <a:lnTo>
                                  <a:pt x="821668" y="46609"/>
                                </a:lnTo>
                                <a:lnTo>
                                  <a:pt x="830580" y="0"/>
                                </a:lnTo>
                                <a:close/>
                              </a:path>
                            </a:pathLst>
                          </a:custGeom>
                          <a:solidFill>
                            <a:srgbClr val="FF0000"/>
                          </a:solidFill>
                        </wps:spPr>
                        <wps:bodyPr wrap="square" lIns="0" tIns="0" rIns="0" bIns="0" rtlCol="0">
                          <a:prstTxWarp prst="textNoShape">
                            <a:avLst/>
                          </a:prstTxWarp>
                          <a:noAutofit/>
                        </wps:bodyPr>
                      </wps:wsp>
                      <wps:wsp>
                        <wps:cNvPr id="569" name="Graphic 569"/>
                        <wps:cNvSpPr/>
                        <wps:spPr>
                          <a:xfrm>
                            <a:off x="501015" y="24765"/>
                            <a:ext cx="1270000" cy="1079500"/>
                          </a:xfrm>
                          <a:custGeom>
                            <a:avLst/>
                            <a:gdLst/>
                            <a:ahLst/>
                            <a:cxnLst/>
                            <a:rect l="l" t="t" r="r" b="b"/>
                            <a:pathLst>
                              <a:path w="1270000" h="1079500">
                                <a:moveTo>
                                  <a:pt x="0" y="1079500"/>
                                </a:moveTo>
                                <a:lnTo>
                                  <a:pt x="1270000" y="0"/>
                                </a:lnTo>
                              </a:path>
                              <a:path w="1270000" h="1079500">
                                <a:moveTo>
                                  <a:pt x="952500" y="1079500"/>
                                </a:moveTo>
                                <a:lnTo>
                                  <a:pt x="1270000" y="0"/>
                                </a:lnTo>
                              </a:path>
                            </a:pathLst>
                          </a:custGeom>
                          <a:ln w="9525">
                            <a:solidFill>
                              <a:srgbClr val="FF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53.600006pt;margin-top:25.909208pt;width:240.95pt;height:222.55pt;mso-position-horizontal-relative:page;mso-position-vertical-relative:paragraph;z-index:-18560512" id="docshapegroup460" coordorigin="3072,518" coordsize="4819,4451">
                <v:shape style="position:absolute;left:3072;top:812;width:4325;height:4157" type="#_x0000_t75" id="docshape461" stroked="false">
                  <v:imagedata r:id="rId89" o:title=""/>
                </v:shape>
                <v:shape style="position:absolute;left:6987;top:1039;width:904;height:788" id="docshape462" coordorigin="6987,1040" coordsize="904,788" path="m7691,1046l7557,1040,7577,1085,6987,1346,6995,1364,7585,1104,7605,1150,7665,1077,7691,1046xm7891,1509l7757,1503,7777,1548,7187,1809,7195,1827,7785,1567,7805,1613,7865,1540,7891,1509xe" filled="true" fillcolor="#000000" stroked="false">
                  <v:path arrowok="t"/>
                  <v:fill type="solid"/>
                </v:shape>
                <v:line style="position:absolute" from="6391,3056" to="7791,4138" stroked="true" strokeweight=".75pt" strokecolor="#ff0000">
                  <v:stroke dashstyle="solid"/>
                </v:line>
                <v:shape style="position:absolute;left:6050;top:3972;width:1801;height:214" id="docshape463" coordorigin="6050,3972" coordsize="1801,214" path="m7731,4136l7726,4186,7847,4138,7751,4138,7731,4136xm7732,4116l7731,4136,7751,4138,7752,4118,7732,4116xm7737,4066l7732,4116,7752,4118,7751,4138,7847,4138,7851,4136,7737,4066xm6052,3972l6050,3992,7731,4136,7732,4116,6052,3972xe" filled="true" fillcolor="#ff0000" stroked="false">
                  <v:path arrowok="t"/>
                  <v:fill type="solid"/>
                </v:shape>
                <v:shape style="position:absolute;left:5988;top:3491;width:1803;height:501" id="docshape464" coordorigin="5989,3492" coordsize="1803,501" path="m7672,3540l5989,3974,5993,3993,7677,3560,7672,3540xm7774,3535l7692,3535,7697,3555,7677,3560,7690,3608,7774,3535xm7692,3535l7672,3540,7677,3560,7697,3555,7692,3535xm7660,3492l7672,3540,7692,3535,7774,3535,7791,3520,7660,3492xe" filled="true" fillcolor="#000000" stroked="false">
                  <v:path arrowok="t"/>
                  <v:fill type="solid"/>
                </v:shape>
                <v:line style="position:absolute" from="7061,3391" to="7761,3546" stroked="true" strokeweight=".75pt" strokecolor="#000000">
                  <v:stroke dashstyle="solid"/>
                </v:line>
                <v:shape style="position:absolute;left:3731;top:518;width:508;height:625" id="docshape465" coordorigin="3731,518" coordsize="508,625" path="m3814,605l3799,618,4223,1142,4239,1130,3814,605xm3731,518l3760,649,3799,618,3786,602,3802,590,3834,590,3853,574,3731,518xm3802,590l3786,602,3799,618,3814,605,3802,590xm3834,590l3802,590,3814,605,3834,590xe" filled="true" fillcolor="#ff0000" stroked="false">
                  <v:path arrowok="t"/>
                  <v:fill type="solid"/>
                </v:shape>
                <v:shape style="position:absolute;left:3461;top:557;width:1500;height:772" id="docshape466" coordorigin="3461,557" coordsize="1500,772" path="m3461,1329l3761,557m4961,1020l3761,557e" filled="false" stroked="true" strokeweight=".75pt" strokecolor="#ff0000">
                  <v:path arrowok="t"/>
                  <v:stroke dashstyle="solid"/>
                </v:shape>
                <v:shape style="position:absolute;left:4553;top:557;width:1308;height:1706" id="docshape467" coordorigin="4553,557" coordsize="1308,1706" path="m5780,646l4553,2251,4569,2263,5796,659,5780,646xm5847,631l5792,631,5808,643,5796,659,5836,689,5847,631xm5792,631l5780,646,5796,659,5808,643,5792,631xm5861,557l5740,616,5780,646,5792,631,5847,631,5861,557xe" filled="true" fillcolor="#ff0000" stroked="false">
                  <v:path arrowok="t"/>
                  <v:fill type="solid"/>
                </v:shape>
                <v:shape style="position:absolute;left:3861;top:557;width:2000;height:1700" id="docshape468" coordorigin="3861,557" coordsize="2000,1700" path="m3861,2257l5861,557m5361,2257l5861,557e" filled="false" stroked="true" strokeweight=".75pt" strokecolor="#ff0000">
                  <v:path arrowok="t"/>
                  <v:stroke dashstyle="solid"/>
                </v:shape>
                <w10:wrap type="none"/>
              </v:group>
            </w:pict>
          </mc:Fallback>
        </mc:AlternateContent>
      </w:r>
      <w:r>
        <w:rPr>
          <w:sz w:val="22"/>
        </w:rPr>
        <w:t>Đầu</w:t>
      </w:r>
      <w:r>
        <w:rPr>
          <w:spacing w:val="-13"/>
          <w:sz w:val="22"/>
        </w:rPr>
        <w:t> </w:t>
      </w:r>
      <w:r>
        <w:rPr>
          <w:sz w:val="22"/>
        </w:rPr>
        <w:t>vào</w:t>
      </w:r>
      <w:r>
        <w:rPr>
          <w:spacing w:val="-13"/>
          <w:sz w:val="22"/>
        </w:rPr>
        <w:t> </w:t>
      </w:r>
      <w:r>
        <w:rPr>
          <w:sz w:val="22"/>
        </w:rPr>
        <w:t>của</w:t>
      </w:r>
      <w:r>
        <w:rPr>
          <w:spacing w:val="-13"/>
          <w:sz w:val="22"/>
        </w:rPr>
        <w:t> </w:t>
      </w:r>
      <w:r>
        <w:rPr>
          <w:sz w:val="22"/>
        </w:rPr>
        <w:t>phần tử</w:t>
      </w:r>
      <w:r>
        <w:rPr>
          <w:spacing w:val="40"/>
          <w:sz w:val="22"/>
        </w:rPr>
        <w:t> </w:t>
      </w:r>
      <w:r>
        <w:rPr>
          <w:sz w:val="22"/>
        </w:rPr>
        <w:t>đốt nóng</w:t>
      </w:r>
    </w:p>
    <w:p>
      <w:pPr>
        <w:spacing w:before="91"/>
        <w:ind w:left="834" w:right="4377" w:hanging="185"/>
        <w:jc w:val="left"/>
        <w:rPr>
          <w:sz w:val="22"/>
        </w:rPr>
      </w:pPr>
      <w:r>
        <w:rPr/>
        <w:br w:type="column"/>
      </w:r>
      <w:r>
        <w:rPr>
          <w:sz w:val="22"/>
        </w:rPr>
        <w:t>Đầu</w:t>
      </w:r>
      <w:r>
        <w:rPr>
          <w:spacing w:val="-11"/>
          <w:sz w:val="22"/>
        </w:rPr>
        <w:t> </w:t>
      </w:r>
      <w:r>
        <w:rPr>
          <w:sz w:val="22"/>
        </w:rPr>
        <w:t>ra</w:t>
      </w:r>
      <w:r>
        <w:rPr>
          <w:spacing w:val="-13"/>
          <w:sz w:val="22"/>
        </w:rPr>
        <w:t> </w:t>
      </w:r>
      <w:r>
        <w:rPr>
          <w:sz w:val="22"/>
        </w:rPr>
        <w:t>của</w:t>
      </w:r>
      <w:r>
        <w:rPr>
          <w:spacing w:val="-11"/>
          <w:sz w:val="22"/>
        </w:rPr>
        <w:t> </w:t>
      </w:r>
      <w:r>
        <w:rPr>
          <w:sz w:val="22"/>
        </w:rPr>
        <w:t>phần tử</w:t>
      </w:r>
      <w:r>
        <w:rPr>
          <w:spacing w:val="40"/>
          <w:sz w:val="22"/>
        </w:rPr>
        <w:t> </w:t>
      </w:r>
      <w:r>
        <w:rPr>
          <w:sz w:val="22"/>
        </w:rPr>
        <w:t>đốt nóng</w:t>
      </w:r>
    </w:p>
    <w:p>
      <w:pPr>
        <w:spacing w:after="0"/>
        <w:jc w:val="left"/>
        <w:rPr>
          <w:sz w:val="22"/>
        </w:rPr>
        <w:sectPr>
          <w:type w:val="continuous"/>
          <w:pgSz w:w="11910" w:h="16840"/>
          <w:pgMar w:header="0" w:footer="965" w:top="1120" w:bottom="1160" w:left="900" w:right="900"/>
          <w:cols w:num="2" w:equalWidth="0">
            <w:col w:w="3603" w:space="40"/>
            <w:col w:w="6467"/>
          </w:cols>
        </w:sectPr>
      </w:pPr>
    </w:p>
    <w:p>
      <w:pPr>
        <w:spacing w:before="246"/>
        <w:ind w:left="0" w:right="1583" w:firstLine="0"/>
        <w:jc w:val="right"/>
        <w:rPr>
          <w:sz w:val="22"/>
        </w:rPr>
      </w:pPr>
      <w:r>
        <w:rPr>
          <w:sz w:val="22"/>
        </w:rPr>
        <w:t>Nút</w:t>
      </w:r>
      <w:r>
        <w:rPr>
          <w:spacing w:val="-1"/>
          <w:sz w:val="22"/>
        </w:rPr>
        <w:t> </w:t>
      </w:r>
      <w:r>
        <w:rPr>
          <w:sz w:val="22"/>
        </w:rPr>
        <w:t>ấn</w:t>
      </w:r>
      <w:r>
        <w:rPr>
          <w:spacing w:val="-1"/>
          <w:sz w:val="22"/>
        </w:rPr>
        <w:t> </w:t>
      </w:r>
      <w:r>
        <w:rPr>
          <w:sz w:val="22"/>
        </w:rPr>
        <w:t>phục</w:t>
      </w:r>
      <w:r>
        <w:rPr>
          <w:spacing w:val="-1"/>
          <w:sz w:val="22"/>
        </w:rPr>
        <w:t> </w:t>
      </w:r>
      <w:r>
        <w:rPr>
          <w:spacing w:val="-5"/>
          <w:sz w:val="22"/>
        </w:rPr>
        <w:t>hồi</w:t>
      </w:r>
    </w:p>
    <w:p>
      <w:pPr>
        <w:pStyle w:val="BodyText"/>
        <w:spacing w:before="5"/>
        <w:rPr>
          <w:sz w:val="22"/>
        </w:rPr>
      </w:pPr>
    </w:p>
    <w:p>
      <w:pPr>
        <w:spacing w:before="0"/>
        <w:ind w:left="7353" w:right="1054" w:hanging="20"/>
        <w:jc w:val="right"/>
        <w:rPr>
          <w:sz w:val="22"/>
        </w:rPr>
      </w:pPr>
      <w:r>
        <w:rPr>
          <w:sz w:val="22"/>
        </w:rPr>
        <w:t>Bộ</w:t>
      </w:r>
      <w:r>
        <w:rPr>
          <w:spacing w:val="-11"/>
          <w:sz w:val="22"/>
        </w:rPr>
        <w:t> </w:t>
      </w:r>
      <w:r>
        <w:rPr>
          <w:sz w:val="22"/>
        </w:rPr>
        <w:t>phận</w:t>
      </w:r>
      <w:r>
        <w:rPr>
          <w:spacing w:val="-11"/>
          <w:sz w:val="22"/>
        </w:rPr>
        <w:t> </w:t>
      </w:r>
      <w:r>
        <w:rPr>
          <w:sz w:val="22"/>
        </w:rPr>
        <w:t>điều</w:t>
      </w:r>
      <w:r>
        <w:rPr>
          <w:spacing w:val="-13"/>
          <w:sz w:val="22"/>
        </w:rPr>
        <w:t> </w:t>
      </w:r>
      <w:r>
        <w:rPr>
          <w:sz w:val="22"/>
        </w:rPr>
        <w:t>chỉnh dòng</w:t>
      </w:r>
      <w:r>
        <w:rPr>
          <w:spacing w:val="-3"/>
          <w:sz w:val="22"/>
        </w:rPr>
        <w:t> </w:t>
      </w:r>
      <w:r>
        <w:rPr>
          <w:sz w:val="22"/>
        </w:rPr>
        <w:t>điện</w:t>
      </w:r>
      <w:r>
        <w:rPr>
          <w:spacing w:val="-3"/>
          <w:sz w:val="22"/>
        </w:rPr>
        <w:t> </w:t>
      </w:r>
      <w:r>
        <w:rPr>
          <w:sz w:val="22"/>
        </w:rPr>
        <w:t>tác </w:t>
      </w:r>
      <w:r>
        <w:rPr>
          <w:spacing w:val="-4"/>
          <w:sz w:val="22"/>
        </w:rPr>
        <w:t>động</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85"/>
        <w:rPr>
          <w:sz w:val="22"/>
        </w:rPr>
      </w:pPr>
    </w:p>
    <w:p>
      <w:pPr>
        <w:spacing w:before="0"/>
        <w:ind w:left="7360" w:right="792" w:hanging="435"/>
        <w:jc w:val="left"/>
        <w:rPr>
          <w:sz w:val="22"/>
        </w:rPr>
      </w:pPr>
      <w:r>
        <w:rPr>
          <w:sz w:val="22"/>
        </w:rPr>
        <w:t>2</w:t>
      </w:r>
      <w:r>
        <w:rPr>
          <w:spacing w:val="-5"/>
          <w:sz w:val="22"/>
        </w:rPr>
        <w:t> </w:t>
      </w:r>
      <w:r>
        <w:rPr>
          <w:sz w:val="22"/>
        </w:rPr>
        <w:t>cực</w:t>
      </w:r>
      <w:r>
        <w:rPr>
          <w:spacing w:val="-5"/>
          <w:sz w:val="22"/>
        </w:rPr>
        <w:t> </w:t>
      </w:r>
      <w:r>
        <w:rPr>
          <w:sz w:val="22"/>
        </w:rPr>
        <w:t>đấu</w:t>
      </w:r>
      <w:r>
        <w:rPr>
          <w:spacing w:val="-5"/>
          <w:sz w:val="22"/>
        </w:rPr>
        <w:t> </w:t>
      </w:r>
      <w:r>
        <w:rPr>
          <w:sz w:val="22"/>
        </w:rPr>
        <w:t>dây</w:t>
      </w:r>
      <w:r>
        <w:rPr>
          <w:spacing w:val="-5"/>
          <w:sz w:val="22"/>
        </w:rPr>
        <w:t> </w:t>
      </w:r>
      <w:r>
        <w:rPr>
          <w:sz w:val="22"/>
        </w:rPr>
        <w:t>của</w:t>
      </w:r>
      <w:r>
        <w:rPr>
          <w:spacing w:val="-7"/>
          <w:sz w:val="22"/>
        </w:rPr>
        <w:t> </w:t>
      </w:r>
      <w:r>
        <w:rPr>
          <w:sz w:val="22"/>
        </w:rPr>
        <w:t>cặp</w:t>
      </w:r>
      <w:r>
        <w:rPr>
          <w:spacing w:val="-8"/>
          <w:sz w:val="22"/>
        </w:rPr>
        <w:t> </w:t>
      </w:r>
      <w:r>
        <w:rPr>
          <w:sz w:val="22"/>
        </w:rPr>
        <w:t>tiếp điểm thường mở</w:t>
      </w:r>
    </w:p>
    <w:p>
      <w:pPr>
        <w:pStyle w:val="BodyText"/>
        <w:spacing w:before="13"/>
        <w:rPr>
          <w:sz w:val="22"/>
        </w:rPr>
      </w:pPr>
    </w:p>
    <w:p>
      <w:pPr>
        <w:spacing w:before="1"/>
        <w:ind w:left="7533" w:right="233" w:hanging="358"/>
        <w:jc w:val="left"/>
        <w:rPr>
          <w:sz w:val="22"/>
        </w:rPr>
      </w:pPr>
      <w:r>
        <w:rPr>
          <w:sz w:val="22"/>
        </w:rPr>
        <w:t>2</w:t>
      </w:r>
      <w:r>
        <w:rPr>
          <w:spacing w:val="-5"/>
          <w:sz w:val="22"/>
        </w:rPr>
        <w:t> </w:t>
      </w:r>
      <w:r>
        <w:rPr>
          <w:sz w:val="22"/>
        </w:rPr>
        <w:t>cực</w:t>
      </w:r>
      <w:r>
        <w:rPr>
          <w:spacing w:val="-5"/>
          <w:sz w:val="22"/>
        </w:rPr>
        <w:t> </w:t>
      </w:r>
      <w:r>
        <w:rPr>
          <w:sz w:val="22"/>
        </w:rPr>
        <w:t>đấu</w:t>
      </w:r>
      <w:r>
        <w:rPr>
          <w:spacing w:val="-5"/>
          <w:sz w:val="22"/>
        </w:rPr>
        <w:t> </w:t>
      </w:r>
      <w:r>
        <w:rPr>
          <w:sz w:val="22"/>
        </w:rPr>
        <w:t>dây</w:t>
      </w:r>
      <w:r>
        <w:rPr>
          <w:spacing w:val="-5"/>
          <w:sz w:val="22"/>
        </w:rPr>
        <w:t> </w:t>
      </w:r>
      <w:r>
        <w:rPr>
          <w:sz w:val="22"/>
        </w:rPr>
        <w:t>của</w:t>
      </w:r>
      <w:r>
        <w:rPr>
          <w:spacing w:val="-7"/>
          <w:sz w:val="22"/>
        </w:rPr>
        <w:t> </w:t>
      </w:r>
      <w:r>
        <w:rPr>
          <w:sz w:val="22"/>
        </w:rPr>
        <w:t>cặp</w:t>
      </w:r>
      <w:r>
        <w:rPr>
          <w:spacing w:val="-8"/>
          <w:sz w:val="22"/>
        </w:rPr>
        <w:t> </w:t>
      </w:r>
      <w:r>
        <w:rPr>
          <w:sz w:val="22"/>
        </w:rPr>
        <w:t>tiếp điểm thường đóng</w:t>
      </w:r>
    </w:p>
    <w:p>
      <w:pPr>
        <w:pStyle w:val="BodyText"/>
        <w:spacing w:before="196"/>
        <w:rPr>
          <w:sz w:val="22"/>
        </w:rPr>
      </w:pPr>
    </w:p>
    <w:p>
      <w:pPr>
        <w:spacing w:before="0"/>
        <w:ind w:left="1932" w:right="0" w:firstLine="0"/>
        <w:jc w:val="left"/>
        <w:rPr>
          <w:sz w:val="22"/>
        </w:rPr>
      </w:pPr>
      <w:r>
        <w:rPr>
          <w:sz w:val="22"/>
        </w:rPr>
        <w:t>Tiếp</w:t>
      </w:r>
      <w:r>
        <w:rPr>
          <w:spacing w:val="-2"/>
          <w:sz w:val="22"/>
        </w:rPr>
        <w:t> </w:t>
      </w:r>
      <w:r>
        <w:rPr>
          <w:sz w:val="22"/>
        </w:rPr>
        <w:t>điển</w:t>
      </w:r>
      <w:r>
        <w:rPr>
          <w:spacing w:val="-3"/>
          <w:sz w:val="22"/>
        </w:rPr>
        <w:t> </w:t>
      </w:r>
      <w:r>
        <w:rPr>
          <w:spacing w:val="-2"/>
          <w:sz w:val="22"/>
        </w:rPr>
        <w:t>th.đóng</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73"/>
        <w:rPr>
          <w:sz w:val="22"/>
        </w:rPr>
      </w:pPr>
    </w:p>
    <w:p>
      <w:pPr>
        <w:spacing w:before="0"/>
        <w:ind w:left="0" w:right="1455" w:firstLine="0"/>
        <w:jc w:val="right"/>
        <w:rPr>
          <w:sz w:val="22"/>
        </w:rPr>
      </w:pPr>
      <w:r>
        <w:rPr/>
        <mc:AlternateContent>
          <mc:Choice Requires="wps">
            <w:drawing>
              <wp:anchor distT="0" distB="0" distL="0" distR="0" allowOverlap="1" layoutInCell="1" locked="0" behindDoc="1" simplePos="0" relativeHeight="484756480">
                <wp:simplePos x="0" y="0"/>
                <wp:positionH relativeFrom="page">
                  <wp:posOffset>1970404</wp:posOffset>
                </wp:positionH>
                <wp:positionV relativeFrom="paragraph">
                  <wp:posOffset>-1071435</wp:posOffset>
                </wp:positionV>
                <wp:extent cx="3183255" cy="3190240"/>
                <wp:effectExtent l="0" t="0" r="0" b="0"/>
                <wp:wrapNone/>
                <wp:docPr id="570" name="Group 570"/>
                <wp:cNvGraphicFramePr>
                  <a:graphicFrameLocks/>
                </wp:cNvGraphicFramePr>
                <a:graphic>
                  <a:graphicData uri="http://schemas.microsoft.com/office/word/2010/wordprocessingGroup">
                    <wpg:wgp>
                      <wpg:cNvPr id="570" name="Group 570"/>
                      <wpg:cNvGrpSpPr/>
                      <wpg:grpSpPr>
                        <a:xfrm>
                          <a:off x="0" y="0"/>
                          <a:ext cx="3183255" cy="3190240"/>
                          <a:chExt cx="3183255" cy="3190240"/>
                        </a:xfrm>
                      </wpg:grpSpPr>
                      <pic:pic>
                        <pic:nvPicPr>
                          <pic:cNvPr id="571" name="Image 571"/>
                          <pic:cNvPicPr/>
                        </pic:nvPicPr>
                        <pic:blipFill>
                          <a:blip r:embed="rId90" cstate="print"/>
                          <a:stretch>
                            <a:fillRect/>
                          </a:stretch>
                        </pic:blipFill>
                        <pic:spPr>
                          <a:xfrm>
                            <a:off x="0" y="97789"/>
                            <a:ext cx="2752724" cy="3092450"/>
                          </a:xfrm>
                          <a:prstGeom prst="rect">
                            <a:avLst/>
                          </a:prstGeom>
                        </pic:spPr>
                      </pic:pic>
                      <wps:wsp>
                        <wps:cNvPr id="572" name="Graphic 572"/>
                        <wps:cNvSpPr/>
                        <wps:spPr>
                          <a:xfrm>
                            <a:off x="1878329" y="1905000"/>
                            <a:ext cx="1171575" cy="196215"/>
                          </a:xfrm>
                          <a:custGeom>
                            <a:avLst/>
                            <a:gdLst/>
                            <a:ahLst/>
                            <a:cxnLst/>
                            <a:rect l="l" t="t" r="r" b="b"/>
                            <a:pathLst>
                              <a:path w="1171575" h="196215">
                                <a:moveTo>
                                  <a:pt x="536575" y="0"/>
                                </a:moveTo>
                                <a:lnTo>
                                  <a:pt x="1171575" y="196214"/>
                                </a:lnTo>
                              </a:path>
                              <a:path w="1171575" h="196215">
                                <a:moveTo>
                                  <a:pt x="0" y="98425"/>
                                </a:moveTo>
                                <a:lnTo>
                                  <a:pt x="1143000" y="196214"/>
                                </a:lnTo>
                              </a:path>
                            </a:pathLst>
                          </a:custGeom>
                          <a:ln w="9525">
                            <a:solidFill>
                              <a:srgbClr val="FF0000"/>
                            </a:solidFill>
                            <a:prstDash val="solid"/>
                          </a:ln>
                        </wps:spPr>
                        <wps:bodyPr wrap="square" lIns="0" tIns="0" rIns="0" bIns="0" rtlCol="0">
                          <a:prstTxWarp prst="textNoShape">
                            <a:avLst/>
                          </a:prstTxWarp>
                          <a:noAutofit/>
                        </wps:bodyPr>
                      </wps:wsp>
                      <wps:wsp>
                        <wps:cNvPr id="573" name="Graphic 573"/>
                        <wps:cNvSpPr/>
                        <wps:spPr>
                          <a:xfrm>
                            <a:off x="1369949" y="1131950"/>
                            <a:ext cx="1727835" cy="1066165"/>
                          </a:xfrm>
                          <a:custGeom>
                            <a:avLst/>
                            <a:gdLst/>
                            <a:ahLst/>
                            <a:cxnLst/>
                            <a:rect l="l" t="t" r="r" b="b"/>
                            <a:pathLst>
                              <a:path w="1727835" h="1066165">
                                <a:moveTo>
                                  <a:pt x="1714881" y="961009"/>
                                </a:moveTo>
                                <a:lnTo>
                                  <a:pt x="1708670" y="958342"/>
                                </a:lnTo>
                                <a:lnTo>
                                  <a:pt x="1636649" y="927354"/>
                                </a:lnTo>
                                <a:lnTo>
                                  <a:pt x="1638439" y="959078"/>
                                </a:lnTo>
                                <a:lnTo>
                                  <a:pt x="0" y="1053084"/>
                                </a:lnTo>
                                <a:lnTo>
                                  <a:pt x="762" y="1065784"/>
                                </a:lnTo>
                                <a:lnTo>
                                  <a:pt x="1639163" y="971778"/>
                                </a:lnTo>
                                <a:lnTo>
                                  <a:pt x="1640967" y="1003427"/>
                                </a:lnTo>
                                <a:lnTo>
                                  <a:pt x="1714881" y="961009"/>
                                </a:lnTo>
                                <a:close/>
                              </a:path>
                              <a:path w="1727835" h="1066165">
                                <a:moveTo>
                                  <a:pt x="1727581" y="4699"/>
                                </a:moveTo>
                                <a:lnTo>
                                  <a:pt x="1642491" y="0"/>
                                </a:lnTo>
                                <a:lnTo>
                                  <a:pt x="1655102" y="29171"/>
                                </a:lnTo>
                                <a:lnTo>
                                  <a:pt x="137541" y="685292"/>
                                </a:lnTo>
                                <a:lnTo>
                                  <a:pt x="142621" y="696976"/>
                                </a:lnTo>
                                <a:lnTo>
                                  <a:pt x="1660118" y="40754"/>
                                </a:lnTo>
                                <a:lnTo>
                                  <a:pt x="1672717" y="69850"/>
                                </a:lnTo>
                                <a:lnTo>
                                  <a:pt x="1711210" y="24130"/>
                                </a:lnTo>
                                <a:lnTo>
                                  <a:pt x="1727581" y="4699"/>
                                </a:lnTo>
                                <a:close/>
                              </a:path>
                            </a:pathLst>
                          </a:custGeom>
                          <a:solidFill>
                            <a:srgbClr val="FF0000"/>
                          </a:solidFill>
                        </wps:spPr>
                        <wps:bodyPr wrap="square" lIns="0" tIns="0" rIns="0" bIns="0" rtlCol="0">
                          <a:prstTxWarp prst="textNoShape">
                            <a:avLst/>
                          </a:prstTxWarp>
                          <a:noAutofit/>
                        </wps:bodyPr>
                      </wps:wsp>
                      <wps:wsp>
                        <wps:cNvPr id="574" name="Graphic 574"/>
                        <wps:cNvSpPr/>
                        <wps:spPr>
                          <a:xfrm>
                            <a:off x="2043429" y="1160780"/>
                            <a:ext cx="1016000" cy="294640"/>
                          </a:xfrm>
                          <a:custGeom>
                            <a:avLst/>
                            <a:gdLst/>
                            <a:ahLst/>
                            <a:cxnLst/>
                            <a:rect l="l" t="t" r="r" b="b"/>
                            <a:pathLst>
                              <a:path w="1016000" h="294640">
                                <a:moveTo>
                                  <a:pt x="552450" y="98425"/>
                                </a:moveTo>
                                <a:lnTo>
                                  <a:pt x="996950" y="0"/>
                                </a:lnTo>
                              </a:path>
                              <a:path w="1016000" h="294640">
                                <a:moveTo>
                                  <a:pt x="0" y="294640"/>
                                </a:moveTo>
                                <a:lnTo>
                                  <a:pt x="1016000" y="0"/>
                                </a:lnTo>
                              </a:path>
                            </a:pathLst>
                          </a:custGeom>
                          <a:ln w="9525">
                            <a:solidFill>
                              <a:srgbClr val="FF0000"/>
                            </a:solidFill>
                            <a:prstDash val="solid"/>
                          </a:ln>
                        </wps:spPr>
                        <wps:bodyPr wrap="square" lIns="0" tIns="0" rIns="0" bIns="0" rtlCol="0">
                          <a:prstTxWarp prst="textNoShape">
                            <a:avLst/>
                          </a:prstTxWarp>
                          <a:noAutofit/>
                        </wps:bodyPr>
                      </wps:wsp>
                      <wps:wsp>
                        <wps:cNvPr id="575" name="Graphic 575"/>
                        <wps:cNvSpPr/>
                        <wps:spPr>
                          <a:xfrm>
                            <a:off x="102870" y="0"/>
                            <a:ext cx="3080385" cy="2564765"/>
                          </a:xfrm>
                          <a:custGeom>
                            <a:avLst/>
                            <a:gdLst/>
                            <a:ahLst/>
                            <a:cxnLst/>
                            <a:rect l="l" t="t" r="r" b="b"/>
                            <a:pathLst>
                              <a:path w="3080385" h="2564765">
                                <a:moveTo>
                                  <a:pt x="837946" y="1410970"/>
                                </a:moveTo>
                                <a:lnTo>
                                  <a:pt x="44119" y="62458"/>
                                </a:lnTo>
                                <a:lnTo>
                                  <a:pt x="62636" y="51562"/>
                                </a:lnTo>
                                <a:lnTo>
                                  <a:pt x="71501" y="46355"/>
                                </a:lnTo>
                                <a:lnTo>
                                  <a:pt x="0" y="0"/>
                                </a:lnTo>
                                <a:lnTo>
                                  <a:pt x="5842" y="84963"/>
                                </a:lnTo>
                                <a:lnTo>
                                  <a:pt x="33235" y="68859"/>
                                </a:lnTo>
                                <a:lnTo>
                                  <a:pt x="827024" y="1417320"/>
                                </a:lnTo>
                                <a:lnTo>
                                  <a:pt x="837946" y="1410970"/>
                                </a:lnTo>
                                <a:close/>
                              </a:path>
                              <a:path w="3080385" h="2564765">
                                <a:moveTo>
                                  <a:pt x="3077921" y="2532723"/>
                                </a:moveTo>
                                <a:lnTo>
                                  <a:pt x="3008503" y="2488565"/>
                                </a:lnTo>
                                <a:lnTo>
                                  <a:pt x="3005213" y="2520150"/>
                                </a:lnTo>
                                <a:lnTo>
                                  <a:pt x="2128520" y="2429510"/>
                                </a:lnTo>
                                <a:lnTo>
                                  <a:pt x="2127250" y="2442210"/>
                                </a:lnTo>
                                <a:lnTo>
                                  <a:pt x="3003905" y="2532723"/>
                                </a:lnTo>
                                <a:lnTo>
                                  <a:pt x="3016758" y="2532723"/>
                                </a:lnTo>
                                <a:lnTo>
                                  <a:pt x="3077921" y="2532723"/>
                                </a:lnTo>
                                <a:close/>
                              </a:path>
                              <a:path w="3080385" h="2564765">
                                <a:moveTo>
                                  <a:pt x="3080385" y="2534285"/>
                                </a:moveTo>
                                <a:lnTo>
                                  <a:pt x="3079978" y="2534031"/>
                                </a:lnTo>
                                <a:lnTo>
                                  <a:pt x="3016631" y="2534031"/>
                                </a:lnTo>
                                <a:lnTo>
                                  <a:pt x="3003778" y="2534031"/>
                                </a:lnTo>
                                <a:lnTo>
                                  <a:pt x="3000629" y="2564384"/>
                                </a:lnTo>
                                <a:lnTo>
                                  <a:pt x="3080385" y="2534285"/>
                                </a:lnTo>
                                <a:close/>
                              </a:path>
                            </a:pathLst>
                          </a:custGeom>
                          <a:solidFill>
                            <a:srgbClr val="FF0000"/>
                          </a:solidFill>
                        </wps:spPr>
                        <wps:bodyPr wrap="square" lIns="0" tIns="0" rIns="0" bIns="0" rtlCol="0">
                          <a:prstTxWarp prst="textNoShape">
                            <a:avLst/>
                          </a:prstTxWarp>
                          <a:noAutofit/>
                        </wps:bodyPr>
                      </wps:wsp>
                    </wpg:wgp>
                  </a:graphicData>
                </a:graphic>
              </wp:anchor>
            </w:drawing>
          </mc:Choice>
          <mc:Fallback>
            <w:pict>
              <v:group style="position:absolute;margin-left:155.149994pt;margin-top:-84.365013pt;width:250.65pt;height:251.2pt;mso-position-horizontal-relative:page;mso-position-vertical-relative:paragraph;z-index:-18560000" id="docshapegroup469" coordorigin="3103,-1687" coordsize="5013,5024">
                <v:shape style="position:absolute;left:3103;top:-1534;width:4335;height:4870" type="#_x0000_t75" id="docshape470" stroked="false">
                  <v:imagedata r:id="rId90" o:title=""/>
                </v:shape>
                <v:shape style="position:absolute;left:6061;top:1312;width:1845;height:309" id="docshape471" coordorigin="6061,1313" coordsize="1845,309" path="m6906,1313l7906,1622m6061,1468l7861,1622e" filled="false" stroked="true" strokeweight=".75pt" strokecolor="#ff0000">
                  <v:path arrowok="t"/>
                  <v:stroke dashstyle="solid"/>
                </v:shape>
                <v:shape style="position:absolute;left:5260;top:95;width:2721;height:1679" id="docshape472" coordorigin="5260,95" coordsize="2721,1679" path="m7961,1609l7951,1604,7838,1556,7841,1606,5260,1754,5262,1774,7842,1626,7845,1675,7961,1609xm7981,103l7847,95,7867,141,5477,1174,5485,1193,7875,159,7895,205,7955,133,7981,103xe" filled="true" fillcolor="#ff0000" stroked="false">
                  <v:path arrowok="t"/>
                  <v:fill type="solid"/>
                </v:shape>
                <v:shape style="position:absolute;left:6321;top:140;width:1600;height:464" id="docshape473" coordorigin="6321,141" coordsize="1600,464" path="m7191,296l7891,141m6321,605l7921,141e" filled="false" stroked="true" strokeweight=".75pt" strokecolor="#ff0000">
                  <v:path arrowok="t"/>
                  <v:stroke dashstyle="solid"/>
                </v:shape>
                <v:shape style="position:absolute;left:3265;top:-1688;width:4851;height:4039" id="docshape474" coordorigin="3265,-1687" coordsize="4851,4039" path="m4585,535l3334,-1589,3364,-1606,3378,-1614,3265,-1687,3274,-1554,3317,-1579,4567,545,4585,535xm8112,2301l8003,2232,7998,2281,6617,2139,6615,2159,7996,2301,8016,2301,8112,2301xm8116,2304l8115,2303,8016,2303,7995,2303,7990,2351,8116,2304xe" filled="true" fillcolor="#ff0000" stroked="false">
                  <v:path arrowok="t"/>
                  <v:fill type="solid"/>
                </v:shape>
                <w10:wrap type="none"/>
              </v:group>
            </w:pict>
          </mc:Fallback>
        </mc:AlternateContent>
      </w:r>
      <w:r>
        <w:rPr>
          <w:sz w:val="22"/>
        </w:rPr>
        <w:t>Phần</w:t>
      </w:r>
      <w:r>
        <w:rPr>
          <w:spacing w:val="-4"/>
          <w:sz w:val="22"/>
        </w:rPr>
        <w:t> </w:t>
      </w:r>
      <w:r>
        <w:rPr>
          <w:sz w:val="22"/>
        </w:rPr>
        <w:t>tử</w:t>
      </w:r>
      <w:r>
        <w:rPr>
          <w:spacing w:val="-2"/>
          <w:sz w:val="22"/>
        </w:rPr>
        <w:t> </w:t>
      </w:r>
      <w:r>
        <w:rPr>
          <w:sz w:val="22"/>
        </w:rPr>
        <w:t>đốt</w:t>
      </w:r>
      <w:r>
        <w:rPr>
          <w:spacing w:val="-1"/>
          <w:sz w:val="22"/>
        </w:rPr>
        <w:t> </w:t>
      </w:r>
      <w:r>
        <w:rPr>
          <w:spacing w:val="-4"/>
          <w:sz w:val="22"/>
        </w:rPr>
        <w:t>nóng</w:t>
      </w:r>
    </w:p>
    <w:p>
      <w:pPr>
        <w:pStyle w:val="BodyText"/>
        <w:rPr>
          <w:sz w:val="22"/>
        </w:rPr>
      </w:pPr>
    </w:p>
    <w:p>
      <w:pPr>
        <w:pStyle w:val="BodyText"/>
        <w:rPr>
          <w:sz w:val="22"/>
        </w:rPr>
      </w:pPr>
    </w:p>
    <w:p>
      <w:pPr>
        <w:pStyle w:val="BodyText"/>
        <w:rPr>
          <w:sz w:val="22"/>
        </w:rPr>
      </w:pPr>
    </w:p>
    <w:p>
      <w:pPr>
        <w:pStyle w:val="BodyText"/>
        <w:spacing w:before="205"/>
        <w:rPr>
          <w:sz w:val="22"/>
        </w:rPr>
      </w:pPr>
    </w:p>
    <w:p>
      <w:pPr>
        <w:spacing w:before="0"/>
        <w:ind w:left="0" w:right="1581" w:firstLine="0"/>
        <w:jc w:val="right"/>
        <w:rPr>
          <w:sz w:val="22"/>
        </w:rPr>
      </w:pPr>
      <w:r>
        <w:rPr>
          <w:sz w:val="22"/>
        </w:rPr>
        <w:t>Bản</w:t>
      </w:r>
      <w:r>
        <w:rPr>
          <w:spacing w:val="-1"/>
          <w:sz w:val="22"/>
        </w:rPr>
        <w:t> </w:t>
      </w:r>
      <w:r>
        <w:rPr>
          <w:sz w:val="22"/>
        </w:rPr>
        <w:t>lưỡng</w:t>
      </w:r>
      <w:r>
        <w:rPr>
          <w:spacing w:val="-1"/>
          <w:sz w:val="22"/>
        </w:rPr>
        <w:t> </w:t>
      </w:r>
      <w:r>
        <w:rPr>
          <w:spacing w:val="-5"/>
          <w:sz w:val="22"/>
        </w:rPr>
        <w:t>kim</w:t>
      </w:r>
    </w:p>
    <w:p>
      <w:pPr>
        <w:pStyle w:val="BodyText"/>
        <w:spacing w:before="185"/>
        <w:rPr>
          <w:sz w:val="22"/>
        </w:rPr>
      </w:pPr>
    </w:p>
    <w:p>
      <w:pPr>
        <w:spacing w:before="0"/>
        <w:ind w:left="7338" w:right="863" w:hanging="5"/>
        <w:jc w:val="left"/>
        <w:rPr>
          <w:sz w:val="22"/>
        </w:rPr>
      </w:pPr>
      <w:r>
        <w:rPr>
          <w:sz w:val="22"/>
        </w:rPr>
        <w:t>Thanh</w:t>
      </w:r>
      <w:r>
        <w:rPr>
          <w:spacing w:val="-14"/>
          <w:sz w:val="22"/>
        </w:rPr>
        <w:t> </w:t>
      </w:r>
      <w:r>
        <w:rPr>
          <w:sz w:val="22"/>
        </w:rPr>
        <w:t>truyền</w:t>
      </w:r>
      <w:r>
        <w:rPr>
          <w:spacing w:val="-14"/>
          <w:sz w:val="22"/>
        </w:rPr>
        <w:t> </w:t>
      </w:r>
      <w:r>
        <w:rPr>
          <w:sz w:val="22"/>
        </w:rPr>
        <w:t>động mở tiêp điểm</w:t>
      </w:r>
    </w:p>
    <w:p>
      <w:pPr>
        <w:pStyle w:val="BodyText"/>
        <w:rPr>
          <w:sz w:val="24"/>
        </w:rPr>
      </w:pPr>
    </w:p>
    <w:p>
      <w:pPr>
        <w:pStyle w:val="BodyText"/>
        <w:spacing w:before="193"/>
        <w:rPr>
          <w:sz w:val="24"/>
        </w:rPr>
      </w:pPr>
    </w:p>
    <w:p>
      <w:pPr>
        <w:spacing w:before="0"/>
        <w:ind w:left="3255" w:right="0" w:firstLine="0"/>
        <w:jc w:val="left"/>
        <w:rPr>
          <w:sz w:val="24"/>
        </w:rPr>
      </w:pPr>
      <w:r>
        <w:rPr>
          <w:sz w:val="24"/>
        </w:rPr>
        <w:t>Hình</w:t>
      </w:r>
      <w:r>
        <w:rPr>
          <w:spacing w:val="-1"/>
          <w:sz w:val="24"/>
        </w:rPr>
        <w:t> </w:t>
      </w:r>
      <w:r>
        <w:rPr>
          <w:sz w:val="24"/>
        </w:rPr>
        <w:t>3.12. Cấu tạo</w:t>
      </w:r>
      <w:r>
        <w:rPr>
          <w:spacing w:val="-1"/>
          <w:sz w:val="24"/>
        </w:rPr>
        <w:t> </w:t>
      </w:r>
      <w:r>
        <w:rPr>
          <w:sz w:val="24"/>
        </w:rPr>
        <w:t>của</w:t>
      </w:r>
      <w:r>
        <w:rPr>
          <w:spacing w:val="-1"/>
          <w:sz w:val="24"/>
        </w:rPr>
        <w:t> </w:t>
      </w:r>
      <w:r>
        <w:rPr>
          <w:sz w:val="24"/>
        </w:rPr>
        <w:t>rơ le</w:t>
      </w:r>
      <w:r>
        <w:rPr>
          <w:spacing w:val="-1"/>
          <w:sz w:val="24"/>
        </w:rPr>
        <w:t> </w:t>
      </w:r>
      <w:r>
        <w:rPr>
          <w:spacing w:val="-2"/>
          <w:sz w:val="24"/>
        </w:rPr>
        <w:t>nhiệt.</w:t>
      </w:r>
    </w:p>
    <w:p>
      <w:pPr>
        <w:pStyle w:val="ListParagraph"/>
        <w:numPr>
          <w:ilvl w:val="3"/>
          <w:numId w:val="65"/>
        </w:numPr>
        <w:tabs>
          <w:tab w:pos="4159" w:val="left" w:leader="none"/>
        </w:tabs>
        <w:spacing w:line="240" w:lineRule="auto" w:before="0" w:after="0"/>
        <w:ind w:left="4159" w:right="0" w:hanging="299"/>
        <w:jc w:val="left"/>
        <w:rPr>
          <w:sz w:val="24"/>
        </w:rPr>
      </w:pPr>
      <w:r>
        <w:rPr>
          <w:sz w:val="24"/>
        </w:rPr>
        <w:t>Cấu</w:t>
      </w:r>
      <w:r>
        <w:rPr>
          <w:spacing w:val="-1"/>
          <w:sz w:val="24"/>
        </w:rPr>
        <w:t> </w:t>
      </w:r>
      <w:r>
        <w:rPr>
          <w:sz w:val="24"/>
        </w:rPr>
        <w:t>tạo</w:t>
      </w:r>
      <w:r>
        <w:rPr>
          <w:spacing w:val="-1"/>
          <w:sz w:val="24"/>
        </w:rPr>
        <w:t> </w:t>
      </w:r>
      <w:r>
        <w:rPr>
          <w:sz w:val="24"/>
        </w:rPr>
        <w:t>mặt </w:t>
      </w:r>
      <w:r>
        <w:rPr>
          <w:spacing w:val="-2"/>
          <w:sz w:val="24"/>
        </w:rPr>
        <w:t>ngoài.</w:t>
      </w:r>
    </w:p>
    <w:p>
      <w:pPr>
        <w:pStyle w:val="ListParagraph"/>
        <w:numPr>
          <w:ilvl w:val="3"/>
          <w:numId w:val="65"/>
        </w:numPr>
        <w:tabs>
          <w:tab w:pos="4160" w:val="left" w:leader="none"/>
        </w:tabs>
        <w:spacing w:line="240" w:lineRule="auto" w:before="0" w:after="0"/>
        <w:ind w:left="4160" w:right="0" w:hanging="300"/>
        <w:jc w:val="left"/>
        <w:rPr>
          <w:sz w:val="24"/>
        </w:rPr>
      </w:pPr>
      <w:r>
        <w:rPr>
          <w:sz w:val="24"/>
        </w:rPr>
        <w:t>Cấu</w:t>
      </w:r>
      <w:r>
        <w:rPr>
          <w:spacing w:val="-1"/>
          <w:sz w:val="24"/>
        </w:rPr>
        <w:t> </w:t>
      </w:r>
      <w:r>
        <w:rPr>
          <w:sz w:val="24"/>
        </w:rPr>
        <w:t>tạo phía</w:t>
      </w:r>
      <w:r>
        <w:rPr>
          <w:spacing w:val="-1"/>
          <w:sz w:val="24"/>
        </w:rPr>
        <w:t> </w:t>
      </w:r>
      <w:r>
        <w:rPr>
          <w:spacing w:val="-2"/>
          <w:sz w:val="24"/>
        </w:rPr>
        <w:t>trong.</w:t>
      </w:r>
    </w:p>
    <w:p>
      <w:pPr>
        <w:spacing w:after="0" w:line="240" w:lineRule="auto"/>
        <w:jc w:val="left"/>
        <w:rPr>
          <w:sz w:val="24"/>
        </w:rPr>
        <w:sectPr>
          <w:type w:val="continuous"/>
          <w:pgSz w:w="11910" w:h="16840"/>
          <w:pgMar w:header="0" w:footer="965" w:top="1120" w:bottom="1160" w:left="900" w:right="900"/>
        </w:sectPr>
      </w:pPr>
    </w:p>
    <w:p>
      <w:pPr>
        <w:pStyle w:val="Heading1"/>
        <w:numPr>
          <w:ilvl w:val="2"/>
          <w:numId w:val="65"/>
        </w:numPr>
        <w:tabs>
          <w:tab w:pos="1931" w:val="left" w:leader="none"/>
        </w:tabs>
        <w:spacing w:line="240" w:lineRule="auto" w:before="59" w:after="0"/>
        <w:ind w:left="1931" w:right="0" w:hanging="697"/>
        <w:jc w:val="both"/>
      </w:pPr>
      <w:r>
        <w:rPr/>
        <w:t>Nguyên</w:t>
      </w:r>
      <w:r>
        <w:rPr>
          <w:spacing w:val="-5"/>
        </w:rPr>
        <w:t> </w:t>
      </w:r>
      <w:r>
        <w:rPr/>
        <w:t>lý</w:t>
      </w:r>
      <w:r>
        <w:rPr>
          <w:spacing w:val="-3"/>
        </w:rPr>
        <w:t> </w:t>
      </w:r>
      <w:r>
        <w:rPr/>
        <w:t>làm</w:t>
      </w:r>
      <w:r>
        <w:rPr>
          <w:spacing w:val="-6"/>
        </w:rPr>
        <w:t> </w:t>
      </w:r>
      <w:r>
        <w:rPr>
          <w:spacing w:val="-4"/>
        </w:rPr>
        <w:t>việc:</w:t>
      </w:r>
    </w:p>
    <w:p>
      <w:pPr>
        <w:pStyle w:val="BodyText"/>
        <w:spacing w:before="2"/>
        <w:ind w:left="802" w:right="241" w:firstLine="431"/>
        <w:jc w:val="both"/>
      </w:pPr>
      <w:r>
        <w:rPr/>
        <w:t>Nguyên lý chung của rơle nhiệt là dựa trên cơ sở tác dụng nhiệt của dòng điện. Ngày nay người ta ứng dụng rộng rãi rơle nhiệt có phiến kim loại kép.</w:t>
      </w:r>
    </w:p>
    <w:p>
      <w:pPr>
        <w:pStyle w:val="BodyText"/>
        <w:ind w:left="802" w:right="229" w:firstLine="431"/>
        <w:jc w:val="both"/>
      </w:pPr>
      <w:r>
        <w:rPr/>
        <w:t>Nguyên lý tác dụng của loại rơle này là dựa trên sự khác nhau về hệ số giãn nở dài của hai kim loại khi bị đốt nóng. Do đó, phần tử cơ bản của rơle này là phiến</w:t>
      </w:r>
      <w:r>
        <w:rPr>
          <w:spacing w:val="-1"/>
        </w:rPr>
        <w:t> </w:t>
      </w:r>
      <w:r>
        <w:rPr/>
        <w:t>kim</w:t>
      </w:r>
      <w:r>
        <w:rPr>
          <w:spacing w:val="-2"/>
        </w:rPr>
        <w:t> </w:t>
      </w:r>
      <w:r>
        <w:rPr/>
        <w:t>loại</w:t>
      </w:r>
      <w:r>
        <w:rPr>
          <w:spacing w:val="-1"/>
        </w:rPr>
        <w:t> </w:t>
      </w:r>
      <w:r>
        <w:rPr/>
        <w:t>kép</w:t>
      </w:r>
      <w:r>
        <w:rPr>
          <w:spacing w:val="-1"/>
        </w:rPr>
        <w:t> </w:t>
      </w:r>
      <w:r>
        <w:rPr/>
        <w:t>có</w:t>
      </w:r>
      <w:r>
        <w:rPr>
          <w:spacing w:val="-3"/>
        </w:rPr>
        <w:t> </w:t>
      </w:r>
      <w:r>
        <w:rPr/>
        <w:t>cấu</w:t>
      </w:r>
      <w:r>
        <w:rPr>
          <w:spacing w:val="-2"/>
        </w:rPr>
        <w:t> </w:t>
      </w:r>
      <w:r>
        <w:rPr/>
        <w:t>tạo</w:t>
      </w:r>
      <w:r>
        <w:rPr>
          <w:spacing w:val="-1"/>
        </w:rPr>
        <w:t> </w:t>
      </w:r>
      <w:r>
        <w:rPr/>
        <w:t>từ</w:t>
      </w:r>
      <w:r>
        <w:rPr>
          <w:spacing w:val="-6"/>
        </w:rPr>
        <w:t> </w:t>
      </w:r>
      <w:r>
        <w:rPr/>
        <w:t>hai</w:t>
      </w:r>
      <w:r>
        <w:rPr>
          <w:spacing w:val="-4"/>
        </w:rPr>
        <w:t> </w:t>
      </w:r>
      <w:r>
        <w:rPr/>
        <w:t>tấm</w:t>
      </w:r>
      <w:r>
        <w:rPr>
          <w:spacing w:val="-5"/>
        </w:rPr>
        <w:t> </w:t>
      </w:r>
      <w:r>
        <w:rPr/>
        <w:t>kim</w:t>
      </w:r>
      <w:r>
        <w:rPr>
          <w:spacing w:val="-2"/>
        </w:rPr>
        <w:t> </w:t>
      </w:r>
      <w:r>
        <w:rPr/>
        <w:t>loại. Một</w:t>
      </w:r>
      <w:r>
        <w:rPr>
          <w:spacing w:val="-1"/>
        </w:rPr>
        <w:t> </w:t>
      </w:r>
      <w:r>
        <w:rPr/>
        <w:t>tấm</w:t>
      </w:r>
      <w:r>
        <w:rPr>
          <w:spacing w:val="-2"/>
        </w:rPr>
        <w:t> </w:t>
      </w:r>
      <w:r>
        <w:rPr/>
        <w:t>là</w:t>
      </w:r>
      <w:r>
        <w:rPr>
          <w:spacing w:val="-4"/>
        </w:rPr>
        <w:t> </w:t>
      </w:r>
      <w:r>
        <w:rPr/>
        <w:t>invar</w:t>
      </w:r>
      <w:r>
        <w:rPr>
          <w:spacing w:val="-2"/>
        </w:rPr>
        <w:t> </w:t>
      </w:r>
      <w:r>
        <w:rPr/>
        <w:t>(H36</w:t>
      </w:r>
      <w:r>
        <w:rPr>
          <w:spacing w:val="-1"/>
        </w:rPr>
        <w:t> </w:t>
      </w:r>
      <w:r>
        <w:rPr/>
        <w:t>có</w:t>
      </w:r>
      <w:r>
        <w:rPr>
          <w:spacing w:val="-1"/>
        </w:rPr>
        <w:t> </w:t>
      </w:r>
      <w:r>
        <w:rPr/>
        <w:t>36% Ni,</w:t>
      </w:r>
      <w:r>
        <w:rPr>
          <w:spacing w:val="-2"/>
        </w:rPr>
        <w:t> </w:t>
      </w:r>
      <w:r>
        <w:rPr/>
        <w:t>64% Fe), có hệ số</w:t>
      </w:r>
      <w:r>
        <w:rPr>
          <w:spacing w:val="-1"/>
        </w:rPr>
        <w:t> </w:t>
      </w:r>
      <w:r>
        <w:rPr/>
        <w:t>giãn nở dài bé và một tấm</w:t>
      </w:r>
      <w:r>
        <w:rPr>
          <w:spacing w:val="-1"/>
        </w:rPr>
        <w:t> </w:t>
      </w:r>
      <w:r>
        <w:rPr/>
        <w:t>khác</w:t>
      </w:r>
      <w:r>
        <w:rPr>
          <w:spacing w:val="-1"/>
        </w:rPr>
        <w:t> </w:t>
      </w:r>
      <w:r>
        <w:rPr/>
        <w:t>thường là</w:t>
      </w:r>
      <w:r>
        <w:rPr>
          <w:spacing w:val="-1"/>
        </w:rPr>
        <w:t> </w:t>
      </w:r>
      <w:r>
        <w:rPr/>
        <w:t>đồng thau (hoặc thép Crôm- Niken), có hệ số giãn nở dài lớn (thường lớn hơn 20 lần). Hai tấm kim loại này được ghép chặt với hai bằng phương pháp cán nóng hoặc hàn để</w:t>
      </w:r>
      <w:r>
        <w:rPr>
          <w:spacing w:val="40"/>
        </w:rPr>
        <w:t> </w:t>
      </w:r>
      <w:r>
        <w:rPr/>
        <w:t>tạo thành một phiến. Ta gọi nó là phần tử đốt nóng hay lưỡng kim nhiệt.</w:t>
      </w:r>
    </w:p>
    <w:p>
      <w:pPr>
        <w:pStyle w:val="BodyText"/>
        <w:ind w:left="802" w:right="227" w:firstLine="431"/>
        <w:jc w:val="both"/>
      </w:pPr>
      <w:r>
        <w:rPr/>
        <w:t>Khi quá tải, dòng điện phụ tải qua phần tử đốt nóng tăng lên, nhiệt độ của phần tử đốt nóng sẽ nung nóng phiến kim loại kép. Do độ giãn nở nhiệt khác nhau, mà lại bị gắn chặt hai đầu nên thanh kim loại kép sẽ bị uốn cong về phía thanh kim loại có độ giãn nở nhỏ.</w:t>
      </w:r>
    </w:p>
    <w:p>
      <w:pPr>
        <w:pStyle w:val="BodyText"/>
        <w:spacing w:before="1"/>
        <w:ind w:left="802" w:right="240" w:firstLine="431"/>
        <w:jc w:val="both"/>
      </w:pPr>
      <w:r>
        <w:rPr/>
        <w:t>Sự phát nóng có thể do dòng điện trực tiếp đi qua phiến kim loại hoặc gián tiếp qua điện trở đốt nóng đặt bao quanh phiến kim loại.</w:t>
      </w:r>
    </w:p>
    <w:p>
      <w:pPr>
        <w:pStyle w:val="BodyText"/>
        <w:spacing w:before="19"/>
        <w:rPr>
          <w:sz w:val="20"/>
        </w:rPr>
      </w:pPr>
      <w:r>
        <w:rPr/>
        <w:drawing>
          <wp:anchor distT="0" distB="0" distL="0" distR="0" allowOverlap="1" layoutInCell="1" locked="0" behindDoc="1" simplePos="0" relativeHeight="487648768">
            <wp:simplePos x="0" y="0"/>
            <wp:positionH relativeFrom="page">
              <wp:posOffset>1418407</wp:posOffset>
            </wp:positionH>
            <wp:positionV relativeFrom="paragraph">
              <wp:posOffset>228639</wp:posOffset>
            </wp:positionV>
            <wp:extent cx="1858622" cy="1293495"/>
            <wp:effectExtent l="0" t="0" r="0" b="0"/>
            <wp:wrapTopAndBottom/>
            <wp:docPr id="576" name="Image 576"/>
            <wp:cNvGraphicFramePr>
              <a:graphicFrameLocks/>
            </wp:cNvGraphicFramePr>
            <a:graphic>
              <a:graphicData uri="http://schemas.openxmlformats.org/drawingml/2006/picture">
                <pic:pic>
                  <pic:nvPicPr>
                    <pic:cNvPr id="576" name="Image 576"/>
                    <pic:cNvPicPr/>
                  </pic:nvPicPr>
                  <pic:blipFill>
                    <a:blip r:embed="rId91" cstate="print"/>
                    <a:stretch>
                      <a:fillRect/>
                    </a:stretch>
                  </pic:blipFill>
                  <pic:spPr>
                    <a:xfrm>
                      <a:off x="0" y="0"/>
                      <a:ext cx="1858622" cy="1293495"/>
                    </a:xfrm>
                    <a:prstGeom prst="rect">
                      <a:avLst/>
                    </a:prstGeom>
                  </pic:spPr>
                </pic:pic>
              </a:graphicData>
            </a:graphic>
          </wp:anchor>
        </w:drawing>
      </w:r>
      <w:r>
        <w:rPr/>
        <w:drawing>
          <wp:anchor distT="0" distB="0" distL="0" distR="0" allowOverlap="1" layoutInCell="1" locked="0" behindDoc="1" simplePos="0" relativeHeight="487649280">
            <wp:simplePos x="0" y="0"/>
            <wp:positionH relativeFrom="page">
              <wp:posOffset>4029163</wp:posOffset>
            </wp:positionH>
            <wp:positionV relativeFrom="paragraph">
              <wp:posOffset>173340</wp:posOffset>
            </wp:positionV>
            <wp:extent cx="2360028" cy="1360170"/>
            <wp:effectExtent l="0" t="0" r="0" b="0"/>
            <wp:wrapTopAndBottom/>
            <wp:docPr id="577" name="Image 577"/>
            <wp:cNvGraphicFramePr>
              <a:graphicFrameLocks/>
            </wp:cNvGraphicFramePr>
            <a:graphic>
              <a:graphicData uri="http://schemas.openxmlformats.org/drawingml/2006/picture">
                <pic:pic>
                  <pic:nvPicPr>
                    <pic:cNvPr id="577" name="Image 577"/>
                    <pic:cNvPicPr/>
                  </pic:nvPicPr>
                  <pic:blipFill>
                    <a:blip r:embed="rId92" cstate="print"/>
                    <a:stretch>
                      <a:fillRect/>
                    </a:stretch>
                  </pic:blipFill>
                  <pic:spPr>
                    <a:xfrm>
                      <a:off x="0" y="0"/>
                      <a:ext cx="2360028" cy="1360170"/>
                    </a:xfrm>
                    <a:prstGeom prst="rect">
                      <a:avLst/>
                    </a:prstGeom>
                  </pic:spPr>
                </pic:pic>
              </a:graphicData>
            </a:graphic>
          </wp:anchor>
        </w:drawing>
      </w:r>
    </w:p>
    <w:p>
      <w:pPr>
        <w:pStyle w:val="BodyText"/>
        <w:spacing w:before="159"/>
      </w:pPr>
    </w:p>
    <w:p>
      <w:pPr>
        <w:pStyle w:val="BodyText"/>
        <w:spacing w:before="1"/>
        <w:ind w:left="2727"/>
      </w:pPr>
      <w:r>
        <w:rPr/>
        <w:t>Hình</w:t>
      </w:r>
      <w:r>
        <w:rPr>
          <w:spacing w:val="-3"/>
        </w:rPr>
        <w:t> </w:t>
      </w:r>
      <w:r>
        <w:rPr/>
        <w:t>3.13:</w:t>
      </w:r>
      <w:r>
        <w:rPr>
          <w:spacing w:val="-2"/>
        </w:rPr>
        <w:t> </w:t>
      </w:r>
      <w:r>
        <w:rPr/>
        <w:t>Các</w:t>
      </w:r>
      <w:r>
        <w:rPr>
          <w:spacing w:val="-8"/>
        </w:rPr>
        <w:t> </w:t>
      </w:r>
      <w:r>
        <w:rPr/>
        <w:t>hình</w:t>
      </w:r>
      <w:r>
        <w:rPr>
          <w:spacing w:val="-2"/>
        </w:rPr>
        <w:t> </w:t>
      </w:r>
      <w:r>
        <w:rPr/>
        <w:t>thức</w:t>
      </w:r>
      <w:r>
        <w:rPr>
          <w:spacing w:val="-4"/>
        </w:rPr>
        <w:t> </w:t>
      </w:r>
      <w:r>
        <w:rPr/>
        <w:t>đốt</w:t>
      </w:r>
      <w:r>
        <w:rPr>
          <w:spacing w:val="-5"/>
        </w:rPr>
        <w:t> </w:t>
      </w:r>
      <w:r>
        <w:rPr/>
        <w:t>nóng</w:t>
      </w:r>
      <w:r>
        <w:rPr>
          <w:spacing w:val="-3"/>
        </w:rPr>
        <w:t> </w:t>
      </w:r>
      <w:r>
        <w:rPr/>
        <w:t>của</w:t>
      </w:r>
      <w:r>
        <w:rPr>
          <w:spacing w:val="-3"/>
        </w:rPr>
        <w:t> </w:t>
      </w:r>
      <w:r>
        <w:rPr/>
        <w:t>Rơle</w:t>
      </w:r>
      <w:r>
        <w:rPr>
          <w:spacing w:val="-3"/>
        </w:rPr>
        <w:t> </w:t>
      </w:r>
      <w:r>
        <w:rPr>
          <w:spacing w:val="-2"/>
        </w:rPr>
        <w:t>nhiệt.</w:t>
      </w:r>
    </w:p>
    <w:p>
      <w:pPr>
        <w:pStyle w:val="BodyText"/>
        <w:spacing w:before="1"/>
      </w:pPr>
    </w:p>
    <w:p>
      <w:pPr>
        <w:pStyle w:val="BodyText"/>
        <w:ind w:left="1234"/>
      </w:pPr>
      <w:r>
        <w:rPr/>
        <w:t>Cách</w:t>
      </w:r>
      <w:r>
        <w:rPr>
          <w:spacing w:val="-5"/>
        </w:rPr>
        <w:t> </w:t>
      </w:r>
      <w:r>
        <w:rPr/>
        <w:t>tác</w:t>
      </w:r>
      <w:r>
        <w:rPr>
          <w:spacing w:val="-5"/>
        </w:rPr>
        <w:t> </w:t>
      </w:r>
      <w:r>
        <w:rPr/>
        <w:t>động</w:t>
      </w:r>
      <w:r>
        <w:rPr>
          <w:spacing w:val="-1"/>
        </w:rPr>
        <w:t> </w:t>
      </w:r>
      <w:r>
        <w:rPr/>
        <w:t>của</w:t>
      </w:r>
      <w:r>
        <w:rPr>
          <w:spacing w:val="-3"/>
        </w:rPr>
        <w:t> </w:t>
      </w:r>
      <w:r>
        <w:rPr/>
        <w:t>rơle</w:t>
      </w:r>
      <w:r>
        <w:rPr>
          <w:spacing w:val="-2"/>
        </w:rPr>
        <w:t> </w:t>
      </w:r>
      <w:r>
        <w:rPr/>
        <w:t>nhiệt</w:t>
      </w:r>
      <w:r>
        <w:rPr>
          <w:spacing w:val="-1"/>
        </w:rPr>
        <w:t> </w:t>
      </w:r>
      <w:r>
        <w:rPr/>
        <w:t>có</w:t>
      </w:r>
      <w:r>
        <w:rPr>
          <w:spacing w:val="-6"/>
        </w:rPr>
        <w:t> </w:t>
      </w:r>
      <w:r>
        <w:rPr/>
        <w:t>thể</w:t>
      </w:r>
      <w:r>
        <w:rPr>
          <w:spacing w:val="-2"/>
        </w:rPr>
        <w:t> </w:t>
      </w:r>
      <w:r>
        <w:rPr/>
        <w:t>minh</w:t>
      </w:r>
      <w:r>
        <w:rPr>
          <w:spacing w:val="1"/>
        </w:rPr>
        <w:t> </w:t>
      </w:r>
      <w:r>
        <w:rPr/>
        <w:t>họa</w:t>
      </w:r>
      <w:r>
        <w:rPr>
          <w:spacing w:val="-3"/>
        </w:rPr>
        <w:t> </w:t>
      </w:r>
      <w:r>
        <w:rPr/>
        <w:t>bằng</w:t>
      </w:r>
      <w:r>
        <w:rPr>
          <w:spacing w:val="-1"/>
        </w:rPr>
        <w:t> </w:t>
      </w:r>
      <w:r>
        <w:rPr/>
        <w:t>hình</w:t>
      </w:r>
      <w:r>
        <w:rPr>
          <w:spacing w:val="-3"/>
        </w:rPr>
        <w:t> </w:t>
      </w:r>
      <w:r>
        <w:rPr/>
        <w:t>3-</w:t>
      </w:r>
      <w:r>
        <w:rPr>
          <w:spacing w:val="-5"/>
        </w:rPr>
        <w:t>14.</w:t>
      </w:r>
    </w:p>
    <w:p>
      <w:pPr>
        <w:pStyle w:val="BodyText"/>
        <w:spacing w:before="10"/>
        <w:rPr>
          <w:sz w:val="13"/>
        </w:rPr>
      </w:pPr>
      <w:r>
        <w:rPr/>
        <mc:AlternateContent>
          <mc:Choice Requires="wps">
            <w:drawing>
              <wp:anchor distT="0" distB="0" distL="0" distR="0" allowOverlap="1" layoutInCell="1" locked="0" behindDoc="1" simplePos="0" relativeHeight="487649792">
                <wp:simplePos x="0" y="0"/>
                <wp:positionH relativeFrom="page">
                  <wp:posOffset>3142764</wp:posOffset>
                </wp:positionH>
                <wp:positionV relativeFrom="paragraph">
                  <wp:posOffset>117098</wp:posOffset>
                </wp:positionV>
                <wp:extent cx="2021839" cy="1576705"/>
                <wp:effectExtent l="0" t="0" r="0" b="0"/>
                <wp:wrapTopAndBottom/>
                <wp:docPr id="578" name="Group 578"/>
                <wp:cNvGraphicFramePr>
                  <a:graphicFrameLocks/>
                </wp:cNvGraphicFramePr>
                <a:graphic>
                  <a:graphicData uri="http://schemas.microsoft.com/office/word/2010/wordprocessingGroup">
                    <wpg:wgp>
                      <wpg:cNvPr id="578" name="Group 578"/>
                      <wpg:cNvGrpSpPr/>
                      <wpg:grpSpPr>
                        <a:xfrm>
                          <a:off x="0" y="0"/>
                          <a:ext cx="2021839" cy="1576705"/>
                          <a:chExt cx="2021839" cy="1576705"/>
                        </a:xfrm>
                      </wpg:grpSpPr>
                      <pic:pic>
                        <pic:nvPicPr>
                          <pic:cNvPr id="579" name="Image 579"/>
                          <pic:cNvPicPr/>
                        </pic:nvPicPr>
                        <pic:blipFill>
                          <a:blip r:embed="rId93" cstate="print"/>
                          <a:stretch>
                            <a:fillRect/>
                          </a:stretch>
                        </pic:blipFill>
                        <pic:spPr>
                          <a:xfrm>
                            <a:off x="0" y="0"/>
                            <a:ext cx="2021541" cy="1576148"/>
                          </a:xfrm>
                          <a:prstGeom prst="rect">
                            <a:avLst/>
                          </a:prstGeom>
                        </pic:spPr>
                      </pic:pic>
                      <wps:wsp>
                        <wps:cNvPr id="580" name="Graphic 580"/>
                        <wps:cNvSpPr/>
                        <wps:spPr>
                          <a:xfrm>
                            <a:off x="472925" y="1050011"/>
                            <a:ext cx="41275" cy="114935"/>
                          </a:xfrm>
                          <a:custGeom>
                            <a:avLst/>
                            <a:gdLst/>
                            <a:ahLst/>
                            <a:cxnLst/>
                            <a:rect l="l" t="t" r="r" b="b"/>
                            <a:pathLst>
                              <a:path w="41275" h="114935">
                                <a:moveTo>
                                  <a:pt x="41275" y="0"/>
                                </a:moveTo>
                                <a:lnTo>
                                  <a:pt x="36183" y="34228"/>
                                </a:lnTo>
                                <a:lnTo>
                                  <a:pt x="30448" y="63230"/>
                                </a:lnTo>
                                <a:lnTo>
                                  <a:pt x="19808" y="89350"/>
                                </a:lnTo>
                                <a:lnTo>
                                  <a:pt x="0" y="114935"/>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47.461761pt;margin-top:9.220346pt;width:159.2pt;height:124.15pt;mso-position-horizontal-relative:page;mso-position-vertical-relative:paragraph;z-index:-15666688;mso-wrap-distance-left:0;mso-wrap-distance-right:0" id="docshapegroup475" coordorigin="4949,184" coordsize="3184,2483">
                <v:shape style="position:absolute;left:4949;top:184;width:3184;height:2483" type="#_x0000_t75" id="docshape476" stroked="false">
                  <v:imagedata r:id="rId93" o:title=""/>
                </v:shape>
                <v:shape style="position:absolute;left:5694;top:1837;width:65;height:181" id="docshape477" coordorigin="5694,1838" coordsize="65,181" path="m5759,1838l5751,1892,5742,1938,5725,1979,5694,2019e" filled="false" stroked="true" strokeweight=".75pt" strokecolor="#000000">
                  <v:path arrowok="t"/>
                  <v:stroke dashstyle="solid"/>
                </v:shape>
                <w10:wrap type="topAndBottom"/>
              </v:group>
            </w:pict>
          </mc:Fallback>
        </mc:AlternateContent>
      </w:r>
    </w:p>
    <w:p>
      <w:pPr>
        <w:pStyle w:val="BodyText"/>
        <w:spacing w:before="230"/>
      </w:pPr>
    </w:p>
    <w:p>
      <w:pPr>
        <w:pStyle w:val="BodyText"/>
        <w:ind w:left="3087"/>
        <w:jc w:val="both"/>
      </w:pPr>
      <w:r>
        <w:rPr/>
        <w:t>Hình</w:t>
      </w:r>
      <w:r>
        <w:rPr>
          <w:spacing w:val="-3"/>
        </w:rPr>
        <w:t> </w:t>
      </w:r>
      <w:r>
        <w:rPr/>
        <w:t>3-14:</w:t>
      </w:r>
      <w:r>
        <w:rPr>
          <w:spacing w:val="-5"/>
        </w:rPr>
        <w:t> </w:t>
      </w:r>
      <w:r>
        <w:rPr/>
        <w:t>Nguyên</w:t>
      </w:r>
      <w:r>
        <w:rPr>
          <w:spacing w:val="-3"/>
        </w:rPr>
        <w:t> </w:t>
      </w:r>
      <w:r>
        <w:rPr/>
        <w:t>lý</w:t>
      </w:r>
      <w:r>
        <w:rPr>
          <w:spacing w:val="-2"/>
        </w:rPr>
        <w:t> </w:t>
      </w:r>
      <w:r>
        <w:rPr/>
        <w:t>cấu</w:t>
      </w:r>
      <w:r>
        <w:rPr>
          <w:spacing w:val="-3"/>
        </w:rPr>
        <w:t> </w:t>
      </w:r>
      <w:r>
        <w:rPr/>
        <w:t>tạo</w:t>
      </w:r>
      <w:r>
        <w:rPr>
          <w:spacing w:val="-3"/>
        </w:rPr>
        <w:t> </w:t>
      </w:r>
      <w:r>
        <w:rPr/>
        <w:t>của</w:t>
      </w:r>
      <w:r>
        <w:rPr>
          <w:spacing w:val="-3"/>
        </w:rPr>
        <w:t> </w:t>
      </w:r>
      <w:r>
        <w:rPr/>
        <w:t>rơle</w:t>
      </w:r>
      <w:r>
        <w:rPr>
          <w:spacing w:val="-3"/>
        </w:rPr>
        <w:t> </w:t>
      </w:r>
      <w:r>
        <w:rPr>
          <w:spacing w:val="-4"/>
        </w:rPr>
        <w:t>nhiệt</w:t>
      </w:r>
    </w:p>
    <w:p>
      <w:pPr>
        <w:pStyle w:val="BodyText"/>
        <w:spacing w:before="2"/>
        <w:ind w:left="802" w:right="228" w:firstLine="431"/>
        <w:jc w:val="both"/>
      </w:pPr>
      <w:r>
        <w:rPr/>
        <w:t>Rơle</w:t>
      </w:r>
      <w:r>
        <w:rPr>
          <w:spacing w:val="-4"/>
        </w:rPr>
        <w:t> </w:t>
      </w:r>
      <w:r>
        <w:rPr/>
        <w:t>nhiệt gồm</w:t>
      </w:r>
      <w:r>
        <w:rPr>
          <w:spacing w:val="-1"/>
        </w:rPr>
        <w:t> </w:t>
      </w:r>
      <w:r>
        <w:rPr/>
        <w:t>hai mạch độc</w:t>
      </w:r>
      <w:r>
        <w:rPr>
          <w:spacing w:val="-4"/>
        </w:rPr>
        <w:t> </w:t>
      </w:r>
      <w:r>
        <w:rPr/>
        <w:t>lập: mạch động</w:t>
      </w:r>
      <w:r>
        <w:rPr>
          <w:spacing w:val="-4"/>
        </w:rPr>
        <w:t> </w:t>
      </w:r>
      <w:r>
        <w:rPr/>
        <w:t>lực</w:t>
      </w:r>
      <w:r>
        <w:rPr>
          <w:spacing w:val="-1"/>
        </w:rPr>
        <w:t> </w:t>
      </w:r>
      <w:r>
        <w:rPr/>
        <w:t>có</w:t>
      </w:r>
      <w:r>
        <w:rPr>
          <w:spacing w:val="-1"/>
        </w:rPr>
        <w:t> </w:t>
      </w:r>
      <w:r>
        <w:rPr/>
        <w:t>dòng</w:t>
      </w:r>
      <w:r>
        <w:rPr>
          <w:spacing w:val="-4"/>
        </w:rPr>
        <w:t> </w:t>
      </w:r>
      <w:r>
        <w:rPr/>
        <w:t>điện</w:t>
      </w:r>
      <w:r>
        <w:rPr>
          <w:spacing w:val="-3"/>
        </w:rPr>
        <w:t> </w:t>
      </w:r>
      <w:r>
        <w:rPr/>
        <w:t>phụ</w:t>
      </w:r>
      <w:r>
        <w:rPr>
          <w:spacing w:val="-4"/>
        </w:rPr>
        <w:t> </w:t>
      </w:r>
      <w:r>
        <w:rPr/>
        <w:t>tải</w:t>
      </w:r>
      <w:r>
        <w:rPr>
          <w:spacing w:val="-3"/>
        </w:rPr>
        <w:t> </w:t>
      </w:r>
      <w:r>
        <w:rPr/>
        <w:t>đi</w:t>
      </w:r>
      <w:r>
        <w:rPr>
          <w:spacing w:val="-3"/>
        </w:rPr>
        <w:t> </w:t>
      </w:r>
      <w:r>
        <w:rPr/>
        <w:t>qua và mạch điều khiển để đóng ngắt cuộn dây Contactor. Lưỡng kim nhiệt 1 được đấu nối tiếp với mạch động lực bởi vít 2 và ôm lấy phiến kim loại kép 3. Vít 6 bắt trên giá nhựa cách điện 5 dùng để điều chỉnh mức độ uốn cong gần hoặc xa của đầu tự do phiến 3. Giá 5 có thể xoay trục 4. Tuỳ theo trị số dòng điện chạy qua</w:t>
      </w:r>
      <w:r>
        <w:rPr>
          <w:spacing w:val="16"/>
        </w:rPr>
        <w:t> </w:t>
      </w:r>
      <w:r>
        <w:rPr/>
        <w:t>lưỡng</w:t>
      </w:r>
      <w:r>
        <w:rPr>
          <w:spacing w:val="16"/>
        </w:rPr>
        <w:t> </w:t>
      </w:r>
      <w:r>
        <w:rPr/>
        <w:t>kim</w:t>
      </w:r>
      <w:r>
        <w:rPr>
          <w:spacing w:val="17"/>
        </w:rPr>
        <w:t> </w:t>
      </w:r>
      <w:r>
        <w:rPr/>
        <w:t>mà</w:t>
      </w:r>
      <w:r>
        <w:rPr>
          <w:spacing w:val="14"/>
        </w:rPr>
        <w:t> </w:t>
      </w:r>
      <w:r>
        <w:rPr/>
        <w:t>nó</w:t>
      </w:r>
      <w:r>
        <w:rPr>
          <w:spacing w:val="16"/>
        </w:rPr>
        <w:t> </w:t>
      </w:r>
      <w:r>
        <w:rPr/>
        <w:t>sẽ</w:t>
      </w:r>
      <w:r>
        <w:rPr>
          <w:spacing w:val="17"/>
        </w:rPr>
        <w:t> </w:t>
      </w:r>
      <w:r>
        <w:rPr/>
        <w:t>cong</w:t>
      </w:r>
      <w:r>
        <w:rPr>
          <w:spacing w:val="15"/>
        </w:rPr>
        <w:t> </w:t>
      </w:r>
      <w:r>
        <w:rPr/>
        <w:t>nhiều</w:t>
      </w:r>
      <w:r>
        <w:rPr>
          <w:spacing w:val="16"/>
        </w:rPr>
        <w:t> </w:t>
      </w:r>
      <w:r>
        <w:rPr/>
        <w:t>hay</w:t>
      </w:r>
      <w:r>
        <w:rPr>
          <w:spacing w:val="16"/>
        </w:rPr>
        <w:t> </w:t>
      </w:r>
      <w:r>
        <w:rPr/>
        <w:t>ít</w:t>
      </w:r>
      <w:r>
        <w:rPr>
          <w:spacing w:val="15"/>
        </w:rPr>
        <w:t> </w:t>
      </w:r>
      <w:r>
        <w:rPr/>
        <w:t>đẩy</w:t>
      </w:r>
      <w:r>
        <w:rPr>
          <w:spacing w:val="16"/>
        </w:rPr>
        <w:t> </w:t>
      </w:r>
      <w:r>
        <w:rPr/>
        <w:t>vào</w:t>
      </w:r>
      <w:r>
        <w:rPr>
          <w:spacing w:val="16"/>
        </w:rPr>
        <w:t> </w:t>
      </w:r>
      <w:r>
        <w:rPr/>
        <w:t>vít</w:t>
      </w:r>
      <w:r>
        <w:rPr>
          <w:spacing w:val="15"/>
        </w:rPr>
        <w:t> </w:t>
      </w:r>
      <w:r>
        <w:rPr/>
        <w:t>6</w:t>
      </w:r>
      <w:r>
        <w:rPr>
          <w:spacing w:val="16"/>
        </w:rPr>
        <w:t> </w:t>
      </w:r>
      <w:r>
        <w:rPr/>
        <w:t>làm</w:t>
      </w:r>
      <w:r>
        <w:rPr>
          <w:spacing w:val="15"/>
        </w:rPr>
        <w:t> </w:t>
      </w:r>
      <w:r>
        <w:rPr/>
        <w:t>xoay</w:t>
      </w:r>
      <w:r>
        <w:rPr>
          <w:spacing w:val="15"/>
        </w:rPr>
        <w:t> </w:t>
      </w:r>
      <w:r>
        <w:rPr/>
        <w:t>giá</w:t>
      </w:r>
      <w:r>
        <w:rPr>
          <w:spacing w:val="15"/>
        </w:rPr>
        <w:t> </w:t>
      </w:r>
      <w:r>
        <w:rPr/>
        <w:t>5</w:t>
      </w:r>
      <w:r>
        <w:rPr>
          <w:spacing w:val="16"/>
        </w:rPr>
        <w:t> </w:t>
      </w:r>
      <w:r>
        <w:rPr/>
        <w:t>để</w:t>
      </w:r>
      <w:r>
        <w:rPr>
          <w:spacing w:val="15"/>
        </w:rPr>
        <w:t> </w:t>
      </w:r>
      <w:r>
        <w:rPr>
          <w:spacing w:val="-5"/>
        </w:rPr>
        <w:t>mở</w:t>
      </w:r>
    </w:p>
    <w:p>
      <w:pPr>
        <w:spacing w:after="0"/>
        <w:jc w:val="both"/>
        <w:sectPr>
          <w:pgSz w:w="11910" w:h="16840"/>
          <w:pgMar w:header="0" w:footer="965" w:top="1060" w:bottom="1120" w:left="900" w:right="900"/>
        </w:sectPr>
      </w:pPr>
    </w:p>
    <w:p>
      <w:pPr>
        <w:pStyle w:val="BodyText"/>
        <w:spacing w:before="59"/>
        <w:ind w:left="232" w:right="806"/>
        <w:jc w:val="both"/>
      </w:pPr>
      <w:r>
        <w:rPr/>
        <w:t>ngàm đòn bẩy 9. Dưới tác dụng của lò xo 8, đòn bẩy 9 được xoay quanh trục 7 ngược chiều kim đồng hồ làm mở cầu tiếp điểm động 11 khỏi tiếp điểm tĩnh 12. Nút ấn 10 để khôi phục rơle về vị trí ban đầu sau khi miếng kim loại kép nguội trở lại.</w:t>
      </w:r>
    </w:p>
    <w:p>
      <w:pPr>
        <w:pStyle w:val="Heading1"/>
        <w:spacing w:before="1"/>
        <w:ind w:left="665"/>
        <w:jc w:val="left"/>
      </w:pPr>
      <w:r>
        <w:rPr/>
        <w:t>Phân</w:t>
      </w:r>
      <w:r>
        <w:rPr>
          <w:spacing w:val="-4"/>
        </w:rPr>
        <w:t> </w:t>
      </w:r>
      <w:r>
        <w:rPr>
          <w:spacing w:val="-2"/>
        </w:rPr>
        <w:t>loại:</w:t>
      </w:r>
    </w:p>
    <w:p>
      <w:pPr>
        <w:pStyle w:val="BodyText"/>
        <w:spacing w:line="322" w:lineRule="exact"/>
        <w:ind w:left="665"/>
      </w:pPr>
      <w:r>
        <w:rPr/>
        <w:t>Theo</w:t>
      </w:r>
      <w:r>
        <w:rPr>
          <w:spacing w:val="-6"/>
        </w:rPr>
        <w:t> </w:t>
      </w:r>
      <w:r>
        <w:rPr/>
        <w:t>phương</w:t>
      </w:r>
      <w:r>
        <w:rPr>
          <w:spacing w:val="-2"/>
        </w:rPr>
        <w:t> </w:t>
      </w:r>
      <w:r>
        <w:rPr/>
        <w:t>thức</w:t>
      </w:r>
      <w:r>
        <w:rPr>
          <w:spacing w:val="-3"/>
        </w:rPr>
        <w:t> </w:t>
      </w:r>
      <w:r>
        <w:rPr/>
        <w:t>đốt</w:t>
      </w:r>
      <w:r>
        <w:rPr>
          <w:spacing w:val="-3"/>
        </w:rPr>
        <w:t> </w:t>
      </w:r>
      <w:r>
        <w:rPr/>
        <w:t>nóng,</w:t>
      </w:r>
      <w:r>
        <w:rPr>
          <w:spacing w:val="-4"/>
        </w:rPr>
        <w:t> </w:t>
      </w:r>
      <w:r>
        <w:rPr/>
        <w:t>người</w:t>
      </w:r>
      <w:r>
        <w:rPr>
          <w:spacing w:val="-2"/>
        </w:rPr>
        <w:t> </w:t>
      </w:r>
      <w:r>
        <w:rPr/>
        <w:t>ta</w:t>
      </w:r>
      <w:r>
        <w:rPr>
          <w:spacing w:val="-4"/>
        </w:rPr>
        <w:t> </w:t>
      </w:r>
      <w:r>
        <w:rPr/>
        <w:t>chia</w:t>
      </w:r>
      <w:r>
        <w:rPr>
          <w:spacing w:val="-6"/>
        </w:rPr>
        <w:t> </w:t>
      </w:r>
      <w:r>
        <w:rPr/>
        <w:t>làm</w:t>
      </w:r>
      <w:r>
        <w:rPr>
          <w:spacing w:val="-6"/>
        </w:rPr>
        <w:t> </w:t>
      </w:r>
      <w:r>
        <w:rPr/>
        <w:t>3</w:t>
      </w:r>
      <w:r>
        <w:rPr>
          <w:spacing w:val="-2"/>
        </w:rPr>
        <w:t> loại:</w:t>
      </w:r>
    </w:p>
    <w:p>
      <w:pPr>
        <w:pStyle w:val="ListParagraph"/>
        <w:numPr>
          <w:ilvl w:val="0"/>
          <w:numId w:val="74"/>
        </w:numPr>
        <w:tabs>
          <w:tab w:pos="827" w:val="left" w:leader="none"/>
        </w:tabs>
        <w:spacing w:line="240" w:lineRule="auto" w:before="0" w:after="0"/>
        <w:ind w:left="827" w:right="0" w:hanging="162"/>
        <w:jc w:val="left"/>
        <w:rPr>
          <w:sz w:val="28"/>
        </w:rPr>
      </w:pPr>
      <w:r>
        <w:rPr>
          <w:sz w:val="28"/>
        </w:rPr>
        <w:t>Đốt</w:t>
      </w:r>
      <w:r>
        <w:rPr>
          <w:spacing w:val="-2"/>
          <w:sz w:val="28"/>
        </w:rPr>
        <w:t> </w:t>
      </w:r>
      <w:r>
        <w:rPr>
          <w:sz w:val="28"/>
        </w:rPr>
        <w:t>nóng</w:t>
      </w:r>
      <w:r>
        <w:rPr>
          <w:spacing w:val="-6"/>
          <w:sz w:val="28"/>
        </w:rPr>
        <w:t> </w:t>
      </w:r>
      <w:r>
        <w:rPr>
          <w:sz w:val="28"/>
        </w:rPr>
        <w:t>trực</w:t>
      </w:r>
      <w:r>
        <w:rPr>
          <w:spacing w:val="-2"/>
          <w:sz w:val="28"/>
        </w:rPr>
        <w:t> </w:t>
      </w:r>
      <w:r>
        <w:rPr>
          <w:sz w:val="28"/>
        </w:rPr>
        <w:t>tiếp:</w:t>
      </w:r>
      <w:r>
        <w:rPr>
          <w:spacing w:val="-5"/>
          <w:sz w:val="28"/>
        </w:rPr>
        <w:t> </w:t>
      </w:r>
      <w:r>
        <w:rPr>
          <w:sz w:val="28"/>
        </w:rPr>
        <w:t>dòng</w:t>
      </w:r>
      <w:r>
        <w:rPr>
          <w:spacing w:val="-2"/>
          <w:sz w:val="28"/>
        </w:rPr>
        <w:t> </w:t>
      </w:r>
      <w:r>
        <w:rPr>
          <w:sz w:val="28"/>
        </w:rPr>
        <w:t>điện</w:t>
      </w:r>
      <w:r>
        <w:rPr>
          <w:spacing w:val="-1"/>
          <w:sz w:val="28"/>
        </w:rPr>
        <w:t> </w:t>
      </w:r>
      <w:r>
        <w:rPr>
          <w:sz w:val="28"/>
        </w:rPr>
        <w:t>đi</w:t>
      </w:r>
      <w:r>
        <w:rPr>
          <w:spacing w:val="-2"/>
          <w:sz w:val="28"/>
        </w:rPr>
        <w:t> </w:t>
      </w:r>
      <w:r>
        <w:rPr>
          <w:sz w:val="28"/>
        </w:rPr>
        <w:t>trực</w:t>
      </w:r>
      <w:r>
        <w:rPr>
          <w:spacing w:val="-7"/>
          <w:sz w:val="28"/>
        </w:rPr>
        <w:t> </w:t>
      </w:r>
      <w:r>
        <w:rPr>
          <w:sz w:val="28"/>
        </w:rPr>
        <w:t>tiếp</w:t>
      </w:r>
      <w:r>
        <w:rPr>
          <w:spacing w:val="-3"/>
          <w:sz w:val="28"/>
        </w:rPr>
        <w:t> </w:t>
      </w:r>
      <w:r>
        <w:rPr>
          <w:sz w:val="28"/>
        </w:rPr>
        <w:t>qua</w:t>
      </w:r>
      <w:r>
        <w:rPr>
          <w:spacing w:val="-6"/>
          <w:sz w:val="28"/>
        </w:rPr>
        <w:t> </w:t>
      </w:r>
      <w:r>
        <w:rPr>
          <w:sz w:val="28"/>
        </w:rPr>
        <w:t>phiến</w:t>
      </w:r>
      <w:r>
        <w:rPr>
          <w:spacing w:val="-1"/>
          <w:sz w:val="28"/>
        </w:rPr>
        <w:t> </w:t>
      </w:r>
      <w:r>
        <w:rPr>
          <w:sz w:val="28"/>
        </w:rPr>
        <w:t>kim</w:t>
      </w:r>
      <w:r>
        <w:rPr>
          <w:spacing w:val="-6"/>
          <w:sz w:val="28"/>
        </w:rPr>
        <w:t> </w:t>
      </w:r>
      <w:r>
        <w:rPr>
          <w:sz w:val="28"/>
        </w:rPr>
        <w:t>loại</w:t>
      </w:r>
      <w:r>
        <w:rPr>
          <w:spacing w:val="-4"/>
          <w:sz w:val="28"/>
        </w:rPr>
        <w:t> kép.</w:t>
      </w:r>
    </w:p>
    <w:p>
      <w:pPr>
        <w:pStyle w:val="ListParagraph"/>
        <w:numPr>
          <w:ilvl w:val="0"/>
          <w:numId w:val="74"/>
        </w:numPr>
        <w:tabs>
          <w:tab w:pos="827" w:val="left" w:leader="none"/>
        </w:tabs>
        <w:spacing w:line="322" w:lineRule="exact" w:before="2" w:after="0"/>
        <w:ind w:left="827" w:right="0" w:hanging="162"/>
        <w:jc w:val="left"/>
        <w:rPr>
          <w:sz w:val="28"/>
        </w:rPr>
      </w:pPr>
      <w:r>
        <w:rPr>
          <w:sz w:val="28"/>
        </w:rPr>
        <w:t>Đốt</w:t>
      </w:r>
      <w:r>
        <w:rPr>
          <w:spacing w:val="-5"/>
          <w:sz w:val="28"/>
        </w:rPr>
        <w:t> </w:t>
      </w:r>
      <w:r>
        <w:rPr>
          <w:sz w:val="28"/>
        </w:rPr>
        <w:t>nóng</w:t>
      </w:r>
      <w:r>
        <w:rPr>
          <w:spacing w:val="-6"/>
          <w:sz w:val="28"/>
        </w:rPr>
        <w:t> </w:t>
      </w:r>
      <w:r>
        <w:rPr>
          <w:sz w:val="28"/>
        </w:rPr>
        <w:t>gián</w:t>
      </w:r>
      <w:r>
        <w:rPr>
          <w:spacing w:val="-5"/>
          <w:sz w:val="28"/>
        </w:rPr>
        <w:t> </w:t>
      </w:r>
      <w:r>
        <w:rPr>
          <w:sz w:val="28"/>
        </w:rPr>
        <w:t>tiếp:đòng</w:t>
      </w:r>
      <w:r>
        <w:rPr>
          <w:spacing w:val="-2"/>
          <w:sz w:val="28"/>
        </w:rPr>
        <w:t> </w:t>
      </w:r>
      <w:r>
        <w:rPr>
          <w:sz w:val="28"/>
        </w:rPr>
        <w:t>điện</w:t>
      </w:r>
      <w:r>
        <w:rPr>
          <w:spacing w:val="-2"/>
          <w:sz w:val="28"/>
        </w:rPr>
        <w:t> </w:t>
      </w:r>
      <w:r>
        <w:rPr>
          <w:sz w:val="28"/>
        </w:rPr>
        <w:t>đi</w:t>
      </w:r>
      <w:r>
        <w:rPr>
          <w:spacing w:val="-3"/>
          <w:sz w:val="28"/>
        </w:rPr>
        <w:t> </w:t>
      </w:r>
      <w:r>
        <w:rPr>
          <w:sz w:val="28"/>
        </w:rPr>
        <w:t>qua</w:t>
      </w:r>
      <w:r>
        <w:rPr>
          <w:spacing w:val="-6"/>
          <w:sz w:val="28"/>
        </w:rPr>
        <w:t> </w:t>
      </w:r>
      <w:r>
        <w:rPr>
          <w:sz w:val="28"/>
        </w:rPr>
        <w:t>điện</w:t>
      </w:r>
      <w:r>
        <w:rPr>
          <w:spacing w:val="-4"/>
          <w:sz w:val="28"/>
        </w:rPr>
        <w:t> </w:t>
      </w:r>
      <w:r>
        <w:rPr>
          <w:sz w:val="28"/>
        </w:rPr>
        <w:t>trở</w:t>
      </w:r>
      <w:r>
        <w:rPr>
          <w:spacing w:val="-3"/>
          <w:sz w:val="28"/>
        </w:rPr>
        <w:t> </w:t>
      </w:r>
      <w:r>
        <w:rPr>
          <w:sz w:val="28"/>
        </w:rPr>
        <w:t>đặt</w:t>
      </w:r>
      <w:r>
        <w:rPr>
          <w:spacing w:val="-5"/>
          <w:sz w:val="28"/>
        </w:rPr>
        <w:t> </w:t>
      </w:r>
      <w:r>
        <w:rPr>
          <w:sz w:val="28"/>
        </w:rPr>
        <w:t>bao</w:t>
      </w:r>
      <w:r>
        <w:rPr>
          <w:spacing w:val="-2"/>
          <w:sz w:val="28"/>
        </w:rPr>
        <w:t> </w:t>
      </w:r>
      <w:r>
        <w:rPr>
          <w:sz w:val="28"/>
        </w:rPr>
        <w:t>quanh</w:t>
      </w:r>
      <w:r>
        <w:rPr>
          <w:spacing w:val="-6"/>
          <w:sz w:val="28"/>
        </w:rPr>
        <w:t> </w:t>
      </w:r>
      <w:r>
        <w:rPr>
          <w:sz w:val="28"/>
        </w:rPr>
        <w:t>phiến</w:t>
      </w:r>
      <w:r>
        <w:rPr>
          <w:spacing w:val="-5"/>
          <w:sz w:val="28"/>
        </w:rPr>
        <w:t> </w:t>
      </w:r>
      <w:r>
        <w:rPr>
          <w:sz w:val="28"/>
        </w:rPr>
        <w:t>kim</w:t>
      </w:r>
      <w:r>
        <w:rPr>
          <w:spacing w:val="-3"/>
          <w:sz w:val="28"/>
        </w:rPr>
        <w:t> </w:t>
      </w:r>
      <w:r>
        <w:rPr>
          <w:spacing w:val="-2"/>
          <w:sz w:val="28"/>
        </w:rPr>
        <w:t>loại.</w:t>
      </w:r>
    </w:p>
    <w:p>
      <w:pPr>
        <w:pStyle w:val="ListParagraph"/>
        <w:numPr>
          <w:ilvl w:val="0"/>
          <w:numId w:val="74"/>
        </w:numPr>
        <w:tabs>
          <w:tab w:pos="838" w:val="left" w:leader="none"/>
        </w:tabs>
        <w:spacing w:line="240" w:lineRule="auto" w:before="0" w:after="0"/>
        <w:ind w:left="232" w:right="801" w:firstLine="432"/>
        <w:jc w:val="left"/>
        <w:rPr>
          <w:sz w:val="28"/>
        </w:rPr>
      </w:pPr>
      <w:r>
        <w:rPr>
          <w:sz w:val="28"/>
        </w:rPr>
        <w:t>Đốt nóng hỗn hợp: tương đối tốt vì vừa đốt trực tiếp vừa đốt gián tiếp. Nó có tính ổn định nhiệt cao và có thể làm việc ở bội số quá tải lớn đến (12-15)I</w:t>
      </w:r>
      <w:r>
        <w:rPr>
          <w:sz w:val="28"/>
          <w:vertAlign w:val="subscript"/>
        </w:rPr>
        <w:t>đm</w:t>
      </w:r>
      <w:r>
        <w:rPr>
          <w:sz w:val="28"/>
          <w:vertAlign w:val="baseline"/>
        </w:rPr>
        <w:t>.</w:t>
      </w:r>
    </w:p>
    <w:p>
      <w:pPr>
        <w:pStyle w:val="BodyText"/>
        <w:spacing w:line="321" w:lineRule="exact"/>
        <w:ind w:left="665"/>
      </w:pPr>
      <w:r>
        <w:rPr/>
        <w:t>Theo</w:t>
      </w:r>
      <w:r>
        <w:rPr>
          <w:spacing w:val="-7"/>
        </w:rPr>
        <w:t> </w:t>
      </w:r>
      <w:r>
        <w:rPr/>
        <w:t>yêu</w:t>
      </w:r>
      <w:r>
        <w:rPr>
          <w:spacing w:val="-1"/>
        </w:rPr>
        <w:t> </w:t>
      </w:r>
      <w:r>
        <w:rPr/>
        <w:t>cầu</w:t>
      </w:r>
      <w:r>
        <w:rPr>
          <w:spacing w:val="-1"/>
        </w:rPr>
        <w:t> </w:t>
      </w:r>
      <w:r>
        <w:rPr/>
        <w:t>sử</w:t>
      </w:r>
      <w:r>
        <w:rPr>
          <w:spacing w:val="-3"/>
        </w:rPr>
        <w:t> </w:t>
      </w:r>
      <w:r>
        <w:rPr/>
        <w:t>dụng,</w:t>
      </w:r>
      <w:r>
        <w:rPr>
          <w:spacing w:val="-3"/>
        </w:rPr>
        <w:t> </w:t>
      </w:r>
      <w:r>
        <w:rPr/>
        <w:t>người</w:t>
      </w:r>
      <w:r>
        <w:rPr>
          <w:spacing w:val="-4"/>
        </w:rPr>
        <w:t> </w:t>
      </w:r>
      <w:r>
        <w:rPr/>
        <w:t>ta</w:t>
      </w:r>
      <w:r>
        <w:rPr>
          <w:spacing w:val="-2"/>
        </w:rPr>
        <w:t> </w:t>
      </w:r>
      <w:r>
        <w:rPr/>
        <w:t>chia</w:t>
      </w:r>
      <w:r>
        <w:rPr>
          <w:spacing w:val="-5"/>
        </w:rPr>
        <w:t> </w:t>
      </w:r>
      <w:r>
        <w:rPr/>
        <w:t>làm</w:t>
      </w:r>
      <w:r>
        <w:rPr>
          <w:spacing w:val="-5"/>
        </w:rPr>
        <w:t> </w:t>
      </w:r>
      <w:r>
        <w:rPr/>
        <w:t>2</w:t>
      </w:r>
      <w:r>
        <w:rPr>
          <w:spacing w:val="-3"/>
        </w:rPr>
        <w:t> </w:t>
      </w:r>
      <w:r>
        <w:rPr>
          <w:spacing w:val="-2"/>
        </w:rPr>
        <w:t>loại:</w:t>
      </w:r>
    </w:p>
    <w:p>
      <w:pPr>
        <w:pStyle w:val="ListParagraph"/>
        <w:numPr>
          <w:ilvl w:val="0"/>
          <w:numId w:val="74"/>
        </w:numPr>
        <w:tabs>
          <w:tab w:pos="827" w:val="left" w:leader="none"/>
        </w:tabs>
        <w:spacing w:line="322" w:lineRule="exact" w:before="0" w:after="0"/>
        <w:ind w:left="827" w:right="0" w:hanging="162"/>
        <w:jc w:val="left"/>
        <w:rPr>
          <w:sz w:val="28"/>
        </w:rPr>
      </w:pPr>
      <w:r>
        <w:rPr>
          <w:sz w:val="28"/>
        </w:rPr>
        <w:t>Một</w:t>
      </w:r>
      <w:r>
        <w:rPr>
          <w:spacing w:val="-3"/>
          <w:sz w:val="28"/>
        </w:rPr>
        <w:t> </w:t>
      </w:r>
      <w:r>
        <w:rPr>
          <w:sz w:val="28"/>
        </w:rPr>
        <w:t>cực:</w:t>
      </w:r>
      <w:r>
        <w:rPr>
          <w:spacing w:val="-3"/>
          <w:sz w:val="28"/>
        </w:rPr>
        <w:t> </w:t>
      </w:r>
      <w:r>
        <w:rPr>
          <w:sz w:val="28"/>
        </w:rPr>
        <w:t>bảo</w:t>
      </w:r>
      <w:r>
        <w:rPr>
          <w:spacing w:val="-3"/>
          <w:sz w:val="28"/>
        </w:rPr>
        <w:t> </w:t>
      </w:r>
      <w:r>
        <w:rPr>
          <w:sz w:val="28"/>
        </w:rPr>
        <w:t>vệ</w:t>
      </w:r>
      <w:r>
        <w:rPr>
          <w:spacing w:val="-1"/>
          <w:sz w:val="28"/>
        </w:rPr>
        <w:t> </w:t>
      </w:r>
      <w:r>
        <w:rPr>
          <w:sz w:val="28"/>
        </w:rPr>
        <w:t>ở</w:t>
      </w:r>
      <w:r>
        <w:rPr>
          <w:spacing w:val="-4"/>
          <w:sz w:val="28"/>
        </w:rPr>
        <w:t> </w:t>
      </w:r>
      <w:r>
        <w:rPr>
          <w:sz w:val="28"/>
        </w:rPr>
        <w:t>mạng một</w:t>
      </w:r>
      <w:r>
        <w:rPr>
          <w:spacing w:val="-3"/>
          <w:sz w:val="28"/>
        </w:rPr>
        <w:t> </w:t>
      </w:r>
      <w:r>
        <w:rPr>
          <w:spacing w:val="-4"/>
          <w:sz w:val="28"/>
        </w:rPr>
        <w:t>pha.</w:t>
      </w:r>
    </w:p>
    <w:p>
      <w:pPr>
        <w:pStyle w:val="ListParagraph"/>
        <w:numPr>
          <w:ilvl w:val="0"/>
          <w:numId w:val="74"/>
        </w:numPr>
        <w:tabs>
          <w:tab w:pos="827" w:val="left" w:leader="none"/>
        </w:tabs>
        <w:spacing w:line="240" w:lineRule="auto" w:before="0" w:after="0"/>
        <w:ind w:left="827" w:right="0" w:hanging="162"/>
        <w:jc w:val="left"/>
        <w:rPr>
          <w:sz w:val="28"/>
        </w:rPr>
      </w:pPr>
      <w:r>
        <w:rPr>
          <w:sz w:val="28"/>
        </w:rPr>
        <w:t>Hai</w:t>
      </w:r>
      <w:r>
        <w:rPr>
          <w:spacing w:val="-2"/>
          <w:sz w:val="28"/>
        </w:rPr>
        <w:t> </w:t>
      </w:r>
      <w:r>
        <w:rPr>
          <w:sz w:val="28"/>
        </w:rPr>
        <w:t>hoặc</w:t>
      </w:r>
      <w:r>
        <w:rPr>
          <w:spacing w:val="-4"/>
          <w:sz w:val="28"/>
        </w:rPr>
        <w:t> </w:t>
      </w:r>
      <w:r>
        <w:rPr>
          <w:sz w:val="28"/>
        </w:rPr>
        <w:t>ba</w:t>
      </w:r>
      <w:r>
        <w:rPr>
          <w:spacing w:val="-2"/>
          <w:sz w:val="28"/>
        </w:rPr>
        <w:t> </w:t>
      </w:r>
      <w:r>
        <w:rPr>
          <w:sz w:val="28"/>
        </w:rPr>
        <w:t>cực:</w:t>
      </w:r>
      <w:r>
        <w:rPr>
          <w:spacing w:val="-4"/>
          <w:sz w:val="28"/>
        </w:rPr>
        <w:t> </w:t>
      </w:r>
      <w:r>
        <w:rPr>
          <w:sz w:val="28"/>
        </w:rPr>
        <w:t>bảo</w:t>
      </w:r>
      <w:r>
        <w:rPr>
          <w:spacing w:val="-1"/>
          <w:sz w:val="28"/>
        </w:rPr>
        <w:t> </w:t>
      </w:r>
      <w:r>
        <w:rPr>
          <w:sz w:val="28"/>
        </w:rPr>
        <w:t>vệ</w:t>
      </w:r>
      <w:r>
        <w:rPr>
          <w:spacing w:val="-4"/>
          <w:sz w:val="28"/>
        </w:rPr>
        <w:t> </w:t>
      </w:r>
      <w:r>
        <w:rPr>
          <w:sz w:val="28"/>
        </w:rPr>
        <w:t>ở</w:t>
      </w:r>
      <w:r>
        <w:rPr>
          <w:spacing w:val="-2"/>
          <w:sz w:val="28"/>
        </w:rPr>
        <w:t> </w:t>
      </w:r>
      <w:r>
        <w:rPr>
          <w:sz w:val="28"/>
        </w:rPr>
        <w:t>mạng</w:t>
      </w:r>
      <w:r>
        <w:rPr>
          <w:spacing w:val="-5"/>
          <w:sz w:val="28"/>
        </w:rPr>
        <w:t> </w:t>
      </w:r>
      <w:r>
        <w:rPr>
          <w:sz w:val="28"/>
        </w:rPr>
        <w:t>xoay</w:t>
      </w:r>
      <w:r>
        <w:rPr>
          <w:spacing w:val="-1"/>
          <w:sz w:val="28"/>
        </w:rPr>
        <w:t> </w:t>
      </w:r>
      <w:r>
        <w:rPr>
          <w:sz w:val="28"/>
        </w:rPr>
        <w:t>chiều</w:t>
      </w:r>
      <w:r>
        <w:rPr>
          <w:spacing w:val="-1"/>
          <w:sz w:val="28"/>
        </w:rPr>
        <w:t> </w:t>
      </w:r>
      <w:r>
        <w:rPr>
          <w:sz w:val="28"/>
        </w:rPr>
        <w:t>ba</w:t>
      </w:r>
      <w:r>
        <w:rPr>
          <w:spacing w:val="-2"/>
          <w:sz w:val="28"/>
        </w:rPr>
        <w:t> </w:t>
      </w:r>
      <w:r>
        <w:rPr>
          <w:spacing w:val="-4"/>
          <w:sz w:val="28"/>
        </w:rPr>
        <w:t>pha.</w:t>
      </w:r>
    </w:p>
    <w:p>
      <w:pPr>
        <w:pStyle w:val="Heading1"/>
        <w:spacing w:line="240" w:lineRule="auto" w:before="2"/>
        <w:ind w:left="665"/>
        <w:jc w:val="left"/>
      </w:pPr>
      <w:r>
        <w:rPr/>
        <w:t>Ký</w:t>
      </w:r>
      <w:r>
        <w:rPr>
          <w:spacing w:val="-1"/>
        </w:rPr>
        <w:t> </w:t>
      </w:r>
      <w:r>
        <w:rPr>
          <w:spacing w:val="-2"/>
        </w:rPr>
        <w:t>hiệu:</w:t>
      </w:r>
    </w:p>
    <w:p>
      <w:pPr>
        <w:pStyle w:val="BodyText"/>
        <w:spacing w:before="7"/>
        <w:rPr>
          <w:b/>
          <w:sz w:val="3"/>
        </w:rPr>
      </w:pPr>
      <w:r>
        <w:rPr/>
        <w:drawing>
          <wp:anchor distT="0" distB="0" distL="0" distR="0" allowOverlap="1" layoutInCell="1" locked="0" behindDoc="1" simplePos="0" relativeHeight="487650304">
            <wp:simplePos x="0" y="0"/>
            <wp:positionH relativeFrom="page">
              <wp:posOffset>1100552</wp:posOffset>
            </wp:positionH>
            <wp:positionV relativeFrom="paragraph">
              <wp:posOffset>41937</wp:posOffset>
            </wp:positionV>
            <wp:extent cx="4633374" cy="1418844"/>
            <wp:effectExtent l="0" t="0" r="0" b="0"/>
            <wp:wrapTopAndBottom/>
            <wp:docPr id="581" name="Image 581"/>
            <wp:cNvGraphicFramePr>
              <a:graphicFrameLocks/>
            </wp:cNvGraphicFramePr>
            <a:graphic>
              <a:graphicData uri="http://schemas.openxmlformats.org/drawingml/2006/picture">
                <pic:pic>
                  <pic:nvPicPr>
                    <pic:cNvPr id="581" name="Image 581"/>
                    <pic:cNvPicPr/>
                  </pic:nvPicPr>
                  <pic:blipFill>
                    <a:blip r:embed="rId94" cstate="print"/>
                    <a:stretch>
                      <a:fillRect/>
                    </a:stretch>
                  </pic:blipFill>
                  <pic:spPr>
                    <a:xfrm>
                      <a:off x="0" y="0"/>
                      <a:ext cx="4633374" cy="1418844"/>
                    </a:xfrm>
                    <a:prstGeom prst="rect">
                      <a:avLst/>
                    </a:prstGeom>
                  </pic:spPr>
                </pic:pic>
              </a:graphicData>
            </a:graphic>
          </wp:anchor>
        </w:drawing>
      </w:r>
    </w:p>
    <w:p>
      <w:pPr>
        <w:pStyle w:val="BodyText"/>
        <w:spacing w:before="85"/>
        <w:rPr>
          <w:b/>
        </w:rPr>
      </w:pPr>
    </w:p>
    <w:p>
      <w:pPr>
        <w:pStyle w:val="ListParagraph"/>
        <w:numPr>
          <w:ilvl w:val="2"/>
          <w:numId w:val="65"/>
        </w:numPr>
        <w:tabs>
          <w:tab w:pos="1362" w:val="left" w:leader="none"/>
        </w:tabs>
        <w:spacing w:line="240" w:lineRule="auto" w:before="0" w:after="0"/>
        <w:ind w:left="1362" w:right="0" w:hanging="697"/>
        <w:jc w:val="both"/>
        <w:rPr>
          <w:b/>
          <w:sz w:val="28"/>
        </w:rPr>
      </w:pPr>
      <w:r>
        <w:rPr>
          <w:b/>
          <w:sz w:val="28"/>
        </w:rPr>
        <w:t>Tính</w:t>
      </w:r>
      <w:r>
        <w:rPr>
          <w:b/>
          <w:spacing w:val="-3"/>
          <w:sz w:val="28"/>
        </w:rPr>
        <w:t> </w:t>
      </w:r>
      <w:r>
        <w:rPr>
          <w:b/>
          <w:sz w:val="28"/>
        </w:rPr>
        <w:t>chọn</w:t>
      </w:r>
      <w:r>
        <w:rPr>
          <w:b/>
          <w:spacing w:val="-3"/>
          <w:sz w:val="28"/>
        </w:rPr>
        <w:t> </w:t>
      </w:r>
      <w:r>
        <w:rPr>
          <w:b/>
          <w:sz w:val="28"/>
        </w:rPr>
        <w:t>rơle</w:t>
      </w:r>
      <w:r>
        <w:rPr>
          <w:b/>
          <w:spacing w:val="-4"/>
          <w:sz w:val="28"/>
        </w:rPr>
        <w:t> </w:t>
      </w:r>
      <w:r>
        <w:rPr>
          <w:b/>
          <w:spacing w:val="-2"/>
          <w:sz w:val="28"/>
        </w:rPr>
        <w:t>nhiệt:</w:t>
      </w:r>
    </w:p>
    <w:p>
      <w:pPr>
        <w:pStyle w:val="BodyText"/>
        <w:ind w:left="232" w:right="809" w:firstLine="432"/>
        <w:jc w:val="both"/>
      </w:pPr>
      <w:r>
        <w:rPr/>
        <w:t>Đặc tính cơ bản của rơle nhiệt là quan hệ giữa thời gian tác động và dòng điện phụ tải chạy qua (đặc tính Ampe-Giây).</w:t>
      </w:r>
    </w:p>
    <w:p>
      <w:pPr>
        <w:pStyle w:val="BodyText"/>
        <w:ind w:left="232" w:right="806" w:firstLine="432"/>
        <w:jc w:val="both"/>
      </w:pPr>
      <w:r>
        <w:rPr/>
        <w:t>Mặt khác, để đảm bảo yêu cầu giữ được tuổi thọ lâu dài cho thiết bị theo đúng số liệu kỹ thuật của nhà sản xuất, các đối tượng cần bảo vệ cũng có đặc tính Ampe-Giây (đường 1 hình 3-15).</w:t>
      </w:r>
    </w:p>
    <w:p>
      <w:pPr>
        <w:pStyle w:val="BodyText"/>
        <w:ind w:left="232" w:right="796" w:firstLine="432"/>
        <w:jc w:val="both"/>
      </w:pPr>
      <w:r>
        <w:rPr/>
        <w:t>Rơle nhiệt được chọn lựa đúng, nghĩa là đường đặc tính Ampe-Giây của nó (đường 2 hình 3-15) thấp hơn một ít và gần sát đường đặc tính Ampe-Giây của đối tượng cần bảo vệ (đường 1). Chọn thấp quá sẽ không tận dụng được công suất của thiết bị cần bảo vệ, ngược lại nếu chọn cao quá sẽ làm giảm tuổi thọ thiết bị.</w:t>
      </w:r>
    </w:p>
    <w:p>
      <w:pPr>
        <w:spacing w:before="1"/>
        <w:ind w:left="232" w:right="798" w:firstLine="432"/>
        <w:jc w:val="both"/>
        <w:rPr>
          <w:sz w:val="28"/>
        </w:rPr>
      </w:pPr>
      <w:r>
        <w:rPr>
          <w:sz w:val="28"/>
        </w:rPr>
        <w:t>Trong thực tế sử dụng, cách lựa chọn phù hợp là chọn </w:t>
      </w:r>
      <w:r>
        <w:rPr>
          <w:i/>
          <w:sz w:val="28"/>
          <w:u w:val="single"/>
        </w:rPr>
        <w:t>dòng điện định mức</w:t>
      </w:r>
      <w:r>
        <w:rPr>
          <w:i/>
          <w:sz w:val="28"/>
        </w:rPr>
        <w:t> </w:t>
      </w:r>
      <w:r>
        <w:rPr>
          <w:i/>
          <w:sz w:val="28"/>
          <w:u w:val="single"/>
        </w:rPr>
        <w:t>của</w:t>
      </w:r>
      <w:r>
        <w:rPr>
          <w:i/>
          <w:spacing w:val="-1"/>
          <w:sz w:val="28"/>
          <w:u w:val="single"/>
        </w:rPr>
        <w:t> </w:t>
      </w:r>
      <w:r>
        <w:rPr>
          <w:i/>
          <w:sz w:val="28"/>
          <w:u w:val="single"/>
        </w:rPr>
        <w:t>rơle</w:t>
      </w:r>
      <w:r>
        <w:rPr>
          <w:i/>
          <w:spacing w:val="-2"/>
          <w:sz w:val="28"/>
          <w:u w:val="single"/>
        </w:rPr>
        <w:t> </w:t>
      </w:r>
      <w:r>
        <w:rPr>
          <w:i/>
          <w:sz w:val="28"/>
          <w:u w:val="single"/>
        </w:rPr>
        <w:t>nhiệt</w:t>
      </w:r>
      <w:r>
        <w:rPr>
          <w:i/>
          <w:spacing w:val="-1"/>
          <w:sz w:val="28"/>
          <w:u w:val="single"/>
        </w:rPr>
        <w:t> </w:t>
      </w:r>
      <w:r>
        <w:rPr>
          <w:i/>
          <w:sz w:val="28"/>
          <w:u w:val="single"/>
        </w:rPr>
        <w:t>bằng</w:t>
      </w:r>
      <w:r>
        <w:rPr>
          <w:i/>
          <w:spacing w:val="-1"/>
          <w:sz w:val="28"/>
          <w:u w:val="single"/>
        </w:rPr>
        <w:t> </w:t>
      </w:r>
      <w:r>
        <w:rPr>
          <w:i/>
          <w:sz w:val="28"/>
          <w:u w:val="single"/>
        </w:rPr>
        <w:t>dòng</w:t>
      </w:r>
      <w:r>
        <w:rPr>
          <w:i/>
          <w:spacing w:val="-1"/>
          <w:sz w:val="28"/>
          <w:u w:val="single"/>
        </w:rPr>
        <w:t> </w:t>
      </w:r>
      <w:r>
        <w:rPr>
          <w:i/>
          <w:sz w:val="28"/>
          <w:u w:val="single"/>
        </w:rPr>
        <w:t>định</w:t>
      </w:r>
      <w:r>
        <w:rPr>
          <w:i/>
          <w:spacing w:val="-1"/>
          <w:sz w:val="28"/>
          <w:u w:val="single"/>
        </w:rPr>
        <w:t> </w:t>
      </w:r>
      <w:r>
        <w:rPr>
          <w:i/>
          <w:sz w:val="28"/>
          <w:u w:val="single"/>
        </w:rPr>
        <w:t>mức của</w:t>
      </w:r>
      <w:r>
        <w:rPr>
          <w:i/>
          <w:spacing w:val="-1"/>
          <w:sz w:val="28"/>
          <w:u w:val="single"/>
        </w:rPr>
        <w:t> </w:t>
      </w:r>
      <w:r>
        <w:rPr>
          <w:i/>
          <w:sz w:val="28"/>
          <w:u w:val="single"/>
        </w:rPr>
        <w:t>thiết</w:t>
      </w:r>
      <w:r>
        <w:rPr>
          <w:i/>
          <w:spacing w:val="-1"/>
          <w:sz w:val="28"/>
          <w:u w:val="single"/>
        </w:rPr>
        <w:t> </w:t>
      </w:r>
      <w:r>
        <w:rPr>
          <w:i/>
          <w:sz w:val="28"/>
          <w:u w:val="single"/>
        </w:rPr>
        <w:t>bị</w:t>
      </w:r>
      <w:r>
        <w:rPr>
          <w:i/>
          <w:spacing w:val="-1"/>
          <w:sz w:val="28"/>
          <w:u w:val="single"/>
        </w:rPr>
        <w:t> </w:t>
      </w:r>
      <w:r>
        <w:rPr>
          <w:i/>
          <w:sz w:val="28"/>
          <w:u w:val="single"/>
        </w:rPr>
        <w:t>cần</w:t>
      </w:r>
      <w:r>
        <w:rPr>
          <w:i/>
          <w:spacing w:val="-5"/>
          <w:sz w:val="28"/>
          <w:u w:val="single"/>
        </w:rPr>
        <w:t> </w:t>
      </w:r>
      <w:r>
        <w:rPr>
          <w:i/>
          <w:sz w:val="28"/>
          <w:u w:val="single"/>
        </w:rPr>
        <w:t>bảo</w:t>
      </w:r>
      <w:r>
        <w:rPr>
          <w:i/>
          <w:spacing w:val="-1"/>
          <w:sz w:val="28"/>
          <w:u w:val="single"/>
        </w:rPr>
        <w:t> </w:t>
      </w:r>
      <w:r>
        <w:rPr>
          <w:i/>
          <w:sz w:val="28"/>
          <w:u w:val="single"/>
        </w:rPr>
        <w:t>vệ </w:t>
      </w:r>
      <w:r>
        <w:rPr>
          <w:sz w:val="28"/>
        </w:rPr>
        <w:t>và</w:t>
      </w:r>
      <w:r>
        <w:rPr>
          <w:spacing w:val="-2"/>
          <w:sz w:val="28"/>
        </w:rPr>
        <w:t> </w:t>
      </w:r>
      <w:r>
        <w:rPr>
          <w:sz w:val="28"/>
        </w:rPr>
        <w:t>rơle</w:t>
      </w:r>
      <w:r>
        <w:rPr>
          <w:spacing w:val="-2"/>
          <w:sz w:val="28"/>
        </w:rPr>
        <w:t> </w:t>
      </w:r>
      <w:r>
        <w:rPr>
          <w:sz w:val="28"/>
        </w:rPr>
        <w:t>nhiệt</w:t>
      </w:r>
      <w:r>
        <w:rPr>
          <w:spacing w:val="-1"/>
          <w:sz w:val="28"/>
        </w:rPr>
        <w:t> </w:t>
      </w:r>
      <w:r>
        <w:rPr>
          <w:sz w:val="28"/>
        </w:rPr>
        <w:t>tác</w:t>
      </w:r>
      <w:r>
        <w:rPr>
          <w:spacing w:val="-2"/>
          <w:sz w:val="28"/>
        </w:rPr>
        <w:t> </w:t>
      </w:r>
      <w:r>
        <w:rPr>
          <w:sz w:val="28"/>
        </w:rPr>
        <w:t>động ở giá trị</w:t>
      </w:r>
      <w:r>
        <w:rPr>
          <w:spacing w:val="40"/>
          <w:sz w:val="28"/>
        </w:rPr>
        <w:t> </w:t>
      </w:r>
      <w:r>
        <w:rPr>
          <w:sz w:val="28"/>
        </w:rPr>
        <w:t>I</w:t>
      </w:r>
      <w:r>
        <w:rPr>
          <w:sz w:val="28"/>
          <w:vertAlign w:val="subscript"/>
        </w:rPr>
        <w:t>tđ</w:t>
      </w:r>
      <w:r>
        <w:rPr>
          <w:sz w:val="28"/>
          <w:vertAlign w:val="baseline"/>
        </w:rPr>
        <w:t> = (1,2 - 1,3)I</w:t>
      </w:r>
      <w:r>
        <w:rPr>
          <w:sz w:val="28"/>
          <w:vertAlign w:val="subscript"/>
        </w:rPr>
        <w:t>đm</w:t>
      </w:r>
      <w:r>
        <w:rPr>
          <w:sz w:val="28"/>
          <w:vertAlign w:val="baseline"/>
        </w:rPr>
        <w:t> (đường 3).</w:t>
      </w:r>
    </w:p>
    <w:p>
      <w:pPr>
        <w:spacing w:after="0"/>
        <w:jc w:val="both"/>
        <w:rPr>
          <w:sz w:val="28"/>
        </w:rPr>
        <w:sectPr>
          <w:pgSz w:w="11910" w:h="16840"/>
          <w:pgMar w:header="0" w:footer="965" w:top="1060" w:bottom="1160" w:left="900" w:right="900"/>
        </w:sectPr>
      </w:pPr>
    </w:p>
    <w:p>
      <w:pPr>
        <w:pStyle w:val="BodyText"/>
        <w:spacing w:before="4"/>
        <w:rPr>
          <w:sz w:val="14"/>
        </w:rPr>
      </w:pPr>
    </w:p>
    <w:p>
      <w:pPr>
        <w:pStyle w:val="BodyText"/>
        <w:ind w:left="4013"/>
        <w:rPr>
          <w:sz w:val="20"/>
        </w:rPr>
      </w:pPr>
      <w:r>
        <w:rPr>
          <w:sz w:val="20"/>
        </w:rPr>
        <mc:AlternateContent>
          <mc:Choice Requires="wps">
            <w:drawing>
              <wp:inline distT="0" distB="0" distL="0" distR="0">
                <wp:extent cx="1950085" cy="2249805"/>
                <wp:effectExtent l="0" t="0" r="0" b="7619"/>
                <wp:docPr id="582" name="Group 582"/>
                <wp:cNvGraphicFramePr>
                  <a:graphicFrameLocks/>
                </wp:cNvGraphicFramePr>
                <a:graphic>
                  <a:graphicData uri="http://schemas.microsoft.com/office/word/2010/wordprocessingGroup">
                    <wpg:wgp>
                      <wpg:cNvPr id="582" name="Group 582"/>
                      <wpg:cNvGrpSpPr/>
                      <wpg:grpSpPr>
                        <a:xfrm>
                          <a:off x="0" y="0"/>
                          <a:ext cx="1950085" cy="2249805"/>
                          <a:chExt cx="1950085" cy="2249805"/>
                        </a:xfrm>
                      </wpg:grpSpPr>
                      <pic:pic>
                        <pic:nvPicPr>
                          <pic:cNvPr id="583" name="Image 583"/>
                          <pic:cNvPicPr/>
                        </pic:nvPicPr>
                        <pic:blipFill>
                          <a:blip r:embed="rId95" cstate="print"/>
                          <a:stretch>
                            <a:fillRect/>
                          </a:stretch>
                        </pic:blipFill>
                        <pic:spPr>
                          <a:xfrm>
                            <a:off x="0" y="0"/>
                            <a:ext cx="1949933" cy="2189148"/>
                          </a:xfrm>
                          <a:prstGeom prst="rect">
                            <a:avLst/>
                          </a:prstGeom>
                        </pic:spPr>
                      </pic:pic>
                      <wps:wsp>
                        <wps:cNvPr id="584" name="Graphic 584"/>
                        <wps:cNvSpPr/>
                        <wps:spPr>
                          <a:xfrm>
                            <a:off x="1289332" y="2119177"/>
                            <a:ext cx="1270" cy="130175"/>
                          </a:xfrm>
                          <a:custGeom>
                            <a:avLst/>
                            <a:gdLst/>
                            <a:ahLst/>
                            <a:cxnLst/>
                            <a:rect l="l" t="t" r="r" b="b"/>
                            <a:pathLst>
                              <a:path w="0" h="130175">
                                <a:moveTo>
                                  <a:pt x="0" y="0"/>
                                </a:moveTo>
                                <a:lnTo>
                                  <a:pt x="0" y="130175"/>
                                </a:lnTo>
                              </a:path>
                            </a:pathLst>
                          </a:custGeom>
                          <a:ln w="9525">
                            <a:solidFill>
                              <a:srgbClr val="000000"/>
                            </a:solidFill>
                            <a:prstDash val="solid"/>
                          </a:ln>
                        </wps:spPr>
                        <wps:bodyPr wrap="square" lIns="0" tIns="0" rIns="0" bIns="0" rtlCol="0">
                          <a:prstTxWarp prst="textNoShape">
                            <a:avLst/>
                          </a:prstTxWarp>
                          <a:noAutofit/>
                        </wps:bodyPr>
                      </wps:wsp>
                      <wps:wsp>
                        <wps:cNvPr id="585" name="Textbox 585"/>
                        <wps:cNvSpPr txBox="1"/>
                        <wps:spPr>
                          <a:xfrm>
                            <a:off x="859945" y="462633"/>
                            <a:ext cx="83185" cy="141605"/>
                          </a:xfrm>
                          <a:prstGeom prst="rect">
                            <a:avLst/>
                          </a:prstGeom>
                        </wps:spPr>
                        <wps:txbx>
                          <w:txbxContent>
                            <w:p>
                              <w:pPr>
                                <w:spacing w:line="223" w:lineRule="exact" w:before="0"/>
                                <w:ind w:left="0" w:right="0" w:firstLine="0"/>
                                <w:jc w:val="left"/>
                                <w:rPr>
                                  <w:rFonts w:ascii="Arial"/>
                                  <w:sz w:val="20"/>
                                </w:rPr>
                              </w:pPr>
                              <w:r>
                                <w:rPr>
                                  <w:rFonts w:ascii="Arial"/>
                                  <w:spacing w:val="-10"/>
                                  <w:sz w:val="20"/>
                                </w:rPr>
                                <w:t>1</w:t>
                              </w:r>
                            </w:p>
                          </w:txbxContent>
                        </wps:txbx>
                        <wps:bodyPr wrap="square" lIns="0" tIns="0" rIns="0" bIns="0" rtlCol="0">
                          <a:noAutofit/>
                        </wps:bodyPr>
                      </wps:wsp>
                      <wps:wsp>
                        <wps:cNvPr id="586" name="Textbox 586"/>
                        <wps:cNvSpPr txBox="1"/>
                        <wps:spPr>
                          <a:xfrm>
                            <a:off x="1021489" y="610461"/>
                            <a:ext cx="83185" cy="141605"/>
                          </a:xfrm>
                          <a:prstGeom prst="rect">
                            <a:avLst/>
                          </a:prstGeom>
                        </wps:spPr>
                        <wps:txbx>
                          <w:txbxContent>
                            <w:p>
                              <w:pPr>
                                <w:spacing w:line="223" w:lineRule="exact" w:before="0"/>
                                <w:ind w:left="0" w:right="0" w:firstLine="0"/>
                                <w:jc w:val="left"/>
                                <w:rPr>
                                  <w:rFonts w:ascii="Arial"/>
                                  <w:sz w:val="20"/>
                                </w:rPr>
                              </w:pPr>
                              <w:r>
                                <w:rPr>
                                  <w:rFonts w:ascii="Arial"/>
                                  <w:spacing w:val="-10"/>
                                  <w:sz w:val="20"/>
                                </w:rPr>
                                <w:t>2</w:t>
                              </w:r>
                            </w:p>
                          </w:txbxContent>
                        </wps:txbx>
                        <wps:bodyPr wrap="square" lIns="0" tIns="0" rIns="0" bIns="0" rtlCol="0">
                          <a:noAutofit/>
                        </wps:bodyPr>
                      </wps:wsp>
                      <wps:wsp>
                        <wps:cNvPr id="587" name="Textbox 587"/>
                        <wps:cNvSpPr txBox="1"/>
                        <wps:spPr>
                          <a:xfrm>
                            <a:off x="1134265" y="767433"/>
                            <a:ext cx="83185" cy="141605"/>
                          </a:xfrm>
                          <a:prstGeom prst="rect">
                            <a:avLst/>
                          </a:prstGeom>
                        </wps:spPr>
                        <wps:txbx>
                          <w:txbxContent>
                            <w:p>
                              <w:pPr>
                                <w:spacing w:line="223" w:lineRule="exact" w:before="0"/>
                                <w:ind w:left="0" w:right="0" w:firstLine="0"/>
                                <w:jc w:val="left"/>
                                <w:rPr>
                                  <w:rFonts w:ascii="Arial"/>
                                  <w:sz w:val="20"/>
                                </w:rPr>
                              </w:pPr>
                              <w:r>
                                <w:rPr>
                                  <w:rFonts w:ascii="Arial"/>
                                  <w:spacing w:val="-10"/>
                                  <w:sz w:val="20"/>
                                </w:rPr>
                                <w:t>3</w:t>
                              </w:r>
                            </w:p>
                          </w:txbxContent>
                        </wps:txbx>
                        <wps:bodyPr wrap="square" lIns="0" tIns="0" rIns="0" bIns="0" rtlCol="0">
                          <a:noAutofit/>
                        </wps:bodyPr>
                      </wps:wsp>
                    </wpg:wgp>
                  </a:graphicData>
                </a:graphic>
              </wp:inline>
            </w:drawing>
          </mc:Choice>
          <mc:Fallback>
            <w:pict>
              <v:group style="width:153.550pt;height:177.15pt;mso-position-horizontal-relative:char;mso-position-vertical-relative:line" id="docshapegroup478" coordorigin="0,0" coordsize="3071,3543">
                <v:shape style="position:absolute;left:0;top:0;width:3071;height:3448" type="#_x0000_t75" id="docshape479" stroked="false">
                  <v:imagedata r:id="rId95" o:title=""/>
                </v:shape>
                <v:line style="position:absolute" from="2030,3337" to="2030,3542" stroked="true" strokeweight=".75pt" strokecolor="#000000">
                  <v:stroke dashstyle="solid"/>
                </v:line>
                <v:shape style="position:absolute;left:1354;top:728;width:131;height:223" type="#_x0000_t202" id="docshape480" filled="false" stroked="false">
                  <v:textbox inset="0,0,0,0">
                    <w:txbxContent>
                      <w:p>
                        <w:pPr>
                          <w:spacing w:line="223" w:lineRule="exact" w:before="0"/>
                          <w:ind w:left="0" w:right="0" w:firstLine="0"/>
                          <w:jc w:val="left"/>
                          <w:rPr>
                            <w:rFonts w:ascii="Arial"/>
                            <w:sz w:val="20"/>
                          </w:rPr>
                        </w:pPr>
                        <w:r>
                          <w:rPr>
                            <w:rFonts w:ascii="Arial"/>
                            <w:spacing w:val="-10"/>
                            <w:sz w:val="20"/>
                          </w:rPr>
                          <w:t>1</w:t>
                        </w:r>
                      </w:p>
                    </w:txbxContent>
                  </v:textbox>
                  <w10:wrap type="none"/>
                </v:shape>
                <v:shape style="position:absolute;left:1608;top:961;width:131;height:223" type="#_x0000_t202" id="docshape481" filled="false" stroked="false">
                  <v:textbox inset="0,0,0,0">
                    <w:txbxContent>
                      <w:p>
                        <w:pPr>
                          <w:spacing w:line="223" w:lineRule="exact" w:before="0"/>
                          <w:ind w:left="0" w:right="0" w:firstLine="0"/>
                          <w:jc w:val="left"/>
                          <w:rPr>
                            <w:rFonts w:ascii="Arial"/>
                            <w:sz w:val="20"/>
                          </w:rPr>
                        </w:pPr>
                        <w:r>
                          <w:rPr>
                            <w:rFonts w:ascii="Arial"/>
                            <w:spacing w:val="-10"/>
                            <w:sz w:val="20"/>
                          </w:rPr>
                          <w:t>2</w:t>
                        </w:r>
                      </w:p>
                    </w:txbxContent>
                  </v:textbox>
                  <w10:wrap type="none"/>
                </v:shape>
                <v:shape style="position:absolute;left:1786;top:1208;width:131;height:223" type="#_x0000_t202" id="docshape482" filled="false" stroked="false">
                  <v:textbox inset="0,0,0,0">
                    <w:txbxContent>
                      <w:p>
                        <w:pPr>
                          <w:spacing w:line="223" w:lineRule="exact" w:before="0"/>
                          <w:ind w:left="0" w:right="0" w:firstLine="0"/>
                          <w:jc w:val="left"/>
                          <w:rPr>
                            <w:rFonts w:ascii="Arial"/>
                            <w:sz w:val="20"/>
                          </w:rPr>
                        </w:pPr>
                        <w:r>
                          <w:rPr>
                            <w:rFonts w:ascii="Arial"/>
                            <w:spacing w:val="-10"/>
                            <w:sz w:val="20"/>
                          </w:rPr>
                          <w:t>3</w:t>
                        </w:r>
                      </w:p>
                    </w:txbxContent>
                  </v:textbox>
                  <w10:wrap type="none"/>
                </v:shape>
              </v:group>
            </w:pict>
          </mc:Fallback>
        </mc:AlternateContent>
      </w:r>
      <w:r>
        <w:rPr>
          <w:sz w:val="20"/>
        </w:rPr>
      </w:r>
    </w:p>
    <w:p>
      <w:pPr>
        <w:spacing w:before="2"/>
        <w:ind w:left="4904" w:right="2388" w:hanging="1422"/>
        <w:jc w:val="left"/>
        <w:rPr>
          <w:sz w:val="24"/>
        </w:rPr>
      </w:pPr>
      <w:r>
        <w:rPr>
          <w:sz w:val="24"/>
        </w:rPr>
        <w:t>Hình</w:t>
      </w:r>
      <w:r>
        <w:rPr>
          <w:spacing w:val="-6"/>
          <w:sz w:val="24"/>
        </w:rPr>
        <w:t> </w:t>
      </w:r>
      <w:r>
        <w:rPr>
          <w:sz w:val="24"/>
        </w:rPr>
        <w:t>3-15:</w:t>
      </w:r>
      <w:r>
        <w:rPr>
          <w:spacing w:val="-6"/>
          <w:sz w:val="24"/>
        </w:rPr>
        <w:t> </w:t>
      </w:r>
      <w:r>
        <w:rPr>
          <w:sz w:val="24"/>
        </w:rPr>
        <w:t>Các</w:t>
      </w:r>
      <w:r>
        <w:rPr>
          <w:spacing w:val="-7"/>
          <w:sz w:val="24"/>
        </w:rPr>
        <w:t> </w:t>
      </w:r>
      <w:r>
        <w:rPr>
          <w:sz w:val="24"/>
        </w:rPr>
        <w:t>đường</w:t>
      </w:r>
      <w:r>
        <w:rPr>
          <w:spacing w:val="-6"/>
          <w:sz w:val="24"/>
        </w:rPr>
        <w:t> </w:t>
      </w:r>
      <w:r>
        <w:rPr>
          <w:sz w:val="24"/>
        </w:rPr>
        <w:t>đặc</w:t>
      </w:r>
      <w:r>
        <w:rPr>
          <w:spacing w:val="-7"/>
          <w:sz w:val="24"/>
        </w:rPr>
        <w:t> </w:t>
      </w:r>
      <w:r>
        <w:rPr>
          <w:sz w:val="24"/>
        </w:rPr>
        <w:t>tính</w:t>
      </w:r>
      <w:r>
        <w:rPr>
          <w:spacing w:val="-6"/>
          <w:sz w:val="24"/>
        </w:rPr>
        <w:t> </w:t>
      </w:r>
      <w:r>
        <w:rPr>
          <w:sz w:val="24"/>
        </w:rPr>
        <w:t>Ampe-Giây của Rơle nhiệt</w:t>
      </w:r>
    </w:p>
    <w:p>
      <w:pPr>
        <w:pStyle w:val="BodyText"/>
        <w:spacing w:before="58"/>
      </w:pPr>
    </w:p>
    <w:p>
      <w:pPr>
        <w:pStyle w:val="BodyText"/>
        <w:ind w:left="802" w:right="228" w:firstLine="431"/>
        <w:jc w:val="both"/>
      </w:pPr>
      <w:r>
        <w:rPr/>
        <w:t>Ngoài ra, khi nhiệt độ môi trường xung quanh thay đổi, dòng điện tác động rơle cũng thay đổi theo làm cho sự bảo vệ kém chính xác. Thông thường, nhiệt độ</w:t>
      </w:r>
      <w:r>
        <w:rPr>
          <w:spacing w:val="-1"/>
        </w:rPr>
        <w:t> </w:t>
      </w:r>
      <w:r>
        <w:rPr/>
        <w:t>môi</w:t>
      </w:r>
      <w:r>
        <w:rPr>
          <w:spacing w:val="-1"/>
        </w:rPr>
        <w:t> </w:t>
      </w:r>
      <w:r>
        <w:rPr/>
        <w:t>trường</w:t>
      </w:r>
      <w:r>
        <w:rPr>
          <w:spacing w:val="-1"/>
        </w:rPr>
        <w:t> </w:t>
      </w:r>
      <w:r>
        <w:rPr/>
        <w:t>xung</w:t>
      </w:r>
      <w:r>
        <w:rPr>
          <w:spacing w:val="-1"/>
        </w:rPr>
        <w:t> </w:t>
      </w:r>
      <w:r>
        <w:rPr/>
        <w:t>quanh</w:t>
      </w:r>
      <w:r>
        <w:rPr>
          <w:spacing w:val="-1"/>
        </w:rPr>
        <w:t> </w:t>
      </w:r>
      <w:r>
        <w:rPr/>
        <w:t>tăng,</w:t>
      </w:r>
      <w:r>
        <w:rPr>
          <w:spacing w:val="-3"/>
        </w:rPr>
        <w:t> </w:t>
      </w:r>
      <w:r>
        <w:rPr/>
        <w:t>dòng</w:t>
      </w:r>
      <w:r>
        <w:rPr>
          <w:spacing w:val="-1"/>
        </w:rPr>
        <w:t> </w:t>
      </w:r>
      <w:r>
        <w:rPr/>
        <w:t>điện</w:t>
      </w:r>
      <w:r>
        <w:rPr>
          <w:spacing w:val="-1"/>
        </w:rPr>
        <w:t> </w:t>
      </w:r>
      <w:r>
        <w:rPr/>
        <w:t>tác</w:t>
      </w:r>
      <w:r>
        <w:rPr>
          <w:spacing w:val="-2"/>
        </w:rPr>
        <w:t> </w:t>
      </w:r>
      <w:r>
        <w:rPr/>
        <w:t>động</w:t>
      </w:r>
      <w:r>
        <w:rPr>
          <w:spacing w:val="-1"/>
        </w:rPr>
        <w:t> </w:t>
      </w:r>
      <w:r>
        <w:rPr/>
        <w:t>giảm,</w:t>
      </w:r>
      <w:r>
        <w:rPr>
          <w:spacing w:val="-3"/>
        </w:rPr>
        <w:t> </w:t>
      </w:r>
      <w:r>
        <w:rPr/>
        <w:t>vì</w:t>
      </w:r>
      <w:r>
        <w:rPr>
          <w:spacing w:val="-1"/>
        </w:rPr>
        <w:t> </w:t>
      </w:r>
      <w:r>
        <w:rPr/>
        <w:t>thế</w:t>
      </w:r>
      <w:r>
        <w:rPr>
          <w:spacing w:val="-5"/>
        </w:rPr>
        <w:t> </w:t>
      </w:r>
      <w:r>
        <w:rPr/>
        <w:t>ta</w:t>
      </w:r>
      <w:r>
        <w:rPr>
          <w:spacing w:val="-2"/>
        </w:rPr>
        <w:t> </w:t>
      </w:r>
      <w:r>
        <w:rPr/>
        <w:t>cần</w:t>
      </w:r>
      <w:r>
        <w:rPr>
          <w:spacing w:val="-2"/>
        </w:rPr>
        <w:t> </w:t>
      </w:r>
      <w:r>
        <w:rPr/>
        <w:t>phải</w:t>
      </w:r>
      <w:r>
        <w:rPr>
          <w:spacing w:val="-1"/>
        </w:rPr>
        <w:t> </w:t>
      </w:r>
      <w:r>
        <w:rPr/>
        <w:t>hiệu chỉnh lại vít (núm) điều chỉnh.</w:t>
      </w:r>
    </w:p>
    <w:p>
      <w:pPr>
        <w:pStyle w:val="Heading1"/>
        <w:spacing w:before="1"/>
      </w:pPr>
      <w:r>
        <w:rPr/>
        <w:t>Ví</w:t>
      </w:r>
      <w:r>
        <w:rPr>
          <w:spacing w:val="1"/>
        </w:rPr>
        <w:t> </w:t>
      </w:r>
      <w:r>
        <w:rPr>
          <w:spacing w:val="-5"/>
        </w:rPr>
        <w:t>du:</w:t>
      </w:r>
    </w:p>
    <w:p>
      <w:pPr>
        <w:pStyle w:val="ListParagraph"/>
        <w:numPr>
          <w:ilvl w:val="0"/>
          <w:numId w:val="75"/>
        </w:numPr>
        <w:tabs>
          <w:tab w:pos="1396" w:val="left" w:leader="none"/>
        </w:tabs>
        <w:spacing w:line="240" w:lineRule="auto" w:before="0" w:after="0"/>
        <w:ind w:left="1396" w:right="0" w:hanging="162"/>
        <w:jc w:val="both"/>
        <w:rPr>
          <w:sz w:val="28"/>
        </w:rPr>
      </w:pPr>
      <w:r>
        <w:rPr>
          <w:sz w:val="28"/>
        </w:rPr>
        <w:t>Dòng</w:t>
      </w:r>
      <w:r>
        <w:rPr>
          <w:spacing w:val="-3"/>
          <w:sz w:val="28"/>
        </w:rPr>
        <w:t> </w:t>
      </w:r>
      <w:r>
        <w:rPr>
          <w:sz w:val="28"/>
        </w:rPr>
        <w:t>điện</w:t>
      </w:r>
      <w:r>
        <w:rPr>
          <w:spacing w:val="-2"/>
          <w:sz w:val="28"/>
        </w:rPr>
        <w:t> </w:t>
      </w:r>
      <w:r>
        <w:rPr>
          <w:sz w:val="28"/>
        </w:rPr>
        <w:t>định</w:t>
      </w:r>
      <w:r>
        <w:rPr>
          <w:spacing w:val="-2"/>
          <w:sz w:val="28"/>
        </w:rPr>
        <w:t> </w:t>
      </w:r>
      <w:r>
        <w:rPr>
          <w:sz w:val="28"/>
        </w:rPr>
        <w:t>mức</w:t>
      </w:r>
      <w:r>
        <w:rPr>
          <w:spacing w:val="-3"/>
          <w:sz w:val="28"/>
        </w:rPr>
        <w:t> </w:t>
      </w:r>
      <w:r>
        <w:rPr>
          <w:sz w:val="28"/>
        </w:rPr>
        <w:t>của</w:t>
      </w:r>
      <w:r>
        <w:rPr>
          <w:spacing w:val="-4"/>
          <w:sz w:val="28"/>
        </w:rPr>
        <w:t> </w:t>
      </w:r>
      <w:r>
        <w:rPr>
          <w:sz w:val="28"/>
        </w:rPr>
        <w:t>rơle</w:t>
      </w:r>
      <w:r>
        <w:rPr>
          <w:spacing w:val="-6"/>
          <w:sz w:val="28"/>
        </w:rPr>
        <w:t> </w:t>
      </w:r>
      <w:r>
        <w:rPr>
          <w:sz w:val="28"/>
        </w:rPr>
        <w:t>là</w:t>
      </w:r>
      <w:r>
        <w:rPr>
          <w:spacing w:val="-3"/>
          <w:sz w:val="28"/>
        </w:rPr>
        <w:t> </w:t>
      </w:r>
      <w:r>
        <w:rPr>
          <w:sz w:val="28"/>
        </w:rPr>
        <w:t>10A</w:t>
      </w:r>
      <w:r>
        <w:rPr>
          <w:spacing w:val="-2"/>
          <w:sz w:val="28"/>
        </w:rPr>
        <w:t> </w:t>
      </w:r>
      <w:r>
        <w:rPr>
          <w:sz w:val="28"/>
        </w:rPr>
        <w:t>(hình</w:t>
      </w:r>
      <w:r>
        <w:rPr>
          <w:spacing w:val="-2"/>
          <w:sz w:val="28"/>
        </w:rPr>
        <w:t> </w:t>
      </w:r>
      <w:r>
        <w:rPr>
          <w:sz w:val="28"/>
        </w:rPr>
        <w:t>3-</w:t>
      </w:r>
      <w:r>
        <w:rPr>
          <w:spacing w:val="-4"/>
          <w:sz w:val="28"/>
        </w:rPr>
        <w:t>16).</w:t>
      </w:r>
    </w:p>
    <w:p>
      <w:pPr>
        <w:pStyle w:val="ListParagraph"/>
        <w:numPr>
          <w:ilvl w:val="0"/>
          <w:numId w:val="75"/>
        </w:numPr>
        <w:tabs>
          <w:tab w:pos="1396" w:val="left" w:leader="none"/>
        </w:tabs>
        <w:spacing w:line="322" w:lineRule="exact" w:before="0" w:after="0"/>
        <w:ind w:left="1396" w:right="0" w:hanging="162"/>
        <w:jc w:val="both"/>
        <w:rPr>
          <w:sz w:val="28"/>
        </w:rPr>
      </w:pPr>
      <w:r>
        <w:rPr>
          <w:sz w:val="28"/>
        </w:rPr>
        <w:t>Dòng</w:t>
      </w:r>
      <w:r>
        <w:rPr>
          <w:spacing w:val="-1"/>
          <w:sz w:val="28"/>
        </w:rPr>
        <w:t> </w:t>
      </w:r>
      <w:r>
        <w:rPr>
          <w:sz w:val="28"/>
        </w:rPr>
        <w:t>quá</w:t>
      </w:r>
      <w:r>
        <w:rPr>
          <w:spacing w:val="-2"/>
          <w:sz w:val="28"/>
        </w:rPr>
        <w:t> </w:t>
      </w:r>
      <w:r>
        <w:rPr>
          <w:sz w:val="28"/>
        </w:rPr>
        <w:t>tải</w:t>
      </w:r>
      <w:r>
        <w:rPr>
          <w:spacing w:val="-1"/>
          <w:sz w:val="28"/>
        </w:rPr>
        <w:t> </w:t>
      </w:r>
      <w:r>
        <w:rPr>
          <w:sz w:val="28"/>
        </w:rPr>
        <w:t>I</w:t>
      </w:r>
      <w:r>
        <w:rPr>
          <w:sz w:val="28"/>
          <w:vertAlign w:val="subscript"/>
        </w:rPr>
        <w:t>lv</w:t>
      </w:r>
      <w:r>
        <w:rPr>
          <w:spacing w:val="67"/>
          <w:sz w:val="28"/>
          <w:vertAlign w:val="baseline"/>
        </w:rPr>
        <w:t> </w:t>
      </w:r>
      <w:r>
        <w:rPr>
          <w:sz w:val="28"/>
          <w:vertAlign w:val="baseline"/>
        </w:rPr>
        <w:t>là</w:t>
      </w:r>
      <w:r>
        <w:rPr>
          <w:spacing w:val="-4"/>
          <w:sz w:val="28"/>
          <w:vertAlign w:val="baseline"/>
        </w:rPr>
        <w:t> 20A.</w:t>
      </w:r>
    </w:p>
    <w:p>
      <w:pPr>
        <w:pStyle w:val="BodyText"/>
        <w:spacing w:line="322" w:lineRule="exact"/>
        <w:ind w:left="1234"/>
        <w:jc w:val="both"/>
      </w:pPr>
      <w:r>
        <w:rPr/>
        <w:t>Bội</w:t>
      </w:r>
      <w:r>
        <w:rPr>
          <w:spacing w:val="-5"/>
        </w:rPr>
        <w:t> </w:t>
      </w:r>
      <w:r>
        <w:rPr/>
        <w:t>số</w:t>
      </w:r>
      <w:r>
        <w:rPr>
          <w:spacing w:val="-3"/>
        </w:rPr>
        <w:t> </w:t>
      </w:r>
      <w:r>
        <w:rPr/>
        <w:t>dòng</w:t>
      </w:r>
      <w:r>
        <w:rPr>
          <w:spacing w:val="-2"/>
        </w:rPr>
        <w:t> </w:t>
      </w:r>
      <w:r>
        <w:rPr/>
        <w:t>điện</w:t>
      </w:r>
      <w:r>
        <w:rPr>
          <w:spacing w:val="-2"/>
        </w:rPr>
        <w:t> </w:t>
      </w:r>
      <w:r>
        <w:rPr/>
        <w:t>chỉnh</w:t>
      </w:r>
      <w:r>
        <w:rPr>
          <w:spacing w:val="-6"/>
        </w:rPr>
        <w:t> </w:t>
      </w:r>
      <w:r>
        <w:rPr/>
        <w:t>định</w:t>
      </w:r>
      <w:r>
        <w:rPr>
          <w:spacing w:val="-2"/>
        </w:rPr>
        <w:t> </w:t>
      </w:r>
      <w:r>
        <w:rPr/>
        <w:t>rơle:</w:t>
      </w:r>
      <w:r>
        <w:rPr>
          <w:spacing w:val="-5"/>
        </w:rPr>
        <w:t> </w:t>
      </w:r>
      <w:r>
        <w:rPr/>
        <w:t>20/10</w:t>
      </w:r>
      <w:r>
        <w:rPr>
          <w:spacing w:val="-2"/>
        </w:rPr>
        <w:t> </w:t>
      </w:r>
      <w:r>
        <w:rPr/>
        <w:t>=</w:t>
      </w:r>
      <w:r>
        <w:rPr>
          <w:spacing w:val="-6"/>
        </w:rPr>
        <w:t> </w:t>
      </w:r>
      <w:r>
        <w:rPr>
          <w:spacing w:val="-5"/>
        </w:rPr>
        <w:t>2.</w:t>
      </w:r>
    </w:p>
    <w:p>
      <w:pPr>
        <w:pStyle w:val="ListParagraph"/>
        <w:numPr>
          <w:ilvl w:val="0"/>
          <w:numId w:val="75"/>
        </w:numPr>
        <w:tabs>
          <w:tab w:pos="1405" w:val="left" w:leader="none"/>
        </w:tabs>
        <w:spacing w:line="242" w:lineRule="auto" w:before="0" w:after="0"/>
        <w:ind w:left="802" w:right="241" w:firstLine="431"/>
        <w:jc w:val="both"/>
        <w:rPr>
          <w:sz w:val="28"/>
        </w:rPr>
      </w:pPr>
      <w:r>
        <w:rPr>
          <w:sz w:val="28"/>
        </w:rPr>
        <w:t>Kiểm tra xem khi thời gian quá tải là 20 giây và 4 phút, rơle sẽ tác động ở thời điểm nào?</w:t>
      </w:r>
    </w:p>
    <w:p>
      <w:pPr>
        <w:pStyle w:val="BodyText"/>
        <w:spacing w:line="317" w:lineRule="exact"/>
        <w:ind w:left="2912"/>
      </w:pPr>
      <w:r>
        <w:rPr>
          <w:spacing w:val="-2"/>
          <w:u w:val="single"/>
        </w:rPr>
        <w:t>Giải:</w:t>
      </w:r>
    </w:p>
    <w:p>
      <w:pPr>
        <w:pStyle w:val="BodyText"/>
        <w:spacing w:line="322" w:lineRule="exact"/>
        <w:ind w:left="1234"/>
      </w:pPr>
      <w:r>
        <w:rPr/>
        <w:t>Dựa</w:t>
      </w:r>
      <w:r>
        <w:rPr>
          <w:spacing w:val="-2"/>
        </w:rPr>
        <w:t> </w:t>
      </w:r>
      <w:r>
        <w:rPr/>
        <w:t>vào</w:t>
      </w:r>
      <w:r>
        <w:rPr>
          <w:spacing w:val="-4"/>
        </w:rPr>
        <w:t> </w:t>
      </w:r>
      <w:r>
        <w:rPr/>
        <w:t>hình</w:t>
      </w:r>
      <w:r>
        <w:rPr>
          <w:spacing w:val="-4"/>
        </w:rPr>
        <w:t> </w:t>
      </w:r>
      <w:r>
        <w:rPr/>
        <w:t>3-16</w:t>
      </w:r>
      <w:r>
        <w:rPr>
          <w:spacing w:val="-4"/>
        </w:rPr>
        <w:t> </w:t>
      </w:r>
      <w:r>
        <w:rPr/>
        <w:t>ta</w:t>
      </w:r>
      <w:r>
        <w:rPr>
          <w:spacing w:val="-4"/>
        </w:rPr>
        <w:t> thấy:</w:t>
      </w:r>
    </w:p>
    <w:p>
      <w:pPr>
        <w:pStyle w:val="ListParagraph"/>
        <w:numPr>
          <w:ilvl w:val="0"/>
          <w:numId w:val="75"/>
        </w:numPr>
        <w:tabs>
          <w:tab w:pos="1424" w:val="left" w:leader="none"/>
        </w:tabs>
        <w:spacing w:line="240" w:lineRule="auto" w:before="0" w:after="0"/>
        <w:ind w:left="802" w:right="241" w:firstLine="431"/>
        <w:jc w:val="left"/>
        <w:rPr>
          <w:sz w:val="28"/>
        </w:rPr>
      </w:pPr>
      <w:r>
        <w:rPr>
          <w:sz w:val="28"/>
        </w:rPr>
        <w:t>Với</w:t>
      </w:r>
      <w:r>
        <w:rPr>
          <w:spacing w:val="28"/>
          <w:sz w:val="28"/>
        </w:rPr>
        <w:t> </w:t>
      </w:r>
      <w:r>
        <w:rPr>
          <w:sz w:val="28"/>
        </w:rPr>
        <w:t>thời</w:t>
      </w:r>
      <w:r>
        <w:rPr>
          <w:spacing w:val="27"/>
          <w:sz w:val="28"/>
        </w:rPr>
        <w:t> </w:t>
      </w:r>
      <w:r>
        <w:rPr>
          <w:sz w:val="28"/>
        </w:rPr>
        <w:t>gian</w:t>
      </w:r>
      <w:r>
        <w:rPr>
          <w:spacing w:val="25"/>
          <w:sz w:val="28"/>
        </w:rPr>
        <w:t> </w:t>
      </w:r>
      <w:r>
        <w:rPr>
          <w:sz w:val="28"/>
        </w:rPr>
        <w:t>quá</w:t>
      </w:r>
      <w:r>
        <w:rPr>
          <w:spacing w:val="27"/>
          <w:sz w:val="28"/>
        </w:rPr>
        <w:t> </w:t>
      </w:r>
      <w:r>
        <w:rPr>
          <w:sz w:val="28"/>
        </w:rPr>
        <w:t>tải</w:t>
      </w:r>
      <w:r>
        <w:rPr>
          <w:spacing w:val="27"/>
          <w:sz w:val="28"/>
        </w:rPr>
        <w:t> </w:t>
      </w:r>
      <w:r>
        <w:rPr>
          <w:sz w:val="28"/>
        </w:rPr>
        <w:t>20</w:t>
      </w:r>
      <w:r>
        <w:rPr>
          <w:spacing w:val="27"/>
          <w:sz w:val="28"/>
        </w:rPr>
        <w:t> </w:t>
      </w:r>
      <w:r>
        <w:rPr>
          <w:sz w:val="28"/>
        </w:rPr>
        <w:t>giây</w:t>
      </w:r>
      <w:r>
        <w:rPr>
          <w:spacing w:val="28"/>
          <w:sz w:val="28"/>
        </w:rPr>
        <w:t> </w:t>
      </w:r>
      <w:r>
        <w:rPr>
          <w:sz w:val="28"/>
        </w:rPr>
        <w:t>(điểm</w:t>
      </w:r>
      <w:r>
        <w:rPr>
          <w:spacing w:val="24"/>
          <w:sz w:val="28"/>
        </w:rPr>
        <w:t> </w:t>
      </w:r>
      <w:r>
        <w:rPr>
          <w:sz w:val="28"/>
        </w:rPr>
        <w:t>A)</w:t>
      </w:r>
      <w:r>
        <w:rPr>
          <w:spacing w:val="27"/>
          <w:sz w:val="28"/>
        </w:rPr>
        <w:t> </w:t>
      </w:r>
      <w:r>
        <w:rPr>
          <w:sz w:val="28"/>
        </w:rPr>
        <w:t>rơle</w:t>
      </w:r>
      <w:r>
        <w:rPr>
          <w:spacing w:val="27"/>
          <w:sz w:val="28"/>
        </w:rPr>
        <w:t> </w:t>
      </w:r>
      <w:r>
        <w:rPr>
          <w:sz w:val="28"/>
        </w:rPr>
        <w:t>không</w:t>
      </w:r>
      <w:r>
        <w:rPr>
          <w:spacing w:val="27"/>
          <w:sz w:val="28"/>
        </w:rPr>
        <w:t> </w:t>
      </w:r>
      <w:r>
        <w:rPr>
          <w:sz w:val="28"/>
        </w:rPr>
        <w:t>tác</w:t>
      </w:r>
      <w:r>
        <w:rPr>
          <w:spacing w:val="25"/>
          <w:sz w:val="28"/>
        </w:rPr>
        <w:t> </w:t>
      </w:r>
      <w:r>
        <w:rPr>
          <w:sz w:val="28"/>
        </w:rPr>
        <w:t>động</w:t>
      </w:r>
      <w:r>
        <w:rPr>
          <w:spacing w:val="27"/>
          <w:sz w:val="28"/>
        </w:rPr>
        <w:t> </w:t>
      </w:r>
      <w:r>
        <w:rPr>
          <w:sz w:val="28"/>
        </w:rPr>
        <w:t>(không</w:t>
      </w:r>
      <w:r>
        <w:rPr>
          <w:spacing w:val="25"/>
          <w:sz w:val="28"/>
        </w:rPr>
        <w:t> </w:t>
      </w:r>
      <w:r>
        <w:rPr>
          <w:sz w:val="28"/>
        </w:rPr>
        <w:t>ngắt </w:t>
      </w:r>
      <w:r>
        <w:rPr>
          <w:spacing w:val="-2"/>
          <w:sz w:val="28"/>
        </w:rPr>
        <w:t>mạch).</w:t>
      </w:r>
    </w:p>
    <w:p>
      <w:pPr>
        <w:pStyle w:val="ListParagraph"/>
        <w:numPr>
          <w:ilvl w:val="0"/>
          <w:numId w:val="75"/>
        </w:numPr>
        <w:tabs>
          <w:tab w:pos="1396" w:val="left" w:leader="none"/>
        </w:tabs>
        <w:spacing w:line="321" w:lineRule="exact" w:before="0" w:after="0"/>
        <w:ind w:left="1396" w:right="0" w:hanging="162"/>
        <w:jc w:val="left"/>
        <w:rPr>
          <w:sz w:val="28"/>
        </w:rPr>
      </w:pPr>
      <w:r>
        <w:rPr>
          <w:sz w:val="28"/>
        </w:rPr>
        <w:t>Với</w:t>
      </w:r>
      <w:r>
        <w:rPr>
          <w:spacing w:val="-4"/>
          <w:sz w:val="28"/>
        </w:rPr>
        <w:t> </w:t>
      </w:r>
      <w:r>
        <w:rPr>
          <w:sz w:val="28"/>
        </w:rPr>
        <w:t>thời</w:t>
      </w:r>
      <w:r>
        <w:rPr>
          <w:spacing w:val="-2"/>
          <w:sz w:val="28"/>
        </w:rPr>
        <w:t> </w:t>
      </w:r>
      <w:r>
        <w:rPr>
          <w:sz w:val="28"/>
        </w:rPr>
        <w:t>gian</w:t>
      </w:r>
      <w:r>
        <w:rPr>
          <w:spacing w:val="-1"/>
          <w:sz w:val="28"/>
        </w:rPr>
        <w:t> </w:t>
      </w:r>
      <w:r>
        <w:rPr>
          <w:sz w:val="28"/>
        </w:rPr>
        <w:t>quá</w:t>
      </w:r>
      <w:r>
        <w:rPr>
          <w:spacing w:val="-3"/>
          <w:sz w:val="28"/>
        </w:rPr>
        <w:t> </w:t>
      </w:r>
      <w:r>
        <w:rPr>
          <w:sz w:val="28"/>
        </w:rPr>
        <w:t>tải</w:t>
      </w:r>
      <w:r>
        <w:rPr>
          <w:spacing w:val="-2"/>
          <w:sz w:val="28"/>
        </w:rPr>
        <w:t> </w:t>
      </w:r>
      <w:r>
        <w:rPr>
          <w:sz w:val="28"/>
        </w:rPr>
        <w:t>4</w:t>
      </w:r>
      <w:r>
        <w:rPr>
          <w:spacing w:val="-5"/>
          <w:sz w:val="28"/>
        </w:rPr>
        <w:t> </w:t>
      </w:r>
      <w:r>
        <w:rPr>
          <w:sz w:val="28"/>
        </w:rPr>
        <w:t>phút</w:t>
      </w:r>
      <w:r>
        <w:rPr>
          <w:spacing w:val="-2"/>
          <w:sz w:val="28"/>
        </w:rPr>
        <w:t> </w:t>
      </w:r>
      <w:r>
        <w:rPr>
          <w:sz w:val="28"/>
        </w:rPr>
        <w:t>(điểm</w:t>
      </w:r>
      <w:r>
        <w:rPr>
          <w:spacing w:val="-2"/>
          <w:sz w:val="28"/>
        </w:rPr>
        <w:t> </w:t>
      </w:r>
      <w:r>
        <w:rPr>
          <w:sz w:val="28"/>
        </w:rPr>
        <w:t>B)</w:t>
      </w:r>
      <w:r>
        <w:rPr>
          <w:spacing w:val="-4"/>
          <w:sz w:val="28"/>
        </w:rPr>
        <w:t> </w:t>
      </w:r>
      <w:r>
        <w:rPr>
          <w:sz w:val="28"/>
        </w:rPr>
        <w:t>rơle</w:t>
      </w:r>
      <w:r>
        <w:rPr>
          <w:spacing w:val="-5"/>
          <w:sz w:val="28"/>
        </w:rPr>
        <w:t> </w:t>
      </w:r>
      <w:r>
        <w:rPr>
          <w:sz w:val="28"/>
        </w:rPr>
        <w:t>tác</w:t>
      </w:r>
      <w:r>
        <w:rPr>
          <w:spacing w:val="-2"/>
          <w:sz w:val="28"/>
        </w:rPr>
        <w:t> </w:t>
      </w:r>
      <w:r>
        <w:rPr>
          <w:sz w:val="28"/>
        </w:rPr>
        <w:t>động</w:t>
      </w:r>
      <w:r>
        <w:rPr>
          <w:spacing w:val="-2"/>
          <w:sz w:val="28"/>
        </w:rPr>
        <w:t> </w:t>
      </w:r>
      <w:r>
        <w:rPr>
          <w:sz w:val="28"/>
        </w:rPr>
        <w:t>(ngắt</w:t>
      </w:r>
      <w:r>
        <w:rPr>
          <w:spacing w:val="-1"/>
          <w:sz w:val="28"/>
        </w:rPr>
        <w:t> </w:t>
      </w:r>
      <w:r>
        <w:rPr>
          <w:spacing w:val="-2"/>
          <w:sz w:val="28"/>
        </w:rPr>
        <w:t>mạch).</w:t>
      </w:r>
    </w:p>
    <w:p>
      <w:pPr>
        <w:pStyle w:val="BodyText"/>
        <w:spacing w:before="120"/>
        <w:rPr>
          <w:sz w:val="20"/>
        </w:rPr>
      </w:pPr>
      <w:r>
        <w:rPr/>
        <w:drawing>
          <wp:anchor distT="0" distB="0" distL="0" distR="0" allowOverlap="1" layoutInCell="1" locked="0" behindDoc="1" simplePos="0" relativeHeight="487651328">
            <wp:simplePos x="0" y="0"/>
            <wp:positionH relativeFrom="page">
              <wp:posOffset>4832984</wp:posOffset>
            </wp:positionH>
            <wp:positionV relativeFrom="paragraph">
              <wp:posOffset>238027</wp:posOffset>
            </wp:positionV>
            <wp:extent cx="1447800" cy="1800225"/>
            <wp:effectExtent l="0" t="0" r="0" b="0"/>
            <wp:wrapTopAndBottom/>
            <wp:docPr id="588" name="Image 588"/>
            <wp:cNvGraphicFramePr>
              <a:graphicFrameLocks/>
            </wp:cNvGraphicFramePr>
            <a:graphic>
              <a:graphicData uri="http://schemas.openxmlformats.org/drawingml/2006/picture">
                <pic:pic>
                  <pic:nvPicPr>
                    <pic:cNvPr id="588" name="Image 588"/>
                    <pic:cNvPicPr/>
                  </pic:nvPicPr>
                  <pic:blipFill>
                    <a:blip r:embed="rId96" cstate="print"/>
                    <a:stretch>
                      <a:fillRect/>
                    </a:stretch>
                  </pic:blipFill>
                  <pic:spPr>
                    <a:xfrm>
                      <a:off x="0" y="0"/>
                      <a:ext cx="1447800" cy="1800225"/>
                    </a:xfrm>
                    <a:prstGeom prst="rect">
                      <a:avLst/>
                    </a:prstGeom>
                  </pic:spPr>
                </pic:pic>
              </a:graphicData>
            </a:graphic>
          </wp:anchor>
        </w:drawing>
      </w:r>
    </w:p>
    <w:p>
      <w:pPr>
        <w:spacing w:before="165"/>
        <w:ind w:left="0" w:right="1616" w:firstLine="0"/>
        <w:jc w:val="right"/>
        <w:rPr>
          <w:sz w:val="20"/>
        </w:rPr>
      </w:pPr>
      <w:r>
        <w:rPr>
          <w:sz w:val="20"/>
        </w:rPr>
        <w:t>Hình</w:t>
      </w:r>
      <w:r>
        <w:rPr>
          <w:spacing w:val="-3"/>
          <w:sz w:val="20"/>
        </w:rPr>
        <w:t> </w:t>
      </w:r>
      <w:r>
        <w:rPr>
          <w:sz w:val="20"/>
        </w:rPr>
        <w:t>3-</w:t>
      </w:r>
      <w:r>
        <w:rPr>
          <w:spacing w:val="-5"/>
          <w:sz w:val="20"/>
        </w:rPr>
        <w:t>16:</w:t>
      </w:r>
    </w:p>
    <w:p>
      <w:pPr>
        <w:spacing w:after="0"/>
        <w:jc w:val="right"/>
        <w:rPr>
          <w:sz w:val="20"/>
        </w:rPr>
        <w:sectPr>
          <w:pgSz w:w="11910" w:h="16840"/>
          <w:pgMar w:header="0" w:footer="965" w:top="1920" w:bottom="1160" w:left="900" w:right="900"/>
        </w:sectPr>
      </w:pPr>
    </w:p>
    <w:p>
      <w:pPr>
        <w:pStyle w:val="Heading1"/>
        <w:numPr>
          <w:ilvl w:val="2"/>
          <w:numId w:val="65"/>
        </w:numPr>
        <w:tabs>
          <w:tab w:pos="1434" w:val="left" w:leader="none"/>
        </w:tabs>
        <w:spacing w:line="240" w:lineRule="auto" w:before="59" w:after="0"/>
        <w:ind w:left="1434" w:right="0" w:hanging="700"/>
        <w:jc w:val="left"/>
      </w:pPr>
      <w:r>
        <w:rPr/>
        <w:t>Hư</w:t>
      </w:r>
      <w:r>
        <w:rPr>
          <w:spacing w:val="-6"/>
        </w:rPr>
        <w:t> </w:t>
      </w:r>
      <w:r>
        <w:rPr/>
        <w:t>hỏng</w:t>
      </w:r>
      <w:r>
        <w:rPr>
          <w:spacing w:val="-2"/>
        </w:rPr>
        <w:t> </w:t>
      </w:r>
      <w:r>
        <w:rPr/>
        <w:t>và</w:t>
      </w:r>
      <w:r>
        <w:rPr>
          <w:spacing w:val="-2"/>
        </w:rPr>
        <w:t> </w:t>
      </w:r>
      <w:r>
        <w:rPr/>
        <w:t>các</w:t>
      </w:r>
      <w:r>
        <w:rPr>
          <w:spacing w:val="-3"/>
        </w:rPr>
        <w:t> </w:t>
      </w:r>
      <w:r>
        <w:rPr/>
        <w:t>nguyên</w:t>
      </w:r>
      <w:r>
        <w:rPr>
          <w:spacing w:val="-2"/>
        </w:rPr>
        <w:t> </w:t>
      </w:r>
      <w:r>
        <w:rPr/>
        <w:t>nhân</w:t>
      </w:r>
      <w:r>
        <w:rPr>
          <w:spacing w:val="-6"/>
        </w:rPr>
        <w:t> </w:t>
      </w:r>
      <w:r>
        <w:rPr/>
        <w:t>gây</w:t>
      </w:r>
      <w:r>
        <w:rPr>
          <w:spacing w:val="-4"/>
        </w:rPr>
        <w:t> </w:t>
      </w:r>
      <w:r>
        <w:rPr/>
        <w:t>hư</w:t>
      </w:r>
      <w:r>
        <w:rPr>
          <w:spacing w:val="-3"/>
        </w:rPr>
        <w:t> </w:t>
      </w:r>
      <w:r>
        <w:rPr>
          <w:spacing w:val="-2"/>
        </w:rPr>
        <w:t>hỏng.</w:t>
      </w:r>
    </w:p>
    <w:p>
      <w:pPr>
        <w:spacing w:before="2"/>
        <w:ind w:left="665" w:right="0" w:firstLine="0"/>
        <w:jc w:val="left"/>
        <w:rPr>
          <w:i/>
          <w:sz w:val="28"/>
        </w:rPr>
      </w:pPr>
      <w:r>
        <w:rPr>
          <w:i/>
          <w:sz w:val="28"/>
        </w:rPr>
        <w:t>Hiện</w:t>
      </w:r>
      <w:r>
        <w:rPr>
          <w:i/>
          <w:spacing w:val="-4"/>
          <w:sz w:val="28"/>
        </w:rPr>
        <w:t> </w:t>
      </w:r>
      <w:r>
        <w:rPr>
          <w:i/>
          <w:sz w:val="28"/>
        </w:rPr>
        <w:t>tượng</w:t>
      </w:r>
      <w:r>
        <w:rPr>
          <w:i/>
          <w:spacing w:val="-5"/>
          <w:sz w:val="28"/>
        </w:rPr>
        <w:t> </w:t>
      </w:r>
      <w:r>
        <w:rPr>
          <w:i/>
          <w:sz w:val="28"/>
        </w:rPr>
        <w:t>hư</w:t>
      </w:r>
      <w:r>
        <w:rPr>
          <w:i/>
          <w:spacing w:val="-3"/>
          <w:sz w:val="28"/>
        </w:rPr>
        <w:t> </w:t>
      </w:r>
      <w:r>
        <w:rPr>
          <w:i/>
          <w:sz w:val="28"/>
        </w:rPr>
        <w:t>hỏng</w:t>
      </w:r>
      <w:r>
        <w:rPr>
          <w:i/>
          <w:spacing w:val="-4"/>
          <w:sz w:val="28"/>
        </w:rPr>
        <w:t> </w:t>
      </w:r>
      <w:r>
        <w:rPr>
          <w:i/>
          <w:sz w:val="28"/>
        </w:rPr>
        <w:t>tiếp</w:t>
      </w:r>
      <w:r>
        <w:rPr>
          <w:i/>
          <w:spacing w:val="-4"/>
          <w:sz w:val="28"/>
        </w:rPr>
        <w:t> điểm:</w:t>
      </w:r>
    </w:p>
    <w:p>
      <w:pPr>
        <w:pStyle w:val="BodyText"/>
        <w:ind w:left="232" w:right="792" w:firstLine="432"/>
      </w:pPr>
      <w:r>
        <w:rPr/>
        <w:t>Do sử dụng lâu ngày, do dòng điện vượt quá dòng định mức của tiếp điểm, do ngắn mạch mạch điều khiển.</w:t>
      </w:r>
    </w:p>
    <w:p>
      <w:pPr>
        <w:pStyle w:val="BodyText"/>
        <w:spacing w:line="321" w:lineRule="exact"/>
        <w:ind w:left="665"/>
      </w:pPr>
      <w:r>
        <w:rPr/>
        <w:t>Lực</w:t>
      </w:r>
      <w:r>
        <w:rPr>
          <w:spacing w:val="-2"/>
        </w:rPr>
        <w:t> </w:t>
      </w:r>
      <w:r>
        <w:rPr/>
        <w:t>ép</w:t>
      </w:r>
      <w:r>
        <w:rPr>
          <w:spacing w:val="-5"/>
        </w:rPr>
        <w:t> </w:t>
      </w:r>
      <w:r>
        <w:rPr/>
        <w:t>trên</w:t>
      </w:r>
      <w:r>
        <w:rPr>
          <w:spacing w:val="-1"/>
        </w:rPr>
        <w:t> </w:t>
      </w:r>
      <w:r>
        <w:rPr/>
        <w:t>các</w:t>
      </w:r>
      <w:r>
        <w:rPr>
          <w:spacing w:val="-5"/>
        </w:rPr>
        <w:t> </w:t>
      </w:r>
      <w:r>
        <w:rPr/>
        <w:t>tiếp</w:t>
      </w:r>
      <w:r>
        <w:rPr>
          <w:spacing w:val="-2"/>
        </w:rPr>
        <w:t> </w:t>
      </w:r>
      <w:r>
        <w:rPr/>
        <w:t>điểm</w:t>
      </w:r>
      <w:r>
        <w:rPr>
          <w:spacing w:val="-5"/>
        </w:rPr>
        <w:t> </w:t>
      </w:r>
      <w:r>
        <w:rPr/>
        <w:t>không</w:t>
      </w:r>
      <w:r>
        <w:rPr>
          <w:spacing w:val="-4"/>
        </w:rPr>
        <w:t> </w:t>
      </w:r>
      <w:r>
        <w:rPr>
          <w:spacing w:val="-5"/>
        </w:rPr>
        <w:t>đủ.</w:t>
      </w:r>
    </w:p>
    <w:p>
      <w:pPr>
        <w:spacing w:line="240" w:lineRule="auto" w:before="0"/>
        <w:ind w:left="665" w:right="1618" w:firstLine="0"/>
        <w:jc w:val="left"/>
        <w:rPr>
          <w:i/>
          <w:sz w:val="28"/>
        </w:rPr>
      </w:pPr>
      <w:r>
        <w:rPr>
          <w:sz w:val="28"/>
        </w:rPr>
        <w:t>Giá</w:t>
      </w:r>
      <w:r>
        <w:rPr>
          <w:spacing w:val="-3"/>
          <w:sz w:val="28"/>
        </w:rPr>
        <w:t> </w:t>
      </w:r>
      <w:r>
        <w:rPr>
          <w:sz w:val="28"/>
        </w:rPr>
        <w:t>đỡ</w:t>
      </w:r>
      <w:r>
        <w:rPr>
          <w:spacing w:val="-5"/>
          <w:sz w:val="28"/>
        </w:rPr>
        <w:t> </w:t>
      </w:r>
      <w:r>
        <w:rPr>
          <w:sz w:val="28"/>
        </w:rPr>
        <w:t>tiếp</w:t>
      </w:r>
      <w:r>
        <w:rPr>
          <w:spacing w:val="-5"/>
          <w:sz w:val="28"/>
        </w:rPr>
        <w:t> </w:t>
      </w:r>
      <w:r>
        <w:rPr>
          <w:sz w:val="28"/>
        </w:rPr>
        <w:t>điểm</w:t>
      </w:r>
      <w:r>
        <w:rPr>
          <w:spacing w:val="-3"/>
          <w:sz w:val="28"/>
        </w:rPr>
        <w:t> </w:t>
      </w:r>
      <w:r>
        <w:rPr>
          <w:sz w:val="28"/>
        </w:rPr>
        <w:t>không</w:t>
      </w:r>
      <w:r>
        <w:rPr>
          <w:spacing w:val="-5"/>
          <w:sz w:val="28"/>
        </w:rPr>
        <w:t> </w:t>
      </w:r>
      <w:r>
        <w:rPr>
          <w:sz w:val="28"/>
        </w:rPr>
        <w:t>bằng</w:t>
      </w:r>
      <w:r>
        <w:rPr>
          <w:spacing w:val="-5"/>
          <w:sz w:val="28"/>
        </w:rPr>
        <w:t> </w:t>
      </w:r>
      <w:r>
        <w:rPr>
          <w:sz w:val="28"/>
        </w:rPr>
        <w:t>phẳng,</w:t>
      </w:r>
      <w:r>
        <w:rPr>
          <w:spacing w:val="-4"/>
          <w:sz w:val="28"/>
        </w:rPr>
        <w:t> </w:t>
      </w:r>
      <w:r>
        <w:rPr>
          <w:sz w:val="28"/>
        </w:rPr>
        <w:t>cong,</w:t>
      </w:r>
      <w:r>
        <w:rPr>
          <w:spacing w:val="-5"/>
          <w:sz w:val="28"/>
        </w:rPr>
        <w:t> </w:t>
      </w:r>
      <w:r>
        <w:rPr>
          <w:sz w:val="28"/>
        </w:rPr>
        <w:t>vênh</w:t>
      </w:r>
      <w:r>
        <w:rPr>
          <w:spacing w:val="-5"/>
          <w:sz w:val="28"/>
        </w:rPr>
        <w:t> </w:t>
      </w:r>
      <w:r>
        <w:rPr>
          <w:sz w:val="28"/>
        </w:rPr>
        <w:t>hoặc</w:t>
      </w:r>
      <w:r>
        <w:rPr>
          <w:spacing w:val="-3"/>
          <w:sz w:val="28"/>
        </w:rPr>
        <w:t> </w:t>
      </w:r>
      <w:r>
        <w:rPr>
          <w:sz w:val="28"/>
        </w:rPr>
        <w:t>lắp</w:t>
      </w:r>
      <w:r>
        <w:rPr>
          <w:spacing w:val="-2"/>
          <w:sz w:val="28"/>
        </w:rPr>
        <w:t> </w:t>
      </w:r>
      <w:r>
        <w:rPr>
          <w:sz w:val="28"/>
        </w:rPr>
        <w:t>ghép</w:t>
      </w:r>
      <w:r>
        <w:rPr>
          <w:spacing w:val="-2"/>
          <w:sz w:val="28"/>
        </w:rPr>
        <w:t> </w:t>
      </w:r>
      <w:r>
        <w:rPr>
          <w:sz w:val="28"/>
        </w:rPr>
        <w:t>lệch. Bề mặt tiếp điểm bị oxy hóa do xâm thực của môi trường làm việc. </w:t>
      </w:r>
      <w:r>
        <w:rPr>
          <w:i/>
          <w:sz w:val="28"/>
        </w:rPr>
        <w:t>Hiện tượng hư hỏng phần tử đốt nóng:</w:t>
      </w:r>
    </w:p>
    <w:p>
      <w:pPr>
        <w:pStyle w:val="BodyText"/>
        <w:spacing w:before="1"/>
        <w:ind w:left="665" w:right="1110"/>
      </w:pPr>
      <w:r>
        <w:rPr/>
        <w:t>Do</w:t>
      </w:r>
      <w:r>
        <w:rPr>
          <w:spacing w:val="-5"/>
        </w:rPr>
        <w:t> </w:t>
      </w:r>
      <w:r>
        <w:rPr/>
        <w:t>sử</w:t>
      </w:r>
      <w:r>
        <w:rPr>
          <w:spacing w:val="-3"/>
        </w:rPr>
        <w:t> </w:t>
      </w:r>
      <w:r>
        <w:rPr/>
        <w:t>dụng</w:t>
      </w:r>
      <w:r>
        <w:rPr>
          <w:spacing w:val="-1"/>
        </w:rPr>
        <w:t> </w:t>
      </w:r>
      <w:r>
        <w:rPr/>
        <w:t>lâu</w:t>
      </w:r>
      <w:r>
        <w:rPr>
          <w:spacing w:val="-4"/>
        </w:rPr>
        <w:t> </w:t>
      </w:r>
      <w:r>
        <w:rPr/>
        <w:t>ngày</w:t>
      </w:r>
      <w:r>
        <w:rPr>
          <w:spacing w:val="-4"/>
        </w:rPr>
        <w:t> </w:t>
      </w:r>
      <w:r>
        <w:rPr/>
        <w:t>làm</w:t>
      </w:r>
      <w:r>
        <w:rPr>
          <w:spacing w:val="-2"/>
        </w:rPr>
        <w:t> </w:t>
      </w:r>
      <w:r>
        <w:rPr/>
        <w:t>thay</w:t>
      </w:r>
      <w:r>
        <w:rPr>
          <w:spacing w:val="-1"/>
        </w:rPr>
        <w:t> </w:t>
      </w:r>
      <w:r>
        <w:rPr/>
        <w:t>đổi</w:t>
      </w:r>
      <w:r>
        <w:rPr>
          <w:spacing w:val="-2"/>
        </w:rPr>
        <w:t> </w:t>
      </w:r>
      <w:r>
        <w:rPr/>
        <w:t>hệ</w:t>
      </w:r>
      <w:r>
        <w:rPr>
          <w:spacing w:val="-5"/>
        </w:rPr>
        <w:t> </w:t>
      </w:r>
      <w:r>
        <w:rPr/>
        <w:t>số</w:t>
      </w:r>
      <w:r>
        <w:rPr>
          <w:spacing w:val="-1"/>
        </w:rPr>
        <w:t> </w:t>
      </w:r>
      <w:r>
        <w:rPr/>
        <w:t>giãn</w:t>
      </w:r>
      <w:r>
        <w:rPr>
          <w:spacing w:val="-1"/>
        </w:rPr>
        <w:t> </w:t>
      </w:r>
      <w:r>
        <w:rPr/>
        <w:t>nở</w:t>
      </w:r>
      <w:r>
        <w:rPr>
          <w:spacing w:val="-3"/>
        </w:rPr>
        <w:t> </w:t>
      </w:r>
      <w:r>
        <w:rPr/>
        <w:t>của</w:t>
      </w:r>
      <w:r>
        <w:rPr>
          <w:spacing w:val="-2"/>
        </w:rPr>
        <w:t> </w:t>
      </w:r>
      <w:r>
        <w:rPr/>
        <w:t>các</w:t>
      </w:r>
      <w:r>
        <w:rPr>
          <w:spacing w:val="-2"/>
        </w:rPr>
        <w:t> </w:t>
      </w:r>
      <w:r>
        <w:rPr/>
        <w:t>thanh</w:t>
      </w:r>
      <w:r>
        <w:rPr>
          <w:spacing w:val="-1"/>
        </w:rPr>
        <w:t> </w:t>
      </w:r>
      <w:r>
        <w:rPr/>
        <w:t>lưỡng</w:t>
      </w:r>
      <w:r>
        <w:rPr>
          <w:spacing w:val="-5"/>
        </w:rPr>
        <w:t> </w:t>
      </w:r>
      <w:r>
        <w:rPr/>
        <w:t>kim. Do tác dụng của dòng điện làm cháy hoặc đứt phần tử nhiệt.</w:t>
      </w:r>
    </w:p>
    <w:p>
      <w:pPr>
        <w:pStyle w:val="Heading1"/>
        <w:numPr>
          <w:ilvl w:val="2"/>
          <w:numId w:val="65"/>
        </w:numPr>
        <w:tabs>
          <w:tab w:pos="1362" w:val="left" w:leader="none"/>
        </w:tabs>
        <w:spacing w:line="321" w:lineRule="exact" w:before="0" w:after="0"/>
        <w:ind w:left="1362" w:right="0" w:hanging="697"/>
        <w:jc w:val="left"/>
      </w:pPr>
      <w:r>
        <w:rPr/>
        <w:t>Sửa</w:t>
      </w:r>
      <w:r>
        <w:rPr>
          <w:spacing w:val="-5"/>
        </w:rPr>
        <w:t> </w:t>
      </w:r>
      <w:r>
        <w:rPr/>
        <w:t>chữa</w:t>
      </w:r>
      <w:r>
        <w:rPr>
          <w:spacing w:val="-2"/>
        </w:rPr>
        <w:t> </w:t>
      </w:r>
      <w:r>
        <w:rPr/>
        <w:t>rơle</w:t>
      </w:r>
      <w:r>
        <w:rPr>
          <w:spacing w:val="-5"/>
        </w:rPr>
        <w:t> </w:t>
      </w:r>
      <w:r>
        <w:rPr>
          <w:spacing w:val="-2"/>
        </w:rPr>
        <w:t>nhiệt:</w:t>
      </w:r>
    </w:p>
    <w:p>
      <w:pPr>
        <w:pStyle w:val="BodyText"/>
        <w:ind w:left="232" w:right="792" w:firstLine="432"/>
      </w:pPr>
      <w:r>
        <w:rPr/>
        <w:t>Lựa chọn rơ le nhiệt phải đúng công suất, dòng điện và các chế độ làm việc tương ứng.</w:t>
      </w:r>
    </w:p>
    <w:p>
      <w:pPr>
        <w:pStyle w:val="BodyText"/>
        <w:spacing w:before="2"/>
        <w:ind w:left="665" w:right="2388"/>
      </w:pPr>
      <w:r>
        <w:rPr/>
        <w:t>Kiểm</w:t>
      </w:r>
      <w:r>
        <w:rPr>
          <w:spacing w:val="-3"/>
        </w:rPr>
        <w:t> </w:t>
      </w:r>
      <w:r>
        <w:rPr/>
        <w:t>tra</w:t>
      </w:r>
      <w:r>
        <w:rPr>
          <w:spacing w:val="-3"/>
        </w:rPr>
        <w:t> </w:t>
      </w:r>
      <w:r>
        <w:rPr/>
        <w:t>thanh</w:t>
      </w:r>
      <w:r>
        <w:rPr>
          <w:spacing w:val="-6"/>
        </w:rPr>
        <w:t> </w:t>
      </w:r>
      <w:r>
        <w:rPr/>
        <w:t>lưỡng</w:t>
      </w:r>
      <w:r>
        <w:rPr>
          <w:spacing w:val="-4"/>
        </w:rPr>
        <w:t> </w:t>
      </w:r>
      <w:r>
        <w:rPr/>
        <w:t>kim</w:t>
      </w:r>
      <w:r>
        <w:rPr>
          <w:spacing w:val="-6"/>
        </w:rPr>
        <w:t> </w:t>
      </w:r>
      <w:r>
        <w:rPr/>
        <w:t>xem</w:t>
      </w:r>
      <w:r>
        <w:rPr>
          <w:spacing w:val="-3"/>
        </w:rPr>
        <w:t> </w:t>
      </w:r>
      <w:r>
        <w:rPr/>
        <w:t>có</w:t>
      </w:r>
      <w:r>
        <w:rPr>
          <w:spacing w:val="-2"/>
        </w:rPr>
        <w:t> </w:t>
      </w:r>
      <w:r>
        <w:rPr/>
        <w:t>bị</w:t>
      </w:r>
      <w:r>
        <w:rPr>
          <w:spacing w:val="-5"/>
        </w:rPr>
        <w:t> </w:t>
      </w:r>
      <w:r>
        <w:rPr/>
        <w:t>biến</w:t>
      </w:r>
      <w:r>
        <w:rPr>
          <w:spacing w:val="-6"/>
        </w:rPr>
        <w:t> </w:t>
      </w:r>
      <w:r>
        <w:rPr/>
        <w:t>dạng,</w:t>
      </w:r>
      <w:r>
        <w:rPr>
          <w:spacing w:val="-4"/>
        </w:rPr>
        <w:t> </w:t>
      </w:r>
      <w:r>
        <w:rPr/>
        <w:t>cong</w:t>
      </w:r>
      <w:r>
        <w:rPr>
          <w:spacing w:val="-6"/>
        </w:rPr>
        <w:t> </w:t>
      </w:r>
      <w:r>
        <w:rPr/>
        <w:t>vênh. Kiểm tra nắn thẳng, phẳng các tiếp điểm của rơ le.</w:t>
      </w:r>
    </w:p>
    <w:p>
      <w:pPr>
        <w:pStyle w:val="BodyText"/>
        <w:spacing w:line="321" w:lineRule="exact"/>
        <w:ind w:left="665"/>
      </w:pPr>
      <w:r>
        <w:rPr/>
        <w:t>Kiểm</w:t>
      </w:r>
      <w:r>
        <w:rPr>
          <w:spacing w:val="-2"/>
        </w:rPr>
        <w:t> </w:t>
      </w:r>
      <w:r>
        <w:rPr/>
        <w:t>tra</w:t>
      </w:r>
      <w:r>
        <w:rPr>
          <w:spacing w:val="-2"/>
        </w:rPr>
        <w:t> </w:t>
      </w:r>
      <w:r>
        <w:rPr/>
        <w:t>các</w:t>
      </w:r>
      <w:r>
        <w:rPr>
          <w:spacing w:val="-1"/>
        </w:rPr>
        <w:t> </w:t>
      </w:r>
      <w:r>
        <w:rPr/>
        <w:t>lò</w:t>
      </w:r>
      <w:r>
        <w:rPr>
          <w:spacing w:val="-5"/>
        </w:rPr>
        <w:t> </w:t>
      </w:r>
      <w:r>
        <w:rPr/>
        <w:t>xo,</w:t>
      </w:r>
      <w:r>
        <w:rPr>
          <w:spacing w:val="-5"/>
        </w:rPr>
        <w:t> </w:t>
      </w:r>
      <w:r>
        <w:rPr/>
        <w:t>nút</w:t>
      </w:r>
      <w:r>
        <w:rPr>
          <w:spacing w:val="-4"/>
        </w:rPr>
        <w:t> </w:t>
      </w:r>
      <w:r>
        <w:rPr/>
        <w:t>nhấn</w:t>
      </w:r>
      <w:r>
        <w:rPr>
          <w:spacing w:val="-3"/>
        </w:rPr>
        <w:t> </w:t>
      </w:r>
      <w:r>
        <w:rPr/>
        <w:t>phục</w:t>
      </w:r>
      <w:r>
        <w:rPr>
          <w:spacing w:val="-4"/>
        </w:rPr>
        <w:t> hồi.</w:t>
      </w:r>
    </w:p>
    <w:p>
      <w:pPr>
        <w:pStyle w:val="Heading1"/>
        <w:numPr>
          <w:ilvl w:val="1"/>
          <w:numId w:val="65"/>
        </w:numPr>
        <w:tabs>
          <w:tab w:pos="1153" w:val="left" w:leader="none"/>
        </w:tabs>
        <w:spacing w:line="322" w:lineRule="exact" w:before="0" w:after="0"/>
        <w:ind w:left="1153" w:right="0" w:hanging="488"/>
        <w:jc w:val="left"/>
      </w:pPr>
      <w:r>
        <w:rPr/>
        <w:t>Cầu</w:t>
      </w:r>
      <w:r>
        <w:rPr>
          <w:spacing w:val="-2"/>
        </w:rPr>
        <w:t> </w:t>
      </w:r>
      <w:r>
        <w:rPr>
          <w:spacing w:val="-4"/>
        </w:rPr>
        <w:t>chì:</w:t>
      </w:r>
    </w:p>
    <w:p>
      <w:pPr>
        <w:pStyle w:val="ListParagraph"/>
        <w:numPr>
          <w:ilvl w:val="2"/>
          <w:numId w:val="65"/>
        </w:numPr>
        <w:tabs>
          <w:tab w:pos="1362" w:val="left" w:leader="none"/>
        </w:tabs>
        <w:spacing w:line="322" w:lineRule="exact" w:before="0" w:after="0"/>
        <w:ind w:left="1362" w:right="0" w:hanging="697"/>
        <w:jc w:val="left"/>
        <w:rPr>
          <w:b/>
          <w:sz w:val="28"/>
        </w:rPr>
      </w:pPr>
      <w:r>
        <w:rPr>
          <w:b/>
          <w:sz w:val="28"/>
        </w:rPr>
        <w:t>Cấu</w:t>
      </w:r>
      <w:r>
        <w:rPr>
          <w:b/>
          <w:spacing w:val="-2"/>
          <w:sz w:val="28"/>
        </w:rPr>
        <w:t> </w:t>
      </w:r>
      <w:r>
        <w:rPr>
          <w:b/>
          <w:spacing w:val="-4"/>
          <w:sz w:val="28"/>
        </w:rPr>
        <w:t>tạo:</w:t>
      </w:r>
    </w:p>
    <w:p>
      <w:pPr>
        <w:pStyle w:val="BodyText"/>
        <w:ind w:left="232" w:right="812" w:firstLine="432"/>
        <w:jc w:val="both"/>
      </w:pPr>
      <w:r>
        <w:rPr/>
        <w:t>+ Cầu chì là KCĐ dùng bảo vệ thiết bị điện và lưới điện tránh khỏi dòng điện ngắn mạch. Cầu chì là loại KCĐ bảo vệ phổ biến và đơn giản nhất được dùng bảo vệ cho đường dây, máy biến áp, động cơ điện, mạng điện gia đình.</w:t>
      </w:r>
    </w:p>
    <w:p>
      <w:pPr>
        <w:pStyle w:val="BodyText"/>
        <w:spacing w:before="1"/>
        <w:ind w:left="232" w:right="808" w:firstLine="432"/>
        <w:jc w:val="both"/>
      </w:pPr>
      <w:r>
        <w:rPr/>
        <w:t>Trường hợp mạch điện bị quá tải lớn và dài hạn cầu chì cũng tác động, nhưng không nên phát huy tính năng này của cầu chì, vì khi đó thiết bị sẽ bị giảm tuổi thọ ảnh hưởng nghiêm trọng đến đường dây.</w:t>
      </w:r>
    </w:p>
    <w:p>
      <w:pPr>
        <w:tabs>
          <w:tab w:pos="1721" w:val="left" w:leader="none"/>
        </w:tabs>
        <w:spacing w:before="31"/>
        <w:ind w:left="0" w:right="479" w:firstLine="0"/>
        <w:jc w:val="center"/>
        <w:rPr>
          <w:sz w:val="18"/>
        </w:rPr>
      </w:pPr>
      <w:r>
        <w:rPr/>
        <mc:AlternateContent>
          <mc:Choice Requires="wps">
            <w:drawing>
              <wp:anchor distT="0" distB="0" distL="0" distR="0" allowOverlap="1" layoutInCell="1" locked="0" behindDoc="1" simplePos="0" relativeHeight="484760064">
                <wp:simplePos x="0" y="0"/>
                <wp:positionH relativeFrom="page">
                  <wp:posOffset>2269870</wp:posOffset>
                </wp:positionH>
                <wp:positionV relativeFrom="paragraph">
                  <wp:posOffset>125474</wp:posOffset>
                </wp:positionV>
                <wp:extent cx="2624455" cy="1824989"/>
                <wp:effectExtent l="0" t="0" r="0" b="0"/>
                <wp:wrapNone/>
                <wp:docPr id="589" name="Group 589"/>
                <wp:cNvGraphicFramePr>
                  <a:graphicFrameLocks/>
                </wp:cNvGraphicFramePr>
                <a:graphic>
                  <a:graphicData uri="http://schemas.microsoft.com/office/word/2010/wordprocessingGroup">
                    <wpg:wgp>
                      <wpg:cNvPr id="589" name="Group 589"/>
                      <wpg:cNvGrpSpPr/>
                      <wpg:grpSpPr>
                        <a:xfrm>
                          <a:off x="0" y="0"/>
                          <a:ext cx="2624455" cy="1824989"/>
                          <a:chExt cx="2624455" cy="1824989"/>
                        </a:xfrm>
                      </wpg:grpSpPr>
                      <pic:pic>
                        <pic:nvPicPr>
                          <pic:cNvPr id="590" name="Image 590"/>
                          <pic:cNvPicPr/>
                        </pic:nvPicPr>
                        <pic:blipFill>
                          <a:blip r:embed="rId97" cstate="print"/>
                          <a:stretch>
                            <a:fillRect/>
                          </a:stretch>
                        </pic:blipFill>
                        <pic:spPr>
                          <a:xfrm>
                            <a:off x="47878" y="0"/>
                            <a:ext cx="2407920" cy="1763395"/>
                          </a:xfrm>
                          <a:prstGeom prst="rect">
                            <a:avLst/>
                          </a:prstGeom>
                        </pic:spPr>
                      </pic:pic>
                      <wps:wsp>
                        <wps:cNvPr id="591" name="Textbox 591"/>
                        <wps:cNvSpPr txBox="1"/>
                        <wps:spPr>
                          <a:xfrm>
                            <a:off x="59435" y="272414"/>
                            <a:ext cx="501650" cy="127000"/>
                          </a:xfrm>
                          <a:prstGeom prst="rect">
                            <a:avLst/>
                          </a:prstGeom>
                        </wps:spPr>
                        <wps:txbx>
                          <w:txbxContent>
                            <w:p>
                              <w:pPr>
                                <w:spacing w:line="199" w:lineRule="exact" w:before="0"/>
                                <w:ind w:left="0" w:right="0" w:firstLine="0"/>
                                <w:jc w:val="left"/>
                                <w:rPr>
                                  <w:sz w:val="18"/>
                                </w:rPr>
                              </w:pPr>
                              <w:r>
                                <w:rPr>
                                  <w:sz w:val="18"/>
                                </w:rPr>
                                <w:t>Đế</w:t>
                              </w:r>
                              <w:r>
                                <w:rPr>
                                  <w:spacing w:val="-2"/>
                                  <w:sz w:val="18"/>
                                </w:rPr>
                                <w:t> </w:t>
                              </w:r>
                              <w:r>
                                <w:rPr>
                                  <w:sz w:val="18"/>
                                </w:rPr>
                                <w:t>cầu </w:t>
                              </w:r>
                              <w:r>
                                <w:rPr>
                                  <w:spacing w:val="-5"/>
                                  <w:sz w:val="18"/>
                                </w:rPr>
                                <w:t>chì</w:t>
                              </w:r>
                            </w:p>
                          </w:txbxContent>
                        </wps:txbx>
                        <wps:bodyPr wrap="square" lIns="0" tIns="0" rIns="0" bIns="0" rtlCol="0">
                          <a:noAutofit/>
                        </wps:bodyPr>
                      </wps:wsp>
                      <wps:wsp>
                        <wps:cNvPr id="592" name="Textbox 592"/>
                        <wps:cNvSpPr txBox="1"/>
                        <wps:spPr>
                          <a:xfrm>
                            <a:off x="1998217" y="254126"/>
                            <a:ext cx="626110" cy="457834"/>
                          </a:xfrm>
                          <a:prstGeom prst="rect">
                            <a:avLst/>
                          </a:prstGeom>
                        </wps:spPr>
                        <wps:txbx>
                          <w:txbxContent>
                            <w:p>
                              <w:pPr>
                                <w:spacing w:line="199" w:lineRule="exact" w:before="0"/>
                                <w:ind w:left="0" w:right="0" w:firstLine="0"/>
                                <w:jc w:val="left"/>
                                <w:rPr>
                                  <w:sz w:val="18"/>
                                </w:rPr>
                              </w:pPr>
                              <w:r>
                                <w:rPr>
                                  <w:sz w:val="18"/>
                                </w:rPr>
                                <w:t>Núm</w:t>
                              </w:r>
                              <w:r>
                                <w:rPr>
                                  <w:spacing w:val="-1"/>
                                  <w:sz w:val="18"/>
                                </w:rPr>
                                <w:t> </w:t>
                              </w:r>
                              <w:r>
                                <w:rPr>
                                  <w:spacing w:val="-5"/>
                                  <w:sz w:val="18"/>
                                </w:rPr>
                                <w:t>vặn</w:t>
                              </w:r>
                            </w:p>
                            <w:p>
                              <w:pPr>
                                <w:spacing w:line="240" w:lineRule="auto" w:before="106"/>
                                <w:rPr>
                                  <w:sz w:val="18"/>
                                </w:rPr>
                              </w:pPr>
                            </w:p>
                            <w:p>
                              <w:pPr>
                                <w:spacing w:before="1"/>
                                <w:ind w:left="180" w:right="0" w:firstLine="0"/>
                                <w:jc w:val="left"/>
                                <w:rPr>
                                  <w:sz w:val="18"/>
                                </w:rPr>
                              </w:pPr>
                              <w:r>
                                <w:rPr>
                                  <w:sz w:val="18"/>
                                </w:rPr>
                                <w:t>Kính </w:t>
                              </w:r>
                              <w:r>
                                <w:rPr>
                                  <w:spacing w:val="-2"/>
                                  <w:sz w:val="18"/>
                                </w:rPr>
                                <w:t>trong</w:t>
                              </w:r>
                            </w:p>
                          </w:txbxContent>
                        </wps:txbx>
                        <wps:bodyPr wrap="square" lIns="0" tIns="0" rIns="0" bIns="0" rtlCol="0">
                          <a:noAutofit/>
                        </wps:bodyPr>
                      </wps:wsp>
                      <wps:wsp>
                        <wps:cNvPr id="593" name="Textbox 593"/>
                        <wps:cNvSpPr txBox="1"/>
                        <wps:spPr>
                          <a:xfrm>
                            <a:off x="0" y="834770"/>
                            <a:ext cx="622300" cy="127000"/>
                          </a:xfrm>
                          <a:prstGeom prst="rect">
                            <a:avLst/>
                          </a:prstGeom>
                        </wps:spPr>
                        <wps:txbx>
                          <w:txbxContent>
                            <w:p>
                              <w:pPr>
                                <w:spacing w:line="199" w:lineRule="exact" w:before="0"/>
                                <w:ind w:left="0" w:right="0" w:firstLine="0"/>
                                <w:jc w:val="left"/>
                                <w:rPr>
                                  <w:sz w:val="18"/>
                                </w:rPr>
                              </w:pPr>
                              <w:r>
                                <w:rPr>
                                  <w:sz w:val="18"/>
                                </w:rPr>
                                <w:t>Bộ</w:t>
                              </w:r>
                              <w:r>
                                <w:rPr>
                                  <w:spacing w:val="-1"/>
                                  <w:sz w:val="18"/>
                                </w:rPr>
                                <w:t> </w:t>
                              </w:r>
                              <w:r>
                                <w:rPr>
                                  <w:sz w:val="18"/>
                                </w:rPr>
                                <w:t>phận</w:t>
                              </w:r>
                              <w:r>
                                <w:rPr>
                                  <w:spacing w:val="-1"/>
                                  <w:sz w:val="18"/>
                                </w:rPr>
                                <w:t> </w:t>
                              </w:r>
                              <w:r>
                                <w:rPr>
                                  <w:spacing w:val="-5"/>
                                  <w:sz w:val="18"/>
                                </w:rPr>
                                <w:t>đệm</w:t>
                              </w:r>
                            </w:p>
                          </w:txbxContent>
                        </wps:txbx>
                        <wps:bodyPr wrap="square" lIns="0" tIns="0" rIns="0" bIns="0" rtlCol="0">
                          <a:noAutofit/>
                        </wps:bodyPr>
                      </wps:wsp>
                      <wps:wsp>
                        <wps:cNvPr id="594" name="Textbox 594"/>
                        <wps:cNvSpPr txBox="1"/>
                        <wps:spPr>
                          <a:xfrm>
                            <a:off x="396240" y="1655783"/>
                            <a:ext cx="1734820" cy="168910"/>
                          </a:xfrm>
                          <a:prstGeom prst="rect">
                            <a:avLst/>
                          </a:prstGeom>
                        </wps:spPr>
                        <wps:txbx>
                          <w:txbxContent>
                            <w:p>
                              <w:pPr>
                                <w:spacing w:line="266" w:lineRule="exact" w:before="0"/>
                                <w:ind w:left="0" w:right="0" w:firstLine="0"/>
                                <w:jc w:val="left"/>
                                <w:rPr>
                                  <w:sz w:val="24"/>
                                </w:rPr>
                              </w:pPr>
                              <w:r>
                                <w:rPr>
                                  <w:sz w:val="24"/>
                                </w:rPr>
                                <w:t>Hình</w:t>
                              </w:r>
                              <w:r>
                                <w:rPr>
                                  <w:spacing w:val="-1"/>
                                  <w:sz w:val="24"/>
                                </w:rPr>
                                <w:t> </w:t>
                              </w:r>
                              <w:r>
                                <w:rPr>
                                  <w:sz w:val="24"/>
                                </w:rPr>
                                <w:t>3.17:</w:t>
                              </w:r>
                              <w:r>
                                <w:rPr>
                                  <w:spacing w:val="-1"/>
                                  <w:sz w:val="24"/>
                                </w:rPr>
                                <w:t> </w:t>
                              </w:r>
                              <w:r>
                                <w:rPr>
                                  <w:sz w:val="24"/>
                                </w:rPr>
                                <w:t>Hình</w:t>
                              </w:r>
                              <w:r>
                                <w:rPr>
                                  <w:spacing w:val="-1"/>
                                  <w:sz w:val="24"/>
                                </w:rPr>
                                <w:t> </w:t>
                              </w:r>
                              <w:r>
                                <w:rPr>
                                  <w:sz w:val="24"/>
                                </w:rPr>
                                <w:t>cắt</w:t>
                              </w:r>
                              <w:r>
                                <w:rPr>
                                  <w:spacing w:val="-1"/>
                                  <w:sz w:val="24"/>
                                </w:rPr>
                                <w:t> </w:t>
                              </w:r>
                              <w:r>
                                <w:rPr>
                                  <w:sz w:val="24"/>
                                </w:rPr>
                                <w:t>cầu</w:t>
                              </w:r>
                              <w:r>
                                <w:rPr>
                                  <w:spacing w:val="2"/>
                                  <w:sz w:val="24"/>
                                </w:rPr>
                                <w:t> </w:t>
                              </w:r>
                              <w:r>
                                <w:rPr>
                                  <w:spacing w:val="-4"/>
                                  <w:sz w:val="24"/>
                                </w:rPr>
                                <w:t>chì.</w:t>
                              </w:r>
                            </w:p>
                          </w:txbxContent>
                        </wps:txbx>
                        <wps:bodyPr wrap="square" lIns="0" tIns="0" rIns="0" bIns="0" rtlCol="0">
                          <a:noAutofit/>
                        </wps:bodyPr>
                      </wps:wsp>
                    </wpg:wgp>
                  </a:graphicData>
                </a:graphic>
              </wp:anchor>
            </w:drawing>
          </mc:Choice>
          <mc:Fallback>
            <w:pict>
              <v:group style="position:absolute;margin-left:178.729996pt;margin-top:9.879845pt;width:206.65pt;height:143.7pt;mso-position-horizontal-relative:page;mso-position-vertical-relative:paragraph;z-index:-18556416" id="docshapegroup483" coordorigin="3575,198" coordsize="4133,2874">
                <v:shape style="position:absolute;left:3650;top:197;width:3792;height:2777" type="#_x0000_t75" id="docshape484" stroked="false">
                  <v:imagedata r:id="rId97" o:title=""/>
                </v:shape>
                <v:shape style="position:absolute;left:3668;top:626;width:790;height:200" type="#_x0000_t202" id="docshape485" filled="false" stroked="false">
                  <v:textbox inset="0,0,0,0">
                    <w:txbxContent>
                      <w:p>
                        <w:pPr>
                          <w:spacing w:line="199" w:lineRule="exact" w:before="0"/>
                          <w:ind w:left="0" w:right="0" w:firstLine="0"/>
                          <w:jc w:val="left"/>
                          <w:rPr>
                            <w:sz w:val="18"/>
                          </w:rPr>
                        </w:pPr>
                        <w:r>
                          <w:rPr>
                            <w:sz w:val="18"/>
                          </w:rPr>
                          <w:t>Đế</w:t>
                        </w:r>
                        <w:r>
                          <w:rPr>
                            <w:spacing w:val="-2"/>
                            <w:sz w:val="18"/>
                          </w:rPr>
                          <w:t> </w:t>
                        </w:r>
                        <w:r>
                          <w:rPr>
                            <w:sz w:val="18"/>
                          </w:rPr>
                          <w:t>cầu </w:t>
                        </w:r>
                        <w:r>
                          <w:rPr>
                            <w:spacing w:val="-5"/>
                            <w:sz w:val="18"/>
                          </w:rPr>
                          <w:t>chì</w:t>
                        </w:r>
                      </w:p>
                    </w:txbxContent>
                  </v:textbox>
                  <w10:wrap type="none"/>
                </v:shape>
                <v:shape style="position:absolute;left:6721;top:597;width:986;height:721" type="#_x0000_t202" id="docshape486" filled="false" stroked="false">
                  <v:textbox inset="0,0,0,0">
                    <w:txbxContent>
                      <w:p>
                        <w:pPr>
                          <w:spacing w:line="199" w:lineRule="exact" w:before="0"/>
                          <w:ind w:left="0" w:right="0" w:firstLine="0"/>
                          <w:jc w:val="left"/>
                          <w:rPr>
                            <w:sz w:val="18"/>
                          </w:rPr>
                        </w:pPr>
                        <w:r>
                          <w:rPr>
                            <w:sz w:val="18"/>
                          </w:rPr>
                          <w:t>Núm</w:t>
                        </w:r>
                        <w:r>
                          <w:rPr>
                            <w:spacing w:val="-1"/>
                            <w:sz w:val="18"/>
                          </w:rPr>
                          <w:t> </w:t>
                        </w:r>
                        <w:r>
                          <w:rPr>
                            <w:spacing w:val="-5"/>
                            <w:sz w:val="18"/>
                          </w:rPr>
                          <w:t>vặn</w:t>
                        </w:r>
                      </w:p>
                      <w:p>
                        <w:pPr>
                          <w:spacing w:line="240" w:lineRule="auto" w:before="106"/>
                          <w:rPr>
                            <w:sz w:val="18"/>
                          </w:rPr>
                        </w:pPr>
                      </w:p>
                      <w:p>
                        <w:pPr>
                          <w:spacing w:before="1"/>
                          <w:ind w:left="180" w:right="0" w:firstLine="0"/>
                          <w:jc w:val="left"/>
                          <w:rPr>
                            <w:sz w:val="18"/>
                          </w:rPr>
                        </w:pPr>
                        <w:r>
                          <w:rPr>
                            <w:sz w:val="18"/>
                          </w:rPr>
                          <w:t>Kính </w:t>
                        </w:r>
                        <w:r>
                          <w:rPr>
                            <w:spacing w:val="-2"/>
                            <w:sz w:val="18"/>
                          </w:rPr>
                          <w:t>trong</w:t>
                        </w:r>
                      </w:p>
                    </w:txbxContent>
                  </v:textbox>
                  <w10:wrap type="none"/>
                </v:shape>
                <v:shape style="position:absolute;left:3574;top:1512;width:980;height:200" type="#_x0000_t202" id="docshape487" filled="false" stroked="false">
                  <v:textbox inset="0,0,0,0">
                    <w:txbxContent>
                      <w:p>
                        <w:pPr>
                          <w:spacing w:line="199" w:lineRule="exact" w:before="0"/>
                          <w:ind w:left="0" w:right="0" w:firstLine="0"/>
                          <w:jc w:val="left"/>
                          <w:rPr>
                            <w:sz w:val="18"/>
                          </w:rPr>
                        </w:pPr>
                        <w:r>
                          <w:rPr>
                            <w:sz w:val="18"/>
                          </w:rPr>
                          <w:t>Bộ</w:t>
                        </w:r>
                        <w:r>
                          <w:rPr>
                            <w:spacing w:val="-1"/>
                            <w:sz w:val="18"/>
                          </w:rPr>
                          <w:t> </w:t>
                        </w:r>
                        <w:r>
                          <w:rPr>
                            <w:sz w:val="18"/>
                          </w:rPr>
                          <w:t>phận</w:t>
                        </w:r>
                        <w:r>
                          <w:rPr>
                            <w:spacing w:val="-1"/>
                            <w:sz w:val="18"/>
                          </w:rPr>
                          <w:t> </w:t>
                        </w:r>
                        <w:r>
                          <w:rPr>
                            <w:spacing w:val="-5"/>
                            <w:sz w:val="18"/>
                          </w:rPr>
                          <w:t>đệm</w:t>
                        </w:r>
                      </w:p>
                    </w:txbxContent>
                  </v:textbox>
                  <w10:wrap type="none"/>
                </v:shape>
                <v:shape style="position:absolute;left:4198;top:2805;width:2732;height:266" type="#_x0000_t202" id="docshape488" filled="false" stroked="false">
                  <v:textbox inset="0,0,0,0">
                    <w:txbxContent>
                      <w:p>
                        <w:pPr>
                          <w:spacing w:line="266" w:lineRule="exact" w:before="0"/>
                          <w:ind w:left="0" w:right="0" w:firstLine="0"/>
                          <w:jc w:val="left"/>
                          <w:rPr>
                            <w:sz w:val="24"/>
                          </w:rPr>
                        </w:pPr>
                        <w:r>
                          <w:rPr>
                            <w:sz w:val="24"/>
                          </w:rPr>
                          <w:t>Hình</w:t>
                        </w:r>
                        <w:r>
                          <w:rPr>
                            <w:spacing w:val="-1"/>
                            <w:sz w:val="24"/>
                          </w:rPr>
                          <w:t> </w:t>
                        </w:r>
                        <w:r>
                          <w:rPr>
                            <w:sz w:val="24"/>
                          </w:rPr>
                          <w:t>3.17:</w:t>
                        </w:r>
                        <w:r>
                          <w:rPr>
                            <w:spacing w:val="-1"/>
                            <w:sz w:val="24"/>
                          </w:rPr>
                          <w:t> </w:t>
                        </w:r>
                        <w:r>
                          <w:rPr>
                            <w:sz w:val="24"/>
                          </w:rPr>
                          <w:t>Hình</w:t>
                        </w:r>
                        <w:r>
                          <w:rPr>
                            <w:spacing w:val="-1"/>
                            <w:sz w:val="24"/>
                          </w:rPr>
                          <w:t> </w:t>
                        </w:r>
                        <w:r>
                          <w:rPr>
                            <w:sz w:val="24"/>
                          </w:rPr>
                          <w:t>cắt</w:t>
                        </w:r>
                        <w:r>
                          <w:rPr>
                            <w:spacing w:val="-1"/>
                            <w:sz w:val="24"/>
                          </w:rPr>
                          <w:t> </w:t>
                        </w:r>
                        <w:r>
                          <w:rPr>
                            <w:sz w:val="24"/>
                          </w:rPr>
                          <w:t>cầu</w:t>
                        </w:r>
                        <w:r>
                          <w:rPr>
                            <w:spacing w:val="2"/>
                            <w:sz w:val="24"/>
                          </w:rPr>
                          <w:t> </w:t>
                        </w:r>
                        <w:r>
                          <w:rPr>
                            <w:spacing w:val="-4"/>
                            <w:sz w:val="24"/>
                          </w:rPr>
                          <w:t>chì.</w:t>
                        </w:r>
                      </w:p>
                    </w:txbxContent>
                  </v:textbox>
                  <w10:wrap type="none"/>
                </v:shape>
                <w10:wrap type="none"/>
              </v:group>
            </w:pict>
          </mc:Fallback>
        </mc:AlternateContent>
      </w:r>
      <w:r>
        <w:rPr>
          <w:sz w:val="18"/>
        </w:rPr>
        <w:t>Đến</w:t>
      </w:r>
      <w:r>
        <w:rPr>
          <w:spacing w:val="-1"/>
          <w:sz w:val="18"/>
        </w:rPr>
        <w:t> </w:t>
      </w:r>
      <w:r>
        <w:rPr>
          <w:spacing w:val="-5"/>
          <w:sz w:val="18"/>
        </w:rPr>
        <w:t>tải</w:t>
      </w:r>
      <w:r>
        <w:rPr>
          <w:sz w:val="18"/>
        </w:rPr>
        <w:tab/>
        <w:t>Dây</w:t>
      </w:r>
      <w:r>
        <w:rPr>
          <w:spacing w:val="-3"/>
          <w:sz w:val="18"/>
        </w:rPr>
        <w:t> </w:t>
      </w:r>
      <w:r>
        <w:rPr>
          <w:spacing w:val="-4"/>
          <w:sz w:val="18"/>
        </w:rPr>
        <w:t>chảy</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87"/>
        <w:rPr>
          <w:sz w:val="20"/>
        </w:rPr>
      </w:pPr>
    </w:p>
    <w:p>
      <w:pPr>
        <w:spacing w:after="0"/>
        <w:rPr>
          <w:sz w:val="20"/>
        </w:rPr>
        <w:sectPr>
          <w:pgSz w:w="11910" w:h="16840"/>
          <w:pgMar w:header="0" w:footer="965" w:top="1060" w:bottom="1100" w:left="900" w:right="900"/>
        </w:sectPr>
      </w:pPr>
    </w:p>
    <w:p>
      <w:pPr>
        <w:spacing w:before="92"/>
        <w:ind w:left="0" w:right="0" w:firstLine="0"/>
        <w:jc w:val="right"/>
        <w:rPr>
          <w:sz w:val="18"/>
        </w:rPr>
      </w:pPr>
      <w:r>
        <w:rPr>
          <w:sz w:val="18"/>
        </w:rPr>
        <w:t>Dây</w:t>
      </w:r>
      <w:r>
        <w:rPr>
          <w:spacing w:val="-1"/>
          <w:sz w:val="18"/>
        </w:rPr>
        <w:t> </w:t>
      </w:r>
      <w:r>
        <w:rPr>
          <w:spacing w:val="-5"/>
          <w:sz w:val="18"/>
        </w:rPr>
        <w:t>đỡ</w:t>
      </w:r>
    </w:p>
    <w:p>
      <w:pPr>
        <w:spacing w:before="107"/>
        <w:ind w:left="0" w:right="0" w:firstLine="0"/>
        <w:jc w:val="right"/>
        <w:rPr>
          <w:sz w:val="18"/>
        </w:rPr>
      </w:pPr>
      <w:r>
        <w:rPr/>
        <w:br w:type="column"/>
      </w:r>
      <w:r>
        <w:rPr>
          <w:sz w:val="18"/>
        </w:rPr>
        <w:t>Lò</w:t>
      </w:r>
      <w:r>
        <w:rPr>
          <w:spacing w:val="1"/>
          <w:sz w:val="18"/>
        </w:rPr>
        <w:t> </w:t>
      </w:r>
      <w:r>
        <w:rPr>
          <w:spacing w:val="-5"/>
          <w:sz w:val="18"/>
        </w:rPr>
        <w:t>xo</w:t>
      </w:r>
    </w:p>
    <w:p>
      <w:pPr>
        <w:spacing w:before="119"/>
        <w:ind w:left="684" w:right="0" w:firstLine="0"/>
        <w:jc w:val="left"/>
        <w:rPr>
          <w:sz w:val="18"/>
        </w:rPr>
      </w:pPr>
      <w:r>
        <w:rPr/>
        <w:br w:type="column"/>
      </w:r>
      <w:r>
        <w:rPr>
          <w:sz w:val="18"/>
        </w:rPr>
        <w:t>Đầu</w:t>
      </w:r>
      <w:r>
        <w:rPr>
          <w:spacing w:val="-1"/>
          <w:sz w:val="18"/>
        </w:rPr>
        <w:t> </w:t>
      </w:r>
      <w:r>
        <w:rPr>
          <w:sz w:val="18"/>
        </w:rPr>
        <w:t>tiếp</w:t>
      </w:r>
      <w:r>
        <w:rPr>
          <w:spacing w:val="-2"/>
          <w:sz w:val="18"/>
        </w:rPr>
        <w:t> </w:t>
      </w:r>
      <w:r>
        <w:rPr>
          <w:spacing w:val="-5"/>
          <w:sz w:val="18"/>
        </w:rPr>
        <w:t>xúc</w:t>
      </w:r>
    </w:p>
    <w:p>
      <w:pPr>
        <w:spacing w:after="0"/>
        <w:jc w:val="left"/>
        <w:rPr>
          <w:sz w:val="18"/>
        </w:rPr>
        <w:sectPr>
          <w:type w:val="continuous"/>
          <w:pgSz w:w="11910" w:h="16840"/>
          <w:pgMar w:header="0" w:footer="965" w:top="1120" w:bottom="1160" w:left="900" w:right="900"/>
          <w:cols w:num="3" w:equalWidth="0">
            <w:col w:w="3951" w:space="40"/>
            <w:col w:w="1542" w:space="39"/>
            <w:col w:w="4538"/>
          </w:cols>
        </w:sectPr>
      </w:pPr>
    </w:p>
    <w:p>
      <w:pPr>
        <w:pStyle w:val="BodyText"/>
        <w:spacing w:before="133"/>
        <w:rPr>
          <w:sz w:val="18"/>
        </w:rPr>
      </w:pPr>
    </w:p>
    <w:p>
      <w:pPr>
        <w:spacing w:before="0"/>
        <w:ind w:left="2554" w:right="0" w:firstLine="0"/>
        <w:jc w:val="left"/>
        <w:rPr>
          <w:sz w:val="18"/>
        </w:rPr>
      </w:pPr>
      <w:r>
        <w:rPr/>
        <w:drawing>
          <wp:anchor distT="0" distB="0" distL="0" distR="0" allowOverlap="1" layoutInCell="1" locked="0" behindDoc="1" simplePos="0" relativeHeight="484760576">
            <wp:simplePos x="0" y="0"/>
            <wp:positionH relativeFrom="page">
              <wp:posOffset>2416810</wp:posOffset>
            </wp:positionH>
            <wp:positionV relativeFrom="paragraph">
              <wp:posOffset>-214678</wp:posOffset>
            </wp:positionV>
            <wp:extent cx="2403475" cy="1584960"/>
            <wp:effectExtent l="0" t="0" r="0" b="0"/>
            <wp:wrapNone/>
            <wp:docPr id="595" name="Image 595"/>
            <wp:cNvGraphicFramePr>
              <a:graphicFrameLocks/>
            </wp:cNvGraphicFramePr>
            <a:graphic>
              <a:graphicData uri="http://schemas.openxmlformats.org/drawingml/2006/picture">
                <pic:pic>
                  <pic:nvPicPr>
                    <pic:cNvPr id="595" name="Image 595"/>
                    <pic:cNvPicPr/>
                  </pic:nvPicPr>
                  <pic:blipFill>
                    <a:blip r:embed="rId98" cstate="print"/>
                    <a:stretch>
                      <a:fillRect/>
                    </a:stretch>
                  </pic:blipFill>
                  <pic:spPr>
                    <a:xfrm>
                      <a:off x="0" y="0"/>
                      <a:ext cx="2403475" cy="1584960"/>
                    </a:xfrm>
                    <a:prstGeom prst="rect">
                      <a:avLst/>
                    </a:prstGeom>
                  </pic:spPr>
                </pic:pic>
              </a:graphicData>
            </a:graphic>
          </wp:anchor>
        </w:drawing>
      </w:r>
      <w:r>
        <w:rPr>
          <w:sz w:val="18"/>
        </w:rPr>
        <w:t>Chân</w:t>
      </w:r>
      <w:r>
        <w:rPr>
          <w:spacing w:val="-1"/>
          <w:sz w:val="18"/>
        </w:rPr>
        <w:t> </w:t>
      </w:r>
      <w:r>
        <w:rPr>
          <w:sz w:val="18"/>
        </w:rPr>
        <w:t>tiếp</w:t>
      </w:r>
      <w:r>
        <w:rPr>
          <w:spacing w:val="-1"/>
          <w:sz w:val="18"/>
        </w:rPr>
        <w:t> </w:t>
      </w:r>
      <w:r>
        <w:rPr>
          <w:spacing w:val="-5"/>
          <w:sz w:val="18"/>
        </w:rPr>
        <w:t>xúc</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
        <w:rPr>
          <w:sz w:val="20"/>
        </w:rPr>
      </w:pPr>
    </w:p>
    <w:p>
      <w:pPr>
        <w:spacing w:after="0"/>
        <w:rPr>
          <w:sz w:val="20"/>
        </w:rPr>
        <w:sectPr>
          <w:type w:val="continuous"/>
          <w:pgSz w:w="11910" w:h="16840"/>
          <w:pgMar w:header="0" w:footer="965" w:top="1120" w:bottom="1160" w:left="900" w:right="900"/>
        </w:sectPr>
      </w:pPr>
    </w:p>
    <w:p>
      <w:pPr>
        <w:pStyle w:val="BodyText"/>
        <w:spacing w:before="180"/>
        <w:rPr>
          <w:sz w:val="18"/>
        </w:rPr>
      </w:pPr>
    </w:p>
    <w:p>
      <w:pPr>
        <w:spacing w:before="1"/>
        <w:ind w:left="0" w:right="0" w:firstLine="0"/>
        <w:jc w:val="right"/>
        <w:rPr>
          <w:sz w:val="18"/>
        </w:rPr>
      </w:pPr>
      <w:r>
        <w:rPr>
          <w:sz w:val="18"/>
        </w:rPr>
        <w:t>Cát</w:t>
      </w:r>
      <w:r>
        <w:rPr>
          <w:spacing w:val="-3"/>
          <w:sz w:val="18"/>
        </w:rPr>
        <w:t> </w:t>
      </w:r>
      <w:r>
        <w:rPr>
          <w:sz w:val="18"/>
        </w:rPr>
        <w:t>thạch </w:t>
      </w:r>
      <w:r>
        <w:rPr>
          <w:spacing w:val="-5"/>
          <w:sz w:val="18"/>
        </w:rPr>
        <w:t>anh</w:t>
      </w:r>
    </w:p>
    <w:p>
      <w:pPr>
        <w:spacing w:line="240" w:lineRule="auto" w:before="192"/>
        <w:rPr>
          <w:sz w:val="18"/>
        </w:rPr>
      </w:pPr>
      <w:r>
        <w:rPr/>
        <w:br w:type="column"/>
      </w:r>
      <w:r>
        <w:rPr>
          <w:sz w:val="18"/>
        </w:rPr>
      </w:r>
    </w:p>
    <w:p>
      <w:pPr>
        <w:spacing w:before="1"/>
        <w:ind w:left="230" w:right="0" w:firstLine="0"/>
        <w:jc w:val="left"/>
        <w:rPr>
          <w:sz w:val="18"/>
        </w:rPr>
      </w:pPr>
      <w:r>
        <w:rPr>
          <w:sz w:val="18"/>
        </w:rPr>
        <w:t>Dây</w:t>
      </w:r>
      <w:r>
        <w:rPr>
          <w:spacing w:val="-1"/>
          <w:sz w:val="18"/>
        </w:rPr>
        <w:t> </w:t>
      </w:r>
      <w:r>
        <w:rPr>
          <w:spacing w:val="-4"/>
          <w:sz w:val="18"/>
        </w:rPr>
        <w:t>chảy</w:t>
      </w:r>
    </w:p>
    <w:p>
      <w:pPr>
        <w:spacing w:before="92"/>
        <w:ind w:left="1882" w:right="2578" w:firstLine="0"/>
        <w:jc w:val="center"/>
        <w:rPr>
          <w:sz w:val="18"/>
        </w:rPr>
      </w:pPr>
      <w:r>
        <w:rPr/>
        <w:br w:type="column"/>
      </w:r>
      <w:r>
        <w:rPr>
          <w:sz w:val="18"/>
        </w:rPr>
        <w:t>Báo hiệu ngắn</w:t>
      </w:r>
      <w:r>
        <w:rPr>
          <w:spacing w:val="-12"/>
          <w:sz w:val="18"/>
        </w:rPr>
        <w:t> </w:t>
      </w:r>
      <w:r>
        <w:rPr>
          <w:sz w:val="18"/>
        </w:rPr>
        <w:t>mạch</w:t>
      </w:r>
    </w:p>
    <w:p>
      <w:pPr>
        <w:spacing w:after="0"/>
        <w:jc w:val="center"/>
        <w:rPr>
          <w:sz w:val="18"/>
        </w:rPr>
        <w:sectPr>
          <w:type w:val="continuous"/>
          <w:pgSz w:w="11910" w:h="16840"/>
          <w:pgMar w:header="0" w:footer="965" w:top="1120" w:bottom="1160" w:left="900" w:right="900"/>
          <w:cols w:num="3" w:equalWidth="0">
            <w:col w:w="3866" w:space="40"/>
            <w:col w:w="916" w:space="39"/>
            <w:col w:w="5249"/>
          </w:cols>
        </w:sectPr>
      </w:pPr>
    </w:p>
    <w:p>
      <w:pPr>
        <w:spacing w:before="214"/>
        <w:ind w:left="0" w:right="277" w:firstLine="0"/>
        <w:jc w:val="center"/>
        <w:rPr>
          <w:sz w:val="24"/>
        </w:rPr>
      </w:pPr>
      <w:r>
        <w:rPr>
          <w:sz w:val="24"/>
        </w:rPr>
        <w:t>Hình</w:t>
      </w:r>
      <w:r>
        <w:rPr>
          <w:spacing w:val="-1"/>
          <w:sz w:val="24"/>
        </w:rPr>
        <w:t> </w:t>
      </w:r>
      <w:r>
        <w:rPr>
          <w:sz w:val="24"/>
        </w:rPr>
        <w:t>3.18. Cấu</w:t>
      </w:r>
      <w:r>
        <w:rPr>
          <w:spacing w:val="-1"/>
          <w:sz w:val="24"/>
        </w:rPr>
        <w:t> </w:t>
      </w:r>
      <w:r>
        <w:rPr>
          <w:sz w:val="24"/>
        </w:rPr>
        <w:t>tạo của</w:t>
      </w:r>
      <w:r>
        <w:rPr>
          <w:spacing w:val="-2"/>
          <w:sz w:val="24"/>
        </w:rPr>
        <w:t> </w:t>
      </w:r>
      <w:r>
        <w:rPr>
          <w:sz w:val="24"/>
        </w:rPr>
        <w:t>cầu </w:t>
      </w:r>
      <w:r>
        <w:rPr>
          <w:spacing w:val="-4"/>
          <w:sz w:val="24"/>
        </w:rPr>
        <w:t>chì.</w:t>
      </w:r>
    </w:p>
    <w:p>
      <w:pPr>
        <w:spacing w:after="0"/>
        <w:jc w:val="center"/>
        <w:rPr>
          <w:sz w:val="24"/>
        </w:rPr>
        <w:sectPr>
          <w:type w:val="continuous"/>
          <w:pgSz w:w="11910" w:h="16840"/>
          <w:pgMar w:header="0" w:footer="965" w:top="1120" w:bottom="1160" w:left="900" w:right="900"/>
        </w:sectPr>
      </w:pPr>
    </w:p>
    <w:p>
      <w:pPr>
        <w:pStyle w:val="Heading1"/>
        <w:numPr>
          <w:ilvl w:val="2"/>
          <w:numId w:val="65"/>
        </w:numPr>
        <w:tabs>
          <w:tab w:pos="1931" w:val="left" w:leader="none"/>
        </w:tabs>
        <w:spacing w:line="240" w:lineRule="auto" w:before="59" w:after="0"/>
        <w:ind w:left="1931" w:right="0" w:hanging="697"/>
        <w:jc w:val="both"/>
      </w:pPr>
      <w:r>
        <w:rPr/>
        <w:t>Nguyên</w:t>
      </w:r>
      <w:r>
        <w:rPr>
          <w:spacing w:val="-4"/>
        </w:rPr>
        <w:t> </w:t>
      </w:r>
      <w:r>
        <w:rPr/>
        <w:t>lý</w:t>
      </w:r>
      <w:r>
        <w:rPr>
          <w:spacing w:val="-4"/>
        </w:rPr>
        <w:t> </w:t>
      </w:r>
      <w:r>
        <w:rPr/>
        <w:t>hoạt</w:t>
      </w:r>
      <w:r>
        <w:rPr>
          <w:spacing w:val="-3"/>
        </w:rPr>
        <w:t> </w:t>
      </w:r>
      <w:r>
        <w:rPr/>
        <w:t>động</w:t>
      </w:r>
      <w:r>
        <w:rPr>
          <w:spacing w:val="-2"/>
        </w:rPr>
        <w:t> </w:t>
      </w:r>
      <w:r>
        <w:rPr/>
        <w:t>và</w:t>
      </w:r>
      <w:r>
        <w:rPr>
          <w:spacing w:val="-2"/>
        </w:rPr>
        <w:t> </w:t>
      </w:r>
      <w:r>
        <w:rPr/>
        <w:t>phân</w:t>
      </w:r>
      <w:r>
        <w:rPr>
          <w:spacing w:val="-3"/>
        </w:rPr>
        <w:t> </w:t>
      </w:r>
      <w:r>
        <w:rPr>
          <w:spacing w:val="-4"/>
        </w:rPr>
        <w:t>loại:</w:t>
      </w:r>
    </w:p>
    <w:p>
      <w:pPr>
        <w:pStyle w:val="BodyText"/>
        <w:spacing w:before="2"/>
        <w:ind w:left="802" w:right="237" w:firstLine="431"/>
        <w:jc w:val="both"/>
      </w:pPr>
      <w:r>
        <w:rPr/>
        <w:t>Dòng điện trong mạch đi qua dây chảy sẽ làm dây chảy nóng lên theo định luật Jeunle-Lenx. Nếu dòng điện qua mạch bình thường, nhiệt lượng sinh ra còn trong phạm vi chịu đựng của dây chảy thì mạch phải hoạt động bình thường.</w:t>
      </w:r>
    </w:p>
    <w:p>
      <w:pPr>
        <w:pStyle w:val="BodyText"/>
        <w:ind w:left="802" w:right="239" w:firstLine="431"/>
        <w:jc w:val="both"/>
      </w:pPr>
      <w:r>
        <w:rPr/>
        <w:t>Khi ngắn mạch hoặc bị quá tải lớn dòng điện tăng rất cao, nhiệt lượng sinh</w:t>
      </w:r>
      <w:r>
        <w:rPr>
          <w:spacing w:val="40"/>
        </w:rPr>
        <w:t> </w:t>
      </w:r>
      <w:r>
        <w:rPr/>
        <w:t>ra sẽ làm dây chảy bị đứt và mạch điện bị cắt, thiết bị được bảo vệ.</w:t>
      </w:r>
    </w:p>
    <w:p>
      <w:pPr>
        <w:pStyle w:val="Heading1"/>
        <w:spacing w:line="321" w:lineRule="exact"/>
      </w:pPr>
      <w:r>
        <w:rPr/>
        <w:t>Đặc</w:t>
      </w:r>
      <w:r>
        <w:rPr>
          <w:spacing w:val="-2"/>
        </w:rPr>
        <w:t> </w:t>
      </w:r>
      <w:r>
        <w:rPr/>
        <w:t>tính</w:t>
      </w:r>
      <w:r>
        <w:rPr>
          <w:spacing w:val="-4"/>
        </w:rPr>
        <w:t> </w:t>
      </w:r>
      <w:r>
        <w:rPr/>
        <w:t>Ampe</w:t>
      </w:r>
      <w:r>
        <w:rPr>
          <w:spacing w:val="-1"/>
        </w:rPr>
        <w:t> </w:t>
      </w:r>
      <w:r>
        <w:rPr/>
        <w:t>-</w:t>
      </w:r>
      <w:r>
        <w:rPr>
          <w:spacing w:val="-4"/>
        </w:rPr>
        <w:t> </w:t>
      </w:r>
      <w:r>
        <w:rPr/>
        <w:t>giây</w:t>
      </w:r>
      <w:r>
        <w:rPr>
          <w:spacing w:val="-3"/>
        </w:rPr>
        <w:t> </w:t>
      </w:r>
      <w:r>
        <w:rPr/>
        <w:t>của</w:t>
      </w:r>
      <w:r>
        <w:rPr>
          <w:spacing w:val="-1"/>
        </w:rPr>
        <w:t> </w:t>
      </w:r>
      <w:r>
        <w:rPr/>
        <w:t>cầu</w:t>
      </w:r>
      <w:r>
        <w:rPr>
          <w:spacing w:val="-1"/>
        </w:rPr>
        <w:t> </w:t>
      </w:r>
      <w:r>
        <w:rPr>
          <w:spacing w:val="-5"/>
        </w:rPr>
        <w:t>chì</w:t>
      </w:r>
    </w:p>
    <w:p>
      <w:pPr>
        <w:spacing w:before="159"/>
        <w:ind w:left="2326" w:right="0" w:firstLine="0"/>
        <w:jc w:val="left"/>
        <w:rPr>
          <w:b/>
          <w:sz w:val="24"/>
        </w:rPr>
      </w:pPr>
      <w:r>
        <w:rPr/>
        <mc:AlternateContent>
          <mc:Choice Requires="wps">
            <w:drawing>
              <wp:anchor distT="0" distB="0" distL="0" distR="0" allowOverlap="1" layoutInCell="1" locked="0" behindDoc="1" simplePos="0" relativeHeight="484761088">
                <wp:simplePos x="0" y="0"/>
                <wp:positionH relativeFrom="page">
                  <wp:posOffset>2310129</wp:posOffset>
                </wp:positionH>
                <wp:positionV relativeFrom="paragraph">
                  <wp:posOffset>181189</wp:posOffset>
                </wp:positionV>
                <wp:extent cx="3018155" cy="1969135"/>
                <wp:effectExtent l="0" t="0" r="0" b="0"/>
                <wp:wrapNone/>
                <wp:docPr id="596" name="Group 596"/>
                <wp:cNvGraphicFramePr>
                  <a:graphicFrameLocks/>
                </wp:cNvGraphicFramePr>
                <a:graphic>
                  <a:graphicData uri="http://schemas.microsoft.com/office/word/2010/wordprocessingGroup">
                    <wpg:wgp>
                      <wpg:cNvPr id="596" name="Group 596"/>
                      <wpg:cNvGrpSpPr/>
                      <wpg:grpSpPr>
                        <a:xfrm>
                          <a:off x="0" y="0"/>
                          <a:ext cx="3018155" cy="1969135"/>
                          <a:chExt cx="3018155" cy="1969135"/>
                        </a:xfrm>
                      </wpg:grpSpPr>
                      <wps:wsp>
                        <wps:cNvPr id="597" name="Graphic 597"/>
                        <wps:cNvSpPr/>
                        <wps:spPr>
                          <a:xfrm>
                            <a:off x="25400" y="1918335"/>
                            <a:ext cx="2992755" cy="50800"/>
                          </a:xfrm>
                          <a:custGeom>
                            <a:avLst/>
                            <a:gdLst/>
                            <a:ahLst/>
                            <a:cxnLst/>
                            <a:rect l="l" t="t" r="r" b="b"/>
                            <a:pathLst>
                              <a:path w="2992755" h="50800">
                                <a:moveTo>
                                  <a:pt x="2916555" y="0"/>
                                </a:moveTo>
                                <a:lnTo>
                                  <a:pt x="2916555" y="50800"/>
                                </a:lnTo>
                                <a:lnTo>
                                  <a:pt x="2964180" y="34925"/>
                                </a:lnTo>
                                <a:lnTo>
                                  <a:pt x="2929255" y="34925"/>
                                </a:lnTo>
                                <a:lnTo>
                                  <a:pt x="2929255" y="15875"/>
                                </a:lnTo>
                                <a:lnTo>
                                  <a:pt x="2964180" y="15875"/>
                                </a:lnTo>
                                <a:lnTo>
                                  <a:pt x="2916555" y="0"/>
                                </a:lnTo>
                                <a:close/>
                              </a:path>
                              <a:path w="2992755" h="50800">
                                <a:moveTo>
                                  <a:pt x="2916555" y="15875"/>
                                </a:moveTo>
                                <a:lnTo>
                                  <a:pt x="0" y="15875"/>
                                </a:lnTo>
                                <a:lnTo>
                                  <a:pt x="0" y="34925"/>
                                </a:lnTo>
                                <a:lnTo>
                                  <a:pt x="2916555" y="34925"/>
                                </a:lnTo>
                                <a:lnTo>
                                  <a:pt x="2916555" y="15875"/>
                                </a:lnTo>
                                <a:close/>
                              </a:path>
                              <a:path w="2992755" h="50800">
                                <a:moveTo>
                                  <a:pt x="2964180" y="15875"/>
                                </a:moveTo>
                                <a:lnTo>
                                  <a:pt x="2929255" y="15875"/>
                                </a:lnTo>
                                <a:lnTo>
                                  <a:pt x="2929255" y="34925"/>
                                </a:lnTo>
                                <a:lnTo>
                                  <a:pt x="2964180" y="34925"/>
                                </a:lnTo>
                                <a:lnTo>
                                  <a:pt x="2992755" y="25400"/>
                                </a:lnTo>
                                <a:lnTo>
                                  <a:pt x="2964180" y="15875"/>
                                </a:lnTo>
                                <a:close/>
                              </a:path>
                            </a:pathLst>
                          </a:custGeom>
                          <a:solidFill>
                            <a:srgbClr val="000000"/>
                          </a:solidFill>
                        </wps:spPr>
                        <wps:bodyPr wrap="square" lIns="0" tIns="0" rIns="0" bIns="0" rtlCol="0">
                          <a:prstTxWarp prst="textNoShape">
                            <a:avLst/>
                          </a:prstTxWarp>
                          <a:noAutofit/>
                        </wps:bodyPr>
                      </wps:wsp>
                      <wps:wsp>
                        <wps:cNvPr id="598" name="Graphic 598"/>
                        <wps:cNvSpPr/>
                        <wps:spPr>
                          <a:xfrm>
                            <a:off x="1543367" y="1749742"/>
                            <a:ext cx="9525" cy="9525"/>
                          </a:xfrm>
                          <a:custGeom>
                            <a:avLst/>
                            <a:gdLst/>
                            <a:ahLst/>
                            <a:cxnLst/>
                            <a:rect l="l" t="t" r="r" b="b"/>
                            <a:pathLst>
                              <a:path w="9525" h="9525">
                                <a:moveTo>
                                  <a:pt x="0" y="4762"/>
                                </a:moveTo>
                                <a:lnTo>
                                  <a:pt x="1394" y="1394"/>
                                </a:lnTo>
                                <a:lnTo>
                                  <a:pt x="4762" y="0"/>
                                </a:lnTo>
                                <a:lnTo>
                                  <a:pt x="8130" y="1394"/>
                                </a:lnTo>
                                <a:lnTo>
                                  <a:pt x="9525" y="4762"/>
                                </a:lnTo>
                                <a:lnTo>
                                  <a:pt x="8130" y="8130"/>
                                </a:lnTo>
                                <a:lnTo>
                                  <a:pt x="4762" y="9525"/>
                                </a:lnTo>
                                <a:lnTo>
                                  <a:pt x="1394" y="8130"/>
                                </a:lnTo>
                                <a:lnTo>
                                  <a:pt x="0" y="4762"/>
                                </a:lnTo>
                                <a:close/>
                              </a:path>
                            </a:pathLst>
                          </a:custGeom>
                          <a:solidFill>
                            <a:srgbClr val="000000"/>
                          </a:solidFill>
                        </wps:spPr>
                        <wps:bodyPr wrap="square" lIns="0" tIns="0" rIns="0" bIns="0" rtlCol="0">
                          <a:prstTxWarp prst="textNoShape">
                            <a:avLst/>
                          </a:prstTxWarp>
                          <a:noAutofit/>
                        </wps:bodyPr>
                      </wps:wsp>
                      <wps:wsp>
                        <wps:cNvPr id="599" name="Graphic 599"/>
                        <wps:cNvSpPr/>
                        <wps:spPr>
                          <a:xfrm>
                            <a:off x="0" y="0"/>
                            <a:ext cx="50800" cy="1940560"/>
                          </a:xfrm>
                          <a:custGeom>
                            <a:avLst/>
                            <a:gdLst/>
                            <a:ahLst/>
                            <a:cxnLst/>
                            <a:rect l="l" t="t" r="r" b="b"/>
                            <a:pathLst>
                              <a:path w="50800" h="1940560">
                                <a:moveTo>
                                  <a:pt x="34925" y="63500"/>
                                </a:moveTo>
                                <a:lnTo>
                                  <a:pt x="15875" y="63500"/>
                                </a:lnTo>
                                <a:lnTo>
                                  <a:pt x="15875" y="1940559"/>
                                </a:lnTo>
                                <a:lnTo>
                                  <a:pt x="34925" y="1940559"/>
                                </a:lnTo>
                                <a:lnTo>
                                  <a:pt x="34925" y="63500"/>
                                </a:lnTo>
                                <a:close/>
                              </a:path>
                              <a:path w="50800" h="1940560">
                                <a:moveTo>
                                  <a:pt x="25400" y="0"/>
                                </a:moveTo>
                                <a:lnTo>
                                  <a:pt x="0" y="76200"/>
                                </a:lnTo>
                                <a:lnTo>
                                  <a:pt x="15875" y="76200"/>
                                </a:lnTo>
                                <a:lnTo>
                                  <a:pt x="15875" y="63500"/>
                                </a:lnTo>
                                <a:lnTo>
                                  <a:pt x="46566" y="63500"/>
                                </a:lnTo>
                                <a:lnTo>
                                  <a:pt x="25400" y="0"/>
                                </a:lnTo>
                                <a:close/>
                              </a:path>
                              <a:path w="50800" h="1940560">
                                <a:moveTo>
                                  <a:pt x="46566" y="63500"/>
                                </a:moveTo>
                                <a:lnTo>
                                  <a:pt x="34925" y="63500"/>
                                </a:lnTo>
                                <a:lnTo>
                                  <a:pt x="34925" y="76200"/>
                                </a:lnTo>
                                <a:lnTo>
                                  <a:pt x="50800" y="76200"/>
                                </a:lnTo>
                                <a:lnTo>
                                  <a:pt x="46566" y="63500"/>
                                </a:lnTo>
                                <a:close/>
                              </a:path>
                            </a:pathLst>
                          </a:custGeom>
                          <a:solidFill>
                            <a:srgbClr val="000000"/>
                          </a:solidFill>
                        </wps:spPr>
                        <wps:bodyPr wrap="square" lIns="0" tIns="0" rIns="0" bIns="0" rtlCol="0">
                          <a:prstTxWarp prst="textNoShape">
                            <a:avLst/>
                          </a:prstTxWarp>
                          <a:noAutofit/>
                        </wps:bodyPr>
                      </wps:wsp>
                      <wps:wsp>
                        <wps:cNvPr id="600" name="Graphic 600"/>
                        <wps:cNvSpPr/>
                        <wps:spPr>
                          <a:xfrm>
                            <a:off x="608330" y="101600"/>
                            <a:ext cx="304800" cy="1838960"/>
                          </a:xfrm>
                          <a:custGeom>
                            <a:avLst/>
                            <a:gdLst/>
                            <a:ahLst/>
                            <a:cxnLst/>
                            <a:rect l="l" t="t" r="r" b="b"/>
                            <a:pathLst>
                              <a:path w="304800" h="1838960">
                                <a:moveTo>
                                  <a:pt x="0" y="0"/>
                                </a:moveTo>
                                <a:lnTo>
                                  <a:pt x="0" y="1838959"/>
                                </a:lnTo>
                              </a:path>
                              <a:path w="304800" h="1838960">
                                <a:moveTo>
                                  <a:pt x="304800" y="822959"/>
                                </a:moveTo>
                                <a:lnTo>
                                  <a:pt x="304800" y="1838959"/>
                                </a:lnTo>
                              </a:path>
                            </a:pathLst>
                          </a:custGeom>
                          <a:ln w="9525">
                            <a:solidFill>
                              <a:srgbClr val="000000"/>
                            </a:solidFill>
                            <a:prstDash val="dot"/>
                          </a:ln>
                        </wps:spPr>
                        <wps:bodyPr wrap="square" lIns="0" tIns="0" rIns="0" bIns="0" rtlCol="0">
                          <a:prstTxWarp prst="textNoShape">
                            <a:avLst/>
                          </a:prstTxWarp>
                          <a:noAutofit/>
                        </wps:bodyPr>
                      </wps:wsp>
                      <wps:wsp>
                        <wps:cNvPr id="601" name="Graphic 601"/>
                        <wps:cNvSpPr/>
                        <wps:spPr>
                          <a:xfrm>
                            <a:off x="635000" y="24129"/>
                            <a:ext cx="1643380" cy="1513840"/>
                          </a:xfrm>
                          <a:custGeom>
                            <a:avLst/>
                            <a:gdLst/>
                            <a:ahLst/>
                            <a:cxnLst/>
                            <a:rect l="l" t="t" r="r" b="b"/>
                            <a:pathLst>
                              <a:path w="1643380" h="1513840">
                                <a:moveTo>
                                  <a:pt x="1642871" y="1513840"/>
                                </a:moveTo>
                                <a:lnTo>
                                  <a:pt x="1592640" y="1513146"/>
                                </a:lnTo>
                                <a:lnTo>
                                  <a:pt x="1542784" y="1511077"/>
                                </a:lnTo>
                                <a:lnTo>
                                  <a:pt x="1493324" y="1507654"/>
                                </a:lnTo>
                                <a:lnTo>
                                  <a:pt x="1444283" y="1502895"/>
                                </a:lnTo>
                                <a:lnTo>
                                  <a:pt x="1395682" y="1496822"/>
                                </a:lnTo>
                                <a:lnTo>
                                  <a:pt x="1347542" y="1489453"/>
                                </a:lnTo>
                                <a:lnTo>
                                  <a:pt x="1299884" y="1480808"/>
                                </a:lnTo>
                                <a:lnTo>
                                  <a:pt x="1252731" y="1470907"/>
                                </a:lnTo>
                                <a:lnTo>
                                  <a:pt x="1206103" y="1459770"/>
                                </a:lnTo>
                                <a:lnTo>
                                  <a:pt x="1160022" y="1447417"/>
                                </a:lnTo>
                                <a:lnTo>
                                  <a:pt x="1114510" y="1433868"/>
                                </a:lnTo>
                                <a:lnTo>
                                  <a:pt x="1069587" y="1419141"/>
                                </a:lnTo>
                                <a:lnTo>
                                  <a:pt x="1025276" y="1403258"/>
                                </a:lnTo>
                                <a:lnTo>
                                  <a:pt x="981599" y="1386237"/>
                                </a:lnTo>
                                <a:lnTo>
                                  <a:pt x="938575" y="1368099"/>
                                </a:lnTo>
                                <a:lnTo>
                                  <a:pt x="896228" y="1348863"/>
                                </a:lnTo>
                                <a:lnTo>
                                  <a:pt x="854577" y="1328549"/>
                                </a:lnTo>
                                <a:lnTo>
                                  <a:pt x="813646" y="1307178"/>
                                </a:lnTo>
                                <a:lnTo>
                                  <a:pt x="773455" y="1284768"/>
                                </a:lnTo>
                                <a:lnTo>
                                  <a:pt x="734026" y="1261339"/>
                                </a:lnTo>
                                <a:lnTo>
                                  <a:pt x="695380" y="1236912"/>
                                </a:lnTo>
                                <a:lnTo>
                                  <a:pt x="657539" y="1211506"/>
                                </a:lnTo>
                                <a:lnTo>
                                  <a:pt x="620524" y="1185140"/>
                                </a:lnTo>
                                <a:lnTo>
                                  <a:pt x="584356" y="1157835"/>
                                </a:lnTo>
                                <a:lnTo>
                                  <a:pt x="549058" y="1129611"/>
                                </a:lnTo>
                                <a:lnTo>
                                  <a:pt x="514650" y="1100487"/>
                                </a:lnTo>
                                <a:lnTo>
                                  <a:pt x="481155" y="1070482"/>
                                </a:lnTo>
                                <a:lnTo>
                                  <a:pt x="448593" y="1039618"/>
                                </a:lnTo>
                                <a:lnTo>
                                  <a:pt x="416986" y="1007913"/>
                                </a:lnTo>
                                <a:lnTo>
                                  <a:pt x="386355" y="975387"/>
                                </a:lnTo>
                                <a:lnTo>
                                  <a:pt x="356723" y="942061"/>
                                </a:lnTo>
                                <a:lnTo>
                                  <a:pt x="328110" y="907953"/>
                                </a:lnTo>
                                <a:lnTo>
                                  <a:pt x="300538" y="873084"/>
                                </a:lnTo>
                                <a:lnTo>
                                  <a:pt x="274028" y="837473"/>
                                </a:lnTo>
                                <a:lnTo>
                                  <a:pt x="248602" y="801141"/>
                                </a:lnTo>
                                <a:lnTo>
                                  <a:pt x="224281" y="764107"/>
                                </a:lnTo>
                                <a:lnTo>
                                  <a:pt x="201088" y="726390"/>
                                </a:lnTo>
                                <a:lnTo>
                                  <a:pt x="179042" y="688011"/>
                                </a:lnTo>
                                <a:lnTo>
                                  <a:pt x="158166" y="648990"/>
                                </a:lnTo>
                                <a:lnTo>
                                  <a:pt x="138482" y="609345"/>
                                </a:lnTo>
                                <a:lnTo>
                                  <a:pt x="120010" y="569097"/>
                                </a:lnTo>
                                <a:lnTo>
                                  <a:pt x="102772" y="528267"/>
                                </a:lnTo>
                                <a:lnTo>
                                  <a:pt x="86790" y="486872"/>
                                </a:lnTo>
                                <a:lnTo>
                                  <a:pt x="72085" y="444934"/>
                                </a:lnTo>
                                <a:lnTo>
                                  <a:pt x="58679" y="402472"/>
                                </a:lnTo>
                                <a:lnTo>
                                  <a:pt x="46592" y="359506"/>
                                </a:lnTo>
                                <a:lnTo>
                                  <a:pt x="35848" y="316055"/>
                                </a:lnTo>
                                <a:lnTo>
                                  <a:pt x="26466" y="272140"/>
                                </a:lnTo>
                                <a:lnTo>
                                  <a:pt x="18468" y="227780"/>
                                </a:lnTo>
                                <a:lnTo>
                                  <a:pt x="11877" y="182995"/>
                                </a:lnTo>
                                <a:lnTo>
                                  <a:pt x="6713" y="137804"/>
                                </a:lnTo>
                                <a:lnTo>
                                  <a:pt x="2997" y="92228"/>
                                </a:lnTo>
                                <a:lnTo>
                                  <a:pt x="753" y="46287"/>
                                </a:lnTo>
                                <a:lnTo>
                                  <a:pt x="0" y="0"/>
                                </a:lnTo>
                              </a:path>
                            </a:pathLst>
                          </a:custGeom>
                          <a:ln w="19050">
                            <a:solidFill>
                              <a:srgbClr val="000000"/>
                            </a:solidFill>
                            <a:prstDash val="solid"/>
                          </a:ln>
                        </wps:spPr>
                        <wps:bodyPr wrap="square" lIns="0" tIns="0" rIns="0" bIns="0" rtlCol="0">
                          <a:prstTxWarp prst="textNoShape">
                            <a:avLst/>
                          </a:prstTxWarp>
                          <a:noAutofit/>
                        </wps:bodyPr>
                      </wps:wsp>
                      <wps:wsp>
                        <wps:cNvPr id="602" name="Graphic 602"/>
                        <wps:cNvSpPr/>
                        <wps:spPr>
                          <a:xfrm>
                            <a:off x="820419" y="291465"/>
                            <a:ext cx="1297940" cy="1463040"/>
                          </a:xfrm>
                          <a:custGeom>
                            <a:avLst/>
                            <a:gdLst/>
                            <a:ahLst/>
                            <a:cxnLst/>
                            <a:rect l="l" t="t" r="r" b="b"/>
                            <a:pathLst>
                              <a:path w="1297940" h="1463040">
                                <a:moveTo>
                                  <a:pt x="1297939" y="1463040"/>
                                </a:moveTo>
                                <a:lnTo>
                                  <a:pt x="1252376" y="1462155"/>
                                </a:lnTo>
                                <a:lnTo>
                                  <a:pt x="1207206" y="1459520"/>
                                </a:lnTo>
                                <a:lnTo>
                                  <a:pt x="1162456" y="1455165"/>
                                </a:lnTo>
                                <a:lnTo>
                                  <a:pt x="1118152" y="1449117"/>
                                </a:lnTo>
                                <a:lnTo>
                                  <a:pt x="1074319" y="1441407"/>
                                </a:lnTo>
                                <a:lnTo>
                                  <a:pt x="1030983" y="1432063"/>
                                </a:lnTo>
                                <a:lnTo>
                                  <a:pt x="988170" y="1421114"/>
                                </a:lnTo>
                                <a:lnTo>
                                  <a:pt x="945906" y="1408589"/>
                                </a:lnTo>
                                <a:lnTo>
                                  <a:pt x="904216" y="1394517"/>
                                </a:lnTo>
                                <a:lnTo>
                                  <a:pt x="863127" y="1378927"/>
                                </a:lnTo>
                                <a:lnTo>
                                  <a:pt x="822663" y="1361848"/>
                                </a:lnTo>
                                <a:lnTo>
                                  <a:pt x="782851" y="1343309"/>
                                </a:lnTo>
                                <a:lnTo>
                                  <a:pt x="743716" y="1323339"/>
                                </a:lnTo>
                                <a:lnTo>
                                  <a:pt x="705284" y="1301967"/>
                                </a:lnTo>
                                <a:lnTo>
                                  <a:pt x="667582" y="1279222"/>
                                </a:lnTo>
                                <a:lnTo>
                                  <a:pt x="630633" y="1255134"/>
                                </a:lnTo>
                                <a:lnTo>
                                  <a:pt x="594466" y="1229730"/>
                                </a:lnTo>
                                <a:lnTo>
                                  <a:pt x="559104" y="1203041"/>
                                </a:lnTo>
                                <a:lnTo>
                                  <a:pt x="524574" y="1175094"/>
                                </a:lnTo>
                                <a:lnTo>
                                  <a:pt x="490902" y="1145920"/>
                                </a:lnTo>
                                <a:lnTo>
                                  <a:pt x="458113" y="1115546"/>
                                </a:lnTo>
                                <a:lnTo>
                                  <a:pt x="426233" y="1084003"/>
                                </a:lnTo>
                                <a:lnTo>
                                  <a:pt x="395288" y="1051318"/>
                                </a:lnTo>
                                <a:lnTo>
                                  <a:pt x="365303" y="1017522"/>
                                </a:lnTo>
                                <a:lnTo>
                                  <a:pt x="336305" y="982643"/>
                                </a:lnTo>
                                <a:lnTo>
                                  <a:pt x="308319" y="946709"/>
                                </a:lnTo>
                                <a:lnTo>
                                  <a:pt x="281371" y="909751"/>
                                </a:lnTo>
                                <a:lnTo>
                                  <a:pt x="255486" y="871797"/>
                                </a:lnTo>
                                <a:lnTo>
                                  <a:pt x="230691" y="832876"/>
                                </a:lnTo>
                                <a:lnTo>
                                  <a:pt x="207011" y="793017"/>
                                </a:lnTo>
                                <a:lnTo>
                                  <a:pt x="184471" y="752249"/>
                                </a:lnTo>
                                <a:lnTo>
                                  <a:pt x="163099" y="710600"/>
                                </a:lnTo>
                                <a:lnTo>
                                  <a:pt x="142918" y="668101"/>
                                </a:lnTo>
                                <a:lnTo>
                                  <a:pt x="123955" y="624780"/>
                                </a:lnTo>
                                <a:lnTo>
                                  <a:pt x="106237" y="580666"/>
                                </a:lnTo>
                                <a:lnTo>
                                  <a:pt x="89787" y="535788"/>
                                </a:lnTo>
                                <a:lnTo>
                                  <a:pt x="74634" y="490175"/>
                                </a:lnTo>
                                <a:lnTo>
                                  <a:pt x="60801" y="443856"/>
                                </a:lnTo>
                                <a:lnTo>
                                  <a:pt x="48315" y="396860"/>
                                </a:lnTo>
                                <a:lnTo>
                                  <a:pt x="37201" y="349216"/>
                                </a:lnTo>
                                <a:lnTo>
                                  <a:pt x="27486" y="300953"/>
                                </a:lnTo>
                                <a:lnTo>
                                  <a:pt x="19194" y="252100"/>
                                </a:lnTo>
                                <a:lnTo>
                                  <a:pt x="12353" y="202686"/>
                                </a:lnTo>
                                <a:lnTo>
                                  <a:pt x="6987" y="152740"/>
                                </a:lnTo>
                                <a:lnTo>
                                  <a:pt x="3122" y="102291"/>
                                </a:lnTo>
                                <a:lnTo>
                                  <a:pt x="784" y="51368"/>
                                </a:lnTo>
                                <a:lnTo>
                                  <a:pt x="0" y="0"/>
                                </a:lnTo>
                              </a:path>
                            </a:pathLst>
                          </a:custGeom>
                          <a:ln w="28575">
                            <a:solidFill>
                              <a:srgbClr val="000000"/>
                            </a:solidFill>
                            <a:prstDash val="solid"/>
                          </a:ln>
                        </wps:spPr>
                        <wps:bodyPr wrap="square" lIns="0" tIns="0" rIns="0" bIns="0" rtlCol="0">
                          <a:prstTxWarp prst="textNoShape">
                            <a:avLst/>
                          </a:prstTxWarp>
                          <a:noAutofit/>
                        </wps:bodyPr>
                      </wps:wsp>
                      <wps:wsp>
                        <wps:cNvPr id="603" name="Graphic 603"/>
                        <wps:cNvSpPr/>
                        <wps:spPr>
                          <a:xfrm>
                            <a:off x="555625" y="95250"/>
                            <a:ext cx="1642745" cy="1513840"/>
                          </a:xfrm>
                          <a:custGeom>
                            <a:avLst/>
                            <a:gdLst/>
                            <a:ahLst/>
                            <a:cxnLst/>
                            <a:rect l="l" t="t" r="r" b="b"/>
                            <a:pathLst>
                              <a:path w="1642745" h="1513840">
                                <a:moveTo>
                                  <a:pt x="1642236" y="1513839"/>
                                </a:moveTo>
                                <a:lnTo>
                                  <a:pt x="1592026" y="1513146"/>
                                </a:lnTo>
                                <a:lnTo>
                                  <a:pt x="1542191" y="1511077"/>
                                </a:lnTo>
                                <a:lnTo>
                                  <a:pt x="1492752" y="1507654"/>
                                </a:lnTo>
                                <a:lnTo>
                                  <a:pt x="1443731" y="1502895"/>
                                </a:lnTo>
                                <a:lnTo>
                                  <a:pt x="1395149" y="1496822"/>
                                </a:lnTo>
                                <a:lnTo>
                                  <a:pt x="1347029" y="1489453"/>
                                </a:lnTo>
                                <a:lnTo>
                                  <a:pt x="1299390" y="1480808"/>
                                </a:lnTo>
                                <a:lnTo>
                                  <a:pt x="1252256" y="1470907"/>
                                </a:lnTo>
                                <a:lnTo>
                                  <a:pt x="1205647" y="1459770"/>
                                </a:lnTo>
                                <a:lnTo>
                                  <a:pt x="1159585" y="1447417"/>
                                </a:lnTo>
                                <a:lnTo>
                                  <a:pt x="1114090" y="1433868"/>
                                </a:lnTo>
                                <a:lnTo>
                                  <a:pt x="1069186" y="1419141"/>
                                </a:lnTo>
                                <a:lnTo>
                                  <a:pt x="1024893" y="1403258"/>
                                </a:lnTo>
                                <a:lnTo>
                                  <a:pt x="981232" y="1386237"/>
                                </a:lnTo>
                                <a:lnTo>
                                  <a:pt x="938226" y="1368099"/>
                                </a:lnTo>
                                <a:lnTo>
                                  <a:pt x="895895" y="1348863"/>
                                </a:lnTo>
                                <a:lnTo>
                                  <a:pt x="854261" y="1328549"/>
                                </a:lnTo>
                                <a:lnTo>
                                  <a:pt x="813345" y="1307178"/>
                                </a:lnTo>
                                <a:lnTo>
                                  <a:pt x="773170" y="1284768"/>
                                </a:lnTo>
                                <a:lnTo>
                                  <a:pt x="733756" y="1261339"/>
                                </a:lnTo>
                                <a:lnTo>
                                  <a:pt x="695124" y="1236912"/>
                                </a:lnTo>
                                <a:lnTo>
                                  <a:pt x="657298" y="1211506"/>
                                </a:lnTo>
                                <a:lnTo>
                                  <a:pt x="620297" y="1185140"/>
                                </a:lnTo>
                                <a:lnTo>
                                  <a:pt x="584143" y="1157835"/>
                                </a:lnTo>
                                <a:lnTo>
                                  <a:pt x="548858" y="1129611"/>
                                </a:lnTo>
                                <a:lnTo>
                                  <a:pt x="514463" y="1100487"/>
                                </a:lnTo>
                                <a:lnTo>
                                  <a:pt x="480980" y="1070482"/>
                                </a:lnTo>
                                <a:lnTo>
                                  <a:pt x="448430" y="1039618"/>
                                </a:lnTo>
                                <a:lnTo>
                                  <a:pt x="416835" y="1007913"/>
                                </a:lnTo>
                                <a:lnTo>
                                  <a:pt x="386216" y="975387"/>
                                </a:lnTo>
                                <a:lnTo>
                                  <a:pt x="356595" y="942061"/>
                                </a:lnTo>
                                <a:lnTo>
                                  <a:pt x="327992" y="907953"/>
                                </a:lnTo>
                                <a:lnTo>
                                  <a:pt x="300430" y="873084"/>
                                </a:lnTo>
                                <a:lnTo>
                                  <a:pt x="273930" y="837473"/>
                                </a:lnTo>
                                <a:lnTo>
                                  <a:pt x="248513" y="801141"/>
                                </a:lnTo>
                                <a:lnTo>
                                  <a:pt x="224202" y="764107"/>
                                </a:lnTo>
                                <a:lnTo>
                                  <a:pt x="201016" y="726390"/>
                                </a:lnTo>
                                <a:lnTo>
                                  <a:pt x="178979" y="688011"/>
                                </a:lnTo>
                                <a:lnTo>
                                  <a:pt x="158110" y="648990"/>
                                </a:lnTo>
                                <a:lnTo>
                                  <a:pt x="138433" y="609345"/>
                                </a:lnTo>
                                <a:lnTo>
                                  <a:pt x="119968" y="569097"/>
                                </a:lnTo>
                                <a:lnTo>
                                  <a:pt x="102736" y="528267"/>
                                </a:lnTo>
                                <a:lnTo>
                                  <a:pt x="86760" y="486872"/>
                                </a:lnTo>
                                <a:lnTo>
                                  <a:pt x="72060" y="444934"/>
                                </a:lnTo>
                                <a:lnTo>
                                  <a:pt x="58658" y="402472"/>
                                </a:lnTo>
                                <a:lnTo>
                                  <a:pt x="46576" y="359506"/>
                                </a:lnTo>
                                <a:lnTo>
                                  <a:pt x="35835" y="316055"/>
                                </a:lnTo>
                                <a:lnTo>
                                  <a:pt x="26456" y="272140"/>
                                </a:lnTo>
                                <a:lnTo>
                                  <a:pt x="18462" y="227780"/>
                                </a:lnTo>
                                <a:lnTo>
                                  <a:pt x="11873" y="182995"/>
                                </a:lnTo>
                                <a:lnTo>
                                  <a:pt x="6710" y="137804"/>
                                </a:lnTo>
                                <a:lnTo>
                                  <a:pt x="2996" y="92228"/>
                                </a:lnTo>
                                <a:lnTo>
                                  <a:pt x="752" y="46287"/>
                                </a:lnTo>
                                <a:lnTo>
                                  <a:pt x="0" y="0"/>
                                </a:lnTo>
                              </a:path>
                            </a:pathLst>
                          </a:custGeom>
                          <a:ln w="19050">
                            <a:solidFill>
                              <a:srgbClr val="FF0000"/>
                            </a:solidFill>
                            <a:prstDash val="lgDash"/>
                          </a:ln>
                        </wps:spPr>
                        <wps:bodyPr wrap="square" lIns="0" tIns="0" rIns="0" bIns="0" rtlCol="0">
                          <a:prstTxWarp prst="textNoShape">
                            <a:avLst/>
                          </a:prstTxWarp>
                          <a:noAutofit/>
                        </wps:bodyPr>
                      </wps:wsp>
                      <wps:wsp>
                        <wps:cNvPr id="604" name="Graphic 604"/>
                        <wps:cNvSpPr/>
                        <wps:spPr>
                          <a:xfrm>
                            <a:off x="1535430" y="765809"/>
                            <a:ext cx="742315" cy="721360"/>
                          </a:xfrm>
                          <a:custGeom>
                            <a:avLst/>
                            <a:gdLst/>
                            <a:ahLst/>
                            <a:cxnLst/>
                            <a:rect l="l" t="t" r="r" b="b"/>
                            <a:pathLst>
                              <a:path w="742315" h="721360">
                                <a:moveTo>
                                  <a:pt x="238760" y="721360"/>
                                </a:moveTo>
                                <a:lnTo>
                                  <a:pt x="463550" y="348615"/>
                                </a:lnTo>
                              </a:path>
                              <a:path w="742315" h="721360">
                                <a:moveTo>
                                  <a:pt x="463550" y="348615"/>
                                </a:moveTo>
                                <a:lnTo>
                                  <a:pt x="742314" y="348615"/>
                                </a:lnTo>
                              </a:path>
                              <a:path w="742315" h="721360">
                                <a:moveTo>
                                  <a:pt x="0" y="721360"/>
                                </a:moveTo>
                                <a:lnTo>
                                  <a:pt x="516889" y="0"/>
                                </a:lnTo>
                              </a:path>
                            </a:pathLst>
                          </a:custGeom>
                          <a:ln w="9525">
                            <a:solidFill>
                              <a:srgbClr val="000000"/>
                            </a:solidFill>
                            <a:prstDash val="solid"/>
                          </a:ln>
                        </wps:spPr>
                        <wps:bodyPr wrap="square" lIns="0" tIns="0" rIns="0" bIns="0" rtlCol="0">
                          <a:prstTxWarp prst="textNoShape">
                            <a:avLst/>
                          </a:prstTxWarp>
                          <a:noAutofit/>
                        </wps:bodyPr>
                      </wps:wsp>
                      <wps:wsp>
                        <wps:cNvPr id="605" name="Graphic 605"/>
                        <wps:cNvSpPr/>
                        <wps:spPr>
                          <a:xfrm>
                            <a:off x="845819" y="461009"/>
                            <a:ext cx="1153160" cy="101600"/>
                          </a:xfrm>
                          <a:custGeom>
                            <a:avLst/>
                            <a:gdLst/>
                            <a:ahLst/>
                            <a:cxnLst/>
                            <a:rect l="l" t="t" r="r" b="b"/>
                            <a:pathLst>
                              <a:path w="1153160" h="101600">
                                <a:moveTo>
                                  <a:pt x="0" y="101600"/>
                                </a:moveTo>
                                <a:lnTo>
                                  <a:pt x="1153160" y="0"/>
                                </a:lnTo>
                              </a:path>
                            </a:pathLst>
                          </a:custGeom>
                          <a:ln w="3175">
                            <a:solidFill>
                              <a:srgbClr val="000000"/>
                            </a:solidFill>
                            <a:prstDash val="solid"/>
                          </a:ln>
                        </wps:spPr>
                        <wps:bodyPr wrap="square" lIns="0" tIns="0" rIns="0" bIns="0" rtlCol="0">
                          <a:prstTxWarp prst="textNoShape">
                            <a:avLst/>
                          </a:prstTxWarp>
                          <a:noAutofit/>
                        </wps:bodyPr>
                      </wps:wsp>
                      <wps:wsp>
                        <wps:cNvPr id="606" name="Graphic 606"/>
                        <wps:cNvSpPr/>
                        <wps:spPr>
                          <a:xfrm>
                            <a:off x="2113597" y="456247"/>
                            <a:ext cx="9525" cy="9525"/>
                          </a:xfrm>
                          <a:custGeom>
                            <a:avLst/>
                            <a:gdLst/>
                            <a:ahLst/>
                            <a:cxnLst/>
                            <a:rect l="l" t="t" r="r" b="b"/>
                            <a:pathLst>
                              <a:path w="9525" h="9525">
                                <a:moveTo>
                                  <a:pt x="0" y="4762"/>
                                </a:moveTo>
                                <a:lnTo>
                                  <a:pt x="1394" y="1394"/>
                                </a:lnTo>
                                <a:lnTo>
                                  <a:pt x="4762" y="0"/>
                                </a:lnTo>
                                <a:lnTo>
                                  <a:pt x="8130" y="1394"/>
                                </a:lnTo>
                                <a:lnTo>
                                  <a:pt x="9525" y="4762"/>
                                </a:lnTo>
                                <a:lnTo>
                                  <a:pt x="8130" y="8130"/>
                                </a:lnTo>
                                <a:lnTo>
                                  <a:pt x="4762" y="9525"/>
                                </a:lnTo>
                                <a:lnTo>
                                  <a:pt x="1394" y="8130"/>
                                </a:lnTo>
                                <a:lnTo>
                                  <a:pt x="0" y="4762"/>
                                </a:lnTo>
                                <a:close/>
                              </a:path>
                            </a:pathLst>
                          </a:custGeom>
                          <a:solidFill>
                            <a:srgbClr val="000000"/>
                          </a:solidFill>
                        </wps:spPr>
                        <wps:bodyPr wrap="square" lIns="0" tIns="0" rIns="0" bIns="0" rtlCol="0">
                          <a:prstTxWarp prst="textNoShape">
                            <a:avLst/>
                          </a:prstTxWarp>
                          <a:noAutofit/>
                        </wps:bodyPr>
                      </wps:wsp>
                      <wps:wsp>
                        <wps:cNvPr id="607" name="Textbox 607"/>
                        <wps:cNvSpPr txBox="1"/>
                        <wps:spPr>
                          <a:xfrm>
                            <a:off x="2029586" y="310345"/>
                            <a:ext cx="287020" cy="815340"/>
                          </a:xfrm>
                          <a:prstGeom prst="rect">
                            <a:avLst/>
                          </a:prstGeom>
                        </wps:spPr>
                        <wps:txbx>
                          <w:txbxContent>
                            <w:p>
                              <w:pPr>
                                <w:tabs>
                                  <w:tab w:pos="431" w:val="left" w:leader="none"/>
                                </w:tabs>
                                <w:spacing w:line="266" w:lineRule="exact" w:before="0"/>
                                <w:ind w:left="0" w:right="0" w:firstLine="0"/>
                                <w:jc w:val="left"/>
                                <w:rPr>
                                  <w:sz w:val="24"/>
                                </w:rPr>
                              </w:pPr>
                              <w:r>
                                <w:rPr>
                                  <w:spacing w:val="-10"/>
                                  <w:sz w:val="24"/>
                                  <w:u w:val="single"/>
                                </w:rPr>
                                <w:t>3</w:t>
                              </w:r>
                              <w:r>
                                <w:rPr>
                                  <w:sz w:val="24"/>
                                  <w:u w:val="single"/>
                                </w:rPr>
                                <w:tab/>
                              </w:r>
                            </w:p>
                            <w:p>
                              <w:pPr>
                                <w:tabs>
                                  <w:tab w:pos="390" w:val="left" w:leader="none"/>
                                </w:tabs>
                                <w:spacing w:before="204"/>
                                <w:ind w:left="21" w:right="0" w:firstLine="0"/>
                                <w:jc w:val="left"/>
                                <w:rPr>
                                  <w:sz w:val="24"/>
                                </w:rPr>
                              </w:pPr>
                              <w:r>
                                <w:rPr>
                                  <w:spacing w:val="-10"/>
                                  <w:sz w:val="24"/>
                                  <w:u w:val="single"/>
                                </w:rPr>
                                <w:t>2</w:t>
                              </w:r>
                              <w:r>
                                <w:rPr>
                                  <w:sz w:val="24"/>
                                  <w:u w:val="single"/>
                                </w:rPr>
                                <w:tab/>
                              </w:r>
                            </w:p>
                            <w:p>
                              <w:pPr>
                                <w:spacing w:before="262"/>
                                <w:ind w:left="21" w:right="0" w:firstLine="0"/>
                                <w:jc w:val="left"/>
                                <w:rPr>
                                  <w:sz w:val="24"/>
                                </w:rPr>
                              </w:pPr>
                              <w:r>
                                <w:rPr>
                                  <w:spacing w:val="-10"/>
                                  <w:sz w:val="24"/>
                                </w:rPr>
                                <w:t>1</w:t>
                              </w:r>
                            </w:p>
                          </w:txbxContent>
                        </wps:txbx>
                        <wps:bodyPr wrap="square" lIns="0" tIns="0" rIns="0" bIns="0" rtlCol="0">
                          <a:noAutofit/>
                        </wps:bodyPr>
                      </wps:wsp>
                      <wps:wsp>
                        <wps:cNvPr id="608" name="Textbox 608"/>
                        <wps:cNvSpPr txBox="1"/>
                        <wps:spPr>
                          <a:xfrm>
                            <a:off x="613537" y="1371430"/>
                            <a:ext cx="123189" cy="168910"/>
                          </a:xfrm>
                          <a:prstGeom prst="rect">
                            <a:avLst/>
                          </a:prstGeom>
                        </wps:spPr>
                        <wps:txbx>
                          <w:txbxContent>
                            <w:p>
                              <w:pPr>
                                <w:spacing w:line="266" w:lineRule="exact" w:before="0"/>
                                <w:ind w:left="0" w:right="0" w:firstLine="0"/>
                                <w:jc w:val="left"/>
                                <w:rPr>
                                  <w:b/>
                                  <w:sz w:val="24"/>
                                </w:rPr>
                              </w:pPr>
                              <w:r>
                                <w:rPr>
                                  <w:b/>
                                  <w:spacing w:val="-10"/>
                                  <w:sz w:val="24"/>
                                </w:rPr>
                                <w:t>A</w:t>
                              </w:r>
                            </w:p>
                          </w:txbxContent>
                        </wps:txbx>
                        <wps:bodyPr wrap="square" lIns="0" tIns="0" rIns="0" bIns="0" rtlCol="0">
                          <a:noAutofit/>
                        </wps:bodyPr>
                      </wps:wsp>
                      <wps:wsp>
                        <wps:cNvPr id="609" name="Textbox 609"/>
                        <wps:cNvSpPr txBox="1"/>
                        <wps:spPr>
                          <a:xfrm>
                            <a:off x="1053972" y="1651846"/>
                            <a:ext cx="114935" cy="168910"/>
                          </a:xfrm>
                          <a:prstGeom prst="rect">
                            <a:avLst/>
                          </a:prstGeom>
                        </wps:spPr>
                        <wps:txbx>
                          <w:txbxContent>
                            <w:p>
                              <w:pPr>
                                <w:spacing w:line="266" w:lineRule="exact" w:before="0"/>
                                <w:ind w:left="0" w:right="0" w:firstLine="0"/>
                                <w:jc w:val="left"/>
                                <w:rPr>
                                  <w:b/>
                                  <w:sz w:val="24"/>
                                </w:rPr>
                              </w:pPr>
                              <w:r>
                                <w:rPr>
                                  <w:b/>
                                  <w:spacing w:val="-10"/>
                                  <w:sz w:val="24"/>
                                </w:rPr>
                                <w:t>B</w:t>
                              </w:r>
                            </w:p>
                          </w:txbxContent>
                        </wps:txbx>
                        <wps:bodyPr wrap="square" lIns="0" tIns="0" rIns="0" bIns="0" rtlCol="0">
                          <a:noAutofit/>
                        </wps:bodyPr>
                      </wps:wsp>
                      <wps:wsp>
                        <wps:cNvPr id="610" name="Textbox 610"/>
                        <wps:cNvSpPr txBox="1"/>
                        <wps:spPr>
                          <a:xfrm>
                            <a:off x="2710814" y="1708461"/>
                            <a:ext cx="62230" cy="140335"/>
                          </a:xfrm>
                          <a:prstGeom prst="rect">
                            <a:avLst/>
                          </a:prstGeom>
                        </wps:spPr>
                        <wps:txbx>
                          <w:txbxContent>
                            <w:p>
                              <w:pPr>
                                <w:spacing w:line="221" w:lineRule="exact" w:before="0"/>
                                <w:ind w:left="0" w:right="0" w:firstLine="0"/>
                                <w:jc w:val="left"/>
                                <w:rPr>
                                  <w:b/>
                                  <w:sz w:val="20"/>
                                </w:rPr>
                              </w:pPr>
                              <w:r>
                                <w:rPr>
                                  <w:b/>
                                  <w:spacing w:val="-10"/>
                                  <w:sz w:val="20"/>
                                </w:rPr>
                                <w:t>I</w:t>
                              </w:r>
                            </w:p>
                          </w:txbxContent>
                        </wps:txbx>
                        <wps:bodyPr wrap="square" lIns="0" tIns="0" rIns="0" bIns="0" rtlCol="0">
                          <a:noAutofit/>
                        </wps:bodyPr>
                      </wps:wsp>
                    </wpg:wgp>
                  </a:graphicData>
                </a:graphic>
              </wp:anchor>
            </w:drawing>
          </mc:Choice>
          <mc:Fallback>
            <w:pict>
              <v:group style="position:absolute;margin-left:181.899994pt;margin-top:14.266863pt;width:237.65pt;height:155.050pt;mso-position-horizontal-relative:page;mso-position-vertical-relative:paragraph;z-index:-18555392" id="docshapegroup489" coordorigin="3638,285" coordsize="4753,3101">
                <v:shape style="position:absolute;left:3678;top:3306;width:4713;height:80" id="docshape490" coordorigin="3678,3306" coordsize="4713,80" path="m8271,3306l8271,3386,8346,3361,8291,3361,8291,3331,8346,3331,8271,3306xm8271,3331l3678,3331,3678,3361,8271,3361,8271,3331xm8346,3331l8291,3331,8291,3361,8346,3361,8391,3346,8346,3331xe" filled="true" fillcolor="#000000" stroked="false">
                  <v:path arrowok="t"/>
                  <v:fill type="solid"/>
                </v:shape>
                <v:shape style="position:absolute;left:6068;top:3040;width:15;height:15" id="docshape491" coordorigin="6068,3041" coordsize="15,15" path="m6068,3048l6071,3043,6076,3041,6081,3043,6083,3048,6081,3054,6076,3056,6071,3054,6068,3048xe" filled="true" fillcolor="#000000" stroked="false">
                  <v:path arrowok="t"/>
                  <v:fill type="solid"/>
                </v:shape>
                <v:shape style="position:absolute;left:3638;top:285;width:80;height:3056" id="docshape492" coordorigin="3638,285" coordsize="80,3056" path="m3693,385l3663,385,3663,3341,3693,3341,3693,385xm3678,285l3638,405,3663,405,3663,385,3711,385,3678,285xm3711,385l3693,385,3693,405,3718,405,3711,385xe" filled="true" fillcolor="#000000" stroked="false">
                  <v:path arrowok="t"/>
                  <v:fill type="solid"/>
                </v:shape>
                <v:shape style="position:absolute;left:4596;top:445;width:480;height:2896" id="docshape493" coordorigin="4596,445" coordsize="480,2896" path="m4596,445l4596,3341m5076,1741l5076,3341e" filled="false" stroked="true" strokeweight=".75pt" strokecolor="#000000">
                  <v:path arrowok="t"/>
                  <v:stroke dashstyle="dot"/>
                </v:shape>
                <v:shape style="position:absolute;left:4638;top:323;width:2588;height:2384" id="docshape494" coordorigin="4638,323" coordsize="2588,2384" path="m7225,2707l7146,2706,7068,2703,6990,2698,6912,2690,6836,2681,6760,2669,6685,2655,6611,2640,6537,2622,6465,2603,6393,2581,6322,2558,6253,2533,6184,2506,6116,2478,6049,2448,5984,2416,5919,2382,5856,2347,5794,2310,5733,2271,5673,2231,5615,2190,5558,2147,5503,2102,5448,2056,5396,2009,5344,1961,5295,1911,5246,1859,5200,1807,5155,1753,5111,1698,5070,1642,5030,1585,4991,1527,4955,1467,4920,1407,4887,1345,4856,1283,4827,1220,4800,1155,4775,1090,4752,1024,4730,957,4711,889,4694,821,4680,752,4667,682,4657,612,4649,540,4643,469,4639,396,4638,323e" filled="false" stroked="true" strokeweight="1.5pt" strokecolor="#000000">
                  <v:path arrowok="t"/>
                  <v:stroke dashstyle="solid"/>
                </v:shape>
                <v:shape style="position:absolute;left:4930;top:744;width:2044;height:2304" id="docshape495" coordorigin="4930,744" coordsize="2044,2304" path="m6974,3048l6902,3047,6831,3043,6761,3036,6691,3026,6622,3014,6554,3000,6486,2982,6420,2963,6354,2940,6289,2916,6226,2889,6163,2860,6101,2828,6041,2795,5981,2759,5923,2721,5866,2681,5810,2639,5756,2595,5703,2549,5651,2501,5601,2451,5553,2400,5505,2347,5460,2292,5416,2235,5373,2177,5332,2117,5293,2056,5256,1993,5221,1929,5187,1863,5155,1796,5125,1728,5097,1659,5071,1588,5048,1516,5026,1443,5006,1369,4989,1294,4973,1218,4960,1141,4949,1064,4941,985,4935,905,4931,825,4930,744e" filled="false" stroked="true" strokeweight="2.25pt" strokecolor="#000000">
                  <v:path arrowok="t"/>
                  <v:stroke dashstyle="solid"/>
                </v:shape>
                <v:shape style="position:absolute;left:4513;top:435;width:2587;height:2384" id="docshape496" coordorigin="4513,435" coordsize="2587,2384" path="m7099,2819l7020,2818,6942,2815,6864,2810,6787,2802,6710,2793,6634,2781,6559,2767,6485,2752,6412,2734,6339,2715,6267,2693,6197,2670,6127,2645,6058,2618,5991,2590,5924,2560,5858,2528,5794,2494,5731,2459,5669,2422,5608,2383,5548,2343,5490,2302,5433,2259,5377,2214,5323,2168,5270,2121,5219,2073,5169,2023,5121,1971,5075,1919,5030,1865,4986,1810,4944,1754,4904,1697,4866,1639,4830,1579,4795,1519,4762,1457,4731,1395,4702,1332,4675,1267,4650,1202,4626,1136,4605,1069,4586,1001,4569,933,4555,864,4542,794,4532,724,4524,652,4518,581,4514,508,4513,435e" filled="false" stroked="true" strokeweight="1.5pt" strokecolor="#ff0000">
                  <v:path arrowok="t"/>
                  <v:stroke dashstyle="longdash"/>
                </v:shape>
                <v:shape style="position:absolute;left:6056;top:1491;width:1169;height:1136" id="docshape497" coordorigin="6056,1491" coordsize="1169,1136" path="m6432,2627l6786,2040m6786,2040l7225,2040m6056,2627l6870,1491e" filled="false" stroked="true" strokeweight=".75pt" strokecolor="#000000">
                  <v:path arrowok="t"/>
                  <v:stroke dashstyle="solid"/>
                </v:shape>
                <v:line style="position:absolute" from="4970,1171" to="6786,1011" stroked="true" strokeweight=".25pt" strokecolor="#000000">
                  <v:stroke dashstyle="solid"/>
                </v:line>
                <v:shape style="position:absolute;left:6966;top:1003;width:15;height:15" id="docshape498" coordorigin="6966,1004" coordsize="15,15" path="m6966,1011l6969,1006,6974,1004,6979,1006,6981,1011,6979,1017,6974,1019,6969,1017,6966,1011xe" filled="true" fillcolor="#000000" stroked="false">
                  <v:path arrowok="t"/>
                  <v:fill type="solid"/>
                </v:shape>
                <v:shape style="position:absolute;left:6834;top:774;width:452;height:1284" type="#_x0000_t202" id="docshape499" filled="false" stroked="false">
                  <v:textbox inset="0,0,0,0">
                    <w:txbxContent>
                      <w:p>
                        <w:pPr>
                          <w:tabs>
                            <w:tab w:pos="431" w:val="left" w:leader="none"/>
                          </w:tabs>
                          <w:spacing w:line="266" w:lineRule="exact" w:before="0"/>
                          <w:ind w:left="0" w:right="0" w:firstLine="0"/>
                          <w:jc w:val="left"/>
                          <w:rPr>
                            <w:sz w:val="24"/>
                          </w:rPr>
                        </w:pPr>
                        <w:r>
                          <w:rPr>
                            <w:spacing w:val="-10"/>
                            <w:sz w:val="24"/>
                            <w:u w:val="single"/>
                          </w:rPr>
                          <w:t>3</w:t>
                        </w:r>
                        <w:r>
                          <w:rPr>
                            <w:sz w:val="24"/>
                            <w:u w:val="single"/>
                          </w:rPr>
                          <w:tab/>
                        </w:r>
                      </w:p>
                      <w:p>
                        <w:pPr>
                          <w:tabs>
                            <w:tab w:pos="390" w:val="left" w:leader="none"/>
                          </w:tabs>
                          <w:spacing w:before="204"/>
                          <w:ind w:left="21" w:right="0" w:firstLine="0"/>
                          <w:jc w:val="left"/>
                          <w:rPr>
                            <w:sz w:val="24"/>
                          </w:rPr>
                        </w:pPr>
                        <w:r>
                          <w:rPr>
                            <w:spacing w:val="-10"/>
                            <w:sz w:val="24"/>
                            <w:u w:val="single"/>
                          </w:rPr>
                          <w:t>2</w:t>
                        </w:r>
                        <w:r>
                          <w:rPr>
                            <w:sz w:val="24"/>
                            <w:u w:val="single"/>
                          </w:rPr>
                          <w:tab/>
                        </w:r>
                      </w:p>
                      <w:p>
                        <w:pPr>
                          <w:spacing w:before="262"/>
                          <w:ind w:left="21" w:right="0" w:firstLine="0"/>
                          <w:jc w:val="left"/>
                          <w:rPr>
                            <w:sz w:val="24"/>
                          </w:rPr>
                        </w:pPr>
                        <w:r>
                          <w:rPr>
                            <w:spacing w:val="-10"/>
                            <w:sz w:val="24"/>
                          </w:rPr>
                          <w:t>1</w:t>
                        </w:r>
                      </w:p>
                    </w:txbxContent>
                  </v:textbox>
                  <w10:wrap type="none"/>
                </v:shape>
                <v:shape style="position:absolute;left:4604;top:2445;width:194;height:266" type="#_x0000_t202" id="docshape500" filled="false" stroked="false">
                  <v:textbox inset="0,0,0,0">
                    <w:txbxContent>
                      <w:p>
                        <w:pPr>
                          <w:spacing w:line="266" w:lineRule="exact" w:before="0"/>
                          <w:ind w:left="0" w:right="0" w:firstLine="0"/>
                          <w:jc w:val="left"/>
                          <w:rPr>
                            <w:b/>
                            <w:sz w:val="24"/>
                          </w:rPr>
                        </w:pPr>
                        <w:r>
                          <w:rPr>
                            <w:b/>
                            <w:spacing w:val="-10"/>
                            <w:sz w:val="24"/>
                          </w:rPr>
                          <w:t>A</w:t>
                        </w:r>
                      </w:p>
                    </w:txbxContent>
                  </v:textbox>
                  <w10:wrap type="none"/>
                </v:shape>
                <v:shape style="position:absolute;left:5297;top:2886;width:181;height:266" type="#_x0000_t202" id="docshape501" filled="false" stroked="false">
                  <v:textbox inset="0,0,0,0">
                    <w:txbxContent>
                      <w:p>
                        <w:pPr>
                          <w:spacing w:line="266" w:lineRule="exact" w:before="0"/>
                          <w:ind w:left="0" w:right="0" w:firstLine="0"/>
                          <w:jc w:val="left"/>
                          <w:rPr>
                            <w:b/>
                            <w:sz w:val="24"/>
                          </w:rPr>
                        </w:pPr>
                        <w:r>
                          <w:rPr>
                            <w:b/>
                            <w:spacing w:val="-10"/>
                            <w:sz w:val="24"/>
                          </w:rPr>
                          <w:t>B</w:t>
                        </w:r>
                      </w:p>
                    </w:txbxContent>
                  </v:textbox>
                  <w10:wrap type="none"/>
                </v:shape>
                <v:shape style="position:absolute;left:7907;top:2975;width:98;height:221" type="#_x0000_t202" id="docshape502" filled="false" stroked="false">
                  <v:textbox inset="0,0,0,0">
                    <w:txbxContent>
                      <w:p>
                        <w:pPr>
                          <w:spacing w:line="221" w:lineRule="exact" w:before="0"/>
                          <w:ind w:left="0" w:right="0" w:firstLine="0"/>
                          <w:jc w:val="left"/>
                          <w:rPr>
                            <w:b/>
                            <w:sz w:val="20"/>
                          </w:rPr>
                        </w:pPr>
                        <w:r>
                          <w:rPr>
                            <w:b/>
                            <w:spacing w:val="-10"/>
                            <w:sz w:val="20"/>
                          </w:rPr>
                          <w:t>I</w:t>
                        </w:r>
                      </w:p>
                    </w:txbxContent>
                  </v:textbox>
                  <w10:wrap type="none"/>
                </v:shape>
                <w10:wrap type="none"/>
              </v:group>
            </w:pict>
          </mc:Fallback>
        </mc:AlternateContent>
      </w:r>
      <w:r>
        <w:rPr>
          <w:b/>
          <w:spacing w:val="-10"/>
          <w:sz w:val="24"/>
        </w:rPr>
        <w:t>t</w:t>
      </w: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spacing w:before="60"/>
        <w:rPr>
          <w:b/>
          <w:sz w:val="13"/>
        </w:rPr>
      </w:pPr>
    </w:p>
    <w:p>
      <w:pPr>
        <w:tabs>
          <w:tab w:pos="635" w:val="left" w:leader="none"/>
        </w:tabs>
        <w:spacing w:before="0"/>
        <w:ind w:left="0" w:right="1978" w:firstLine="0"/>
        <w:jc w:val="center"/>
        <w:rPr>
          <w:b/>
          <w:sz w:val="13"/>
        </w:rPr>
      </w:pPr>
      <w:r>
        <w:rPr>
          <w:b/>
          <w:spacing w:val="-5"/>
          <w:position w:val="1"/>
          <w:sz w:val="20"/>
        </w:rPr>
        <w:t>I</w:t>
      </w:r>
      <w:r>
        <w:rPr>
          <w:b/>
          <w:spacing w:val="-5"/>
          <w:sz w:val="13"/>
        </w:rPr>
        <w:t>đm</w:t>
      </w:r>
      <w:r>
        <w:rPr>
          <w:b/>
          <w:sz w:val="13"/>
        </w:rPr>
        <w:tab/>
      </w:r>
      <w:r>
        <w:rPr>
          <w:b/>
          <w:spacing w:val="-5"/>
          <w:position w:val="1"/>
          <w:sz w:val="20"/>
        </w:rPr>
        <w:t>I</w:t>
      </w:r>
      <w:r>
        <w:rPr>
          <w:b/>
          <w:spacing w:val="-5"/>
          <w:sz w:val="13"/>
        </w:rPr>
        <w:t>gh</w:t>
      </w:r>
    </w:p>
    <w:p>
      <w:pPr>
        <w:pStyle w:val="BodyText"/>
        <w:spacing w:before="100"/>
        <w:rPr>
          <w:b/>
          <w:sz w:val="13"/>
        </w:rPr>
      </w:pPr>
    </w:p>
    <w:p>
      <w:pPr>
        <w:spacing w:before="0"/>
        <w:ind w:left="2739" w:right="0" w:firstLine="0"/>
        <w:jc w:val="both"/>
        <w:rPr>
          <w:sz w:val="24"/>
        </w:rPr>
      </w:pPr>
      <w:r>
        <w:rPr>
          <w:sz w:val="24"/>
        </w:rPr>
        <w:t>Hình</w:t>
      </w:r>
      <w:r>
        <w:rPr>
          <w:spacing w:val="-1"/>
          <w:sz w:val="24"/>
        </w:rPr>
        <w:t> </w:t>
      </w:r>
      <w:r>
        <w:rPr>
          <w:sz w:val="24"/>
        </w:rPr>
        <w:t>3.19: Đường</w:t>
      </w:r>
      <w:r>
        <w:rPr>
          <w:spacing w:val="-1"/>
          <w:sz w:val="24"/>
        </w:rPr>
        <w:t> </w:t>
      </w:r>
      <w:r>
        <w:rPr>
          <w:sz w:val="24"/>
        </w:rPr>
        <w:t>đặc</w:t>
      </w:r>
      <w:r>
        <w:rPr>
          <w:spacing w:val="-1"/>
          <w:sz w:val="24"/>
        </w:rPr>
        <w:t> </w:t>
      </w:r>
      <w:r>
        <w:rPr>
          <w:sz w:val="24"/>
        </w:rPr>
        <w:t>tính Ampe</w:t>
      </w:r>
      <w:r>
        <w:rPr>
          <w:spacing w:val="-2"/>
          <w:sz w:val="24"/>
        </w:rPr>
        <w:t> </w:t>
      </w:r>
      <w:r>
        <w:rPr>
          <w:sz w:val="24"/>
        </w:rPr>
        <w:t>-</w:t>
      </w:r>
      <w:r>
        <w:rPr>
          <w:spacing w:val="-1"/>
          <w:sz w:val="24"/>
        </w:rPr>
        <w:t> </w:t>
      </w:r>
      <w:r>
        <w:rPr>
          <w:sz w:val="24"/>
        </w:rPr>
        <w:t>giây</w:t>
      </w:r>
      <w:r>
        <w:rPr>
          <w:spacing w:val="-1"/>
          <w:sz w:val="24"/>
        </w:rPr>
        <w:t> </w:t>
      </w:r>
      <w:r>
        <w:rPr>
          <w:sz w:val="24"/>
        </w:rPr>
        <w:t>của</w:t>
      </w:r>
      <w:r>
        <w:rPr>
          <w:spacing w:val="-1"/>
          <w:sz w:val="24"/>
        </w:rPr>
        <w:t> </w:t>
      </w:r>
      <w:r>
        <w:rPr>
          <w:sz w:val="24"/>
        </w:rPr>
        <w:t>cầu</w:t>
      </w:r>
      <w:r>
        <w:rPr>
          <w:spacing w:val="2"/>
          <w:sz w:val="24"/>
        </w:rPr>
        <w:t> </w:t>
      </w:r>
      <w:r>
        <w:rPr>
          <w:spacing w:val="-5"/>
          <w:sz w:val="24"/>
        </w:rPr>
        <w:t>chì</w:t>
      </w:r>
    </w:p>
    <w:p>
      <w:pPr>
        <w:pStyle w:val="BodyText"/>
        <w:spacing w:before="97"/>
        <w:ind w:left="802" w:right="231" w:firstLine="539"/>
        <w:jc w:val="both"/>
      </w:pPr>
      <w:r>
        <w:rPr/>
        <w:t>Đặc</w:t>
      </w:r>
      <w:r>
        <w:rPr>
          <w:spacing w:val="-2"/>
        </w:rPr>
        <w:t> </w:t>
      </w:r>
      <w:r>
        <w:rPr/>
        <w:t>tính</w:t>
      </w:r>
      <w:r>
        <w:rPr>
          <w:spacing w:val="-1"/>
        </w:rPr>
        <w:t> </w:t>
      </w:r>
      <w:r>
        <w:rPr/>
        <w:t>cơ</w:t>
      </w:r>
      <w:r>
        <w:rPr>
          <w:spacing w:val="-2"/>
        </w:rPr>
        <w:t> </w:t>
      </w:r>
      <w:r>
        <w:rPr/>
        <w:t>bản</w:t>
      </w:r>
      <w:r>
        <w:rPr>
          <w:spacing w:val="-1"/>
        </w:rPr>
        <w:t> </w:t>
      </w:r>
      <w:r>
        <w:rPr/>
        <w:t>của</w:t>
      </w:r>
      <w:r>
        <w:rPr>
          <w:spacing w:val="-2"/>
        </w:rPr>
        <w:t> </w:t>
      </w:r>
      <w:r>
        <w:rPr/>
        <w:t>cầu</w:t>
      </w:r>
      <w:r>
        <w:rPr>
          <w:spacing w:val="-1"/>
        </w:rPr>
        <w:t> </w:t>
      </w:r>
      <w:r>
        <w:rPr/>
        <w:t>chì</w:t>
      </w:r>
      <w:r>
        <w:rPr>
          <w:spacing w:val="-1"/>
        </w:rPr>
        <w:t> </w:t>
      </w:r>
      <w:r>
        <w:rPr/>
        <w:t>là</w:t>
      </w:r>
      <w:r>
        <w:rPr>
          <w:spacing w:val="-2"/>
        </w:rPr>
        <w:t> </w:t>
      </w:r>
      <w:r>
        <w:rPr/>
        <w:t>sự phụ</w:t>
      </w:r>
      <w:r>
        <w:rPr>
          <w:spacing w:val="-1"/>
        </w:rPr>
        <w:t> </w:t>
      </w:r>
      <w:r>
        <w:rPr/>
        <w:t>thuộc</w:t>
      </w:r>
      <w:r>
        <w:rPr>
          <w:spacing w:val="-2"/>
        </w:rPr>
        <w:t> </w:t>
      </w:r>
      <w:r>
        <w:rPr/>
        <w:t>của</w:t>
      </w:r>
      <w:r>
        <w:rPr>
          <w:spacing w:val="-2"/>
        </w:rPr>
        <w:t> </w:t>
      </w:r>
      <w:r>
        <w:rPr/>
        <w:t>thời</w:t>
      </w:r>
      <w:r>
        <w:rPr>
          <w:spacing w:val="-2"/>
        </w:rPr>
        <w:t> </w:t>
      </w:r>
      <w:r>
        <w:rPr/>
        <w:t>gian</w:t>
      </w:r>
      <w:r>
        <w:rPr>
          <w:spacing w:val="-1"/>
        </w:rPr>
        <w:t> </w:t>
      </w:r>
      <w:r>
        <w:rPr/>
        <w:t>chảy</w:t>
      </w:r>
      <w:r>
        <w:rPr>
          <w:spacing w:val="-1"/>
        </w:rPr>
        <w:t> </w:t>
      </w:r>
      <w:r>
        <w:rPr/>
        <w:t>đứt</w:t>
      </w:r>
      <w:r>
        <w:rPr>
          <w:spacing w:val="-2"/>
        </w:rPr>
        <w:t> </w:t>
      </w:r>
      <w:r>
        <w:rPr/>
        <w:t>với</w:t>
      </w:r>
      <w:r>
        <w:rPr>
          <w:spacing w:val="-1"/>
        </w:rPr>
        <w:t> </w:t>
      </w:r>
      <w:r>
        <w:rPr/>
        <w:t>dòng điện chạy qua (Đặc tính Ampe - giây).</w:t>
      </w:r>
    </w:p>
    <w:p>
      <w:pPr>
        <w:pStyle w:val="BodyText"/>
        <w:ind w:left="802" w:right="228" w:firstLine="539"/>
        <w:jc w:val="both"/>
      </w:pPr>
      <w:r>
        <w:rPr/>
        <w:t>Để có tác dụng bảo vệ đường đặc tính Ampe-giây của cầu chì (đường 2) tại mọi điểm phải thấp hơn đường đặc tính của đối tượng được bảo vệ (đường 1). Đường đặc tính thực tế của cầu chì là (đường 3). Trong miền quá tải lớn (vùng B) cầu chì bảo vệ được đối tượng. Trong miền quá tải nhỏ (vùng A) cầu chì không bảo vệ được đối tượng. Trong thực tế khi quá tải (1,5</w:t>
      </w:r>
      <w:r>
        <w:rPr>
          <w:spacing w:val="40"/>
        </w:rPr>
        <w:t> </w:t>
      </w:r>
      <w:r>
        <w:rPr>
          <w:rFonts w:ascii="Symbol" w:hAnsi="Symbol"/>
        </w:rPr>
        <w:t></w:t>
      </w:r>
      <w:r>
        <w:rPr/>
        <w:t> 2)I</w:t>
      </w:r>
      <w:r>
        <w:rPr>
          <w:vertAlign w:val="subscript"/>
        </w:rPr>
        <w:t>đm</w:t>
      </w:r>
      <w:r>
        <w:rPr>
          <w:vertAlign w:val="baseline"/>
        </w:rPr>
        <w:t> sự phát nóng của cầu chì xẩy ra chậm và phần lớn nhiệt lượng đều toả ra môi trường xung quanh. Do đó cầu chì không bảo vệ được quá tải nhỏ.</w:t>
      </w:r>
    </w:p>
    <w:p>
      <w:pPr>
        <w:pStyle w:val="Heading1"/>
        <w:jc w:val="left"/>
      </w:pPr>
      <w:r>
        <w:rPr/>
        <w:t>Phân</w:t>
      </w:r>
      <w:r>
        <w:rPr>
          <w:spacing w:val="-5"/>
        </w:rPr>
        <w:t> </w:t>
      </w:r>
      <w:r>
        <w:rPr>
          <w:spacing w:val="-4"/>
        </w:rPr>
        <w:t>loại</w:t>
      </w:r>
    </w:p>
    <w:p>
      <w:pPr>
        <w:pStyle w:val="BodyText"/>
        <w:spacing w:line="322" w:lineRule="exact"/>
        <w:ind w:left="1234"/>
      </w:pPr>
      <w:r>
        <w:rPr/>
        <w:t>Trong</w:t>
      </w:r>
      <w:r>
        <w:rPr>
          <w:spacing w:val="-2"/>
        </w:rPr>
        <w:t> </w:t>
      </w:r>
      <w:r>
        <w:rPr/>
        <w:t>mạng</w:t>
      </w:r>
      <w:r>
        <w:rPr>
          <w:spacing w:val="-6"/>
        </w:rPr>
        <w:t> </w:t>
      </w:r>
      <w:r>
        <w:rPr/>
        <w:t>điện</w:t>
      </w:r>
      <w:r>
        <w:rPr>
          <w:spacing w:val="-4"/>
        </w:rPr>
        <w:t> </w:t>
      </w:r>
      <w:r>
        <w:rPr/>
        <w:t>hạ</w:t>
      </w:r>
      <w:r>
        <w:rPr>
          <w:spacing w:val="-6"/>
        </w:rPr>
        <w:t> </w:t>
      </w:r>
      <w:r>
        <w:rPr/>
        <w:t>thế</w:t>
      </w:r>
      <w:r>
        <w:rPr>
          <w:spacing w:val="-3"/>
        </w:rPr>
        <w:t> </w:t>
      </w:r>
      <w:r>
        <w:rPr/>
        <w:t>và</w:t>
      </w:r>
      <w:r>
        <w:rPr>
          <w:spacing w:val="-2"/>
        </w:rPr>
        <w:t> </w:t>
      </w:r>
      <w:r>
        <w:rPr/>
        <w:t>trung</w:t>
      </w:r>
      <w:r>
        <w:rPr>
          <w:spacing w:val="-6"/>
        </w:rPr>
        <w:t> </w:t>
      </w:r>
      <w:r>
        <w:rPr/>
        <w:t>thế</w:t>
      </w:r>
      <w:r>
        <w:rPr>
          <w:spacing w:val="-6"/>
        </w:rPr>
        <w:t> </w:t>
      </w:r>
      <w:r>
        <w:rPr/>
        <w:t>thường</w:t>
      </w:r>
      <w:r>
        <w:rPr>
          <w:spacing w:val="-1"/>
        </w:rPr>
        <w:t> </w:t>
      </w:r>
      <w:r>
        <w:rPr/>
        <w:t>sử</w:t>
      </w:r>
      <w:r>
        <w:rPr>
          <w:spacing w:val="-4"/>
        </w:rPr>
        <w:t> </w:t>
      </w:r>
      <w:r>
        <w:rPr/>
        <w:t>dụng</w:t>
      </w:r>
      <w:r>
        <w:rPr>
          <w:spacing w:val="-2"/>
        </w:rPr>
        <w:t> </w:t>
      </w:r>
      <w:r>
        <w:rPr/>
        <w:t>các</w:t>
      </w:r>
      <w:r>
        <w:rPr>
          <w:spacing w:val="-2"/>
        </w:rPr>
        <w:t> </w:t>
      </w:r>
      <w:r>
        <w:rPr/>
        <w:t>loại</w:t>
      </w:r>
      <w:r>
        <w:rPr>
          <w:spacing w:val="-2"/>
        </w:rPr>
        <w:t> </w:t>
      </w:r>
      <w:r>
        <w:rPr/>
        <w:t>cầu</w:t>
      </w:r>
      <w:r>
        <w:rPr>
          <w:spacing w:val="-2"/>
        </w:rPr>
        <w:t> </w:t>
      </w:r>
      <w:r>
        <w:rPr/>
        <w:t>chì</w:t>
      </w:r>
      <w:r>
        <w:rPr>
          <w:spacing w:val="-1"/>
        </w:rPr>
        <w:t> </w:t>
      </w:r>
      <w:r>
        <w:rPr>
          <w:spacing w:val="-4"/>
        </w:rPr>
        <w:t>sau:</w:t>
      </w:r>
    </w:p>
    <w:p>
      <w:pPr>
        <w:pStyle w:val="Heading1"/>
        <w:numPr>
          <w:ilvl w:val="0"/>
          <w:numId w:val="76"/>
        </w:numPr>
        <w:tabs>
          <w:tab w:pos="1366" w:val="left" w:leader="none"/>
        </w:tabs>
        <w:spacing w:line="322" w:lineRule="exact" w:before="0" w:after="0"/>
        <w:ind w:left="1366" w:right="0" w:hanging="250"/>
        <w:jc w:val="left"/>
      </w:pPr>
      <w:r>
        <w:rPr/>
        <w:t>Cầu</w:t>
      </w:r>
      <w:r>
        <w:rPr>
          <w:spacing w:val="-5"/>
        </w:rPr>
        <w:t> </w:t>
      </w:r>
      <w:r>
        <w:rPr/>
        <w:t>chì</w:t>
      </w:r>
      <w:r>
        <w:rPr>
          <w:spacing w:val="-4"/>
        </w:rPr>
        <w:t> </w:t>
      </w:r>
      <w:r>
        <w:rPr/>
        <w:t>loại</w:t>
      </w:r>
      <w:r>
        <w:rPr>
          <w:spacing w:val="-1"/>
        </w:rPr>
        <w:t> </w:t>
      </w:r>
      <w:r>
        <w:rPr>
          <w:spacing w:val="-5"/>
        </w:rPr>
        <w:t>gG:</w:t>
      </w:r>
    </w:p>
    <w:p>
      <w:pPr>
        <w:pStyle w:val="BodyText"/>
        <w:ind w:left="802" w:right="228" w:firstLine="431"/>
        <w:jc w:val="both"/>
      </w:pPr>
      <w:r>
        <w:rPr/>
        <w:t>Các cầu chì loại này cho phép bảo vệ</w:t>
      </w:r>
      <w:r>
        <w:rPr>
          <w:spacing w:val="-1"/>
        </w:rPr>
        <w:t> </w:t>
      </w:r>
      <w:r>
        <w:rPr/>
        <w:t>chống quá</w:t>
      </w:r>
      <w:r>
        <w:rPr>
          <w:spacing w:val="-1"/>
        </w:rPr>
        <w:t> </w:t>
      </w:r>
      <w:r>
        <w:rPr/>
        <w:t>tải và</w:t>
      </w:r>
      <w:r>
        <w:rPr>
          <w:spacing w:val="-1"/>
        </w:rPr>
        <w:t> </w:t>
      </w:r>
      <w:r>
        <w:rPr/>
        <w:t>ngắn mạch. Các dòng qui ước được tiêu chuẩn hóa gồm dòng không nóng chảy và dòng nóng chảy: dòng qui ước không nóng chảy I</w:t>
      </w:r>
      <w:r>
        <w:rPr>
          <w:vertAlign w:val="subscript"/>
        </w:rPr>
        <w:t>nf</w:t>
      </w:r>
      <w:r>
        <w:rPr>
          <w:spacing w:val="40"/>
          <w:vertAlign w:val="baseline"/>
        </w:rPr>
        <w:t> </w:t>
      </w:r>
      <w:r>
        <w:rPr>
          <w:vertAlign w:val="baseline"/>
        </w:rPr>
        <w:t>là giá trị dòng mà cầu chì có thể chịu được không bị nóng chảy trong một khoảng thời gian qui định.</w:t>
      </w:r>
    </w:p>
    <w:p>
      <w:pPr>
        <w:pStyle w:val="BodyText"/>
        <w:spacing w:before="1"/>
        <w:ind w:left="802" w:right="232" w:firstLine="431"/>
        <w:jc w:val="both"/>
      </w:pPr>
      <w:r>
        <w:rPr/>
        <w:t>Dòng qui ước nóng chảy I</w:t>
      </w:r>
      <w:r>
        <w:rPr>
          <w:vertAlign w:val="subscript"/>
        </w:rPr>
        <w:t>f</w:t>
      </w:r>
      <w:r>
        <w:rPr>
          <w:vertAlign w:val="baseline"/>
        </w:rPr>
        <w:t> là</w:t>
      </w:r>
      <w:r>
        <w:rPr>
          <w:spacing w:val="-1"/>
          <w:vertAlign w:val="baseline"/>
        </w:rPr>
        <w:t> </w:t>
      </w:r>
      <w:r>
        <w:rPr>
          <w:vertAlign w:val="baseline"/>
        </w:rPr>
        <w:t>giá</w:t>
      </w:r>
      <w:r>
        <w:rPr>
          <w:spacing w:val="-1"/>
          <w:vertAlign w:val="baseline"/>
        </w:rPr>
        <w:t> </w:t>
      </w:r>
      <w:r>
        <w:rPr>
          <w:vertAlign w:val="baseline"/>
        </w:rPr>
        <w:t>trị dòng gây ra hiện tượng nóng chảy trước khi kết thúc khoảng thời gian qui định.</w:t>
      </w:r>
    </w:p>
    <w:p>
      <w:pPr>
        <w:pStyle w:val="BodyText"/>
        <w:spacing w:line="321" w:lineRule="exact"/>
        <w:ind w:left="1402"/>
        <w:jc w:val="both"/>
      </w:pPr>
      <w:r>
        <w:rPr/>
        <w:t>Bảng</w:t>
      </w:r>
      <w:r>
        <w:rPr>
          <w:spacing w:val="-3"/>
        </w:rPr>
        <w:t> </w:t>
      </w:r>
      <w:r>
        <w:rPr/>
        <w:t>8:</w:t>
      </w:r>
      <w:r>
        <w:rPr>
          <w:spacing w:val="-2"/>
        </w:rPr>
        <w:t> </w:t>
      </w:r>
      <w:r>
        <w:rPr/>
        <w:t>Dòng</w:t>
      </w:r>
      <w:r>
        <w:rPr>
          <w:spacing w:val="-3"/>
        </w:rPr>
        <w:t> </w:t>
      </w:r>
      <w:r>
        <w:rPr/>
        <w:t>chảy</w:t>
      </w:r>
      <w:r>
        <w:rPr>
          <w:spacing w:val="-2"/>
        </w:rPr>
        <w:t> </w:t>
      </w:r>
      <w:r>
        <w:rPr/>
        <w:t>và</w:t>
      </w:r>
      <w:r>
        <w:rPr>
          <w:spacing w:val="-3"/>
        </w:rPr>
        <w:t> </w:t>
      </w:r>
      <w:r>
        <w:rPr/>
        <w:t>không</w:t>
      </w:r>
      <w:r>
        <w:rPr>
          <w:spacing w:val="-3"/>
        </w:rPr>
        <w:t> </w:t>
      </w:r>
      <w:r>
        <w:rPr/>
        <w:t>chảy</w:t>
      </w:r>
      <w:r>
        <w:rPr>
          <w:spacing w:val="-2"/>
        </w:rPr>
        <w:t> </w:t>
      </w:r>
      <w:r>
        <w:rPr/>
        <w:t>của</w:t>
      </w:r>
      <w:r>
        <w:rPr>
          <w:spacing w:val="-3"/>
        </w:rPr>
        <w:t> </w:t>
      </w:r>
      <w:r>
        <w:rPr/>
        <w:t>cầu</w:t>
      </w:r>
      <w:r>
        <w:rPr>
          <w:spacing w:val="-4"/>
        </w:rPr>
        <w:t> chì.</w:t>
      </w:r>
    </w:p>
    <w:tbl>
      <w:tblPr>
        <w:tblW w:w="0" w:type="auto"/>
        <w:jc w:val="left"/>
        <w:tblInd w:w="6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94"/>
        <w:gridCol w:w="2218"/>
        <w:gridCol w:w="2040"/>
        <w:gridCol w:w="1894"/>
        <w:gridCol w:w="1745"/>
      </w:tblGrid>
      <w:tr>
        <w:trPr>
          <w:trHeight w:val="645" w:hRule="atLeast"/>
        </w:trPr>
        <w:tc>
          <w:tcPr>
            <w:tcW w:w="1394" w:type="dxa"/>
          </w:tcPr>
          <w:p>
            <w:pPr>
              <w:pStyle w:val="TableParagraph"/>
              <w:spacing w:before="163"/>
              <w:ind w:left="654"/>
              <w:rPr>
                <w:sz w:val="28"/>
              </w:rPr>
            </w:pPr>
            <w:r>
              <w:rPr>
                <w:spacing w:val="-4"/>
                <w:sz w:val="28"/>
              </w:rPr>
              <w:t>Loại</w:t>
            </w:r>
          </w:p>
        </w:tc>
        <w:tc>
          <w:tcPr>
            <w:tcW w:w="2218" w:type="dxa"/>
          </w:tcPr>
          <w:p>
            <w:pPr>
              <w:pStyle w:val="TableParagraph"/>
              <w:spacing w:line="324" w:lineRule="exact"/>
              <w:ind w:left="730" w:hanging="500"/>
              <w:rPr>
                <w:sz w:val="28"/>
              </w:rPr>
            </w:pPr>
            <w:r>
              <w:rPr>
                <w:sz w:val="28"/>
              </w:rPr>
              <w:t>Dòng</w:t>
            </w:r>
            <w:r>
              <w:rPr>
                <w:spacing w:val="-18"/>
                <w:sz w:val="28"/>
              </w:rPr>
              <w:t> </w:t>
            </w:r>
            <w:r>
              <w:rPr>
                <w:sz w:val="28"/>
              </w:rPr>
              <w:t>định</w:t>
            </w:r>
            <w:r>
              <w:rPr>
                <w:spacing w:val="-17"/>
                <w:sz w:val="28"/>
              </w:rPr>
              <w:t> </w:t>
            </w:r>
            <w:r>
              <w:rPr>
                <w:sz w:val="28"/>
              </w:rPr>
              <w:t>mức I</w:t>
            </w:r>
            <w:r>
              <w:rPr>
                <w:sz w:val="28"/>
                <w:vertAlign w:val="subscript"/>
              </w:rPr>
              <w:t>dm</w:t>
            </w:r>
            <w:r>
              <w:rPr>
                <w:spacing w:val="-23"/>
                <w:sz w:val="28"/>
                <w:vertAlign w:val="baseline"/>
              </w:rPr>
              <w:t> </w:t>
            </w:r>
            <w:r>
              <w:rPr>
                <w:sz w:val="28"/>
                <w:vertAlign w:val="baseline"/>
              </w:rPr>
              <w:t>(A)</w:t>
            </w:r>
          </w:p>
        </w:tc>
        <w:tc>
          <w:tcPr>
            <w:tcW w:w="2040" w:type="dxa"/>
          </w:tcPr>
          <w:p>
            <w:pPr>
              <w:pStyle w:val="TableParagraph"/>
              <w:spacing w:line="324" w:lineRule="exact"/>
              <w:ind w:left="213" w:firstLine="33"/>
              <w:rPr>
                <w:sz w:val="28"/>
              </w:rPr>
            </w:pPr>
            <w:r>
              <w:rPr>
                <w:sz w:val="28"/>
              </w:rPr>
              <w:t>Dòng qui ước không</w:t>
            </w:r>
            <w:r>
              <w:rPr>
                <w:spacing w:val="-4"/>
                <w:sz w:val="28"/>
              </w:rPr>
              <w:t> </w:t>
            </w:r>
            <w:r>
              <w:rPr>
                <w:sz w:val="28"/>
              </w:rPr>
              <w:t>chảy</w:t>
            </w:r>
            <w:r>
              <w:rPr>
                <w:spacing w:val="-4"/>
                <w:sz w:val="28"/>
              </w:rPr>
              <w:t> </w:t>
            </w:r>
            <w:r>
              <w:rPr>
                <w:spacing w:val="-5"/>
                <w:sz w:val="28"/>
              </w:rPr>
              <w:t>I</w:t>
            </w:r>
            <w:r>
              <w:rPr>
                <w:spacing w:val="-5"/>
                <w:sz w:val="28"/>
                <w:vertAlign w:val="subscript"/>
              </w:rPr>
              <w:t>nf</w:t>
            </w:r>
          </w:p>
        </w:tc>
        <w:tc>
          <w:tcPr>
            <w:tcW w:w="1894" w:type="dxa"/>
          </w:tcPr>
          <w:p>
            <w:pPr>
              <w:pStyle w:val="TableParagraph"/>
              <w:spacing w:line="324" w:lineRule="exact"/>
              <w:ind w:left="571" w:hanging="399"/>
              <w:rPr>
                <w:sz w:val="28"/>
              </w:rPr>
            </w:pPr>
            <w:r>
              <w:rPr>
                <w:sz w:val="28"/>
              </w:rPr>
              <w:t>Dòng</w:t>
            </w:r>
            <w:r>
              <w:rPr>
                <w:spacing w:val="-18"/>
                <w:sz w:val="28"/>
              </w:rPr>
              <w:t> </w:t>
            </w:r>
            <w:r>
              <w:rPr>
                <w:sz w:val="28"/>
              </w:rPr>
              <w:t>qui</w:t>
            </w:r>
            <w:r>
              <w:rPr>
                <w:spacing w:val="-17"/>
                <w:sz w:val="28"/>
              </w:rPr>
              <w:t> </w:t>
            </w:r>
            <w:r>
              <w:rPr>
                <w:sz w:val="28"/>
              </w:rPr>
              <w:t>ước chảy I</w:t>
            </w:r>
            <w:r>
              <w:rPr>
                <w:sz w:val="28"/>
                <w:vertAlign w:val="subscript"/>
              </w:rPr>
              <w:t>f</w:t>
            </w:r>
          </w:p>
        </w:tc>
        <w:tc>
          <w:tcPr>
            <w:tcW w:w="1745" w:type="dxa"/>
          </w:tcPr>
          <w:p>
            <w:pPr>
              <w:pStyle w:val="TableParagraph"/>
              <w:spacing w:line="324" w:lineRule="exact"/>
              <w:ind w:left="348" w:hanging="236"/>
              <w:rPr>
                <w:sz w:val="28"/>
              </w:rPr>
            </w:pPr>
            <w:r>
              <w:rPr>
                <w:sz w:val="28"/>
              </w:rPr>
              <w:t>Thời</w:t>
            </w:r>
            <w:r>
              <w:rPr>
                <w:spacing w:val="-18"/>
                <w:sz w:val="28"/>
              </w:rPr>
              <w:t> </w:t>
            </w:r>
            <w:r>
              <w:rPr>
                <w:sz w:val="28"/>
              </w:rPr>
              <w:t>gian</w:t>
            </w:r>
            <w:r>
              <w:rPr>
                <w:spacing w:val="-17"/>
                <w:sz w:val="28"/>
              </w:rPr>
              <w:t> </w:t>
            </w:r>
            <w:r>
              <w:rPr>
                <w:sz w:val="28"/>
              </w:rPr>
              <w:t>qui ước (giờ)</w:t>
            </w:r>
          </w:p>
        </w:tc>
      </w:tr>
      <w:tr>
        <w:trPr>
          <w:trHeight w:val="318" w:hRule="atLeast"/>
        </w:trPr>
        <w:tc>
          <w:tcPr>
            <w:tcW w:w="1394" w:type="dxa"/>
            <w:vMerge w:val="restart"/>
          </w:tcPr>
          <w:p>
            <w:pPr>
              <w:pStyle w:val="TableParagraph"/>
              <w:spacing w:before="167"/>
              <w:ind w:left="717" w:right="268" w:firstLine="24"/>
              <w:rPr>
                <w:sz w:val="28"/>
              </w:rPr>
            </w:pPr>
            <w:r>
              <w:rPr>
                <w:spacing w:val="-6"/>
                <w:sz w:val="28"/>
              </w:rPr>
              <w:t>gG </w:t>
            </w:r>
            <w:r>
              <w:rPr>
                <w:spacing w:val="-5"/>
                <w:sz w:val="28"/>
              </w:rPr>
              <w:t>gM</w:t>
            </w:r>
          </w:p>
        </w:tc>
        <w:tc>
          <w:tcPr>
            <w:tcW w:w="2218" w:type="dxa"/>
          </w:tcPr>
          <w:p>
            <w:pPr>
              <w:pStyle w:val="TableParagraph"/>
              <w:spacing w:line="298" w:lineRule="exact"/>
              <w:ind w:left="443"/>
              <w:jc w:val="center"/>
              <w:rPr>
                <w:sz w:val="28"/>
              </w:rPr>
            </w:pPr>
            <w:r>
              <w:rPr>
                <w:spacing w:val="-2"/>
                <w:sz w:val="28"/>
              </w:rPr>
              <w:t>I</w:t>
            </w:r>
            <w:r>
              <w:rPr>
                <w:spacing w:val="-2"/>
                <w:sz w:val="28"/>
                <w:vertAlign w:val="subscript"/>
              </w:rPr>
              <w:t>dm</w:t>
            </w:r>
            <w:r>
              <w:rPr>
                <w:spacing w:val="-37"/>
                <w:sz w:val="28"/>
                <w:vertAlign w:val="baseline"/>
              </w:rPr>
              <w:t> </w:t>
            </w:r>
            <w:r>
              <w:rPr>
                <w:rFonts w:ascii="Symbol" w:hAnsi="Symbol"/>
                <w:spacing w:val="-2"/>
                <w:sz w:val="23"/>
                <w:vertAlign w:val="baseline"/>
              </w:rPr>
              <w:t></w:t>
            </w:r>
            <w:r>
              <w:rPr>
                <w:spacing w:val="-12"/>
                <w:sz w:val="23"/>
                <w:vertAlign w:val="baseline"/>
              </w:rPr>
              <w:t> </w:t>
            </w:r>
            <w:r>
              <w:rPr>
                <w:spacing w:val="-5"/>
                <w:sz w:val="28"/>
                <w:vertAlign w:val="baseline"/>
              </w:rPr>
              <w:t>4A</w:t>
            </w:r>
          </w:p>
        </w:tc>
        <w:tc>
          <w:tcPr>
            <w:tcW w:w="2040" w:type="dxa"/>
          </w:tcPr>
          <w:p>
            <w:pPr>
              <w:pStyle w:val="TableParagraph"/>
              <w:spacing w:line="298" w:lineRule="exact"/>
              <w:ind w:left="0" w:right="345"/>
              <w:jc w:val="right"/>
              <w:rPr>
                <w:sz w:val="28"/>
              </w:rPr>
            </w:pPr>
            <w:r>
              <w:rPr>
                <w:sz w:val="28"/>
              </w:rPr>
              <w:t>1.50</w:t>
            </w:r>
            <w:r>
              <w:rPr>
                <w:spacing w:val="-1"/>
                <w:sz w:val="28"/>
              </w:rPr>
              <w:t> </w:t>
            </w:r>
            <w:r>
              <w:rPr>
                <w:spacing w:val="-5"/>
                <w:sz w:val="28"/>
              </w:rPr>
              <w:t>I</w:t>
            </w:r>
            <w:r>
              <w:rPr>
                <w:spacing w:val="-5"/>
                <w:sz w:val="28"/>
                <w:vertAlign w:val="subscript"/>
              </w:rPr>
              <w:t>dm</w:t>
            </w:r>
          </w:p>
        </w:tc>
        <w:tc>
          <w:tcPr>
            <w:tcW w:w="1894" w:type="dxa"/>
          </w:tcPr>
          <w:p>
            <w:pPr>
              <w:pStyle w:val="TableParagraph"/>
              <w:spacing w:line="298" w:lineRule="exact"/>
              <w:ind w:left="0" w:right="345"/>
              <w:jc w:val="right"/>
              <w:rPr>
                <w:sz w:val="28"/>
              </w:rPr>
            </w:pPr>
            <w:r>
              <w:rPr>
                <w:sz w:val="28"/>
              </w:rPr>
              <w:t>2.1 </w:t>
            </w:r>
            <w:r>
              <w:rPr>
                <w:spacing w:val="-5"/>
                <w:sz w:val="28"/>
              </w:rPr>
              <w:t>I</w:t>
            </w:r>
            <w:r>
              <w:rPr>
                <w:spacing w:val="-5"/>
                <w:sz w:val="28"/>
                <w:vertAlign w:val="subscript"/>
              </w:rPr>
              <w:t>dm</w:t>
            </w:r>
          </w:p>
        </w:tc>
        <w:tc>
          <w:tcPr>
            <w:tcW w:w="1745" w:type="dxa"/>
          </w:tcPr>
          <w:p>
            <w:pPr>
              <w:pStyle w:val="TableParagraph"/>
              <w:spacing w:line="298" w:lineRule="exact"/>
              <w:ind w:left="0" w:right="574"/>
              <w:jc w:val="right"/>
              <w:rPr>
                <w:sz w:val="28"/>
              </w:rPr>
            </w:pPr>
            <w:r>
              <w:rPr>
                <w:spacing w:val="-10"/>
                <w:sz w:val="28"/>
              </w:rPr>
              <w:t>1</w:t>
            </w:r>
          </w:p>
        </w:tc>
      </w:tr>
      <w:tr>
        <w:trPr>
          <w:trHeight w:val="321" w:hRule="atLeast"/>
        </w:trPr>
        <w:tc>
          <w:tcPr>
            <w:tcW w:w="1394" w:type="dxa"/>
            <w:vMerge/>
            <w:tcBorders>
              <w:top w:val="nil"/>
            </w:tcBorders>
          </w:tcPr>
          <w:p>
            <w:pPr>
              <w:rPr>
                <w:sz w:val="2"/>
                <w:szCs w:val="2"/>
              </w:rPr>
            </w:pPr>
          </w:p>
        </w:tc>
        <w:tc>
          <w:tcPr>
            <w:tcW w:w="2218" w:type="dxa"/>
          </w:tcPr>
          <w:p>
            <w:pPr>
              <w:pStyle w:val="TableParagraph"/>
              <w:spacing w:line="301" w:lineRule="exact"/>
              <w:ind w:left="443"/>
              <w:jc w:val="center"/>
              <w:rPr>
                <w:sz w:val="28"/>
              </w:rPr>
            </w:pPr>
            <w:r>
              <w:rPr>
                <w:sz w:val="28"/>
              </w:rPr>
              <w:t>4&lt;I</w:t>
            </w:r>
            <w:r>
              <w:rPr>
                <w:sz w:val="28"/>
                <w:vertAlign w:val="subscript"/>
              </w:rPr>
              <w:t>dm</w:t>
            </w:r>
            <w:r>
              <w:rPr>
                <w:spacing w:val="1"/>
                <w:sz w:val="28"/>
                <w:vertAlign w:val="baseline"/>
              </w:rPr>
              <w:t> </w:t>
            </w:r>
            <w:r>
              <w:rPr>
                <w:rFonts w:ascii="Symbol" w:hAnsi="Symbol"/>
                <w:sz w:val="23"/>
                <w:vertAlign w:val="baseline"/>
              </w:rPr>
              <w:t></w:t>
            </w:r>
            <w:r>
              <w:rPr>
                <w:spacing w:val="-15"/>
                <w:sz w:val="23"/>
                <w:vertAlign w:val="baseline"/>
              </w:rPr>
              <w:t> </w:t>
            </w:r>
            <w:r>
              <w:rPr>
                <w:spacing w:val="-5"/>
                <w:sz w:val="28"/>
                <w:vertAlign w:val="baseline"/>
              </w:rPr>
              <w:t>16A</w:t>
            </w:r>
          </w:p>
        </w:tc>
        <w:tc>
          <w:tcPr>
            <w:tcW w:w="2040" w:type="dxa"/>
          </w:tcPr>
          <w:p>
            <w:pPr>
              <w:pStyle w:val="TableParagraph"/>
              <w:spacing w:line="301" w:lineRule="exact"/>
              <w:ind w:left="0" w:right="345"/>
              <w:jc w:val="right"/>
              <w:rPr>
                <w:sz w:val="28"/>
              </w:rPr>
            </w:pPr>
            <w:r>
              <w:rPr>
                <w:sz w:val="28"/>
              </w:rPr>
              <w:t>1.50</w:t>
            </w:r>
            <w:r>
              <w:rPr>
                <w:spacing w:val="-1"/>
                <w:sz w:val="28"/>
              </w:rPr>
              <w:t> </w:t>
            </w:r>
            <w:r>
              <w:rPr>
                <w:spacing w:val="-5"/>
                <w:sz w:val="28"/>
              </w:rPr>
              <w:t>I</w:t>
            </w:r>
            <w:r>
              <w:rPr>
                <w:spacing w:val="-5"/>
                <w:sz w:val="28"/>
                <w:vertAlign w:val="subscript"/>
              </w:rPr>
              <w:t>dm</w:t>
            </w:r>
          </w:p>
        </w:tc>
        <w:tc>
          <w:tcPr>
            <w:tcW w:w="1894" w:type="dxa"/>
          </w:tcPr>
          <w:p>
            <w:pPr>
              <w:pStyle w:val="TableParagraph"/>
              <w:spacing w:line="301" w:lineRule="exact"/>
              <w:ind w:left="0" w:right="345"/>
              <w:jc w:val="right"/>
              <w:rPr>
                <w:sz w:val="28"/>
              </w:rPr>
            </w:pPr>
            <w:r>
              <w:rPr>
                <w:sz w:val="28"/>
              </w:rPr>
              <w:t>1.9 </w:t>
            </w:r>
            <w:r>
              <w:rPr>
                <w:spacing w:val="-5"/>
                <w:sz w:val="28"/>
              </w:rPr>
              <w:t>I</w:t>
            </w:r>
            <w:r>
              <w:rPr>
                <w:spacing w:val="-5"/>
                <w:sz w:val="28"/>
                <w:vertAlign w:val="subscript"/>
              </w:rPr>
              <w:t>dm</w:t>
            </w:r>
          </w:p>
        </w:tc>
        <w:tc>
          <w:tcPr>
            <w:tcW w:w="1745" w:type="dxa"/>
          </w:tcPr>
          <w:p>
            <w:pPr>
              <w:pStyle w:val="TableParagraph"/>
              <w:spacing w:line="301" w:lineRule="exact"/>
              <w:ind w:left="0" w:right="574"/>
              <w:jc w:val="right"/>
              <w:rPr>
                <w:sz w:val="28"/>
              </w:rPr>
            </w:pPr>
            <w:r>
              <w:rPr>
                <w:spacing w:val="-10"/>
                <w:sz w:val="28"/>
              </w:rPr>
              <w:t>1</w:t>
            </w:r>
          </w:p>
        </w:tc>
      </w:tr>
      <w:tr>
        <w:trPr>
          <w:trHeight w:val="323" w:hRule="atLeast"/>
        </w:trPr>
        <w:tc>
          <w:tcPr>
            <w:tcW w:w="1394" w:type="dxa"/>
            <w:vMerge/>
            <w:tcBorders>
              <w:top w:val="nil"/>
            </w:tcBorders>
          </w:tcPr>
          <w:p>
            <w:pPr>
              <w:rPr>
                <w:sz w:val="2"/>
                <w:szCs w:val="2"/>
              </w:rPr>
            </w:pPr>
          </w:p>
        </w:tc>
        <w:tc>
          <w:tcPr>
            <w:tcW w:w="2218" w:type="dxa"/>
          </w:tcPr>
          <w:p>
            <w:pPr>
              <w:pStyle w:val="TableParagraph"/>
              <w:spacing w:line="301" w:lineRule="exact" w:before="2"/>
              <w:ind w:left="443"/>
              <w:jc w:val="center"/>
              <w:rPr>
                <w:sz w:val="28"/>
              </w:rPr>
            </w:pPr>
            <w:r>
              <w:rPr>
                <w:sz w:val="28"/>
              </w:rPr>
              <w:t>16&lt;I</w:t>
            </w:r>
            <w:r>
              <w:rPr>
                <w:sz w:val="28"/>
                <w:vertAlign w:val="subscript"/>
              </w:rPr>
              <w:t>dm</w:t>
            </w:r>
            <w:r>
              <w:rPr>
                <w:spacing w:val="-1"/>
                <w:sz w:val="28"/>
                <w:vertAlign w:val="baseline"/>
              </w:rPr>
              <w:t> </w:t>
            </w:r>
            <w:r>
              <w:rPr>
                <w:rFonts w:ascii="Symbol" w:hAnsi="Symbol"/>
                <w:sz w:val="23"/>
                <w:vertAlign w:val="baseline"/>
              </w:rPr>
              <w:t></w:t>
            </w:r>
            <w:r>
              <w:rPr>
                <w:spacing w:val="-15"/>
                <w:sz w:val="23"/>
                <w:vertAlign w:val="baseline"/>
              </w:rPr>
              <w:t> </w:t>
            </w:r>
            <w:r>
              <w:rPr>
                <w:spacing w:val="-5"/>
                <w:sz w:val="28"/>
                <w:vertAlign w:val="baseline"/>
              </w:rPr>
              <w:t>63A</w:t>
            </w:r>
          </w:p>
        </w:tc>
        <w:tc>
          <w:tcPr>
            <w:tcW w:w="2040" w:type="dxa"/>
          </w:tcPr>
          <w:p>
            <w:pPr>
              <w:pStyle w:val="TableParagraph"/>
              <w:spacing w:line="301" w:lineRule="exact" w:before="2"/>
              <w:ind w:left="0" w:right="345"/>
              <w:jc w:val="right"/>
              <w:rPr>
                <w:sz w:val="28"/>
              </w:rPr>
            </w:pPr>
            <w:r>
              <w:rPr>
                <w:sz w:val="28"/>
              </w:rPr>
              <w:t>1.25</w:t>
            </w:r>
            <w:r>
              <w:rPr>
                <w:spacing w:val="-1"/>
                <w:sz w:val="28"/>
              </w:rPr>
              <w:t> </w:t>
            </w:r>
            <w:r>
              <w:rPr>
                <w:spacing w:val="-5"/>
                <w:sz w:val="28"/>
              </w:rPr>
              <w:t>I</w:t>
            </w:r>
            <w:r>
              <w:rPr>
                <w:spacing w:val="-5"/>
                <w:sz w:val="28"/>
                <w:vertAlign w:val="subscript"/>
              </w:rPr>
              <w:t>dm</w:t>
            </w:r>
          </w:p>
        </w:tc>
        <w:tc>
          <w:tcPr>
            <w:tcW w:w="1894" w:type="dxa"/>
          </w:tcPr>
          <w:p>
            <w:pPr>
              <w:pStyle w:val="TableParagraph"/>
              <w:spacing w:line="301" w:lineRule="exact" w:before="2"/>
              <w:ind w:left="0" w:right="345"/>
              <w:jc w:val="right"/>
              <w:rPr>
                <w:sz w:val="28"/>
              </w:rPr>
            </w:pPr>
            <w:r>
              <w:rPr>
                <w:sz w:val="28"/>
              </w:rPr>
              <w:t>1.6 </w:t>
            </w:r>
            <w:r>
              <w:rPr>
                <w:spacing w:val="-5"/>
                <w:sz w:val="28"/>
              </w:rPr>
              <w:t>I</w:t>
            </w:r>
            <w:r>
              <w:rPr>
                <w:spacing w:val="-5"/>
                <w:sz w:val="28"/>
                <w:vertAlign w:val="subscript"/>
              </w:rPr>
              <w:t>dm</w:t>
            </w:r>
          </w:p>
        </w:tc>
        <w:tc>
          <w:tcPr>
            <w:tcW w:w="1745" w:type="dxa"/>
          </w:tcPr>
          <w:p>
            <w:pPr>
              <w:pStyle w:val="TableParagraph"/>
              <w:spacing w:line="301" w:lineRule="exact" w:before="2"/>
              <w:ind w:left="0" w:right="574"/>
              <w:jc w:val="right"/>
              <w:rPr>
                <w:sz w:val="28"/>
              </w:rPr>
            </w:pPr>
            <w:r>
              <w:rPr>
                <w:spacing w:val="-10"/>
                <w:sz w:val="28"/>
              </w:rPr>
              <w:t>1</w:t>
            </w:r>
          </w:p>
        </w:tc>
      </w:tr>
    </w:tbl>
    <w:p>
      <w:pPr>
        <w:spacing w:after="0" w:line="301" w:lineRule="exact"/>
        <w:jc w:val="right"/>
        <w:rPr>
          <w:sz w:val="28"/>
        </w:rPr>
        <w:sectPr>
          <w:pgSz w:w="11910" w:h="16840"/>
          <w:pgMar w:header="0" w:footer="965" w:top="1060" w:bottom="1160" w:left="900" w:right="900"/>
        </w:sectPr>
      </w:pPr>
    </w:p>
    <w:tbl>
      <w:tblPr>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95"/>
        <w:gridCol w:w="2218"/>
        <w:gridCol w:w="2040"/>
        <w:gridCol w:w="1894"/>
        <w:gridCol w:w="1745"/>
      </w:tblGrid>
      <w:tr>
        <w:trPr>
          <w:trHeight w:val="645" w:hRule="atLeast"/>
        </w:trPr>
        <w:tc>
          <w:tcPr>
            <w:tcW w:w="1395" w:type="dxa"/>
            <w:vMerge w:val="restart"/>
          </w:tcPr>
          <w:p>
            <w:pPr>
              <w:pStyle w:val="TableParagraph"/>
              <w:ind w:left="0"/>
              <w:rPr>
                <w:sz w:val="26"/>
              </w:rPr>
            </w:pPr>
          </w:p>
        </w:tc>
        <w:tc>
          <w:tcPr>
            <w:tcW w:w="2218" w:type="dxa"/>
          </w:tcPr>
          <w:p>
            <w:pPr>
              <w:pStyle w:val="TableParagraph"/>
              <w:spacing w:line="322" w:lineRule="exact" w:before="2"/>
              <w:ind w:left="942"/>
              <w:rPr>
                <w:sz w:val="28"/>
              </w:rPr>
            </w:pPr>
            <w:r>
              <w:rPr>
                <w:spacing w:val="-2"/>
                <w:sz w:val="28"/>
              </w:rPr>
              <w:t>63&lt;I</w:t>
            </w:r>
            <w:r>
              <w:rPr>
                <w:spacing w:val="-2"/>
                <w:sz w:val="28"/>
                <w:vertAlign w:val="subscript"/>
              </w:rPr>
              <w:t>dm</w:t>
            </w:r>
          </w:p>
          <w:p>
            <w:pPr>
              <w:pStyle w:val="TableParagraph"/>
              <w:spacing w:line="301" w:lineRule="exact"/>
              <w:ind w:left="732"/>
              <w:rPr>
                <w:sz w:val="28"/>
              </w:rPr>
            </w:pPr>
            <w:r>
              <w:rPr>
                <w:rFonts w:ascii="Symbol" w:hAnsi="Symbol"/>
                <w:spacing w:val="-7"/>
                <w:sz w:val="23"/>
              </w:rPr>
              <w:t></w:t>
            </w:r>
            <w:r>
              <w:rPr>
                <w:spacing w:val="-14"/>
                <w:sz w:val="23"/>
              </w:rPr>
              <w:t> </w:t>
            </w:r>
            <w:r>
              <w:rPr>
                <w:spacing w:val="-4"/>
                <w:sz w:val="28"/>
              </w:rPr>
              <w:t>160A</w:t>
            </w:r>
          </w:p>
        </w:tc>
        <w:tc>
          <w:tcPr>
            <w:tcW w:w="2040" w:type="dxa"/>
          </w:tcPr>
          <w:p>
            <w:pPr>
              <w:pStyle w:val="TableParagraph"/>
              <w:spacing w:before="163"/>
              <w:ind w:left="0" w:right="345"/>
              <w:jc w:val="right"/>
              <w:rPr>
                <w:sz w:val="28"/>
              </w:rPr>
            </w:pPr>
            <w:r>
              <w:rPr>
                <w:sz w:val="28"/>
              </w:rPr>
              <w:t>1.25</w:t>
            </w:r>
            <w:r>
              <w:rPr>
                <w:spacing w:val="-1"/>
                <w:sz w:val="28"/>
              </w:rPr>
              <w:t> </w:t>
            </w:r>
            <w:r>
              <w:rPr>
                <w:spacing w:val="-5"/>
                <w:sz w:val="28"/>
              </w:rPr>
              <w:t>I</w:t>
            </w:r>
            <w:r>
              <w:rPr>
                <w:spacing w:val="-5"/>
                <w:sz w:val="28"/>
                <w:vertAlign w:val="subscript"/>
              </w:rPr>
              <w:t>dm</w:t>
            </w:r>
          </w:p>
        </w:tc>
        <w:tc>
          <w:tcPr>
            <w:tcW w:w="1894" w:type="dxa"/>
          </w:tcPr>
          <w:p>
            <w:pPr>
              <w:pStyle w:val="TableParagraph"/>
              <w:spacing w:before="163"/>
              <w:ind w:left="0" w:right="345"/>
              <w:jc w:val="right"/>
              <w:rPr>
                <w:sz w:val="28"/>
              </w:rPr>
            </w:pPr>
            <w:r>
              <w:rPr>
                <w:sz w:val="28"/>
              </w:rPr>
              <w:t>1.6 </w:t>
            </w:r>
            <w:r>
              <w:rPr>
                <w:spacing w:val="-5"/>
                <w:sz w:val="28"/>
              </w:rPr>
              <w:t>I</w:t>
            </w:r>
            <w:r>
              <w:rPr>
                <w:spacing w:val="-5"/>
                <w:sz w:val="28"/>
                <w:vertAlign w:val="subscript"/>
              </w:rPr>
              <w:t>dm</w:t>
            </w:r>
          </w:p>
        </w:tc>
        <w:tc>
          <w:tcPr>
            <w:tcW w:w="1745" w:type="dxa"/>
          </w:tcPr>
          <w:p>
            <w:pPr>
              <w:pStyle w:val="TableParagraph"/>
              <w:spacing w:before="163"/>
              <w:ind w:left="0" w:right="574"/>
              <w:jc w:val="right"/>
              <w:rPr>
                <w:sz w:val="28"/>
              </w:rPr>
            </w:pPr>
            <w:r>
              <w:rPr>
                <w:spacing w:val="-10"/>
                <w:sz w:val="28"/>
              </w:rPr>
              <w:t>2</w:t>
            </w:r>
          </w:p>
        </w:tc>
      </w:tr>
      <w:tr>
        <w:trPr>
          <w:trHeight w:val="642" w:hRule="atLeast"/>
        </w:trPr>
        <w:tc>
          <w:tcPr>
            <w:tcW w:w="1395" w:type="dxa"/>
            <w:vMerge/>
            <w:tcBorders>
              <w:top w:val="nil"/>
            </w:tcBorders>
          </w:tcPr>
          <w:p>
            <w:pPr>
              <w:rPr>
                <w:sz w:val="2"/>
                <w:szCs w:val="2"/>
              </w:rPr>
            </w:pPr>
          </w:p>
        </w:tc>
        <w:tc>
          <w:tcPr>
            <w:tcW w:w="2218" w:type="dxa"/>
          </w:tcPr>
          <w:p>
            <w:pPr>
              <w:pStyle w:val="TableParagraph"/>
              <w:spacing w:line="322" w:lineRule="exact"/>
              <w:ind w:left="1008" w:hanging="445"/>
              <w:rPr>
                <w:sz w:val="28"/>
              </w:rPr>
            </w:pPr>
            <w:r>
              <w:rPr>
                <w:spacing w:val="-2"/>
                <w:sz w:val="28"/>
              </w:rPr>
              <w:t>160&lt;I</w:t>
            </w:r>
            <w:r>
              <w:rPr>
                <w:spacing w:val="-2"/>
                <w:sz w:val="28"/>
                <w:vertAlign w:val="subscript"/>
              </w:rPr>
              <w:t>dm</w:t>
            </w:r>
            <w:r>
              <w:rPr>
                <w:spacing w:val="-38"/>
                <w:sz w:val="28"/>
                <w:vertAlign w:val="baseline"/>
              </w:rPr>
              <w:t> </w:t>
            </w:r>
            <w:r>
              <w:rPr>
                <w:rFonts w:ascii="Symbol" w:hAnsi="Symbol"/>
                <w:spacing w:val="-2"/>
                <w:sz w:val="23"/>
                <w:vertAlign w:val="baseline"/>
              </w:rPr>
              <w:t></w:t>
            </w:r>
            <w:r>
              <w:rPr>
                <w:spacing w:val="-15"/>
                <w:sz w:val="23"/>
                <w:vertAlign w:val="baseline"/>
              </w:rPr>
              <w:t> </w:t>
            </w:r>
            <w:r>
              <w:rPr>
                <w:spacing w:val="-2"/>
                <w:sz w:val="28"/>
                <w:vertAlign w:val="baseline"/>
              </w:rPr>
              <w:t>400 </w:t>
            </w:r>
            <w:r>
              <w:rPr>
                <w:spacing w:val="-10"/>
                <w:sz w:val="28"/>
                <w:vertAlign w:val="baseline"/>
              </w:rPr>
              <w:t>A</w:t>
            </w:r>
          </w:p>
        </w:tc>
        <w:tc>
          <w:tcPr>
            <w:tcW w:w="2040" w:type="dxa"/>
          </w:tcPr>
          <w:p>
            <w:pPr>
              <w:pStyle w:val="TableParagraph"/>
              <w:spacing w:before="160"/>
              <w:ind w:left="0" w:right="345"/>
              <w:jc w:val="right"/>
              <w:rPr>
                <w:sz w:val="28"/>
              </w:rPr>
            </w:pPr>
            <w:r>
              <w:rPr>
                <w:sz w:val="28"/>
              </w:rPr>
              <w:t>1.25</w:t>
            </w:r>
            <w:r>
              <w:rPr>
                <w:spacing w:val="-1"/>
                <w:sz w:val="28"/>
              </w:rPr>
              <w:t> </w:t>
            </w:r>
            <w:r>
              <w:rPr>
                <w:spacing w:val="-5"/>
                <w:sz w:val="28"/>
              </w:rPr>
              <w:t>I</w:t>
            </w:r>
            <w:r>
              <w:rPr>
                <w:spacing w:val="-5"/>
                <w:sz w:val="28"/>
                <w:vertAlign w:val="subscript"/>
              </w:rPr>
              <w:t>dm</w:t>
            </w:r>
          </w:p>
        </w:tc>
        <w:tc>
          <w:tcPr>
            <w:tcW w:w="1894" w:type="dxa"/>
          </w:tcPr>
          <w:p>
            <w:pPr>
              <w:pStyle w:val="TableParagraph"/>
              <w:spacing w:before="160"/>
              <w:ind w:left="0" w:right="345"/>
              <w:jc w:val="right"/>
              <w:rPr>
                <w:sz w:val="28"/>
              </w:rPr>
            </w:pPr>
            <w:r>
              <w:rPr>
                <w:sz w:val="28"/>
              </w:rPr>
              <w:t>1.6 </w:t>
            </w:r>
            <w:r>
              <w:rPr>
                <w:spacing w:val="-5"/>
                <w:sz w:val="28"/>
              </w:rPr>
              <w:t>I</w:t>
            </w:r>
            <w:r>
              <w:rPr>
                <w:spacing w:val="-5"/>
                <w:sz w:val="28"/>
                <w:vertAlign w:val="subscript"/>
              </w:rPr>
              <w:t>dm</w:t>
            </w:r>
          </w:p>
        </w:tc>
        <w:tc>
          <w:tcPr>
            <w:tcW w:w="1745" w:type="dxa"/>
          </w:tcPr>
          <w:p>
            <w:pPr>
              <w:pStyle w:val="TableParagraph"/>
              <w:spacing w:before="160"/>
              <w:ind w:left="0" w:right="574"/>
              <w:jc w:val="right"/>
              <w:rPr>
                <w:sz w:val="28"/>
              </w:rPr>
            </w:pPr>
            <w:r>
              <w:rPr>
                <w:spacing w:val="-10"/>
                <w:sz w:val="28"/>
              </w:rPr>
              <w:t>3</w:t>
            </w:r>
          </w:p>
        </w:tc>
      </w:tr>
      <w:tr>
        <w:trPr>
          <w:trHeight w:val="322" w:hRule="atLeast"/>
        </w:trPr>
        <w:tc>
          <w:tcPr>
            <w:tcW w:w="1395" w:type="dxa"/>
            <w:vMerge/>
            <w:tcBorders>
              <w:top w:val="nil"/>
            </w:tcBorders>
          </w:tcPr>
          <w:p>
            <w:pPr>
              <w:rPr>
                <w:sz w:val="2"/>
                <w:szCs w:val="2"/>
              </w:rPr>
            </w:pPr>
          </w:p>
        </w:tc>
        <w:tc>
          <w:tcPr>
            <w:tcW w:w="2218" w:type="dxa"/>
          </w:tcPr>
          <w:p>
            <w:pPr>
              <w:pStyle w:val="TableParagraph"/>
              <w:spacing w:line="301" w:lineRule="exact" w:before="1"/>
              <w:ind w:left="873"/>
              <w:rPr>
                <w:sz w:val="28"/>
              </w:rPr>
            </w:pPr>
            <w:r>
              <w:rPr>
                <w:spacing w:val="-2"/>
                <w:sz w:val="28"/>
              </w:rPr>
              <w:t>400&lt;I</w:t>
            </w:r>
            <w:r>
              <w:rPr>
                <w:spacing w:val="-2"/>
                <w:sz w:val="28"/>
                <w:vertAlign w:val="subscript"/>
              </w:rPr>
              <w:t>dm</w:t>
            </w:r>
          </w:p>
        </w:tc>
        <w:tc>
          <w:tcPr>
            <w:tcW w:w="2040" w:type="dxa"/>
          </w:tcPr>
          <w:p>
            <w:pPr>
              <w:pStyle w:val="TableParagraph"/>
              <w:spacing w:line="301" w:lineRule="exact" w:before="1"/>
              <w:ind w:left="0" w:right="345"/>
              <w:jc w:val="right"/>
              <w:rPr>
                <w:sz w:val="28"/>
              </w:rPr>
            </w:pPr>
            <w:r>
              <w:rPr>
                <w:sz w:val="28"/>
              </w:rPr>
              <w:t>1.25</w:t>
            </w:r>
            <w:r>
              <w:rPr>
                <w:spacing w:val="-1"/>
                <w:sz w:val="28"/>
              </w:rPr>
              <w:t> </w:t>
            </w:r>
            <w:r>
              <w:rPr>
                <w:spacing w:val="-5"/>
                <w:sz w:val="28"/>
              </w:rPr>
              <w:t>I</w:t>
            </w:r>
            <w:r>
              <w:rPr>
                <w:spacing w:val="-5"/>
                <w:sz w:val="28"/>
                <w:vertAlign w:val="subscript"/>
              </w:rPr>
              <w:t>dm</w:t>
            </w:r>
          </w:p>
        </w:tc>
        <w:tc>
          <w:tcPr>
            <w:tcW w:w="1894" w:type="dxa"/>
          </w:tcPr>
          <w:p>
            <w:pPr>
              <w:pStyle w:val="TableParagraph"/>
              <w:spacing w:line="301" w:lineRule="exact" w:before="1"/>
              <w:ind w:left="0" w:right="345"/>
              <w:jc w:val="right"/>
              <w:rPr>
                <w:sz w:val="28"/>
              </w:rPr>
            </w:pPr>
            <w:r>
              <w:rPr>
                <w:sz w:val="28"/>
              </w:rPr>
              <w:t>1.6 </w:t>
            </w:r>
            <w:r>
              <w:rPr>
                <w:spacing w:val="-5"/>
                <w:sz w:val="28"/>
              </w:rPr>
              <w:t>I</w:t>
            </w:r>
            <w:r>
              <w:rPr>
                <w:spacing w:val="-5"/>
                <w:sz w:val="28"/>
                <w:vertAlign w:val="subscript"/>
              </w:rPr>
              <w:t>dm</w:t>
            </w:r>
          </w:p>
        </w:tc>
        <w:tc>
          <w:tcPr>
            <w:tcW w:w="1745" w:type="dxa"/>
          </w:tcPr>
          <w:p>
            <w:pPr>
              <w:pStyle w:val="TableParagraph"/>
              <w:spacing w:line="301" w:lineRule="exact" w:before="1"/>
              <w:ind w:left="0" w:right="574"/>
              <w:jc w:val="right"/>
              <w:rPr>
                <w:sz w:val="28"/>
              </w:rPr>
            </w:pPr>
            <w:r>
              <w:rPr>
                <w:spacing w:val="-10"/>
                <w:sz w:val="28"/>
              </w:rPr>
              <w:t>4</w:t>
            </w:r>
          </w:p>
        </w:tc>
      </w:tr>
    </w:tbl>
    <w:p>
      <w:pPr>
        <w:pStyle w:val="BodyText"/>
        <w:spacing w:before="20"/>
      </w:pPr>
    </w:p>
    <w:p>
      <w:pPr>
        <w:pStyle w:val="Heading1"/>
        <w:numPr>
          <w:ilvl w:val="0"/>
          <w:numId w:val="76"/>
        </w:numPr>
        <w:tabs>
          <w:tab w:pos="797" w:val="left" w:leader="none"/>
        </w:tabs>
        <w:spacing w:line="322" w:lineRule="exact" w:before="0" w:after="0"/>
        <w:ind w:left="797" w:right="0" w:hanging="250"/>
        <w:jc w:val="both"/>
      </w:pPr>
      <w:r>
        <w:rPr/>
        <w:t>Cầu</w:t>
      </w:r>
      <w:r>
        <w:rPr>
          <w:spacing w:val="-5"/>
        </w:rPr>
        <w:t> </w:t>
      </w:r>
      <w:r>
        <w:rPr/>
        <w:t>chì</w:t>
      </w:r>
      <w:r>
        <w:rPr>
          <w:spacing w:val="-4"/>
        </w:rPr>
        <w:t> </w:t>
      </w:r>
      <w:r>
        <w:rPr/>
        <w:t>loại</w:t>
      </w:r>
      <w:r>
        <w:rPr>
          <w:spacing w:val="-1"/>
        </w:rPr>
        <w:t> </w:t>
      </w:r>
      <w:r>
        <w:rPr>
          <w:spacing w:val="-5"/>
        </w:rPr>
        <w:t>aM:</w:t>
      </w:r>
    </w:p>
    <w:p>
      <w:pPr>
        <w:pStyle w:val="BodyText"/>
        <w:ind w:left="232" w:right="798" w:firstLine="432"/>
        <w:jc w:val="both"/>
      </w:pPr>
      <w:r>
        <w:rPr/>
        <w:t>Cầu chì loại này chỉ đảm bảo bảo vệ chống ngắn mạch và đặc biệt được sử dụng phối hợp với các thiết bị khác (contactor, máy cắt) nhằm mục đích bảo vệ chống các loại quá tải nhỏ hơn 4 I</w:t>
      </w:r>
      <w:r>
        <w:rPr>
          <w:vertAlign w:val="subscript"/>
        </w:rPr>
        <w:t>dm</w:t>
      </w:r>
      <w:r>
        <w:rPr>
          <w:vertAlign w:val="baseline"/>
        </w:rPr>
        <w:t> vì vậy không được sử</w:t>
      </w:r>
      <w:r>
        <w:rPr>
          <w:spacing w:val="80"/>
          <w:vertAlign w:val="baseline"/>
        </w:rPr>
        <w:t> </w:t>
      </w:r>
      <w:r>
        <w:rPr>
          <w:vertAlign w:val="baseline"/>
        </w:rPr>
        <w:t>dụng độc lập. Cầu chì không được chế tạo để bảo vệ chống quá tải thấp.</w:t>
      </w:r>
    </w:p>
    <w:p>
      <w:pPr>
        <w:pStyle w:val="BodyText"/>
        <w:spacing w:before="1"/>
        <w:ind w:left="665"/>
        <w:jc w:val="both"/>
      </w:pPr>
      <w:r>
        <w:rPr/>
        <w:t>Điện</w:t>
      </w:r>
      <w:r>
        <w:rPr>
          <w:spacing w:val="-2"/>
        </w:rPr>
        <w:t> </w:t>
      </w:r>
      <w:r>
        <w:rPr/>
        <w:t>áp</w:t>
      </w:r>
      <w:r>
        <w:rPr>
          <w:spacing w:val="-1"/>
        </w:rPr>
        <w:t> </w:t>
      </w:r>
      <w:r>
        <w:rPr/>
        <w:t>và</w:t>
      </w:r>
      <w:r>
        <w:rPr>
          <w:spacing w:val="-2"/>
        </w:rPr>
        <w:t> </w:t>
      </w:r>
      <w:r>
        <w:rPr/>
        <w:t>dòng</w:t>
      </w:r>
      <w:r>
        <w:rPr>
          <w:spacing w:val="-5"/>
        </w:rPr>
        <w:t> </w:t>
      </w:r>
      <w:r>
        <w:rPr/>
        <w:t>điện</w:t>
      </w:r>
      <w:r>
        <w:rPr>
          <w:spacing w:val="-3"/>
        </w:rPr>
        <w:t> </w:t>
      </w:r>
      <w:r>
        <w:rPr/>
        <w:t>của</w:t>
      </w:r>
      <w:r>
        <w:rPr>
          <w:spacing w:val="-3"/>
        </w:rPr>
        <w:t> </w:t>
      </w:r>
      <w:r>
        <w:rPr/>
        <w:t>dây</w:t>
      </w:r>
      <w:r>
        <w:rPr>
          <w:spacing w:val="-1"/>
        </w:rPr>
        <w:t> </w:t>
      </w:r>
      <w:r>
        <w:rPr/>
        <w:t>chảy</w:t>
      </w:r>
      <w:r>
        <w:rPr>
          <w:spacing w:val="-1"/>
        </w:rPr>
        <w:t> </w:t>
      </w:r>
      <w:r>
        <w:rPr/>
        <w:t>cầu</w:t>
      </w:r>
      <w:r>
        <w:rPr>
          <w:spacing w:val="-1"/>
        </w:rPr>
        <w:t> </w:t>
      </w:r>
      <w:r>
        <w:rPr/>
        <w:t>chì</w:t>
      </w:r>
      <w:r>
        <w:rPr>
          <w:spacing w:val="-3"/>
        </w:rPr>
        <w:t> </w:t>
      </w:r>
      <w:r>
        <w:rPr/>
        <w:t>hạ</w:t>
      </w:r>
      <w:r>
        <w:rPr>
          <w:spacing w:val="-3"/>
        </w:rPr>
        <w:t> </w:t>
      </w:r>
      <w:r>
        <w:rPr/>
        <w:t>áp</w:t>
      </w:r>
      <w:r>
        <w:rPr>
          <w:spacing w:val="-4"/>
        </w:rPr>
        <w:t> </w:t>
      </w:r>
      <w:r>
        <w:rPr/>
        <w:t>do</w:t>
      </w:r>
      <w:r>
        <w:rPr>
          <w:spacing w:val="-1"/>
        </w:rPr>
        <w:t> </w:t>
      </w:r>
      <w:r>
        <w:rPr/>
        <w:t>hãng</w:t>
      </w:r>
      <w:r>
        <w:rPr>
          <w:spacing w:val="-1"/>
        </w:rPr>
        <w:t> </w:t>
      </w:r>
      <w:r>
        <w:rPr/>
        <w:t>ABB</w:t>
      </w:r>
      <w:r>
        <w:rPr>
          <w:spacing w:val="-2"/>
        </w:rPr>
        <w:t> </w:t>
      </w:r>
      <w:r>
        <w:rPr/>
        <w:t>chế</w:t>
      </w:r>
      <w:r>
        <w:rPr>
          <w:spacing w:val="-4"/>
        </w:rPr>
        <w:t> tạo:</w:t>
      </w:r>
    </w:p>
    <w:p>
      <w:pPr>
        <w:pStyle w:val="BodyText"/>
        <w:spacing w:before="92"/>
        <w:rPr>
          <w:sz w:val="20"/>
        </w:rPr>
      </w:pPr>
    </w:p>
    <w:tbl>
      <w:tblPr>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3"/>
        <w:gridCol w:w="6160"/>
      </w:tblGrid>
      <w:tr>
        <w:trPr>
          <w:trHeight w:val="323" w:hRule="atLeast"/>
        </w:trPr>
        <w:tc>
          <w:tcPr>
            <w:tcW w:w="3133" w:type="dxa"/>
          </w:tcPr>
          <w:p>
            <w:pPr>
              <w:pStyle w:val="TableParagraph"/>
              <w:spacing w:line="304" w:lineRule="exact"/>
              <w:ind w:left="209"/>
              <w:rPr>
                <w:sz w:val="28"/>
              </w:rPr>
            </w:pPr>
            <w:r>
              <w:rPr>
                <w:sz w:val="28"/>
              </w:rPr>
              <w:t>Điện</w:t>
            </w:r>
            <w:r>
              <w:rPr>
                <w:spacing w:val="-3"/>
                <w:sz w:val="28"/>
              </w:rPr>
              <w:t> </w:t>
            </w:r>
            <w:r>
              <w:rPr>
                <w:sz w:val="28"/>
              </w:rPr>
              <w:t>áp</w:t>
            </w:r>
            <w:r>
              <w:rPr>
                <w:spacing w:val="-3"/>
                <w:sz w:val="28"/>
              </w:rPr>
              <w:t> </w:t>
            </w:r>
            <w:r>
              <w:rPr>
                <w:sz w:val="28"/>
              </w:rPr>
              <w:t>xoay</w:t>
            </w:r>
            <w:r>
              <w:rPr>
                <w:spacing w:val="-3"/>
                <w:sz w:val="28"/>
              </w:rPr>
              <w:t> </w:t>
            </w:r>
            <w:r>
              <w:rPr>
                <w:sz w:val="28"/>
              </w:rPr>
              <w:t>chiều</w:t>
            </w:r>
            <w:r>
              <w:rPr>
                <w:spacing w:val="-3"/>
                <w:sz w:val="28"/>
              </w:rPr>
              <w:t> </w:t>
            </w:r>
            <w:r>
              <w:rPr>
                <w:spacing w:val="-5"/>
                <w:sz w:val="28"/>
              </w:rPr>
              <w:t>(V)</w:t>
            </w:r>
          </w:p>
        </w:tc>
        <w:tc>
          <w:tcPr>
            <w:tcW w:w="6160" w:type="dxa"/>
          </w:tcPr>
          <w:p>
            <w:pPr>
              <w:pStyle w:val="TableParagraph"/>
              <w:spacing w:line="304" w:lineRule="exact"/>
              <w:ind w:left="206"/>
              <w:rPr>
                <w:sz w:val="28"/>
              </w:rPr>
            </w:pPr>
            <w:r>
              <w:rPr>
                <w:sz w:val="28"/>
              </w:rPr>
              <w:t>230,</w:t>
            </w:r>
            <w:r>
              <w:rPr>
                <w:spacing w:val="-4"/>
                <w:sz w:val="28"/>
              </w:rPr>
              <w:t> </w:t>
            </w:r>
            <w:r>
              <w:rPr>
                <w:sz w:val="28"/>
              </w:rPr>
              <w:t>400,</w:t>
            </w:r>
            <w:r>
              <w:rPr>
                <w:spacing w:val="-3"/>
                <w:sz w:val="28"/>
              </w:rPr>
              <w:t> </w:t>
            </w:r>
            <w:r>
              <w:rPr>
                <w:sz w:val="28"/>
              </w:rPr>
              <w:t>500,</w:t>
            </w:r>
            <w:r>
              <w:rPr>
                <w:spacing w:val="-7"/>
                <w:sz w:val="28"/>
              </w:rPr>
              <w:t> </w:t>
            </w:r>
            <w:r>
              <w:rPr>
                <w:sz w:val="28"/>
              </w:rPr>
              <w:t>690,</w:t>
            </w:r>
            <w:r>
              <w:rPr>
                <w:spacing w:val="-3"/>
                <w:sz w:val="28"/>
              </w:rPr>
              <w:t> </w:t>
            </w:r>
            <w:r>
              <w:rPr>
                <w:sz w:val="28"/>
              </w:rPr>
              <w:t>750,</w:t>
            </w:r>
            <w:r>
              <w:rPr>
                <w:spacing w:val="-6"/>
                <w:sz w:val="28"/>
              </w:rPr>
              <w:t> </w:t>
            </w:r>
            <w:r>
              <w:rPr>
                <w:spacing w:val="-4"/>
                <w:sz w:val="28"/>
              </w:rPr>
              <w:t>1000</w:t>
            </w:r>
          </w:p>
        </w:tc>
      </w:tr>
      <w:tr>
        <w:trPr>
          <w:trHeight w:val="321" w:hRule="atLeast"/>
        </w:trPr>
        <w:tc>
          <w:tcPr>
            <w:tcW w:w="3133" w:type="dxa"/>
          </w:tcPr>
          <w:p>
            <w:pPr>
              <w:pStyle w:val="TableParagraph"/>
              <w:spacing w:line="301" w:lineRule="exact"/>
              <w:ind w:left="209"/>
              <w:rPr>
                <w:sz w:val="28"/>
              </w:rPr>
            </w:pPr>
            <w:r>
              <w:rPr>
                <w:sz w:val="28"/>
              </w:rPr>
              <w:t>Điện</w:t>
            </w:r>
            <w:r>
              <w:rPr>
                <w:spacing w:val="-5"/>
                <w:sz w:val="28"/>
              </w:rPr>
              <w:t> </w:t>
            </w:r>
            <w:r>
              <w:rPr>
                <w:sz w:val="28"/>
              </w:rPr>
              <w:t>áp</w:t>
            </w:r>
            <w:r>
              <w:rPr>
                <w:spacing w:val="-2"/>
                <w:sz w:val="28"/>
              </w:rPr>
              <w:t> </w:t>
            </w:r>
            <w:r>
              <w:rPr>
                <w:sz w:val="28"/>
              </w:rPr>
              <w:t>một</w:t>
            </w:r>
            <w:r>
              <w:rPr>
                <w:spacing w:val="-3"/>
                <w:sz w:val="28"/>
              </w:rPr>
              <w:t> </w:t>
            </w:r>
            <w:r>
              <w:rPr>
                <w:sz w:val="28"/>
              </w:rPr>
              <w:t>chiều</w:t>
            </w:r>
            <w:r>
              <w:rPr>
                <w:spacing w:val="-2"/>
                <w:sz w:val="28"/>
              </w:rPr>
              <w:t> </w:t>
            </w:r>
            <w:r>
              <w:rPr>
                <w:spacing w:val="-5"/>
                <w:sz w:val="28"/>
              </w:rPr>
              <w:t>(V)</w:t>
            </w:r>
          </w:p>
        </w:tc>
        <w:tc>
          <w:tcPr>
            <w:tcW w:w="6160" w:type="dxa"/>
          </w:tcPr>
          <w:p>
            <w:pPr>
              <w:pStyle w:val="TableParagraph"/>
              <w:spacing w:line="301" w:lineRule="exact"/>
              <w:ind w:left="206"/>
              <w:rPr>
                <w:sz w:val="28"/>
              </w:rPr>
            </w:pPr>
            <w:r>
              <w:rPr>
                <w:sz w:val="28"/>
              </w:rPr>
              <w:t>220,</w:t>
            </w:r>
            <w:r>
              <w:rPr>
                <w:spacing w:val="-5"/>
                <w:sz w:val="28"/>
              </w:rPr>
              <w:t> </w:t>
            </w:r>
            <w:r>
              <w:rPr>
                <w:sz w:val="28"/>
              </w:rPr>
              <w:t>440,</w:t>
            </w:r>
            <w:r>
              <w:rPr>
                <w:spacing w:val="-4"/>
                <w:sz w:val="28"/>
              </w:rPr>
              <w:t> </w:t>
            </w:r>
            <w:r>
              <w:rPr>
                <w:sz w:val="28"/>
              </w:rPr>
              <w:t>500,</w:t>
            </w:r>
            <w:r>
              <w:rPr>
                <w:spacing w:val="-6"/>
                <w:sz w:val="28"/>
              </w:rPr>
              <w:t> </w:t>
            </w:r>
            <w:r>
              <w:rPr>
                <w:sz w:val="28"/>
              </w:rPr>
              <w:t>600,</w:t>
            </w:r>
            <w:r>
              <w:rPr>
                <w:spacing w:val="-5"/>
                <w:sz w:val="28"/>
              </w:rPr>
              <w:t> </w:t>
            </w:r>
            <w:r>
              <w:rPr>
                <w:sz w:val="28"/>
              </w:rPr>
              <w:t>750,</w:t>
            </w:r>
            <w:r>
              <w:rPr>
                <w:spacing w:val="-6"/>
                <w:sz w:val="28"/>
              </w:rPr>
              <w:t> </w:t>
            </w:r>
            <w:r>
              <w:rPr>
                <w:sz w:val="28"/>
              </w:rPr>
              <w:t>1200,</w:t>
            </w:r>
            <w:r>
              <w:rPr>
                <w:spacing w:val="-4"/>
                <w:sz w:val="28"/>
              </w:rPr>
              <w:t> </w:t>
            </w:r>
            <w:r>
              <w:rPr>
                <w:sz w:val="28"/>
              </w:rPr>
              <w:t>1500,</w:t>
            </w:r>
            <w:r>
              <w:rPr>
                <w:spacing w:val="-5"/>
                <w:sz w:val="28"/>
              </w:rPr>
              <w:t> </w:t>
            </w:r>
            <w:r>
              <w:rPr>
                <w:sz w:val="28"/>
              </w:rPr>
              <w:t>2400,</w:t>
            </w:r>
            <w:r>
              <w:rPr>
                <w:spacing w:val="-5"/>
                <w:sz w:val="28"/>
              </w:rPr>
              <w:t> </w:t>
            </w:r>
            <w:r>
              <w:rPr>
                <w:spacing w:val="-4"/>
                <w:sz w:val="28"/>
              </w:rPr>
              <w:t>3000</w:t>
            </w:r>
          </w:p>
        </w:tc>
      </w:tr>
      <w:tr>
        <w:trPr>
          <w:trHeight w:val="642" w:hRule="atLeast"/>
        </w:trPr>
        <w:tc>
          <w:tcPr>
            <w:tcW w:w="3133" w:type="dxa"/>
          </w:tcPr>
          <w:p>
            <w:pPr>
              <w:pStyle w:val="TableParagraph"/>
              <w:spacing w:before="160"/>
              <w:ind w:left="209"/>
              <w:rPr>
                <w:sz w:val="28"/>
              </w:rPr>
            </w:pPr>
            <w:r>
              <w:rPr>
                <w:sz w:val="28"/>
              </w:rPr>
              <w:t>Dòng</w:t>
            </w:r>
            <w:r>
              <w:rPr>
                <w:spacing w:val="-2"/>
                <w:sz w:val="28"/>
              </w:rPr>
              <w:t> </w:t>
            </w:r>
            <w:r>
              <w:rPr>
                <w:sz w:val="28"/>
              </w:rPr>
              <w:t>định</w:t>
            </w:r>
            <w:r>
              <w:rPr>
                <w:spacing w:val="-2"/>
                <w:sz w:val="28"/>
              </w:rPr>
              <w:t> </w:t>
            </w:r>
            <w:r>
              <w:rPr>
                <w:sz w:val="28"/>
              </w:rPr>
              <w:t>mức</w:t>
            </w:r>
            <w:r>
              <w:rPr>
                <w:spacing w:val="65"/>
                <w:sz w:val="28"/>
              </w:rPr>
              <w:t> </w:t>
            </w:r>
            <w:r>
              <w:rPr>
                <w:spacing w:val="-5"/>
                <w:sz w:val="28"/>
              </w:rPr>
              <w:t>(A)</w:t>
            </w:r>
          </w:p>
        </w:tc>
        <w:tc>
          <w:tcPr>
            <w:tcW w:w="6160" w:type="dxa"/>
          </w:tcPr>
          <w:p>
            <w:pPr>
              <w:pStyle w:val="TableParagraph"/>
              <w:spacing w:line="322" w:lineRule="exact"/>
              <w:ind w:left="206"/>
              <w:rPr>
                <w:sz w:val="28"/>
              </w:rPr>
            </w:pPr>
            <w:r>
              <w:rPr>
                <w:sz w:val="28"/>
              </w:rPr>
              <w:t>2,</w:t>
            </w:r>
            <w:r>
              <w:rPr>
                <w:spacing w:val="21"/>
                <w:sz w:val="28"/>
              </w:rPr>
              <w:t> </w:t>
            </w:r>
            <w:r>
              <w:rPr>
                <w:sz w:val="28"/>
              </w:rPr>
              <w:t>4,</w:t>
            </w:r>
            <w:r>
              <w:rPr>
                <w:spacing w:val="21"/>
                <w:sz w:val="28"/>
              </w:rPr>
              <w:t> </w:t>
            </w:r>
            <w:r>
              <w:rPr>
                <w:sz w:val="28"/>
              </w:rPr>
              <w:t>6,</w:t>
            </w:r>
            <w:r>
              <w:rPr>
                <w:spacing w:val="21"/>
                <w:sz w:val="28"/>
              </w:rPr>
              <w:t> </w:t>
            </w:r>
            <w:r>
              <w:rPr>
                <w:sz w:val="28"/>
              </w:rPr>
              <w:t>10,</w:t>
            </w:r>
            <w:r>
              <w:rPr>
                <w:spacing w:val="24"/>
                <w:sz w:val="28"/>
              </w:rPr>
              <w:t> </w:t>
            </w:r>
            <w:r>
              <w:rPr>
                <w:sz w:val="28"/>
              </w:rPr>
              <w:t>16,</w:t>
            </w:r>
            <w:r>
              <w:rPr>
                <w:spacing w:val="21"/>
                <w:sz w:val="28"/>
              </w:rPr>
              <w:t> </w:t>
            </w:r>
            <w:r>
              <w:rPr>
                <w:sz w:val="28"/>
              </w:rPr>
              <w:t>20,</w:t>
            </w:r>
            <w:r>
              <w:rPr>
                <w:spacing w:val="21"/>
                <w:sz w:val="28"/>
              </w:rPr>
              <w:t> </w:t>
            </w:r>
            <w:r>
              <w:rPr>
                <w:sz w:val="28"/>
              </w:rPr>
              <w:t>25,</w:t>
            </w:r>
            <w:r>
              <w:rPr>
                <w:spacing w:val="22"/>
                <w:sz w:val="28"/>
              </w:rPr>
              <w:t> </w:t>
            </w:r>
            <w:r>
              <w:rPr>
                <w:sz w:val="28"/>
              </w:rPr>
              <w:t>32,</w:t>
            </w:r>
            <w:r>
              <w:rPr>
                <w:spacing w:val="21"/>
                <w:sz w:val="28"/>
              </w:rPr>
              <w:t> </w:t>
            </w:r>
            <w:r>
              <w:rPr>
                <w:sz w:val="28"/>
              </w:rPr>
              <w:t>35,</w:t>
            </w:r>
            <w:r>
              <w:rPr>
                <w:spacing w:val="19"/>
                <w:sz w:val="28"/>
              </w:rPr>
              <w:t> </w:t>
            </w:r>
            <w:r>
              <w:rPr>
                <w:sz w:val="28"/>
              </w:rPr>
              <w:t>40,</w:t>
            </w:r>
            <w:r>
              <w:rPr>
                <w:spacing w:val="19"/>
                <w:sz w:val="28"/>
              </w:rPr>
              <w:t> </w:t>
            </w:r>
            <w:r>
              <w:rPr>
                <w:sz w:val="28"/>
              </w:rPr>
              <w:t>50,</w:t>
            </w:r>
            <w:r>
              <w:rPr>
                <w:spacing w:val="21"/>
                <w:sz w:val="28"/>
              </w:rPr>
              <w:t> </w:t>
            </w:r>
            <w:r>
              <w:rPr>
                <w:sz w:val="28"/>
              </w:rPr>
              <w:t>63,</w:t>
            </w:r>
            <w:r>
              <w:rPr>
                <w:spacing w:val="19"/>
                <w:sz w:val="28"/>
              </w:rPr>
              <w:t> </w:t>
            </w:r>
            <w:r>
              <w:rPr>
                <w:sz w:val="28"/>
              </w:rPr>
              <w:t>80,</w:t>
            </w:r>
            <w:r>
              <w:rPr>
                <w:spacing w:val="22"/>
                <w:sz w:val="28"/>
              </w:rPr>
              <w:t> </w:t>
            </w:r>
            <w:r>
              <w:rPr>
                <w:spacing w:val="-4"/>
                <w:sz w:val="28"/>
              </w:rPr>
              <w:t>100,</w:t>
            </w:r>
          </w:p>
          <w:p>
            <w:pPr>
              <w:pStyle w:val="TableParagraph"/>
              <w:spacing w:line="301" w:lineRule="exact"/>
              <w:rPr>
                <w:sz w:val="28"/>
              </w:rPr>
            </w:pPr>
            <w:r>
              <w:rPr>
                <w:sz w:val="28"/>
              </w:rPr>
              <w:t>125,</w:t>
            </w:r>
            <w:r>
              <w:rPr>
                <w:spacing w:val="-4"/>
                <w:sz w:val="28"/>
              </w:rPr>
              <w:t> </w:t>
            </w:r>
            <w:r>
              <w:rPr>
                <w:sz w:val="28"/>
              </w:rPr>
              <w:t>160,</w:t>
            </w:r>
            <w:r>
              <w:rPr>
                <w:spacing w:val="-3"/>
                <w:sz w:val="28"/>
              </w:rPr>
              <w:t> </w:t>
            </w:r>
            <w:r>
              <w:rPr>
                <w:sz w:val="28"/>
              </w:rPr>
              <w:t>250,</w:t>
            </w:r>
            <w:r>
              <w:rPr>
                <w:spacing w:val="-7"/>
                <w:sz w:val="28"/>
              </w:rPr>
              <w:t> </w:t>
            </w:r>
            <w:r>
              <w:rPr>
                <w:sz w:val="28"/>
              </w:rPr>
              <w:t>315,</w:t>
            </w:r>
            <w:r>
              <w:rPr>
                <w:spacing w:val="-3"/>
                <w:sz w:val="28"/>
              </w:rPr>
              <w:t> </w:t>
            </w:r>
            <w:r>
              <w:rPr>
                <w:sz w:val="28"/>
              </w:rPr>
              <w:t>400,</w:t>
            </w:r>
            <w:r>
              <w:rPr>
                <w:spacing w:val="-7"/>
                <w:sz w:val="28"/>
              </w:rPr>
              <w:t> </w:t>
            </w:r>
            <w:r>
              <w:rPr>
                <w:sz w:val="28"/>
              </w:rPr>
              <w:t>500,</w:t>
            </w:r>
            <w:r>
              <w:rPr>
                <w:spacing w:val="-3"/>
                <w:sz w:val="28"/>
              </w:rPr>
              <w:t> </w:t>
            </w:r>
            <w:r>
              <w:rPr>
                <w:sz w:val="28"/>
              </w:rPr>
              <w:t>630,</w:t>
            </w:r>
            <w:r>
              <w:rPr>
                <w:spacing w:val="-4"/>
                <w:sz w:val="28"/>
              </w:rPr>
              <w:t> </w:t>
            </w:r>
            <w:r>
              <w:rPr>
                <w:sz w:val="28"/>
              </w:rPr>
              <w:t>800,</w:t>
            </w:r>
            <w:r>
              <w:rPr>
                <w:spacing w:val="-6"/>
                <w:sz w:val="28"/>
              </w:rPr>
              <w:t> </w:t>
            </w:r>
            <w:r>
              <w:rPr>
                <w:sz w:val="28"/>
              </w:rPr>
              <w:t>1000,</w:t>
            </w:r>
            <w:r>
              <w:rPr>
                <w:spacing w:val="-6"/>
                <w:sz w:val="28"/>
              </w:rPr>
              <w:t> </w:t>
            </w:r>
            <w:r>
              <w:rPr>
                <w:spacing w:val="-4"/>
                <w:sz w:val="28"/>
              </w:rPr>
              <w:t>1250</w:t>
            </w:r>
          </w:p>
        </w:tc>
      </w:tr>
    </w:tbl>
    <w:p>
      <w:pPr>
        <w:pStyle w:val="ListParagraph"/>
        <w:numPr>
          <w:ilvl w:val="0"/>
          <w:numId w:val="76"/>
        </w:numPr>
        <w:tabs>
          <w:tab w:pos="797" w:val="left" w:leader="none"/>
        </w:tabs>
        <w:spacing w:line="240" w:lineRule="auto" w:before="1" w:after="0"/>
        <w:ind w:left="797" w:right="0" w:hanging="250"/>
        <w:jc w:val="both"/>
        <w:rPr>
          <w:sz w:val="28"/>
        </w:rPr>
      </w:pPr>
      <w:r>
        <w:rPr>
          <w:b/>
          <w:sz w:val="28"/>
        </w:rPr>
        <w:t>Cầu</w:t>
      </w:r>
      <w:r>
        <w:rPr>
          <w:b/>
          <w:spacing w:val="-3"/>
          <w:sz w:val="28"/>
        </w:rPr>
        <w:t> </w:t>
      </w:r>
      <w:r>
        <w:rPr>
          <w:b/>
          <w:sz w:val="28"/>
        </w:rPr>
        <w:t>chì</w:t>
      </w:r>
      <w:r>
        <w:rPr>
          <w:b/>
          <w:spacing w:val="-2"/>
          <w:sz w:val="28"/>
        </w:rPr>
        <w:t> </w:t>
      </w:r>
      <w:r>
        <w:rPr>
          <w:b/>
          <w:sz w:val="28"/>
        </w:rPr>
        <w:t>rơi</w:t>
      </w:r>
      <w:r>
        <w:rPr>
          <w:b/>
          <w:spacing w:val="-2"/>
          <w:sz w:val="28"/>
        </w:rPr>
        <w:t> </w:t>
      </w:r>
      <w:r>
        <w:rPr>
          <w:b/>
          <w:sz w:val="28"/>
        </w:rPr>
        <w:t>(</w:t>
      </w:r>
      <w:r>
        <w:rPr>
          <w:sz w:val="28"/>
        </w:rPr>
        <w:t>FCO:</w:t>
      </w:r>
      <w:r>
        <w:rPr>
          <w:spacing w:val="66"/>
          <w:sz w:val="28"/>
        </w:rPr>
        <w:t> </w:t>
      </w:r>
      <w:r>
        <w:rPr>
          <w:sz w:val="28"/>
          <w:u w:val="single"/>
        </w:rPr>
        <w:t>F</w:t>
      </w:r>
      <w:r>
        <w:rPr>
          <w:sz w:val="28"/>
        </w:rPr>
        <w:t>ure</w:t>
      </w:r>
      <w:r>
        <w:rPr>
          <w:spacing w:val="-3"/>
          <w:sz w:val="28"/>
        </w:rPr>
        <w:t> </w:t>
      </w:r>
      <w:r>
        <w:rPr>
          <w:sz w:val="28"/>
          <w:u w:val="single"/>
        </w:rPr>
        <w:t>C</w:t>
      </w:r>
      <w:r>
        <w:rPr>
          <w:sz w:val="28"/>
        </w:rPr>
        <w:t>ut</w:t>
      </w:r>
      <w:r>
        <w:rPr>
          <w:spacing w:val="-4"/>
          <w:sz w:val="28"/>
        </w:rPr>
        <w:t> </w:t>
      </w:r>
      <w:r>
        <w:rPr>
          <w:sz w:val="28"/>
          <w:u w:val="single"/>
        </w:rPr>
        <w:t>O</w:t>
      </w:r>
      <w:r>
        <w:rPr>
          <w:sz w:val="28"/>
        </w:rPr>
        <w:t>ut)</w:t>
      </w:r>
      <w:r>
        <w:rPr>
          <w:spacing w:val="-5"/>
          <w:sz w:val="28"/>
        </w:rPr>
        <w:t> </w:t>
      </w:r>
      <w:r>
        <w:rPr>
          <w:sz w:val="28"/>
        </w:rPr>
        <w:t>kiểu</w:t>
      </w:r>
      <w:r>
        <w:rPr>
          <w:spacing w:val="-2"/>
          <w:sz w:val="28"/>
        </w:rPr>
        <w:t> </w:t>
      </w:r>
      <w:r>
        <w:rPr>
          <w:sz w:val="28"/>
        </w:rPr>
        <w:t>CC-15</w:t>
      </w:r>
      <w:r>
        <w:rPr>
          <w:spacing w:val="-5"/>
          <w:sz w:val="28"/>
        </w:rPr>
        <w:t> </w:t>
      </w:r>
      <w:r>
        <w:rPr>
          <w:sz w:val="28"/>
        </w:rPr>
        <w:t>VÀ</w:t>
      </w:r>
      <w:r>
        <w:rPr>
          <w:spacing w:val="-1"/>
          <w:sz w:val="28"/>
        </w:rPr>
        <w:t> </w:t>
      </w:r>
      <w:r>
        <w:rPr>
          <w:sz w:val="28"/>
        </w:rPr>
        <w:t>CC-</w:t>
      </w:r>
      <w:r>
        <w:rPr>
          <w:spacing w:val="-5"/>
          <w:sz w:val="28"/>
        </w:rPr>
        <w:t>24:</w:t>
      </w:r>
    </w:p>
    <w:p>
      <w:pPr>
        <w:pStyle w:val="BodyText"/>
        <w:spacing w:before="2"/>
        <w:ind w:left="232" w:right="797" w:firstLine="432"/>
        <w:jc w:val="both"/>
      </w:pPr>
      <w:r>
        <w:rPr/>
        <w:t>Cầu chì rơi (FCO) kiểu CC-15 và CC-24 sử dụng để bảo vệ quá tải và ngắn mạch hệ thống tại các trạm biến thế điện áp 6-15 kV và 22 - 27 kV. Khi tác động, dây chì bị đứt, bộ ống cầu chì bị bật rơi xuống tạo ra khoảng cách cách điện nhìn thấy được, cách ly mạch cần bảo vệ khỏi đường dây mang điện áp.</w:t>
      </w:r>
    </w:p>
    <w:p>
      <w:pPr>
        <w:pStyle w:val="BodyText"/>
        <w:ind w:left="232" w:right="796" w:firstLine="432"/>
        <w:jc w:val="both"/>
      </w:pPr>
      <w:r>
        <w:rPr/>
        <w:t>Cầu chì rơi kiểu CC-15 và CC-24 là thiết bị bảo vệ có đặc tính và độ tin cậy cao phù hợp với các tiêu chuẩn IEC265-1, IEC60282-2, GOST 2213-79, ANSI C37.41, C37.42, TCVN5767, TCVN 5768 được sản xuất trên dây chuyền công nghệ và thiết bị hiện đại, đảm bảo chất lượng theo ISO 9001.</w:t>
      </w:r>
    </w:p>
    <w:p>
      <w:pPr>
        <w:pStyle w:val="BodyText"/>
        <w:rPr>
          <w:sz w:val="20"/>
        </w:rPr>
      </w:pPr>
    </w:p>
    <w:p>
      <w:pPr>
        <w:pStyle w:val="BodyText"/>
        <w:spacing w:before="118"/>
        <w:rPr>
          <w:sz w:val="20"/>
        </w:rPr>
      </w:pPr>
      <w:r>
        <w:rPr/>
        <w:drawing>
          <wp:anchor distT="0" distB="0" distL="0" distR="0" allowOverlap="1" layoutInCell="1" locked="0" behindDoc="1" simplePos="0" relativeHeight="487653376">
            <wp:simplePos x="0" y="0"/>
            <wp:positionH relativeFrom="page">
              <wp:posOffset>2205989</wp:posOffset>
            </wp:positionH>
            <wp:positionV relativeFrom="paragraph">
              <wp:posOffset>236207</wp:posOffset>
            </wp:positionV>
            <wp:extent cx="2653998" cy="1965960"/>
            <wp:effectExtent l="0" t="0" r="0" b="0"/>
            <wp:wrapTopAndBottom/>
            <wp:docPr id="611" name="Image 611"/>
            <wp:cNvGraphicFramePr>
              <a:graphicFrameLocks/>
            </wp:cNvGraphicFramePr>
            <a:graphic>
              <a:graphicData uri="http://schemas.openxmlformats.org/drawingml/2006/picture">
                <pic:pic>
                  <pic:nvPicPr>
                    <pic:cNvPr id="611" name="Image 611"/>
                    <pic:cNvPicPr/>
                  </pic:nvPicPr>
                  <pic:blipFill>
                    <a:blip r:embed="rId99" cstate="print"/>
                    <a:stretch>
                      <a:fillRect/>
                    </a:stretch>
                  </pic:blipFill>
                  <pic:spPr>
                    <a:xfrm>
                      <a:off x="0" y="0"/>
                      <a:ext cx="2653998" cy="1965960"/>
                    </a:xfrm>
                    <a:prstGeom prst="rect">
                      <a:avLst/>
                    </a:prstGeom>
                  </pic:spPr>
                </pic:pic>
              </a:graphicData>
            </a:graphic>
          </wp:anchor>
        </w:drawing>
      </w:r>
    </w:p>
    <w:p>
      <w:pPr>
        <w:pStyle w:val="BodyText"/>
        <w:spacing w:before="193"/>
        <w:ind w:right="565"/>
        <w:jc w:val="center"/>
      </w:pPr>
      <w:r>
        <w:rPr/>
        <w:t>Hình</w:t>
      </w:r>
      <w:r>
        <w:rPr>
          <w:spacing w:val="-3"/>
        </w:rPr>
        <w:t> </w:t>
      </w:r>
      <w:r>
        <w:rPr/>
        <w:t>3.20:</w:t>
      </w:r>
      <w:r>
        <w:rPr>
          <w:spacing w:val="-2"/>
        </w:rPr>
        <w:t> </w:t>
      </w:r>
      <w:r>
        <w:rPr/>
        <w:t>Hình</w:t>
      </w:r>
      <w:r>
        <w:rPr>
          <w:spacing w:val="-6"/>
        </w:rPr>
        <w:t> </w:t>
      </w:r>
      <w:r>
        <w:rPr/>
        <w:t>dáng</w:t>
      </w:r>
      <w:r>
        <w:rPr>
          <w:spacing w:val="-4"/>
        </w:rPr>
        <w:t> </w:t>
      </w:r>
      <w:r>
        <w:rPr/>
        <w:t>ngoài</w:t>
      </w:r>
      <w:r>
        <w:rPr>
          <w:spacing w:val="-1"/>
        </w:rPr>
        <w:t> </w:t>
      </w:r>
      <w:r>
        <w:rPr/>
        <w:t>của</w:t>
      </w:r>
      <w:r>
        <w:rPr>
          <w:spacing w:val="-3"/>
        </w:rPr>
        <w:t> </w:t>
      </w:r>
      <w:r>
        <w:rPr>
          <w:spacing w:val="-5"/>
        </w:rPr>
        <w:t>FCO</w:t>
      </w:r>
    </w:p>
    <w:p>
      <w:pPr>
        <w:spacing w:after="0"/>
        <w:jc w:val="center"/>
        <w:sectPr>
          <w:type w:val="continuous"/>
          <w:pgSz w:w="11910" w:h="16840"/>
          <w:pgMar w:header="0" w:footer="965" w:top="1100" w:bottom="1160" w:left="900" w:right="900"/>
        </w:sectPr>
      </w:pPr>
    </w:p>
    <w:tbl>
      <w:tblPr>
        <w:tblW w:w="0" w:type="auto"/>
        <w:jc w:val="left"/>
        <w:tblInd w:w="1426" w:type="dxa"/>
        <w:tblBorders>
          <w:top w:val="single" w:sz="12" w:space="0" w:color="384974"/>
          <w:left w:val="single" w:sz="12" w:space="0" w:color="384974"/>
          <w:bottom w:val="single" w:sz="12" w:space="0" w:color="384974"/>
          <w:right w:val="single" w:sz="12" w:space="0" w:color="384974"/>
          <w:insideH w:val="single" w:sz="12" w:space="0" w:color="384974"/>
          <w:insideV w:val="single" w:sz="12" w:space="0" w:color="384974"/>
        </w:tblBorders>
        <w:tblLayout w:type="fixed"/>
        <w:tblCellMar>
          <w:top w:w="0" w:type="dxa"/>
          <w:left w:w="0" w:type="dxa"/>
          <w:bottom w:w="0" w:type="dxa"/>
          <w:right w:w="0" w:type="dxa"/>
        </w:tblCellMar>
        <w:tblLook w:val="01E0"/>
      </w:tblPr>
      <w:tblGrid>
        <w:gridCol w:w="2161"/>
        <w:gridCol w:w="4427"/>
      </w:tblGrid>
      <w:tr>
        <w:trPr>
          <w:trHeight w:val="382" w:hRule="atLeast"/>
        </w:trPr>
        <w:tc>
          <w:tcPr>
            <w:tcW w:w="2161" w:type="dxa"/>
            <w:tcBorders>
              <w:left w:val="single" w:sz="6" w:space="0" w:color="6F93E8"/>
            </w:tcBorders>
          </w:tcPr>
          <w:p>
            <w:pPr>
              <w:pStyle w:val="TableParagraph"/>
              <w:spacing w:before="30"/>
              <w:ind w:left="4"/>
              <w:jc w:val="center"/>
              <w:rPr>
                <w:sz w:val="28"/>
              </w:rPr>
            </w:pPr>
            <w:r>
              <w:rPr>
                <w:spacing w:val="-4"/>
                <w:sz w:val="28"/>
              </w:rPr>
              <w:t>Kiểu</w:t>
            </w:r>
          </w:p>
        </w:tc>
        <w:tc>
          <w:tcPr>
            <w:tcW w:w="4427" w:type="dxa"/>
            <w:tcBorders>
              <w:right w:val="single" w:sz="6" w:space="0" w:color="384974"/>
            </w:tcBorders>
          </w:tcPr>
          <w:p>
            <w:pPr>
              <w:pStyle w:val="TableParagraph"/>
              <w:spacing w:before="30"/>
              <w:ind w:left="169"/>
              <w:rPr>
                <w:sz w:val="28"/>
              </w:rPr>
            </w:pPr>
            <w:r>
              <w:rPr>
                <w:sz w:val="28"/>
              </w:rPr>
              <w:t>CC-15</w:t>
            </w:r>
            <w:r>
              <w:rPr>
                <w:spacing w:val="-5"/>
                <w:sz w:val="28"/>
              </w:rPr>
              <w:t> </w:t>
            </w:r>
            <w:r>
              <w:rPr>
                <w:sz w:val="28"/>
              </w:rPr>
              <w:t>và</w:t>
            </w:r>
            <w:r>
              <w:rPr>
                <w:spacing w:val="-4"/>
                <w:sz w:val="28"/>
              </w:rPr>
              <w:t> </w:t>
            </w:r>
            <w:r>
              <w:rPr>
                <w:sz w:val="28"/>
              </w:rPr>
              <w:t>CC-</w:t>
            </w:r>
            <w:r>
              <w:rPr>
                <w:spacing w:val="-5"/>
                <w:sz w:val="28"/>
              </w:rPr>
              <w:t>24</w:t>
            </w:r>
          </w:p>
        </w:tc>
      </w:tr>
      <w:tr>
        <w:trPr>
          <w:trHeight w:val="704" w:hRule="atLeast"/>
        </w:trPr>
        <w:tc>
          <w:tcPr>
            <w:tcW w:w="2161" w:type="dxa"/>
            <w:tcBorders>
              <w:left w:val="single" w:sz="6" w:space="0" w:color="6F93E8"/>
            </w:tcBorders>
          </w:tcPr>
          <w:p>
            <w:pPr>
              <w:pStyle w:val="TableParagraph"/>
              <w:spacing w:before="31"/>
              <w:ind w:left="38"/>
              <w:rPr>
                <w:sz w:val="28"/>
              </w:rPr>
            </w:pPr>
            <w:r>
              <w:rPr>
                <w:sz w:val="28"/>
              </w:rPr>
              <w:t>Điện</w:t>
            </w:r>
            <w:r>
              <w:rPr>
                <w:spacing w:val="-11"/>
                <w:sz w:val="28"/>
              </w:rPr>
              <w:t> </w:t>
            </w:r>
            <w:r>
              <w:rPr>
                <w:sz w:val="28"/>
              </w:rPr>
              <w:t>áp</w:t>
            </w:r>
            <w:r>
              <w:rPr>
                <w:spacing w:val="-11"/>
                <w:sz w:val="28"/>
              </w:rPr>
              <w:t> </w:t>
            </w:r>
            <w:r>
              <w:rPr>
                <w:sz w:val="28"/>
              </w:rPr>
              <w:t>danh</w:t>
            </w:r>
            <w:r>
              <w:rPr>
                <w:spacing w:val="-11"/>
                <w:sz w:val="28"/>
              </w:rPr>
              <w:t> </w:t>
            </w:r>
            <w:r>
              <w:rPr>
                <w:sz w:val="28"/>
              </w:rPr>
              <w:t>định </w:t>
            </w:r>
            <w:r>
              <w:rPr>
                <w:spacing w:val="-4"/>
                <w:sz w:val="28"/>
              </w:rPr>
              <w:t>(Un)</w:t>
            </w:r>
          </w:p>
        </w:tc>
        <w:tc>
          <w:tcPr>
            <w:tcW w:w="4427" w:type="dxa"/>
            <w:tcBorders>
              <w:right w:val="single" w:sz="6" w:space="0" w:color="384974"/>
            </w:tcBorders>
          </w:tcPr>
          <w:p>
            <w:pPr>
              <w:pStyle w:val="TableParagraph"/>
              <w:spacing w:before="31"/>
              <w:ind w:left="169"/>
              <w:rPr>
                <w:sz w:val="28"/>
              </w:rPr>
            </w:pPr>
            <w:r>
              <w:rPr>
                <w:sz w:val="28"/>
              </w:rPr>
              <w:t>6-15kV</w:t>
            </w:r>
            <w:r>
              <w:rPr>
                <w:spacing w:val="-2"/>
                <w:sz w:val="28"/>
              </w:rPr>
              <w:t> </w:t>
            </w:r>
            <w:r>
              <w:rPr>
                <w:sz w:val="28"/>
              </w:rPr>
              <w:t>và</w:t>
            </w:r>
            <w:r>
              <w:rPr>
                <w:spacing w:val="-6"/>
                <w:sz w:val="28"/>
              </w:rPr>
              <w:t> </w:t>
            </w:r>
            <w:r>
              <w:rPr>
                <w:sz w:val="28"/>
              </w:rPr>
              <w:t>22-27</w:t>
            </w:r>
            <w:r>
              <w:rPr>
                <w:spacing w:val="-1"/>
                <w:sz w:val="28"/>
              </w:rPr>
              <w:t> </w:t>
            </w:r>
            <w:r>
              <w:rPr>
                <w:spacing w:val="-5"/>
                <w:sz w:val="28"/>
              </w:rPr>
              <w:t>kV</w:t>
            </w:r>
          </w:p>
        </w:tc>
      </w:tr>
      <w:tr>
        <w:trPr>
          <w:trHeight w:val="704" w:hRule="atLeast"/>
        </w:trPr>
        <w:tc>
          <w:tcPr>
            <w:tcW w:w="2161" w:type="dxa"/>
            <w:tcBorders>
              <w:left w:val="single" w:sz="6" w:space="0" w:color="6F93E8"/>
            </w:tcBorders>
          </w:tcPr>
          <w:p>
            <w:pPr>
              <w:pStyle w:val="TableParagraph"/>
              <w:spacing w:before="30"/>
              <w:ind w:left="38"/>
              <w:rPr>
                <w:sz w:val="28"/>
              </w:rPr>
            </w:pPr>
            <w:r>
              <w:rPr>
                <w:sz w:val="28"/>
              </w:rPr>
              <w:t>Tần</w:t>
            </w:r>
            <w:r>
              <w:rPr>
                <w:spacing w:val="31"/>
                <w:sz w:val="28"/>
              </w:rPr>
              <w:t> </w:t>
            </w:r>
            <w:r>
              <w:rPr>
                <w:sz w:val="28"/>
              </w:rPr>
              <w:t>số</w:t>
            </w:r>
            <w:r>
              <w:rPr>
                <w:spacing w:val="31"/>
                <w:sz w:val="28"/>
              </w:rPr>
              <w:t> </w:t>
            </w:r>
            <w:r>
              <w:rPr>
                <w:sz w:val="28"/>
              </w:rPr>
              <w:t>danh</w:t>
            </w:r>
            <w:r>
              <w:rPr>
                <w:spacing w:val="31"/>
                <w:sz w:val="28"/>
              </w:rPr>
              <w:t> </w:t>
            </w:r>
            <w:r>
              <w:rPr>
                <w:sz w:val="28"/>
              </w:rPr>
              <w:t>định </w:t>
            </w:r>
            <w:r>
              <w:rPr>
                <w:spacing w:val="-4"/>
                <w:sz w:val="28"/>
              </w:rPr>
              <w:t>(fn)</w:t>
            </w:r>
          </w:p>
        </w:tc>
        <w:tc>
          <w:tcPr>
            <w:tcW w:w="4427" w:type="dxa"/>
            <w:tcBorders>
              <w:right w:val="single" w:sz="6" w:space="0" w:color="384974"/>
            </w:tcBorders>
          </w:tcPr>
          <w:p>
            <w:pPr>
              <w:pStyle w:val="TableParagraph"/>
              <w:spacing w:before="30"/>
              <w:ind w:left="169"/>
              <w:rPr>
                <w:sz w:val="28"/>
              </w:rPr>
            </w:pPr>
            <w:r>
              <w:rPr>
                <w:spacing w:val="-2"/>
                <w:sz w:val="28"/>
              </w:rPr>
              <w:t>50/60Hz</w:t>
            </w:r>
          </w:p>
        </w:tc>
      </w:tr>
      <w:tr>
        <w:trPr>
          <w:trHeight w:val="380" w:hRule="atLeast"/>
        </w:trPr>
        <w:tc>
          <w:tcPr>
            <w:tcW w:w="2161" w:type="dxa"/>
            <w:tcBorders>
              <w:left w:val="single" w:sz="6" w:space="0" w:color="6F93E8"/>
            </w:tcBorders>
          </w:tcPr>
          <w:p>
            <w:pPr>
              <w:pStyle w:val="TableParagraph"/>
              <w:spacing w:before="30"/>
              <w:ind w:left="38"/>
              <w:rPr>
                <w:sz w:val="28"/>
              </w:rPr>
            </w:pPr>
            <w:r>
              <w:rPr>
                <w:sz w:val="28"/>
              </w:rPr>
              <w:t>Dung</w:t>
            </w:r>
            <w:r>
              <w:rPr>
                <w:spacing w:val="-4"/>
                <w:sz w:val="28"/>
              </w:rPr>
              <w:t> </w:t>
            </w:r>
            <w:r>
              <w:rPr>
                <w:sz w:val="28"/>
              </w:rPr>
              <w:t>lượng</w:t>
            </w:r>
            <w:r>
              <w:rPr>
                <w:spacing w:val="-3"/>
                <w:sz w:val="28"/>
              </w:rPr>
              <w:t> </w:t>
            </w:r>
            <w:r>
              <w:rPr>
                <w:spacing w:val="-5"/>
                <w:sz w:val="28"/>
              </w:rPr>
              <w:t>cắt</w:t>
            </w:r>
          </w:p>
        </w:tc>
        <w:tc>
          <w:tcPr>
            <w:tcW w:w="4427" w:type="dxa"/>
            <w:tcBorders>
              <w:right w:val="single" w:sz="6" w:space="0" w:color="384974"/>
            </w:tcBorders>
          </w:tcPr>
          <w:p>
            <w:pPr>
              <w:pStyle w:val="TableParagraph"/>
              <w:spacing w:before="30"/>
              <w:ind w:left="169"/>
              <w:rPr>
                <w:sz w:val="28"/>
              </w:rPr>
            </w:pPr>
            <w:r>
              <w:rPr>
                <w:sz w:val="28"/>
              </w:rPr>
              <w:t>8,10,12kA</w:t>
            </w:r>
            <w:r>
              <w:rPr>
                <w:spacing w:val="-9"/>
                <w:sz w:val="28"/>
              </w:rPr>
              <w:t> </w:t>
            </w:r>
            <w:r>
              <w:rPr>
                <w:spacing w:val="-4"/>
                <w:sz w:val="28"/>
              </w:rPr>
              <w:t>Asym</w:t>
            </w:r>
          </w:p>
        </w:tc>
      </w:tr>
      <w:tr>
        <w:trPr>
          <w:trHeight w:val="1025" w:hRule="atLeast"/>
        </w:trPr>
        <w:tc>
          <w:tcPr>
            <w:tcW w:w="2161" w:type="dxa"/>
            <w:tcBorders>
              <w:left w:val="single" w:sz="6" w:space="0" w:color="6F93E8"/>
            </w:tcBorders>
          </w:tcPr>
          <w:p>
            <w:pPr>
              <w:pStyle w:val="TableParagraph"/>
              <w:spacing w:before="30"/>
              <w:ind w:left="38" w:right="29"/>
              <w:jc w:val="both"/>
              <w:rPr>
                <w:sz w:val="28"/>
              </w:rPr>
            </w:pPr>
            <w:r>
              <w:rPr>
                <w:sz w:val="28"/>
              </w:rPr>
              <w:t>Dòng điện định mức lớn </w:t>
            </w:r>
            <w:r>
              <w:rPr>
                <w:sz w:val="28"/>
              </w:rPr>
              <w:t>nhất </w:t>
            </w:r>
            <w:r>
              <w:rPr>
                <w:spacing w:val="-2"/>
                <w:sz w:val="28"/>
              </w:rPr>
              <w:t>(I</w:t>
            </w:r>
            <w:r>
              <w:rPr>
                <w:spacing w:val="-2"/>
                <w:sz w:val="28"/>
                <w:vertAlign w:val="subscript"/>
              </w:rPr>
              <w:t>max</w:t>
            </w:r>
            <w:r>
              <w:rPr>
                <w:spacing w:val="-2"/>
                <w:sz w:val="28"/>
                <w:vertAlign w:val="baseline"/>
              </w:rPr>
              <w:t>)</w:t>
            </w:r>
          </w:p>
        </w:tc>
        <w:tc>
          <w:tcPr>
            <w:tcW w:w="4427" w:type="dxa"/>
            <w:tcBorders>
              <w:right w:val="single" w:sz="6" w:space="0" w:color="384974"/>
            </w:tcBorders>
          </w:tcPr>
          <w:p>
            <w:pPr>
              <w:pStyle w:val="TableParagraph"/>
              <w:spacing w:before="30"/>
              <w:ind w:left="169"/>
              <w:rPr>
                <w:sz w:val="28"/>
              </w:rPr>
            </w:pPr>
            <w:r>
              <w:rPr>
                <w:spacing w:val="-4"/>
                <w:sz w:val="28"/>
              </w:rPr>
              <w:t>200A</w:t>
            </w:r>
          </w:p>
        </w:tc>
      </w:tr>
      <w:tr>
        <w:trPr>
          <w:trHeight w:val="704" w:hRule="atLeast"/>
        </w:trPr>
        <w:tc>
          <w:tcPr>
            <w:tcW w:w="2161" w:type="dxa"/>
            <w:tcBorders>
              <w:left w:val="single" w:sz="6" w:space="0" w:color="6F93E8"/>
            </w:tcBorders>
          </w:tcPr>
          <w:p>
            <w:pPr>
              <w:pStyle w:val="TableParagraph"/>
              <w:tabs>
                <w:tab w:pos="893" w:val="left" w:leader="none"/>
                <w:tab w:pos="1608" w:val="left" w:leader="none"/>
              </w:tabs>
              <w:spacing w:before="30"/>
              <w:ind w:left="38" w:right="30"/>
              <w:rPr>
                <w:sz w:val="28"/>
              </w:rPr>
            </w:pPr>
            <w:r>
              <w:rPr>
                <w:spacing w:val="-4"/>
                <w:sz w:val="28"/>
              </w:rPr>
              <w:t>Dòng</w:t>
            </w:r>
            <w:r>
              <w:rPr>
                <w:sz w:val="28"/>
              </w:rPr>
              <w:tab/>
            </w:r>
            <w:r>
              <w:rPr>
                <w:spacing w:val="-4"/>
                <w:sz w:val="28"/>
              </w:rPr>
              <w:t>điện</w:t>
            </w:r>
            <w:r>
              <w:rPr>
                <w:sz w:val="28"/>
              </w:rPr>
              <w:tab/>
            </w:r>
            <w:r>
              <w:rPr>
                <w:spacing w:val="-4"/>
                <w:sz w:val="28"/>
              </w:rPr>
              <w:t>định </w:t>
            </w:r>
            <w:r>
              <w:rPr>
                <w:sz w:val="28"/>
              </w:rPr>
              <w:t>danh (In)</w:t>
            </w:r>
          </w:p>
        </w:tc>
        <w:tc>
          <w:tcPr>
            <w:tcW w:w="4427" w:type="dxa"/>
            <w:tcBorders>
              <w:right w:val="single" w:sz="6" w:space="0" w:color="384974"/>
            </w:tcBorders>
          </w:tcPr>
          <w:p>
            <w:pPr>
              <w:pStyle w:val="TableParagraph"/>
              <w:spacing w:line="322" w:lineRule="exact" w:before="30"/>
              <w:ind w:left="169"/>
              <w:rPr>
                <w:sz w:val="28"/>
              </w:rPr>
            </w:pPr>
            <w:r>
              <w:rPr>
                <w:spacing w:val="-2"/>
                <w:sz w:val="28"/>
              </w:rPr>
              <w:t>10,20,25,30,35,40,50,75,100A...max</w:t>
            </w:r>
          </w:p>
          <w:p>
            <w:pPr>
              <w:pStyle w:val="TableParagraph"/>
              <w:ind w:left="27"/>
              <w:rPr>
                <w:sz w:val="28"/>
              </w:rPr>
            </w:pPr>
            <w:r>
              <w:rPr>
                <w:spacing w:val="-4"/>
                <w:sz w:val="28"/>
              </w:rPr>
              <w:t>200A</w:t>
            </w:r>
          </w:p>
        </w:tc>
      </w:tr>
      <w:tr>
        <w:trPr>
          <w:trHeight w:val="383" w:hRule="atLeast"/>
        </w:trPr>
        <w:tc>
          <w:tcPr>
            <w:tcW w:w="2161" w:type="dxa"/>
            <w:tcBorders>
              <w:left w:val="single" w:sz="6" w:space="0" w:color="6F93E8"/>
            </w:tcBorders>
          </w:tcPr>
          <w:p>
            <w:pPr>
              <w:pStyle w:val="TableParagraph"/>
              <w:spacing w:before="31"/>
              <w:ind w:left="38"/>
              <w:rPr>
                <w:sz w:val="28"/>
              </w:rPr>
            </w:pPr>
            <w:r>
              <w:rPr>
                <w:sz w:val="28"/>
              </w:rPr>
              <w:t>Khối</w:t>
            </w:r>
            <w:r>
              <w:rPr>
                <w:spacing w:val="-3"/>
                <w:sz w:val="28"/>
              </w:rPr>
              <w:t> </w:t>
            </w:r>
            <w:r>
              <w:rPr>
                <w:spacing w:val="-4"/>
                <w:sz w:val="28"/>
              </w:rPr>
              <w:t>lượng</w:t>
            </w:r>
          </w:p>
        </w:tc>
        <w:tc>
          <w:tcPr>
            <w:tcW w:w="4427" w:type="dxa"/>
            <w:tcBorders>
              <w:right w:val="single" w:sz="6" w:space="0" w:color="384974"/>
            </w:tcBorders>
          </w:tcPr>
          <w:p>
            <w:pPr>
              <w:pStyle w:val="TableParagraph"/>
              <w:spacing w:before="31"/>
              <w:ind w:left="169"/>
              <w:rPr>
                <w:sz w:val="28"/>
              </w:rPr>
            </w:pPr>
            <w:r>
              <w:rPr>
                <w:sz w:val="28"/>
              </w:rPr>
              <w:t>6,5</w:t>
            </w:r>
            <w:r>
              <w:rPr>
                <w:spacing w:val="-3"/>
                <w:sz w:val="28"/>
              </w:rPr>
              <w:t> </w:t>
            </w:r>
            <w:r>
              <w:rPr>
                <w:sz w:val="28"/>
              </w:rPr>
              <w:t>kg</w:t>
            </w:r>
            <w:r>
              <w:rPr>
                <w:spacing w:val="-3"/>
                <w:sz w:val="28"/>
              </w:rPr>
              <w:t> </w:t>
            </w:r>
            <w:r>
              <w:rPr>
                <w:sz w:val="28"/>
              </w:rPr>
              <w:t>và</w:t>
            </w:r>
            <w:r>
              <w:rPr>
                <w:spacing w:val="-1"/>
                <w:sz w:val="28"/>
              </w:rPr>
              <w:t> </w:t>
            </w:r>
            <w:r>
              <w:rPr>
                <w:spacing w:val="-5"/>
                <w:sz w:val="28"/>
              </w:rPr>
              <w:t>7kg</w:t>
            </w:r>
          </w:p>
        </w:tc>
      </w:tr>
    </w:tbl>
    <w:p>
      <w:pPr>
        <w:pStyle w:val="BodyText"/>
        <w:spacing w:before="16"/>
      </w:pPr>
    </w:p>
    <w:p>
      <w:pPr>
        <w:pStyle w:val="BodyText"/>
        <w:ind w:left="802" w:right="227" w:firstLine="431"/>
        <w:jc w:val="both"/>
      </w:pPr>
      <w:r>
        <w:rPr/>
        <w:t>Kiểm tra trước khi lắp đặt: Kiểm tra trị số dòng điện danh định của dây chì, so sánh với yêu cầu của dòng điện cần bảo vệ thiết bị đã phù hợp chưa.</w:t>
      </w:r>
    </w:p>
    <w:p>
      <w:pPr>
        <w:pStyle w:val="BodyText"/>
        <w:ind w:left="802" w:right="225" w:firstLine="431"/>
        <w:jc w:val="both"/>
      </w:pPr>
      <w:r>
        <w:rPr/>
        <w:t>Vị trí lắp đặt: cầu chì</w:t>
      </w:r>
      <w:r>
        <w:rPr>
          <w:spacing w:val="-1"/>
        </w:rPr>
        <w:t> </w:t>
      </w:r>
      <w:r>
        <w:rPr/>
        <w:t>rơi cao tới 4,5m so với mặt đất. Khi lắp đặt Cầu chì rơi kiểu CC-15 và CC-24 trong hệ thống 3 pha, khoảng cách pha phải là 450 </w:t>
      </w:r>
      <w:r>
        <w:rPr>
          <w:rFonts w:ascii="Symbol" w:hAnsi="Symbol"/>
        </w:rPr>
        <w:t></w:t>
      </w:r>
      <w:r>
        <w:rPr/>
        <w:t> </w:t>
      </w:r>
      <w:r>
        <w:rPr>
          <w:spacing w:val="-2"/>
        </w:rPr>
        <w:t>600mm.</w:t>
      </w:r>
    </w:p>
    <w:p>
      <w:pPr>
        <w:pStyle w:val="BodyText"/>
        <w:spacing w:line="321" w:lineRule="exact"/>
        <w:ind w:left="1234"/>
        <w:jc w:val="both"/>
      </w:pPr>
      <w:r>
        <w:rPr/>
        <w:t>Gá</w:t>
      </w:r>
      <w:r>
        <w:rPr>
          <w:spacing w:val="-4"/>
        </w:rPr>
        <w:t> </w:t>
      </w:r>
      <w:r>
        <w:rPr/>
        <w:t>lắp -</w:t>
      </w:r>
      <w:r>
        <w:rPr>
          <w:spacing w:val="-4"/>
        </w:rPr>
        <w:t> </w:t>
      </w:r>
      <w:r>
        <w:rPr/>
        <w:t>Đấu </w:t>
      </w:r>
      <w:r>
        <w:rPr>
          <w:spacing w:val="-4"/>
        </w:rPr>
        <w:t>dây:</w:t>
      </w:r>
    </w:p>
    <w:p>
      <w:pPr>
        <w:pStyle w:val="ListParagraph"/>
        <w:numPr>
          <w:ilvl w:val="0"/>
          <w:numId w:val="77"/>
        </w:numPr>
        <w:tabs>
          <w:tab w:pos="1366" w:val="left" w:leader="none"/>
        </w:tabs>
        <w:spacing w:line="240" w:lineRule="auto" w:before="0" w:after="0"/>
        <w:ind w:left="802" w:right="226" w:firstLine="431"/>
        <w:jc w:val="both"/>
        <w:rPr>
          <w:sz w:val="28"/>
        </w:rPr>
      </w:pPr>
      <w:r>
        <w:rPr>
          <w:sz w:val="28"/>
        </w:rPr>
        <w:t>Gá lắp: Kết cấu giá đỡ phải cứng vững. Bộ giá đỡ Cầu chì rơi trong hệ thống 3 pha cùng nằm trên một mặt phẳng. Các Cầu chì rơi kiểu CC-15 và CC- 24 có thể lắp đặt tại bất cứ kết cấu phân phối ngoài trời bằng 3 bulông M12 kẹp chặt với Ke bắt của Cầu chì rơi (Xem hình vẽ kết cấu - kích thước lắp đặt ).</w:t>
      </w:r>
    </w:p>
    <w:p>
      <w:pPr>
        <w:pStyle w:val="ListParagraph"/>
        <w:numPr>
          <w:ilvl w:val="0"/>
          <w:numId w:val="77"/>
        </w:numPr>
        <w:tabs>
          <w:tab w:pos="1400" w:val="left" w:leader="none"/>
        </w:tabs>
        <w:spacing w:line="240" w:lineRule="auto" w:before="0" w:after="0"/>
        <w:ind w:left="802" w:right="241" w:firstLine="431"/>
        <w:jc w:val="both"/>
        <w:rPr>
          <w:sz w:val="28"/>
        </w:rPr>
      </w:pPr>
      <w:r>
        <w:rPr>
          <w:sz w:val="28"/>
        </w:rPr>
        <w:t>Đấu dây: đầu nối với nguồn ở phía trên được nối với dây nguồn và đầu nối với phụ tải ở phía dưới được nối với phụ tải bằng bulông M10.</w:t>
      </w:r>
    </w:p>
    <w:p>
      <w:pPr>
        <w:pStyle w:val="BodyText"/>
        <w:spacing w:line="321" w:lineRule="exact"/>
        <w:ind w:left="1303"/>
        <w:jc w:val="both"/>
      </w:pPr>
      <w:r>
        <w:rPr/>
        <w:t>Lắp</w:t>
      </w:r>
      <w:r>
        <w:rPr>
          <w:spacing w:val="-5"/>
        </w:rPr>
        <w:t> </w:t>
      </w:r>
      <w:r>
        <w:rPr/>
        <w:t>dây</w:t>
      </w:r>
      <w:r>
        <w:rPr>
          <w:spacing w:val="-1"/>
        </w:rPr>
        <w:t> </w:t>
      </w:r>
      <w:r>
        <w:rPr/>
        <w:t>chì</w:t>
      </w:r>
      <w:r>
        <w:rPr>
          <w:spacing w:val="-1"/>
        </w:rPr>
        <w:t> </w:t>
      </w:r>
      <w:r>
        <w:rPr/>
        <w:t>(Xem</w:t>
      </w:r>
      <w:r>
        <w:rPr>
          <w:spacing w:val="-5"/>
        </w:rPr>
        <w:t> </w:t>
      </w:r>
      <w:r>
        <w:rPr/>
        <w:t>hình</w:t>
      </w:r>
      <w:r>
        <w:rPr>
          <w:spacing w:val="-5"/>
        </w:rPr>
        <w:t> </w:t>
      </w:r>
      <w:r>
        <w:rPr>
          <w:spacing w:val="-2"/>
        </w:rPr>
        <w:t>bên):</w:t>
      </w:r>
    </w:p>
    <w:p>
      <w:pPr>
        <w:pStyle w:val="BodyText"/>
        <w:ind w:left="802" w:right="229" w:firstLine="431"/>
        <w:jc w:val="both"/>
      </w:pPr>
      <w:r>
        <w:rPr/>
        <w:t>Mở đai ốc bảo vệ, nắp che nhôm - Tháo ống bảo vệ dây chì - Lắp dây chảy bằng 2 Vít M3 vào đầu nối dây chì và dây dẫn - Lắp ống bảo vệ bên ngoài dây chì -</w:t>
      </w:r>
      <w:r>
        <w:rPr>
          <w:spacing w:val="-2"/>
        </w:rPr>
        <w:t> </w:t>
      </w:r>
      <w:r>
        <w:rPr/>
        <w:t>Luồn đầu dây dẫn vào ống dập hồ quang - Vặn chặt đai ốc</w:t>
      </w:r>
      <w:r>
        <w:rPr>
          <w:spacing w:val="-2"/>
        </w:rPr>
        <w:t> </w:t>
      </w:r>
      <w:r>
        <w:rPr/>
        <w:t>bảo</w:t>
      </w:r>
      <w:r>
        <w:rPr>
          <w:spacing w:val="-1"/>
        </w:rPr>
        <w:t> </w:t>
      </w:r>
      <w:r>
        <w:rPr/>
        <w:t>vệ phía</w:t>
      </w:r>
      <w:r>
        <w:rPr>
          <w:spacing w:val="40"/>
        </w:rPr>
        <w:t> </w:t>
      </w:r>
      <w:r>
        <w:rPr/>
        <w:t>đầu nối dây chì - Kéo dây dẫn đủ căng, sau đó bắt đủ chặt đầu cuối dây dẫn với tiếp điểm động dưới của bộ ống cầu chì bằng vòng đệm và Tai hồng.</w:t>
      </w:r>
    </w:p>
    <w:p>
      <w:pPr>
        <w:pStyle w:val="ListParagraph"/>
        <w:numPr>
          <w:ilvl w:val="0"/>
          <w:numId w:val="77"/>
        </w:numPr>
        <w:tabs>
          <w:tab w:pos="1396" w:val="left" w:leader="none"/>
        </w:tabs>
        <w:spacing w:line="240" w:lineRule="auto" w:before="1" w:after="0"/>
        <w:ind w:left="1396" w:right="0" w:hanging="162"/>
        <w:jc w:val="both"/>
        <w:rPr>
          <w:sz w:val="28"/>
        </w:rPr>
      </w:pPr>
      <w:r>
        <w:rPr>
          <w:sz w:val="28"/>
        </w:rPr>
        <w:t>Lắp</w:t>
      </w:r>
      <w:r>
        <w:rPr>
          <w:spacing w:val="-2"/>
          <w:sz w:val="28"/>
        </w:rPr>
        <w:t> </w:t>
      </w:r>
      <w:r>
        <w:rPr>
          <w:sz w:val="28"/>
        </w:rPr>
        <w:t>bộ</w:t>
      </w:r>
      <w:r>
        <w:rPr>
          <w:spacing w:val="-1"/>
          <w:sz w:val="28"/>
        </w:rPr>
        <w:t> </w:t>
      </w:r>
      <w:r>
        <w:rPr>
          <w:sz w:val="28"/>
        </w:rPr>
        <w:t>ống</w:t>
      </w:r>
      <w:r>
        <w:rPr>
          <w:spacing w:val="-1"/>
          <w:sz w:val="28"/>
        </w:rPr>
        <w:t> </w:t>
      </w:r>
      <w:r>
        <w:rPr>
          <w:sz w:val="28"/>
        </w:rPr>
        <w:t>cầu</w:t>
      </w:r>
      <w:r>
        <w:rPr>
          <w:spacing w:val="-5"/>
          <w:sz w:val="28"/>
        </w:rPr>
        <w:t> </w:t>
      </w:r>
      <w:r>
        <w:rPr>
          <w:sz w:val="28"/>
        </w:rPr>
        <w:t>chì</w:t>
      </w:r>
      <w:r>
        <w:rPr>
          <w:spacing w:val="-3"/>
          <w:sz w:val="28"/>
        </w:rPr>
        <w:t> </w:t>
      </w:r>
      <w:r>
        <w:rPr>
          <w:sz w:val="28"/>
        </w:rPr>
        <w:t>(xem</w:t>
      </w:r>
      <w:r>
        <w:rPr>
          <w:spacing w:val="-5"/>
          <w:sz w:val="28"/>
        </w:rPr>
        <w:t> </w:t>
      </w:r>
      <w:r>
        <w:rPr>
          <w:sz w:val="28"/>
        </w:rPr>
        <w:t>hình</w:t>
      </w:r>
      <w:r>
        <w:rPr>
          <w:spacing w:val="-1"/>
          <w:sz w:val="28"/>
        </w:rPr>
        <w:t> </w:t>
      </w:r>
      <w:r>
        <w:rPr>
          <w:sz w:val="28"/>
        </w:rPr>
        <w:t>vẽ</w:t>
      </w:r>
      <w:r>
        <w:rPr>
          <w:spacing w:val="-4"/>
          <w:sz w:val="28"/>
        </w:rPr>
        <w:t> </w:t>
      </w:r>
      <w:r>
        <w:rPr>
          <w:sz w:val="28"/>
        </w:rPr>
        <w:t>kết</w:t>
      </w:r>
      <w:r>
        <w:rPr>
          <w:spacing w:val="-1"/>
          <w:sz w:val="28"/>
        </w:rPr>
        <w:t> </w:t>
      </w:r>
      <w:r>
        <w:rPr>
          <w:sz w:val="28"/>
        </w:rPr>
        <w:t>cấu</w:t>
      </w:r>
      <w:r>
        <w:rPr>
          <w:spacing w:val="2"/>
          <w:sz w:val="28"/>
        </w:rPr>
        <w:t> </w:t>
      </w:r>
      <w:r>
        <w:rPr>
          <w:sz w:val="28"/>
        </w:rPr>
        <w:t>-</w:t>
      </w:r>
      <w:r>
        <w:rPr>
          <w:spacing w:val="-3"/>
          <w:sz w:val="28"/>
        </w:rPr>
        <w:t> </w:t>
      </w:r>
      <w:r>
        <w:rPr>
          <w:sz w:val="28"/>
        </w:rPr>
        <w:t>kích</w:t>
      </w:r>
      <w:r>
        <w:rPr>
          <w:spacing w:val="-5"/>
          <w:sz w:val="28"/>
        </w:rPr>
        <w:t> </w:t>
      </w:r>
      <w:r>
        <w:rPr>
          <w:sz w:val="28"/>
        </w:rPr>
        <w:t>thước</w:t>
      </w:r>
      <w:r>
        <w:rPr>
          <w:spacing w:val="-4"/>
          <w:sz w:val="28"/>
        </w:rPr>
        <w:t> </w:t>
      </w:r>
      <w:r>
        <w:rPr>
          <w:sz w:val="28"/>
        </w:rPr>
        <w:t>lắp</w:t>
      </w:r>
      <w:r>
        <w:rPr>
          <w:spacing w:val="-1"/>
          <w:sz w:val="28"/>
        </w:rPr>
        <w:t> </w:t>
      </w:r>
      <w:r>
        <w:rPr>
          <w:spacing w:val="-2"/>
          <w:sz w:val="28"/>
        </w:rPr>
        <w:t>đặt):</w:t>
      </w:r>
    </w:p>
    <w:p>
      <w:pPr>
        <w:pStyle w:val="ListParagraph"/>
        <w:numPr>
          <w:ilvl w:val="0"/>
          <w:numId w:val="77"/>
        </w:numPr>
        <w:tabs>
          <w:tab w:pos="1396" w:val="left" w:leader="none"/>
        </w:tabs>
        <w:spacing w:line="322" w:lineRule="exact" w:before="0" w:after="0"/>
        <w:ind w:left="1396" w:right="0" w:hanging="162"/>
        <w:jc w:val="both"/>
        <w:rPr>
          <w:sz w:val="28"/>
        </w:rPr>
      </w:pPr>
      <w:r>
        <w:rPr>
          <w:sz w:val="28"/>
        </w:rPr>
        <w:t>Điều</w:t>
      </w:r>
      <w:r>
        <w:rPr>
          <w:spacing w:val="-5"/>
          <w:sz w:val="28"/>
        </w:rPr>
        <w:t> </w:t>
      </w:r>
      <w:r>
        <w:rPr>
          <w:sz w:val="28"/>
        </w:rPr>
        <w:t>kiện</w:t>
      </w:r>
      <w:r>
        <w:rPr>
          <w:spacing w:val="-2"/>
          <w:sz w:val="28"/>
        </w:rPr>
        <w:t> </w:t>
      </w:r>
      <w:r>
        <w:rPr>
          <w:sz w:val="28"/>
        </w:rPr>
        <w:t>máy</w:t>
      </w:r>
      <w:r>
        <w:rPr>
          <w:spacing w:val="-6"/>
          <w:sz w:val="28"/>
        </w:rPr>
        <w:t> </w:t>
      </w:r>
      <w:r>
        <w:rPr>
          <w:sz w:val="28"/>
        </w:rPr>
        <w:t>biến</w:t>
      </w:r>
      <w:r>
        <w:rPr>
          <w:spacing w:val="-5"/>
          <w:sz w:val="28"/>
        </w:rPr>
        <w:t> </w:t>
      </w:r>
      <w:r>
        <w:rPr>
          <w:sz w:val="28"/>
        </w:rPr>
        <w:t>thế</w:t>
      </w:r>
      <w:r>
        <w:rPr>
          <w:spacing w:val="-6"/>
          <w:sz w:val="28"/>
        </w:rPr>
        <w:t> </w:t>
      </w:r>
      <w:r>
        <w:rPr>
          <w:sz w:val="28"/>
        </w:rPr>
        <w:t>làm</w:t>
      </w:r>
      <w:r>
        <w:rPr>
          <w:spacing w:val="-6"/>
          <w:sz w:val="28"/>
        </w:rPr>
        <w:t> </w:t>
      </w:r>
      <w:r>
        <w:rPr>
          <w:sz w:val="28"/>
        </w:rPr>
        <w:t>việc</w:t>
      </w:r>
      <w:r>
        <w:rPr>
          <w:spacing w:val="1"/>
          <w:sz w:val="28"/>
        </w:rPr>
        <w:t> </w:t>
      </w:r>
      <w:r>
        <w:rPr>
          <w:sz w:val="28"/>
        </w:rPr>
        <w:t>không</w:t>
      </w:r>
      <w:r>
        <w:rPr>
          <w:spacing w:val="-2"/>
          <w:sz w:val="28"/>
        </w:rPr>
        <w:t> </w:t>
      </w:r>
      <w:r>
        <w:rPr>
          <w:sz w:val="28"/>
        </w:rPr>
        <w:t>tải</w:t>
      </w:r>
      <w:r>
        <w:rPr>
          <w:spacing w:val="-2"/>
          <w:sz w:val="28"/>
        </w:rPr>
        <w:t> </w:t>
      </w:r>
      <w:r>
        <w:rPr>
          <w:sz w:val="28"/>
        </w:rPr>
        <w:t>hoặc</w:t>
      </w:r>
      <w:r>
        <w:rPr>
          <w:spacing w:val="-5"/>
          <w:sz w:val="28"/>
        </w:rPr>
        <w:t> </w:t>
      </w:r>
      <w:r>
        <w:rPr>
          <w:sz w:val="28"/>
        </w:rPr>
        <w:t>không</w:t>
      </w:r>
      <w:r>
        <w:rPr>
          <w:spacing w:val="-2"/>
          <w:sz w:val="28"/>
        </w:rPr>
        <w:t> </w:t>
      </w:r>
      <w:r>
        <w:rPr>
          <w:sz w:val="28"/>
        </w:rPr>
        <w:t>có</w:t>
      </w:r>
      <w:r>
        <w:rPr>
          <w:spacing w:val="-6"/>
          <w:sz w:val="28"/>
        </w:rPr>
        <w:t> </w:t>
      </w:r>
      <w:r>
        <w:rPr>
          <w:sz w:val="28"/>
        </w:rPr>
        <w:t>điện</w:t>
      </w:r>
      <w:r>
        <w:rPr>
          <w:spacing w:val="-5"/>
          <w:sz w:val="28"/>
        </w:rPr>
        <w:t> áp.</w:t>
      </w:r>
    </w:p>
    <w:p>
      <w:pPr>
        <w:pStyle w:val="ListParagraph"/>
        <w:numPr>
          <w:ilvl w:val="0"/>
          <w:numId w:val="77"/>
        </w:numPr>
        <w:tabs>
          <w:tab w:pos="1402" w:val="left" w:leader="none"/>
        </w:tabs>
        <w:spacing w:line="242" w:lineRule="auto" w:before="0" w:after="0"/>
        <w:ind w:left="802" w:right="240" w:firstLine="431"/>
        <w:jc w:val="both"/>
        <w:rPr>
          <w:sz w:val="28"/>
        </w:rPr>
      </w:pPr>
      <w:r>
        <w:rPr>
          <w:sz w:val="28"/>
        </w:rPr>
        <w:t>Dùng sào cách điện lồng vào tai tháo của bộ ống cầu chì để đặt bộ ống cầu chì vào</w:t>
      </w:r>
      <w:r>
        <w:rPr>
          <w:spacing w:val="40"/>
          <w:sz w:val="28"/>
        </w:rPr>
        <w:t> </w:t>
      </w:r>
      <w:r>
        <w:rPr>
          <w:sz w:val="28"/>
        </w:rPr>
        <w:t>rãnh gối đỡ của bộ tiếp điểm tĩnh dưới.</w:t>
      </w:r>
    </w:p>
    <w:p>
      <w:pPr>
        <w:pStyle w:val="ListParagraph"/>
        <w:numPr>
          <w:ilvl w:val="0"/>
          <w:numId w:val="77"/>
        </w:numPr>
        <w:tabs>
          <w:tab w:pos="1422" w:val="left" w:leader="none"/>
        </w:tabs>
        <w:spacing w:line="240" w:lineRule="auto" w:before="0" w:after="0"/>
        <w:ind w:left="802" w:right="236" w:firstLine="431"/>
        <w:jc w:val="both"/>
        <w:rPr>
          <w:sz w:val="28"/>
        </w:rPr>
      </w:pPr>
      <w:r>
        <w:rPr>
          <w:sz w:val="28"/>
        </w:rPr>
        <w:t>Móc sào cách điện vào khoen thao tác phía trên của bộ ống cầu chì, đẩy mạnh lên phía trên để đóng tiếp điểm động trên vào tiếp điểm tĩnh trên của bộ tiếp điểm tĩnh trên.</w:t>
      </w:r>
    </w:p>
    <w:p>
      <w:pPr>
        <w:pStyle w:val="BodyText"/>
        <w:ind w:left="1234"/>
        <w:jc w:val="both"/>
      </w:pPr>
      <w:r>
        <w:rPr>
          <w:rFonts w:ascii="Symbol" w:hAnsi="Symbol"/>
        </w:rPr>
        <w:t></w:t>
      </w:r>
      <w:r>
        <w:rPr>
          <w:spacing w:val="48"/>
          <w:w w:val="150"/>
        </w:rPr>
        <w:t>  </w:t>
      </w:r>
      <w:r>
        <w:rPr/>
        <w:t>Tháo</w:t>
      </w:r>
      <w:r>
        <w:rPr>
          <w:spacing w:val="-4"/>
        </w:rPr>
        <w:t> </w:t>
      </w:r>
      <w:r>
        <w:rPr/>
        <w:t>bộ</w:t>
      </w:r>
      <w:r>
        <w:rPr>
          <w:spacing w:val="-4"/>
        </w:rPr>
        <w:t> </w:t>
      </w:r>
      <w:r>
        <w:rPr/>
        <w:t>ống</w:t>
      </w:r>
      <w:r>
        <w:rPr>
          <w:spacing w:val="-1"/>
        </w:rPr>
        <w:t> </w:t>
      </w:r>
      <w:r>
        <w:rPr/>
        <w:t>cầu chì:</w:t>
      </w:r>
      <w:r>
        <w:rPr>
          <w:spacing w:val="-4"/>
        </w:rPr>
        <w:t> </w:t>
      </w:r>
      <w:r>
        <w:rPr/>
        <w:t>trình tự</w:t>
      </w:r>
      <w:r>
        <w:rPr>
          <w:spacing w:val="-3"/>
        </w:rPr>
        <w:t> </w:t>
      </w:r>
      <w:r>
        <w:rPr/>
        <w:t>ngược</w:t>
      </w:r>
      <w:r>
        <w:rPr>
          <w:spacing w:val="-4"/>
        </w:rPr>
        <w:t> </w:t>
      </w:r>
      <w:r>
        <w:rPr/>
        <w:t>lại</w:t>
      </w:r>
      <w:r>
        <w:rPr>
          <w:spacing w:val="-4"/>
        </w:rPr>
        <w:t> </w:t>
      </w:r>
      <w:r>
        <w:rPr/>
        <w:t>với</w:t>
      </w:r>
      <w:r>
        <w:rPr>
          <w:spacing w:val="-2"/>
        </w:rPr>
        <w:t> </w:t>
      </w:r>
      <w:r>
        <w:rPr/>
        <w:t>lắp</w:t>
      </w:r>
      <w:r>
        <w:rPr>
          <w:spacing w:val="-4"/>
        </w:rPr>
        <w:t> </w:t>
      </w:r>
      <w:r>
        <w:rPr/>
        <w:t>bộ</w:t>
      </w:r>
      <w:r>
        <w:rPr>
          <w:spacing w:val="-4"/>
        </w:rPr>
        <w:t> </w:t>
      </w:r>
      <w:r>
        <w:rPr/>
        <w:t>ống</w:t>
      </w:r>
      <w:r>
        <w:rPr>
          <w:spacing w:val="-1"/>
        </w:rPr>
        <w:t> </w:t>
      </w:r>
      <w:r>
        <w:rPr/>
        <w:t>cầu </w:t>
      </w:r>
      <w:r>
        <w:rPr>
          <w:spacing w:val="-4"/>
        </w:rPr>
        <w:t>chì.</w:t>
      </w:r>
    </w:p>
    <w:p>
      <w:pPr>
        <w:spacing w:after="0"/>
        <w:jc w:val="both"/>
        <w:sectPr>
          <w:pgSz w:w="11910" w:h="16840"/>
          <w:pgMar w:header="0" w:footer="965" w:top="1120" w:bottom="1160" w:left="900" w:right="900"/>
        </w:sectPr>
      </w:pPr>
    </w:p>
    <w:p>
      <w:pPr>
        <w:pStyle w:val="BodyText"/>
        <w:ind w:left="2343"/>
        <w:rPr>
          <w:sz w:val="20"/>
        </w:rPr>
      </w:pPr>
      <w:r>
        <w:rPr>
          <w:sz w:val="20"/>
        </w:rPr>
        <mc:AlternateContent>
          <mc:Choice Requires="wps">
            <w:drawing>
              <wp:inline distT="0" distB="0" distL="0" distR="0">
                <wp:extent cx="3418204" cy="3467735"/>
                <wp:effectExtent l="0" t="0" r="0" b="8889"/>
                <wp:docPr id="612" name="Group 612"/>
                <wp:cNvGraphicFramePr>
                  <a:graphicFrameLocks/>
                </wp:cNvGraphicFramePr>
                <a:graphic>
                  <a:graphicData uri="http://schemas.microsoft.com/office/word/2010/wordprocessingGroup">
                    <wpg:wgp>
                      <wpg:cNvPr id="612" name="Group 612"/>
                      <wpg:cNvGrpSpPr/>
                      <wpg:grpSpPr>
                        <a:xfrm>
                          <a:off x="0" y="0"/>
                          <a:ext cx="3418204" cy="3467735"/>
                          <a:chExt cx="3418204" cy="3467735"/>
                        </a:xfrm>
                      </wpg:grpSpPr>
                      <pic:pic>
                        <pic:nvPicPr>
                          <pic:cNvPr id="613" name="Image 613"/>
                          <pic:cNvPicPr/>
                        </pic:nvPicPr>
                        <pic:blipFill>
                          <a:blip r:embed="rId100" cstate="print"/>
                          <a:stretch>
                            <a:fillRect/>
                          </a:stretch>
                        </pic:blipFill>
                        <pic:spPr>
                          <a:xfrm>
                            <a:off x="0" y="0"/>
                            <a:ext cx="3417888" cy="3448685"/>
                          </a:xfrm>
                          <a:prstGeom prst="rect">
                            <a:avLst/>
                          </a:prstGeom>
                        </pic:spPr>
                      </pic:pic>
                      <wps:wsp>
                        <wps:cNvPr id="614" name="Textbox 614"/>
                        <wps:cNvSpPr txBox="1"/>
                        <wps:spPr>
                          <a:xfrm>
                            <a:off x="1583379" y="3340989"/>
                            <a:ext cx="73660"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a</w:t>
                              </w:r>
                            </w:p>
                          </w:txbxContent>
                        </wps:txbx>
                        <wps:bodyPr wrap="square" lIns="0" tIns="0" rIns="0" bIns="0" rtlCol="0">
                          <a:noAutofit/>
                        </wps:bodyPr>
                      </wps:wsp>
                    </wpg:wgp>
                  </a:graphicData>
                </a:graphic>
              </wp:inline>
            </w:drawing>
          </mc:Choice>
          <mc:Fallback>
            <w:pict>
              <v:group style="width:269.150pt;height:273.05pt;mso-position-horizontal-relative:char;mso-position-vertical-relative:line" id="docshapegroup503" coordorigin="0,0" coordsize="5383,5461">
                <v:shape style="position:absolute;left:0;top:0;width:5383;height:5431" type="#_x0000_t75" id="docshape504" stroked="false">
                  <v:imagedata r:id="rId100" o:title=""/>
                </v:shape>
                <v:shape style="position:absolute;left:2493;top:5261;width:116;height:200" type="#_x0000_t202" id="docshape505" filled="false" stroked="false">
                  <v:textbox inset="0,0,0,0">
                    <w:txbxContent>
                      <w:p>
                        <w:pPr>
                          <w:spacing w:line="199" w:lineRule="exact" w:before="0"/>
                          <w:ind w:left="0" w:right="0" w:firstLine="0"/>
                          <w:jc w:val="left"/>
                          <w:rPr>
                            <w:rFonts w:ascii="Calibri"/>
                            <w:sz w:val="20"/>
                          </w:rPr>
                        </w:pPr>
                        <w:r>
                          <w:rPr>
                            <w:rFonts w:ascii="Calibri"/>
                            <w:spacing w:val="-10"/>
                            <w:sz w:val="20"/>
                          </w:rPr>
                          <w:t>a</w:t>
                        </w:r>
                      </w:p>
                    </w:txbxContent>
                  </v:textbox>
                  <w10:wrap type="none"/>
                </v:shape>
              </v:group>
            </w:pict>
          </mc:Fallback>
        </mc:AlternateContent>
      </w:r>
      <w:r>
        <w:rPr>
          <w:sz w:val="20"/>
        </w:rPr>
      </w:r>
    </w:p>
    <w:p>
      <w:pPr>
        <w:pStyle w:val="BodyText"/>
        <w:spacing w:before="124"/>
        <w:rPr>
          <w:sz w:val="20"/>
        </w:rPr>
      </w:pPr>
      <w:r>
        <w:rPr/>
        <mc:AlternateContent>
          <mc:Choice Requires="wps">
            <w:drawing>
              <wp:anchor distT="0" distB="0" distL="0" distR="0" allowOverlap="1" layoutInCell="1" locked="0" behindDoc="1" simplePos="0" relativeHeight="487654400">
                <wp:simplePos x="0" y="0"/>
                <wp:positionH relativeFrom="page">
                  <wp:posOffset>1769106</wp:posOffset>
                </wp:positionH>
                <wp:positionV relativeFrom="paragraph">
                  <wp:posOffset>240633</wp:posOffset>
                </wp:positionV>
                <wp:extent cx="3627754" cy="2995930"/>
                <wp:effectExtent l="0" t="0" r="0" b="0"/>
                <wp:wrapTopAndBottom/>
                <wp:docPr id="615" name="Group 615"/>
                <wp:cNvGraphicFramePr>
                  <a:graphicFrameLocks/>
                </wp:cNvGraphicFramePr>
                <a:graphic>
                  <a:graphicData uri="http://schemas.microsoft.com/office/word/2010/wordprocessingGroup">
                    <wpg:wgp>
                      <wpg:cNvPr id="615" name="Group 615"/>
                      <wpg:cNvGrpSpPr/>
                      <wpg:grpSpPr>
                        <a:xfrm>
                          <a:off x="0" y="0"/>
                          <a:ext cx="3627754" cy="2995930"/>
                          <a:chExt cx="3627754" cy="2995930"/>
                        </a:xfrm>
                      </wpg:grpSpPr>
                      <pic:pic>
                        <pic:nvPicPr>
                          <pic:cNvPr id="616" name="Image 616"/>
                          <pic:cNvPicPr/>
                        </pic:nvPicPr>
                        <pic:blipFill>
                          <a:blip r:embed="rId101" cstate="print"/>
                          <a:stretch>
                            <a:fillRect/>
                          </a:stretch>
                        </pic:blipFill>
                        <pic:spPr>
                          <a:xfrm>
                            <a:off x="0" y="0"/>
                            <a:ext cx="3627636" cy="2995863"/>
                          </a:xfrm>
                          <a:prstGeom prst="rect">
                            <a:avLst/>
                          </a:prstGeom>
                        </pic:spPr>
                      </pic:pic>
                      <wps:wsp>
                        <wps:cNvPr id="617" name="Textbox 617"/>
                        <wps:cNvSpPr txBox="1"/>
                        <wps:spPr>
                          <a:xfrm>
                            <a:off x="1680339" y="2811684"/>
                            <a:ext cx="7937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b</w:t>
                              </w:r>
                            </w:p>
                          </w:txbxContent>
                        </wps:txbx>
                        <wps:bodyPr wrap="square" lIns="0" tIns="0" rIns="0" bIns="0" rtlCol="0">
                          <a:noAutofit/>
                        </wps:bodyPr>
                      </wps:wsp>
                    </wpg:wgp>
                  </a:graphicData>
                </a:graphic>
              </wp:anchor>
            </w:drawing>
          </mc:Choice>
          <mc:Fallback>
            <w:pict>
              <v:group style="position:absolute;margin-left:139.299759pt;margin-top:18.947508pt;width:285.650pt;height:235.9pt;mso-position-horizontal-relative:page;mso-position-vertical-relative:paragraph;z-index:-15662080;mso-wrap-distance-left:0;mso-wrap-distance-right:0" id="docshapegroup506" coordorigin="2786,379" coordsize="5713,4718">
                <v:shape style="position:absolute;left:2786;top:378;width:5713;height:4718" type="#_x0000_t75" id="docshape507" stroked="false">
                  <v:imagedata r:id="rId101" o:title=""/>
                </v:shape>
                <v:shape style="position:absolute;left:5432;top:4806;width:125;height:200" type="#_x0000_t202" id="docshape508" filled="false" stroked="false">
                  <v:textbox inset="0,0,0,0">
                    <w:txbxContent>
                      <w:p>
                        <w:pPr>
                          <w:spacing w:line="199" w:lineRule="exact" w:before="0"/>
                          <w:ind w:left="0" w:right="0" w:firstLine="0"/>
                          <w:jc w:val="left"/>
                          <w:rPr>
                            <w:rFonts w:ascii="Calibri"/>
                            <w:sz w:val="20"/>
                          </w:rPr>
                        </w:pPr>
                        <w:r>
                          <w:rPr>
                            <w:rFonts w:ascii="Calibri"/>
                            <w:spacing w:val="-10"/>
                            <w:sz w:val="20"/>
                          </w:rPr>
                          <w:t>b</w:t>
                        </w:r>
                      </w:p>
                    </w:txbxContent>
                  </v:textbox>
                  <w10:wrap type="none"/>
                </v:shape>
                <w10:wrap type="topAndBottom"/>
              </v:group>
            </w:pict>
          </mc:Fallback>
        </mc:AlternateContent>
      </w:r>
    </w:p>
    <w:p>
      <w:pPr>
        <w:pStyle w:val="BodyText"/>
        <w:spacing w:before="66"/>
        <w:rPr>
          <w:sz w:val="20"/>
        </w:rPr>
      </w:pPr>
    </w:p>
    <w:p>
      <w:pPr>
        <w:spacing w:before="0"/>
        <w:ind w:left="2845" w:right="0" w:firstLine="0"/>
        <w:jc w:val="left"/>
        <w:rPr>
          <w:sz w:val="20"/>
        </w:rPr>
      </w:pPr>
      <w:r>
        <w:rPr>
          <w:sz w:val="20"/>
        </w:rPr>
        <w:t>Hình3.21:</w:t>
      </w:r>
      <w:r>
        <w:rPr>
          <w:spacing w:val="-5"/>
          <w:sz w:val="20"/>
        </w:rPr>
        <w:t> </w:t>
      </w:r>
      <w:r>
        <w:rPr>
          <w:sz w:val="20"/>
        </w:rPr>
        <w:t>Cấu</w:t>
      </w:r>
      <w:r>
        <w:rPr>
          <w:spacing w:val="-2"/>
          <w:sz w:val="20"/>
        </w:rPr>
        <w:t> </w:t>
      </w:r>
      <w:r>
        <w:rPr>
          <w:sz w:val="20"/>
        </w:rPr>
        <w:t>tạo</w:t>
      </w:r>
      <w:r>
        <w:rPr>
          <w:spacing w:val="-3"/>
          <w:sz w:val="20"/>
        </w:rPr>
        <w:t> </w:t>
      </w:r>
      <w:r>
        <w:rPr>
          <w:sz w:val="20"/>
        </w:rPr>
        <w:t>và</w:t>
      </w:r>
      <w:r>
        <w:rPr>
          <w:spacing w:val="-5"/>
          <w:sz w:val="20"/>
        </w:rPr>
        <w:t> </w:t>
      </w:r>
      <w:r>
        <w:rPr>
          <w:sz w:val="20"/>
        </w:rPr>
        <w:t>kích</w:t>
      </w:r>
      <w:r>
        <w:rPr>
          <w:spacing w:val="-2"/>
          <w:sz w:val="20"/>
        </w:rPr>
        <w:t> </w:t>
      </w:r>
      <w:r>
        <w:rPr>
          <w:sz w:val="20"/>
        </w:rPr>
        <w:t>thước</w:t>
      </w:r>
      <w:r>
        <w:rPr>
          <w:spacing w:val="-4"/>
          <w:sz w:val="20"/>
        </w:rPr>
        <w:t> </w:t>
      </w:r>
      <w:r>
        <w:rPr>
          <w:sz w:val="20"/>
        </w:rPr>
        <w:t>của</w:t>
      </w:r>
      <w:r>
        <w:rPr>
          <w:spacing w:val="-3"/>
          <w:sz w:val="20"/>
        </w:rPr>
        <w:t> </w:t>
      </w:r>
      <w:r>
        <w:rPr>
          <w:spacing w:val="-5"/>
          <w:sz w:val="20"/>
        </w:rPr>
        <w:t>FCO</w:t>
      </w:r>
    </w:p>
    <w:p>
      <w:pPr>
        <w:pStyle w:val="ListParagraph"/>
        <w:numPr>
          <w:ilvl w:val="1"/>
          <w:numId w:val="76"/>
        </w:numPr>
        <w:tabs>
          <w:tab w:pos="1163" w:val="left" w:leader="none"/>
        </w:tabs>
        <w:spacing w:line="240" w:lineRule="auto" w:before="69" w:after="0"/>
        <w:ind w:left="1163" w:right="0" w:hanging="189"/>
        <w:jc w:val="left"/>
        <w:rPr>
          <w:sz w:val="20"/>
        </w:rPr>
      </w:pPr>
      <w:r>
        <w:rPr>
          <w:sz w:val="20"/>
        </w:rPr>
        <w:t>Các</w:t>
      </w:r>
      <w:r>
        <w:rPr>
          <w:spacing w:val="-3"/>
          <w:sz w:val="20"/>
        </w:rPr>
        <w:t> </w:t>
      </w:r>
      <w:r>
        <w:rPr>
          <w:sz w:val="20"/>
        </w:rPr>
        <w:t>bộ</w:t>
      </w:r>
      <w:r>
        <w:rPr>
          <w:spacing w:val="-2"/>
          <w:sz w:val="20"/>
        </w:rPr>
        <w:t> </w:t>
      </w:r>
      <w:r>
        <w:rPr>
          <w:sz w:val="20"/>
        </w:rPr>
        <w:t>phận</w:t>
      </w:r>
      <w:r>
        <w:rPr>
          <w:spacing w:val="-2"/>
          <w:sz w:val="20"/>
        </w:rPr>
        <w:t> </w:t>
      </w:r>
      <w:r>
        <w:rPr>
          <w:sz w:val="20"/>
        </w:rPr>
        <w:t>của</w:t>
      </w:r>
      <w:r>
        <w:rPr>
          <w:spacing w:val="-2"/>
          <w:sz w:val="20"/>
        </w:rPr>
        <w:t> </w:t>
      </w:r>
      <w:r>
        <w:rPr>
          <w:spacing w:val="-5"/>
          <w:sz w:val="20"/>
        </w:rPr>
        <w:t>FCO</w:t>
      </w:r>
    </w:p>
    <w:p>
      <w:pPr>
        <w:pStyle w:val="ListParagraph"/>
        <w:numPr>
          <w:ilvl w:val="1"/>
          <w:numId w:val="76"/>
        </w:numPr>
        <w:tabs>
          <w:tab w:pos="1174" w:val="left" w:leader="none"/>
        </w:tabs>
        <w:spacing w:line="240" w:lineRule="auto" w:before="70" w:after="0"/>
        <w:ind w:left="1174" w:right="0" w:hanging="200"/>
        <w:jc w:val="left"/>
        <w:rPr>
          <w:sz w:val="20"/>
        </w:rPr>
      </w:pPr>
      <w:r>
        <w:rPr>
          <w:sz w:val="20"/>
        </w:rPr>
        <w:t>Kích</w:t>
      </w:r>
      <w:r>
        <w:rPr>
          <w:spacing w:val="-2"/>
          <w:sz w:val="20"/>
        </w:rPr>
        <w:t> </w:t>
      </w:r>
      <w:r>
        <w:rPr>
          <w:sz w:val="20"/>
        </w:rPr>
        <w:t>thước</w:t>
      </w:r>
      <w:r>
        <w:rPr>
          <w:spacing w:val="-3"/>
          <w:sz w:val="20"/>
        </w:rPr>
        <w:t> </w:t>
      </w:r>
      <w:r>
        <w:rPr>
          <w:sz w:val="20"/>
        </w:rPr>
        <w:t>lắp</w:t>
      </w:r>
      <w:r>
        <w:rPr>
          <w:spacing w:val="-3"/>
          <w:sz w:val="20"/>
        </w:rPr>
        <w:t> </w:t>
      </w:r>
      <w:r>
        <w:rPr>
          <w:sz w:val="20"/>
        </w:rPr>
        <w:t>đặt và</w:t>
      </w:r>
      <w:r>
        <w:rPr>
          <w:spacing w:val="-3"/>
          <w:sz w:val="20"/>
        </w:rPr>
        <w:t> </w:t>
      </w:r>
      <w:r>
        <w:rPr>
          <w:sz w:val="20"/>
        </w:rPr>
        <w:t>các</w:t>
      </w:r>
      <w:r>
        <w:rPr>
          <w:spacing w:val="-4"/>
          <w:sz w:val="20"/>
        </w:rPr>
        <w:t> </w:t>
      </w:r>
      <w:r>
        <w:rPr>
          <w:sz w:val="20"/>
        </w:rPr>
        <w:t>bộ</w:t>
      </w:r>
      <w:r>
        <w:rPr>
          <w:spacing w:val="-2"/>
          <w:sz w:val="20"/>
        </w:rPr>
        <w:t> </w:t>
      </w:r>
      <w:r>
        <w:rPr>
          <w:sz w:val="20"/>
        </w:rPr>
        <w:t>phận</w:t>
      </w:r>
      <w:r>
        <w:rPr>
          <w:spacing w:val="-3"/>
          <w:sz w:val="20"/>
        </w:rPr>
        <w:t> </w:t>
      </w:r>
      <w:r>
        <w:rPr>
          <w:sz w:val="20"/>
        </w:rPr>
        <w:t>của</w:t>
      </w:r>
      <w:r>
        <w:rPr>
          <w:spacing w:val="-3"/>
          <w:sz w:val="20"/>
        </w:rPr>
        <w:t> </w:t>
      </w:r>
      <w:r>
        <w:rPr>
          <w:spacing w:val="-5"/>
          <w:sz w:val="20"/>
        </w:rPr>
        <w:t>FCO</w:t>
      </w:r>
    </w:p>
    <w:p>
      <w:pPr>
        <w:pStyle w:val="ListParagraph"/>
        <w:numPr>
          <w:ilvl w:val="2"/>
          <w:numId w:val="76"/>
        </w:numPr>
        <w:tabs>
          <w:tab w:pos="1174" w:val="left" w:leader="none"/>
          <w:tab w:pos="4035" w:val="left" w:leader="none"/>
        </w:tabs>
        <w:spacing w:line="240" w:lineRule="auto" w:before="67" w:after="0"/>
        <w:ind w:left="1174" w:right="0" w:hanging="200"/>
        <w:jc w:val="left"/>
        <w:rPr>
          <w:sz w:val="20"/>
        </w:rPr>
      </w:pPr>
      <w:r>
        <w:rPr>
          <w:sz w:val="20"/>
        </w:rPr>
        <w:t>Bộ</w:t>
      </w:r>
      <w:r>
        <w:rPr>
          <w:spacing w:val="-3"/>
          <w:sz w:val="20"/>
        </w:rPr>
        <w:t> </w:t>
      </w:r>
      <w:r>
        <w:rPr>
          <w:sz w:val="20"/>
        </w:rPr>
        <w:t>Tiếp</w:t>
      </w:r>
      <w:r>
        <w:rPr>
          <w:spacing w:val="-2"/>
          <w:sz w:val="20"/>
        </w:rPr>
        <w:t> </w:t>
      </w:r>
      <w:r>
        <w:rPr>
          <w:sz w:val="20"/>
        </w:rPr>
        <w:t>điểm</w:t>
      </w:r>
      <w:r>
        <w:rPr>
          <w:spacing w:val="-4"/>
          <w:sz w:val="20"/>
        </w:rPr>
        <w:t> </w:t>
      </w:r>
      <w:r>
        <w:rPr>
          <w:sz w:val="20"/>
        </w:rPr>
        <w:t>tĩnh</w:t>
      </w:r>
      <w:r>
        <w:rPr>
          <w:spacing w:val="-3"/>
          <w:sz w:val="20"/>
        </w:rPr>
        <w:t> </w:t>
      </w:r>
      <w:r>
        <w:rPr>
          <w:spacing w:val="-4"/>
          <w:sz w:val="20"/>
        </w:rPr>
        <w:t>trên</w:t>
      </w:r>
      <w:r>
        <w:rPr>
          <w:sz w:val="20"/>
        </w:rPr>
        <w:tab/>
        <w:t>4.</w:t>
      </w:r>
      <w:r>
        <w:rPr>
          <w:spacing w:val="-2"/>
          <w:sz w:val="20"/>
        </w:rPr>
        <w:t> </w:t>
      </w:r>
      <w:r>
        <w:rPr>
          <w:sz w:val="20"/>
        </w:rPr>
        <w:t>Ke</w:t>
      </w:r>
      <w:r>
        <w:rPr>
          <w:spacing w:val="-1"/>
          <w:sz w:val="20"/>
        </w:rPr>
        <w:t> </w:t>
      </w:r>
      <w:r>
        <w:rPr>
          <w:spacing w:val="-5"/>
          <w:sz w:val="20"/>
        </w:rPr>
        <w:t>bắt</w:t>
      </w:r>
    </w:p>
    <w:p>
      <w:pPr>
        <w:pStyle w:val="ListParagraph"/>
        <w:numPr>
          <w:ilvl w:val="2"/>
          <w:numId w:val="76"/>
        </w:numPr>
        <w:tabs>
          <w:tab w:pos="1174" w:val="left" w:leader="none"/>
          <w:tab w:pos="4035" w:val="left" w:leader="none"/>
        </w:tabs>
        <w:spacing w:line="240" w:lineRule="auto" w:before="70" w:after="0"/>
        <w:ind w:left="1174" w:right="0" w:hanging="200"/>
        <w:jc w:val="left"/>
        <w:rPr>
          <w:sz w:val="20"/>
        </w:rPr>
      </w:pPr>
      <w:r>
        <w:rPr>
          <w:sz w:val="20"/>
        </w:rPr>
        <w:t>Đầu</w:t>
      </w:r>
      <w:r>
        <w:rPr>
          <w:spacing w:val="-2"/>
          <w:sz w:val="20"/>
        </w:rPr>
        <w:t> </w:t>
      </w:r>
      <w:r>
        <w:rPr>
          <w:sz w:val="20"/>
        </w:rPr>
        <w:t>nối</w:t>
      </w:r>
      <w:r>
        <w:rPr>
          <w:spacing w:val="-4"/>
          <w:sz w:val="20"/>
        </w:rPr>
        <w:t> </w:t>
      </w:r>
      <w:r>
        <w:rPr>
          <w:sz w:val="20"/>
        </w:rPr>
        <w:t>với</w:t>
      </w:r>
      <w:r>
        <w:rPr>
          <w:spacing w:val="-3"/>
          <w:sz w:val="20"/>
        </w:rPr>
        <w:t> </w:t>
      </w:r>
      <w:r>
        <w:rPr>
          <w:spacing w:val="-4"/>
          <w:sz w:val="20"/>
        </w:rPr>
        <w:t>nguồn</w:t>
      </w:r>
      <w:r>
        <w:rPr>
          <w:sz w:val="20"/>
        </w:rPr>
        <w:tab/>
        <w:t>5.</w:t>
      </w:r>
      <w:r>
        <w:rPr>
          <w:spacing w:val="-5"/>
          <w:sz w:val="20"/>
        </w:rPr>
        <w:t> </w:t>
      </w:r>
      <w:r>
        <w:rPr>
          <w:sz w:val="20"/>
        </w:rPr>
        <w:t>Đầu</w:t>
      </w:r>
      <w:r>
        <w:rPr>
          <w:spacing w:val="-2"/>
          <w:sz w:val="20"/>
        </w:rPr>
        <w:t> </w:t>
      </w:r>
      <w:r>
        <w:rPr>
          <w:sz w:val="20"/>
        </w:rPr>
        <w:t>nối</w:t>
      </w:r>
      <w:r>
        <w:rPr>
          <w:spacing w:val="-3"/>
          <w:sz w:val="20"/>
        </w:rPr>
        <w:t> </w:t>
      </w:r>
      <w:r>
        <w:rPr>
          <w:sz w:val="20"/>
        </w:rPr>
        <w:t>với</w:t>
      </w:r>
      <w:r>
        <w:rPr>
          <w:spacing w:val="-3"/>
          <w:sz w:val="20"/>
        </w:rPr>
        <w:t> </w:t>
      </w:r>
      <w:r>
        <w:rPr>
          <w:sz w:val="20"/>
        </w:rPr>
        <w:t>phụ</w:t>
      </w:r>
      <w:r>
        <w:rPr>
          <w:spacing w:val="-1"/>
          <w:sz w:val="20"/>
        </w:rPr>
        <w:t> </w:t>
      </w:r>
      <w:r>
        <w:rPr>
          <w:spacing w:val="-5"/>
          <w:sz w:val="20"/>
        </w:rPr>
        <w:t>tải</w:t>
      </w:r>
    </w:p>
    <w:p>
      <w:pPr>
        <w:pStyle w:val="ListParagraph"/>
        <w:numPr>
          <w:ilvl w:val="2"/>
          <w:numId w:val="76"/>
        </w:numPr>
        <w:tabs>
          <w:tab w:pos="1174" w:val="left" w:leader="none"/>
          <w:tab w:pos="4035" w:val="left" w:leader="none"/>
        </w:tabs>
        <w:spacing w:line="240" w:lineRule="auto" w:before="70" w:after="0"/>
        <w:ind w:left="1174" w:right="0" w:hanging="200"/>
        <w:jc w:val="left"/>
        <w:rPr>
          <w:sz w:val="20"/>
        </w:rPr>
      </w:pPr>
      <w:r>
        <w:rPr>
          <w:spacing w:val="-5"/>
          <w:sz w:val="20"/>
        </w:rPr>
        <w:t>Sứ</w:t>
      </w:r>
      <w:r>
        <w:rPr>
          <w:sz w:val="20"/>
        </w:rPr>
        <w:tab/>
        <w:t>6.</w:t>
      </w:r>
      <w:r>
        <w:rPr>
          <w:spacing w:val="-3"/>
          <w:sz w:val="20"/>
        </w:rPr>
        <w:t> </w:t>
      </w:r>
      <w:r>
        <w:rPr>
          <w:sz w:val="20"/>
        </w:rPr>
        <w:t>Bộ</w:t>
      </w:r>
      <w:r>
        <w:rPr>
          <w:spacing w:val="-1"/>
          <w:sz w:val="20"/>
        </w:rPr>
        <w:t> </w:t>
      </w:r>
      <w:r>
        <w:rPr>
          <w:sz w:val="20"/>
        </w:rPr>
        <w:t>Tiếp</w:t>
      </w:r>
      <w:r>
        <w:rPr>
          <w:spacing w:val="-1"/>
          <w:sz w:val="20"/>
        </w:rPr>
        <w:t> </w:t>
      </w:r>
      <w:r>
        <w:rPr>
          <w:sz w:val="20"/>
        </w:rPr>
        <w:t>điểm</w:t>
      </w:r>
      <w:r>
        <w:rPr>
          <w:spacing w:val="-3"/>
          <w:sz w:val="20"/>
        </w:rPr>
        <w:t> </w:t>
      </w:r>
      <w:r>
        <w:rPr>
          <w:sz w:val="20"/>
        </w:rPr>
        <w:t>tĩnh</w:t>
      </w:r>
      <w:r>
        <w:rPr>
          <w:spacing w:val="-2"/>
          <w:sz w:val="20"/>
        </w:rPr>
        <w:t> </w:t>
      </w:r>
      <w:r>
        <w:rPr>
          <w:sz w:val="20"/>
        </w:rPr>
        <w:t>dướ</w:t>
      </w:r>
      <w:r>
        <w:rPr>
          <w:spacing w:val="79"/>
          <w:sz w:val="20"/>
        </w:rPr>
        <w:t> </w:t>
      </w:r>
      <w:r>
        <w:rPr>
          <w:sz w:val="20"/>
        </w:rPr>
        <w:t>7.</w:t>
      </w:r>
      <w:r>
        <w:rPr>
          <w:spacing w:val="-2"/>
          <w:sz w:val="20"/>
        </w:rPr>
        <w:t> </w:t>
      </w:r>
      <w:r>
        <w:rPr>
          <w:sz w:val="20"/>
        </w:rPr>
        <w:t>Bộ</w:t>
      </w:r>
      <w:r>
        <w:rPr>
          <w:spacing w:val="-1"/>
          <w:sz w:val="20"/>
        </w:rPr>
        <w:t> </w:t>
      </w:r>
      <w:r>
        <w:rPr>
          <w:sz w:val="20"/>
        </w:rPr>
        <w:t>ống</w:t>
      </w:r>
      <w:r>
        <w:rPr>
          <w:spacing w:val="-2"/>
          <w:sz w:val="20"/>
        </w:rPr>
        <w:t> </w:t>
      </w:r>
      <w:r>
        <w:rPr>
          <w:sz w:val="20"/>
        </w:rPr>
        <w:t>cầu</w:t>
      </w:r>
      <w:r>
        <w:rPr>
          <w:spacing w:val="-1"/>
          <w:sz w:val="20"/>
        </w:rPr>
        <w:t> </w:t>
      </w:r>
      <w:r>
        <w:rPr>
          <w:spacing w:val="-5"/>
          <w:sz w:val="20"/>
        </w:rPr>
        <w:t>chì</w:t>
      </w:r>
    </w:p>
    <w:p>
      <w:pPr>
        <w:pStyle w:val="BodyText"/>
        <w:spacing w:before="2"/>
        <w:rPr>
          <w:sz w:val="20"/>
        </w:rPr>
      </w:pPr>
    </w:p>
    <w:p>
      <w:pPr>
        <w:pStyle w:val="ListParagraph"/>
        <w:numPr>
          <w:ilvl w:val="0"/>
          <w:numId w:val="78"/>
        </w:numPr>
        <w:tabs>
          <w:tab w:pos="1133" w:val="left" w:leader="none"/>
        </w:tabs>
        <w:spacing w:line="240" w:lineRule="auto" w:before="0" w:after="0"/>
        <w:ind w:left="232" w:right="809" w:firstLine="432"/>
        <w:jc w:val="left"/>
        <w:rPr>
          <w:sz w:val="28"/>
        </w:rPr>
      </w:pPr>
      <w:r>
        <w:rPr>
          <w:sz w:val="28"/>
        </w:rPr>
        <w:t>Khi vận chuyển yêu cầu phải tránh va đập sao cho sứ cách điện và các</w:t>
      </w:r>
      <w:r>
        <w:rPr>
          <w:spacing w:val="40"/>
          <w:sz w:val="28"/>
        </w:rPr>
        <w:t> </w:t>
      </w:r>
      <w:r>
        <w:rPr>
          <w:sz w:val="28"/>
        </w:rPr>
        <w:t>bộ phận khác không bị hư hại.</w:t>
      </w:r>
    </w:p>
    <w:p>
      <w:pPr>
        <w:pStyle w:val="ListParagraph"/>
        <w:numPr>
          <w:ilvl w:val="0"/>
          <w:numId w:val="78"/>
        </w:numPr>
        <w:tabs>
          <w:tab w:pos="1133" w:val="left" w:leader="none"/>
        </w:tabs>
        <w:spacing w:line="240" w:lineRule="auto" w:before="0" w:after="0"/>
        <w:ind w:left="232" w:right="807" w:firstLine="432"/>
        <w:jc w:val="left"/>
        <w:rPr>
          <w:sz w:val="28"/>
        </w:rPr>
      </w:pPr>
      <w:r>
        <w:rPr>
          <w:sz w:val="28"/>
        </w:rPr>
        <w:t>Bảo</w:t>
      </w:r>
      <w:r>
        <w:rPr>
          <w:spacing w:val="29"/>
          <w:sz w:val="28"/>
        </w:rPr>
        <w:t> </w:t>
      </w:r>
      <w:r>
        <w:rPr>
          <w:sz w:val="28"/>
        </w:rPr>
        <w:t>quản</w:t>
      </w:r>
      <w:r>
        <w:rPr>
          <w:spacing w:val="30"/>
          <w:sz w:val="28"/>
        </w:rPr>
        <w:t> </w:t>
      </w:r>
      <w:r>
        <w:rPr>
          <w:sz w:val="28"/>
        </w:rPr>
        <w:t>trong</w:t>
      </w:r>
      <w:r>
        <w:rPr>
          <w:spacing w:val="29"/>
          <w:sz w:val="28"/>
        </w:rPr>
        <w:t> </w:t>
      </w:r>
      <w:r>
        <w:rPr>
          <w:sz w:val="28"/>
        </w:rPr>
        <w:t>môi</w:t>
      </w:r>
      <w:r>
        <w:rPr>
          <w:spacing w:val="29"/>
          <w:sz w:val="28"/>
        </w:rPr>
        <w:t> </w:t>
      </w:r>
      <w:r>
        <w:rPr>
          <w:sz w:val="28"/>
        </w:rPr>
        <w:t>trường</w:t>
      </w:r>
      <w:r>
        <w:rPr>
          <w:spacing w:val="29"/>
          <w:sz w:val="28"/>
        </w:rPr>
        <w:t> </w:t>
      </w:r>
      <w:r>
        <w:rPr>
          <w:sz w:val="28"/>
        </w:rPr>
        <w:t>khô</w:t>
      </w:r>
      <w:r>
        <w:rPr>
          <w:spacing w:val="29"/>
          <w:sz w:val="28"/>
        </w:rPr>
        <w:t> </w:t>
      </w:r>
      <w:r>
        <w:rPr>
          <w:sz w:val="28"/>
        </w:rPr>
        <w:t>ráo,</w:t>
      </w:r>
      <w:r>
        <w:rPr>
          <w:spacing w:val="27"/>
          <w:sz w:val="28"/>
        </w:rPr>
        <w:t> </w:t>
      </w:r>
      <w:r>
        <w:rPr>
          <w:sz w:val="28"/>
        </w:rPr>
        <w:t>không</w:t>
      </w:r>
      <w:r>
        <w:rPr>
          <w:spacing w:val="29"/>
          <w:sz w:val="28"/>
        </w:rPr>
        <w:t> </w:t>
      </w:r>
      <w:r>
        <w:rPr>
          <w:sz w:val="28"/>
        </w:rPr>
        <w:t>có</w:t>
      </w:r>
      <w:r>
        <w:rPr>
          <w:spacing w:val="29"/>
          <w:sz w:val="28"/>
        </w:rPr>
        <w:t> </w:t>
      </w:r>
      <w:r>
        <w:rPr>
          <w:sz w:val="28"/>
        </w:rPr>
        <w:t>bụi</w:t>
      </w:r>
      <w:r>
        <w:rPr>
          <w:spacing w:val="29"/>
          <w:sz w:val="28"/>
        </w:rPr>
        <w:t> </w:t>
      </w:r>
      <w:r>
        <w:rPr>
          <w:sz w:val="28"/>
        </w:rPr>
        <w:t>bẩn</w:t>
      </w:r>
      <w:r>
        <w:rPr>
          <w:spacing w:val="29"/>
          <w:sz w:val="28"/>
        </w:rPr>
        <w:t> </w:t>
      </w:r>
      <w:r>
        <w:rPr>
          <w:sz w:val="28"/>
        </w:rPr>
        <w:t>và</w:t>
      </w:r>
      <w:r>
        <w:rPr>
          <w:spacing w:val="26"/>
          <w:sz w:val="28"/>
        </w:rPr>
        <w:t> </w:t>
      </w:r>
      <w:r>
        <w:rPr>
          <w:sz w:val="28"/>
        </w:rPr>
        <w:t>hoá</w:t>
      </w:r>
      <w:r>
        <w:rPr>
          <w:spacing w:val="28"/>
          <w:sz w:val="28"/>
        </w:rPr>
        <w:t> </w:t>
      </w:r>
      <w:r>
        <w:rPr>
          <w:sz w:val="28"/>
        </w:rPr>
        <w:t>chất</w:t>
      </w:r>
      <w:r>
        <w:rPr>
          <w:spacing w:val="29"/>
          <w:sz w:val="28"/>
        </w:rPr>
        <w:t> </w:t>
      </w:r>
      <w:r>
        <w:rPr>
          <w:sz w:val="28"/>
        </w:rPr>
        <w:t>ăn </w:t>
      </w:r>
      <w:r>
        <w:rPr>
          <w:spacing w:val="-4"/>
          <w:sz w:val="28"/>
        </w:rPr>
        <w:t>mòn.</w:t>
      </w:r>
    </w:p>
    <w:p>
      <w:pPr>
        <w:pStyle w:val="ListParagraph"/>
        <w:numPr>
          <w:ilvl w:val="0"/>
          <w:numId w:val="78"/>
        </w:numPr>
        <w:tabs>
          <w:tab w:pos="1133" w:val="left" w:leader="none"/>
        </w:tabs>
        <w:spacing w:line="343" w:lineRule="exact" w:before="0" w:after="0"/>
        <w:ind w:left="1133" w:right="0" w:hanging="468"/>
        <w:jc w:val="left"/>
        <w:rPr>
          <w:sz w:val="28"/>
        </w:rPr>
      </w:pPr>
      <w:r>
        <w:rPr>
          <w:sz w:val="28"/>
        </w:rPr>
        <w:t>Sản</w:t>
      </w:r>
      <w:r>
        <w:rPr>
          <w:spacing w:val="-4"/>
          <w:sz w:val="28"/>
        </w:rPr>
        <w:t> </w:t>
      </w:r>
      <w:r>
        <w:rPr>
          <w:sz w:val="28"/>
        </w:rPr>
        <w:t>phẩm</w:t>
      </w:r>
      <w:r>
        <w:rPr>
          <w:spacing w:val="-2"/>
          <w:sz w:val="28"/>
        </w:rPr>
        <w:t> </w:t>
      </w:r>
      <w:r>
        <w:rPr>
          <w:sz w:val="28"/>
        </w:rPr>
        <w:t>xuất</w:t>
      </w:r>
      <w:r>
        <w:rPr>
          <w:spacing w:val="-2"/>
          <w:sz w:val="28"/>
        </w:rPr>
        <w:t> </w:t>
      </w:r>
      <w:r>
        <w:rPr>
          <w:sz w:val="28"/>
        </w:rPr>
        <w:t>xưởng</w:t>
      </w:r>
      <w:r>
        <w:rPr>
          <w:spacing w:val="-3"/>
          <w:sz w:val="28"/>
        </w:rPr>
        <w:t> </w:t>
      </w:r>
      <w:r>
        <w:rPr>
          <w:sz w:val="28"/>
        </w:rPr>
        <w:t>là</w:t>
      </w:r>
      <w:r>
        <w:rPr>
          <w:spacing w:val="-3"/>
          <w:sz w:val="28"/>
        </w:rPr>
        <w:t> </w:t>
      </w:r>
      <w:r>
        <w:rPr>
          <w:sz w:val="28"/>
        </w:rPr>
        <w:t>thiết</w:t>
      </w:r>
      <w:r>
        <w:rPr>
          <w:spacing w:val="-4"/>
          <w:sz w:val="28"/>
        </w:rPr>
        <w:t> </w:t>
      </w:r>
      <w:r>
        <w:rPr>
          <w:sz w:val="28"/>
        </w:rPr>
        <w:t>bị</w:t>
      </w:r>
      <w:r>
        <w:rPr>
          <w:spacing w:val="-4"/>
          <w:sz w:val="28"/>
        </w:rPr>
        <w:t> </w:t>
      </w:r>
      <w:r>
        <w:rPr>
          <w:sz w:val="28"/>
        </w:rPr>
        <w:t>trọn</w:t>
      </w:r>
      <w:r>
        <w:rPr>
          <w:spacing w:val="-5"/>
          <w:sz w:val="28"/>
        </w:rPr>
        <w:t> bộ.</w:t>
      </w:r>
    </w:p>
    <w:p>
      <w:pPr>
        <w:spacing w:after="0" w:line="343" w:lineRule="exact"/>
        <w:jc w:val="left"/>
        <w:rPr>
          <w:sz w:val="28"/>
        </w:rPr>
        <w:sectPr>
          <w:pgSz w:w="11910" w:h="16840"/>
          <w:pgMar w:header="0" w:footer="965" w:top="1120" w:bottom="1120" w:left="900" w:right="900"/>
        </w:sectPr>
      </w:pPr>
    </w:p>
    <w:p>
      <w:pPr>
        <w:pStyle w:val="ListParagraph"/>
        <w:numPr>
          <w:ilvl w:val="0"/>
          <w:numId w:val="78"/>
        </w:numPr>
        <w:tabs>
          <w:tab w:pos="1701" w:val="left" w:leader="none"/>
        </w:tabs>
        <w:spacing w:line="342" w:lineRule="exact" w:before="81" w:after="0"/>
        <w:ind w:left="1701" w:right="0" w:hanging="467"/>
        <w:jc w:val="left"/>
        <w:rPr>
          <w:sz w:val="28"/>
        </w:rPr>
      </w:pPr>
      <w:r>
        <w:rPr>
          <w:sz w:val="28"/>
        </w:rPr>
        <w:t>Phụ</w:t>
      </w:r>
      <w:r>
        <w:rPr>
          <w:spacing w:val="-6"/>
          <w:sz w:val="28"/>
        </w:rPr>
        <w:t> </w:t>
      </w:r>
      <w:r>
        <w:rPr>
          <w:sz w:val="28"/>
        </w:rPr>
        <w:t>tùng</w:t>
      </w:r>
      <w:r>
        <w:rPr>
          <w:spacing w:val="-1"/>
          <w:sz w:val="28"/>
        </w:rPr>
        <w:t> </w:t>
      </w:r>
      <w:r>
        <w:rPr>
          <w:sz w:val="28"/>
        </w:rPr>
        <w:t>kèm</w:t>
      </w:r>
      <w:r>
        <w:rPr>
          <w:spacing w:val="-2"/>
          <w:sz w:val="28"/>
        </w:rPr>
        <w:t> </w:t>
      </w:r>
      <w:r>
        <w:rPr>
          <w:sz w:val="28"/>
        </w:rPr>
        <w:t>theo</w:t>
      </w:r>
      <w:r>
        <w:rPr>
          <w:spacing w:val="-2"/>
          <w:sz w:val="28"/>
        </w:rPr>
        <w:t> </w:t>
      </w:r>
      <w:r>
        <w:rPr>
          <w:sz w:val="28"/>
        </w:rPr>
        <w:t>Cầu</w:t>
      </w:r>
      <w:r>
        <w:rPr>
          <w:spacing w:val="-1"/>
          <w:sz w:val="28"/>
        </w:rPr>
        <w:t> </w:t>
      </w:r>
      <w:r>
        <w:rPr>
          <w:sz w:val="28"/>
        </w:rPr>
        <w:t>chì</w:t>
      </w:r>
      <w:r>
        <w:rPr>
          <w:spacing w:val="-1"/>
          <w:sz w:val="28"/>
        </w:rPr>
        <w:t> </w:t>
      </w:r>
      <w:r>
        <w:rPr>
          <w:sz w:val="28"/>
        </w:rPr>
        <w:t>rơi</w:t>
      </w:r>
      <w:r>
        <w:rPr>
          <w:spacing w:val="-5"/>
          <w:sz w:val="28"/>
        </w:rPr>
        <w:t> </w:t>
      </w:r>
      <w:r>
        <w:rPr>
          <w:sz w:val="28"/>
        </w:rPr>
        <w:t>gồm</w:t>
      </w:r>
      <w:r>
        <w:rPr>
          <w:spacing w:val="-5"/>
          <w:sz w:val="28"/>
        </w:rPr>
        <w:t> </w:t>
      </w:r>
      <w:r>
        <w:rPr>
          <w:sz w:val="28"/>
        </w:rPr>
        <w:t>3</w:t>
      </w:r>
      <w:r>
        <w:rPr>
          <w:spacing w:val="-1"/>
          <w:sz w:val="28"/>
        </w:rPr>
        <w:t> </w:t>
      </w:r>
      <w:r>
        <w:rPr>
          <w:sz w:val="28"/>
        </w:rPr>
        <w:t>dây</w:t>
      </w:r>
      <w:r>
        <w:rPr>
          <w:spacing w:val="-4"/>
          <w:sz w:val="28"/>
        </w:rPr>
        <w:t> chì.</w:t>
      </w:r>
    </w:p>
    <w:p>
      <w:pPr>
        <w:pStyle w:val="ListParagraph"/>
        <w:numPr>
          <w:ilvl w:val="0"/>
          <w:numId w:val="79"/>
        </w:numPr>
        <w:tabs>
          <w:tab w:pos="1466" w:val="left" w:leader="none"/>
        </w:tabs>
        <w:spacing w:line="321" w:lineRule="exact" w:before="0" w:after="0"/>
        <w:ind w:left="1466" w:right="0" w:hanging="232"/>
        <w:jc w:val="left"/>
        <w:rPr>
          <w:sz w:val="28"/>
        </w:rPr>
      </w:pPr>
      <w:r>
        <w:rPr>
          <w:sz w:val="28"/>
        </w:rPr>
        <w:t>Kiểm</w:t>
      </w:r>
      <w:r>
        <w:rPr>
          <w:spacing w:val="-4"/>
          <w:sz w:val="28"/>
        </w:rPr>
        <w:t> </w:t>
      </w:r>
      <w:r>
        <w:rPr>
          <w:sz w:val="28"/>
        </w:rPr>
        <w:t>tra</w:t>
      </w:r>
      <w:r>
        <w:rPr>
          <w:spacing w:val="-3"/>
          <w:sz w:val="28"/>
        </w:rPr>
        <w:t> </w:t>
      </w:r>
      <w:r>
        <w:rPr>
          <w:sz w:val="28"/>
        </w:rPr>
        <w:t>trạng</w:t>
      </w:r>
      <w:r>
        <w:rPr>
          <w:spacing w:val="-4"/>
          <w:sz w:val="28"/>
        </w:rPr>
        <w:t> </w:t>
      </w:r>
      <w:r>
        <w:rPr>
          <w:sz w:val="28"/>
        </w:rPr>
        <w:t>thái</w:t>
      </w:r>
      <w:r>
        <w:rPr>
          <w:spacing w:val="-4"/>
          <w:sz w:val="28"/>
        </w:rPr>
        <w:t> </w:t>
      </w:r>
      <w:r>
        <w:rPr>
          <w:sz w:val="28"/>
        </w:rPr>
        <w:t>Sứ</w:t>
      </w:r>
      <w:r>
        <w:rPr>
          <w:spacing w:val="-2"/>
          <w:sz w:val="28"/>
        </w:rPr>
        <w:t> </w:t>
      </w:r>
      <w:r>
        <w:rPr>
          <w:sz w:val="28"/>
        </w:rPr>
        <w:t>cách</w:t>
      </w:r>
      <w:r>
        <w:rPr>
          <w:spacing w:val="-4"/>
          <w:sz w:val="28"/>
        </w:rPr>
        <w:t> điện.</w:t>
      </w:r>
    </w:p>
    <w:p>
      <w:pPr>
        <w:pStyle w:val="ListParagraph"/>
        <w:numPr>
          <w:ilvl w:val="0"/>
          <w:numId w:val="79"/>
        </w:numPr>
        <w:tabs>
          <w:tab w:pos="1466" w:val="left" w:leader="none"/>
        </w:tabs>
        <w:spacing w:line="322" w:lineRule="exact" w:before="0" w:after="0"/>
        <w:ind w:left="1466" w:right="0" w:hanging="232"/>
        <w:jc w:val="left"/>
        <w:rPr>
          <w:sz w:val="28"/>
        </w:rPr>
      </w:pPr>
      <w:r>
        <w:rPr>
          <w:sz w:val="28"/>
        </w:rPr>
        <w:t>Kiểm</w:t>
      </w:r>
      <w:r>
        <w:rPr>
          <w:spacing w:val="-3"/>
          <w:sz w:val="28"/>
        </w:rPr>
        <w:t> </w:t>
      </w:r>
      <w:r>
        <w:rPr>
          <w:sz w:val="28"/>
        </w:rPr>
        <w:t>tra</w:t>
      </w:r>
      <w:r>
        <w:rPr>
          <w:spacing w:val="-4"/>
          <w:sz w:val="28"/>
        </w:rPr>
        <w:t> </w:t>
      </w:r>
      <w:r>
        <w:rPr>
          <w:sz w:val="28"/>
        </w:rPr>
        <w:t>trạng</w:t>
      </w:r>
      <w:r>
        <w:rPr>
          <w:spacing w:val="-5"/>
          <w:sz w:val="28"/>
        </w:rPr>
        <w:t> </w:t>
      </w:r>
      <w:r>
        <w:rPr>
          <w:sz w:val="28"/>
        </w:rPr>
        <w:t>thái</w:t>
      </w:r>
      <w:r>
        <w:rPr>
          <w:spacing w:val="-4"/>
          <w:sz w:val="28"/>
        </w:rPr>
        <w:t> </w:t>
      </w:r>
      <w:r>
        <w:rPr>
          <w:sz w:val="28"/>
        </w:rPr>
        <w:t>ống</w:t>
      </w:r>
      <w:r>
        <w:rPr>
          <w:spacing w:val="-1"/>
          <w:sz w:val="28"/>
        </w:rPr>
        <w:t> </w:t>
      </w:r>
      <w:r>
        <w:rPr>
          <w:sz w:val="28"/>
        </w:rPr>
        <w:t>cầu</w:t>
      </w:r>
      <w:r>
        <w:rPr>
          <w:spacing w:val="-1"/>
          <w:sz w:val="28"/>
        </w:rPr>
        <w:t> </w:t>
      </w:r>
      <w:r>
        <w:rPr>
          <w:spacing w:val="-4"/>
          <w:sz w:val="28"/>
        </w:rPr>
        <w:t>chì.</w:t>
      </w:r>
    </w:p>
    <w:p>
      <w:pPr>
        <w:pStyle w:val="ListParagraph"/>
        <w:numPr>
          <w:ilvl w:val="0"/>
          <w:numId w:val="79"/>
        </w:numPr>
        <w:tabs>
          <w:tab w:pos="1466" w:val="left" w:leader="none"/>
        </w:tabs>
        <w:spacing w:line="322" w:lineRule="exact" w:before="0" w:after="0"/>
        <w:ind w:left="1466" w:right="0" w:hanging="232"/>
        <w:jc w:val="left"/>
        <w:rPr>
          <w:sz w:val="28"/>
        </w:rPr>
      </w:pPr>
      <w:r>
        <w:rPr>
          <w:sz w:val="28"/>
        </w:rPr>
        <w:t>Kiểm</w:t>
      </w:r>
      <w:r>
        <w:rPr>
          <w:spacing w:val="-2"/>
          <w:sz w:val="28"/>
        </w:rPr>
        <w:t> </w:t>
      </w:r>
      <w:r>
        <w:rPr>
          <w:sz w:val="28"/>
        </w:rPr>
        <w:t>tra</w:t>
      </w:r>
      <w:r>
        <w:rPr>
          <w:spacing w:val="-4"/>
          <w:sz w:val="28"/>
        </w:rPr>
        <w:t> </w:t>
      </w:r>
      <w:r>
        <w:rPr>
          <w:sz w:val="28"/>
        </w:rPr>
        <w:t>trạng</w:t>
      </w:r>
      <w:r>
        <w:rPr>
          <w:spacing w:val="-5"/>
          <w:sz w:val="28"/>
        </w:rPr>
        <w:t> </w:t>
      </w:r>
      <w:r>
        <w:rPr>
          <w:sz w:val="28"/>
        </w:rPr>
        <w:t>thái</w:t>
      </w:r>
      <w:r>
        <w:rPr>
          <w:spacing w:val="-3"/>
          <w:sz w:val="28"/>
        </w:rPr>
        <w:t> </w:t>
      </w:r>
      <w:r>
        <w:rPr>
          <w:sz w:val="28"/>
        </w:rPr>
        <w:t>các</w:t>
      </w:r>
      <w:r>
        <w:rPr>
          <w:spacing w:val="-2"/>
          <w:sz w:val="28"/>
        </w:rPr>
        <w:t> </w:t>
      </w:r>
      <w:r>
        <w:rPr>
          <w:sz w:val="28"/>
        </w:rPr>
        <w:t>bề</w:t>
      </w:r>
      <w:r>
        <w:rPr>
          <w:spacing w:val="-2"/>
          <w:sz w:val="28"/>
        </w:rPr>
        <w:t> </w:t>
      </w:r>
      <w:r>
        <w:rPr>
          <w:sz w:val="28"/>
        </w:rPr>
        <w:t>mặt</w:t>
      </w:r>
      <w:r>
        <w:rPr>
          <w:spacing w:val="-3"/>
          <w:sz w:val="28"/>
        </w:rPr>
        <w:t> </w:t>
      </w:r>
      <w:r>
        <w:rPr>
          <w:sz w:val="28"/>
        </w:rPr>
        <w:t>tiếp</w:t>
      </w:r>
      <w:r>
        <w:rPr>
          <w:spacing w:val="-5"/>
          <w:sz w:val="28"/>
        </w:rPr>
        <w:t> </w:t>
      </w:r>
      <w:r>
        <w:rPr>
          <w:sz w:val="28"/>
        </w:rPr>
        <w:t>điểm,</w:t>
      </w:r>
      <w:r>
        <w:rPr>
          <w:spacing w:val="-3"/>
          <w:sz w:val="28"/>
        </w:rPr>
        <w:t> </w:t>
      </w:r>
      <w:r>
        <w:rPr>
          <w:sz w:val="28"/>
        </w:rPr>
        <w:t>tiếp </w:t>
      </w:r>
      <w:r>
        <w:rPr>
          <w:spacing w:val="-4"/>
          <w:sz w:val="28"/>
        </w:rPr>
        <w:t>xúc.</w:t>
      </w:r>
    </w:p>
    <w:p>
      <w:pPr>
        <w:pStyle w:val="ListParagraph"/>
        <w:numPr>
          <w:ilvl w:val="0"/>
          <w:numId w:val="79"/>
        </w:numPr>
        <w:tabs>
          <w:tab w:pos="1466" w:val="left" w:leader="none"/>
        </w:tabs>
        <w:spacing w:line="240" w:lineRule="auto" w:before="0" w:after="0"/>
        <w:ind w:left="1466" w:right="0" w:hanging="232"/>
        <w:jc w:val="left"/>
        <w:rPr>
          <w:sz w:val="28"/>
        </w:rPr>
      </w:pPr>
      <w:r>
        <w:rPr>
          <w:sz w:val="28"/>
        </w:rPr>
        <w:t>Kiểm</w:t>
      </w:r>
      <w:r>
        <w:rPr>
          <w:spacing w:val="-2"/>
          <w:sz w:val="28"/>
        </w:rPr>
        <w:t> </w:t>
      </w:r>
      <w:r>
        <w:rPr>
          <w:sz w:val="28"/>
        </w:rPr>
        <w:t>tra</w:t>
      </w:r>
      <w:r>
        <w:rPr>
          <w:spacing w:val="-4"/>
          <w:sz w:val="28"/>
        </w:rPr>
        <w:t> </w:t>
      </w:r>
      <w:r>
        <w:rPr>
          <w:sz w:val="28"/>
        </w:rPr>
        <w:t>trạng</w:t>
      </w:r>
      <w:r>
        <w:rPr>
          <w:spacing w:val="-5"/>
          <w:sz w:val="28"/>
        </w:rPr>
        <w:t> </w:t>
      </w:r>
      <w:r>
        <w:rPr>
          <w:sz w:val="28"/>
        </w:rPr>
        <w:t>thái</w:t>
      </w:r>
      <w:r>
        <w:rPr>
          <w:spacing w:val="-4"/>
          <w:sz w:val="28"/>
        </w:rPr>
        <w:t> </w:t>
      </w:r>
      <w:r>
        <w:rPr>
          <w:sz w:val="28"/>
        </w:rPr>
        <w:t>lắp</w:t>
      </w:r>
      <w:r>
        <w:rPr>
          <w:spacing w:val="-4"/>
          <w:sz w:val="28"/>
        </w:rPr>
        <w:t> </w:t>
      </w:r>
      <w:r>
        <w:rPr>
          <w:sz w:val="28"/>
        </w:rPr>
        <w:t>ghép,</w:t>
      </w:r>
      <w:r>
        <w:rPr>
          <w:spacing w:val="-6"/>
          <w:sz w:val="28"/>
        </w:rPr>
        <w:t> </w:t>
      </w:r>
      <w:r>
        <w:rPr>
          <w:sz w:val="28"/>
        </w:rPr>
        <w:t>đặc</w:t>
      </w:r>
      <w:r>
        <w:rPr>
          <w:spacing w:val="-5"/>
          <w:sz w:val="28"/>
        </w:rPr>
        <w:t> </w:t>
      </w:r>
      <w:r>
        <w:rPr>
          <w:sz w:val="28"/>
        </w:rPr>
        <w:t>biệt</w:t>
      </w:r>
      <w:r>
        <w:rPr>
          <w:spacing w:val="-4"/>
          <w:sz w:val="28"/>
        </w:rPr>
        <w:t> </w:t>
      </w:r>
      <w:r>
        <w:rPr>
          <w:sz w:val="28"/>
        </w:rPr>
        <w:t>là</w:t>
      </w:r>
      <w:r>
        <w:rPr>
          <w:spacing w:val="-2"/>
          <w:sz w:val="28"/>
        </w:rPr>
        <w:t> </w:t>
      </w:r>
      <w:r>
        <w:rPr>
          <w:sz w:val="28"/>
        </w:rPr>
        <w:t>các</w:t>
      </w:r>
      <w:r>
        <w:rPr>
          <w:spacing w:val="-2"/>
          <w:sz w:val="28"/>
        </w:rPr>
        <w:t> </w:t>
      </w:r>
      <w:r>
        <w:rPr>
          <w:sz w:val="28"/>
        </w:rPr>
        <w:t>bulông</w:t>
      </w:r>
      <w:r>
        <w:rPr>
          <w:spacing w:val="-5"/>
          <w:sz w:val="28"/>
        </w:rPr>
        <w:t> </w:t>
      </w:r>
      <w:r>
        <w:rPr>
          <w:sz w:val="28"/>
        </w:rPr>
        <w:t>kẹp dây</w:t>
      </w:r>
      <w:r>
        <w:rPr>
          <w:spacing w:val="-1"/>
          <w:sz w:val="28"/>
        </w:rPr>
        <w:t> </w:t>
      </w:r>
      <w:r>
        <w:rPr>
          <w:spacing w:val="-4"/>
          <w:sz w:val="28"/>
        </w:rPr>
        <w:t>dẫn.</w:t>
      </w:r>
    </w:p>
    <w:p>
      <w:pPr>
        <w:pStyle w:val="ListParagraph"/>
        <w:numPr>
          <w:ilvl w:val="0"/>
          <w:numId w:val="78"/>
        </w:numPr>
        <w:tabs>
          <w:tab w:pos="1771" w:val="left" w:leader="none"/>
        </w:tabs>
        <w:spacing w:line="342" w:lineRule="exact" w:before="1" w:after="0"/>
        <w:ind w:left="1771" w:right="0" w:hanging="537"/>
        <w:jc w:val="left"/>
        <w:rPr>
          <w:sz w:val="28"/>
        </w:rPr>
      </w:pPr>
      <w:r>
        <w:rPr>
          <w:sz w:val="28"/>
        </w:rPr>
        <w:t>Bảo</w:t>
      </w:r>
      <w:r>
        <w:rPr>
          <w:spacing w:val="-1"/>
          <w:sz w:val="28"/>
        </w:rPr>
        <w:t> </w:t>
      </w:r>
      <w:r>
        <w:rPr>
          <w:spacing w:val="-2"/>
          <w:sz w:val="28"/>
        </w:rPr>
        <w:t>dưỡng:</w:t>
      </w:r>
    </w:p>
    <w:p>
      <w:pPr>
        <w:pStyle w:val="ListParagraph"/>
        <w:numPr>
          <w:ilvl w:val="0"/>
          <w:numId w:val="79"/>
        </w:numPr>
        <w:tabs>
          <w:tab w:pos="1466" w:val="left" w:leader="none"/>
        </w:tabs>
        <w:spacing w:line="321" w:lineRule="exact" w:before="0" w:after="0"/>
        <w:ind w:left="1466" w:right="0" w:hanging="232"/>
        <w:jc w:val="left"/>
        <w:rPr>
          <w:sz w:val="28"/>
        </w:rPr>
      </w:pPr>
      <w:r>
        <w:rPr>
          <w:sz w:val="28"/>
        </w:rPr>
        <w:t>Làm</w:t>
      </w:r>
      <w:r>
        <w:rPr>
          <w:spacing w:val="-2"/>
          <w:sz w:val="28"/>
        </w:rPr>
        <w:t> </w:t>
      </w:r>
      <w:r>
        <w:rPr>
          <w:sz w:val="28"/>
        </w:rPr>
        <w:t>sạch</w:t>
      </w:r>
      <w:r>
        <w:rPr>
          <w:spacing w:val="-2"/>
          <w:sz w:val="28"/>
        </w:rPr>
        <w:t> </w:t>
      </w:r>
      <w:r>
        <w:rPr>
          <w:sz w:val="28"/>
        </w:rPr>
        <w:t>bề</w:t>
      </w:r>
      <w:r>
        <w:rPr>
          <w:spacing w:val="-2"/>
          <w:sz w:val="28"/>
        </w:rPr>
        <w:t> </w:t>
      </w:r>
      <w:r>
        <w:rPr>
          <w:sz w:val="28"/>
        </w:rPr>
        <w:t>mặt</w:t>
      </w:r>
      <w:r>
        <w:rPr>
          <w:spacing w:val="-1"/>
          <w:sz w:val="28"/>
        </w:rPr>
        <w:t> </w:t>
      </w:r>
      <w:r>
        <w:rPr>
          <w:sz w:val="28"/>
        </w:rPr>
        <w:t>Sứ</w:t>
      </w:r>
      <w:r>
        <w:rPr>
          <w:spacing w:val="-2"/>
          <w:sz w:val="28"/>
        </w:rPr>
        <w:t> </w:t>
      </w:r>
      <w:r>
        <w:rPr>
          <w:sz w:val="28"/>
        </w:rPr>
        <w:t>cách</w:t>
      </w:r>
      <w:r>
        <w:rPr>
          <w:spacing w:val="-2"/>
          <w:sz w:val="28"/>
        </w:rPr>
        <w:t> </w:t>
      </w:r>
      <w:r>
        <w:rPr>
          <w:spacing w:val="-4"/>
          <w:sz w:val="28"/>
        </w:rPr>
        <w:t>điện.</w:t>
      </w:r>
    </w:p>
    <w:p>
      <w:pPr>
        <w:pStyle w:val="ListParagraph"/>
        <w:numPr>
          <w:ilvl w:val="0"/>
          <w:numId w:val="79"/>
        </w:numPr>
        <w:tabs>
          <w:tab w:pos="1466" w:val="left" w:leader="none"/>
        </w:tabs>
        <w:spacing w:line="322" w:lineRule="exact" w:before="0" w:after="0"/>
        <w:ind w:left="1466" w:right="0" w:hanging="232"/>
        <w:jc w:val="left"/>
        <w:rPr>
          <w:sz w:val="28"/>
        </w:rPr>
      </w:pPr>
      <w:r>
        <w:rPr>
          <w:sz w:val="28"/>
        </w:rPr>
        <w:t>Kiểm</w:t>
      </w:r>
      <w:r>
        <w:rPr>
          <w:spacing w:val="-3"/>
          <w:sz w:val="28"/>
        </w:rPr>
        <w:t> </w:t>
      </w:r>
      <w:r>
        <w:rPr>
          <w:sz w:val="28"/>
        </w:rPr>
        <w:t>tra</w:t>
      </w:r>
      <w:r>
        <w:rPr>
          <w:spacing w:val="-4"/>
          <w:sz w:val="28"/>
        </w:rPr>
        <w:t> </w:t>
      </w:r>
      <w:r>
        <w:rPr>
          <w:sz w:val="28"/>
        </w:rPr>
        <w:t>trạng</w:t>
      </w:r>
      <w:r>
        <w:rPr>
          <w:spacing w:val="-5"/>
          <w:sz w:val="28"/>
        </w:rPr>
        <w:t> </w:t>
      </w:r>
      <w:r>
        <w:rPr>
          <w:sz w:val="28"/>
        </w:rPr>
        <w:t>thái</w:t>
      </w:r>
      <w:r>
        <w:rPr>
          <w:spacing w:val="-4"/>
          <w:sz w:val="28"/>
        </w:rPr>
        <w:t> </w:t>
      </w:r>
      <w:r>
        <w:rPr>
          <w:sz w:val="28"/>
        </w:rPr>
        <w:t>ống</w:t>
      </w:r>
      <w:r>
        <w:rPr>
          <w:spacing w:val="-1"/>
          <w:sz w:val="28"/>
        </w:rPr>
        <w:t> </w:t>
      </w:r>
      <w:r>
        <w:rPr>
          <w:sz w:val="28"/>
        </w:rPr>
        <w:t>cầu</w:t>
      </w:r>
      <w:r>
        <w:rPr>
          <w:spacing w:val="-1"/>
          <w:sz w:val="28"/>
        </w:rPr>
        <w:t> </w:t>
      </w:r>
      <w:r>
        <w:rPr>
          <w:spacing w:val="-4"/>
          <w:sz w:val="28"/>
        </w:rPr>
        <w:t>chì.</w:t>
      </w:r>
    </w:p>
    <w:p>
      <w:pPr>
        <w:pStyle w:val="ListParagraph"/>
        <w:numPr>
          <w:ilvl w:val="0"/>
          <w:numId w:val="79"/>
        </w:numPr>
        <w:tabs>
          <w:tab w:pos="1522" w:val="left" w:leader="none"/>
        </w:tabs>
        <w:spacing w:line="242" w:lineRule="auto" w:before="0" w:after="0"/>
        <w:ind w:left="802" w:right="239" w:firstLine="431"/>
        <w:jc w:val="left"/>
        <w:rPr>
          <w:sz w:val="28"/>
        </w:rPr>
      </w:pPr>
      <w:r>
        <w:rPr>
          <w:sz w:val="28"/>
        </w:rPr>
        <w:t>Làm</w:t>
      </w:r>
      <w:r>
        <w:rPr>
          <w:spacing w:val="23"/>
          <w:sz w:val="28"/>
        </w:rPr>
        <w:t> </w:t>
      </w:r>
      <w:r>
        <w:rPr>
          <w:sz w:val="28"/>
        </w:rPr>
        <w:t>sạch</w:t>
      </w:r>
      <w:r>
        <w:rPr>
          <w:spacing w:val="24"/>
          <w:sz w:val="28"/>
        </w:rPr>
        <w:t> </w:t>
      </w:r>
      <w:r>
        <w:rPr>
          <w:sz w:val="28"/>
        </w:rPr>
        <w:t>bề</w:t>
      </w:r>
      <w:r>
        <w:rPr>
          <w:spacing w:val="23"/>
          <w:sz w:val="28"/>
        </w:rPr>
        <w:t> </w:t>
      </w:r>
      <w:r>
        <w:rPr>
          <w:sz w:val="28"/>
        </w:rPr>
        <w:t>mặt</w:t>
      </w:r>
      <w:r>
        <w:rPr>
          <w:spacing w:val="24"/>
          <w:sz w:val="28"/>
        </w:rPr>
        <w:t> </w:t>
      </w:r>
      <w:r>
        <w:rPr>
          <w:sz w:val="28"/>
        </w:rPr>
        <w:t>tiếp</w:t>
      </w:r>
      <w:r>
        <w:rPr>
          <w:spacing w:val="24"/>
          <w:sz w:val="28"/>
        </w:rPr>
        <w:t> </w:t>
      </w:r>
      <w:r>
        <w:rPr>
          <w:sz w:val="28"/>
        </w:rPr>
        <w:t>xúc</w:t>
      </w:r>
      <w:r>
        <w:rPr>
          <w:spacing w:val="23"/>
          <w:sz w:val="28"/>
        </w:rPr>
        <w:t> </w:t>
      </w:r>
      <w:r>
        <w:rPr>
          <w:sz w:val="28"/>
        </w:rPr>
        <w:t>của</w:t>
      </w:r>
      <w:r>
        <w:rPr>
          <w:spacing w:val="26"/>
          <w:sz w:val="28"/>
        </w:rPr>
        <w:t> </w:t>
      </w:r>
      <w:r>
        <w:rPr>
          <w:sz w:val="28"/>
        </w:rPr>
        <w:t>các</w:t>
      </w:r>
      <w:r>
        <w:rPr>
          <w:spacing w:val="26"/>
          <w:sz w:val="28"/>
        </w:rPr>
        <w:t> </w:t>
      </w:r>
      <w:r>
        <w:rPr>
          <w:sz w:val="28"/>
        </w:rPr>
        <w:t>tiếp</w:t>
      </w:r>
      <w:r>
        <w:rPr>
          <w:spacing w:val="24"/>
          <w:sz w:val="28"/>
        </w:rPr>
        <w:t> </w:t>
      </w:r>
      <w:r>
        <w:rPr>
          <w:sz w:val="28"/>
        </w:rPr>
        <w:t>điểm</w:t>
      </w:r>
      <w:r>
        <w:rPr>
          <w:spacing w:val="23"/>
          <w:sz w:val="28"/>
        </w:rPr>
        <w:t> </w:t>
      </w:r>
      <w:r>
        <w:rPr>
          <w:sz w:val="28"/>
        </w:rPr>
        <w:t>và</w:t>
      </w:r>
      <w:r>
        <w:rPr>
          <w:spacing w:val="23"/>
          <w:sz w:val="28"/>
        </w:rPr>
        <w:t> </w:t>
      </w:r>
      <w:r>
        <w:rPr>
          <w:sz w:val="28"/>
        </w:rPr>
        <w:t>Kẹp</w:t>
      </w:r>
      <w:r>
        <w:rPr>
          <w:spacing w:val="24"/>
          <w:sz w:val="28"/>
        </w:rPr>
        <w:t> </w:t>
      </w:r>
      <w:r>
        <w:rPr>
          <w:sz w:val="28"/>
        </w:rPr>
        <w:t>dây</w:t>
      </w:r>
      <w:r>
        <w:rPr>
          <w:spacing w:val="26"/>
          <w:sz w:val="28"/>
        </w:rPr>
        <w:t> </w:t>
      </w:r>
      <w:r>
        <w:rPr>
          <w:sz w:val="28"/>
        </w:rPr>
        <w:t>(dùng</w:t>
      </w:r>
      <w:r>
        <w:rPr>
          <w:spacing w:val="24"/>
          <w:sz w:val="28"/>
        </w:rPr>
        <w:t> </w:t>
      </w:r>
      <w:r>
        <w:rPr>
          <w:sz w:val="28"/>
        </w:rPr>
        <w:t>giấy</w:t>
      </w:r>
      <w:r>
        <w:rPr>
          <w:spacing w:val="24"/>
          <w:sz w:val="28"/>
        </w:rPr>
        <w:t> </w:t>
      </w:r>
      <w:r>
        <w:rPr>
          <w:sz w:val="28"/>
        </w:rPr>
        <w:t>ráp </w:t>
      </w:r>
      <w:r>
        <w:rPr>
          <w:spacing w:val="-4"/>
          <w:sz w:val="28"/>
        </w:rPr>
        <w:t>mịn).</w:t>
      </w:r>
    </w:p>
    <w:p>
      <w:pPr>
        <w:pStyle w:val="ListParagraph"/>
        <w:numPr>
          <w:ilvl w:val="0"/>
          <w:numId w:val="79"/>
        </w:numPr>
        <w:tabs>
          <w:tab w:pos="1466" w:val="left" w:leader="none"/>
        </w:tabs>
        <w:spacing w:line="317" w:lineRule="exact" w:before="0" w:after="0"/>
        <w:ind w:left="1466" w:right="0" w:hanging="232"/>
        <w:jc w:val="left"/>
        <w:rPr>
          <w:sz w:val="28"/>
        </w:rPr>
      </w:pPr>
      <w:r>
        <w:rPr>
          <w:sz w:val="28"/>
        </w:rPr>
        <w:t>Xiết</w:t>
      </w:r>
      <w:r>
        <w:rPr>
          <w:spacing w:val="-3"/>
          <w:sz w:val="28"/>
        </w:rPr>
        <w:t> </w:t>
      </w:r>
      <w:r>
        <w:rPr>
          <w:sz w:val="28"/>
        </w:rPr>
        <w:t>chặt</w:t>
      </w:r>
      <w:r>
        <w:rPr>
          <w:spacing w:val="-5"/>
          <w:sz w:val="28"/>
        </w:rPr>
        <w:t> </w:t>
      </w:r>
      <w:r>
        <w:rPr>
          <w:sz w:val="28"/>
        </w:rPr>
        <w:t>lại</w:t>
      </w:r>
      <w:r>
        <w:rPr>
          <w:spacing w:val="-1"/>
          <w:sz w:val="28"/>
        </w:rPr>
        <w:t> </w:t>
      </w:r>
      <w:r>
        <w:rPr>
          <w:sz w:val="28"/>
        </w:rPr>
        <w:t>các</w:t>
      </w:r>
      <w:r>
        <w:rPr>
          <w:spacing w:val="-6"/>
          <w:sz w:val="28"/>
        </w:rPr>
        <w:t> </w:t>
      </w:r>
      <w:r>
        <w:rPr>
          <w:sz w:val="28"/>
        </w:rPr>
        <w:t>bulông</w:t>
      </w:r>
      <w:r>
        <w:rPr>
          <w:spacing w:val="-1"/>
          <w:sz w:val="28"/>
        </w:rPr>
        <w:t> </w:t>
      </w:r>
      <w:r>
        <w:rPr>
          <w:sz w:val="28"/>
        </w:rPr>
        <w:t>tại</w:t>
      </w:r>
      <w:r>
        <w:rPr>
          <w:spacing w:val="-2"/>
          <w:sz w:val="28"/>
        </w:rPr>
        <w:t> </w:t>
      </w:r>
      <w:r>
        <w:rPr>
          <w:sz w:val="28"/>
        </w:rPr>
        <w:t>các</w:t>
      </w:r>
      <w:r>
        <w:rPr>
          <w:spacing w:val="-2"/>
          <w:sz w:val="28"/>
        </w:rPr>
        <w:t> </w:t>
      </w:r>
      <w:r>
        <w:rPr>
          <w:sz w:val="28"/>
        </w:rPr>
        <w:t>mối</w:t>
      </w:r>
      <w:r>
        <w:rPr>
          <w:spacing w:val="-2"/>
          <w:sz w:val="28"/>
        </w:rPr>
        <w:t> </w:t>
      </w:r>
      <w:r>
        <w:rPr>
          <w:sz w:val="28"/>
        </w:rPr>
        <w:t>lắp</w:t>
      </w:r>
      <w:r>
        <w:rPr>
          <w:spacing w:val="-1"/>
          <w:sz w:val="28"/>
        </w:rPr>
        <w:t> </w:t>
      </w:r>
      <w:r>
        <w:rPr>
          <w:spacing w:val="-2"/>
          <w:sz w:val="28"/>
        </w:rPr>
        <w:t>ghép.</w:t>
      </w:r>
    </w:p>
    <w:p>
      <w:pPr>
        <w:pStyle w:val="Heading1"/>
        <w:numPr>
          <w:ilvl w:val="2"/>
          <w:numId w:val="80"/>
        </w:numPr>
        <w:tabs>
          <w:tab w:pos="2059" w:val="left" w:leader="none"/>
        </w:tabs>
        <w:spacing w:line="240" w:lineRule="auto" w:before="0" w:after="0"/>
        <w:ind w:left="2059" w:right="0" w:hanging="825"/>
        <w:jc w:val="left"/>
      </w:pPr>
      <w:r>
        <w:rPr/>
        <w:t>Tính</w:t>
      </w:r>
      <w:r>
        <w:rPr>
          <w:spacing w:val="-6"/>
        </w:rPr>
        <w:t> </w:t>
      </w:r>
      <w:r>
        <w:rPr/>
        <w:t>chọn</w:t>
      </w:r>
      <w:r>
        <w:rPr>
          <w:spacing w:val="-2"/>
        </w:rPr>
        <w:t> </w:t>
      </w:r>
      <w:r>
        <w:rPr/>
        <w:t>cầu</w:t>
      </w:r>
      <w:r>
        <w:rPr>
          <w:spacing w:val="-2"/>
        </w:rPr>
        <w:t> </w:t>
      </w:r>
      <w:r>
        <w:rPr>
          <w:spacing w:val="-4"/>
        </w:rPr>
        <w:t>chì:</w:t>
      </w:r>
    </w:p>
    <w:p>
      <w:pPr>
        <w:pStyle w:val="ListParagraph"/>
        <w:numPr>
          <w:ilvl w:val="0"/>
          <w:numId w:val="81"/>
        </w:numPr>
        <w:tabs>
          <w:tab w:pos="1513" w:val="left" w:leader="none"/>
        </w:tabs>
        <w:spacing w:line="322" w:lineRule="exact" w:before="0" w:after="0"/>
        <w:ind w:left="1513" w:right="0" w:hanging="279"/>
        <w:jc w:val="left"/>
        <w:rPr>
          <w:b/>
          <w:sz w:val="28"/>
        </w:rPr>
      </w:pPr>
      <w:r>
        <w:rPr>
          <w:b/>
          <w:sz w:val="28"/>
        </w:rPr>
        <w:t>Trong</w:t>
      </w:r>
      <w:r>
        <w:rPr>
          <w:b/>
          <w:spacing w:val="-6"/>
          <w:sz w:val="28"/>
        </w:rPr>
        <w:t> </w:t>
      </w:r>
      <w:r>
        <w:rPr>
          <w:b/>
          <w:sz w:val="28"/>
        </w:rPr>
        <w:t>lưới</w:t>
      </w:r>
      <w:r>
        <w:rPr>
          <w:b/>
          <w:spacing w:val="-3"/>
          <w:sz w:val="28"/>
        </w:rPr>
        <w:t> </w:t>
      </w:r>
      <w:r>
        <w:rPr>
          <w:b/>
          <w:sz w:val="28"/>
        </w:rPr>
        <w:t>điện</w:t>
      </w:r>
      <w:r>
        <w:rPr>
          <w:b/>
          <w:spacing w:val="-5"/>
          <w:sz w:val="28"/>
        </w:rPr>
        <w:t> </w:t>
      </w:r>
      <w:r>
        <w:rPr>
          <w:b/>
          <w:sz w:val="28"/>
        </w:rPr>
        <w:t>ánh</w:t>
      </w:r>
      <w:r>
        <w:rPr>
          <w:b/>
          <w:spacing w:val="-4"/>
          <w:sz w:val="28"/>
        </w:rPr>
        <w:t> </w:t>
      </w:r>
      <w:r>
        <w:rPr>
          <w:b/>
          <w:sz w:val="28"/>
        </w:rPr>
        <w:t>sáng</w:t>
      </w:r>
      <w:r>
        <w:rPr>
          <w:b/>
          <w:spacing w:val="-6"/>
          <w:sz w:val="28"/>
        </w:rPr>
        <w:t> </w:t>
      </w:r>
      <w:r>
        <w:rPr>
          <w:b/>
          <w:sz w:val="28"/>
        </w:rPr>
        <w:t>sinh</w:t>
      </w:r>
      <w:r>
        <w:rPr>
          <w:b/>
          <w:spacing w:val="-4"/>
          <w:sz w:val="28"/>
        </w:rPr>
        <w:t> </w:t>
      </w:r>
      <w:r>
        <w:rPr>
          <w:b/>
          <w:sz w:val="28"/>
        </w:rPr>
        <w:t>hoạt</w:t>
      </w:r>
      <w:r>
        <w:rPr>
          <w:b/>
          <w:spacing w:val="-3"/>
          <w:sz w:val="28"/>
        </w:rPr>
        <w:t> </w:t>
      </w:r>
      <w:r>
        <w:rPr>
          <w:b/>
          <w:spacing w:val="-10"/>
          <w:sz w:val="28"/>
        </w:rPr>
        <w:t>:</w:t>
      </w:r>
    </w:p>
    <w:p>
      <w:pPr>
        <w:spacing w:before="0"/>
        <w:ind w:left="2242" w:right="3825" w:hanging="1008"/>
        <w:jc w:val="left"/>
        <w:rPr>
          <w:sz w:val="18"/>
        </w:rPr>
      </w:pPr>
      <w:r>
        <w:rPr>
          <w:sz w:val="28"/>
        </w:rPr>
        <w:t>Cầu</w:t>
      </w:r>
      <w:r>
        <w:rPr>
          <w:spacing w:val="-3"/>
          <w:sz w:val="28"/>
        </w:rPr>
        <w:t> </w:t>
      </w:r>
      <w:r>
        <w:rPr>
          <w:sz w:val="28"/>
        </w:rPr>
        <w:t>chì</w:t>
      </w:r>
      <w:r>
        <w:rPr>
          <w:spacing w:val="-6"/>
          <w:sz w:val="28"/>
        </w:rPr>
        <w:t> </w:t>
      </w:r>
      <w:r>
        <w:rPr>
          <w:sz w:val="28"/>
        </w:rPr>
        <w:t>được</w:t>
      </w:r>
      <w:r>
        <w:rPr>
          <w:spacing w:val="-4"/>
          <w:sz w:val="28"/>
        </w:rPr>
        <w:t> </w:t>
      </w:r>
      <w:r>
        <w:rPr>
          <w:sz w:val="28"/>
        </w:rPr>
        <w:t>chọn</w:t>
      </w:r>
      <w:r>
        <w:rPr>
          <w:spacing w:val="-7"/>
          <w:sz w:val="28"/>
        </w:rPr>
        <w:t> </w:t>
      </w:r>
      <w:r>
        <w:rPr>
          <w:sz w:val="28"/>
        </w:rPr>
        <w:t>theo</w:t>
      </w:r>
      <w:r>
        <w:rPr>
          <w:spacing w:val="-3"/>
          <w:sz w:val="28"/>
        </w:rPr>
        <w:t> </w:t>
      </w:r>
      <w:r>
        <w:rPr>
          <w:sz w:val="28"/>
        </w:rPr>
        <w:t>2</w:t>
      </w:r>
      <w:r>
        <w:rPr>
          <w:spacing w:val="-7"/>
          <w:sz w:val="28"/>
        </w:rPr>
        <w:t> </w:t>
      </w:r>
      <w:r>
        <w:rPr>
          <w:sz w:val="28"/>
        </w:rPr>
        <w:t>điều</w:t>
      </w:r>
      <w:r>
        <w:rPr>
          <w:spacing w:val="-6"/>
          <w:sz w:val="28"/>
        </w:rPr>
        <w:t> </w:t>
      </w:r>
      <w:r>
        <w:rPr>
          <w:sz w:val="28"/>
        </w:rPr>
        <w:t>kiện</w:t>
      </w:r>
      <w:r>
        <w:rPr>
          <w:spacing w:val="-6"/>
          <w:sz w:val="28"/>
        </w:rPr>
        <w:t> </w:t>
      </w:r>
      <w:r>
        <w:rPr>
          <w:sz w:val="28"/>
        </w:rPr>
        <w:t>sau: </w:t>
      </w:r>
      <w:r>
        <w:rPr>
          <w:position w:val="3"/>
          <w:sz w:val="28"/>
        </w:rPr>
        <w:t>U</w:t>
      </w:r>
      <w:r>
        <w:rPr>
          <w:sz w:val="18"/>
        </w:rPr>
        <w:t>đmCC</w:t>
      </w:r>
      <w:r>
        <w:rPr>
          <w:spacing w:val="40"/>
          <w:sz w:val="18"/>
        </w:rPr>
        <w:t> </w:t>
      </w:r>
      <w:r>
        <w:rPr>
          <w:rFonts w:ascii="Symbol" w:hAnsi="Symbol"/>
          <w:sz w:val="23"/>
        </w:rPr>
        <w:t></w:t>
      </w:r>
      <w:r>
        <w:rPr>
          <w:spacing w:val="40"/>
          <w:sz w:val="23"/>
        </w:rPr>
        <w:t> </w:t>
      </w:r>
      <w:r>
        <w:rPr>
          <w:position w:val="3"/>
          <w:sz w:val="28"/>
        </w:rPr>
        <w:t>U</w:t>
      </w:r>
      <w:r>
        <w:rPr>
          <w:sz w:val="18"/>
        </w:rPr>
        <w:t>đmLD</w:t>
      </w:r>
    </w:p>
    <w:p>
      <w:pPr>
        <w:spacing w:line="314" w:lineRule="exact" w:before="0"/>
        <w:ind w:left="2242" w:right="0" w:firstLine="0"/>
        <w:jc w:val="left"/>
        <w:rPr>
          <w:sz w:val="18"/>
        </w:rPr>
      </w:pPr>
      <w:r>
        <w:rPr>
          <w:position w:val="3"/>
          <w:sz w:val="28"/>
        </w:rPr>
        <w:t>I</w:t>
      </w:r>
      <w:r>
        <w:rPr>
          <w:sz w:val="18"/>
        </w:rPr>
        <w:t>đm</w:t>
      </w:r>
      <w:r>
        <w:rPr>
          <w:spacing w:val="54"/>
          <w:sz w:val="18"/>
        </w:rPr>
        <w:t> </w:t>
      </w:r>
      <w:r>
        <w:rPr>
          <w:rFonts w:ascii="Symbol" w:hAnsi="Symbol"/>
          <w:sz w:val="23"/>
        </w:rPr>
        <w:t></w:t>
      </w:r>
      <w:r>
        <w:rPr>
          <w:spacing w:val="29"/>
          <w:sz w:val="23"/>
        </w:rPr>
        <w:t> </w:t>
      </w:r>
      <w:r>
        <w:rPr>
          <w:spacing w:val="-5"/>
          <w:position w:val="3"/>
          <w:sz w:val="28"/>
        </w:rPr>
        <w:t>I</w:t>
      </w:r>
      <w:r>
        <w:rPr>
          <w:spacing w:val="-5"/>
          <w:sz w:val="18"/>
        </w:rPr>
        <w:t>tt</w:t>
      </w:r>
    </w:p>
    <w:p>
      <w:pPr>
        <w:pStyle w:val="BodyText"/>
        <w:spacing w:line="311" w:lineRule="exact"/>
        <w:ind w:left="1234"/>
      </w:pPr>
      <w:r>
        <w:rPr/>
        <w:t>Trong</w:t>
      </w:r>
      <w:r>
        <w:rPr>
          <w:spacing w:val="-1"/>
        </w:rPr>
        <w:t> </w:t>
      </w:r>
      <w:r>
        <w:rPr/>
        <w:t>đó:</w:t>
      </w:r>
      <w:r>
        <w:rPr>
          <w:spacing w:val="-1"/>
        </w:rPr>
        <w:t> </w:t>
      </w:r>
      <w:r>
        <w:rPr/>
        <w:t>+</w:t>
      </w:r>
      <w:r>
        <w:rPr>
          <w:spacing w:val="-3"/>
        </w:rPr>
        <w:t> </w:t>
      </w:r>
      <w:r>
        <w:rPr/>
        <w:t>U</w:t>
      </w:r>
      <w:r>
        <w:rPr>
          <w:vertAlign w:val="subscript"/>
        </w:rPr>
        <w:t>đmCC</w:t>
      </w:r>
      <w:r>
        <w:rPr>
          <w:spacing w:val="-2"/>
          <w:vertAlign w:val="baseline"/>
        </w:rPr>
        <w:t> </w:t>
      </w:r>
      <w:r>
        <w:rPr>
          <w:vertAlign w:val="baseline"/>
        </w:rPr>
        <w:t>:</w:t>
      </w:r>
      <w:r>
        <w:rPr>
          <w:spacing w:val="-1"/>
          <w:vertAlign w:val="baseline"/>
        </w:rPr>
        <w:t> </w:t>
      </w:r>
      <w:r>
        <w:rPr>
          <w:vertAlign w:val="baseline"/>
        </w:rPr>
        <w:t>điện</w:t>
      </w:r>
      <w:r>
        <w:rPr>
          <w:spacing w:val="-4"/>
          <w:vertAlign w:val="baseline"/>
        </w:rPr>
        <w:t> </w:t>
      </w:r>
      <w:r>
        <w:rPr>
          <w:vertAlign w:val="baseline"/>
        </w:rPr>
        <w:t>áp</w:t>
      </w:r>
      <w:r>
        <w:rPr>
          <w:spacing w:val="-4"/>
          <w:vertAlign w:val="baseline"/>
        </w:rPr>
        <w:t> </w:t>
      </w:r>
      <w:r>
        <w:rPr>
          <w:vertAlign w:val="baseline"/>
        </w:rPr>
        <w:t>định mức</w:t>
      </w:r>
      <w:r>
        <w:rPr>
          <w:spacing w:val="-2"/>
          <w:vertAlign w:val="baseline"/>
        </w:rPr>
        <w:t> </w:t>
      </w:r>
      <w:r>
        <w:rPr>
          <w:vertAlign w:val="baseline"/>
        </w:rPr>
        <w:t>của</w:t>
      </w:r>
      <w:r>
        <w:rPr>
          <w:spacing w:val="-2"/>
          <w:vertAlign w:val="baseline"/>
        </w:rPr>
        <w:t> </w:t>
      </w:r>
      <w:r>
        <w:rPr>
          <w:vertAlign w:val="baseline"/>
        </w:rPr>
        <w:t>cầu</w:t>
      </w:r>
      <w:r>
        <w:rPr>
          <w:spacing w:val="1"/>
          <w:vertAlign w:val="baseline"/>
        </w:rPr>
        <w:t> </w:t>
      </w:r>
      <w:r>
        <w:rPr>
          <w:spacing w:val="-4"/>
          <w:vertAlign w:val="baseline"/>
        </w:rPr>
        <w:t>chì.</w:t>
      </w:r>
    </w:p>
    <w:p>
      <w:pPr>
        <w:pStyle w:val="BodyText"/>
        <w:spacing w:line="322" w:lineRule="exact"/>
        <w:ind w:left="1234"/>
      </w:pPr>
      <w:r>
        <w:rPr/>
        <w:t>+</w:t>
      </w:r>
      <w:r>
        <w:rPr>
          <w:spacing w:val="-3"/>
        </w:rPr>
        <w:t> </w:t>
      </w:r>
      <w:r>
        <w:rPr/>
        <w:t>I</w:t>
      </w:r>
      <w:r>
        <w:rPr>
          <w:vertAlign w:val="subscript"/>
        </w:rPr>
        <w:t>đm</w:t>
      </w:r>
      <w:r>
        <w:rPr>
          <w:spacing w:val="-4"/>
          <w:vertAlign w:val="baseline"/>
        </w:rPr>
        <w:t> </w:t>
      </w:r>
      <w:r>
        <w:rPr>
          <w:vertAlign w:val="baseline"/>
        </w:rPr>
        <w:t>:</w:t>
      </w:r>
      <w:r>
        <w:rPr>
          <w:spacing w:val="-1"/>
          <w:vertAlign w:val="baseline"/>
        </w:rPr>
        <w:t> </w:t>
      </w:r>
      <w:r>
        <w:rPr>
          <w:vertAlign w:val="baseline"/>
        </w:rPr>
        <w:t>dòng</w:t>
      </w:r>
      <w:r>
        <w:rPr>
          <w:spacing w:val="-5"/>
          <w:vertAlign w:val="baseline"/>
        </w:rPr>
        <w:t> </w:t>
      </w:r>
      <w:r>
        <w:rPr>
          <w:vertAlign w:val="baseline"/>
        </w:rPr>
        <w:t>định</w:t>
      </w:r>
      <w:r>
        <w:rPr>
          <w:spacing w:val="-1"/>
          <w:vertAlign w:val="baseline"/>
        </w:rPr>
        <w:t> </w:t>
      </w:r>
      <w:r>
        <w:rPr>
          <w:vertAlign w:val="baseline"/>
        </w:rPr>
        <w:t>mức</w:t>
      </w:r>
      <w:r>
        <w:rPr>
          <w:spacing w:val="-2"/>
          <w:vertAlign w:val="baseline"/>
        </w:rPr>
        <w:t> </w:t>
      </w:r>
      <w:r>
        <w:rPr>
          <w:vertAlign w:val="baseline"/>
        </w:rPr>
        <w:t>của</w:t>
      </w:r>
      <w:r>
        <w:rPr>
          <w:spacing w:val="-5"/>
          <w:vertAlign w:val="baseline"/>
        </w:rPr>
        <w:t> </w:t>
      </w:r>
      <w:r>
        <w:rPr>
          <w:vertAlign w:val="baseline"/>
        </w:rPr>
        <w:t>dây</w:t>
      </w:r>
      <w:r>
        <w:rPr>
          <w:spacing w:val="-1"/>
          <w:vertAlign w:val="baseline"/>
        </w:rPr>
        <w:t> </w:t>
      </w:r>
      <w:r>
        <w:rPr>
          <w:vertAlign w:val="baseline"/>
        </w:rPr>
        <w:t>chảy</w:t>
      </w:r>
      <w:r>
        <w:rPr>
          <w:spacing w:val="-1"/>
          <w:vertAlign w:val="baseline"/>
        </w:rPr>
        <w:t> </w:t>
      </w:r>
      <w:r>
        <w:rPr>
          <w:vertAlign w:val="baseline"/>
        </w:rPr>
        <w:t>(A),</w:t>
      </w:r>
      <w:r>
        <w:rPr>
          <w:spacing w:val="-3"/>
          <w:vertAlign w:val="baseline"/>
        </w:rPr>
        <w:t> </w:t>
      </w:r>
      <w:r>
        <w:rPr>
          <w:vertAlign w:val="baseline"/>
        </w:rPr>
        <w:t>nhà</w:t>
      </w:r>
      <w:r>
        <w:rPr>
          <w:spacing w:val="-2"/>
          <w:vertAlign w:val="baseline"/>
        </w:rPr>
        <w:t> </w:t>
      </w:r>
      <w:r>
        <w:rPr>
          <w:vertAlign w:val="baseline"/>
        </w:rPr>
        <w:t>chế</w:t>
      </w:r>
      <w:r>
        <w:rPr>
          <w:spacing w:val="-2"/>
          <w:vertAlign w:val="baseline"/>
        </w:rPr>
        <w:t> </w:t>
      </w:r>
      <w:r>
        <w:rPr>
          <w:vertAlign w:val="baseline"/>
        </w:rPr>
        <w:t>tạo</w:t>
      </w:r>
      <w:r>
        <w:rPr>
          <w:spacing w:val="-1"/>
          <w:vertAlign w:val="baseline"/>
        </w:rPr>
        <w:t> </w:t>
      </w:r>
      <w:r>
        <w:rPr>
          <w:vertAlign w:val="baseline"/>
        </w:rPr>
        <w:t>cho</w:t>
      </w:r>
      <w:r>
        <w:rPr>
          <w:spacing w:val="-5"/>
          <w:vertAlign w:val="baseline"/>
        </w:rPr>
        <w:t> </w:t>
      </w:r>
      <w:r>
        <w:rPr>
          <w:vertAlign w:val="baseline"/>
        </w:rPr>
        <w:t>theo</w:t>
      </w:r>
      <w:r>
        <w:rPr>
          <w:spacing w:val="-1"/>
          <w:vertAlign w:val="baseline"/>
        </w:rPr>
        <w:t> </w:t>
      </w:r>
      <w:r>
        <w:rPr>
          <w:vertAlign w:val="baseline"/>
        </w:rPr>
        <w:t>các</w:t>
      </w:r>
      <w:r>
        <w:rPr>
          <w:spacing w:val="-2"/>
          <w:vertAlign w:val="baseline"/>
        </w:rPr>
        <w:t> bảng.</w:t>
      </w:r>
    </w:p>
    <w:p>
      <w:pPr>
        <w:pStyle w:val="BodyText"/>
        <w:ind w:left="802" w:right="180" w:firstLine="431"/>
      </w:pPr>
      <w:r>
        <w:rPr/>
        <w:t>+ I</w:t>
      </w:r>
      <w:r>
        <w:rPr>
          <w:vertAlign w:val="subscript"/>
        </w:rPr>
        <w:t>tt</w:t>
      </w:r>
      <w:r>
        <w:rPr>
          <w:vertAlign w:val="baseline"/>
        </w:rPr>
        <w:t>: dòng điện tính toán là dòng lâu dài lớn nhất chạy qua dây chảy cầu chì </w:t>
      </w:r>
      <w:r>
        <w:rPr>
          <w:spacing w:val="-4"/>
          <w:vertAlign w:val="baseline"/>
        </w:rPr>
        <w:t>(A).</w:t>
      </w:r>
    </w:p>
    <w:p>
      <w:pPr>
        <w:pStyle w:val="BodyText"/>
        <w:spacing w:line="242" w:lineRule="auto"/>
        <w:ind w:left="802" w:right="248" w:firstLine="431"/>
      </w:pPr>
      <w:r>
        <w:rPr/>
        <w:t>Với thiết bị một pha (ví dụ các thiết bị điện gia dụng), dòng tính toán chính là dòng định mức của thiết bị điện:</w:t>
      </w:r>
    </w:p>
    <w:p>
      <w:pPr>
        <w:spacing w:after="0" w:line="242" w:lineRule="auto"/>
        <w:sectPr>
          <w:pgSz w:w="11910" w:h="16840"/>
          <w:pgMar w:header="0" w:footer="965" w:top="1040" w:bottom="1160" w:left="900" w:right="900"/>
        </w:sectPr>
      </w:pPr>
    </w:p>
    <w:p>
      <w:pPr>
        <w:spacing w:before="132"/>
        <w:ind w:left="2242" w:right="0" w:firstLine="0"/>
        <w:jc w:val="left"/>
        <w:rPr>
          <w:sz w:val="28"/>
        </w:rPr>
      </w:pPr>
      <w:r>
        <w:rPr>
          <w:position w:val="3"/>
          <w:sz w:val="28"/>
        </w:rPr>
        <w:t>I</w:t>
      </w:r>
      <w:r>
        <w:rPr>
          <w:sz w:val="18"/>
        </w:rPr>
        <w:t>tt</w:t>
      </w:r>
      <w:r>
        <w:rPr>
          <w:spacing w:val="25"/>
          <w:sz w:val="18"/>
        </w:rPr>
        <w:t> </w:t>
      </w:r>
      <w:r>
        <w:rPr>
          <w:position w:val="3"/>
          <w:sz w:val="28"/>
        </w:rPr>
        <w:t>= I</w:t>
      </w:r>
      <w:r>
        <w:rPr>
          <w:sz w:val="18"/>
        </w:rPr>
        <w:t>đmtb</w:t>
      </w:r>
      <w:r>
        <w:rPr>
          <w:spacing w:val="26"/>
          <w:sz w:val="18"/>
        </w:rPr>
        <w:t> </w:t>
      </w:r>
      <w:r>
        <w:rPr>
          <w:spacing w:val="-12"/>
          <w:position w:val="3"/>
          <w:sz w:val="28"/>
        </w:rPr>
        <w:t>=</w:t>
      </w:r>
    </w:p>
    <w:p>
      <w:pPr>
        <w:spacing w:before="11"/>
        <w:ind w:left="0" w:right="5523" w:firstLine="0"/>
        <w:jc w:val="center"/>
        <w:rPr>
          <w:i/>
          <w:sz w:val="14"/>
        </w:rPr>
      </w:pPr>
      <w:r>
        <w:rPr/>
        <w:br w:type="column"/>
      </w:r>
      <w:r>
        <w:rPr>
          <w:i/>
          <w:spacing w:val="-5"/>
          <w:w w:val="105"/>
          <w:position w:val="6"/>
          <w:sz w:val="24"/>
        </w:rPr>
        <w:t>p</w:t>
      </w:r>
      <w:r>
        <w:rPr>
          <w:i/>
          <w:spacing w:val="-5"/>
          <w:w w:val="105"/>
          <w:sz w:val="14"/>
        </w:rPr>
        <w:t>dm</w:t>
      </w:r>
    </w:p>
    <w:p>
      <w:pPr>
        <w:pStyle w:val="BodyText"/>
        <w:spacing w:line="20" w:lineRule="exact"/>
        <w:ind w:left="6"/>
        <w:rPr>
          <w:sz w:val="2"/>
        </w:rPr>
      </w:pPr>
      <w:r>
        <w:rPr>
          <w:sz w:val="2"/>
        </w:rPr>
        <mc:AlternateContent>
          <mc:Choice Requires="wps">
            <w:drawing>
              <wp:inline distT="0" distB="0" distL="0" distR="0">
                <wp:extent cx="692785" cy="6350"/>
                <wp:effectExtent l="9525" t="0" r="2540" b="3175"/>
                <wp:docPr id="618" name="Group 618"/>
                <wp:cNvGraphicFramePr>
                  <a:graphicFrameLocks/>
                </wp:cNvGraphicFramePr>
                <a:graphic>
                  <a:graphicData uri="http://schemas.microsoft.com/office/word/2010/wordprocessingGroup">
                    <wpg:wgp>
                      <wpg:cNvPr id="618" name="Group 618"/>
                      <wpg:cNvGrpSpPr/>
                      <wpg:grpSpPr>
                        <a:xfrm>
                          <a:off x="0" y="0"/>
                          <a:ext cx="692785" cy="6350"/>
                          <a:chExt cx="692785" cy="6350"/>
                        </a:xfrm>
                      </wpg:grpSpPr>
                      <wps:wsp>
                        <wps:cNvPr id="619" name="Graphic 619"/>
                        <wps:cNvSpPr/>
                        <wps:spPr>
                          <a:xfrm>
                            <a:off x="0" y="3177"/>
                            <a:ext cx="692785" cy="1270"/>
                          </a:xfrm>
                          <a:custGeom>
                            <a:avLst/>
                            <a:gdLst/>
                            <a:ahLst/>
                            <a:cxnLst/>
                            <a:rect l="l" t="t" r="r" b="b"/>
                            <a:pathLst>
                              <a:path w="692785" h="0">
                                <a:moveTo>
                                  <a:pt x="0" y="0"/>
                                </a:moveTo>
                                <a:lnTo>
                                  <a:pt x="692285" y="0"/>
                                </a:lnTo>
                              </a:path>
                            </a:pathLst>
                          </a:custGeom>
                          <a:ln w="635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54.55pt;height:.5pt;mso-position-horizontal-relative:char;mso-position-vertical-relative:line" id="docshapegroup509" coordorigin="0,0" coordsize="1091,10">
                <v:line style="position:absolute" from="0,5" to="1090,5" stroked="true" strokeweight=".50041pt" strokecolor="#000000">
                  <v:stroke dashstyle="solid"/>
                </v:line>
              </v:group>
            </w:pict>
          </mc:Fallback>
        </mc:AlternateContent>
      </w:r>
      <w:r>
        <w:rPr>
          <w:sz w:val="2"/>
        </w:rPr>
      </w:r>
    </w:p>
    <w:p>
      <w:pPr>
        <w:spacing w:before="0"/>
        <w:ind w:left="0" w:right="5575" w:firstLine="0"/>
        <w:jc w:val="center"/>
        <w:rPr>
          <w:rFonts w:ascii="Symbol" w:hAnsi="Symbol"/>
          <w:i/>
          <w:sz w:val="25"/>
        </w:rPr>
      </w:pPr>
      <w:r>
        <w:rPr>
          <w:i/>
          <w:spacing w:val="10"/>
          <w:sz w:val="24"/>
        </w:rPr>
        <w:t>U</w:t>
      </w:r>
      <w:r>
        <w:rPr>
          <w:i/>
          <w:spacing w:val="10"/>
          <w:position w:val="-5"/>
          <w:sz w:val="14"/>
        </w:rPr>
        <w:t>dm</w:t>
      </w:r>
      <w:r>
        <w:rPr>
          <w:i/>
          <w:spacing w:val="24"/>
          <w:position w:val="-5"/>
          <w:sz w:val="14"/>
        </w:rPr>
        <w:t> </w:t>
      </w:r>
      <w:r>
        <w:rPr>
          <w:sz w:val="24"/>
        </w:rPr>
        <w:t>*</w:t>
      </w:r>
      <w:r>
        <w:rPr>
          <w:spacing w:val="-30"/>
          <w:sz w:val="24"/>
        </w:rPr>
        <w:t> </w:t>
      </w:r>
      <w:r>
        <w:rPr>
          <w:spacing w:val="-4"/>
          <w:sz w:val="24"/>
        </w:rPr>
        <w:t>cos</w:t>
      </w:r>
      <w:r>
        <w:rPr>
          <w:rFonts w:ascii="Symbol" w:hAnsi="Symbol"/>
          <w:i/>
          <w:spacing w:val="-4"/>
          <w:sz w:val="25"/>
        </w:rPr>
        <w:t></w:t>
      </w:r>
    </w:p>
    <w:p>
      <w:pPr>
        <w:spacing w:after="0"/>
        <w:jc w:val="center"/>
        <w:rPr>
          <w:rFonts w:ascii="Symbol" w:hAnsi="Symbol"/>
          <w:sz w:val="25"/>
        </w:rPr>
        <w:sectPr>
          <w:type w:val="continuous"/>
          <w:pgSz w:w="11910" w:h="16840"/>
          <w:pgMar w:header="0" w:footer="965" w:top="1120" w:bottom="1160" w:left="900" w:right="900"/>
          <w:cols w:num="2" w:equalWidth="0">
            <w:col w:w="3429" w:space="31"/>
            <w:col w:w="6650"/>
          </w:cols>
        </w:sectPr>
      </w:pPr>
    </w:p>
    <w:p>
      <w:pPr>
        <w:pStyle w:val="BodyText"/>
        <w:spacing w:line="322" w:lineRule="exact" w:before="5"/>
        <w:ind w:left="1234"/>
      </w:pPr>
      <w:r>
        <w:rPr/>
        <w:t>Trong</w:t>
      </w:r>
      <w:r>
        <w:rPr>
          <w:spacing w:val="-2"/>
        </w:rPr>
        <w:t> </w:t>
      </w:r>
      <w:r>
        <w:rPr/>
        <w:t>đó:</w:t>
      </w:r>
      <w:r>
        <w:rPr>
          <w:spacing w:val="-1"/>
        </w:rPr>
        <w:t> </w:t>
      </w:r>
      <w:r>
        <w:rPr/>
        <w:t>+</w:t>
      </w:r>
      <w:r>
        <w:rPr>
          <w:spacing w:val="-4"/>
        </w:rPr>
        <w:t> </w:t>
      </w:r>
      <w:r>
        <w:rPr/>
        <w:t>I</w:t>
      </w:r>
      <w:r>
        <w:rPr>
          <w:vertAlign w:val="subscript"/>
        </w:rPr>
        <w:t>dmtb</w:t>
      </w:r>
      <w:r>
        <w:rPr>
          <w:vertAlign w:val="baseline"/>
        </w:rPr>
        <w:t>:</w:t>
      </w:r>
      <w:r>
        <w:rPr>
          <w:spacing w:val="-4"/>
          <w:vertAlign w:val="baseline"/>
        </w:rPr>
        <w:t> </w:t>
      </w:r>
      <w:r>
        <w:rPr>
          <w:vertAlign w:val="baseline"/>
        </w:rPr>
        <w:t>Là</w:t>
      </w:r>
      <w:r>
        <w:rPr>
          <w:spacing w:val="-5"/>
          <w:vertAlign w:val="baseline"/>
        </w:rPr>
        <w:t> </w:t>
      </w:r>
      <w:r>
        <w:rPr>
          <w:vertAlign w:val="baseline"/>
        </w:rPr>
        <w:t>dòng</w:t>
      </w:r>
      <w:r>
        <w:rPr>
          <w:spacing w:val="-2"/>
          <w:vertAlign w:val="baseline"/>
        </w:rPr>
        <w:t> </w:t>
      </w:r>
      <w:r>
        <w:rPr>
          <w:vertAlign w:val="baseline"/>
        </w:rPr>
        <w:t>định</w:t>
      </w:r>
      <w:r>
        <w:rPr>
          <w:spacing w:val="-1"/>
          <w:vertAlign w:val="baseline"/>
        </w:rPr>
        <w:t> </w:t>
      </w:r>
      <w:r>
        <w:rPr>
          <w:vertAlign w:val="baseline"/>
        </w:rPr>
        <w:t>mức</w:t>
      </w:r>
      <w:r>
        <w:rPr>
          <w:spacing w:val="-2"/>
          <w:vertAlign w:val="baseline"/>
        </w:rPr>
        <w:t> </w:t>
      </w:r>
      <w:r>
        <w:rPr>
          <w:vertAlign w:val="baseline"/>
        </w:rPr>
        <w:t>của</w:t>
      </w:r>
      <w:r>
        <w:rPr>
          <w:spacing w:val="-3"/>
          <w:vertAlign w:val="baseline"/>
        </w:rPr>
        <w:t> </w:t>
      </w:r>
      <w:r>
        <w:rPr>
          <w:vertAlign w:val="baseline"/>
        </w:rPr>
        <w:t>thiết</w:t>
      </w:r>
      <w:r>
        <w:rPr>
          <w:spacing w:val="-4"/>
          <w:vertAlign w:val="baseline"/>
        </w:rPr>
        <w:t> </w:t>
      </w:r>
      <w:r>
        <w:rPr>
          <w:vertAlign w:val="baseline"/>
        </w:rPr>
        <w:t>bị</w:t>
      </w:r>
      <w:r>
        <w:rPr>
          <w:spacing w:val="-1"/>
          <w:vertAlign w:val="baseline"/>
        </w:rPr>
        <w:t> </w:t>
      </w:r>
      <w:r>
        <w:rPr>
          <w:spacing w:val="-5"/>
          <w:vertAlign w:val="baseline"/>
        </w:rPr>
        <w:t>(A)</w:t>
      </w:r>
    </w:p>
    <w:p>
      <w:pPr>
        <w:pStyle w:val="BodyText"/>
        <w:ind w:left="2381"/>
      </w:pPr>
      <w:r>
        <w:rPr/>
        <w:t>+</w:t>
      </w:r>
      <w:r>
        <w:rPr>
          <w:spacing w:val="-3"/>
        </w:rPr>
        <w:t> </w:t>
      </w:r>
      <w:r>
        <w:rPr/>
        <w:t>U</w:t>
      </w:r>
      <w:r>
        <w:rPr>
          <w:vertAlign w:val="subscript"/>
        </w:rPr>
        <w:t>dm</w:t>
      </w:r>
      <w:r>
        <w:rPr>
          <w:vertAlign w:val="baseline"/>
        </w:rPr>
        <w:t>:</w:t>
      </w:r>
      <w:r>
        <w:rPr>
          <w:spacing w:val="-4"/>
          <w:vertAlign w:val="baseline"/>
        </w:rPr>
        <w:t> </w:t>
      </w:r>
      <w:r>
        <w:rPr>
          <w:vertAlign w:val="baseline"/>
        </w:rPr>
        <w:t>điện</w:t>
      </w:r>
      <w:r>
        <w:rPr>
          <w:spacing w:val="-1"/>
          <w:vertAlign w:val="baseline"/>
        </w:rPr>
        <w:t> </w:t>
      </w:r>
      <w:r>
        <w:rPr>
          <w:vertAlign w:val="baseline"/>
        </w:rPr>
        <w:t>áp</w:t>
      </w:r>
      <w:r>
        <w:rPr>
          <w:spacing w:val="-1"/>
          <w:vertAlign w:val="baseline"/>
        </w:rPr>
        <w:t> </w:t>
      </w:r>
      <w:r>
        <w:rPr>
          <w:vertAlign w:val="baseline"/>
        </w:rPr>
        <w:t>pha</w:t>
      </w:r>
      <w:r>
        <w:rPr>
          <w:spacing w:val="-5"/>
          <w:vertAlign w:val="baseline"/>
        </w:rPr>
        <w:t> </w:t>
      </w:r>
      <w:r>
        <w:rPr>
          <w:vertAlign w:val="baseline"/>
        </w:rPr>
        <w:t>định</w:t>
      </w:r>
      <w:r>
        <w:rPr>
          <w:spacing w:val="-1"/>
          <w:vertAlign w:val="baseline"/>
        </w:rPr>
        <w:t> </w:t>
      </w:r>
      <w:r>
        <w:rPr>
          <w:vertAlign w:val="baseline"/>
        </w:rPr>
        <w:t>mức</w:t>
      </w:r>
      <w:r>
        <w:rPr>
          <w:spacing w:val="-2"/>
          <w:vertAlign w:val="baseline"/>
        </w:rPr>
        <w:t> </w:t>
      </w:r>
      <w:r>
        <w:rPr>
          <w:vertAlign w:val="baseline"/>
        </w:rPr>
        <w:t>bằng</w:t>
      </w:r>
      <w:r>
        <w:rPr>
          <w:spacing w:val="-1"/>
          <w:vertAlign w:val="baseline"/>
        </w:rPr>
        <w:t> </w:t>
      </w:r>
      <w:r>
        <w:rPr>
          <w:spacing w:val="-4"/>
          <w:vertAlign w:val="baseline"/>
        </w:rPr>
        <w:t>220V</w:t>
      </w:r>
    </w:p>
    <w:p>
      <w:pPr>
        <w:pStyle w:val="BodyText"/>
        <w:spacing w:line="342" w:lineRule="exact" w:before="1"/>
        <w:ind w:left="2381"/>
      </w:pPr>
      <w:r>
        <w:rPr/>
        <w:t>+</w:t>
      </w:r>
      <w:r>
        <w:rPr>
          <w:spacing w:val="-3"/>
        </w:rPr>
        <w:t> </w:t>
      </w:r>
      <w:r>
        <w:rPr/>
        <w:t>cos</w:t>
      </w:r>
      <w:r>
        <w:rPr>
          <w:rFonts w:ascii="Symbol" w:hAnsi="Symbol"/>
        </w:rPr>
        <w:t></w:t>
      </w:r>
      <w:r>
        <w:rPr/>
        <w:t>:</w:t>
      </w:r>
      <w:r>
        <w:rPr>
          <w:spacing w:val="-5"/>
        </w:rPr>
        <w:t> </w:t>
      </w:r>
      <w:r>
        <w:rPr/>
        <w:t>lấy</w:t>
      </w:r>
      <w:r>
        <w:rPr>
          <w:spacing w:val="-1"/>
        </w:rPr>
        <w:t> </w:t>
      </w:r>
      <w:r>
        <w:rPr/>
        <w:t>theo</w:t>
      </w:r>
      <w:r>
        <w:rPr>
          <w:spacing w:val="-2"/>
        </w:rPr>
        <w:t> </w:t>
      </w:r>
      <w:r>
        <w:rPr/>
        <w:t>thiết</w:t>
      </w:r>
      <w:r>
        <w:rPr>
          <w:spacing w:val="-2"/>
        </w:rPr>
        <w:t> </w:t>
      </w:r>
      <w:r>
        <w:rPr/>
        <w:t>bị</w:t>
      </w:r>
      <w:r>
        <w:rPr>
          <w:spacing w:val="-1"/>
        </w:rPr>
        <w:t> </w:t>
      </w:r>
      <w:r>
        <w:rPr>
          <w:spacing w:val="-4"/>
        </w:rPr>
        <w:t>điện</w:t>
      </w:r>
    </w:p>
    <w:p>
      <w:pPr>
        <w:pStyle w:val="BodyText"/>
        <w:ind w:left="1234" w:right="1882"/>
      </w:pPr>
      <w:r>
        <w:rPr/>
        <w:t>Với</w:t>
      </w:r>
      <w:r>
        <w:rPr>
          <w:spacing w:val="-1"/>
        </w:rPr>
        <w:t> </w:t>
      </w:r>
      <w:r>
        <w:rPr/>
        <w:t>đèn</w:t>
      </w:r>
      <w:r>
        <w:rPr>
          <w:spacing w:val="-1"/>
        </w:rPr>
        <w:t> </w:t>
      </w:r>
      <w:r>
        <w:rPr/>
        <w:t>sợi</w:t>
      </w:r>
      <w:r>
        <w:rPr>
          <w:spacing w:val="-4"/>
        </w:rPr>
        <w:t> </w:t>
      </w:r>
      <w:r>
        <w:rPr/>
        <w:t>đốt,</w:t>
      </w:r>
      <w:r>
        <w:rPr>
          <w:spacing w:val="-3"/>
        </w:rPr>
        <w:t> </w:t>
      </w:r>
      <w:r>
        <w:rPr/>
        <w:t>bàn</w:t>
      </w:r>
      <w:r>
        <w:rPr>
          <w:spacing w:val="-4"/>
        </w:rPr>
        <w:t> </w:t>
      </w:r>
      <w:r>
        <w:rPr/>
        <w:t>là,</w:t>
      </w:r>
      <w:r>
        <w:rPr>
          <w:spacing w:val="-3"/>
        </w:rPr>
        <w:t> </w:t>
      </w:r>
      <w:r>
        <w:rPr/>
        <w:t>bếp</w:t>
      </w:r>
      <w:r>
        <w:rPr>
          <w:spacing w:val="-4"/>
        </w:rPr>
        <w:t> </w:t>
      </w:r>
      <w:r>
        <w:rPr/>
        <w:t>điện,</w:t>
      </w:r>
      <w:r>
        <w:rPr>
          <w:spacing w:val="-6"/>
        </w:rPr>
        <w:t> </w:t>
      </w:r>
      <w:r>
        <w:rPr/>
        <w:t>bình</w:t>
      </w:r>
      <w:r>
        <w:rPr>
          <w:spacing w:val="-1"/>
        </w:rPr>
        <w:t> </w:t>
      </w:r>
      <w:r>
        <w:rPr/>
        <w:t>nóng</w:t>
      </w:r>
      <w:r>
        <w:rPr>
          <w:spacing w:val="-1"/>
        </w:rPr>
        <w:t> </w:t>
      </w:r>
      <w:r>
        <w:rPr/>
        <w:t>lạnh:</w:t>
      </w:r>
      <w:r>
        <w:rPr>
          <w:spacing w:val="-1"/>
        </w:rPr>
        <w:t> </w:t>
      </w:r>
      <w:r>
        <w:rPr/>
        <w:t>cos</w:t>
      </w:r>
      <w:r>
        <w:rPr>
          <w:rFonts w:ascii="Symbol" w:hAnsi="Symbol"/>
        </w:rPr>
        <w:t></w:t>
      </w:r>
      <w:r>
        <w:rPr>
          <w:spacing w:val="40"/>
        </w:rPr>
        <w:t> </w:t>
      </w:r>
      <w:r>
        <w:rPr/>
        <w:t>=</w:t>
      </w:r>
      <w:r>
        <w:rPr>
          <w:spacing w:val="-2"/>
        </w:rPr>
        <w:t> </w:t>
      </w:r>
      <w:r>
        <w:rPr/>
        <w:t>1 Với quạt, đèn tuýp, điều hoà, tủ lạnh, máy giặt: cos</w:t>
      </w:r>
      <w:r>
        <w:rPr>
          <w:rFonts w:ascii="Symbol" w:hAnsi="Symbol"/>
        </w:rPr>
        <w:t></w:t>
      </w:r>
      <w:r>
        <w:rPr/>
        <w:t> = 0,8</w:t>
      </w:r>
    </w:p>
    <w:p>
      <w:pPr>
        <w:pStyle w:val="BodyText"/>
        <w:ind w:left="1234"/>
      </w:pPr>
      <w:r>
        <w:rPr/>
        <w:t>Khi</w:t>
      </w:r>
      <w:r>
        <w:rPr>
          <w:spacing w:val="-2"/>
        </w:rPr>
        <w:t> </w:t>
      </w:r>
      <w:r>
        <w:rPr/>
        <w:t>cầu</w:t>
      </w:r>
      <w:r>
        <w:rPr>
          <w:spacing w:val="-2"/>
        </w:rPr>
        <w:t> </w:t>
      </w:r>
      <w:r>
        <w:rPr/>
        <w:t>chì</w:t>
      </w:r>
      <w:r>
        <w:rPr>
          <w:spacing w:val="-4"/>
        </w:rPr>
        <w:t> </w:t>
      </w:r>
      <w:r>
        <w:rPr/>
        <w:t>bảo</w:t>
      </w:r>
      <w:r>
        <w:rPr>
          <w:spacing w:val="-2"/>
        </w:rPr>
        <w:t> </w:t>
      </w:r>
      <w:r>
        <w:rPr/>
        <w:t>vệ</w:t>
      </w:r>
      <w:r>
        <w:rPr>
          <w:spacing w:val="-4"/>
        </w:rPr>
        <w:t> </w:t>
      </w:r>
      <w:r>
        <w:rPr/>
        <w:t>lưới</w:t>
      </w:r>
      <w:r>
        <w:rPr>
          <w:spacing w:val="-2"/>
        </w:rPr>
        <w:t> </w:t>
      </w:r>
      <w:r>
        <w:rPr/>
        <w:t>ba</w:t>
      </w:r>
      <w:r>
        <w:rPr>
          <w:spacing w:val="-3"/>
        </w:rPr>
        <w:t> </w:t>
      </w:r>
      <w:r>
        <w:rPr/>
        <w:t>pha,</w:t>
      </w:r>
      <w:r>
        <w:rPr>
          <w:spacing w:val="-3"/>
        </w:rPr>
        <w:t> </w:t>
      </w:r>
      <w:r>
        <w:rPr/>
        <w:t>dòng</w:t>
      </w:r>
      <w:r>
        <w:rPr>
          <w:spacing w:val="-6"/>
        </w:rPr>
        <w:t> </w:t>
      </w:r>
      <w:r>
        <w:rPr/>
        <w:t>tính</w:t>
      </w:r>
      <w:r>
        <w:rPr>
          <w:spacing w:val="-1"/>
        </w:rPr>
        <w:t> </w:t>
      </w:r>
      <w:r>
        <w:rPr/>
        <w:t>toán</w:t>
      </w:r>
      <w:r>
        <w:rPr>
          <w:spacing w:val="-2"/>
        </w:rPr>
        <w:t> </w:t>
      </w:r>
      <w:r>
        <w:rPr/>
        <w:t>xác</w:t>
      </w:r>
      <w:r>
        <w:rPr>
          <w:spacing w:val="-5"/>
        </w:rPr>
        <w:t> </w:t>
      </w:r>
      <w:r>
        <w:rPr/>
        <w:t>định</w:t>
      </w:r>
      <w:r>
        <w:rPr>
          <w:spacing w:val="-2"/>
        </w:rPr>
        <w:t> </w:t>
      </w:r>
      <w:r>
        <w:rPr/>
        <w:t>như</w:t>
      </w:r>
      <w:r>
        <w:rPr>
          <w:spacing w:val="-3"/>
        </w:rPr>
        <w:t> </w:t>
      </w:r>
      <w:r>
        <w:rPr>
          <w:spacing w:val="-4"/>
        </w:rPr>
        <w:t>sau:</w:t>
      </w:r>
    </w:p>
    <w:p>
      <w:pPr>
        <w:spacing w:after="0"/>
        <w:sectPr>
          <w:type w:val="continuous"/>
          <w:pgSz w:w="11910" w:h="16840"/>
          <w:pgMar w:header="0" w:footer="965" w:top="1120" w:bottom="1160" w:left="900" w:right="900"/>
        </w:sectPr>
      </w:pPr>
    </w:p>
    <w:p>
      <w:pPr>
        <w:pStyle w:val="BodyText"/>
        <w:spacing w:before="1"/>
        <w:rPr>
          <w:sz w:val="14"/>
        </w:rPr>
      </w:pPr>
    </w:p>
    <w:p>
      <w:pPr>
        <w:spacing w:before="0"/>
        <w:ind w:left="0" w:right="0" w:firstLine="0"/>
        <w:jc w:val="right"/>
        <w:rPr>
          <w:rFonts w:ascii="Symbol" w:hAnsi="Symbol"/>
          <w:sz w:val="24"/>
        </w:rPr>
      </w:pPr>
      <w:r>
        <w:rPr>
          <w:i/>
          <w:sz w:val="24"/>
        </w:rPr>
        <w:t>I</w:t>
      </w:r>
      <w:r>
        <w:rPr>
          <w:i/>
          <w:position w:val="-5"/>
          <w:sz w:val="14"/>
        </w:rPr>
        <w:t>tt</w:t>
      </w:r>
      <w:r>
        <w:rPr>
          <w:i/>
          <w:spacing w:val="32"/>
          <w:position w:val="-5"/>
          <w:sz w:val="14"/>
        </w:rPr>
        <w:t> </w:t>
      </w:r>
      <w:r>
        <w:rPr>
          <w:rFonts w:ascii="Symbol" w:hAnsi="Symbol"/>
          <w:spacing w:val="-10"/>
          <w:sz w:val="24"/>
        </w:rPr>
        <w:t></w:t>
      </w:r>
    </w:p>
    <w:p>
      <w:pPr>
        <w:spacing w:before="20"/>
        <w:ind w:left="597" w:right="0" w:firstLine="0"/>
        <w:jc w:val="left"/>
        <w:rPr>
          <w:i/>
          <w:sz w:val="14"/>
        </w:rPr>
      </w:pPr>
      <w:r>
        <w:rPr/>
        <w:br w:type="column"/>
      </w:r>
      <w:r>
        <w:rPr>
          <w:i/>
          <w:spacing w:val="-5"/>
          <w:position w:val="6"/>
          <w:sz w:val="24"/>
        </w:rPr>
        <w:t>P</w:t>
      </w:r>
      <w:r>
        <w:rPr>
          <w:i/>
          <w:spacing w:val="-5"/>
          <w:sz w:val="14"/>
        </w:rPr>
        <w:t>dm</w:t>
      </w:r>
    </w:p>
    <w:p>
      <w:pPr>
        <w:spacing w:after="0"/>
        <w:jc w:val="left"/>
        <w:rPr>
          <w:sz w:val="14"/>
        </w:rPr>
        <w:sectPr>
          <w:type w:val="continuous"/>
          <w:pgSz w:w="11910" w:h="16840"/>
          <w:pgMar w:header="0" w:footer="965" w:top="1120" w:bottom="1160" w:left="900" w:right="900"/>
          <w:cols w:num="2" w:equalWidth="0">
            <w:col w:w="2342" w:space="40"/>
            <w:col w:w="7728"/>
          </w:cols>
        </w:sectPr>
      </w:pPr>
    </w:p>
    <w:p>
      <w:pPr>
        <w:pStyle w:val="BodyText"/>
        <w:spacing w:line="321" w:lineRule="exact" w:before="229"/>
        <w:ind w:left="1303"/>
      </w:pPr>
      <w:r>
        <w:rPr/>
        <mc:AlternateContent>
          <mc:Choice Requires="wps">
            <w:drawing>
              <wp:anchor distT="0" distB="0" distL="0" distR="0" allowOverlap="1" layoutInCell="1" locked="0" behindDoc="0" simplePos="0" relativeHeight="15797248">
                <wp:simplePos x="0" y="0"/>
                <wp:positionH relativeFrom="page">
                  <wp:posOffset>2064736</wp:posOffset>
                </wp:positionH>
                <wp:positionV relativeFrom="paragraph">
                  <wp:posOffset>-98407</wp:posOffset>
                </wp:positionV>
                <wp:extent cx="995044" cy="233679"/>
                <wp:effectExtent l="0" t="0" r="0" b="0"/>
                <wp:wrapNone/>
                <wp:docPr id="620" name="Group 620"/>
                <wp:cNvGraphicFramePr>
                  <a:graphicFrameLocks/>
                </wp:cNvGraphicFramePr>
                <a:graphic>
                  <a:graphicData uri="http://schemas.microsoft.com/office/word/2010/wordprocessingGroup">
                    <wpg:wgp>
                      <wpg:cNvPr id="620" name="Group 620"/>
                      <wpg:cNvGrpSpPr/>
                      <wpg:grpSpPr>
                        <a:xfrm>
                          <a:off x="0" y="0"/>
                          <a:ext cx="995044" cy="233679"/>
                          <a:chExt cx="995044" cy="233679"/>
                        </a:xfrm>
                      </wpg:grpSpPr>
                      <wps:wsp>
                        <wps:cNvPr id="621" name="Graphic 621"/>
                        <wps:cNvSpPr/>
                        <wps:spPr>
                          <a:xfrm>
                            <a:off x="15735" y="129647"/>
                            <a:ext cx="20320" cy="11430"/>
                          </a:xfrm>
                          <a:custGeom>
                            <a:avLst/>
                            <a:gdLst/>
                            <a:ahLst/>
                            <a:cxnLst/>
                            <a:rect l="l" t="t" r="r" b="b"/>
                            <a:pathLst>
                              <a:path w="20320" h="11430">
                                <a:moveTo>
                                  <a:pt x="0" y="10943"/>
                                </a:moveTo>
                                <a:lnTo>
                                  <a:pt x="19748" y="0"/>
                                </a:lnTo>
                              </a:path>
                            </a:pathLst>
                          </a:custGeom>
                          <a:ln w="6409">
                            <a:solidFill>
                              <a:srgbClr val="000000"/>
                            </a:solidFill>
                            <a:prstDash val="solid"/>
                          </a:ln>
                        </wps:spPr>
                        <wps:bodyPr wrap="square" lIns="0" tIns="0" rIns="0" bIns="0" rtlCol="0">
                          <a:prstTxWarp prst="textNoShape">
                            <a:avLst/>
                          </a:prstTxWarp>
                          <a:noAutofit/>
                        </wps:bodyPr>
                      </wps:wsp>
                      <wps:wsp>
                        <wps:cNvPr id="622" name="Graphic 622"/>
                        <wps:cNvSpPr/>
                        <wps:spPr>
                          <a:xfrm>
                            <a:off x="35483" y="132687"/>
                            <a:ext cx="28575" cy="52069"/>
                          </a:xfrm>
                          <a:custGeom>
                            <a:avLst/>
                            <a:gdLst/>
                            <a:ahLst/>
                            <a:cxnLst/>
                            <a:rect l="l" t="t" r="r" b="b"/>
                            <a:pathLst>
                              <a:path w="28575" h="52069">
                                <a:moveTo>
                                  <a:pt x="0" y="0"/>
                                </a:moveTo>
                                <a:lnTo>
                                  <a:pt x="28062" y="51677"/>
                                </a:lnTo>
                              </a:path>
                            </a:pathLst>
                          </a:custGeom>
                          <a:ln w="12608">
                            <a:solidFill>
                              <a:srgbClr val="000000"/>
                            </a:solidFill>
                            <a:prstDash val="solid"/>
                          </a:ln>
                        </wps:spPr>
                        <wps:bodyPr wrap="square" lIns="0" tIns="0" rIns="0" bIns="0" rtlCol="0">
                          <a:prstTxWarp prst="textNoShape">
                            <a:avLst/>
                          </a:prstTxWarp>
                          <a:noAutofit/>
                        </wps:bodyPr>
                      </wps:wsp>
                      <wps:wsp>
                        <wps:cNvPr id="623" name="Graphic 623"/>
                        <wps:cNvSpPr/>
                        <wps:spPr>
                          <a:xfrm>
                            <a:off x="0" y="3194"/>
                            <a:ext cx="995044" cy="181610"/>
                          </a:xfrm>
                          <a:custGeom>
                            <a:avLst/>
                            <a:gdLst/>
                            <a:ahLst/>
                            <a:cxnLst/>
                            <a:rect l="l" t="t" r="r" b="b"/>
                            <a:pathLst>
                              <a:path w="995044" h="181610">
                                <a:moveTo>
                                  <a:pt x="66942" y="181171"/>
                                </a:moveTo>
                                <a:lnTo>
                                  <a:pt x="104274" y="27051"/>
                                </a:lnTo>
                              </a:path>
                              <a:path w="995044" h="181610">
                                <a:moveTo>
                                  <a:pt x="104274" y="27051"/>
                                </a:moveTo>
                                <a:lnTo>
                                  <a:pt x="186335" y="27051"/>
                                </a:lnTo>
                              </a:path>
                              <a:path w="995044" h="181610">
                                <a:moveTo>
                                  <a:pt x="0" y="0"/>
                                </a:moveTo>
                                <a:lnTo>
                                  <a:pt x="994960" y="0"/>
                                </a:lnTo>
                              </a:path>
                            </a:pathLst>
                          </a:custGeom>
                          <a:ln w="6433">
                            <a:solidFill>
                              <a:srgbClr val="000000"/>
                            </a:solidFill>
                            <a:prstDash val="solid"/>
                          </a:ln>
                        </wps:spPr>
                        <wps:bodyPr wrap="square" lIns="0" tIns="0" rIns="0" bIns="0" rtlCol="0">
                          <a:prstTxWarp prst="textNoShape">
                            <a:avLst/>
                          </a:prstTxWarp>
                          <a:noAutofit/>
                        </wps:bodyPr>
                      </wps:wsp>
                      <wps:wsp>
                        <wps:cNvPr id="624" name="Textbox 624"/>
                        <wps:cNvSpPr txBox="1"/>
                        <wps:spPr>
                          <a:xfrm>
                            <a:off x="0" y="0"/>
                            <a:ext cx="995044" cy="233679"/>
                          </a:xfrm>
                          <a:prstGeom prst="rect">
                            <a:avLst/>
                          </a:prstGeom>
                        </wps:spPr>
                        <wps:txbx>
                          <w:txbxContent>
                            <w:p>
                              <w:pPr>
                                <w:spacing w:before="25"/>
                                <w:ind w:left="171" w:right="0" w:firstLine="0"/>
                                <w:jc w:val="left"/>
                                <w:rPr>
                                  <w:rFonts w:ascii="Symbol" w:hAnsi="Symbol"/>
                                  <w:i/>
                                  <w:sz w:val="25"/>
                                </w:rPr>
                              </w:pPr>
                              <w:r>
                                <w:rPr>
                                  <w:sz w:val="24"/>
                                </w:rPr>
                                <w:t>3</w:t>
                              </w:r>
                              <w:r>
                                <w:rPr>
                                  <w:spacing w:val="-17"/>
                                  <w:sz w:val="24"/>
                                </w:rPr>
                                <w:t> </w:t>
                              </w:r>
                              <w:r>
                                <w:rPr>
                                  <w:spacing w:val="10"/>
                                  <w:sz w:val="24"/>
                                </w:rPr>
                                <w:t>*</w:t>
                              </w:r>
                              <w:r>
                                <w:rPr>
                                  <w:i/>
                                  <w:spacing w:val="10"/>
                                  <w:sz w:val="24"/>
                                </w:rPr>
                                <w:t>U</w:t>
                              </w:r>
                              <w:r>
                                <w:rPr>
                                  <w:i/>
                                  <w:spacing w:val="10"/>
                                  <w:position w:val="-5"/>
                                  <w:sz w:val="14"/>
                                </w:rPr>
                                <w:t>dm</w:t>
                              </w:r>
                              <w:r>
                                <w:rPr>
                                  <w:i/>
                                  <w:spacing w:val="27"/>
                                  <w:position w:val="-5"/>
                                  <w:sz w:val="14"/>
                                </w:rPr>
                                <w:t> </w:t>
                              </w:r>
                              <w:r>
                                <w:rPr>
                                  <w:sz w:val="24"/>
                                </w:rPr>
                                <w:t>*</w:t>
                              </w:r>
                              <w:r>
                                <w:rPr>
                                  <w:spacing w:val="-30"/>
                                  <w:sz w:val="24"/>
                                </w:rPr>
                                <w:t> </w:t>
                              </w:r>
                              <w:r>
                                <w:rPr>
                                  <w:spacing w:val="-4"/>
                                  <w:sz w:val="24"/>
                                </w:rPr>
                                <w:t>cos</w:t>
                              </w:r>
                              <w:r>
                                <w:rPr>
                                  <w:rFonts w:ascii="Symbol" w:hAnsi="Symbol"/>
                                  <w:i/>
                                  <w:spacing w:val="-4"/>
                                  <w:sz w:val="25"/>
                                </w:rPr>
                                <w:t></w:t>
                              </w:r>
                            </w:p>
                          </w:txbxContent>
                        </wps:txbx>
                        <wps:bodyPr wrap="square" lIns="0" tIns="0" rIns="0" bIns="0" rtlCol="0">
                          <a:noAutofit/>
                        </wps:bodyPr>
                      </wps:wsp>
                    </wpg:wgp>
                  </a:graphicData>
                </a:graphic>
              </wp:anchor>
            </w:drawing>
          </mc:Choice>
          <mc:Fallback>
            <w:pict>
              <v:group style="position:absolute;margin-left:162.577682pt;margin-top:-7.748631pt;width:78.350pt;height:18.4pt;mso-position-horizontal-relative:page;mso-position-vertical-relative:paragraph;z-index:15797248" id="docshapegroup510" coordorigin="3252,-155" coordsize="1567,368">
                <v:line style="position:absolute" from="3276,66" to="3307,49" stroked="true" strokeweight=".50469pt" strokecolor="#000000">
                  <v:stroke dashstyle="solid"/>
                </v:line>
                <v:line style="position:absolute" from="3307,54" to="3352,135" stroked="true" strokeweight=".992814pt" strokecolor="#000000">
                  <v:stroke dashstyle="solid"/>
                </v:line>
                <v:shape style="position:absolute;left:3251;top:-150;width:1567;height:286" id="docshape511" coordorigin="3252,-150" coordsize="1567,286" path="m3357,135l3416,-107m3416,-107l3545,-107m3252,-150l4818,-150e" filled="false" stroked="true" strokeweight=".50657pt" strokecolor="#000000">
                  <v:path arrowok="t"/>
                  <v:stroke dashstyle="solid"/>
                </v:shape>
                <v:shape style="position:absolute;left:3251;top:-155;width:1567;height:368" type="#_x0000_t202" id="docshape512" filled="false" stroked="false">
                  <v:textbox inset="0,0,0,0">
                    <w:txbxContent>
                      <w:p>
                        <w:pPr>
                          <w:spacing w:before="25"/>
                          <w:ind w:left="171" w:right="0" w:firstLine="0"/>
                          <w:jc w:val="left"/>
                          <w:rPr>
                            <w:rFonts w:ascii="Symbol" w:hAnsi="Symbol"/>
                            <w:i/>
                            <w:sz w:val="25"/>
                          </w:rPr>
                        </w:pPr>
                        <w:r>
                          <w:rPr>
                            <w:sz w:val="24"/>
                          </w:rPr>
                          <w:t>3</w:t>
                        </w:r>
                        <w:r>
                          <w:rPr>
                            <w:spacing w:val="-17"/>
                            <w:sz w:val="24"/>
                          </w:rPr>
                          <w:t> </w:t>
                        </w:r>
                        <w:r>
                          <w:rPr>
                            <w:spacing w:val="10"/>
                            <w:sz w:val="24"/>
                          </w:rPr>
                          <w:t>*</w:t>
                        </w:r>
                        <w:r>
                          <w:rPr>
                            <w:i/>
                            <w:spacing w:val="10"/>
                            <w:sz w:val="24"/>
                          </w:rPr>
                          <w:t>U</w:t>
                        </w:r>
                        <w:r>
                          <w:rPr>
                            <w:i/>
                            <w:spacing w:val="10"/>
                            <w:position w:val="-5"/>
                            <w:sz w:val="14"/>
                          </w:rPr>
                          <w:t>dm</w:t>
                        </w:r>
                        <w:r>
                          <w:rPr>
                            <w:i/>
                            <w:spacing w:val="27"/>
                            <w:position w:val="-5"/>
                            <w:sz w:val="14"/>
                          </w:rPr>
                          <w:t> </w:t>
                        </w:r>
                        <w:r>
                          <w:rPr>
                            <w:sz w:val="24"/>
                          </w:rPr>
                          <w:t>*</w:t>
                        </w:r>
                        <w:r>
                          <w:rPr>
                            <w:spacing w:val="-30"/>
                            <w:sz w:val="24"/>
                          </w:rPr>
                          <w:t> </w:t>
                        </w:r>
                        <w:r>
                          <w:rPr>
                            <w:spacing w:val="-4"/>
                            <w:sz w:val="24"/>
                          </w:rPr>
                          <w:t>cos</w:t>
                        </w:r>
                        <w:r>
                          <w:rPr>
                            <w:rFonts w:ascii="Symbol" w:hAnsi="Symbol"/>
                            <w:i/>
                            <w:spacing w:val="-4"/>
                            <w:sz w:val="25"/>
                          </w:rPr>
                          <w:t></w:t>
                        </w:r>
                      </w:p>
                    </w:txbxContent>
                  </v:textbox>
                  <w10:wrap type="none"/>
                </v:shape>
                <w10:wrap type="none"/>
              </v:group>
            </w:pict>
          </mc:Fallback>
        </mc:AlternateContent>
      </w:r>
      <w:r>
        <w:rPr/>
        <w:t>Trong</w:t>
      </w:r>
      <w:r>
        <w:rPr>
          <w:spacing w:val="-2"/>
        </w:rPr>
        <w:t> </w:t>
      </w:r>
      <w:r>
        <w:rPr/>
        <w:t>đó:</w:t>
      </w:r>
      <w:r>
        <w:rPr>
          <w:spacing w:val="-1"/>
        </w:rPr>
        <w:t> </w:t>
      </w:r>
      <w:r>
        <w:rPr/>
        <w:t>+</w:t>
      </w:r>
      <w:r>
        <w:rPr>
          <w:spacing w:val="-6"/>
        </w:rPr>
        <w:t> </w:t>
      </w:r>
      <w:r>
        <w:rPr/>
        <w:t>U</w:t>
      </w:r>
      <w:r>
        <w:rPr>
          <w:vertAlign w:val="subscript"/>
        </w:rPr>
        <w:t>dm</w:t>
      </w:r>
      <w:r>
        <w:rPr>
          <w:vertAlign w:val="baseline"/>
        </w:rPr>
        <w:t>:</w:t>
      </w:r>
      <w:r>
        <w:rPr>
          <w:spacing w:val="-2"/>
          <w:vertAlign w:val="baseline"/>
        </w:rPr>
        <w:t> </w:t>
      </w:r>
      <w:r>
        <w:rPr>
          <w:vertAlign w:val="baseline"/>
        </w:rPr>
        <w:t>điện</w:t>
      </w:r>
      <w:r>
        <w:rPr>
          <w:spacing w:val="-1"/>
          <w:vertAlign w:val="baseline"/>
        </w:rPr>
        <w:t> </w:t>
      </w:r>
      <w:r>
        <w:rPr>
          <w:vertAlign w:val="baseline"/>
        </w:rPr>
        <w:t>áp</w:t>
      </w:r>
      <w:r>
        <w:rPr>
          <w:spacing w:val="-5"/>
          <w:vertAlign w:val="baseline"/>
        </w:rPr>
        <w:t> </w:t>
      </w:r>
      <w:r>
        <w:rPr>
          <w:vertAlign w:val="baseline"/>
        </w:rPr>
        <w:t>dây</w:t>
      </w:r>
      <w:r>
        <w:rPr>
          <w:spacing w:val="-2"/>
          <w:vertAlign w:val="baseline"/>
        </w:rPr>
        <w:t> </w:t>
      </w:r>
      <w:r>
        <w:rPr>
          <w:vertAlign w:val="baseline"/>
        </w:rPr>
        <w:t>định</w:t>
      </w:r>
      <w:r>
        <w:rPr>
          <w:spacing w:val="-1"/>
          <w:vertAlign w:val="baseline"/>
        </w:rPr>
        <w:t> </w:t>
      </w:r>
      <w:r>
        <w:rPr>
          <w:vertAlign w:val="baseline"/>
        </w:rPr>
        <w:t>mức của</w:t>
      </w:r>
      <w:r>
        <w:rPr>
          <w:spacing w:val="-3"/>
          <w:vertAlign w:val="baseline"/>
        </w:rPr>
        <w:t> </w:t>
      </w:r>
      <w:r>
        <w:rPr>
          <w:vertAlign w:val="baseline"/>
        </w:rPr>
        <w:t>lưới</w:t>
      </w:r>
      <w:r>
        <w:rPr>
          <w:spacing w:val="-4"/>
          <w:vertAlign w:val="baseline"/>
        </w:rPr>
        <w:t> </w:t>
      </w:r>
      <w:r>
        <w:rPr>
          <w:vertAlign w:val="baseline"/>
        </w:rPr>
        <w:t>điện</w:t>
      </w:r>
      <w:r>
        <w:rPr>
          <w:spacing w:val="-4"/>
          <w:vertAlign w:val="baseline"/>
        </w:rPr>
        <w:t> </w:t>
      </w:r>
      <w:r>
        <w:rPr>
          <w:vertAlign w:val="baseline"/>
        </w:rPr>
        <w:t>bằng</w:t>
      </w:r>
      <w:r>
        <w:rPr>
          <w:spacing w:val="-5"/>
          <w:vertAlign w:val="baseline"/>
        </w:rPr>
        <w:t> </w:t>
      </w:r>
      <w:r>
        <w:rPr>
          <w:spacing w:val="-4"/>
          <w:vertAlign w:val="baseline"/>
        </w:rPr>
        <w:t>380V</w:t>
      </w:r>
    </w:p>
    <w:p>
      <w:pPr>
        <w:pStyle w:val="BodyText"/>
        <w:spacing w:line="342" w:lineRule="exact"/>
        <w:ind w:right="5181"/>
        <w:jc w:val="right"/>
      </w:pPr>
      <w:r>
        <w:rPr/>
        <w:t>+</w:t>
      </w:r>
      <w:r>
        <w:rPr>
          <w:spacing w:val="-2"/>
        </w:rPr>
        <w:t> </w:t>
      </w:r>
      <w:r>
        <w:rPr/>
        <w:t>Cos</w:t>
      </w:r>
      <w:r>
        <w:rPr>
          <w:rFonts w:ascii="Symbol" w:hAnsi="Symbol"/>
        </w:rPr>
        <w:t></w:t>
      </w:r>
      <w:r>
        <w:rPr/>
        <w:t>:</w:t>
      </w:r>
      <w:r>
        <w:rPr>
          <w:spacing w:val="-1"/>
        </w:rPr>
        <w:t> </w:t>
      </w:r>
      <w:r>
        <w:rPr/>
        <w:t>lấy</w:t>
      </w:r>
      <w:r>
        <w:rPr>
          <w:spacing w:val="-3"/>
        </w:rPr>
        <w:t> </w:t>
      </w:r>
      <w:r>
        <w:rPr/>
        <w:t>theo</w:t>
      </w:r>
      <w:r>
        <w:rPr>
          <w:spacing w:val="-4"/>
        </w:rPr>
        <w:t> </w:t>
      </w:r>
      <w:r>
        <w:rPr/>
        <w:t>thực</w:t>
      </w:r>
      <w:r>
        <w:rPr>
          <w:spacing w:val="-1"/>
        </w:rPr>
        <w:t> </w:t>
      </w:r>
      <w:r>
        <w:rPr>
          <w:spacing w:val="-5"/>
        </w:rPr>
        <w:t>tế</w:t>
      </w:r>
    </w:p>
    <w:p>
      <w:pPr>
        <w:pStyle w:val="Heading1"/>
        <w:numPr>
          <w:ilvl w:val="0"/>
          <w:numId w:val="81"/>
        </w:numPr>
        <w:tabs>
          <w:tab w:pos="294" w:val="left" w:leader="none"/>
        </w:tabs>
        <w:spacing w:line="322" w:lineRule="exact" w:before="2" w:after="0"/>
        <w:ind w:left="294" w:right="5169" w:hanging="294"/>
        <w:jc w:val="right"/>
      </w:pPr>
      <w:r>
        <w:rPr/>
        <w:t>Cầu</w:t>
      </w:r>
      <w:r>
        <w:rPr>
          <w:spacing w:val="-5"/>
        </w:rPr>
        <w:t> </w:t>
      </w:r>
      <w:r>
        <w:rPr/>
        <w:t>chì</w:t>
      </w:r>
      <w:r>
        <w:rPr>
          <w:spacing w:val="-1"/>
        </w:rPr>
        <w:t> </w:t>
      </w:r>
      <w:r>
        <w:rPr/>
        <w:t>bảo</w:t>
      </w:r>
      <w:r>
        <w:rPr>
          <w:spacing w:val="-5"/>
        </w:rPr>
        <w:t> </w:t>
      </w:r>
      <w:r>
        <w:rPr/>
        <w:t>vệ</w:t>
      </w:r>
      <w:r>
        <w:rPr>
          <w:spacing w:val="-2"/>
        </w:rPr>
        <w:t> </w:t>
      </w:r>
      <w:r>
        <w:rPr/>
        <w:t>một</w:t>
      </w:r>
      <w:r>
        <w:rPr>
          <w:spacing w:val="-2"/>
        </w:rPr>
        <w:t> </w:t>
      </w:r>
      <w:r>
        <w:rPr/>
        <w:t>động</w:t>
      </w:r>
      <w:r>
        <w:rPr>
          <w:spacing w:val="-2"/>
        </w:rPr>
        <w:t> </w:t>
      </w:r>
      <w:r>
        <w:rPr>
          <w:spacing w:val="-5"/>
        </w:rPr>
        <w:t>cơ:</w:t>
      </w:r>
    </w:p>
    <w:p>
      <w:pPr>
        <w:pStyle w:val="BodyText"/>
        <w:spacing w:line="321" w:lineRule="exact"/>
        <w:ind w:left="1234"/>
      </w:pPr>
      <w:r>
        <w:rPr/>
        <w:t>Cầu</w:t>
      </w:r>
      <w:r>
        <w:rPr>
          <w:spacing w:val="-2"/>
        </w:rPr>
        <w:t> </w:t>
      </w:r>
      <w:r>
        <w:rPr/>
        <w:t>chì</w:t>
      </w:r>
      <w:r>
        <w:rPr>
          <w:spacing w:val="-4"/>
        </w:rPr>
        <w:t> </w:t>
      </w:r>
      <w:r>
        <w:rPr/>
        <w:t>bảo</w:t>
      </w:r>
      <w:r>
        <w:rPr>
          <w:spacing w:val="-1"/>
        </w:rPr>
        <w:t> </w:t>
      </w:r>
      <w:r>
        <w:rPr/>
        <w:t>vệ</w:t>
      </w:r>
      <w:r>
        <w:rPr>
          <w:spacing w:val="-3"/>
        </w:rPr>
        <w:t> </w:t>
      </w:r>
      <w:r>
        <w:rPr/>
        <w:t>một</w:t>
      </w:r>
      <w:r>
        <w:rPr>
          <w:spacing w:val="-2"/>
        </w:rPr>
        <w:t> </w:t>
      </w:r>
      <w:r>
        <w:rPr/>
        <w:t>động</w:t>
      </w:r>
      <w:r>
        <w:rPr>
          <w:spacing w:val="-1"/>
        </w:rPr>
        <w:t> </w:t>
      </w:r>
      <w:r>
        <w:rPr/>
        <w:t>cơ</w:t>
      </w:r>
      <w:r>
        <w:rPr>
          <w:spacing w:val="-3"/>
        </w:rPr>
        <w:t> </w:t>
      </w:r>
      <w:r>
        <w:rPr/>
        <w:t>chọn</w:t>
      </w:r>
      <w:r>
        <w:rPr>
          <w:spacing w:val="-5"/>
        </w:rPr>
        <w:t> </w:t>
      </w:r>
      <w:r>
        <w:rPr/>
        <w:t>theo</w:t>
      </w:r>
      <w:r>
        <w:rPr>
          <w:spacing w:val="-5"/>
        </w:rPr>
        <w:t> </w:t>
      </w:r>
      <w:r>
        <w:rPr/>
        <w:t>hai</w:t>
      </w:r>
      <w:r>
        <w:rPr>
          <w:spacing w:val="-1"/>
        </w:rPr>
        <w:t> </w:t>
      </w:r>
      <w:r>
        <w:rPr/>
        <w:t>điều</w:t>
      </w:r>
      <w:r>
        <w:rPr>
          <w:spacing w:val="-6"/>
        </w:rPr>
        <w:t> </w:t>
      </w:r>
      <w:r>
        <w:rPr/>
        <w:t>kiện</w:t>
      </w:r>
      <w:r>
        <w:rPr>
          <w:spacing w:val="-1"/>
        </w:rPr>
        <w:t> </w:t>
      </w:r>
      <w:r>
        <w:rPr>
          <w:spacing w:val="-4"/>
        </w:rPr>
        <w:t>sau:</w:t>
      </w:r>
    </w:p>
    <w:p>
      <w:pPr>
        <w:spacing w:line="331" w:lineRule="exact" w:before="0"/>
        <w:ind w:left="1978" w:right="0" w:firstLine="0"/>
        <w:jc w:val="left"/>
        <w:rPr>
          <w:i/>
          <w:sz w:val="14"/>
        </w:rPr>
      </w:pPr>
      <w:r>
        <w:rPr>
          <w:i/>
          <w:spacing w:val="2"/>
          <w:position w:val="6"/>
          <w:sz w:val="24"/>
        </w:rPr>
        <w:t>I</w:t>
      </w:r>
      <w:r>
        <w:rPr>
          <w:i/>
          <w:spacing w:val="2"/>
          <w:sz w:val="14"/>
        </w:rPr>
        <w:t>dm</w:t>
      </w:r>
      <w:r>
        <w:rPr>
          <w:i/>
          <w:spacing w:val="11"/>
          <w:sz w:val="14"/>
        </w:rPr>
        <w:t> </w:t>
      </w:r>
      <w:r>
        <w:rPr>
          <w:rFonts w:ascii="Symbol" w:hAnsi="Symbol"/>
          <w:spacing w:val="2"/>
          <w:position w:val="6"/>
          <w:sz w:val="24"/>
        </w:rPr>
        <w:t></w:t>
      </w:r>
      <w:r>
        <w:rPr>
          <w:i/>
          <w:spacing w:val="2"/>
          <w:position w:val="6"/>
          <w:sz w:val="24"/>
        </w:rPr>
        <w:t>I</w:t>
      </w:r>
      <w:r>
        <w:rPr>
          <w:i/>
          <w:spacing w:val="2"/>
          <w:sz w:val="14"/>
        </w:rPr>
        <w:t>tt</w:t>
      </w:r>
      <w:r>
        <w:rPr>
          <w:i/>
          <w:spacing w:val="41"/>
          <w:sz w:val="14"/>
        </w:rPr>
        <w:t> </w:t>
      </w:r>
      <w:r>
        <w:rPr>
          <w:rFonts w:ascii="Symbol" w:hAnsi="Symbol"/>
          <w:spacing w:val="2"/>
          <w:position w:val="6"/>
          <w:sz w:val="24"/>
        </w:rPr>
        <w:t></w:t>
      </w:r>
      <w:r>
        <w:rPr>
          <w:i/>
          <w:spacing w:val="2"/>
          <w:position w:val="6"/>
          <w:sz w:val="24"/>
        </w:rPr>
        <w:t>K</w:t>
      </w:r>
      <w:r>
        <w:rPr>
          <w:i/>
          <w:spacing w:val="2"/>
          <w:sz w:val="14"/>
        </w:rPr>
        <w:t>t</w:t>
      </w:r>
      <w:r>
        <w:rPr>
          <w:i/>
          <w:spacing w:val="27"/>
          <w:sz w:val="14"/>
        </w:rPr>
        <w:t> </w:t>
      </w:r>
      <w:r>
        <w:rPr>
          <w:spacing w:val="-2"/>
          <w:position w:val="6"/>
          <w:sz w:val="24"/>
        </w:rPr>
        <w:t>*</w:t>
      </w:r>
      <w:r>
        <w:rPr>
          <w:i/>
          <w:spacing w:val="-2"/>
          <w:position w:val="6"/>
          <w:sz w:val="24"/>
        </w:rPr>
        <w:t>I</w:t>
      </w:r>
      <w:r>
        <w:rPr>
          <w:i/>
          <w:spacing w:val="-2"/>
          <w:sz w:val="14"/>
        </w:rPr>
        <w:t>dmD</w:t>
      </w:r>
    </w:p>
    <w:p>
      <w:pPr>
        <w:tabs>
          <w:tab w:pos="2292" w:val="left" w:leader="none"/>
        </w:tabs>
        <w:spacing w:line="316" w:lineRule="exact" w:before="46"/>
        <w:ind w:left="1979" w:right="0" w:firstLine="0"/>
        <w:jc w:val="left"/>
        <w:rPr>
          <w:i/>
          <w:sz w:val="14"/>
        </w:rPr>
      </w:pPr>
      <w:r>
        <w:rPr/>
        <mc:AlternateContent>
          <mc:Choice Requires="wps">
            <w:drawing>
              <wp:anchor distT="0" distB="0" distL="0" distR="0" allowOverlap="1" layoutInCell="1" locked="0" behindDoc="1" simplePos="0" relativeHeight="487655424">
                <wp:simplePos x="0" y="0"/>
                <wp:positionH relativeFrom="page">
                  <wp:posOffset>2118792</wp:posOffset>
                </wp:positionH>
                <wp:positionV relativeFrom="paragraph">
                  <wp:posOffset>234913</wp:posOffset>
                </wp:positionV>
                <wp:extent cx="238760" cy="1270"/>
                <wp:effectExtent l="0" t="0" r="0" b="0"/>
                <wp:wrapTopAndBottom/>
                <wp:docPr id="625" name="Graphic 625"/>
                <wp:cNvGraphicFramePr>
                  <a:graphicFrameLocks/>
                </wp:cNvGraphicFramePr>
                <a:graphic>
                  <a:graphicData uri="http://schemas.microsoft.com/office/word/2010/wordprocessingShape">
                    <wps:wsp>
                      <wps:cNvPr id="625" name="Graphic 625"/>
                      <wps:cNvSpPr/>
                      <wps:spPr>
                        <a:xfrm>
                          <a:off x="0" y="0"/>
                          <a:ext cx="238760" cy="1270"/>
                        </a:xfrm>
                        <a:custGeom>
                          <a:avLst/>
                          <a:gdLst/>
                          <a:ahLst/>
                          <a:cxnLst/>
                          <a:rect l="l" t="t" r="r" b="b"/>
                          <a:pathLst>
                            <a:path w="238760" h="0">
                              <a:moveTo>
                                <a:pt x="0" y="0"/>
                              </a:moveTo>
                              <a:lnTo>
                                <a:pt x="238517" y="0"/>
                              </a:lnTo>
                            </a:path>
                          </a:pathLst>
                        </a:custGeom>
                        <a:ln w="60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66.834030pt;margin-top:18.497097pt;width:18.8pt;height:.1pt;mso-position-horizontal-relative:page;mso-position-vertical-relative:paragraph;z-index:-15661056;mso-wrap-distance-left:0;mso-wrap-distance-right:0" id="docshape513" coordorigin="3337,370" coordsize="376,0" path="m3337,370l3712,370e" filled="false" stroked="true" strokeweight=".4750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5936">
                <wp:simplePos x="0" y="0"/>
                <wp:positionH relativeFrom="page">
                  <wp:posOffset>2490518</wp:posOffset>
                </wp:positionH>
                <wp:positionV relativeFrom="paragraph">
                  <wp:posOffset>234913</wp:posOffset>
                </wp:positionV>
                <wp:extent cx="673735" cy="1270"/>
                <wp:effectExtent l="0" t="0" r="0" b="0"/>
                <wp:wrapTopAndBottom/>
                <wp:docPr id="626" name="Graphic 626"/>
                <wp:cNvGraphicFramePr>
                  <a:graphicFrameLocks/>
                </wp:cNvGraphicFramePr>
                <a:graphic>
                  <a:graphicData uri="http://schemas.microsoft.com/office/word/2010/wordprocessingShape">
                    <wps:wsp>
                      <wps:cNvPr id="626" name="Graphic 626"/>
                      <wps:cNvSpPr/>
                      <wps:spPr>
                        <a:xfrm>
                          <a:off x="0" y="0"/>
                          <a:ext cx="673735" cy="1270"/>
                        </a:xfrm>
                        <a:custGeom>
                          <a:avLst/>
                          <a:gdLst/>
                          <a:ahLst/>
                          <a:cxnLst/>
                          <a:rect l="l" t="t" r="r" b="b"/>
                          <a:pathLst>
                            <a:path w="673735" h="0">
                              <a:moveTo>
                                <a:pt x="0" y="0"/>
                              </a:moveTo>
                              <a:lnTo>
                                <a:pt x="673368" y="0"/>
                              </a:lnTo>
                            </a:path>
                          </a:pathLst>
                        </a:custGeom>
                        <a:ln w="60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96.10379pt;margin-top:18.497097pt;width:53.05pt;height:.1pt;mso-position-horizontal-relative:page;mso-position-vertical-relative:paragraph;z-index:-15660544;mso-wrap-distance-left:0;mso-wrap-distance-right:0" id="docshape514" coordorigin="3922,370" coordsize="1061,0" path="m3922,370l4982,370e" filled="false" stroked="true" strokeweight=".47506pt" strokecolor="#000000">
                <v:path arrowok="t"/>
                <v:stroke dashstyle="solid"/>
                <w10:wrap type="topAndBottom"/>
              </v:shape>
            </w:pict>
          </mc:Fallback>
        </mc:AlternateContent>
      </w:r>
      <w:r>
        <w:rPr>
          <w:i/>
          <w:spacing w:val="-10"/>
          <w:w w:val="105"/>
          <w:position w:val="-9"/>
          <w:sz w:val="24"/>
        </w:rPr>
        <w:t>I</w:t>
      </w:r>
      <w:r>
        <w:rPr>
          <w:i/>
          <w:position w:val="-9"/>
          <w:sz w:val="24"/>
        </w:rPr>
        <w:tab/>
      </w:r>
      <w:r>
        <w:rPr>
          <w:rFonts w:ascii="Symbol" w:hAnsi="Symbol"/>
          <w:w w:val="105"/>
          <w:position w:val="-9"/>
          <w:sz w:val="24"/>
        </w:rPr>
        <w:t></w:t>
      </w:r>
      <w:r>
        <w:rPr>
          <w:spacing w:val="-29"/>
          <w:w w:val="105"/>
          <w:position w:val="-9"/>
          <w:sz w:val="24"/>
        </w:rPr>
        <w:t> </w:t>
      </w:r>
      <w:r>
        <w:rPr>
          <w:i/>
          <w:w w:val="105"/>
          <w:position w:val="6"/>
          <w:sz w:val="24"/>
        </w:rPr>
        <w:t>I</w:t>
      </w:r>
      <w:r>
        <w:rPr>
          <w:i/>
          <w:w w:val="105"/>
          <w:sz w:val="14"/>
        </w:rPr>
        <w:t>mm</w:t>
      </w:r>
      <w:r>
        <w:rPr>
          <w:i/>
          <w:spacing w:val="46"/>
          <w:w w:val="105"/>
          <w:sz w:val="14"/>
        </w:rPr>
        <w:t> </w:t>
      </w:r>
      <w:r>
        <w:rPr>
          <w:rFonts w:ascii="Symbol" w:hAnsi="Symbol"/>
          <w:w w:val="105"/>
          <w:position w:val="-9"/>
          <w:sz w:val="24"/>
        </w:rPr>
        <w:t></w:t>
      </w:r>
      <w:r>
        <w:rPr>
          <w:w w:val="105"/>
          <w:position w:val="-9"/>
          <w:sz w:val="24"/>
        </w:rPr>
        <w:t> </w:t>
      </w:r>
      <w:r>
        <w:rPr>
          <w:i/>
          <w:w w:val="105"/>
          <w:position w:val="6"/>
          <w:sz w:val="24"/>
        </w:rPr>
        <w:t>K</w:t>
      </w:r>
      <w:r>
        <w:rPr>
          <w:i/>
          <w:w w:val="105"/>
          <w:sz w:val="14"/>
        </w:rPr>
        <w:t>mm</w:t>
      </w:r>
      <w:r>
        <w:rPr>
          <w:i/>
          <w:spacing w:val="23"/>
          <w:w w:val="105"/>
          <w:sz w:val="14"/>
        </w:rPr>
        <w:t> </w:t>
      </w:r>
      <w:r>
        <w:rPr>
          <w:w w:val="105"/>
          <w:position w:val="6"/>
          <w:sz w:val="24"/>
        </w:rPr>
        <w:t>*</w:t>
      </w:r>
      <w:r>
        <w:rPr>
          <w:spacing w:val="-22"/>
          <w:w w:val="105"/>
          <w:position w:val="6"/>
          <w:sz w:val="24"/>
        </w:rPr>
        <w:t> </w:t>
      </w:r>
      <w:r>
        <w:rPr>
          <w:i/>
          <w:spacing w:val="-4"/>
          <w:w w:val="105"/>
          <w:position w:val="6"/>
          <w:sz w:val="24"/>
        </w:rPr>
        <w:t>I</w:t>
      </w:r>
      <w:r>
        <w:rPr>
          <w:i/>
          <w:spacing w:val="-4"/>
          <w:w w:val="105"/>
          <w:sz w:val="14"/>
        </w:rPr>
        <w:t>dmD</w:t>
      </w:r>
    </w:p>
    <w:p>
      <w:pPr>
        <w:tabs>
          <w:tab w:pos="2528" w:val="left" w:leader="none"/>
          <w:tab w:pos="3456" w:val="left" w:leader="none"/>
        </w:tabs>
        <w:spacing w:line="108" w:lineRule="auto" w:before="50"/>
        <w:ind w:left="2083" w:right="0" w:firstLine="0"/>
        <w:jc w:val="left"/>
        <w:rPr>
          <w:rFonts w:ascii="Symbol" w:hAnsi="Symbol"/>
          <w:i/>
          <w:sz w:val="25"/>
        </w:rPr>
      </w:pPr>
      <w:r>
        <w:rPr>
          <w:i/>
          <w:spacing w:val="-5"/>
          <w:sz w:val="14"/>
        </w:rPr>
        <w:t>dm</w:t>
      </w:r>
      <w:r>
        <w:rPr>
          <w:i/>
          <w:sz w:val="14"/>
        </w:rPr>
        <w:tab/>
      </w:r>
      <w:r>
        <w:rPr>
          <w:rFonts w:ascii="Symbol" w:hAnsi="Symbol"/>
          <w:i/>
          <w:spacing w:val="-10"/>
          <w:position w:val="-12"/>
          <w:sz w:val="25"/>
        </w:rPr>
        <w:t></w:t>
      </w:r>
      <w:r>
        <w:rPr>
          <w:position w:val="-12"/>
          <w:sz w:val="25"/>
        </w:rPr>
        <w:tab/>
      </w:r>
      <w:r>
        <w:rPr>
          <w:rFonts w:ascii="Symbol" w:hAnsi="Symbol"/>
          <w:i/>
          <w:spacing w:val="-10"/>
          <w:position w:val="-12"/>
          <w:sz w:val="25"/>
        </w:rPr>
        <w:t></w:t>
      </w:r>
    </w:p>
    <w:p>
      <w:pPr>
        <w:pStyle w:val="BodyText"/>
        <w:spacing w:line="321" w:lineRule="exact" w:before="93"/>
        <w:ind w:left="1234"/>
      </w:pPr>
      <w:r>
        <w:rPr/>
        <w:t>K</w:t>
      </w:r>
      <w:r>
        <w:rPr>
          <w:vertAlign w:val="subscript"/>
        </w:rPr>
        <w:t>t</w:t>
      </w:r>
      <w:r>
        <w:rPr>
          <w:vertAlign w:val="baseline"/>
        </w:rPr>
        <w:t>:</w:t>
      </w:r>
      <w:r>
        <w:rPr>
          <w:spacing w:val="-4"/>
          <w:vertAlign w:val="baseline"/>
        </w:rPr>
        <w:t> </w:t>
      </w:r>
      <w:r>
        <w:rPr>
          <w:vertAlign w:val="baseline"/>
        </w:rPr>
        <w:t>hệ</w:t>
      </w:r>
      <w:r>
        <w:rPr>
          <w:spacing w:val="-4"/>
          <w:vertAlign w:val="baseline"/>
        </w:rPr>
        <w:t> </w:t>
      </w:r>
      <w:r>
        <w:rPr>
          <w:vertAlign w:val="baseline"/>
        </w:rPr>
        <w:t>số</w:t>
      </w:r>
      <w:r>
        <w:rPr>
          <w:spacing w:val="-4"/>
          <w:vertAlign w:val="baseline"/>
        </w:rPr>
        <w:t> </w:t>
      </w:r>
      <w:r>
        <w:rPr>
          <w:vertAlign w:val="baseline"/>
        </w:rPr>
        <w:t>tải</w:t>
      </w:r>
      <w:r>
        <w:rPr>
          <w:spacing w:val="-3"/>
          <w:vertAlign w:val="baseline"/>
        </w:rPr>
        <w:t> </w:t>
      </w:r>
      <w:r>
        <w:rPr>
          <w:vertAlign w:val="baseline"/>
        </w:rPr>
        <w:t>của</w:t>
      </w:r>
      <w:r>
        <w:rPr>
          <w:spacing w:val="-4"/>
          <w:vertAlign w:val="baseline"/>
        </w:rPr>
        <w:t> </w:t>
      </w:r>
      <w:r>
        <w:rPr>
          <w:vertAlign w:val="baseline"/>
        </w:rPr>
        <w:t>động</w:t>
      </w:r>
      <w:r>
        <w:rPr>
          <w:spacing w:val="-2"/>
          <w:vertAlign w:val="baseline"/>
        </w:rPr>
        <w:t> </w:t>
      </w:r>
      <w:r>
        <w:rPr>
          <w:vertAlign w:val="baseline"/>
        </w:rPr>
        <w:t>cơ,</w:t>
      </w:r>
      <w:r>
        <w:rPr>
          <w:spacing w:val="-3"/>
          <w:vertAlign w:val="baseline"/>
        </w:rPr>
        <w:t> </w:t>
      </w:r>
      <w:r>
        <w:rPr>
          <w:vertAlign w:val="baseline"/>
        </w:rPr>
        <w:t>nếu không biết lấy K</w:t>
      </w:r>
      <w:r>
        <w:rPr>
          <w:vertAlign w:val="subscript"/>
        </w:rPr>
        <w:t>t</w:t>
      </w:r>
      <w:r>
        <w:rPr>
          <w:spacing w:val="-27"/>
          <w:vertAlign w:val="baseline"/>
        </w:rPr>
        <w:t> </w:t>
      </w:r>
      <w:r>
        <w:rPr>
          <w:vertAlign w:val="baseline"/>
        </w:rPr>
        <w:t>=</w:t>
      </w:r>
      <w:r>
        <w:rPr>
          <w:spacing w:val="-1"/>
          <w:vertAlign w:val="baseline"/>
        </w:rPr>
        <w:t> </w:t>
      </w:r>
      <w:r>
        <w:rPr>
          <w:vertAlign w:val="baseline"/>
        </w:rPr>
        <w:t>1,</w:t>
      </w:r>
      <w:r>
        <w:rPr>
          <w:spacing w:val="-4"/>
          <w:vertAlign w:val="baseline"/>
        </w:rPr>
        <w:t> </w:t>
      </w:r>
      <w:r>
        <w:rPr>
          <w:vertAlign w:val="baseline"/>
        </w:rPr>
        <w:t>khi</w:t>
      </w:r>
      <w:r>
        <w:rPr>
          <w:spacing w:val="1"/>
          <w:vertAlign w:val="baseline"/>
        </w:rPr>
        <w:t> </w:t>
      </w:r>
      <w:r>
        <w:rPr>
          <w:spacing w:val="-5"/>
          <w:vertAlign w:val="baseline"/>
        </w:rPr>
        <w:t>đó:</w:t>
      </w:r>
    </w:p>
    <w:p>
      <w:pPr>
        <w:spacing w:line="331" w:lineRule="exact" w:before="0"/>
        <w:ind w:left="1979" w:right="0" w:firstLine="0"/>
        <w:jc w:val="left"/>
        <w:rPr>
          <w:i/>
          <w:sz w:val="14"/>
        </w:rPr>
      </w:pPr>
      <w:r>
        <w:rPr>
          <w:i/>
          <w:spacing w:val="10"/>
          <w:position w:val="6"/>
          <w:sz w:val="24"/>
        </w:rPr>
        <w:t>I</w:t>
      </w:r>
      <w:r>
        <w:rPr>
          <w:i/>
          <w:spacing w:val="10"/>
          <w:sz w:val="14"/>
        </w:rPr>
        <w:t>dm</w:t>
      </w:r>
      <w:r>
        <w:rPr>
          <w:i/>
          <w:spacing w:val="-3"/>
          <w:sz w:val="14"/>
        </w:rPr>
        <w:t> </w:t>
      </w:r>
      <w:r>
        <w:rPr>
          <w:rFonts w:ascii="Symbol" w:hAnsi="Symbol"/>
          <w:spacing w:val="7"/>
          <w:position w:val="6"/>
          <w:sz w:val="24"/>
        </w:rPr>
        <w:t></w:t>
      </w:r>
      <w:r>
        <w:rPr>
          <w:i/>
          <w:spacing w:val="7"/>
          <w:position w:val="6"/>
          <w:sz w:val="24"/>
        </w:rPr>
        <w:t>I</w:t>
      </w:r>
      <w:r>
        <w:rPr>
          <w:i/>
          <w:spacing w:val="7"/>
          <w:sz w:val="14"/>
        </w:rPr>
        <w:t>dmD</w:t>
      </w:r>
    </w:p>
    <w:p>
      <w:pPr>
        <w:pStyle w:val="BodyText"/>
        <w:spacing w:before="30"/>
        <w:ind w:left="1234"/>
      </w:pPr>
      <w:r>
        <w:rPr/>
        <w:t>I</w:t>
      </w:r>
      <w:r>
        <w:rPr>
          <w:vertAlign w:val="subscript"/>
        </w:rPr>
        <w:t>dmD</w:t>
      </w:r>
      <w:r>
        <w:rPr>
          <w:vertAlign w:val="baseline"/>
        </w:rPr>
        <w:t>:</w:t>
      </w:r>
      <w:r>
        <w:rPr>
          <w:spacing w:val="-2"/>
          <w:vertAlign w:val="baseline"/>
        </w:rPr>
        <w:t> </w:t>
      </w:r>
      <w:r>
        <w:rPr>
          <w:vertAlign w:val="baseline"/>
        </w:rPr>
        <w:t>dòng</w:t>
      </w:r>
      <w:r>
        <w:rPr>
          <w:spacing w:val="-6"/>
          <w:vertAlign w:val="baseline"/>
        </w:rPr>
        <w:t> </w:t>
      </w:r>
      <w:r>
        <w:rPr>
          <w:vertAlign w:val="baseline"/>
        </w:rPr>
        <w:t>định</w:t>
      </w:r>
      <w:r>
        <w:rPr>
          <w:spacing w:val="-1"/>
          <w:vertAlign w:val="baseline"/>
        </w:rPr>
        <w:t> </w:t>
      </w:r>
      <w:r>
        <w:rPr>
          <w:vertAlign w:val="baseline"/>
        </w:rPr>
        <w:t>mức</w:t>
      </w:r>
      <w:r>
        <w:rPr>
          <w:spacing w:val="-3"/>
          <w:vertAlign w:val="baseline"/>
        </w:rPr>
        <w:t> </w:t>
      </w:r>
      <w:r>
        <w:rPr>
          <w:vertAlign w:val="baseline"/>
        </w:rPr>
        <w:t>của</w:t>
      </w:r>
      <w:r>
        <w:rPr>
          <w:spacing w:val="-5"/>
          <w:vertAlign w:val="baseline"/>
        </w:rPr>
        <w:t> </w:t>
      </w:r>
      <w:r>
        <w:rPr>
          <w:vertAlign w:val="baseline"/>
        </w:rPr>
        <w:t>động</w:t>
      </w:r>
      <w:r>
        <w:rPr>
          <w:spacing w:val="-2"/>
          <w:vertAlign w:val="baseline"/>
        </w:rPr>
        <w:t> </w:t>
      </w:r>
      <w:r>
        <w:rPr>
          <w:vertAlign w:val="baseline"/>
        </w:rPr>
        <w:t>cơ</w:t>
      </w:r>
      <w:r>
        <w:rPr>
          <w:spacing w:val="-2"/>
          <w:vertAlign w:val="baseline"/>
        </w:rPr>
        <w:t> </w:t>
      </w:r>
      <w:r>
        <w:rPr>
          <w:vertAlign w:val="baseline"/>
        </w:rPr>
        <w:t>xác</w:t>
      </w:r>
      <w:r>
        <w:rPr>
          <w:spacing w:val="-3"/>
          <w:vertAlign w:val="baseline"/>
        </w:rPr>
        <w:t> </w:t>
      </w:r>
      <w:r>
        <w:rPr>
          <w:vertAlign w:val="baseline"/>
        </w:rPr>
        <w:t>định</w:t>
      </w:r>
      <w:r>
        <w:rPr>
          <w:spacing w:val="-3"/>
          <w:vertAlign w:val="baseline"/>
        </w:rPr>
        <w:t> </w:t>
      </w:r>
      <w:r>
        <w:rPr>
          <w:vertAlign w:val="baseline"/>
        </w:rPr>
        <w:t>theo</w:t>
      </w:r>
      <w:r>
        <w:rPr>
          <w:spacing w:val="-2"/>
          <w:vertAlign w:val="baseline"/>
        </w:rPr>
        <w:t> </w:t>
      </w:r>
      <w:r>
        <w:rPr>
          <w:vertAlign w:val="baseline"/>
        </w:rPr>
        <w:t>công</w:t>
      </w:r>
      <w:r>
        <w:rPr>
          <w:spacing w:val="-1"/>
          <w:vertAlign w:val="baseline"/>
        </w:rPr>
        <w:t> </w:t>
      </w:r>
      <w:r>
        <w:rPr>
          <w:spacing w:val="-2"/>
          <w:vertAlign w:val="baseline"/>
        </w:rPr>
        <w:t>thức:</w:t>
      </w:r>
    </w:p>
    <w:p>
      <w:pPr>
        <w:spacing w:after="0"/>
        <w:sectPr>
          <w:type w:val="continuous"/>
          <w:pgSz w:w="11910" w:h="16840"/>
          <w:pgMar w:header="0" w:footer="965" w:top="1120" w:bottom="1160" w:left="900" w:right="900"/>
        </w:sectPr>
      </w:pPr>
    </w:p>
    <w:p>
      <w:pPr>
        <w:pStyle w:val="BodyText"/>
        <w:spacing w:before="59"/>
        <w:rPr>
          <w:sz w:val="14"/>
        </w:rPr>
      </w:pPr>
    </w:p>
    <w:p>
      <w:pPr>
        <w:spacing w:before="1"/>
        <w:ind w:left="0" w:right="0" w:firstLine="0"/>
        <w:jc w:val="right"/>
        <w:rPr>
          <w:rFonts w:ascii="Symbol" w:hAnsi="Symbol"/>
          <w:sz w:val="24"/>
        </w:rPr>
      </w:pPr>
      <w:r>
        <w:rPr>
          <w:i/>
          <w:spacing w:val="6"/>
          <w:position w:val="6"/>
          <w:sz w:val="24"/>
        </w:rPr>
        <w:t>I</w:t>
      </w:r>
      <w:r>
        <w:rPr>
          <w:i/>
          <w:spacing w:val="6"/>
          <w:sz w:val="14"/>
        </w:rPr>
        <w:t>dmD</w:t>
      </w:r>
      <w:r>
        <w:rPr>
          <w:i/>
          <w:spacing w:val="4"/>
          <w:sz w:val="14"/>
        </w:rPr>
        <w:t> </w:t>
      </w:r>
      <w:r>
        <w:rPr>
          <w:rFonts w:ascii="Symbol" w:hAnsi="Symbol"/>
          <w:spacing w:val="-10"/>
          <w:position w:val="6"/>
          <w:sz w:val="24"/>
        </w:rPr>
        <w:t></w:t>
      </w:r>
    </w:p>
    <w:p>
      <w:pPr>
        <w:spacing w:before="78"/>
        <w:ind w:left="855" w:right="0" w:firstLine="0"/>
        <w:jc w:val="left"/>
        <w:rPr>
          <w:i/>
          <w:sz w:val="14"/>
        </w:rPr>
      </w:pPr>
      <w:r>
        <w:rPr/>
        <w:br w:type="column"/>
      </w:r>
      <w:r>
        <w:rPr>
          <w:i/>
          <w:spacing w:val="-4"/>
          <w:position w:val="6"/>
          <w:sz w:val="24"/>
        </w:rPr>
        <w:t>P</w:t>
      </w:r>
      <w:r>
        <w:rPr>
          <w:i/>
          <w:spacing w:val="-4"/>
          <w:sz w:val="14"/>
        </w:rPr>
        <w:t>dmD</w:t>
      </w:r>
    </w:p>
    <w:p>
      <w:pPr>
        <w:spacing w:after="0"/>
        <w:jc w:val="left"/>
        <w:rPr>
          <w:sz w:val="14"/>
        </w:rPr>
        <w:sectPr>
          <w:pgSz w:w="11910" w:h="16840"/>
          <w:pgMar w:header="0" w:footer="965" w:top="1060" w:bottom="1160" w:left="900" w:right="900"/>
          <w:cols w:num="2" w:equalWidth="0">
            <w:col w:w="2272" w:space="40"/>
            <w:col w:w="7798"/>
          </w:cols>
        </w:sectPr>
      </w:pPr>
    </w:p>
    <w:p>
      <w:pPr>
        <w:pStyle w:val="BodyText"/>
        <w:spacing w:before="227"/>
        <w:ind w:left="665"/>
      </w:pPr>
      <w:r>
        <w:rPr/>
        <mc:AlternateContent>
          <mc:Choice Requires="wps">
            <w:drawing>
              <wp:anchor distT="0" distB="0" distL="0" distR="0" allowOverlap="1" layoutInCell="1" locked="0" behindDoc="0" simplePos="0" relativeHeight="15798272">
                <wp:simplePos x="0" y="0"/>
                <wp:positionH relativeFrom="page">
                  <wp:posOffset>2053996</wp:posOffset>
                </wp:positionH>
                <wp:positionV relativeFrom="paragraph">
                  <wp:posOffset>-98986</wp:posOffset>
                </wp:positionV>
                <wp:extent cx="1320800" cy="233679"/>
                <wp:effectExtent l="0" t="0" r="0" b="0"/>
                <wp:wrapNone/>
                <wp:docPr id="627" name="Group 627"/>
                <wp:cNvGraphicFramePr>
                  <a:graphicFrameLocks/>
                </wp:cNvGraphicFramePr>
                <a:graphic>
                  <a:graphicData uri="http://schemas.microsoft.com/office/word/2010/wordprocessingGroup">
                    <wpg:wgp>
                      <wpg:cNvPr id="627" name="Group 627"/>
                      <wpg:cNvGrpSpPr/>
                      <wpg:grpSpPr>
                        <a:xfrm>
                          <a:off x="0" y="0"/>
                          <a:ext cx="1320800" cy="233679"/>
                          <a:chExt cx="1320800" cy="233679"/>
                        </a:xfrm>
                      </wpg:grpSpPr>
                      <wps:wsp>
                        <wps:cNvPr id="628" name="Graphic 628"/>
                        <wps:cNvSpPr/>
                        <wps:spPr>
                          <a:xfrm>
                            <a:off x="15808" y="129799"/>
                            <a:ext cx="19685" cy="11430"/>
                          </a:xfrm>
                          <a:custGeom>
                            <a:avLst/>
                            <a:gdLst/>
                            <a:ahLst/>
                            <a:cxnLst/>
                            <a:rect l="l" t="t" r="r" b="b"/>
                            <a:pathLst>
                              <a:path w="19685" h="11430">
                                <a:moveTo>
                                  <a:pt x="0" y="10943"/>
                                </a:moveTo>
                                <a:lnTo>
                                  <a:pt x="19552" y="0"/>
                                </a:lnTo>
                              </a:path>
                            </a:pathLst>
                          </a:custGeom>
                          <a:ln w="6112">
                            <a:solidFill>
                              <a:srgbClr val="000000"/>
                            </a:solidFill>
                            <a:prstDash val="solid"/>
                          </a:ln>
                        </wps:spPr>
                        <wps:bodyPr wrap="square" lIns="0" tIns="0" rIns="0" bIns="0" rtlCol="0">
                          <a:prstTxWarp prst="textNoShape">
                            <a:avLst/>
                          </a:prstTxWarp>
                          <a:noAutofit/>
                        </wps:bodyPr>
                      </wps:wsp>
                      <wps:wsp>
                        <wps:cNvPr id="629" name="Graphic 629"/>
                        <wps:cNvSpPr/>
                        <wps:spPr>
                          <a:xfrm>
                            <a:off x="35361" y="132839"/>
                            <a:ext cx="27940" cy="52069"/>
                          </a:xfrm>
                          <a:custGeom>
                            <a:avLst/>
                            <a:gdLst/>
                            <a:ahLst/>
                            <a:cxnLst/>
                            <a:rect l="l" t="t" r="r" b="b"/>
                            <a:pathLst>
                              <a:path w="27940" h="52069">
                                <a:moveTo>
                                  <a:pt x="0" y="0"/>
                                </a:moveTo>
                                <a:lnTo>
                                  <a:pt x="27912" y="51677"/>
                                </a:lnTo>
                              </a:path>
                            </a:pathLst>
                          </a:custGeom>
                          <a:ln w="12662">
                            <a:solidFill>
                              <a:srgbClr val="000000"/>
                            </a:solidFill>
                            <a:prstDash val="solid"/>
                          </a:ln>
                        </wps:spPr>
                        <wps:bodyPr wrap="square" lIns="0" tIns="0" rIns="0" bIns="0" rtlCol="0">
                          <a:prstTxWarp prst="textNoShape">
                            <a:avLst/>
                          </a:prstTxWarp>
                          <a:noAutofit/>
                        </wps:bodyPr>
                      </wps:wsp>
                      <wps:wsp>
                        <wps:cNvPr id="630" name="Graphic 630"/>
                        <wps:cNvSpPr/>
                        <wps:spPr>
                          <a:xfrm>
                            <a:off x="0" y="3042"/>
                            <a:ext cx="1320800" cy="181610"/>
                          </a:xfrm>
                          <a:custGeom>
                            <a:avLst/>
                            <a:gdLst/>
                            <a:ahLst/>
                            <a:cxnLst/>
                            <a:rect l="l" t="t" r="r" b="b"/>
                            <a:pathLst>
                              <a:path w="1320800" h="181610">
                                <a:moveTo>
                                  <a:pt x="66372" y="181474"/>
                                </a:moveTo>
                                <a:lnTo>
                                  <a:pt x="103592" y="27051"/>
                                </a:lnTo>
                              </a:path>
                              <a:path w="1320800" h="181610">
                                <a:moveTo>
                                  <a:pt x="103592" y="27051"/>
                                </a:moveTo>
                                <a:lnTo>
                                  <a:pt x="185179" y="27051"/>
                                </a:lnTo>
                              </a:path>
                              <a:path w="1320800" h="181610">
                                <a:moveTo>
                                  <a:pt x="0" y="0"/>
                                </a:moveTo>
                                <a:lnTo>
                                  <a:pt x="1320489" y="0"/>
                                </a:lnTo>
                              </a:path>
                            </a:pathLst>
                          </a:custGeom>
                          <a:ln w="6144">
                            <a:solidFill>
                              <a:srgbClr val="000000"/>
                            </a:solidFill>
                            <a:prstDash val="solid"/>
                          </a:ln>
                        </wps:spPr>
                        <wps:bodyPr wrap="square" lIns="0" tIns="0" rIns="0" bIns="0" rtlCol="0">
                          <a:prstTxWarp prst="textNoShape">
                            <a:avLst/>
                          </a:prstTxWarp>
                          <a:noAutofit/>
                        </wps:bodyPr>
                      </wps:wsp>
                      <wps:wsp>
                        <wps:cNvPr id="631" name="Textbox 631"/>
                        <wps:cNvSpPr txBox="1"/>
                        <wps:spPr>
                          <a:xfrm>
                            <a:off x="0" y="0"/>
                            <a:ext cx="1320800" cy="233679"/>
                          </a:xfrm>
                          <a:prstGeom prst="rect">
                            <a:avLst/>
                          </a:prstGeom>
                        </wps:spPr>
                        <wps:txbx>
                          <w:txbxContent>
                            <w:p>
                              <w:pPr>
                                <w:spacing w:before="26"/>
                                <w:ind w:left="170" w:right="0" w:firstLine="0"/>
                                <w:jc w:val="left"/>
                                <w:rPr>
                                  <w:rFonts w:ascii="Symbol" w:hAnsi="Symbol"/>
                                  <w:i/>
                                  <w:sz w:val="25"/>
                                </w:rPr>
                              </w:pPr>
                              <w:r>
                                <w:rPr>
                                  <w:sz w:val="24"/>
                                </w:rPr>
                                <w:t>3</w:t>
                              </w:r>
                              <w:r>
                                <w:rPr>
                                  <w:spacing w:val="-16"/>
                                  <w:sz w:val="24"/>
                                </w:rPr>
                                <w:t> </w:t>
                              </w:r>
                              <w:r>
                                <w:rPr>
                                  <w:spacing w:val="9"/>
                                  <w:sz w:val="24"/>
                                </w:rPr>
                                <w:t>*</w:t>
                              </w:r>
                              <w:r>
                                <w:rPr>
                                  <w:i/>
                                  <w:spacing w:val="9"/>
                                  <w:sz w:val="24"/>
                                </w:rPr>
                                <w:t>U</w:t>
                              </w:r>
                              <w:r>
                                <w:rPr>
                                  <w:i/>
                                  <w:spacing w:val="9"/>
                                  <w:position w:val="-5"/>
                                  <w:sz w:val="14"/>
                                </w:rPr>
                                <w:t>dm</w:t>
                              </w:r>
                              <w:r>
                                <w:rPr>
                                  <w:i/>
                                  <w:spacing w:val="26"/>
                                  <w:position w:val="-5"/>
                                  <w:sz w:val="14"/>
                                </w:rPr>
                                <w:t> </w:t>
                              </w:r>
                              <w:r>
                                <w:rPr>
                                  <w:sz w:val="24"/>
                                </w:rPr>
                                <w:t>*</w:t>
                              </w:r>
                              <w:r>
                                <w:rPr>
                                  <w:spacing w:val="-31"/>
                                  <w:sz w:val="24"/>
                                </w:rPr>
                                <w:t> </w:t>
                              </w:r>
                              <w:r>
                                <w:rPr>
                                  <w:sz w:val="24"/>
                                </w:rPr>
                                <w:t>cos</w:t>
                              </w:r>
                              <w:r>
                                <w:rPr>
                                  <w:rFonts w:ascii="Symbol" w:hAnsi="Symbol"/>
                                  <w:i/>
                                  <w:sz w:val="25"/>
                                </w:rPr>
                                <w:t></w:t>
                              </w:r>
                              <w:r>
                                <w:rPr>
                                  <w:i/>
                                  <w:sz w:val="25"/>
                                  <w:vertAlign w:val="subscript"/>
                                </w:rPr>
                                <w:t>dm</w:t>
                              </w:r>
                              <w:r>
                                <w:rPr>
                                  <w:i/>
                                  <w:spacing w:val="-1"/>
                                  <w:sz w:val="25"/>
                                  <w:vertAlign w:val="baseline"/>
                                </w:rPr>
                                <w:t> </w:t>
                              </w:r>
                              <w:r>
                                <w:rPr>
                                  <w:spacing w:val="-5"/>
                                  <w:sz w:val="24"/>
                                  <w:vertAlign w:val="baseline"/>
                                </w:rPr>
                                <w:t>*</w:t>
                              </w:r>
                              <w:r>
                                <w:rPr>
                                  <w:rFonts w:ascii="Symbol" w:hAnsi="Symbol"/>
                                  <w:i/>
                                  <w:spacing w:val="-5"/>
                                  <w:sz w:val="25"/>
                                  <w:vertAlign w:val="baseline"/>
                                </w:rPr>
                                <w:t></w:t>
                              </w:r>
                            </w:p>
                          </w:txbxContent>
                        </wps:txbx>
                        <wps:bodyPr wrap="square" lIns="0" tIns="0" rIns="0" bIns="0" rtlCol="0">
                          <a:noAutofit/>
                        </wps:bodyPr>
                      </wps:wsp>
                    </wpg:wgp>
                  </a:graphicData>
                </a:graphic>
              </wp:anchor>
            </w:drawing>
          </mc:Choice>
          <mc:Fallback>
            <w:pict>
              <v:group style="position:absolute;margin-left:161.73201pt;margin-top:-7.794244pt;width:104pt;height:18.4pt;mso-position-horizontal-relative:page;mso-position-vertical-relative:paragraph;z-index:15798272" id="docshapegroup515" coordorigin="3235,-156" coordsize="2080,368">
                <v:line style="position:absolute" from="3260,66" to="3290,49" stroked="true" strokeweight=".481321pt" strokecolor="#000000">
                  <v:stroke dashstyle="solid"/>
                </v:line>
                <v:line style="position:absolute" from="3290,53" to="3334,135" stroked="true" strokeweight=".997057pt" strokecolor="#000000">
                  <v:stroke dashstyle="solid"/>
                </v:line>
                <v:shape style="position:absolute;left:3234;top:-152;width:2080;height:286" id="docshape516" coordorigin="3235,-151" coordsize="2080,286" path="m3339,135l3398,-108m3398,-108l3526,-108m3235,-151l5314,-151e" filled="false" stroked="true" strokeweight=".483782pt" strokecolor="#000000">
                  <v:path arrowok="t"/>
                  <v:stroke dashstyle="solid"/>
                </v:shape>
                <v:shape style="position:absolute;left:3234;top:-156;width:2080;height:368" type="#_x0000_t202" id="docshape517" filled="false" stroked="false">
                  <v:textbox inset="0,0,0,0">
                    <w:txbxContent>
                      <w:p>
                        <w:pPr>
                          <w:spacing w:before="26"/>
                          <w:ind w:left="170" w:right="0" w:firstLine="0"/>
                          <w:jc w:val="left"/>
                          <w:rPr>
                            <w:rFonts w:ascii="Symbol" w:hAnsi="Symbol"/>
                            <w:i/>
                            <w:sz w:val="25"/>
                          </w:rPr>
                        </w:pPr>
                        <w:r>
                          <w:rPr>
                            <w:sz w:val="24"/>
                          </w:rPr>
                          <w:t>3</w:t>
                        </w:r>
                        <w:r>
                          <w:rPr>
                            <w:spacing w:val="-16"/>
                            <w:sz w:val="24"/>
                          </w:rPr>
                          <w:t> </w:t>
                        </w:r>
                        <w:r>
                          <w:rPr>
                            <w:spacing w:val="9"/>
                            <w:sz w:val="24"/>
                          </w:rPr>
                          <w:t>*</w:t>
                        </w:r>
                        <w:r>
                          <w:rPr>
                            <w:i/>
                            <w:spacing w:val="9"/>
                            <w:sz w:val="24"/>
                          </w:rPr>
                          <w:t>U</w:t>
                        </w:r>
                        <w:r>
                          <w:rPr>
                            <w:i/>
                            <w:spacing w:val="9"/>
                            <w:position w:val="-5"/>
                            <w:sz w:val="14"/>
                          </w:rPr>
                          <w:t>dm</w:t>
                        </w:r>
                        <w:r>
                          <w:rPr>
                            <w:i/>
                            <w:spacing w:val="26"/>
                            <w:position w:val="-5"/>
                            <w:sz w:val="14"/>
                          </w:rPr>
                          <w:t> </w:t>
                        </w:r>
                        <w:r>
                          <w:rPr>
                            <w:sz w:val="24"/>
                          </w:rPr>
                          <w:t>*</w:t>
                        </w:r>
                        <w:r>
                          <w:rPr>
                            <w:spacing w:val="-31"/>
                            <w:sz w:val="24"/>
                          </w:rPr>
                          <w:t> </w:t>
                        </w:r>
                        <w:r>
                          <w:rPr>
                            <w:sz w:val="24"/>
                          </w:rPr>
                          <w:t>cos</w:t>
                        </w:r>
                        <w:r>
                          <w:rPr>
                            <w:rFonts w:ascii="Symbol" w:hAnsi="Symbol"/>
                            <w:i/>
                            <w:sz w:val="25"/>
                          </w:rPr>
                          <w:t></w:t>
                        </w:r>
                        <w:r>
                          <w:rPr>
                            <w:i/>
                            <w:sz w:val="25"/>
                            <w:vertAlign w:val="subscript"/>
                          </w:rPr>
                          <w:t>dm</w:t>
                        </w:r>
                        <w:r>
                          <w:rPr>
                            <w:i/>
                            <w:spacing w:val="-1"/>
                            <w:sz w:val="25"/>
                            <w:vertAlign w:val="baseline"/>
                          </w:rPr>
                          <w:t> </w:t>
                        </w:r>
                        <w:r>
                          <w:rPr>
                            <w:spacing w:val="-5"/>
                            <w:sz w:val="24"/>
                            <w:vertAlign w:val="baseline"/>
                          </w:rPr>
                          <w:t>*</w:t>
                        </w:r>
                        <w:r>
                          <w:rPr>
                            <w:rFonts w:ascii="Symbol" w:hAnsi="Symbol"/>
                            <w:i/>
                            <w:spacing w:val="-5"/>
                            <w:sz w:val="25"/>
                            <w:vertAlign w:val="baseline"/>
                          </w:rPr>
                          <w:t></w:t>
                        </w:r>
                      </w:p>
                    </w:txbxContent>
                  </v:textbox>
                  <w10:wrap type="none"/>
                </v:shape>
                <w10:wrap type="none"/>
              </v:group>
            </w:pict>
          </mc:Fallback>
        </mc:AlternateContent>
      </w:r>
      <w:r>
        <w:rPr/>
        <w:t>Trong</w:t>
      </w:r>
      <w:r>
        <w:rPr>
          <w:spacing w:val="-4"/>
        </w:rPr>
        <w:t> </w:t>
      </w:r>
      <w:r>
        <w:rPr>
          <w:spacing w:val="-5"/>
        </w:rPr>
        <w:t>đó:</w:t>
      </w:r>
    </w:p>
    <w:p>
      <w:pPr>
        <w:pStyle w:val="BodyText"/>
        <w:spacing w:line="321" w:lineRule="exact" w:before="2"/>
        <w:ind w:left="665"/>
      </w:pPr>
      <w:r>
        <w:rPr/>
        <w:t>U</w:t>
      </w:r>
      <w:r>
        <w:rPr>
          <w:vertAlign w:val="subscript"/>
        </w:rPr>
        <w:t>đm</w:t>
      </w:r>
      <w:r>
        <w:rPr>
          <w:vertAlign w:val="baseline"/>
        </w:rPr>
        <w:t>=</w:t>
      </w:r>
      <w:r>
        <w:rPr>
          <w:spacing w:val="-5"/>
          <w:vertAlign w:val="baseline"/>
        </w:rPr>
        <w:t> </w:t>
      </w:r>
      <w:r>
        <w:rPr>
          <w:vertAlign w:val="baseline"/>
        </w:rPr>
        <w:t>380V là</w:t>
      </w:r>
      <w:r>
        <w:rPr>
          <w:spacing w:val="-4"/>
          <w:vertAlign w:val="baseline"/>
        </w:rPr>
        <w:t> </w:t>
      </w:r>
      <w:r>
        <w:rPr>
          <w:vertAlign w:val="baseline"/>
        </w:rPr>
        <w:t>điện áp</w:t>
      </w:r>
      <w:r>
        <w:rPr>
          <w:spacing w:val="-3"/>
          <w:vertAlign w:val="baseline"/>
        </w:rPr>
        <w:t> </w:t>
      </w:r>
      <w:r>
        <w:rPr>
          <w:vertAlign w:val="baseline"/>
        </w:rPr>
        <w:t>định mức</w:t>
      </w:r>
      <w:r>
        <w:rPr>
          <w:spacing w:val="-4"/>
          <w:vertAlign w:val="baseline"/>
        </w:rPr>
        <w:t> </w:t>
      </w:r>
      <w:r>
        <w:rPr>
          <w:vertAlign w:val="baseline"/>
        </w:rPr>
        <w:t>lưới</w:t>
      </w:r>
      <w:r>
        <w:rPr>
          <w:spacing w:val="-1"/>
          <w:vertAlign w:val="baseline"/>
        </w:rPr>
        <w:t> </w:t>
      </w:r>
      <w:r>
        <w:rPr>
          <w:vertAlign w:val="baseline"/>
        </w:rPr>
        <w:t>hạ</w:t>
      </w:r>
      <w:r>
        <w:rPr>
          <w:spacing w:val="-1"/>
          <w:vertAlign w:val="baseline"/>
        </w:rPr>
        <w:t> </w:t>
      </w:r>
      <w:r>
        <w:rPr>
          <w:vertAlign w:val="baseline"/>
        </w:rPr>
        <w:t>áp</w:t>
      </w:r>
      <w:r>
        <w:rPr>
          <w:spacing w:val="-5"/>
          <w:vertAlign w:val="baseline"/>
        </w:rPr>
        <w:t> </w:t>
      </w:r>
      <w:r>
        <w:rPr>
          <w:vertAlign w:val="baseline"/>
        </w:rPr>
        <w:t>của</w:t>
      </w:r>
      <w:r>
        <w:rPr>
          <w:spacing w:val="-1"/>
          <w:vertAlign w:val="baseline"/>
        </w:rPr>
        <w:t> </w:t>
      </w:r>
      <w:r>
        <w:rPr>
          <w:vertAlign w:val="baseline"/>
        </w:rPr>
        <w:t>mạng</w:t>
      </w:r>
      <w:r>
        <w:rPr>
          <w:spacing w:val="-1"/>
          <w:vertAlign w:val="baseline"/>
        </w:rPr>
        <w:t> </w:t>
      </w:r>
      <w:r>
        <w:rPr>
          <w:vertAlign w:val="baseline"/>
        </w:rPr>
        <w:t>3</w:t>
      </w:r>
      <w:r>
        <w:rPr>
          <w:spacing w:val="-4"/>
          <w:vertAlign w:val="baseline"/>
        </w:rPr>
        <w:t> </w:t>
      </w:r>
      <w:r>
        <w:rPr>
          <w:vertAlign w:val="baseline"/>
        </w:rPr>
        <w:t>pha</w:t>
      </w:r>
      <w:r>
        <w:rPr>
          <w:spacing w:val="-1"/>
          <w:vertAlign w:val="baseline"/>
        </w:rPr>
        <w:t> </w:t>
      </w:r>
      <w:r>
        <w:rPr>
          <w:spacing w:val="-4"/>
          <w:vertAlign w:val="baseline"/>
        </w:rPr>
        <w:t>380V</w:t>
      </w:r>
    </w:p>
    <w:p>
      <w:pPr>
        <w:pStyle w:val="BodyText"/>
        <w:spacing w:line="342" w:lineRule="exact"/>
        <w:ind w:left="665"/>
      </w:pPr>
      <w:r>
        <w:rPr/>
        <w:t>Cos</w:t>
      </w:r>
      <w:r>
        <w:rPr>
          <w:rFonts w:ascii="Symbol" w:hAnsi="Symbol"/>
        </w:rPr>
        <w:t></w:t>
      </w:r>
      <w:r>
        <w:rPr/>
        <w:t>:</w:t>
      </w:r>
      <w:r>
        <w:rPr>
          <w:spacing w:val="14"/>
        </w:rPr>
        <w:t> </w:t>
      </w:r>
      <w:r>
        <w:rPr/>
        <w:t>hệ</w:t>
      </w:r>
      <w:r>
        <w:rPr>
          <w:spacing w:val="16"/>
        </w:rPr>
        <w:t> </w:t>
      </w:r>
      <w:r>
        <w:rPr/>
        <w:t>số</w:t>
      </w:r>
      <w:r>
        <w:rPr>
          <w:spacing w:val="16"/>
        </w:rPr>
        <w:t> </w:t>
      </w:r>
      <w:r>
        <w:rPr/>
        <w:t>công</w:t>
      </w:r>
      <w:r>
        <w:rPr>
          <w:spacing w:val="17"/>
        </w:rPr>
        <w:t> </w:t>
      </w:r>
      <w:r>
        <w:rPr/>
        <w:t>suất</w:t>
      </w:r>
      <w:r>
        <w:rPr>
          <w:spacing w:val="16"/>
        </w:rPr>
        <w:t> </w:t>
      </w:r>
      <w:r>
        <w:rPr/>
        <w:t>định</w:t>
      </w:r>
      <w:r>
        <w:rPr>
          <w:spacing w:val="19"/>
        </w:rPr>
        <w:t> </w:t>
      </w:r>
      <w:r>
        <w:rPr/>
        <w:t>mức</w:t>
      </w:r>
      <w:r>
        <w:rPr>
          <w:spacing w:val="15"/>
        </w:rPr>
        <w:t> </w:t>
      </w:r>
      <w:r>
        <w:rPr/>
        <w:t>của</w:t>
      </w:r>
      <w:r>
        <w:rPr>
          <w:spacing w:val="19"/>
        </w:rPr>
        <w:t> </w:t>
      </w:r>
      <w:r>
        <w:rPr/>
        <w:t>động</w:t>
      </w:r>
      <w:r>
        <w:rPr>
          <w:spacing w:val="18"/>
        </w:rPr>
        <w:t> </w:t>
      </w:r>
      <w:r>
        <w:rPr/>
        <w:t>cơ</w:t>
      </w:r>
      <w:r>
        <w:rPr>
          <w:spacing w:val="17"/>
        </w:rPr>
        <w:t> </w:t>
      </w:r>
      <w:r>
        <w:rPr/>
        <w:t>nhà</w:t>
      </w:r>
      <w:r>
        <w:rPr>
          <w:spacing w:val="15"/>
        </w:rPr>
        <w:t> </w:t>
      </w:r>
      <w:r>
        <w:rPr/>
        <w:t>chế</w:t>
      </w:r>
      <w:r>
        <w:rPr>
          <w:spacing w:val="16"/>
        </w:rPr>
        <w:t> </w:t>
      </w:r>
      <w:r>
        <w:rPr/>
        <w:t>tạo</w:t>
      </w:r>
      <w:r>
        <w:rPr>
          <w:spacing w:val="16"/>
        </w:rPr>
        <w:t> </w:t>
      </w:r>
      <w:r>
        <w:rPr/>
        <w:t>cho</w:t>
      </w:r>
      <w:r>
        <w:rPr>
          <w:spacing w:val="17"/>
        </w:rPr>
        <w:t> </w:t>
      </w:r>
      <w:r>
        <w:rPr/>
        <w:t>thường</w:t>
      </w:r>
      <w:r>
        <w:rPr>
          <w:spacing w:val="17"/>
        </w:rPr>
        <w:t> </w:t>
      </w:r>
      <w:r>
        <w:rPr>
          <w:spacing w:val="-4"/>
        </w:rPr>
        <w:t>bằng</w:t>
      </w:r>
    </w:p>
    <w:p>
      <w:pPr>
        <w:pStyle w:val="BodyText"/>
        <w:spacing w:line="321" w:lineRule="exact" w:before="1"/>
        <w:ind w:left="232"/>
      </w:pPr>
      <w:r>
        <w:rPr>
          <w:spacing w:val="-5"/>
        </w:rPr>
        <w:t>0.8</w:t>
      </w:r>
    </w:p>
    <w:p>
      <w:pPr>
        <w:pStyle w:val="BodyText"/>
        <w:spacing w:line="342" w:lineRule="exact"/>
        <w:ind w:left="734"/>
      </w:pPr>
      <w:r>
        <w:rPr>
          <w:rFonts w:ascii="Symbol" w:hAnsi="Symbol"/>
        </w:rPr>
        <w:t></w:t>
      </w:r>
      <w:r>
        <w:rPr/>
        <w:t>:</w:t>
      </w:r>
      <w:r>
        <w:rPr>
          <w:spacing w:val="-5"/>
        </w:rPr>
        <w:t> </w:t>
      </w:r>
      <w:r>
        <w:rPr/>
        <w:t>hiệu</w:t>
      </w:r>
      <w:r>
        <w:rPr>
          <w:spacing w:val="-2"/>
        </w:rPr>
        <w:t> </w:t>
      </w:r>
      <w:r>
        <w:rPr/>
        <w:t>suất</w:t>
      </w:r>
      <w:r>
        <w:rPr>
          <w:spacing w:val="-2"/>
        </w:rPr>
        <w:t> </w:t>
      </w:r>
      <w:r>
        <w:rPr/>
        <w:t>của</w:t>
      </w:r>
      <w:r>
        <w:rPr>
          <w:spacing w:val="-3"/>
        </w:rPr>
        <w:t> </w:t>
      </w:r>
      <w:r>
        <w:rPr/>
        <w:t>động</w:t>
      </w:r>
      <w:r>
        <w:rPr>
          <w:spacing w:val="-2"/>
        </w:rPr>
        <w:t> </w:t>
      </w:r>
      <w:r>
        <w:rPr/>
        <w:t>cơ,</w:t>
      </w:r>
      <w:r>
        <w:rPr>
          <w:spacing w:val="-4"/>
        </w:rPr>
        <w:t> </w:t>
      </w:r>
      <w:r>
        <w:rPr/>
        <w:t>nếu</w:t>
      </w:r>
      <w:r>
        <w:rPr>
          <w:spacing w:val="-5"/>
        </w:rPr>
        <w:t> </w:t>
      </w:r>
      <w:r>
        <w:rPr/>
        <w:t>không</w:t>
      </w:r>
      <w:r>
        <w:rPr>
          <w:spacing w:val="-6"/>
        </w:rPr>
        <w:t> </w:t>
      </w:r>
      <w:r>
        <w:rPr/>
        <w:t>biết</w:t>
      </w:r>
      <w:r>
        <w:rPr>
          <w:spacing w:val="-4"/>
        </w:rPr>
        <w:t> </w:t>
      </w:r>
      <w:r>
        <w:rPr>
          <w:spacing w:val="-5"/>
        </w:rPr>
        <w:t>lấy</w:t>
      </w:r>
    </w:p>
    <w:p>
      <w:pPr>
        <w:pStyle w:val="BodyText"/>
        <w:ind w:left="665"/>
      </w:pPr>
      <w:r>
        <w:rPr/>
        <w:t>K</w:t>
      </w:r>
      <w:r>
        <w:rPr>
          <w:vertAlign w:val="subscript"/>
        </w:rPr>
        <w:t>mm</w:t>
      </w:r>
      <w:r>
        <w:rPr>
          <w:vertAlign w:val="baseline"/>
        </w:rPr>
        <w:t>:</w:t>
      </w:r>
      <w:r>
        <w:rPr>
          <w:spacing w:val="-1"/>
          <w:vertAlign w:val="baseline"/>
        </w:rPr>
        <w:t> </w:t>
      </w:r>
      <w:r>
        <w:rPr>
          <w:vertAlign w:val="baseline"/>
        </w:rPr>
        <w:t>hệ</w:t>
      </w:r>
      <w:r>
        <w:rPr>
          <w:spacing w:val="-4"/>
          <w:vertAlign w:val="baseline"/>
        </w:rPr>
        <w:t> </w:t>
      </w:r>
      <w:r>
        <w:rPr>
          <w:vertAlign w:val="baseline"/>
        </w:rPr>
        <w:t>số của</w:t>
      </w:r>
      <w:r>
        <w:rPr>
          <w:spacing w:val="-5"/>
          <w:vertAlign w:val="baseline"/>
        </w:rPr>
        <w:t> </w:t>
      </w:r>
      <w:r>
        <w:rPr>
          <w:vertAlign w:val="baseline"/>
        </w:rPr>
        <w:t>động</w:t>
      </w:r>
      <w:r>
        <w:rPr>
          <w:spacing w:val="-4"/>
          <w:vertAlign w:val="baseline"/>
        </w:rPr>
        <w:t> </w:t>
      </w:r>
      <w:r>
        <w:rPr>
          <w:vertAlign w:val="baseline"/>
        </w:rPr>
        <w:t>cơ</w:t>
      </w:r>
      <w:r>
        <w:rPr>
          <w:spacing w:val="-2"/>
          <w:vertAlign w:val="baseline"/>
        </w:rPr>
        <w:t> </w:t>
      </w:r>
      <w:r>
        <w:rPr>
          <w:vertAlign w:val="baseline"/>
        </w:rPr>
        <w:t>nhà</w:t>
      </w:r>
      <w:r>
        <w:rPr>
          <w:spacing w:val="-1"/>
          <w:vertAlign w:val="baseline"/>
        </w:rPr>
        <w:t> </w:t>
      </w:r>
      <w:r>
        <w:rPr>
          <w:vertAlign w:val="baseline"/>
        </w:rPr>
        <w:t>chế</w:t>
      </w:r>
      <w:r>
        <w:rPr>
          <w:spacing w:val="-2"/>
          <w:vertAlign w:val="baseline"/>
        </w:rPr>
        <w:t> </w:t>
      </w:r>
      <w:r>
        <w:rPr>
          <w:vertAlign w:val="baseline"/>
        </w:rPr>
        <w:t>tạo cho,</w:t>
      </w:r>
      <w:r>
        <w:rPr>
          <w:spacing w:val="-1"/>
          <w:vertAlign w:val="baseline"/>
        </w:rPr>
        <w:t> </w:t>
      </w:r>
      <w:r>
        <w:rPr>
          <w:vertAlign w:val="baseline"/>
        </w:rPr>
        <w:t>thường</w:t>
      </w:r>
      <w:r>
        <w:rPr>
          <w:spacing w:val="-4"/>
          <w:vertAlign w:val="baseline"/>
        </w:rPr>
        <w:t> </w:t>
      </w:r>
      <w:r>
        <w:rPr>
          <w:vertAlign w:val="baseline"/>
        </w:rPr>
        <w:t>K</w:t>
      </w:r>
      <w:r>
        <w:rPr>
          <w:vertAlign w:val="subscript"/>
        </w:rPr>
        <w:t>mm</w:t>
      </w:r>
      <w:r>
        <w:rPr>
          <w:vertAlign w:val="baseline"/>
        </w:rPr>
        <w:t>=</w:t>
      </w:r>
      <w:r>
        <w:rPr>
          <w:spacing w:val="-2"/>
          <w:vertAlign w:val="baseline"/>
        </w:rPr>
        <w:t> </w:t>
      </w:r>
      <w:r>
        <w:rPr>
          <w:vertAlign w:val="baseline"/>
        </w:rPr>
        <w:t>(4</w:t>
      </w:r>
      <w:r>
        <w:rPr>
          <w:spacing w:val="-1"/>
          <w:vertAlign w:val="baseline"/>
        </w:rPr>
        <w:t> </w:t>
      </w:r>
      <w:r>
        <w:rPr>
          <w:rFonts w:ascii="Symbol" w:hAnsi="Symbol"/>
          <w:spacing w:val="-5"/>
          <w:vertAlign w:val="baseline"/>
        </w:rPr>
        <w:t></w:t>
      </w:r>
      <w:r>
        <w:rPr>
          <w:spacing w:val="-5"/>
          <w:vertAlign w:val="baseline"/>
        </w:rPr>
        <w:t>7)</w:t>
      </w:r>
    </w:p>
    <w:p>
      <w:pPr>
        <w:pStyle w:val="BodyText"/>
        <w:spacing w:line="322" w:lineRule="exact" w:before="2"/>
        <w:ind w:left="683"/>
      </w:pPr>
      <w:r>
        <w:rPr>
          <w:rFonts w:ascii="Symbol" w:hAnsi="Symbol"/>
          <w:i/>
          <w:sz w:val="25"/>
        </w:rPr>
        <w:t></w:t>
      </w:r>
      <w:r>
        <w:rPr>
          <w:spacing w:val="2"/>
          <w:sz w:val="25"/>
        </w:rPr>
        <w:t> </w:t>
      </w:r>
      <w:r>
        <w:rPr/>
        <w:t>: hệ</w:t>
      </w:r>
      <w:r>
        <w:rPr>
          <w:spacing w:val="-4"/>
        </w:rPr>
        <w:t> </w:t>
      </w:r>
      <w:r>
        <w:rPr/>
        <w:t>số</w:t>
      </w:r>
      <w:r>
        <w:rPr>
          <w:spacing w:val="-4"/>
        </w:rPr>
        <w:t> </w:t>
      </w:r>
      <w:r>
        <w:rPr/>
        <w:t>lấy như</w:t>
      </w:r>
      <w:r>
        <w:rPr>
          <w:spacing w:val="-3"/>
        </w:rPr>
        <w:t> </w:t>
      </w:r>
      <w:r>
        <w:rPr>
          <w:spacing w:val="-4"/>
        </w:rPr>
        <w:t>sau:</w:t>
      </w:r>
    </w:p>
    <w:p>
      <w:pPr>
        <w:pStyle w:val="BodyText"/>
        <w:spacing w:line="322" w:lineRule="exact"/>
        <w:ind w:left="665"/>
      </w:pPr>
      <w:r>
        <w:rPr/>
        <w:t>Với</w:t>
      </w:r>
      <w:r>
        <w:rPr>
          <w:spacing w:val="24"/>
        </w:rPr>
        <w:t> </w:t>
      </w:r>
      <w:r>
        <w:rPr/>
        <w:t>động</w:t>
      </w:r>
      <w:r>
        <w:rPr>
          <w:spacing w:val="24"/>
        </w:rPr>
        <w:t> </w:t>
      </w:r>
      <w:r>
        <w:rPr/>
        <w:t>cơ</w:t>
      </w:r>
      <w:r>
        <w:rPr>
          <w:spacing w:val="24"/>
        </w:rPr>
        <w:t> </w:t>
      </w:r>
      <w:r>
        <w:rPr/>
        <w:t>mở</w:t>
      </w:r>
      <w:r>
        <w:rPr>
          <w:spacing w:val="24"/>
        </w:rPr>
        <w:t> </w:t>
      </w:r>
      <w:r>
        <w:rPr/>
        <w:t>máy</w:t>
      </w:r>
      <w:r>
        <w:rPr>
          <w:spacing w:val="24"/>
        </w:rPr>
        <w:t> </w:t>
      </w:r>
      <w:r>
        <w:rPr/>
        <w:t>nhẹ</w:t>
      </w:r>
      <w:r>
        <w:rPr>
          <w:spacing w:val="23"/>
        </w:rPr>
        <w:t> </w:t>
      </w:r>
      <w:r>
        <w:rPr/>
        <w:t>hoặc</w:t>
      </w:r>
      <w:r>
        <w:rPr>
          <w:spacing w:val="24"/>
        </w:rPr>
        <w:t> </w:t>
      </w:r>
      <w:r>
        <w:rPr/>
        <w:t>mở</w:t>
      </w:r>
      <w:r>
        <w:rPr>
          <w:spacing w:val="25"/>
        </w:rPr>
        <w:t> </w:t>
      </w:r>
      <w:r>
        <w:rPr/>
        <w:t>máy</w:t>
      </w:r>
      <w:r>
        <w:rPr>
          <w:spacing w:val="24"/>
        </w:rPr>
        <w:t> </w:t>
      </w:r>
      <w:r>
        <w:rPr/>
        <w:t>không</w:t>
      </w:r>
      <w:r>
        <w:rPr>
          <w:spacing w:val="24"/>
        </w:rPr>
        <w:t> </w:t>
      </w:r>
      <w:r>
        <w:rPr/>
        <w:t>tải</w:t>
      </w:r>
      <w:r>
        <w:rPr>
          <w:spacing w:val="24"/>
        </w:rPr>
        <w:t> </w:t>
      </w:r>
      <w:r>
        <w:rPr/>
        <w:t>(máy</w:t>
      </w:r>
      <w:r>
        <w:rPr>
          <w:spacing w:val="24"/>
        </w:rPr>
        <w:t> </w:t>
      </w:r>
      <w:r>
        <w:rPr/>
        <w:t>bơm,</w:t>
      </w:r>
      <w:r>
        <w:rPr>
          <w:spacing w:val="20"/>
        </w:rPr>
        <w:t> </w:t>
      </w:r>
      <w:r>
        <w:rPr/>
        <w:t>máy</w:t>
      </w:r>
      <w:r>
        <w:rPr>
          <w:spacing w:val="24"/>
        </w:rPr>
        <w:t> </w:t>
      </w:r>
      <w:r>
        <w:rPr/>
        <w:t>cắt</w:t>
      </w:r>
      <w:r>
        <w:rPr>
          <w:spacing w:val="25"/>
        </w:rPr>
        <w:t> </w:t>
      </w:r>
      <w:r>
        <w:rPr>
          <w:spacing w:val="-5"/>
        </w:rPr>
        <w:t>gọt</w:t>
      </w:r>
    </w:p>
    <w:p>
      <w:pPr>
        <w:pStyle w:val="BodyText"/>
        <w:spacing w:line="321" w:lineRule="exact"/>
        <w:ind w:left="232"/>
        <w:jc w:val="both"/>
      </w:pPr>
      <w:r>
        <w:rPr/>
        <w:t>kim</w:t>
      </w:r>
      <w:r>
        <w:rPr>
          <w:spacing w:val="-5"/>
        </w:rPr>
        <w:t> </w:t>
      </w:r>
      <w:r>
        <w:rPr/>
        <w:t>loại),</w:t>
      </w:r>
      <w:r>
        <w:rPr>
          <w:spacing w:val="49"/>
          <w:w w:val="150"/>
        </w:rPr>
        <w:t> </w:t>
      </w:r>
      <w:r>
        <w:rPr>
          <w:rFonts w:ascii="Symbol" w:hAnsi="Symbol"/>
          <w:i/>
          <w:sz w:val="25"/>
        </w:rPr>
        <w:t></w:t>
      </w:r>
      <w:r>
        <w:rPr>
          <w:spacing w:val="2"/>
          <w:sz w:val="25"/>
        </w:rPr>
        <w:t> </w:t>
      </w:r>
      <w:r>
        <w:rPr>
          <w:spacing w:val="-4"/>
        </w:rPr>
        <w:t>=2.5</w:t>
      </w:r>
    </w:p>
    <w:p>
      <w:pPr>
        <w:pStyle w:val="BodyText"/>
        <w:ind w:left="232" w:right="807" w:firstLine="432"/>
        <w:jc w:val="both"/>
      </w:pPr>
      <w:r>
        <w:rPr/>
        <w:t>Với động cơ mở máy nặng hoặc mở máy có tải (cần cẩu, cần trục, máy nâng), </w:t>
      </w:r>
      <w:r>
        <w:rPr>
          <w:rFonts w:ascii="Symbol" w:hAnsi="Symbol"/>
          <w:i/>
          <w:sz w:val="25"/>
        </w:rPr>
        <w:t></w:t>
      </w:r>
      <w:r>
        <w:rPr>
          <w:sz w:val="25"/>
        </w:rPr>
        <w:t> </w:t>
      </w:r>
      <w:r>
        <w:rPr/>
        <w:t>=1.6</w:t>
      </w:r>
    </w:p>
    <w:p>
      <w:pPr>
        <w:pStyle w:val="Heading1"/>
        <w:numPr>
          <w:ilvl w:val="0"/>
          <w:numId w:val="81"/>
        </w:numPr>
        <w:tabs>
          <w:tab w:pos="928" w:val="left" w:leader="none"/>
        </w:tabs>
        <w:spacing w:line="322" w:lineRule="exact" w:before="2" w:after="0"/>
        <w:ind w:left="928" w:right="0" w:hanging="263"/>
        <w:jc w:val="both"/>
      </w:pPr>
      <w:r>
        <w:rPr/>
        <w:t>Cầu</w:t>
      </w:r>
      <w:r>
        <w:rPr>
          <w:spacing w:val="-4"/>
        </w:rPr>
        <w:t> </w:t>
      </w:r>
      <w:r>
        <w:rPr/>
        <w:t>chì</w:t>
      </w:r>
      <w:r>
        <w:rPr>
          <w:spacing w:val="-1"/>
        </w:rPr>
        <w:t> </w:t>
      </w:r>
      <w:r>
        <w:rPr/>
        <w:t>bảo</w:t>
      </w:r>
      <w:r>
        <w:rPr>
          <w:spacing w:val="-5"/>
        </w:rPr>
        <w:t> </w:t>
      </w:r>
      <w:r>
        <w:rPr/>
        <w:t>vệ</w:t>
      </w:r>
      <w:r>
        <w:rPr>
          <w:spacing w:val="-4"/>
        </w:rPr>
        <w:t> </w:t>
      </w:r>
      <w:r>
        <w:rPr/>
        <w:t>2,</w:t>
      </w:r>
      <w:r>
        <w:rPr>
          <w:spacing w:val="-1"/>
        </w:rPr>
        <w:t> </w:t>
      </w:r>
      <w:r>
        <w:rPr/>
        <w:t>3</w:t>
      </w:r>
      <w:r>
        <w:rPr>
          <w:spacing w:val="-1"/>
        </w:rPr>
        <w:t> </w:t>
      </w:r>
      <w:r>
        <w:rPr/>
        <w:t>động </w:t>
      </w:r>
      <w:r>
        <w:rPr>
          <w:spacing w:val="-5"/>
        </w:rPr>
        <w:t>cơ:</w:t>
      </w:r>
    </w:p>
    <w:p>
      <w:pPr>
        <w:pStyle w:val="BodyText"/>
        <w:ind w:left="232" w:right="800" w:firstLine="432"/>
        <w:jc w:val="both"/>
      </w:pPr>
      <w:r>
        <w:rPr/>
        <mc:AlternateContent>
          <mc:Choice Requires="wps">
            <w:drawing>
              <wp:anchor distT="0" distB="0" distL="0" distR="0" allowOverlap="1" layoutInCell="1" locked="0" behindDoc="1" simplePos="0" relativeHeight="487656960">
                <wp:simplePos x="0" y="0"/>
                <wp:positionH relativeFrom="page">
                  <wp:posOffset>1998271</wp:posOffset>
                </wp:positionH>
                <wp:positionV relativeFrom="paragraph">
                  <wp:posOffset>628654</wp:posOffset>
                </wp:positionV>
                <wp:extent cx="44450" cy="97790"/>
                <wp:effectExtent l="0" t="0" r="0" b="0"/>
                <wp:wrapTopAndBottom/>
                <wp:docPr id="632" name="Textbox 632"/>
                <wp:cNvGraphicFramePr>
                  <a:graphicFrameLocks/>
                </wp:cNvGraphicFramePr>
                <a:graphic>
                  <a:graphicData uri="http://schemas.microsoft.com/office/word/2010/wordprocessingShape">
                    <wps:wsp>
                      <wps:cNvPr id="632" name="Textbox 632"/>
                      <wps:cNvSpPr txBox="1"/>
                      <wps:spPr>
                        <a:xfrm>
                          <a:off x="0" y="0"/>
                          <a:ext cx="44450" cy="97790"/>
                        </a:xfrm>
                        <a:prstGeom prst="rect">
                          <a:avLst/>
                        </a:prstGeom>
                      </wps:spPr>
                      <wps:txbx>
                        <w:txbxContent>
                          <w:p>
                            <w:pPr>
                              <w:spacing w:line="154" w:lineRule="exact" w:before="0"/>
                              <w:ind w:left="0" w:right="0" w:firstLine="0"/>
                              <w:jc w:val="left"/>
                              <w:rPr>
                                <w:i/>
                                <w:sz w:val="14"/>
                              </w:rPr>
                            </w:pPr>
                            <w:r>
                              <w:rPr>
                                <w:i/>
                                <w:spacing w:val="-10"/>
                                <w:sz w:val="14"/>
                              </w:rPr>
                              <w:t>n</w:t>
                            </w:r>
                          </w:p>
                        </w:txbxContent>
                      </wps:txbx>
                      <wps:bodyPr wrap="square" lIns="0" tIns="0" rIns="0" bIns="0" rtlCol="0">
                        <a:noAutofit/>
                      </wps:bodyPr>
                    </wps:wsp>
                  </a:graphicData>
                </a:graphic>
              </wp:anchor>
            </w:drawing>
          </mc:Choice>
          <mc:Fallback>
            <w:pict>
              <v:shape style="position:absolute;margin-left:157.344238pt;margin-top:49.500355pt;width:3.5pt;height:7.7pt;mso-position-horizontal-relative:page;mso-position-vertical-relative:paragraph;z-index:-15659520;mso-wrap-distance-left:0;mso-wrap-distance-right:0" type="#_x0000_t202" id="docshape518" filled="false" stroked="false">
                <v:textbox inset="0,0,0,0">
                  <w:txbxContent>
                    <w:p>
                      <w:pPr>
                        <w:spacing w:line="154" w:lineRule="exact" w:before="0"/>
                        <w:ind w:left="0" w:right="0" w:firstLine="0"/>
                        <w:jc w:val="left"/>
                        <w:rPr>
                          <w:i/>
                          <w:sz w:val="14"/>
                        </w:rPr>
                      </w:pPr>
                      <w:r>
                        <w:rPr>
                          <w:i/>
                          <w:spacing w:val="-10"/>
                          <w:sz w:val="14"/>
                        </w:rPr>
                        <w:t>n</w:t>
                      </w:r>
                    </w:p>
                  </w:txbxContent>
                </v:textbox>
                <w10:wrap type="topAndBottom"/>
              </v:shape>
            </w:pict>
          </mc:Fallback>
        </mc:AlternateContent>
      </w:r>
      <w:r>
        <w:rPr/>
        <w:t>Trong thực tế, cụm hai, ba động cơ nhỏ hoặc cụm động cơ lớn cùng một, hai động cơ nhỏ ở gần có khi được cấp điện chung bằng một cầu chì. Trường hợp này cầu chì cũng được chọn theo hai điều kiện sau:</w:t>
      </w:r>
    </w:p>
    <w:p>
      <w:pPr>
        <w:spacing w:line="336" w:lineRule="exact" w:before="0"/>
        <w:ind w:left="1718" w:right="0" w:firstLine="0"/>
        <w:jc w:val="left"/>
        <w:rPr>
          <w:i/>
          <w:sz w:val="14"/>
        </w:rPr>
      </w:pPr>
      <w:r>
        <w:rPr>
          <w:i/>
          <w:position w:val="6"/>
          <w:sz w:val="23"/>
        </w:rPr>
        <w:t>I</w:t>
      </w:r>
      <w:r>
        <w:rPr>
          <w:i/>
          <w:sz w:val="14"/>
        </w:rPr>
        <w:t>dm</w:t>
      </w:r>
      <w:r>
        <w:rPr>
          <w:i/>
          <w:spacing w:val="-4"/>
          <w:sz w:val="14"/>
        </w:rPr>
        <w:t> </w:t>
      </w:r>
      <w:r>
        <w:rPr>
          <w:rFonts w:ascii="Symbol" w:hAnsi="Symbol"/>
          <w:position w:val="6"/>
          <w:sz w:val="23"/>
        </w:rPr>
        <w:t></w:t>
      </w:r>
      <w:r>
        <w:rPr>
          <w:rFonts w:ascii="Symbol" w:hAnsi="Symbol"/>
          <w:sz w:val="35"/>
        </w:rPr>
        <w:t></w:t>
      </w:r>
      <w:r>
        <w:rPr>
          <w:spacing w:val="-31"/>
          <w:sz w:val="35"/>
        </w:rPr>
        <w:t> </w:t>
      </w:r>
      <w:r>
        <w:rPr>
          <w:i/>
          <w:position w:val="6"/>
          <w:sz w:val="23"/>
        </w:rPr>
        <w:t>K</w:t>
      </w:r>
      <w:r>
        <w:rPr>
          <w:i/>
          <w:sz w:val="14"/>
        </w:rPr>
        <w:t>ti</w:t>
      </w:r>
      <w:r>
        <w:rPr>
          <w:i/>
          <w:spacing w:val="33"/>
          <w:sz w:val="14"/>
        </w:rPr>
        <w:t> </w:t>
      </w:r>
      <w:r>
        <w:rPr>
          <w:position w:val="6"/>
          <w:sz w:val="23"/>
        </w:rPr>
        <w:t>*</w:t>
      </w:r>
      <w:r>
        <w:rPr>
          <w:spacing w:val="-5"/>
          <w:position w:val="6"/>
          <w:sz w:val="23"/>
        </w:rPr>
        <w:t> </w:t>
      </w:r>
      <w:r>
        <w:rPr>
          <w:i/>
          <w:spacing w:val="-2"/>
          <w:position w:val="6"/>
          <w:sz w:val="23"/>
        </w:rPr>
        <w:t>I</w:t>
      </w:r>
      <w:r>
        <w:rPr>
          <w:i/>
          <w:spacing w:val="-2"/>
          <w:sz w:val="14"/>
        </w:rPr>
        <w:t>dmtbi</w:t>
      </w:r>
    </w:p>
    <w:p>
      <w:pPr>
        <w:spacing w:line="141" w:lineRule="exact" w:before="0"/>
        <w:ind w:left="2245" w:right="0" w:firstLine="0"/>
        <w:jc w:val="left"/>
        <w:rPr>
          <w:sz w:val="14"/>
        </w:rPr>
      </w:pPr>
      <w:r>
        <w:rPr>
          <w:spacing w:val="-10"/>
          <w:sz w:val="14"/>
        </w:rPr>
        <w:t>1</w:t>
      </w:r>
    </w:p>
    <w:p>
      <w:pPr>
        <w:spacing w:line="157" w:lineRule="exact" w:before="34"/>
        <w:ind w:left="3013" w:right="0" w:firstLine="0"/>
        <w:jc w:val="left"/>
        <w:rPr>
          <w:sz w:val="14"/>
        </w:rPr>
      </w:pPr>
      <w:r>
        <w:rPr/>
        <mc:AlternateContent>
          <mc:Choice Requires="wps">
            <w:drawing>
              <wp:anchor distT="0" distB="0" distL="0" distR="0" allowOverlap="1" layoutInCell="1" locked="0" behindDoc="1" simplePos="0" relativeHeight="484766208">
                <wp:simplePos x="0" y="0"/>
                <wp:positionH relativeFrom="page">
                  <wp:posOffset>2468095</wp:posOffset>
                </wp:positionH>
                <wp:positionV relativeFrom="paragraph">
                  <wp:posOffset>71058</wp:posOffset>
                </wp:positionV>
                <wp:extent cx="161925" cy="280035"/>
                <wp:effectExtent l="0" t="0" r="0" b="0"/>
                <wp:wrapNone/>
                <wp:docPr id="633" name="Textbox 633"/>
                <wp:cNvGraphicFramePr>
                  <a:graphicFrameLocks/>
                </wp:cNvGraphicFramePr>
                <a:graphic>
                  <a:graphicData uri="http://schemas.microsoft.com/office/word/2010/wordprocessingShape">
                    <wps:wsp>
                      <wps:cNvPr id="633" name="Textbox 633"/>
                      <wps:cNvSpPr txBox="1"/>
                      <wps:spPr>
                        <a:xfrm>
                          <a:off x="0" y="0"/>
                          <a:ext cx="161925" cy="280035"/>
                        </a:xfrm>
                        <a:prstGeom prst="rect">
                          <a:avLst/>
                        </a:prstGeom>
                      </wps:spPr>
                      <wps:txbx>
                        <w:txbxContent>
                          <w:p>
                            <w:pPr>
                              <w:spacing w:line="440" w:lineRule="exact" w:before="0"/>
                              <w:ind w:left="0" w:right="0" w:firstLine="0"/>
                              <w:jc w:val="left"/>
                              <w:rPr>
                                <w:rFonts w:ascii="Symbol" w:hAnsi="Symbol"/>
                                <w:sz w:val="36"/>
                              </w:rPr>
                            </w:pPr>
                            <w:r>
                              <w:rPr>
                                <w:rFonts w:ascii="Symbol" w:hAnsi="Symbol"/>
                                <w:spacing w:val="-13"/>
                                <w:sz w:val="36"/>
                              </w:rPr>
                              <w:t></w:t>
                            </w:r>
                          </w:p>
                        </w:txbxContent>
                      </wps:txbx>
                      <wps:bodyPr wrap="square" lIns="0" tIns="0" rIns="0" bIns="0" rtlCol="0">
                        <a:noAutofit/>
                      </wps:bodyPr>
                    </wps:wsp>
                  </a:graphicData>
                </a:graphic>
              </wp:anchor>
            </w:drawing>
          </mc:Choice>
          <mc:Fallback>
            <w:pict>
              <v:shape style="position:absolute;margin-left:194.338257pt;margin-top:5.595181pt;width:12.75pt;height:22.05pt;mso-position-horizontal-relative:page;mso-position-vertical-relative:paragraph;z-index:-18550272" type="#_x0000_t202" id="docshape519" filled="false" stroked="false">
                <v:textbox inset="0,0,0,0">
                  <w:txbxContent>
                    <w:p>
                      <w:pPr>
                        <w:spacing w:line="440" w:lineRule="exact" w:before="0"/>
                        <w:ind w:left="0" w:right="0" w:firstLine="0"/>
                        <w:jc w:val="left"/>
                        <w:rPr>
                          <w:rFonts w:ascii="Symbol" w:hAnsi="Symbol"/>
                          <w:sz w:val="36"/>
                        </w:rPr>
                      </w:pPr>
                      <w:r>
                        <w:rPr>
                          <w:rFonts w:ascii="Symbol" w:hAnsi="Symbol"/>
                          <w:spacing w:val="-13"/>
                          <w:sz w:val="36"/>
                        </w:rPr>
                        <w:t></w:t>
                      </w:r>
                    </w:p>
                  </w:txbxContent>
                </v:textbox>
                <w10:wrap type="none"/>
              </v:shape>
            </w:pict>
          </mc:Fallback>
        </mc:AlternateContent>
      </w:r>
      <w:r>
        <w:rPr>
          <w:i/>
          <w:spacing w:val="-5"/>
          <w:sz w:val="14"/>
        </w:rPr>
        <w:t>n</w:t>
      </w:r>
      <w:r>
        <w:rPr>
          <w:rFonts w:ascii="Symbol" w:hAnsi="Symbol"/>
          <w:spacing w:val="-5"/>
          <w:sz w:val="14"/>
        </w:rPr>
        <w:t></w:t>
      </w:r>
      <w:r>
        <w:rPr>
          <w:spacing w:val="-5"/>
          <w:sz w:val="14"/>
        </w:rPr>
        <w:t>1</w:t>
      </w:r>
    </w:p>
    <w:p>
      <w:pPr>
        <w:tabs>
          <w:tab w:pos="1086" w:val="left" w:leader="none"/>
        </w:tabs>
        <w:spacing w:line="311" w:lineRule="exact" w:before="0"/>
        <w:ind w:left="0" w:right="5909" w:firstLine="0"/>
        <w:jc w:val="right"/>
        <w:rPr>
          <w:i/>
          <w:sz w:val="14"/>
        </w:rPr>
      </w:pPr>
      <w:r>
        <w:rPr>
          <w:i/>
          <w:position w:val="6"/>
          <w:sz w:val="24"/>
        </w:rPr>
        <w:t>I</w:t>
      </w:r>
      <w:r>
        <w:rPr>
          <w:i/>
          <w:sz w:val="14"/>
        </w:rPr>
        <w:t>mm</w:t>
      </w:r>
      <w:r>
        <w:rPr>
          <w:sz w:val="14"/>
        </w:rPr>
        <w:t>max</w:t>
      </w:r>
      <w:r>
        <w:rPr>
          <w:spacing w:val="73"/>
          <w:sz w:val="14"/>
        </w:rPr>
        <w:t> </w:t>
      </w:r>
      <w:r>
        <w:rPr>
          <w:rFonts w:ascii="Symbol" w:hAnsi="Symbol"/>
          <w:spacing w:val="-10"/>
          <w:position w:val="6"/>
          <w:sz w:val="24"/>
        </w:rPr>
        <w:t></w:t>
      </w:r>
      <w:r>
        <w:rPr>
          <w:position w:val="6"/>
          <w:sz w:val="24"/>
        </w:rPr>
        <w:tab/>
      </w:r>
      <w:r>
        <w:rPr>
          <w:i/>
          <w:position w:val="6"/>
          <w:sz w:val="24"/>
        </w:rPr>
        <w:t>K</w:t>
      </w:r>
      <w:r>
        <w:rPr>
          <w:i/>
          <w:sz w:val="14"/>
        </w:rPr>
        <w:t>ti</w:t>
      </w:r>
      <w:r>
        <w:rPr>
          <w:i/>
          <w:spacing w:val="30"/>
          <w:sz w:val="14"/>
        </w:rPr>
        <w:t> </w:t>
      </w:r>
      <w:r>
        <w:rPr>
          <w:position w:val="6"/>
          <w:sz w:val="24"/>
        </w:rPr>
        <w:t>*</w:t>
      </w:r>
      <w:r>
        <w:rPr>
          <w:spacing w:val="-15"/>
          <w:position w:val="6"/>
          <w:sz w:val="24"/>
        </w:rPr>
        <w:t> </w:t>
      </w:r>
      <w:r>
        <w:rPr>
          <w:i/>
          <w:spacing w:val="7"/>
          <w:position w:val="6"/>
          <w:sz w:val="24"/>
        </w:rPr>
        <w:t>I</w:t>
      </w:r>
      <w:r>
        <w:rPr>
          <w:i/>
          <w:spacing w:val="7"/>
          <w:sz w:val="14"/>
        </w:rPr>
        <w:t>dmtbi</w:t>
      </w:r>
    </w:p>
    <w:p>
      <w:pPr>
        <w:tabs>
          <w:tab w:pos="1359" w:val="left" w:leader="none"/>
          <w:tab w:pos="2491" w:val="left" w:leader="none"/>
        </w:tabs>
        <w:spacing w:line="144" w:lineRule="auto" w:before="39"/>
        <w:ind w:left="0" w:right="5897" w:firstLine="0"/>
        <w:jc w:val="right"/>
        <w:rPr>
          <w:sz w:val="14"/>
        </w:rPr>
      </w:pPr>
      <w:r>
        <w:rPr/>
        <mc:AlternateContent>
          <mc:Choice Requires="wps">
            <w:drawing>
              <wp:anchor distT="0" distB="0" distL="0" distR="0" allowOverlap="1" layoutInCell="1" locked="0" behindDoc="1" simplePos="0" relativeHeight="484766720">
                <wp:simplePos x="0" y="0"/>
                <wp:positionH relativeFrom="page">
                  <wp:posOffset>2535101</wp:posOffset>
                </wp:positionH>
                <wp:positionV relativeFrom="paragraph">
                  <wp:posOffset>108951</wp:posOffset>
                </wp:positionV>
                <wp:extent cx="95885" cy="196215"/>
                <wp:effectExtent l="0" t="0" r="0" b="0"/>
                <wp:wrapNone/>
                <wp:docPr id="634" name="Textbox 634"/>
                <wp:cNvGraphicFramePr>
                  <a:graphicFrameLocks/>
                </wp:cNvGraphicFramePr>
                <a:graphic>
                  <a:graphicData uri="http://schemas.microsoft.com/office/word/2010/wordprocessingShape">
                    <wps:wsp>
                      <wps:cNvPr id="634" name="Textbox 634"/>
                      <wps:cNvSpPr txBox="1"/>
                      <wps:spPr>
                        <a:xfrm>
                          <a:off x="0" y="0"/>
                          <a:ext cx="95885" cy="196215"/>
                        </a:xfrm>
                        <a:prstGeom prst="rect">
                          <a:avLst/>
                        </a:prstGeom>
                      </wps:spPr>
                      <wps:txbx>
                        <w:txbxContent>
                          <w:p>
                            <w:pPr>
                              <w:spacing w:before="2"/>
                              <w:ind w:left="0" w:right="0" w:firstLine="0"/>
                              <w:jc w:val="left"/>
                              <w:rPr>
                                <w:rFonts w:ascii="Symbol" w:hAnsi="Symbol"/>
                                <w:i/>
                                <w:sz w:val="25"/>
                              </w:rPr>
                            </w:pPr>
                            <w:r>
                              <w:rPr>
                                <w:rFonts w:ascii="Symbol" w:hAnsi="Symbol"/>
                                <w:i/>
                                <w:spacing w:val="-18"/>
                                <w:sz w:val="25"/>
                              </w:rPr>
                              <w:t></w:t>
                            </w:r>
                          </w:p>
                        </w:txbxContent>
                      </wps:txbx>
                      <wps:bodyPr wrap="square" lIns="0" tIns="0" rIns="0" bIns="0" rtlCol="0">
                        <a:noAutofit/>
                      </wps:bodyPr>
                    </wps:wsp>
                  </a:graphicData>
                </a:graphic>
              </wp:anchor>
            </w:drawing>
          </mc:Choice>
          <mc:Fallback>
            <w:pict>
              <v:shape style="position:absolute;margin-left:199.614258pt;margin-top:8.578852pt;width:7.55pt;height:15.45pt;mso-position-horizontal-relative:page;mso-position-vertical-relative:paragraph;z-index:-18549760" type="#_x0000_t202" id="docshape520" filled="false" stroked="false">
                <v:textbox inset="0,0,0,0">
                  <w:txbxContent>
                    <w:p>
                      <w:pPr>
                        <w:spacing w:before="2"/>
                        <w:ind w:left="0" w:right="0" w:firstLine="0"/>
                        <w:jc w:val="left"/>
                        <w:rPr>
                          <w:rFonts w:ascii="Symbol" w:hAnsi="Symbol"/>
                          <w:i/>
                          <w:sz w:val="25"/>
                        </w:rPr>
                      </w:pPr>
                      <w:r>
                        <w:rPr>
                          <w:rFonts w:ascii="Symbol" w:hAnsi="Symbol"/>
                          <w:i/>
                          <w:spacing w:val="-18"/>
                          <w:sz w:val="25"/>
                        </w:rPr>
                        <w:t></w:t>
                      </w:r>
                    </w:p>
                  </w:txbxContent>
                </v:textbox>
                <w10:wrap type="none"/>
              </v:shape>
            </w:pict>
          </mc:Fallback>
        </mc:AlternateContent>
      </w:r>
      <w:r>
        <w:rPr>
          <w:i/>
          <w:spacing w:val="2"/>
          <w:position w:val="-8"/>
          <w:sz w:val="24"/>
        </w:rPr>
        <w:t>I</w:t>
      </w:r>
      <w:r>
        <w:rPr>
          <w:i/>
          <w:spacing w:val="2"/>
          <w:position w:val="-14"/>
          <w:sz w:val="14"/>
        </w:rPr>
        <w:t>dm</w:t>
      </w:r>
      <w:r>
        <w:rPr>
          <w:i/>
          <w:spacing w:val="12"/>
          <w:position w:val="-14"/>
          <w:sz w:val="14"/>
        </w:rPr>
        <w:t> </w:t>
      </w:r>
      <w:r>
        <w:rPr>
          <w:rFonts w:ascii="Symbol" w:hAnsi="Symbol"/>
          <w:spacing w:val="-10"/>
          <w:position w:val="-8"/>
          <w:sz w:val="24"/>
        </w:rPr>
        <w:t></w:t>
      </w:r>
      <w:r>
        <w:rPr>
          <w:sz w:val="14"/>
          <w:u w:val="single"/>
        </w:rPr>
        <w:tab/>
      </w:r>
      <w:r>
        <w:rPr>
          <w:spacing w:val="-10"/>
          <w:sz w:val="14"/>
          <w:u w:val="single"/>
        </w:rPr>
        <w:t>1</w:t>
      </w:r>
      <w:r>
        <w:rPr>
          <w:sz w:val="14"/>
          <w:u w:val="single"/>
        </w:rPr>
        <w:tab/>
      </w:r>
    </w:p>
    <w:p>
      <w:pPr>
        <w:pStyle w:val="BodyText"/>
        <w:spacing w:before="65"/>
        <w:rPr>
          <w:sz w:val="14"/>
        </w:rPr>
      </w:pPr>
    </w:p>
    <w:p>
      <w:pPr>
        <w:pStyle w:val="BodyText"/>
        <w:spacing w:before="1"/>
        <w:ind w:right="3382"/>
        <w:jc w:val="center"/>
      </w:pPr>
      <w:r>
        <w:rPr>
          <w:rFonts w:ascii="Symbol" w:hAnsi="Symbol"/>
        </w:rPr>
        <w:t></w:t>
      </w:r>
      <w:r>
        <w:rPr/>
        <w:t>:</w:t>
      </w:r>
      <w:r>
        <w:rPr>
          <w:spacing w:val="65"/>
        </w:rPr>
        <w:t> </w:t>
      </w:r>
      <w:r>
        <w:rPr/>
        <w:t>lấy</w:t>
      </w:r>
      <w:r>
        <w:rPr>
          <w:spacing w:val="-4"/>
        </w:rPr>
        <w:t> </w:t>
      </w:r>
      <w:r>
        <w:rPr/>
        <w:t>theo</w:t>
      </w:r>
      <w:r>
        <w:rPr>
          <w:spacing w:val="-1"/>
        </w:rPr>
        <w:t> </w:t>
      </w:r>
      <w:r>
        <w:rPr/>
        <w:t>tính</w:t>
      </w:r>
      <w:r>
        <w:rPr>
          <w:spacing w:val="-2"/>
        </w:rPr>
        <w:t> </w:t>
      </w:r>
      <w:r>
        <w:rPr/>
        <w:t>chất</w:t>
      </w:r>
      <w:r>
        <w:rPr>
          <w:spacing w:val="-3"/>
        </w:rPr>
        <w:t> </w:t>
      </w:r>
      <w:r>
        <w:rPr/>
        <w:t>của</w:t>
      </w:r>
      <w:r>
        <w:rPr>
          <w:spacing w:val="-5"/>
        </w:rPr>
        <w:t> </w:t>
      </w:r>
      <w:r>
        <w:rPr/>
        <w:t>động</w:t>
      </w:r>
      <w:r>
        <w:rPr>
          <w:spacing w:val="-1"/>
        </w:rPr>
        <w:t> </w:t>
      </w:r>
      <w:r>
        <w:rPr/>
        <w:t>cơ</w:t>
      </w:r>
      <w:r>
        <w:rPr>
          <w:spacing w:val="-2"/>
        </w:rPr>
        <w:t> </w:t>
      </w:r>
      <w:r>
        <w:rPr/>
        <w:t>mở</w:t>
      </w:r>
      <w:r>
        <w:rPr>
          <w:spacing w:val="-2"/>
        </w:rPr>
        <w:t> </w:t>
      </w:r>
      <w:r>
        <w:rPr>
          <w:spacing w:val="-4"/>
        </w:rPr>
        <w:t>máy.</w:t>
      </w:r>
    </w:p>
    <w:p>
      <w:pPr>
        <w:pStyle w:val="Heading1"/>
        <w:numPr>
          <w:ilvl w:val="2"/>
          <w:numId w:val="80"/>
        </w:numPr>
        <w:tabs>
          <w:tab w:pos="714" w:val="left" w:leader="none"/>
        </w:tabs>
        <w:spacing w:line="240" w:lineRule="auto" w:before="1" w:after="0"/>
        <w:ind w:left="714" w:right="3425" w:hanging="714"/>
        <w:jc w:val="center"/>
      </w:pPr>
      <w:r>
        <w:rPr/>
        <w:t>Hư</w:t>
      </w:r>
      <w:r>
        <w:rPr>
          <w:spacing w:val="-5"/>
        </w:rPr>
        <w:t> </w:t>
      </w:r>
      <w:r>
        <w:rPr/>
        <w:t>hỏng</w:t>
      </w:r>
      <w:r>
        <w:rPr>
          <w:spacing w:val="-4"/>
        </w:rPr>
        <w:t> </w:t>
      </w:r>
      <w:r>
        <w:rPr/>
        <w:t>và</w:t>
      </w:r>
      <w:r>
        <w:rPr>
          <w:spacing w:val="-1"/>
        </w:rPr>
        <w:t> </w:t>
      </w:r>
      <w:r>
        <w:rPr/>
        <w:t>nguyên</w:t>
      </w:r>
      <w:r>
        <w:rPr>
          <w:spacing w:val="-4"/>
        </w:rPr>
        <w:t> </w:t>
      </w:r>
      <w:r>
        <w:rPr/>
        <w:t>nhân</w:t>
      </w:r>
      <w:r>
        <w:rPr>
          <w:spacing w:val="-2"/>
        </w:rPr>
        <w:t> </w:t>
      </w:r>
      <w:r>
        <w:rPr/>
        <w:t>gây</w:t>
      </w:r>
      <w:r>
        <w:rPr>
          <w:spacing w:val="-2"/>
        </w:rPr>
        <w:t> </w:t>
      </w:r>
      <w:r>
        <w:rPr/>
        <w:t>hư</w:t>
      </w:r>
      <w:r>
        <w:rPr>
          <w:spacing w:val="-2"/>
        </w:rPr>
        <w:t> </w:t>
      </w:r>
      <w:r>
        <w:rPr>
          <w:spacing w:val="-4"/>
        </w:rPr>
        <w:t>hỏng.</w:t>
      </w:r>
    </w:p>
    <w:p>
      <w:pPr>
        <w:spacing w:line="322" w:lineRule="exact" w:before="2"/>
        <w:ind w:left="665" w:right="0" w:firstLine="0"/>
        <w:jc w:val="left"/>
        <w:rPr>
          <w:i/>
          <w:sz w:val="28"/>
        </w:rPr>
      </w:pPr>
      <w:r>
        <w:rPr>
          <w:i/>
          <w:sz w:val="28"/>
        </w:rPr>
        <w:t>Hiện</w:t>
      </w:r>
      <w:r>
        <w:rPr>
          <w:i/>
          <w:spacing w:val="-4"/>
          <w:sz w:val="28"/>
        </w:rPr>
        <w:t> </w:t>
      </w:r>
      <w:r>
        <w:rPr>
          <w:i/>
          <w:sz w:val="28"/>
        </w:rPr>
        <w:t>tượng</w:t>
      </w:r>
      <w:r>
        <w:rPr>
          <w:i/>
          <w:spacing w:val="-5"/>
          <w:sz w:val="28"/>
        </w:rPr>
        <w:t> </w:t>
      </w:r>
      <w:r>
        <w:rPr>
          <w:i/>
          <w:sz w:val="28"/>
        </w:rPr>
        <w:t>hư</w:t>
      </w:r>
      <w:r>
        <w:rPr>
          <w:i/>
          <w:spacing w:val="-2"/>
          <w:sz w:val="28"/>
        </w:rPr>
        <w:t> </w:t>
      </w:r>
      <w:r>
        <w:rPr>
          <w:i/>
          <w:sz w:val="28"/>
        </w:rPr>
        <w:t>hỏng</w:t>
      </w:r>
      <w:r>
        <w:rPr>
          <w:i/>
          <w:spacing w:val="-5"/>
          <w:sz w:val="28"/>
        </w:rPr>
        <w:t> </w:t>
      </w:r>
      <w:r>
        <w:rPr>
          <w:i/>
          <w:sz w:val="28"/>
        </w:rPr>
        <w:t>các</w:t>
      </w:r>
      <w:r>
        <w:rPr>
          <w:i/>
          <w:spacing w:val="-5"/>
          <w:sz w:val="28"/>
        </w:rPr>
        <w:t> </w:t>
      </w:r>
      <w:r>
        <w:rPr>
          <w:i/>
          <w:sz w:val="28"/>
        </w:rPr>
        <w:t>bộ</w:t>
      </w:r>
      <w:r>
        <w:rPr>
          <w:i/>
          <w:spacing w:val="-5"/>
          <w:sz w:val="28"/>
        </w:rPr>
        <w:t> </w:t>
      </w:r>
      <w:r>
        <w:rPr>
          <w:i/>
          <w:sz w:val="28"/>
        </w:rPr>
        <w:t>phận</w:t>
      </w:r>
      <w:r>
        <w:rPr>
          <w:i/>
          <w:spacing w:val="-1"/>
          <w:sz w:val="28"/>
        </w:rPr>
        <w:t> </w:t>
      </w:r>
      <w:r>
        <w:rPr>
          <w:i/>
          <w:sz w:val="28"/>
        </w:rPr>
        <w:t>tiếp</w:t>
      </w:r>
      <w:r>
        <w:rPr>
          <w:i/>
          <w:spacing w:val="-1"/>
          <w:sz w:val="28"/>
        </w:rPr>
        <w:t> </w:t>
      </w:r>
      <w:r>
        <w:rPr>
          <w:i/>
          <w:spacing w:val="-4"/>
          <w:sz w:val="28"/>
        </w:rPr>
        <w:t>xúc:</w:t>
      </w:r>
    </w:p>
    <w:p>
      <w:pPr>
        <w:pStyle w:val="BodyText"/>
        <w:ind w:left="232" w:right="792" w:firstLine="432"/>
      </w:pPr>
      <w:r>
        <w:rPr/>
        <w:t>Do sử dụng lâu ngày, lực ép trên các bộ phận tiếp xúc không đủ như các cực bắt dây không chặt gây nên hiện tượng move làm hư hỏng.</w:t>
      </w:r>
    </w:p>
    <w:p>
      <w:pPr>
        <w:spacing w:line="321" w:lineRule="exact" w:before="0"/>
        <w:ind w:left="665" w:right="0" w:firstLine="0"/>
        <w:jc w:val="left"/>
        <w:rPr>
          <w:i/>
          <w:sz w:val="28"/>
        </w:rPr>
      </w:pPr>
      <w:r>
        <w:rPr>
          <w:i/>
          <w:sz w:val="28"/>
        </w:rPr>
        <w:t>Hiện</w:t>
      </w:r>
      <w:r>
        <w:rPr>
          <w:i/>
          <w:spacing w:val="-5"/>
          <w:sz w:val="28"/>
        </w:rPr>
        <w:t> </w:t>
      </w:r>
      <w:r>
        <w:rPr>
          <w:i/>
          <w:sz w:val="28"/>
        </w:rPr>
        <w:t>tượng</w:t>
      </w:r>
      <w:r>
        <w:rPr>
          <w:i/>
          <w:spacing w:val="-5"/>
          <w:sz w:val="28"/>
        </w:rPr>
        <w:t> </w:t>
      </w:r>
      <w:r>
        <w:rPr>
          <w:i/>
          <w:sz w:val="28"/>
        </w:rPr>
        <w:t>hư</w:t>
      </w:r>
      <w:r>
        <w:rPr>
          <w:i/>
          <w:spacing w:val="-2"/>
          <w:sz w:val="28"/>
        </w:rPr>
        <w:t> </w:t>
      </w:r>
      <w:r>
        <w:rPr>
          <w:i/>
          <w:sz w:val="28"/>
        </w:rPr>
        <w:t>hỏng</w:t>
      </w:r>
      <w:r>
        <w:rPr>
          <w:i/>
          <w:spacing w:val="-5"/>
          <w:sz w:val="28"/>
        </w:rPr>
        <w:t> </w:t>
      </w:r>
      <w:r>
        <w:rPr>
          <w:i/>
          <w:sz w:val="28"/>
        </w:rPr>
        <w:t>dây</w:t>
      </w:r>
      <w:r>
        <w:rPr>
          <w:i/>
          <w:spacing w:val="-2"/>
          <w:sz w:val="28"/>
        </w:rPr>
        <w:t> </w:t>
      </w:r>
      <w:r>
        <w:rPr>
          <w:i/>
          <w:spacing w:val="-4"/>
          <w:sz w:val="28"/>
        </w:rPr>
        <w:t>chảy:</w:t>
      </w:r>
    </w:p>
    <w:p>
      <w:pPr>
        <w:pStyle w:val="BodyText"/>
        <w:ind w:left="232" w:right="792" w:firstLine="432"/>
      </w:pPr>
      <w:r>
        <w:rPr/>
        <w:t>Do tác dụng của dòng điện xung kích, dòng điện khởi động hoặc dòng điện vượt quá định mức trong thời gian dài.</w:t>
      </w:r>
    </w:p>
    <w:p>
      <w:pPr>
        <w:pStyle w:val="Heading1"/>
        <w:numPr>
          <w:ilvl w:val="2"/>
          <w:numId w:val="80"/>
        </w:numPr>
        <w:tabs>
          <w:tab w:pos="1361" w:val="left" w:leader="none"/>
        </w:tabs>
        <w:spacing w:line="321" w:lineRule="exact" w:before="0" w:after="0"/>
        <w:ind w:left="1361" w:right="0" w:hanging="696"/>
        <w:jc w:val="left"/>
      </w:pPr>
      <w:r>
        <w:rPr/>
        <w:t>Sửa</w:t>
      </w:r>
      <w:r>
        <w:rPr>
          <w:spacing w:val="-5"/>
        </w:rPr>
        <w:t> </w:t>
      </w:r>
      <w:r>
        <w:rPr/>
        <w:t>chữa</w:t>
      </w:r>
      <w:r>
        <w:rPr>
          <w:spacing w:val="-2"/>
        </w:rPr>
        <w:t> </w:t>
      </w:r>
      <w:r>
        <w:rPr/>
        <w:t>cầu</w:t>
      </w:r>
      <w:r>
        <w:rPr>
          <w:spacing w:val="-5"/>
        </w:rPr>
        <w:t> </w:t>
      </w:r>
      <w:r>
        <w:rPr>
          <w:spacing w:val="-4"/>
        </w:rPr>
        <w:t>chì:</w:t>
      </w:r>
    </w:p>
    <w:p>
      <w:pPr>
        <w:pStyle w:val="BodyText"/>
        <w:spacing w:before="2"/>
        <w:ind w:left="232" w:right="792" w:firstLine="432"/>
      </w:pPr>
      <w:r>
        <w:rPr/>
        <w:t>Lựa</w:t>
      </w:r>
      <w:r>
        <w:rPr>
          <w:spacing w:val="34"/>
        </w:rPr>
        <w:t> </w:t>
      </w:r>
      <w:r>
        <w:rPr/>
        <w:t>chọn</w:t>
      </w:r>
      <w:r>
        <w:rPr>
          <w:spacing w:val="36"/>
        </w:rPr>
        <w:t> </w:t>
      </w:r>
      <w:r>
        <w:rPr/>
        <w:t>cầu</w:t>
      </w:r>
      <w:r>
        <w:rPr>
          <w:spacing w:val="33"/>
        </w:rPr>
        <w:t> </w:t>
      </w:r>
      <w:r>
        <w:rPr/>
        <w:t>chì</w:t>
      </w:r>
      <w:r>
        <w:rPr>
          <w:spacing w:val="34"/>
        </w:rPr>
        <w:t> </w:t>
      </w:r>
      <w:r>
        <w:rPr/>
        <w:t>phải</w:t>
      </w:r>
      <w:r>
        <w:rPr>
          <w:spacing w:val="32"/>
        </w:rPr>
        <w:t> </w:t>
      </w:r>
      <w:r>
        <w:rPr/>
        <w:t>đúng</w:t>
      </w:r>
      <w:r>
        <w:rPr>
          <w:spacing w:val="35"/>
        </w:rPr>
        <w:t> </w:t>
      </w:r>
      <w:r>
        <w:rPr/>
        <w:t>công</w:t>
      </w:r>
      <w:r>
        <w:rPr>
          <w:spacing w:val="32"/>
        </w:rPr>
        <w:t> </w:t>
      </w:r>
      <w:r>
        <w:rPr/>
        <w:t>suất,</w:t>
      </w:r>
      <w:r>
        <w:rPr>
          <w:spacing w:val="31"/>
        </w:rPr>
        <w:t> </w:t>
      </w:r>
      <w:r>
        <w:rPr/>
        <w:t>dòng</w:t>
      </w:r>
      <w:r>
        <w:rPr>
          <w:spacing w:val="32"/>
        </w:rPr>
        <w:t> </w:t>
      </w:r>
      <w:r>
        <w:rPr/>
        <w:t>điện</w:t>
      </w:r>
      <w:r>
        <w:rPr>
          <w:spacing w:val="33"/>
        </w:rPr>
        <w:t> </w:t>
      </w:r>
      <w:r>
        <w:rPr/>
        <w:t>và</w:t>
      </w:r>
      <w:r>
        <w:rPr>
          <w:spacing w:val="32"/>
        </w:rPr>
        <w:t> </w:t>
      </w:r>
      <w:r>
        <w:rPr/>
        <w:t>các</w:t>
      </w:r>
      <w:r>
        <w:rPr>
          <w:spacing w:val="34"/>
        </w:rPr>
        <w:t> </w:t>
      </w:r>
      <w:r>
        <w:rPr/>
        <w:t>chế</w:t>
      </w:r>
      <w:r>
        <w:rPr>
          <w:spacing w:val="32"/>
        </w:rPr>
        <w:t> </w:t>
      </w:r>
      <w:r>
        <w:rPr/>
        <w:t>độ</w:t>
      </w:r>
      <w:r>
        <w:rPr>
          <w:spacing w:val="32"/>
        </w:rPr>
        <w:t> </w:t>
      </w:r>
      <w:r>
        <w:rPr/>
        <w:t>làm</w:t>
      </w:r>
      <w:r>
        <w:rPr>
          <w:spacing w:val="34"/>
        </w:rPr>
        <w:t> </w:t>
      </w:r>
      <w:r>
        <w:rPr/>
        <w:t>việc tương ứng.</w:t>
      </w:r>
    </w:p>
    <w:p>
      <w:pPr>
        <w:pStyle w:val="BodyText"/>
        <w:ind w:left="232" w:right="792" w:firstLine="432"/>
      </w:pPr>
      <w:r>
        <w:rPr/>
        <w:t>Kiểm</w:t>
      </w:r>
      <w:r>
        <w:rPr>
          <w:spacing w:val="21"/>
        </w:rPr>
        <w:t> </w:t>
      </w:r>
      <w:r>
        <w:rPr/>
        <w:t>tra</w:t>
      </w:r>
      <w:r>
        <w:rPr>
          <w:spacing w:val="22"/>
        </w:rPr>
        <w:t> </w:t>
      </w:r>
      <w:r>
        <w:rPr/>
        <w:t>các</w:t>
      </w:r>
      <w:r>
        <w:rPr>
          <w:spacing w:val="21"/>
        </w:rPr>
        <w:t> </w:t>
      </w:r>
      <w:r>
        <w:rPr/>
        <w:t>chỗ</w:t>
      </w:r>
      <w:r>
        <w:rPr>
          <w:spacing w:val="19"/>
        </w:rPr>
        <w:t> </w:t>
      </w:r>
      <w:r>
        <w:rPr/>
        <w:t>tiếp</w:t>
      </w:r>
      <w:r>
        <w:rPr>
          <w:spacing w:val="22"/>
        </w:rPr>
        <w:t> </w:t>
      </w:r>
      <w:r>
        <w:rPr/>
        <w:t>xúc,</w:t>
      </w:r>
      <w:r>
        <w:rPr>
          <w:spacing w:val="20"/>
        </w:rPr>
        <w:t> </w:t>
      </w:r>
      <w:r>
        <w:rPr/>
        <w:t>các</w:t>
      </w:r>
      <w:r>
        <w:rPr>
          <w:spacing w:val="21"/>
        </w:rPr>
        <w:t> </w:t>
      </w:r>
      <w:r>
        <w:rPr/>
        <w:t>cực</w:t>
      </w:r>
      <w:r>
        <w:rPr>
          <w:spacing w:val="19"/>
        </w:rPr>
        <w:t> </w:t>
      </w:r>
      <w:r>
        <w:rPr/>
        <w:t>bắt</w:t>
      </w:r>
      <w:r>
        <w:rPr>
          <w:spacing w:val="22"/>
        </w:rPr>
        <w:t> </w:t>
      </w:r>
      <w:r>
        <w:rPr/>
        <w:t>dây</w:t>
      </w:r>
      <w:r>
        <w:rPr>
          <w:spacing w:val="20"/>
        </w:rPr>
        <w:t> </w:t>
      </w:r>
      <w:r>
        <w:rPr/>
        <w:t>vào</w:t>
      </w:r>
      <w:r>
        <w:rPr>
          <w:spacing w:val="22"/>
        </w:rPr>
        <w:t> </w:t>
      </w:r>
      <w:r>
        <w:rPr/>
        <w:t>và</w:t>
      </w:r>
      <w:r>
        <w:rPr>
          <w:spacing w:val="19"/>
        </w:rPr>
        <w:t> </w:t>
      </w:r>
      <w:r>
        <w:rPr/>
        <w:t>ra</w:t>
      </w:r>
      <w:r>
        <w:rPr>
          <w:spacing w:val="19"/>
        </w:rPr>
        <w:t> </w:t>
      </w:r>
      <w:r>
        <w:rPr/>
        <w:t>xem</w:t>
      </w:r>
      <w:r>
        <w:rPr>
          <w:spacing w:val="21"/>
        </w:rPr>
        <w:t> </w:t>
      </w:r>
      <w:r>
        <w:rPr/>
        <w:t>có</w:t>
      </w:r>
      <w:r>
        <w:rPr>
          <w:spacing w:val="20"/>
        </w:rPr>
        <w:t> </w:t>
      </w:r>
      <w:r>
        <w:rPr/>
        <w:t>bị</w:t>
      </w:r>
      <w:r>
        <w:rPr>
          <w:spacing w:val="29"/>
        </w:rPr>
        <w:t> </w:t>
      </w:r>
      <w:r>
        <w:rPr/>
        <w:t>biến</w:t>
      </w:r>
      <w:r>
        <w:rPr>
          <w:spacing w:val="22"/>
        </w:rPr>
        <w:t> </w:t>
      </w:r>
      <w:r>
        <w:rPr/>
        <w:t>dạng, cong vênh hoặc bị oxy hóa hay không.</w:t>
      </w:r>
    </w:p>
    <w:p>
      <w:pPr>
        <w:pStyle w:val="BodyText"/>
        <w:ind w:left="665" w:right="3231"/>
      </w:pPr>
      <w:r>
        <w:rPr/>
        <w:t>Kiểm</w:t>
      </w:r>
      <w:r>
        <w:rPr>
          <w:spacing w:val="-4"/>
        </w:rPr>
        <w:t> </w:t>
      </w:r>
      <w:r>
        <w:rPr/>
        <w:t>tra</w:t>
      </w:r>
      <w:r>
        <w:rPr>
          <w:spacing w:val="-4"/>
        </w:rPr>
        <w:t> </w:t>
      </w:r>
      <w:r>
        <w:rPr/>
        <w:t>nắn</w:t>
      </w:r>
      <w:r>
        <w:rPr>
          <w:spacing w:val="-4"/>
        </w:rPr>
        <w:t> </w:t>
      </w:r>
      <w:r>
        <w:rPr/>
        <w:t>thẳng,</w:t>
      </w:r>
      <w:r>
        <w:rPr>
          <w:spacing w:val="-5"/>
        </w:rPr>
        <w:t> </w:t>
      </w:r>
      <w:r>
        <w:rPr/>
        <w:t>phẳng</w:t>
      </w:r>
      <w:r>
        <w:rPr>
          <w:spacing w:val="-4"/>
        </w:rPr>
        <w:t> </w:t>
      </w:r>
      <w:r>
        <w:rPr/>
        <w:t>các</w:t>
      </w:r>
      <w:r>
        <w:rPr>
          <w:spacing w:val="-4"/>
        </w:rPr>
        <w:t> </w:t>
      </w:r>
      <w:r>
        <w:rPr/>
        <w:t>tiếp</w:t>
      </w:r>
      <w:r>
        <w:rPr>
          <w:spacing w:val="-4"/>
        </w:rPr>
        <w:t> </w:t>
      </w:r>
      <w:r>
        <w:rPr/>
        <w:t>điểm</w:t>
      </w:r>
      <w:r>
        <w:rPr>
          <w:spacing w:val="-4"/>
        </w:rPr>
        <w:t> </w:t>
      </w:r>
      <w:r>
        <w:rPr/>
        <w:t>của</w:t>
      </w:r>
      <w:r>
        <w:rPr>
          <w:spacing w:val="-4"/>
        </w:rPr>
        <w:t> </w:t>
      </w:r>
      <w:r>
        <w:rPr/>
        <w:t>rơ</w:t>
      </w:r>
      <w:r>
        <w:rPr>
          <w:spacing w:val="-4"/>
        </w:rPr>
        <w:t> </w:t>
      </w:r>
      <w:r>
        <w:rPr/>
        <w:t>le. Kiểm tra các lò xo, nút nhấn phục hồi.</w:t>
      </w:r>
    </w:p>
    <w:p>
      <w:pPr>
        <w:pStyle w:val="BodyText"/>
        <w:ind w:left="665" w:right="5300"/>
      </w:pPr>
      <w:r>
        <w:rPr/>
        <w:t>Kiểm</w:t>
      </w:r>
      <w:r>
        <w:rPr>
          <w:spacing w:val="-6"/>
        </w:rPr>
        <w:t> </w:t>
      </w:r>
      <w:r>
        <w:rPr/>
        <w:t>tra</w:t>
      </w:r>
      <w:r>
        <w:rPr>
          <w:spacing w:val="-6"/>
        </w:rPr>
        <w:t> </w:t>
      </w:r>
      <w:r>
        <w:rPr/>
        <w:t>trạng</w:t>
      </w:r>
      <w:r>
        <w:rPr>
          <w:spacing w:val="-5"/>
        </w:rPr>
        <w:t> </w:t>
      </w:r>
      <w:r>
        <w:rPr/>
        <w:t>thái</w:t>
      </w:r>
      <w:r>
        <w:rPr>
          <w:spacing w:val="-5"/>
        </w:rPr>
        <w:t> </w:t>
      </w:r>
      <w:r>
        <w:rPr/>
        <w:t>Sứ</w:t>
      </w:r>
      <w:r>
        <w:rPr>
          <w:spacing w:val="-8"/>
        </w:rPr>
        <w:t> </w:t>
      </w:r>
      <w:r>
        <w:rPr/>
        <w:t>cách</w:t>
      </w:r>
      <w:r>
        <w:rPr>
          <w:spacing w:val="-6"/>
        </w:rPr>
        <w:t> </w:t>
      </w:r>
      <w:r>
        <w:rPr/>
        <w:t>điện. Kiểm tra trạng thái ống cầu chì.</w:t>
      </w:r>
    </w:p>
    <w:p>
      <w:pPr>
        <w:pStyle w:val="BodyText"/>
        <w:spacing w:line="321" w:lineRule="exact"/>
        <w:ind w:left="665"/>
      </w:pPr>
      <w:r>
        <w:rPr/>
        <w:t>Kiểm</w:t>
      </w:r>
      <w:r>
        <w:rPr>
          <w:spacing w:val="-3"/>
        </w:rPr>
        <w:t> </w:t>
      </w:r>
      <w:r>
        <w:rPr/>
        <w:t>tra</w:t>
      </w:r>
      <w:r>
        <w:rPr>
          <w:spacing w:val="-3"/>
        </w:rPr>
        <w:t> </w:t>
      </w:r>
      <w:r>
        <w:rPr/>
        <w:t>trạng</w:t>
      </w:r>
      <w:r>
        <w:rPr>
          <w:spacing w:val="-2"/>
        </w:rPr>
        <w:t> </w:t>
      </w:r>
      <w:r>
        <w:rPr/>
        <w:t>thái</w:t>
      </w:r>
      <w:r>
        <w:rPr>
          <w:spacing w:val="-3"/>
        </w:rPr>
        <w:t> </w:t>
      </w:r>
      <w:r>
        <w:rPr/>
        <w:t>các</w:t>
      </w:r>
      <w:r>
        <w:rPr>
          <w:spacing w:val="-2"/>
        </w:rPr>
        <w:t> </w:t>
      </w:r>
      <w:r>
        <w:rPr/>
        <w:t>bề</w:t>
      </w:r>
      <w:r>
        <w:rPr>
          <w:spacing w:val="-3"/>
        </w:rPr>
        <w:t> </w:t>
      </w:r>
      <w:r>
        <w:rPr/>
        <w:t>mặt</w:t>
      </w:r>
      <w:r>
        <w:rPr>
          <w:spacing w:val="-2"/>
        </w:rPr>
        <w:t> </w:t>
      </w:r>
      <w:r>
        <w:rPr/>
        <w:t>tiếp</w:t>
      </w:r>
      <w:r>
        <w:rPr>
          <w:spacing w:val="-3"/>
        </w:rPr>
        <w:t> </w:t>
      </w:r>
      <w:r>
        <w:rPr/>
        <w:t>điểm,</w:t>
      </w:r>
      <w:r>
        <w:rPr>
          <w:spacing w:val="-3"/>
        </w:rPr>
        <w:t> </w:t>
      </w:r>
      <w:r>
        <w:rPr/>
        <w:t>tiếp</w:t>
      </w:r>
      <w:r>
        <w:rPr>
          <w:spacing w:val="-2"/>
        </w:rPr>
        <w:t> </w:t>
      </w:r>
      <w:r>
        <w:rPr>
          <w:spacing w:val="-4"/>
        </w:rPr>
        <w:t>xúc.</w:t>
      </w:r>
    </w:p>
    <w:p>
      <w:pPr>
        <w:pStyle w:val="BodyText"/>
        <w:spacing w:line="322" w:lineRule="exact"/>
        <w:ind w:left="665"/>
      </w:pPr>
      <w:r>
        <w:rPr/>
        <w:t>Kiểm</w:t>
      </w:r>
      <w:r>
        <w:rPr>
          <w:spacing w:val="-3"/>
        </w:rPr>
        <w:t> </w:t>
      </w:r>
      <w:r>
        <w:rPr/>
        <w:t>tra</w:t>
      </w:r>
      <w:r>
        <w:rPr>
          <w:spacing w:val="-3"/>
        </w:rPr>
        <w:t> </w:t>
      </w:r>
      <w:r>
        <w:rPr/>
        <w:t>trạng</w:t>
      </w:r>
      <w:r>
        <w:rPr>
          <w:spacing w:val="-1"/>
        </w:rPr>
        <w:t> </w:t>
      </w:r>
      <w:r>
        <w:rPr/>
        <w:t>thái</w:t>
      </w:r>
      <w:r>
        <w:rPr>
          <w:spacing w:val="-2"/>
        </w:rPr>
        <w:t> </w:t>
      </w:r>
      <w:r>
        <w:rPr/>
        <w:t>lắp</w:t>
      </w:r>
      <w:r>
        <w:rPr>
          <w:spacing w:val="-2"/>
        </w:rPr>
        <w:t> </w:t>
      </w:r>
      <w:r>
        <w:rPr/>
        <w:t>ghép,</w:t>
      </w:r>
      <w:r>
        <w:rPr>
          <w:spacing w:val="-3"/>
        </w:rPr>
        <w:t> </w:t>
      </w:r>
      <w:r>
        <w:rPr/>
        <w:t>đặc</w:t>
      </w:r>
      <w:r>
        <w:rPr>
          <w:spacing w:val="-6"/>
        </w:rPr>
        <w:t> </w:t>
      </w:r>
      <w:r>
        <w:rPr/>
        <w:t>biệt</w:t>
      </w:r>
      <w:r>
        <w:rPr>
          <w:spacing w:val="-4"/>
        </w:rPr>
        <w:t> </w:t>
      </w:r>
      <w:r>
        <w:rPr/>
        <w:t>là</w:t>
      </w:r>
      <w:r>
        <w:rPr>
          <w:spacing w:val="-3"/>
        </w:rPr>
        <w:t> </w:t>
      </w:r>
      <w:r>
        <w:rPr/>
        <w:t>các</w:t>
      </w:r>
      <w:r>
        <w:rPr>
          <w:spacing w:val="-3"/>
        </w:rPr>
        <w:t> </w:t>
      </w:r>
      <w:r>
        <w:rPr/>
        <w:t>bulông</w:t>
      </w:r>
      <w:r>
        <w:rPr>
          <w:spacing w:val="-1"/>
        </w:rPr>
        <w:t> </w:t>
      </w:r>
      <w:r>
        <w:rPr/>
        <w:t>kẹp</w:t>
      </w:r>
      <w:r>
        <w:rPr>
          <w:spacing w:val="-5"/>
        </w:rPr>
        <w:t> </w:t>
      </w:r>
      <w:r>
        <w:rPr/>
        <w:t>dây</w:t>
      </w:r>
      <w:r>
        <w:rPr>
          <w:spacing w:val="-1"/>
        </w:rPr>
        <w:t> </w:t>
      </w:r>
      <w:r>
        <w:rPr>
          <w:spacing w:val="-4"/>
        </w:rPr>
        <w:t>dẫn.</w:t>
      </w:r>
    </w:p>
    <w:p>
      <w:pPr>
        <w:pStyle w:val="Heading1"/>
        <w:numPr>
          <w:ilvl w:val="1"/>
          <w:numId w:val="65"/>
        </w:numPr>
        <w:tabs>
          <w:tab w:pos="723" w:val="left" w:leader="none"/>
        </w:tabs>
        <w:spacing w:line="322" w:lineRule="exact" w:before="0" w:after="0"/>
        <w:ind w:left="723" w:right="0" w:hanging="491"/>
        <w:jc w:val="left"/>
      </w:pPr>
      <w:r>
        <w:rPr/>
        <w:t>Thiết</w:t>
      </w:r>
      <w:r>
        <w:rPr>
          <w:spacing w:val="-6"/>
        </w:rPr>
        <w:t> </w:t>
      </w:r>
      <w:r>
        <w:rPr/>
        <w:t>bị</w:t>
      </w:r>
      <w:r>
        <w:rPr>
          <w:spacing w:val="-3"/>
        </w:rPr>
        <w:t> </w:t>
      </w:r>
      <w:r>
        <w:rPr/>
        <w:t>chống</w:t>
      </w:r>
      <w:r>
        <w:rPr>
          <w:spacing w:val="-2"/>
        </w:rPr>
        <w:t> </w:t>
      </w:r>
      <w:r>
        <w:rPr/>
        <w:t>dòng</w:t>
      </w:r>
      <w:r>
        <w:rPr>
          <w:spacing w:val="-3"/>
        </w:rPr>
        <w:t> </w:t>
      </w:r>
      <w:r>
        <w:rPr/>
        <w:t>điện</w:t>
      </w:r>
      <w:r>
        <w:rPr>
          <w:spacing w:val="-3"/>
        </w:rPr>
        <w:t> </w:t>
      </w:r>
      <w:r>
        <w:rPr>
          <w:spacing w:val="-5"/>
        </w:rPr>
        <w:t>rò.</w:t>
      </w:r>
    </w:p>
    <w:p>
      <w:pPr>
        <w:pStyle w:val="ListParagraph"/>
        <w:numPr>
          <w:ilvl w:val="2"/>
          <w:numId w:val="65"/>
        </w:numPr>
        <w:tabs>
          <w:tab w:pos="1379" w:val="left" w:leader="none"/>
        </w:tabs>
        <w:spacing w:line="322" w:lineRule="exact" w:before="0" w:after="0"/>
        <w:ind w:left="1379" w:right="0" w:hanging="714"/>
        <w:jc w:val="left"/>
        <w:rPr>
          <w:b/>
          <w:sz w:val="28"/>
        </w:rPr>
      </w:pPr>
      <w:r>
        <w:rPr>
          <w:b/>
          <w:sz w:val="28"/>
        </w:rPr>
        <w:t>Cấu</w:t>
      </w:r>
      <w:r>
        <w:rPr>
          <w:b/>
          <w:spacing w:val="-2"/>
          <w:sz w:val="28"/>
        </w:rPr>
        <w:t> </w:t>
      </w:r>
      <w:r>
        <w:rPr>
          <w:b/>
          <w:spacing w:val="-4"/>
          <w:sz w:val="28"/>
        </w:rPr>
        <w:t>tạo:</w:t>
      </w:r>
    </w:p>
    <w:p>
      <w:pPr>
        <w:pStyle w:val="BodyText"/>
        <w:spacing w:before="2"/>
        <w:ind w:left="665"/>
      </w:pPr>
      <w:r>
        <w:rPr/>
        <w:t>Các</w:t>
      </w:r>
      <w:r>
        <w:rPr>
          <w:spacing w:val="-3"/>
        </w:rPr>
        <w:t> </w:t>
      </w:r>
      <w:r>
        <w:rPr/>
        <w:t>phần</w:t>
      </w:r>
      <w:r>
        <w:rPr>
          <w:spacing w:val="-2"/>
        </w:rPr>
        <w:t> </w:t>
      </w:r>
      <w:r>
        <w:rPr/>
        <w:t>tử</w:t>
      </w:r>
      <w:r>
        <w:rPr>
          <w:spacing w:val="-4"/>
        </w:rPr>
        <w:t> </w:t>
      </w:r>
      <w:r>
        <w:rPr/>
        <w:t>chính</w:t>
      </w:r>
      <w:r>
        <w:rPr>
          <w:spacing w:val="-2"/>
        </w:rPr>
        <w:t> </w:t>
      </w:r>
      <w:r>
        <w:rPr/>
        <w:t>cấu</w:t>
      </w:r>
      <w:r>
        <w:rPr>
          <w:spacing w:val="-1"/>
        </w:rPr>
        <w:t> </w:t>
      </w:r>
      <w:r>
        <w:rPr/>
        <w:t>tạo</w:t>
      </w:r>
      <w:r>
        <w:rPr>
          <w:spacing w:val="-2"/>
        </w:rPr>
        <w:t> </w:t>
      </w:r>
      <w:r>
        <w:rPr/>
        <w:t>nên</w:t>
      </w:r>
      <w:r>
        <w:rPr>
          <w:spacing w:val="-5"/>
        </w:rPr>
        <w:t> </w:t>
      </w:r>
      <w:r>
        <w:rPr/>
        <w:t>DDR</w:t>
      </w:r>
      <w:r>
        <w:rPr>
          <w:spacing w:val="-2"/>
        </w:rPr>
        <w:t> </w:t>
      </w:r>
      <w:r>
        <w:rPr>
          <w:spacing w:val="-5"/>
        </w:rPr>
        <w:t>là</w:t>
      </w:r>
    </w:p>
    <w:p>
      <w:pPr>
        <w:spacing w:after="0"/>
        <w:sectPr>
          <w:type w:val="continuous"/>
          <w:pgSz w:w="11910" w:h="16840"/>
          <w:pgMar w:header="0" w:footer="965" w:top="1120" w:bottom="1160" w:left="900" w:right="900"/>
        </w:sectPr>
      </w:pPr>
    </w:p>
    <w:p>
      <w:pPr>
        <w:pStyle w:val="BodyText"/>
        <w:spacing w:line="237" w:lineRule="auto" w:before="41"/>
        <w:ind w:left="802" w:right="234" w:firstLine="431"/>
        <w:jc w:val="both"/>
      </w:pPr>
      <w:r>
        <w:rPr>
          <w:rFonts w:ascii="Segoe UI Symbol" w:hAnsi="Segoe UI Symbol" w:cs="Segoe UI Symbol" w:eastAsia="Segoe UI Symbol"/>
        </w:rPr>
        <w:t>⮞</w:t>
      </w:r>
      <w:r>
        <w:rPr>
          <w:rFonts w:ascii="Segoe UI Symbol" w:hAnsi="Segoe UI Symbol" w:cs="Segoe UI Symbol" w:eastAsia="Segoe UI Symbol"/>
          <w:spacing w:val="80"/>
        </w:rPr>
        <w:t>  </w:t>
      </w:r>
      <w:r>
        <w:rPr/>
        <w:t>Mạch từ có dạng hình xuyến mà trên đó được quấn các cuộn dây phần công</w:t>
      </w:r>
      <w:r>
        <w:rPr>
          <w:spacing w:val="-1"/>
        </w:rPr>
        <w:t> </w:t>
      </w:r>
      <w:r>
        <w:rPr/>
        <w:t>suất</w:t>
      </w:r>
      <w:r>
        <w:rPr>
          <w:spacing w:val="-1"/>
        </w:rPr>
        <w:t> </w:t>
      </w:r>
      <w:r>
        <w:rPr/>
        <w:t>(Dây</w:t>
      </w:r>
      <w:r>
        <w:rPr>
          <w:spacing w:val="-1"/>
        </w:rPr>
        <w:t> </w:t>
      </w:r>
      <w:r>
        <w:rPr/>
        <w:t>có</w:t>
      </w:r>
      <w:r>
        <w:rPr>
          <w:spacing w:val="-2"/>
        </w:rPr>
        <w:t> </w:t>
      </w:r>
      <w:r>
        <w:rPr/>
        <w:t>tiết</w:t>
      </w:r>
      <w:r>
        <w:rPr>
          <w:spacing w:val="-1"/>
        </w:rPr>
        <w:t> </w:t>
      </w:r>
      <w:r>
        <w:rPr/>
        <w:t>diện</w:t>
      </w:r>
      <w:r>
        <w:rPr>
          <w:spacing w:val="-2"/>
        </w:rPr>
        <w:t> </w:t>
      </w:r>
      <w:r>
        <w:rPr/>
        <w:t>lớn),</w:t>
      </w:r>
      <w:r>
        <w:rPr>
          <w:spacing w:val="-3"/>
        </w:rPr>
        <w:t> </w:t>
      </w:r>
      <w:r>
        <w:rPr/>
        <w:t>dòng</w:t>
      </w:r>
      <w:r>
        <w:rPr>
          <w:spacing w:val="-1"/>
        </w:rPr>
        <w:t> </w:t>
      </w:r>
      <w:r>
        <w:rPr/>
        <w:t>điện</w:t>
      </w:r>
      <w:r>
        <w:rPr>
          <w:spacing w:val="-3"/>
        </w:rPr>
        <w:t> </w:t>
      </w:r>
      <w:r>
        <w:rPr/>
        <w:t>cung</w:t>
      </w:r>
      <w:r>
        <w:rPr>
          <w:spacing w:val="-2"/>
        </w:rPr>
        <w:t> </w:t>
      </w:r>
      <w:r>
        <w:rPr/>
        <w:t>cấp</w:t>
      </w:r>
      <w:r>
        <w:rPr>
          <w:spacing w:val="-1"/>
        </w:rPr>
        <w:t> </w:t>
      </w:r>
      <w:r>
        <w:rPr/>
        <w:t>cho</w:t>
      </w:r>
      <w:r>
        <w:rPr>
          <w:spacing w:val="-1"/>
        </w:rPr>
        <w:t> </w:t>
      </w:r>
      <w:r>
        <w:rPr/>
        <w:t>hộ</w:t>
      </w:r>
      <w:r>
        <w:rPr>
          <w:spacing w:val="-1"/>
        </w:rPr>
        <w:t> </w:t>
      </w:r>
      <w:r>
        <w:rPr/>
        <w:t>tiêu</w:t>
      </w:r>
      <w:r>
        <w:rPr>
          <w:spacing w:val="-3"/>
        </w:rPr>
        <w:t> </w:t>
      </w:r>
      <w:r>
        <w:rPr/>
        <w:t>thụ</w:t>
      </w:r>
      <w:r>
        <w:rPr>
          <w:spacing w:val="-1"/>
        </w:rPr>
        <w:t> </w:t>
      </w:r>
      <w:r>
        <w:rPr/>
        <w:t>điện</w:t>
      </w:r>
      <w:r>
        <w:rPr>
          <w:spacing w:val="-1"/>
        </w:rPr>
        <w:t> </w:t>
      </w:r>
      <w:r>
        <w:rPr/>
        <w:t>sẽ</w:t>
      </w:r>
      <w:r>
        <w:rPr>
          <w:spacing w:val="-2"/>
        </w:rPr>
        <w:t> </w:t>
      </w:r>
      <w:r>
        <w:rPr/>
        <w:t>chạy qua cuộn dây này.</w:t>
      </w:r>
    </w:p>
    <w:p>
      <w:pPr>
        <w:pStyle w:val="BodyText"/>
        <w:spacing w:line="322" w:lineRule="exact" w:before="3"/>
        <w:ind w:left="802" w:right="229" w:firstLine="431"/>
        <w:jc w:val="both"/>
      </w:pPr>
      <w:r>
        <w:rPr>
          <w:rFonts w:ascii="Segoe UI Symbol" w:hAnsi="Segoe UI Symbol" w:cs="Segoe UI Symbol" w:eastAsia="Segoe UI Symbol"/>
        </w:rPr>
        <w:t>⮞</w:t>
      </w:r>
      <w:r>
        <w:rPr>
          <w:rFonts w:ascii="Segoe UI Symbol" w:hAnsi="Segoe UI Symbol" w:cs="Segoe UI Symbol" w:eastAsia="Segoe UI Symbol"/>
          <w:spacing w:val="80"/>
          <w:w w:val="150"/>
        </w:rPr>
        <w:t>  </w:t>
      </w:r>
      <w:r>
        <w:rPr/>
        <w:t>Rơle mở mạch cung cấp được điều khiển bởi cuộn dây đo lường (dây có</w:t>
      </w:r>
      <w:r>
        <w:rPr>
          <w:spacing w:val="-2"/>
        </w:rPr>
        <w:t> </w:t>
      </w:r>
      <w:r>
        <w:rPr/>
        <w:t>tiết</w:t>
      </w:r>
      <w:r>
        <w:rPr>
          <w:spacing w:val="-2"/>
        </w:rPr>
        <w:t> </w:t>
      </w:r>
      <w:r>
        <w:rPr/>
        <w:t>diện</w:t>
      </w:r>
      <w:r>
        <w:rPr>
          <w:spacing w:val="-4"/>
        </w:rPr>
        <w:t> </w:t>
      </w:r>
      <w:r>
        <w:rPr/>
        <w:t>bé),</w:t>
      </w:r>
      <w:r>
        <w:rPr>
          <w:spacing w:val="-3"/>
        </w:rPr>
        <w:t> </w:t>
      </w:r>
      <w:r>
        <w:rPr/>
        <w:t>cũng</w:t>
      </w:r>
      <w:r>
        <w:rPr>
          <w:spacing w:val="-5"/>
        </w:rPr>
        <w:t> </w:t>
      </w:r>
      <w:r>
        <w:rPr/>
        <w:t>được</w:t>
      </w:r>
      <w:r>
        <w:rPr>
          <w:spacing w:val="-3"/>
        </w:rPr>
        <w:t> </w:t>
      </w:r>
      <w:r>
        <w:rPr/>
        <w:t>đặt</w:t>
      </w:r>
      <w:r>
        <w:rPr>
          <w:spacing w:val="-2"/>
        </w:rPr>
        <w:t> </w:t>
      </w:r>
      <w:r>
        <w:rPr/>
        <w:t>trên</w:t>
      </w:r>
      <w:r>
        <w:rPr>
          <w:spacing w:val="-2"/>
        </w:rPr>
        <w:t> </w:t>
      </w:r>
      <w:r>
        <w:rPr/>
        <w:t>mạch</w:t>
      </w:r>
      <w:r>
        <w:rPr>
          <w:spacing w:val="-2"/>
        </w:rPr>
        <w:t> </w:t>
      </w:r>
      <w:r>
        <w:rPr/>
        <w:t>từ hình</w:t>
      </w:r>
      <w:r>
        <w:rPr>
          <w:spacing w:val="-2"/>
        </w:rPr>
        <w:t> </w:t>
      </w:r>
      <w:r>
        <w:rPr/>
        <w:t>xuyến,</w:t>
      </w:r>
      <w:r>
        <w:rPr>
          <w:spacing w:val="-3"/>
        </w:rPr>
        <w:t> </w:t>
      </w:r>
      <w:r>
        <w:rPr/>
        <w:t>nó</w:t>
      </w:r>
      <w:r>
        <w:rPr>
          <w:spacing w:val="-2"/>
        </w:rPr>
        <w:t> </w:t>
      </w:r>
      <w:r>
        <w:rPr/>
        <w:t>tác</w:t>
      </w:r>
      <w:r>
        <w:rPr>
          <w:spacing w:val="-4"/>
        </w:rPr>
        <w:t> </w:t>
      </w:r>
      <w:r>
        <w:rPr/>
        <w:t>dụng</w:t>
      </w:r>
      <w:r>
        <w:rPr>
          <w:spacing w:val="-2"/>
        </w:rPr>
        <w:t> </w:t>
      </w:r>
      <w:r>
        <w:rPr/>
        <w:t>trên</w:t>
      </w:r>
      <w:r>
        <w:rPr>
          <w:spacing w:val="-2"/>
        </w:rPr>
        <w:t> </w:t>
      </w:r>
      <w:r>
        <w:rPr/>
        <w:t>các</w:t>
      </w:r>
      <w:r>
        <w:rPr>
          <w:spacing w:val="-3"/>
        </w:rPr>
        <w:t> </w:t>
      </w:r>
      <w:r>
        <w:rPr/>
        <w:t>cực </w:t>
      </w:r>
      <w:r>
        <w:rPr>
          <w:spacing w:val="-4"/>
        </w:rPr>
        <w:t>cắt.</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34"/>
        <w:rPr>
          <w:sz w:val="24"/>
        </w:rPr>
      </w:pPr>
    </w:p>
    <w:p>
      <w:pPr>
        <w:spacing w:before="0"/>
        <w:ind w:left="7254" w:right="0" w:firstLine="0"/>
        <w:jc w:val="left"/>
        <w:rPr>
          <w:sz w:val="24"/>
        </w:rPr>
      </w:pPr>
      <w:r>
        <w:rPr/>
        <mc:AlternateContent>
          <mc:Choice Requires="wps">
            <w:drawing>
              <wp:anchor distT="0" distB="0" distL="0" distR="0" allowOverlap="1" layoutInCell="1" locked="0" behindDoc="0" simplePos="0" relativeHeight="15802880">
                <wp:simplePos x="0" y="0"/>
                <wp:positionH relativeFrom="page">
                  <wp:posOffset>1651635</wp:posOffset>
                </wp:positionH>
                <wp:positionV relativeFrom="paragraph">
                  <wp:posOffset>-1155075</wp:posOffset>
                </wp:positionV>
                <wp:extent cx="3367404" cy="3817620"/>
                <wp:effectExtent l="0" t="0" r="0" b="0"/>
                <wp:wrapNone/>
                <wp:docPr id="635" name="Group 635"/>
                <wp:cNvGraphicFramePr>
                  <a:graphicFrameLocks/>
                </wp:cNvGraphicFramePr>
                <a:graphic>
                  <a:graphicData uri="http://schemas.microsoft.com/office/word/2010/wordprocessingGroup">
                    <wpg:wgp>
                      <wpg:cNvPr id="635" name="Group 635"/>
                      <wpg:cNvGrpSpPr/>
                      <wpg:grpSpPr>
                        <a:xfrm>
                          <a:off x="0" y="0"/>
                          <a:ext cx="3367404" cy="3817620"/>
                          <a:chExt cx="3367404" cy="3817620"/>
                        </a:xfrm>
                      </wpg:grpSpPr>
                      <wps:wsp>
                        <wps:cNvPr id="636" name="Graphic 636"/>
                        <wps:cNvSpPr/>
                        <wps:spPr>
                          <a:xfrm>
                            <a:off x="981075" y="1183894"/>
                            <a:ext cx="1173480" cy="392430"/>
                          </a:xfrm>
                          <a:custGeom>
                            <a:avLst/>
                            <a:gdLst/>
                            <a:ahLst/>
                            <a:cxnLst/>
                            <a:rect l="l" t="t" r="r" b="b"/>
                            <a:pathLst>
                              <a:path w="1173480" h="392430">
                                <a:moveTo>
                                  <a:pt x="581025" y="76200"/>
                                </a:moveTo>
                                <a:lnTo>
                                  <a:pt x="513030" y="77696"/>
                                </a:lnTo>
                                <a:lnTo>
                                  <a:pt x="448534" y="82027"/>
                                </a:lnTo>
                                <a:lnTo>
                                  <a:pt x="388398" y="88959"/>
                                </a:lnTo>
                                <a:lnTo>
                                  <a:pt x="333484" y="98255"/>
                                </a:lnTo>
                                <a:lnTo>
                                  <a:pt x="284654" y="109680"/>
                                </a:lnTo>
                                <a:lnTo>
                                  <a:pt x="242770" y="122998"/>
                                </a:lnTo>
                                <a:lnTo>
                                  <a:pt x="183285" y="154375"/>
                                </a:lnTo>
                                <a:lnTo>
                                  <a:pt x="161925" y="190500"/>
                                </a:lnTo>
                                <a:lnTo>
                                  <a:pt x="167408" y="209038"/>
                                </a:lnTo>
                                <a:lnTo>
                                  <a:pt x="208693" y="243024"/>
                                </a:lnTo>
                                <a:lnTo>
                                  <a:pt x="284654" y="271319"/>
                                </a:lnTo>
                                <a:lnTo>
                                  <a:pt x="333484" y="282744"/>
                                </a:lnTo>
                                <a:lnTo>
                                  <a:pt x="388398" y="292040"/>
                                </a:lnTo>
                                <a:lnTo>
                                  <a:pt x="448534" y="298972"/>
                                </a:lnTo>
                                <a:lnTo>
                                  <a:pt x="513030" y="303303"/>
                                </a:lnTo>
                                <a:lnTo>
                                  <a:pt x="581025" y="304800"/>
                                </a:lnTo>
                                <a:lnTo>
                                  <a:pt x="649019" y="303303"/>
                                </a:lnTo>
                                <a:lnTo>
                                  <a:pt x="713515" y="298972"/>
                                </a:lnTo>
                                <a:lnTo>
                                  <a:pt x="773651" y="292040"/>
                                </a:lnTo>
                                <a:lnTo>
                                  <a:pt x="828565" y="282744"/>
                                </a:lnTo>
                                <a:lnTo>
                                  <a:pt x="877395" y="271319"/>
                                </a:lnTo>
                                <a:lnTo>
                                  <a:pt x="919279" y="258001"/>
                                </a:lnTo>
                                <a:lnTo>
                                  <a:pt x="978764" y="226624"/>
                                </a:lnTo>
                                <a:lnTo>
                                  <a:pt x="1000125" y="190500"/>
                                </a:lnTo>
                                <a:lnTo>
                                  <a:pt x="994641" y="171961"/>
                                </a:lnTo>
                                <a:lnTo>
                                  <a:pt x="953356" y="137975"/>
                                </a:lnTo>
                                <a:lnTo>
                                  <a:pt x="877395" y="109680"/>
                                </a:lnTo>
                                <a:lnTo>
                                  <a:pt x="828565" y="98255"/>
                                </a:lnTo>
                                <a:lnTo>
                                  <a:pt x="773651" y="88959"/>
                                </a:lnTo>
                                <a:lnTo>
                                  <a:pt x="713515" y="82027"/>
                                </a:lnTo>
                                <a:lnTo>
                                  <a:pt x="649019" y="77696"/>
                                </a:lnTo>
                                <a:lnTo>
                                  <a:pt x="581025" y="76200"/>
                                </a:lnTo>
                                <a:close/>
                              </a:path>
                              <a:path w="1173480" h="392430">
                                <a:moveTo>
                                  <a:pt x="586739" y="0"/>
                                </a:moveTo>
                                <a:lnTo>
                                  <a:pt x="518303" y="1320"/>
                                </a:lnTo>
                                <a:lnTo>
                                  <a:pt x="452188" y="5184"/>
                                </a:lnTo>
                                <a:lnTo>
                                  <a:pt x="388834" y="11442"/>
                                </a:lnTo>
                                <a:lnTo>
                                  <a:pt x="328681" y="19949"/>
                                </a:lnTo>
                                <a:lnTo>
                                  <a:pt x="272170" y="30557"/>
                                </a:lnTo>
                                <a:lnTo>
                                  <a:pt x="219740" y="43117"/>
                                </a:lnTo>
                                <a:lnTo>
                                  <a:pt x="171831" y="57483"/>
                                </a:lnTo>
                                <a:lnTo>
                                  <a:pt x="128882" y="73507"/>
                                </a:lnTo>
                                <a:lnTo>
                                  <a:pt x="91334" y="91042"/>
                                </a:lnTo>
                                <a:lnTo>
                                  <a:pt x="34200" y="130053"/>
                                </a:lnTo>
                                <a:lnTo>
                                  <a:pt x="3946" y="173338"/>
                                </a:lnTo>
                                <a:lnTo>
                                  <a:pt x="0" y="196215"/>
                                </a:lnTo>
                                <a:lnTo>
                                  <a:pt x="3946" y="219091"/>
                                </a:lnTo>
                                <a:lnTo>
                                  <a:pt x="34200" y="262376"/>
                                </a:lnTo>
                                <a:lnTo>
                                  <a:pt x="91334" y="301387"/>
                                </a:lnTo>
                                <a:lnTo>
                                  <a:pt x="128882" y="318922"/>
                                </a:lnTo>
                                <a:lnTo>
                                  <a:pt x="171830" y="334946"/>
                                </a:lnTo>
                                <a:lnTo>
                                  <a:pt x="219740" y="349312"/>
                                </a:lnTo>
                                <a:lnTo>
                                  <a:pt x="272170" y="361872"/>
                                </a:lnTo>
                                <a:lnTo>
                                  <a:pt x="328681" y="372480"/>
                                </a:lnTo>
                                <a:lnTo>
                                  <a:pt x="388834" y="380987"/>
                                </a:lnTo>
                                <a:lnTo>
                                  <a:pt x="452188" y="387245"/>
                                </a:lnTo>
                                <a:lnTo>
                                  <a:pt x="518303" y="391109"/>
                                </a:lnTo>
                                <a:lnTo>
                                  <a:pt x="586739" y="392430"/>
                                </a:lnTo>
                                <a:lnTo>
                                  <a:pt x="655176" y="391109"/>
                                </a:lnTo>
                                <a:lnTo>
                                  <a:pt x="721291" y="387245"/>
                                </a:lnTo>
                                <a:lnTo>
                                  <a:pt x="784645" y="380987"/>
                                </a:lnTo>
                                <a:lnTo>
                                  <a:pt x="844798" y="372480"/>
                                </a:lnTo>
                                <a:lnTo>
                                  <a:pt x="901309" y="361872"/>
                                </a:lnTo>
                                <a:lnTo>
                                  <a:pt x="953739" y="349312"/>
                                </a:lnTo>
                                <a:lnTo>
                                  <a:pt x="1001648" y="334946"/>
                                </a:lnTo>
                                <a:lnTo>
                                  <a:pt x="1044597" y="318922"/>
                                </a:lnTo>
                                <a:lnTo>
                                  <a:pt x="1082145" y="301387"/>
                                </a:lnTo>
                                <a:lnTo>
                                  <a:pt x="1139279" y="262376"/>
                                </a:lnTo>
                                <a:lnTo>
                                  <a:pt x="1169533" y="219091"/>
                                </a:lnTo>
                                <a:lnTo>
                                  <a:pt x="1173479" y="196215"/>
                                </a:lnTo>
                                <a:lnTo>
                                  <a:pt x="1169533" y="173338"/>
                                </a:lnTo>
                                <a:lnTo>
                                  <a:pt x="1139279" y="130053"/>
                                </a:lnTo>
                                <a:lnTo>
                                  <a:pt x="1082145" y="91042"/>
                                </a:lnTo>
                                <a:lnTo>
                                  <a:pt x="1044597" y="73507"/>
                                </a:lnTo>
                                <a:lnTo>
                                  <a:pt x="1001648" y="57483"/>
                                </a:lnTo>
                                <a:lnTo>
                                  <a:pt x="953739" y="43117"/>
                                </a:lnTo>
                                <a:lnTo>
                                  <a:pt x="901309" y="30557"/>
                                </a:lnTo>
                                <a:lnTo>
                                  <a:pt x="844798" y="19949"/>
                                </a:lnTo>
                                <a:lnTo>
                                  <a:pt x="784645" y="11442"/>
                                </a:lnTo>
                                <a:lnTo>
                                  <a:pt x="721291" y="5184"/>
                                </a:lnTo>
                                <a:lnTo>
                                  <a:pt x="655176" y="1320"/>
                                </a:lnTo>
                                <a:lnTo>
                                  <a:pt x="586739" y="0"/>
                                </a:lnTo>
                                <a:close/>
                              </a:path>
                            </a:pathLst>
                          </a:custGeom>
                          <a:ln w="9525">
                            <a:solidFill>
                              <a:srgbClr val="000000"/>
                            </a:solidFill>
                            <a:prstDash val="solid"/>
                          </a:ln>
                        </wps:spPr>
                        <wps:bodyPr wrap="square" lIns="0" tIns="0" rIns="0" bIns="0" rtlCol="0">
                          <a:prstTxWarp prst="textNoShape">
                            <a:avLst/>
                          </a:prstTxWarp>
                          <a:noAutofit/>
                        </wps:bodyPr>
                      </wps:wsp>
                      <wps:wsp>
                        <wps:cNvPr id="637" name="Graphic 637"/>
                        <wps:cNvSpPr/>
                        <wps:spPr>
                          <a:xfrm>
                            <a:off x="981075" y="1375028"/>
                            <a:ext cx="2276475" cy="1296035"/>
                          </a:xfrm>
                          <a:custGeom>
                            <a:avLst/>
                            <a:gdLst/>
                            <a:ahLst/>
                            <a:cxnLst/>
                            <a:rect l="l" t="t" r="r" b="b"/>
                            <a:pathLst>
                              <a:path w="2276475" h="1296035">
                                <a:moveTo>
                                  <a:pt x="126" y="818514"/>
                                </a:moveTo>
                                <a:lnTo>
                                  <a:pt x="0" y="819657"/>
                                </a:lnTo>
                                <a:lnTo>
                                  <a:pt x="0" y="820927"/>
                                </a:lnTo>
                                <a:lnTo>
                                  <a:pt x="0" y="822070"/>
                                </a:lnTo>
                                <a:lnTo>
                                  <a:pt x="15493" y="867104"/>
                                </a:lnTo>
                                <a:lnTo>
                                  <a:pt x="59627" y="908451"/>
                                </a:lnTo>
                                <a:lnTo>
                                  <a:pt x="128882" y="944931"/>
                                </a:lnTo>
                                <a:lnTo>
                                  <a:pt x="171830" y="960977"/>
                                </a:lnTo>
                                <a:lnTo>
                                  <a:pt x="219740" y="975362"/>
                                </a:lnTo>
                                <a:lnTo>
                                  <a:pt x="272170" y="987940"/>
                                </a:lnTo>
                                <a:lnTo>
                                  <a:pt x="328681" y="998562"/>
                                </a:lnTo>
                                <a:lnTo>
                                  <a:pt x="388834" y="1007080"/>
                                </a:lnTo>
                                <a:lnTo>
                                  <a:pt x="452188" y="1013348"/>
                                </a:lnTo>
                                <a:lnTo>
                                  <a:pt x="518303" y="1017217"/>
                                </a:lnTo>
                                <a:lnTo>
                                  <a:pt x="586739" y="1018539"/>
                                </a:lnTo>
                                <a:lnTo>
                                  <a:pt x="655153" y="1017217"/>
                                </a:lnTo>
                                <a:lnTo>
                                  <a:pt x="721251" y="1013348"/>
                                </a:lnTo>
                                <a:lnTo>
                                  <a:pt x="784595" y="1007080"/>
                                </a:lnTo>
                                <a:lnTo>
                                  <a:pt x="844742" y="998562"/>
                                </a:lnTo>
                                <a:lnTo>
                                  <a:pt x="901253" y="987940"/>
                                </a:lnTo>
                                <a:lnTo>
                                  <a:pt x="953686" y="975362"/>
                                </a:lnTo>
                                <a:lnTo>
                                  <a:pt x="1001601" y="960977"/>
                                </a:lnTo>
                                <a:lnTo>
                                  <a:pt x="1044557" y="944931"/>
                                </a:lnTo>
                                <a:lnTo>
                                  <a:pt x="1082114" y="927374"/>
                                </a:lnTo>
                                <a:lnTo>
                                  <a:pt x="1139266" y="888312"/>
                                </a:lnTo>
                                <a:lnTo>
                                  <a:pt x="1169531" y="844974"/>
                                </a:lnTo>
                                <a:lnTo>
                                  <a:pt x="1173479" y="822070"/>
                                </a:lnTo>
                              </a:path>
                              <a:path w="2276475" h="1296035">
                                <a:moveTo>
                                  <a:pt x="0" y="19050"/>
                                </a:moveTo>
                                <a:lnTo>
                                  <a:pt x="0" y="819150"/>
                                </a:lnTo>
                              </a:path>
                              <a:path w="2276475" h="1296035">
                                <a:moveTo>
                                  <a:pt x="1171575" y="19050"/>
                                </a:moveTo>
                                <a:lnTo>
                                  <a:pt x="1171575" y="819150"/>
                                </a:lnTo>
                              </a:path>
                              <a:path w="2276475" h="1296035">
                                <a:moveTo>
                                  <a:pt x="114300" y="124459"/>
                                </a:moveTo>
                                <a:lnTo>
                                  <a:pt x="114300" y="1296034"/>
                                </a:lnTo>
                              </a:path>
                              <a:path w="2276475" h="1296035">
                                <a:moveTo>
                                  <a:pt x="161925" y="153034"/>
                                </a:moveTo>
                                <a:lnTo>
                                  <a:pt x="161925" y="953134"/>
                                </a:lnTo>
                              </a:path>
                              <a:path w="2276475" h="1296035">
                                <a:moveTo>
                                  <a:pt x="219075" y="172084"/>
                                </a:moveTo>
                                <a:lnTo>
                                  <a:pt x="219075" y="972184"/>
                                </a:lnTo>
                              </a:path>
                              <a:path w="2276475" h="1296035">
                                <a:moveTo>
                                  <a:pt x="276225" y="172084"/>
                                </a:moveTo>
                                <a:lnTo>
                                  <a:pt x="276225" y="972184"/>
                                </a:lnTo>
                              </a:path>
                              <a:path w="2276475" h="1296035">
                                <a:moveTo>
                                  <a:pt x="495300" y="200659"/>
                                </a:moveTo>
                                <a:lnTo>
                                  <a:pt x="495300" y="1181734"/>
                                </a:lnTo>
                              </a:path>
                              <a:path w="2276475" h="1296035">
                                <a:moveTo>
                                  <a:pt x="542925" y="210184"/>
                                </a:moveTo>
                                <a:lnTo>
                                  <a:pt x="542925" y="1010284"/>
                                </a:lnTo>
                              </a:path>
                              <a:path w="2276475" h="1296035">
                                <a:moveTo>
                                  <a:pt x="590550" y="200659"/>
                                </a:moveTo>
                                <a:lnTo>
                                  <a:pt x="590550" y="1000759"/>
                                </a:lnTo>
                              </a:path>
                              <a:path w="2276475" h="1296035">
                                <a:moveTo>
                                  <a:pt x="647700" y="200659"/>
                                </a:moveTo>
                                <a:lnTo>
                                  <a:pt x="647700" y="1000759"/>
                                </a:lnTo>
                              </a:path>
                              <a:path w="2276475" h="1296035">
                                <a:moveTo>
                                  <a:pt x="990600" y="153034"/>
                                </a:moveTo>
                                <a:lnTo>
                                  <a:pt x="990600" y="953134"/>
                                </a:lnTo>
                              </a:path>
                              <a:path w="2276475" h="1296035">
                                <a:moveTo>
                                  <a:pt x="1038225" y="143509"/>
                                </a:moveTo>
                                <a:lnTo>
                                  <a:pt x="1038225" y="943609"/>
                                </a:lnTo>
                              </a:path>
                              <a:path w="2276475" h="1296035">
                                <a:moveTo>
                                  <a:pt x="1085850" y="105409"/>
                                </a:moveTo>
                                <a:lnTo>
                                  <a:pt x="1085850" y="905509"/>
                                </a:lnTo>
                              </a:path>
                              <a:path w="2276475" h="1296035">
                                <a:moveTo>
                                  <a:pt x="1133475" y="86359"/>
                                </a:moveTo>
                                <a:lnTo>
                                  <a:pt x="1133475" y="886459"/>
                                </a:lnTo>
                              </a:path>
                              <a:path w="2276475" h="1296035">
                                <a:moveTo>
                                  <a:pt x="109981" y="125856"/>
                                </a:moveTo>
                                <a:lnTo>
                                  <a:pt x="232917" y="64642"/>
                                </a:lnTo>
                              </a:path>
                              <a:path w="2276475" h="1296035">
                                <a:moveTo>
                                  <a:pt x="148081" y="144906"/>
                                </a:moveTo>
                                <a:lnTo>
                                  <a:pt x="271017" y="83692"/>
                                </a:lnTo>
                              </a:path>
                              <a:path w="2276475" h="1296035">
                                <a:moveTo>
                                  <a:pt x="214756" y="155066"/>
                                </a:moveTo>
                                <a:lnTo>
                                  <a:pt x="337692" y="93852"/>
                                </a:lnTo>
                              </a:path>
                              <a:path w="2276475" h="1296035">
                                <a:moveTo>
                                  <a:pt x="271906" y="174116"/>
                                </a:moveTo>
                                <a:lnTo>
                                  <a:pt x="394842" y="112902"/>
                                </a:lnTo>
                              </a:path>
                              <a:path w="2276475" h="1296035">
                                <a:moveTo>
                                  <a:pt x="525907" y="203580"/>
                                </a:moveTo>
                                <a:lnTo>
                                  <a:pt x="636142" y="121538"/>
                                </a:lnTo>
                              </a:path>
                              <a:path w="2276475" h="1296035">
                                <a:moveTo>
                                  <a:pt x="583057" y="203580"/>
                                </a:moveTo>
                                <a:lnTo>
                                  <a:pt x="693292" y="121538"/>
                                </a:lnTo>
                              </a:path>
                              <a:path w="2276475" h="1296035">
                                <a:moveTo>
                                  <a:pt x="649731" y="194055"/>
                                </a:moveTo>
                                <a:lnTo>
                                  <a:pt x="759967" y="112013"/>
                                </a:lnTo>
                              </a:path>
                              <a:path w="2276475" h="1296035">
                                <a:moveTo>
                                  <a:pt x="934212" y="56133"/>
                                </a:moveTo>
                                <a:lnTo>
                                  <a:pt x="1046988" y="134365"/>
                                </a:lnTo>
                              </a:path>
                              <a:path w="2276475" h="1296035">
                                <a:moveTo>
                                  <a:pt x="896112" y="74549"/>
                                </a:moveTo>
                                <a:lnTo>
                                  <a:pt x="1008888" y="152780"/>
                                </a:lnTo>
                              </a:path>
                              <a:path w="2276475" h="1296035">
                                <a:moveTo>
                                  <a:pt x="1010412" y="10413"/>
                                </a:moveTo>
                                <a:lnTo>
                                  <a:pt x="1123188" y="88646"/>
                                </a:lnTo>
                              </a:path>
                              <a:path w="2276475" h="1296035">
                                <a:moveTo>
                                  <a:pt x="487806" y="194055"/>
                                </a:moveTo>
                                <a:lnTo>
                                  <a:pt x="598042" y="112013"/>
                                </a:lnTo>
                              </a:path>
                              <a:path w="2276475" h="1296035">
                                <a:moveTo>
                                  <a:pt x="972312" y="27558"/>
                                </a:moveTo>
                                <a:lnTo>
                                  <a:pt x="1085088" y="105790"/>
                                </a:lnTo>
                              </a:path>
                              <a:path w="2276475" h="1296035">
                                <a:moveTo>
                                  <a:pt x="981075" y="965834"/>
                                </a:moveTo>
                                <a:lnTo>
                                  <a:pt x="2276475" y="965834"/>
                                </a:lnTo>
                              </a:path>
                              <a:path w="2276475" h="1296035">
                                <a:moveTo>
                                  <a:pt x="981075" y="0"/>
                                </a:moveTo>
                                <a:lnTo>
                                  <a:pt x="1838325" y="0"/>
                                </a:lnTo>
                              </a:path>
                            </a:pathLst>
                          </a:custGeom>
                          <a:ln w="9525">
                            <a:solidFill>
                              <a:srgbClr val="000000"/>
                            </a:solidFill>
                            <a:prstDash val="solid"/>
                          </a:ln>
                        </wps:spPr>
                        <wps:bodyPr wrap="square" lIns="0" tIns="0" rIns="0" bIns="0" rtlCol="0">
                          <a:prstTxWarp prst="textNoShape">
                            <a:avLst/>
                          </a:prstTxWarp>
                          <a:noAutofit/>
                        </wps:bodyPr>
                      </wps:wsp>
                      <wps:wsp>
                        <wps:cNvPr id="638" name="Graphic 638"/>
                        <wps:cNvSpPr/>
                        <wps:spPr>
                          <a:xfrm>
                            <a:off x="381000" y="1870329"/>
                            <a:ext cx="152400" cy="342900"/>
                          </a:xfrm>
                          <a:custGeom>
                            <a:avLst/>
                            <a:gdLst/>
                            <a:ahLst/>
                            <a:cxnLst/>
                            <a:rect l="l" t="t" r="r" b="b"/>
                            <a:pathLst>
                              <a:path w="152400" h="342900">
                                <a:moveTo>
                                  <a:pt x="0" y="342900"/>
                                </a:moveTo>
                                <a:lnTo>
                                  <a:pt x="152400" y="342900"/>
                                </a:lnTo>
                                <a:lnTo>
                                  <a:pt x="152400" y="0"/>
                                </a:lnTo>
                                <a:lnTo>
                                  <a:pt x="0" y="0"/>
                                </a:lnTo>
                                <a:lnTo>
                                  <a:pt x="0" y="342900"/>
                                </a:lnTo>
                                <a:close/>
                              </a:path>
                            </a:pathLst>
                          </a:custGeom>
                          <a:ln w="9525">
                            <a:solidFill>
                              <a:srgbClr val="000000"/>
                            </a:solidFill>
                            <a:prstDash val="solid"/>
                          </a:ln>
                        </wps:spPr>
                        <wps:bodyPr wrap="square" lIns="0" tIns="0" rIns="0" bIns="0" rtlCol="0">
                          <a:prstTxWarp prst="textNoShape">
                            <a:avLst/>
                          </a:prstTxWarp>
                          <a:noAutofit/>
                        </wps:bodyPr>
                      </wps:wsp>
                      <wps:wsp>
                        <wps:cNvPr id="639" name="Graphic 639"/>
                        <wps:cNvSpPr/>
                        <wps:spPr>
                          <a:xfrm>
                            <a:off x="2549525" y="288543"/>
                            <a:ext cx="762000" cy="342900"/>
                          </a:xfrm>
                          <a:custGeom>
                            <a:avLst/>
                            <a:gdLst/>
                            <a:ahLst/>
                            <a:cxnLst/>
                            <a:rect l="l" t="t" r="r" b="b"/>
                            <a:pathLst>
                              <a:path w="762000" h="342900">
                                <a:moveTo>
                                  <a:pt x="762000" y="0"/>
                                </a:moveTo>
                                <a:lnTo>
                                  <a:pt x="0" y="0"/>
                                </a:lnTo>
                                <a:lnTo>
                                  <a:pt x="0" y="342900"/>
                                </a:lnTo>
                                <a:lnTo>
                                  <a:pt x="762000" y="342900"/>
                                </a:lnTo>
                                <a:lnTo>
                                  <a:pt x="762000" y="0"/>
                                </a:lnTo>
                                <a:close/>
                              </a:path>
                            </a:pathLst>
                          </a:custGeom>
                          <a:solidFill>
                            <a:srgbClr val="C0C0C0"/>
                          </a:solidFill>
                        </wps:spPr>
                        <wps:bodyPr wrap="square" lIns="0" tIns="0" rIns="0" bIns="0" rtlCol="0">
                          <a:prstTxWarp prst="textNoShape">
                            <a:avLst/>
                          </a:prstTxWarp>
                          <a:noAutofit/>
                        </wps:bodyPr>
                      </wps:wsp>
                      <wps:wsp>
                        <wps:cNvPr id="640" name="Graphic 640"/>
                        <wps:cNvSpPr/>
                        <wps:spPr>
                          <a:xfrm>
                            <a:off x="381000" y="288543"/>
                            <a:ext cx="2930525" cy="3513454"/>
                          </a:xfrm>
                          <a:custGeom>
                            <a:avLst/>
                            <a:gdLst/>
                            <a:ahLst/>
                            <a:cxnLst/>
                            <a:rect l="l" t="t" r="r" b="b"/>
                            <a:pathLst>
                              <a:path w="2930525" h="3513454">
                                <a:moveTo>
                                  <a:pt x="2168525" y="342900"/>
                                </a:moveTo>
                                <a:lnTo>
                                  <a:pt x="2930525" y="342900"/>
                                </a:lnTo>
                                <a:lnTo>
                                  <a:pt x="2930525" y="0"/>
                                </a:lnTo>
                                <a:lnTo>
                                  <a:pt x="2168525" y="0"/>
                                </a:lnTo>
                                <a:lnTo>
                                  <a:pt x="2168525" y="342900"/>
                                </a:lnTo>
                                <a:close/>
                              </a:path>
                              <a:path w="2930525" h="3513454">
                                <a:moveTo>
                                  <a:pt x="685800" y="3448685"/>
                                </a:moveTo>
                                <a:lnTo>
                                  <a:pt x="1981200" y="3448685"/>
                                </a:lnTo>
                                <a:lnTo>
                                  <a:pt x="1981200" y="2842260"/>
                                </a:lnTo>
                                <a:lnTo>
                                  <a:pt x="685800" y="2842260"/>
                                </a:lnTo>
                                <a:lnTo>
                                  <a:pt x="685800" y="3448685"/>
                                </a:lnTo>
                                <a:close/>
                              </a:path>
                              <a:path w="2930525" h="3513454">
                                <a:moveTo>
                                  <a:pt x="0" y="3513455"/>
                                </a:moveTo>
                                <a:lnTo>
                                  <a:pt x="152400" y="3513455"/>
                                </a:lnTo>
                                <a:lnTo>
                                  <a:pt x="152400" y="3170555"/>
                                </a:lnTo>
                                <a:lnTo>
                                  <a:pt x="0" y="3170555"/>
                                </a:lnTo>
                                <a:lnTo>
                                  <a:pt x="0" y="3513455"/>
                                </a:lnTo>
                                <a:close/>
                              </a:path>
                            </a:pathLst>
                          </a:custGeom>
                          <a:ln w="9525">
                            <a:solidFill>
                              <a:srgbClr val="000000"/>
                            </a:solidFill>
                            <a:prstDash val="solid"/>
                          </a:ln>
                        </wps:spPr>
                        <wps:bodyPr wrap="square" lIns="0" tIns="0" rIns="0" bIns="0" rtlCol="0">
                          <a:prstTxWarp prst="textNoShape">
                            <a:avLst/>
                          </a:prstTxWarp>
                          <a:noAutofit/>
                        </wps:bodyPr>
                      </wps:wsp>
                      <wps:wsp>
                        <wps:cNvPr id="641" name="Graphic 641"/>
                        <wps:cNvSpPr/>
                        <wps:spPr>
                          <a:xfrm>
                            <a:off x="0" y="450469"/>
                            <a:ext cx="3352800" cy="3362325"/>
                          </a:xfrm>
                          <a:custGeom>
                            <a:avLst/>
                            <a:gdLst/>
                            <a:ahLst/>
                            <a:cxnLst/>
                            <a:rect l="l" t="t" r="r" b="b"/>
                            <a:pathLst>
                              <a:path w="3352800" h="3362325">
                                <a:moveTo>
                                  <a:pt x="0" y="3362325"/>
                                </a:moveTo>
                                <a:lnTo>
                                  <a:pt x="3352800" y="3362325"/>
                                </a:lnTo>
                              </a:path>
                              <a:path w="3352800" h="3362325">
                                <a:moveTo>
                                  <a:pt x="457200" y="3020060"/>
                                </a:moveTo>
                                <a:lnTo>
                                  <a:pt x="457200" y="2677160"/>
                                </a:lnTo>
                              </a:path>
                              <a:path w="3352800" h="3362325">
                                <a:moveTo>
                                  <a:pt x="457200" y="2677160"/>
                                </a:moveTo>
                                <a:lnTo>
                                  <a:pt x="2667000" y="2677160"/>
                                </a:lnTo>
                              </a:path>
                              <a:path w="3352800" h="3362325">
                                <a:moveTo>
                                  <a:pt x="457200" y="1762760"/>
                                </a:moveTo>
                                <a:lnTo>
                                  <a:pt x="457200" y="2219960"/>
                                </a:lnTo>
                              </a:path>
                              <a:path w="3352800" h="3362325">
                                <a:moveTo>
                                  <a:pt x="457200" y="2219960"/>
                                </a:moveTo>
                                <a:lnTo>
                                  <a:pt x="1371600" y="2219960"/>
                                </a:lnTo>
                              </a:path>
                              <a:path w="3352800" h="3362325">
                                <a:moveTo>
                                  <a:pt x="1371600" y="2219960"/>
                                </a:moveTo>
                                <a:lnTo>
                                  <a:pt x="1371600" y="2677160"/>
                                </a:lnTo>
                              </a:path>
                              <a:path w="3352800" h="3362325">
                                <a:moveTo>
                                  <a:pt x="1476375" y="2105660"/>
                                </a:moveTo>
                                <a:lnTo>
                                  <a:pt x="1857375" y="2105660"/>
                                </a:lnTo>
                              </a:path>
                              <a:path w="3352800" h="3362325">
                                <a:moveTo>
                                  <a:pt x="1844675" y="2105660"/>
                                </a:moveTo>
                                <a:lnTo>
                                  <a:pt x="1844675" y="2677160"/>
                                </a:lnTo>
                              </a:path>
                              <a:path w="3352800" h="3362325">
                                <a:moveTo>
                                  <a:pt x="457200" y="1419860"/>
                                </a:moveTo>
                                <a:lnTo>
                                  <a:pt x="457200" y="505460"/>
                                </a:lnTo>
                              </a:path>
                              <a:path w="3352800" h="3362325">
                                <a:moveTo>
                                  <a:pt x="457200" y="505460"/>
                                </a:moveTo>
                                <a:lnTo>
                                  <a:pt x="685800" y="505460"/>
                                </a:lnTo>
                              </a:path>
                              <a:path w="3352800" h="3362325">
                                <a:moveTo>
                                  <a:pt x="685800" y="619760"/>
                                </a:moveTo>
                                <a:lnTo>
                                  <a:pt x="914400" y="505460"/>
                                </a:lnTo>
                              </a:path>
                              <a:path w="3352800" h="3362325">
                                <a:moveTo>
                                  <a:pt x="1390650" y="1019810"/>
                                </a:moveTo>
                                <a:lnTo>
                                  <a:pt x="1390650" y="105410"/>
                                </a:lnTo>
                              </a:path>
                              <a:path w="3352800" h="3362325">
                                <a:moveTo>
                                  <a:pt x="1752600" y="1019810"/>
                                </a:moveTo>
                                <a:lnTo>
                                  <a:pt x="1752600" y="105410"/>
                                </a:lnTo>
                              </a:path>
                              <a:path w="3352800" h="3362325">
                                <a:moveTo>
                                  <a:pt x="914400" y="505460"/>
                                </a:moveTo>
                                <a:lnTo>
                                  <a:pt x="1371600" y="505460"/>
                                </a:lnTo>
                              </a:path>
                              <a:path w="3352800" h="3362325">
                                <a:moveTo>
                                  <a:pt x="1390650" y="114300"/>
                                </a:moveTo>
                                <a:lnTo>
                                  <a:pt x="1238250" y="0"/>
                                </a:lnTo>
                              </a:path>
                              <a:path w="3352800" h="3362325">
                                <a:moveTo>
                                  <a:pt x="1752600" y="114300"/>
                                </a:moveTo>
                                <a:lnTo>
                                  <a:pt x="1600200" y="0"/>
                                </a:lnTo>
                              </a:path>
                            </a:pathLst>
                          </a:custGeom>
                          <a:ln w="9525">
                            <a:solidFill>
                              <a:srgbClr val="000000"/>
                            </a:solidFill>
                            <a:prstDash val="solid"/>
                          </a:ln>
                        </wps:spPr>
                        <wps:bodyPr wrap="square" lIns="0" tIns="0" rIns="0" bIns="0" rtlCol="0">
                          <a:prstTxWarp prst="textNoShape">
                            <a:avLst/>
                          </a:prstTxWarp>
                          <a:noAutofit/>
                        </wps:bodyPr>
                      </wps:wsp>
                      <wps:wsp>
                        <wps:cNvPr id="642" name="Graphic 642"/>
                        <wps:cNvSpPr/>
                        <wps:spPr>
                          <a:xfrm>
                            <a:off x="2055495" y="383793"/>
                            <a:ext cx="179705" cy="179705"/>
                          </a:xfrm>
                          <a:custGeom>
                            <a:avLst/>
                            <a:gdLst/>
                            <a:ahLst/>
                            <a:cxnLst/>
                            <a:rect l="l" t="t" r="r" b="b"/>
                            <a:pathLst>
                              <a:path w="179705" h="179705">
                                <a:moveTo>
                                  <a:pt x="179704" y="0"/>
                                </a:moveTo>
                                <a:lnTo>
                                  <a:pt x="0" y="0"/>
                                </a:lnTo>
                                <a:lnTo>
                                  <a:pt x="0" y="179704"/>
                                </a:lnTo>
                                <a:lnTo>
                                  <a:pt x="179704" y="179704"/>
                                </a:lnTo>
                                <a:lnTo>
                                  <a:pt x="179704" y="0"/>
                                </a:lnTo>
                                <a:close/>
                              </a:path>
                            </a:pathLst>
                          </a:custGeom>
                          <a:solidFill>
                            <a:srgbClr val="C0C0C0"/>
                          </a:solidFill>
                        </wps:spPr>
                        <wps:bodyPr wrap="square" lIns="0" tIns="0" rIns="0" bIns="0" rtlCol="0">
                          <a:prstTxWarp prst="textNoShape">
                            <a:avLst/>
                          </a:prstTxWarp>
                          <a:noAutofit/>
                        </wps:bodyPr>
                      </wps:wsp>
                      <wps:wsp>
                        <wps:cNvPr id="643" name="Graphic 643"/>
                        <wps:cNvSpPr/>
                        <wps:spPr>
                          <a:xfrm>
                            <a:off x="2055495" y="383793"/>
                            <a:ext cx="179705" cy="179705"/>
                          </a:xfrm>
                          <a:custGeom>
                            <a:avLst/>
                            <a:gdLst/>
                            <a:ahLst/>
                            <a:cxnLst/>
                            <a:rect l="l" t="t" r="r" b="b"/>
                            <a:pathLst>
                              <a:path w="179705" h="179705">
                                <a:moveTo>
                                  <a:pt x="0" y="179704"/>
                                </a:moveTo>
                                <a:lnTo>
                                  <a:pt x="179704" y="179704"/>
                                </a:lnTo>
                                <a:lnTo>
                                  <a:pt x="179704" y="0"/>
                                </a:lnTo>
                                <a:lnTo>
                                  <a:pt x="0" y="0"/>
                                </a:lnTo>
                                <a:lnTo>
                                  <a:pt x="0" y="179704"/>
                                </a:lnTo>
                                <a:close/>
                              </a:path>
                            </a:pathLst>
                          </a:custGeom>
                          <a:ln w="9525">
                            <a:solidFill>
                              <a:srgbClr val="000000"/>
                            </a:solidFill>
                            <a:prstDash val="solid"/>
                          </a:ln>
                        </wps:spPr>
                        <wps:bodyPr wrap="square" lIns="0" tIns="0" rIns="0" bIns="0" rtlCol="0">
                          <a:prstTxWarp prst="textNoShape">
                            <a:avLst/>
                          </a:prstTxWarp>
                          <a:noAutofit/>
                        </wps:bodyPr>
                      </wps:wsp>
                      <wps:wsp>
                        <wps:cNvPr id="644" name="Graphic 644"/>
                        <wps:cNvSpPr/>
                        <wps:spPr>
                          <a:xfrm>
                            <a:off x="1390650" y="78993"/>
                            <a:ext cx="361950" cy="342900"/>
                          </a:xfrm>
                          <a:custGeom>
                            <a:avLst/>
                            <a:gdLst/>
                            <a:ahLst/>
                            <a:cxnLst/>
                            <a:rect l="l" t="t" r="r" b="b"/>
                            <a:pathLst>
                              <a:path w="361950" h="342900">
                                <a:moveTo>
                                  <a:pt x="0" y="342900"/>
                                </a:moveTo>
                                <a:lnTo>
                                  <a:pt x="0" y="0"/>
                                </a:lnTo>
                              </a:path>
                              <a:path w="361950" h="342900">
                                <a:moveTo>
                                  <a:pt x="361950" y="342900"/>
                                </a:moveTo>
                                <a:lnTo>
                                  <a:pt x="361950" y="0"/>
                                </a:lnTo>
                              </a:path>
                            </a:pathLst>
                          </a:custGeom>
                          <a:ln w="9525">
                            <a:solidFill>
                              <a:srgbClr val="000000"/>
                            </a:solidFill>
                            <a:prstDash val="solid"/>
                          </a:ln>
                        </wps:spPr>
                        <wps:bodyPr wrap="square" lIns="0" tIns="0" rIns="0" bIns="0" rtlCol="0">
                          <a:prstTxWarp prst="textNoShape">
                            <a:avLst/>
                          </a:prstTxWarp>
                          <a:noAutofit/>
                        </wps:bodyPr>
                      </wps:wsp>
                      <wps:wsp>
                        <wps:cNvPr id="645" name="Graphic 645"/>
                        <wps:cNvSpPr/>
                        <wps:spPr>
                          <a:xfrm>
                            <a:off x="1257300" y="471423"/>
                            <a:ext cx="791845" cy="1270"/>
                          </a:xfrm>
                          <a:custGeom>
                            <a:avLst/>
                            <a:gdLst/>
                            <a:ahLst/>
                            <a:cxnLst/>
                            <a:rect l="l" t="t" r="r" b="b"/>
                            <a:pathLst>
                              <a:path w="791845" h="0">
                                <a:moveTo>
                                  <a:pt x="791844" y="0"/>
                                </a:moveTo>
                                <a:lnTo>
                                  <a:pt x="0" y="0"/>
                                </a:lnTo>
                              </a:path>
                            </a:pathLst>
                          </a:custGeom>
                          <a:ln w="9525">
                            <a:solidFill>
                              <a:srgbClr val="000000"/>
                            </a:solidFill>
                            <a:prstDash val="lgDash"/>
                          </a:ln>
                        </wps:spPr>
                        <wps:bodyPr wrap="square" lIns="0" tIns="0" rIns="0" bIns="0" rtlCol="0">
                          <a:prstTxWarp prst="textNoShape">
                            <a:avLst/>
                          </a:prstTxWarp>
                          <a:noAutofit/>
                        </wps:bodyPr>
                      </wps:wsp>
                      <wps:wsp>
                        <wps:cNvPr id="646" name="Graphic 646"/>
                        <wps:cNvSpPr/>
                        <wps:spPr>
                          <a:xfrm>
                            <a:off x="723900" y="1183894"/>
                            <a:ext cx="152400" cy="1270"/>
                          </a:xfrm>
                          <a:custGeom>
                            <a:avLst/>
                            <a:gdLst/>
                            <a:ahLst/>
                            <a:cxnLst/>
                            <a:rect l="l" t="t" r="r" b="b"/>
                            <a:pathLst>
                              <a:path w="152400" h="0">
                                <a:moveTo>
                                  <a:pt x="0" y="0"/>
                                </a:moveTo>
                                <a:lnTo>
                                  <a:pt x="152400" y="0"/>
                                </a:lnTo>
                              </a:path>
                            </a:pathLst>
                          </a:custGeom>
                          <a:ln w="9525">
                            <a:solidFill>
                              <a:srgbClr val="000000"/>
                            </a:solidFill>
                            <a:prstDash val="solid"/>
                          </a:ln>
                        </wps:spPr>
                        <wps:bodyPr wrap="square" lIns="0" tIns="0" rIns="0" bIns="0" rtlCol="0">
                          <a:prstTxWarp prst="textNoShape">
                            <a:avLst/>
                          </a:prstTxWarp>
                          <a:noAutofit/>
                        </wps:bodyPr>
                      </wps:wsp>
                      <wps:wsp>
                        <wps:cNvPr id="647" name="Graphic 647"/>
                        <wps:cNvSpPr/>
                        <wps:spPr>
                          <a:xfrm>
                            <a:off x="800100" y="994028"/>
                            <a:ext cx="1270" cy="179705"/>
                          </a:xfrm>
                          <a:custGeom>
                            <a:avLst/>
                            <a:gdLst/>
                            <a:ahLst/>
                            <a:cxnLst/>
                            <a:rect l="l" t="t" r="r" b="b"/>
                            <a:pathLst>
                              <a:path w="0" h="179705">
                                <a:moveTo>
                                  <a:pt x="0" y="179704"/>
                                </a:moveTo>
                                <a:lnTo>
                                  <a:pt x="0" y="0"/>
                                </a:lnTo>
                              </a:path>
                            </a:pathLst>
                          </a:custGeom>
                          <a:ln w="9525">
                            <a:solidFill>
                              <a:srgbClr val="000000"/>
                            </a:solidFill>
                            <a:prstDash val="lgDash"/>
                          </a:ln>
                        </wps:spPr>
                        <wps:bodyPr wrap="square" lIns="0" tIns="0" rIns="0" bIns="0" rtlCol="0">
                          <a:prstTxWarp prst="textNoShape">
                            <a:avLst/>
                          </a:prstTxWarp>
                          <a:noAutofit/>
                        </wps:bodyPr>
                      </wps:wsp>
                      <wps:wsp>
                        <wps:cNvPr id="648" name="Graphic 648"/>
                        <wps:cNvSpPr/>
                        <wps:spPr>
                          <a:xfrm>
                            <a:off x="2238375" y="469519"/>
                            <a:ext cx="304800" cy="1270"/>
                          </a:xfrm>
                          <a:custGeom>
                            <a:avLst/>
                            <a:gdLst/>
                            <a:ahLst/>
                            <a:cxnLst/>
                            <a:rect l="l" t="t" r="r" b="b"/>
                            <a:pathLst>
                              <a:path w="304800" h="0">
                                <a:moveTo>
                                  <a:pt x="0" y="0"/>
                                </a:moveTo>
                                <a:lnTo>
                                  <a:pt x="304800" y="0"/>
                                </a:lnTo>
                              </a:path>
                            </a:pathLst>
                          </a:custGeom>
                          <a:ln w="9525">
                            <a:solidFill>
                              <a:srgbClr val="000000"/>
                            </a:solidFill>
                            <a:prstDash val="solid"/>
                          </a:ln>
                        </wps:spPr>
                        <wps:bodyPr wrap="square" lIns="0" tIns="0" rIns="0" bIns="0" rtlCol="0">
                          <a:prstTxWarp prst="textNoShape">
                            <a:avLst/>
                          </a:prstTxWarp>
                          <a:noAutofit/>
                        </wps:bodyPr>
                      </wps:wsp>
                      <wps:wsp>
                        <wps:cNvPr id="649" name="Graphic 649"/>
                        <wps:cNvSpPr/>
                        <wps:spPr>
                          <a:xfrm>
                            <a:off x="2644267" y="2852420"/>
                            <a:ext cx="471805" cy="938530"/>
                          </a:xfrm>
                          <a:custGeom>
                            <a:avLst/>
                            <a:gdLst/>
                            <a:ahLst/>
                            <a:cxnLst/>
                            <a:rect l="l" t="t" r="r" b="b"/>
                            <a:pathLst>
                              <a:path w="471805" h="938530">
                                <a:moveTo>
                                  <a:pt x="114046" y="559307"/>
                                </a:moveTo>
                                <a:lnTo>
                                  <a:pt x="0" y="938529"/>
                                </a:lnTo>
                              </a:path>
                              <a:path w="471805" h="938530">
                                <a:moveTo>
                                  <a:pt x="98933" y="548893"/>
                                </a:moveTo>
                                <a:lnTo>
                                  <a:pt x="327533" y="486028"/>
                                </a:lnTo>
                              </a:path>
                              <a:path w="471805" h="938530">
                                <a:moveTo>
                                  <a:pt x="259587" y="628523"/>
                                </a:moveTo>
                                <a:lnTo>
                                  <a:pt x="471677" y="0"/>
                                </a:lnTo>
                              </a:path>
                            </a:pathLst>
                          </a:custGeom>
                          <a:ln w="38100">
                            <a:solidFill>
                              <a:srgbClr val="000000"/>
                            </a:solidFill>
                            <a:prstDash val="solid"/>
                          </a:ln>
                        </wps:spPr>
                        <wps:bodyPr wrap="square" lIns="0" tIns="0" rIns="0" bIns="0" rtlCol="0">
                          <a:prstTxWarp prst="textNoShape">
                            <a:avLst/>
                          </a:prstTxWarp>
                          <a:noAutofit/>
                        </wps:bodyPr>
                      </wps:wsp>
                      <wps:wsp>
                        <wps:cNvPr id="650" name="Graphic 650"/>
                        <wps:cNvSpPr/>
                        <wps:spPr>
                          <a:xfrm>
                            <a:off x="2667000" y="2898394"/>
                            <a:ext cx="304800" cy="228600"/>
                          </a:xfrm>
                          <a:custGeom>
                            <a:avLst/>
                            <a:gdLst/>
                            <a:ahLst/>
                            <a:cxnLst/>
                            <a:rect l="l" t="t" r="r" b="b"/>
                            <a:pathLst>
                              <a:path w="304800" h="228600">
                                <a:moveTo>
                                  <a:pt x="0" y="228600"/>
                                </a:moveTo>
                                <a:lnTo>
                                  <a:pt x="304800" y="0"/>
                                </a:lnTo>
                              </a:path>
                            </a:pathLst>
                          </a:custGeom>
                          <a:ln w="28575">
                            <a:solidFill>
                              <a:srgbClr val="000000"/>
                            </a:solidFill>
                            <a:prstDash val="solid"/>
                          </a:ln>
                        </wps:spPr>
                        <wps:bodyPr wrap="square" lIns="0" tIns="0" rIns="0" bIns="0" rtlCol="0">
                          <a:prstTxWarp prst="textNoShape">
                            <a:avLst/>
                          </a:prstTxWarp>
                          <a:noAutofit/>
                        </wps:bodyPr>
                      </wps:wsp>
                      <wps:wsp>
                        <wps:cNvPr id="651" name="Graphic 651"/>
                        <wps:cNvSpPr/>
                        <wps:spPr>
                          <a:xfrm>
                            <a:off x="2924175" y="3449573"/>
                            <a:ext cx="76200" cy="342900"/>
                          </a:xfrm>
                          <a:custGeom>
                            <a:avLst/>
                            <a:gdLst/>
                            <a:ahLst/>
                            <a:cxnLst/>
                            <a:rect l="l" t="t" r="r" b="b"/>
                            <a:pathLst>
                              <a:path w="76200" h="342900">
                                <a:moveTo>
                                  <a:pt x="0" y="0"/>
                                </a:moveTo>
                                <a:lnTo>
                                  <a:pt x="76200" y="342900"/>
                                </a:lnTo>
                              </a:path>
                            </a:pathLst>
                          </a:custGeom>
                          <a:ln w="38100">
                            <a:solidFill>
                              <a:srgbClr val="000000"/>
                            </a:solidFill>
                            <a:prstDash val="solid"/>
                          </a:ln>
                        </wps:spPr>
                        <wps:bodyPr wrap="square" lIns="0" tIns="0" rIns="0" bIns="0" rtlCol="0">
                          <a:prstTxWarp prst="textNoShape">
                            <a:avLst/>
                          </a:prstTxWarp>
                          <a:noAutofit/>
                        </wps:bodyPr>
                      </wps:wsp>
                      <wps:wsp>
                        <wps:cNvPr id="652" name="Graphic 652"/>
                        <wps:cNvSpPr/>
                        <wps:spPr>
                          <a:xfrm>
                            <a:off x="2971800" y="2898394"/>
                            <a:ext cx="381000" cy="390525"/>
                          </a:xfrm>
                          <a:custGeom>
                            <a:avLst/>
                            <a:gdLst/>
                            <a:ahLst/>
                            <a:cxnLst/>
                            <a:rect l="l" t="t" r="r" b="b"/>
                            <a:pathLst>
                              <a:path w="381000" h="390525">
                                <a:moveTo>
                                  <a:pt x="0" y="0"/>
                                </a:moveTo>
                                <a:lnTo>
                                  <a:pt x="228600" y="61594"/>
                                </a:lnTo>
                              </a:path>
                              <a:path w="381000" h="390525">
                                <a:moveTo>
                                  <a:pt x="228600" y="47625"/>
                                </a:moveTo>
                                <a:lnTo>
                                  <a:pt x="381000" y="390525"/>
                                </a:lnTo>
                              </a:path>
                            </a:pathLst>
                          </a:custGeom>
                          <a:ln w="28575">
                            <a:solidFill>
                              <a:srgbClr val="000000"/>
                            </a:solidFill>
                            <a:prstDash val="solid"/>
                          </a:ln>
                        </wps:spPr>
                        <wps:bodyPr wrap="square" lIns="0" tIns="0" rIns="0" bIns="0" rtlCol="0">
                          <a:prstTxWarp prst="textNoShape">
                            <a:avLst/>
                          </a:prstTxWarp>
                          <a:noAutofit/>
                        </wps:bodyPr>
                      </wps:wsp>
                      <wps:wsp>
                        <wps:cNvPr id="653" name="Graphic 653"/>
                        <wps:cNvSpPr/>
                        <wps:spPr>
                          <a:xfrm>
                            <a:off x="3209925" y="3241929"/>
                            <a:ext cx="132080" cy="228600"/>
                          </a:xfrm>
                          <a:custGeom>
                            <a:avLst/>
                            <a:gdLst/>
                            <a:ahLst/>
                            <a:cxnLst/>
                            <a:rect l="l" t="t" r="r" b="b"/>
                            <a:pathLst>
                              <a:path w="132080" h="228600">
                                <a:moveTo>
                                  <a:pt x="132079" y="0"/>
                                </a:moveTo>
                                <a:lnTo>
                                  <a:pt x="0" y="228600"/>
                                </a:lnTo>
                              </a:path>
                            </a:pathLst>
                          </a:custGeom>
                          <a:ln w="19050">
                            <a:solidFill>
                              <a:srgbClr val="000000"/>
                            </a:solidFill>
                            <a:prstDash val="solid"/>
                          </a:ln>
                        </wps:spPr>
                        <wps:bodyPr wrap="square" lIns="0" tIns="0" rIns="0" bIns="0" rtlCol="0">
                          <a:prstTxWarp prst="textNoShape">
                            <a:avLst/>
                          </a:prstTxWarp>
                          <a:noAutofit/>
                        </wps:bodyPr>
                      </wps:wsp>
                      <wps:wsp>
                        <wps:cNvPr id="654" name="Graphic 654"/>
                        <wps:cNvSpPr/>
                        <wps:spPr>
                          <a:xfrm>
                            <a:off x="3109722" y="2758058"/>
                            <a:ext cx="29209" cy="110489"/>
                          </a:xfrm>
                          <a:custGeom>
                            <a:avLst/>
                            <a:gdLst/>
                            <a:ahLst/>
                            <a:cxnLst/>
                            <a:rect l="l" t="t" r="r" b="b"/>
                            <a:pathLst>
                              <a:path w="29209" h="110489">
                                <a:moveTo>
                                  <a:pt x="28955" y="0"/>
                                </a:moveTo>
                                <a:lnTo>
                                  <a:pt x="0" y="110489"/>
                                </a:lnTo>
                              </a:path>
                            </a:pathLst>
                          </a:custGeom>
                          <a:ln w="76200">
                            <a:solidFill>
                              <a:srgbClr val="000000"/>
                            </a:solidFill>
                            <a:prstDash val="solid"/>
                          </a:ln>
                        </wps:spPr>
                        <wps:bodyPr wrap="square" lIns="0" tIns="0" rIns="0" bIns="0" rtlCol="0">
                          <a:prstTxWarp prst="textNoShape">
                            <a:avLst/>
                          </a:prstTxWarp>
                          <a:noAutofit/>
                        </wps:bodyPr>
                      </wps:wsp>
                      <wps:wsp>
                        <wps:cNvPr id="655" name="Graphic 655"/>
                        <wps:cNvSpPr/>
                        <wps:spPr>
                          <a:xfrm>
                            <a:off x="2514600" y="3803269"/>
                            <a:ext cx="514350" cy="1270"/>
                          </a:xfrm>
                          <a:custGeom>
                            <a:avLst/>
                            <a:gdLst/>
                            <a:ahLst/>
                            <a:cxnLst/>
                            <a:rect l="l" t="t" r="r" b="b"/>
                            <a:pathLst>
                              <a:path w="514350" h="0">
                                <a:moveTo>
                                  <a:pt x="0" y="0"/>
                                </a:moveTo>
                                <a:lnTo>
                                  <a:pt x="152400" y="0"/>
                                </a:lnTo>
                              </a:path>
                              <a:path w="514350" h="0">
                                <a:moveTo>
                                  <a:pt x="361950" y="0"/>
                                </a:moveTo>
                                <a:lnTo>
                                  <a:pt x="514350" y="0"/>
                                </a:lnTo>
                              </a:path>
                            </a:pathLst>
                          </a:custGeom>
                          <a:ln w="28575">
                            <a:solidFill>
                              <a:srgbClr val="000000"/>
                            </a:solidFill>
                            <a:prstDash val="solid"/>
                          </a:ln>
                        </wps:spPr>
                        <wps:bodyPr wrap="square" lIns="0" tIns="0" rIns="0" bIns="0" rtlCol="0">
                          <a:prstTxWarp prst="textNoShape">
                            <a:avLst/>
                          </a:prstTxWarp>
                          <a:noAutofit/>
                        </wps:bodyPr>
                      </wps:wsp>
                      <pic:pic>
                        <pic:nvPicPr>
                          <pic:cNvPr id="656" name="Image 656"/>
                          <pic:cNvPicPr/>
                        </pic:nvPicPr>
                        <pic:blipFill>
                          <a:blip r:embed="rId102" cstate="print"/>
                          <a:stretch>
                            <a:fillRect/>
                          </a:stretch>
                        </pic:blipFill>
                        <pic:spPr>
                          <a:xfrm>
                            <a:off x="3035935" y="3125597"/>
                            <a:ext cx="94233" cy="230632"/>
                          </a:xfrm>
                          <a:prstGeom prst="rect">
                            <a:avLst/>
                          </a:prstGeom>
                        </pic:spPr>
                      </pic:pic>
                      <wps:wsp>
                        <wps:cNvPr id="657" name="Graphic 657"/>
                        <wps:cNvSpPr/>
                        <wps:spPr>
                          <a:xfrm>
                            <a:off x="2819400" y="623188"/>
                            <a:ext cx="434975" cy="1714500"/>
                          </a:xfrm>
                          <a:custGeom>
                            <a:avLst/>
                            <a:gdLst/>
                            <a:ahLst/>
                            <a:cxnLst/>
                            <a:rect l="l" t="t" r="r" b="b"/>
                            <a:pathLst>
                              <a:path w="434975" h="1714500">
                                <a:moveTo>
                                  <a:pt x="0" y="756285"/>
                                </a:moveTo>
                                <a:lnTo>
                                  <a:pt x="0" y="0"/>
                                </a:lnTo>
                              </a:path>
                              <a:path w="434975" h="1714500">
                                <a:moveTo>
                                  <a:pt x="434975" y="1714500"/>
                                </a:moveTo>
                                <a:lnTo>
                                  <a:pt x="434975" y="0"/>
                                </a:lnTo>
                              </a:path>
                            </a:pathLst>
                          </a:custGeom>
                          <a:ln w="9525">
                            <a:solidFill>
                              <a:srgbClr val="000000"/>
                            </a:solidFill>
                            <a:prstDash val="solid"/>
                          </a:ln>
                        </wps:spPr>
                        <wps:bodyPr wrap="square" lIns="0" tIns="0" rIns="0" bIns="0" rtlCol="0">
                          <a:prstTxWarp prst="textNoShape">
                            <a:avLst/>
                          </a:prstTxWarp>
                          <a:noAutofit/>
                        </wps:bodyPr>
                      </wps:wsp>
                      <wps:wsp>
                        <wps:cNvPr id="658" name="Graphic 658"/>
                        <wps:cNvSpPr/>
                        <wps:spPr>
                          <a:xfrm>
                            <a:off x="1066800" y="2641854"/>
                            <a:ext cx="53975" cy="53975"/>
                          </a:xfrm>
                          <a:custGeom>
                            <a:avLst/>
                            <a:gdLst/>
                            <a:ahLst/>
                            <a:cxnLst/>
                            <a:rect l="l" t="t" r="r" b="b"/>
                            <a:pathLst>
                              <a:path w="53975" h="53975">
                                <a:moveTo>
                                  <a:pt x="27050" y="0"/>
                                </a:moveTo>
                                <a:lnTo>
                                  <a:pt x="16502" y="2117"/>
                                </a:lnTo>
                                <a:lnTo>
                                  <a:pt x="7905" y="7889"/>
                                </a:lnTo>
                                <a:lnTo>
                                  <a:pt x="2119" y="16448"/>
                                </a:lnTo>
                                <a:lnTo>
                                  <a:pt x="0" y="26923"/>
                                </a:lnTo>
                                <a:lnTo>
                                  <a:pt x="2119" y="37472"/>
                                </a:lnTo>
                                <a:lnTo>
                                  <a:pt x="7905" y="46069"/>
                                </a:lnTo>
                                <a:lnTo>
                                  <a:pt x="16502" y="51855"/>
                                </a:lnTo>
                                <a:lnTo>
                                  <a:pt x="27050" y="53975"/>
                                </a:lnTo>
                                <a:lnTo>
                                  <a:pt x="37526" y="51855"/>
                                </a:lnTo>
                                <a:lnTo>
                                  <a:pt x="46085" y="46069"/>
                                </a:lnTo>
                                <a:lnTo>
                                  <a:pt x="51857" y="37472"/>
                                </a:lnTo>
                                <a:lnTo>
                                  <a:pt x="53975" y="26923"/>
                                </a:lnTo>
                                <a:lnTo>
                                  <a:pt x="51857" y="16448"/>
                                </a:lnTo>
                                <a:lnTo>
                                  <a:pt x="46085" y="7889"/>
                                </a:lnTo>
                                <a:lnTo>
                                  <a:pt x="37526" y="2117"/>
                                </a:lnTo>
                                <a:lnTo>
                                  <a:pt x="27050" y="0"/>
                                </a:lnTo>
                                <a:close/>
                              </a:path>
                            </a:pathLst>
                          </a:custGeom>
                          <a:solidFill>
                            <a:srgbClr val="000000"/>
                          </a:solidFill>
                        </wps:spPr>
                        <wps:bodyPr wrap="square" lIns="0" tIns="0" rIns="0" bIns="0" rtlCol="0">
                          <a:prstTxWarp prst="textNoShape">
                            <a:avLst/>
                          </a:prstTxWarp>
                          <a:noAutofit/>
                        </wps:bodyPr>
                      </wps:wsp>
                      <wps:wsp>
                        <wps:cNvPr id="659" name="Graphic 659"/>
                        <wps:cNvSpPr/>
                        <wps:spPr>
                          <a:xfrm>
                            <a:off x="1066800" y="2641854"/>
                            <a:ext cx="53975" cy="53975"/>
                          </a:xfrm>
                          <a:custGeom>
                            <a:avLst/>
                            <a:gdLst/>
                            <a:ahLst/>
                            <a:cxnLst/>
                            <a:rect l="l" t="t" r="r" b="b"/>
                            <a:pathLst>
                              <a:path w="53975" h="53975">
                                <a:moveTo>
                                  <a:pt x="27050" y="0"/>
                                </a:moveTo>
                                <a:lnTo>
                                  <a:pt x="16502" y="2117"/>
                                </a:lnTo>
                                <a:lnTo>
                                  <a:pt x="7905" y="7889"/>
                                </a:lnTo>
                                <a:lnTo>
                                  <a:pt x="2119" y="16448"/>
                                </a:lnTo>
                                <a:lnTo>
                                  <a:pt x="0" y="26923"/>
                                </a:lnTo>
                                <a:lnTo>
                                  <a:pt x="2119" y="37472"/>
                                </a:lnTo>
                                <a:lnTo>
                                  <a:pt x="7905" y="46069"/>
                                </a:lnTo>
                                <a:lnTo>
                                  <a:pt x="16502" y="51855"/>
                                </a:lnTo>
                                <a:lnTo>
                                  <a:pt x="27050" y="53975"/>
                                </a:lnTo>
                                <a:lnTo>
                                  <a:pt x="37526" y="51855"/>
                                </a:lnTo>
                                <a:lnTo>
                                  <a:pt x="46085" y="46069"/>
                                </a:lnTo>
                                <a:lnTo>
                                  <a:pt x="51857" y="37472"/>
                                </a:lnTo>
                                <a:lnTo>
                                  <a:pt x="53975" y="26923"/>
                                </a:lnTo>
                                <a:lnTo>
                                  <a:pt x="51857" y="16448"/>
                                </a:lnTo>
                                <a:lnTo>
                                  <a:pt x="46085" y="7889"/>
                                </a:lnTo>
                                <a:lnTo>
                                  <a:pt x="37526" y="2117"/>
                                </a:lnTo>
                                <a:lnTo>
                                  <a:pt x="27050" y="0"/>
                                </a:lnTo>
                                <a:close/>
                              </a:path>
                            </a:pathLst>
                          </a:custGeom>
                          <a:ln w="9525">
                            <a:solidFill>
                              <a:srgbClr val="000000"/>
                            </a:solidFill>
                            <a:prstDash val="solid"/>
                          </a:ln>
                        </wps:spPr>
                        <wps:bodyPr wrap="square" lIns="0" tIns="0" rIns="0" bIns="0" rtlCol="0">
                          <a:prstTxWarp prst="textNoShape">
                            <a:avLst/>
                          </a:prstTxWarp>
                          <a:noAutofit/>
                        </wps:bodyPr>
                      </wps:wsp>
                      <wps:wsp>
                        <wps:cNvPr id="660" name="Graphic 660"/>
                        <wps:cNvSpPr/>
                        <wps:spPr>
                          <a:xfrm>
                            <a:off x="1038225" y="3095879"/>
                            <a:ext cx="53975" cy="53975"/>
                          </a:xfrm>
                          <a:custGeom>
                            <a:avLst/>
                            <a:gdLst/>
                            <a:ahLst/>
                            <a:cxnLst/>
                            <a:rect l="l" t="t" r="r" b="b"/>
                            <a:pathLst>
                              <a:path w="53975" h="53975">
                                <a:moveTo>
                                  <a:pt x="27050" y="0"/>
                                </a:moveTo>
                                <a:lnTo>
                                  <a:pt x="16502" y="2117"/>
                                </a:lnTo>
                                <a:lnTo>
                                  <a:pt x="7905" y="7889"/>
                                </a:lnTo>
                                <a:lnTo>
                                  <a:pt x="2119" y="16448"/>
                                </a:lnTo>
                                <a:lnTo>
                                  <a:pt x="0" y="26923"/>
                                </a:lnTo>
                                <a:lnTo>
                                  <a:pt x="2119" y="37472"/>
                                </a:lnTo>
                                <a:lnTo>
                                  <a:pt x="7905" y="46069"/>
                                </a:lnTo>
                                <a:lnTo>
                                  <a:pt x="16502" y="51855"/>
                                </a:lnTo>
                                <a:lnTo>
                                  <a:pt x="27050" y="53975"/>
                                </a:lnTo>
                                <a:lnTo>
                                  <a:pt x="37526" y="51855"/>
                                </a:lnTo>
                                <a:lnTo>
                                  <a:pt x="46085" y="46069"/>
                                </a:lnTo>
                                <a:lnTo>
                                  <a:pt x="51857" y="37472"/>
                                </a:lnTo>
                                <a:lnTo>
                                  <a:pt x="53975" y="26923"/>
                                </a:lnTo>
                                <a:lnTo>
                                  <a:pt x="51857" y="16448"/>
                                </a:lnTo>
                                <a:lnTo>
                                  <a:pt x="46085" y="7889"/>
                                </a:lnTo>
                                <a:lnTo>
                                  <a:pt x="37526" y="2117"/>
                                </a:lnTo>
                                <a:lnTo>
                                  <a:pt x="27050" y="0"/>
                                </a:lnTo>
                                <a:close/>
                              </a:path>
                            </a:pathLst>
                          </a:custGeom>
                          <a:solidFill>
                            <a:srgbClr val="000000"/>
                          </a:solidFill>
                        </wps:spPr>
                        <wps:bodyPr wrap="square" lIns="0" tIns="0" rIns="0" bIns="0" rtlCol="0">
                          <a:prstTxWarp prst="textNoShape">
                            <a:avLst/>
                          </a:prstTxWarp>
                          <a:noAutofit/>
                        </wps:bodyPr>
                      </wps:wsp>
                      <wps:wsp>
                        <wps:cNvPr id="661" name="Graphic 661"/>
                        <wps:cNvSpPr/>
                        <wps:spPr>
                          <a:xfrm>
                            <a:off x="1038225" y="3095879"/>
                            <a:ext cx="53975" cy="53975"/>
                          </a:xfrm>
                          <a:custGeom>
                            <a:avLst/>
                            <a:gdLst/>
                            <a:ahLst/>
                            <a:cxnLst/>
                            <a:rect l="l" t="t" r="r" b="b"/>
                            <a:pathLst>
                              <a:path w="53975" h="53975">
                                <a:moveTo>
                                  <a:pt x="27050" y="0"/>
                                </a:moveTo>
                                <a:lnTo>
                                  <a:pt x="16502" y="2117"/>
                                </a:lnTo>
                                <a:lnTo>
                                  <a:pt x="7905" y="7889"/>
                                </a:lnTo>
                                <a:lnTo>
                                  <a:pt x="2119" y="16448"/>
                                </a:lnTo>
                                <a:lnTo>
                                  <a:pt x="0" y="26923"/>
                                </a:lnTo>
                                <a:lnTo>
                                  <a:pt x="2119" y="37472"/>
                                </a:lnTo>
                                <a:lnTo>
                                  <a:pt x="7905" y="46069"/>
                                </a:lnTo>
                                <a:lnTo>
                                  <a:pt x="16502" y="51855"/>
                                </a:lnTo>
                                <a:lnTo>
                                  <a:pt x="27050" y="53975"/>
                                </a:lnTo>
                                <a:lnTo>
                                  <a:pt x="37526" y="51855"/>
                                </a:lnTo>
                                <a:lnTo>
                                  <a:pt x="46085" y="46069"/>
                                </a:lnTo>
                                <a:lnTo>
                                  <a:pt x="51857" y="37472"/>
                                </a:lnTo>
                                <a:lnTo>
                                  <a:pt x="53975" y="26923"/>
                                </a:lnTo>
                                <a:lnTo>
                                  <a:pt x="51857" y="16448"/>
                                </a:lnTo>
                                <a:lnTo>
                                  <a:pt x="46085" y="7889"/>
                                </a:lnTo>
                                <a:lnTo>
                                  <a:pt x="37526" y="2117"/>
                                </a:lnTo>
                                <a:lnTo>
                                  <a:pt x="27050" y="0"/>
                                </a:lnTo>
                                <a:close/>
                              </a:path>
                            </a:pathLst>
                          </a:custGeom>
                          <a:ln w="9525">
                            <a:solidFill>
                              <a:srgbClr val="000000"/>
                            </a:solidFill>
                            <a:prstDash val="solid"/>
                          </a:ln>
                        </wps:spPr>
                        <wps:bodyPr wrap="square" lIns="0" tIns="0" rIns="0" bIns="0" rtlCol="0">
                          <a:prstTxWarp prst="textNoShape">
                            <a:avLst/>
                          </a:prstTxWarp>
                          <a:noAutofit/>
                        </wps:bodyPr>
                      </wps:wsp>
                      <wps:wsp>
                        <wps:cNvPr id="662" name="Graphic 662"/>
                        <wps:cNvSpPr/>
                        <wps:spPr>
                          <a:xfrm>
                            <a:off x="1371600" y="358393"/>
                            <a:ext cx="53975" cy="53975"/>
                          </a:xfrm>
                          <a:custGeom>
                            <a:avLst/>
                            <a:gdLst/>
                            <a:ahLst/>
                            <a:cxnLst/>
                            <a:rect l="l" t="t" r="r" b="b"/>
                            <a:pathLst>
                              <a:path w="53975" h="53975">
                                <a:moveTo>
                                  <a:pt x="27050" y="0"/>
                                </a:moveTo>
                                <a:lnTo>
                                  <a:pt x="16502" y="2119"/>
                                </a:lnTo>
                                <a:lnTo>
                                  <a:pt x="7905" y="7905"/>
                                </a:lnTo>
                                <a:lnTo>
                                  <a:pt x="2119" y="16502"/>
                                </a:lnTo>
                                <a:lnTo>
                                  <a:pt x="0" y="27050"/>
                                </a:lnTo>
                                <a:lnTo>
                                  <a:pt x="2119" y="37526"/>
                                </a:lnTo>
                                <a:lnTo>
                                  <a:pt x="7905" y="46085"/>
                                </a:lnTo>
                                <a:lnTo>
                                  <a:pt x="16502" y="51857"/>
                                </a:lnTo>
                                <a:lnTo>
                                  <a:pt x="27050" y="53975"/>
                                </a:lnTo>
                                <a:lnTo>
                                  <a:pt x="37526" y="51857"/>
                                </a:lnTo>
                                <a:lnTo>
                                  <a:pt x="46085" y="46085"/>
                                </a:lnTo>
                                <a:lnTo>
                                  <a:pt x="51857" y="37526"/>
                                </a:lnTo>
                                <a:lnTo>
                                  <a:pt x="53975" y="27050"/>
                                </a:lnTo>
                                <a:lnTo>
                                  <a:pt x="51857" y="16502"/>
                                </a:lnTo>
                                <a:lnTo>
                                  <a:pt x="46085" y="7905"/>
                                </a:lnTo>
                                <a:lnTo>
                                  <a:pt x="37526" y="2119"/>
                                </a:lnTo>
                                <a:lnTo>
                                  <a:pt x="27050" y="0"/>
                                </a:lnTo>
                                <a:close/>
                              </a:path>
                            </a:pathLst>
                          </a:custGeom>
                          <a:solidFill>
                            <a:srgbClr val="000000"/>
                          </a:solidFill>
                        </wps:spPr>
                        <wps:bodyPr wrap="square" lIns="0" tIns="0" rIns="0" bIns="0" rtlCol="0">
                          <a:prstTxWarp prst="textNoShape">
                            <a:avLst/>
                          </a:prstTxWarp>
                          <a:noAutofit/>
                        </wps:bodyPr>
                      </wps:wsp>
                      <wps:wsp>
                        <wps:cNvPr id="663" name="Graphic 663"/>
                        <wps:cNvSpPr/>
                        <wps:spPr>
                          <a:xfrm>
                            <a:off x="1371600" y="358393"/>
                            <a:ext cx="53975" cy="53975"/>
                          </a:xfrm>
                          <a:custGeom>
                            <a:avLst/>
                            <a:gdLst/>
                            <a:ahLst/>
                            <a:cxnLst/>
                            <a:rect l="l" t="t" r="r" b="b"/>
                            <a:pathLst>
                              <a:path w="53975" h="53975">
                                <a:moveTo>
                                  <a:pt x="27050" y="0"/>
                                </a:moveTo>
                                <a:lnTo>
                                  <a:pt x="16502" y="2119"/>
                                </a:lnTo>
                                <a:lnTo>
                                  <a:pt x="7905" y="7905"/>
                                </a:lnTo>
                                <a:lnTo>
                                  <a:pt x="2119" y="16502"/>
                                </a:lnTo>
                                <a:lnTo>
                                  <a:pt x="0" y="27050"/>
                                </a:lnTo>
                                <a:lnTo>
                                  <a:pt x="2119" y="37526"/>
                                </a:lnTo>
                                <a:lnTo>
                                  <a:pt x="7905" y="46085"/>
                                </a:lnTo>
                                <a:lnTo>
                                  <a:pt x="16502" y="51857"/>
                                </a:lnTo>
                                <a:lnTo>
                                  <a:pt x="27050" y="53975"/>
                                </a:lnTo>
                                <a:lnTo>
                                  <a:pt x="37526" y="51857"/>
                                </a:lnTo>
                                <a:lnTo>
                                  <a:pt x="46085" y="46085"/>
                                </a:lnTo>
                                <a:lnTo>
                                  <a:pt x="51857" y="37526"/>
                                </a:lnTo>
                                <a:lnTo>
                                  <a:pt x="53975" y="27050"/>
                                </a:lnTo>
                                <a:lnTo>
                                  <a:pt x="51857" y="16502"/>
                                </a:lnTo>
                                <a:lnTo>
                                  <a:pt x="46085" y="7905"/>
                                </a:lnTo>
                                <a:lnTo>
                                  <a:pt x="37526" y="2119"/>
                                </a:lnTo>
                                <a:lnTo>
                                  <a:pt x="27050" y="0"/>
                                </a:lnTo>
                                <a:close/>
                              </a:path>
                            </a:pathLst>
                          </a:custGeom>
                          <a:ln w="9525">
                            <a:solidFill>
                              <a:srgbClr val="000000"/>
                            </a:solidFill>
                            <a:prstDash val="solid"/>
                          </a:ln>
                        </wps:spPr>
                        <wps:bodyPr wrap="square" lIns="0" tIns="0" rIns="0" bIns="0" rtlCol="0">
                          <a:prstTxWarp prst="textNoShape">
                            <a:avLst/>
                          </a:prstTxWarp>
                          <a:noAutofit/>
                        </wps:bodyPr>
                      </wps:wsp>
                      <wps:wsp>
                        <wps:cNvPr id="664" name="Graphic 664"/>
                        <wps:cNvSpPr/>
                        <wps:spPr>
                          <a:xfrm>
                            <a:off x="1724025" y="361568"/>
                            <a:ext cx="53975" cy="53975"/>
                          </a:xfrm>
                          <a:custGeom>
                            <a:avLst/>
                            <a:gdLst/>
                            <a:ahLst/>
                            <a:cxnLst/>
                            <a:rect l="l" t="t" r="r" b="b"/>
                            <a:pathLst>
                              <a:path w="53975" h="53975">
                                <a:moveTo>
                                  <a:pt x="26924" y="0"/>
                                </a:moveTo>
                                <a:lnTo>
                                  <a:pt x="16448" y="2117"/>
                                </a:lnTo>
                                <a:lnTo>
                                  <a:pt x="7889" y="7889"/>
                                </a:lnTo>
                                <a:lnTo>
                                  <a:pt x="2117" y="16448"/>
                                </a:lnTo>
                                <a:lnTo>
                                  <a:pt x="0" y="26924"/>
                                </a:lnTo>
                                <a:lnTo>
                                  <a:pt x="2117" y="37472"/>
                                </a:lnTo>
                                <a:lnTo>
                                  <a:pt x="7889" y="46069"/>
                                </a:lnTo>
                                <a:lnTo>
                                  <a:pt x="16448" y="51855"/>
                                </a:lnTo>
                                <a:lnTo>
                                  <a:pt x="26924" y="53975"/>
                                </a:lnTo>
                                <a:lnTo>
                                  <a:pt x="37472" y="51855"/>
                                </a:lnTo>
                                <a:lnTo>
                                  <a:pt x="46069" y="46069"/>
                                </a:lnTo>
                                <a:lnTo>
                                  <a:pt x="51855" y="37472"/>
                                </a:lnTo>
                                <a:lnTo>
                                  <a:pt x="53975" y="26924"/>
                                </a:lnTo>
                                <a:lnTo>
                                  <a:pt x="51855" y="16448"/>
                                </a:lnTo>
                                <a:lnTo>
                                  <a:pt x="46069" y="7889"/>
                                </a:lnTo>
                                <a:lnTo>
                                  <a:pt x="37472" y="2117"/>
                                </a:lnTo>
                                <a:lnTo>
                                  <a:pt x="26924" y="0"/>
                                </a:lnTo>
                                <a:close/>
                              </a:path>
                            </a:pathLst>
                          </a:custGeom>
                          <a:solidFill>
                            <a:srgbClr val="000000"/>
                          </a:solidFill>
                        </wps:spPr>
                        <wps:bodyPr wrap="square" lIns="0" tIns="0" rIns="0" bIns="0" rtlCol="0">
                          <a:prstTxWarp prst="textNoShape">
                            <a:avLst/>
                          </a:prstTxWarp>
                          <a:noAutofit/>
                        </wps:bodyPr>
                      </wps:wsp>
                      <wps:wsp>
                        <wps:cNvPr id="665" name="Graphic 665"/>
                        <wps:cNvSpPr/>
                        <wps:spPr>
                          <a:xfrm>
                            <a:off x="1724025" y="361568"/>
                            <a:ext cx="53975" cy="53975"/>
                          </a:xfrm>
                          <a:custGeom>
                            <a:avLst/>
                            <a:gdLst/>
                            <a:ahLst/>
                            <a:cxnLst/>
                            <a:rect l="l" t="t" r="r" b="b"/>
                            <a:pathLst>
                              <a:path w="53975" h="53975">
                                <a:moveTo>
                                  <a:pt x="26924" y="0"/>
                                </a:moveTo>
                                <a:lnTo>
                                  <a:pt x="16448" y="2117"/>
                                </a:lnTo>
                                <a:lnTo>
                                  <a:pt x="7889" y="7889"/>
                                </a:lnTo>
                                <a:lnTo>
                                  <a:pt x="2117" y="16448"/>
                                </a:lnTo>
                                <a:lnTo>
                                  <a:pt x="0" y="26924"/>
                                </a:lnTo>
                                <a:lnTo>
                                  <a:pt x="2117" y="37472"/>
                                </a:lnTo>
                                <a:lnTo>
                                  <a:pt x="7889" y="46069"/>
                                </a:lnTo>
                                <a:lnTo>
                                  <a:pt x="16448" y="51855"/>
                                </a:lnTo>
                                <a:lnTo>
                                  <a:pt x="26924" y="53975"/>
                                </a:lnTo>
                                <a:lnTo>
                                  <a:pt x="37472" y="51855"/>
                                </a:lnTo>
                                <a:lnTo>
                                  <a:pt x="46069" y="46069"/>
                                </a:lnTo>
                                <a:lnTo>
                                  <a:pt x="51855" y="37472"/>
                                </a:lnTo>
                                <a:lnTo>
                                  <a:pt x="53975" y="26924"/>
                                </a:lnTo>
                                <a:lnTo>
                                  <a:pt x="51855" y="16448"/>
                                </a:lnTo>
                                <a:lnTo>
                                  <a:pt x="46069" y="7889"/>
                                </a:lnTo>
                                <a:lnTo>
                                  <a:pt x="37472" y="2117"/>
                                </a:lnTo>
                                <a:lnTo>
                                  <a:pt x="26924" y="0"/>
                                </a:lnTo>
                                <a:close/>
                              </a:path>
                            </a:pathLst>
                          </a:custGeom>
                          <a:ln w="9525">
                            <a:solidFill>
                              <a:srgbClr val="000000"/>
                            </a:solidFill>
                            <a:prstDash val="solid"/>
                          </a:ln>
                        </wps:spPr>
                        <wps:bodyPr wrap="square" lIns="0" tIns="0" rIns="0" bIns="0" rtlCol="0">
                          <a:prstTxWarp prst="textNoShape">
                            <a:avLst/>
                          </a:prstTxWarp>
                          <a:noAutofit/>
                        </wps:bodyPr>
                      </wps:wsp>
                      <wps:wsp>
                        <wps:cNvPr id="666" name="Graphic 666"/>
                        <wps:cNvSpPr/>
                        <wps:spPr>
                          <a:xfrm>
                            <a:off x="2084704" y="747013"/>
                            <a:ext cx="107950" cy="1270"/>
                          </a:xfrm>
                          <a:custGeom>
                            <a:avLst/>
                            <a:gdLst/>
                            <a:ahLst/>
                            <a:cxnLst/>
                            <a:rect l="l" t="t" r="r" b="b"/>
                            <a:pathLst>
                              <a:path w="107950" h="0">
                                <a:moveTo>
                                  <a:pt x="0" y="0"/>
                                </a:moveTo>
                                <a:lnTo>
                                  <a:pt x="107950" y="0"/>
                                </a:lnTo>
                              </a:path>
                            </a:pathLst>
                          </a:custGeom>
                          <a:ln w="9525">
                            <a:solidFill>
                              <a:srgbClr val="000000"/>
                            </a:solidFill>
                            <a:prstDash val="solid"/>
                          </a:ln>
                        </wps:spPr>
                        <wps:bodyPr wrap="square" lIns="0" tIns="0" rIns="0" bIns="0" rtlCol="0">
                          <a:prstTxWarp prst="textNoShape">
                            <a:avLst/>
                          </a:prstTxWarp>
                          <a:noAutofit/>
                        </wps:bodyPr>
                      </wps:wsp>
                      <wps:wsp>
                        <wps:cNvPr id="667" name="Graphic 667"/>
                        <wps:cNvSpPr/>
                        <wps:spPr>
                          <a:xfrm>
                            <a:off x="2133600" y="562229"/>
                            <a:ext cx="1270" cy="179705"/>
                          </a:xfrm>
                          <a:custGeom>
                            <a:avLst/>
                            <a:gdLst/>
                            <a:ahLst/>
                            <a:cxnLst/>
                            <a:rect l="l" t="t" r="r" b="b"/>
                            <a:pathLst>
                              <a:path w="0" h="179705">
                                <a:moveTo>
                                  <a:pt x="0" y="179704"/>
                                </a:moveTo>
                                <a:lnTo>
                                  <a:pt x="0" y="0"/>
                                </a:lnTo>
                              </a:path>
                            </a:pathLst>
                          </a:custGeom>
                          <a:ln w="9525">
                            <a:solidFill>
                              <a:srgbClr val="000000"/>
                            </a:solidFill>
                            <a:prstDash val="lgDash"/>
                          </a:ln>
                        </wps:spPr>
                        <wps:bodyPr wrap="square" lIns="0" tIns="0" rIns="0" bIns="0" rtlCol="0">
                          <a:prstTxWarp prst="textNoShape">
                            <a:avLst/>
                          </a:prstTxWarp>
                          <a:noAutofit/>
                        </wps:bodyPr>
                      </wps:wsp>
                      <pic:pic>
                        <pic:nvPicPr>
                          <pic:cNvPr id="668" name="Image 668"/>
                          <pic:cNvPicPr/>
                        </pic:nvPicPr>
                        <pic:blipFill>
                          <a:blip r:embed="rId103" cstate="print"/>
                          <a:stretch>
                            <a:fillRect/>
                          </a:stretch>
                        </pic:blipFill>
                        <pic:spPr>
                          <a:xfrm>
                            <a:off x="419100" y="3133979"/>
                            <a:ext cx="76200" cy="228600"/>
                          </a:xfrm>
                          <a:prstGeom prst="rect">
                            <a:avLst/>
                          </a:prstGeom>
                        </pic:spPr>
                      </pic:pic>
                      <pic:pic>
                        <pic:nvPicPr>
                          <pic:cNvPr id="669" name="Image 669"/>
                          <pic:cNvPicPr/>
                        </pic:nvPicPr>
                        <pic:blipFill>
                          <a:blip r:embed="rId104" cstate="print"/>
                          <a:stretch>
                            <a:fillRect/>
                          </a:stretch>
                        </pic:blipFill>
                        <pic:spPr>
                          <a:xfrm>
                            <a:off x="1797050" y="2784729"/>
                            <a:ext cx="76200" cy="228600"/>
                          </a:xfrm>
                          <a:prstGeom prst="rect">
                            <a:avLst/>
                          </a:prstGeom>
                        </pic:spPr>
                      </pic:pic>
                      <pic:pic>
                        <pic:nvPicPr>
                          <pic:cNvPr id="670" name="Image 670"/>
                          <pic:cNvPicPr/>
                        </pic:nvPicPr>
                        <pic:blipFill>
                          <a:blip r:embed="rId103" cstate="print"/>
                          <a:stretch>
                            <a:fillRect/>
                          </a:stretch>
                        </pic:blipFill>
                        <pic:spPr>
                          <a:xfrm>
                            <a:off x="1333500" y="2784729"/>
                            <a:ext cx="76200" cy="228600"/>
                          </a:xfrm>
                          <a:prstGeom prst="rect">
                            <a:avLst/>
                          </a:prstGeom>
                        </pic:spPr>
                      </pic:pic>
                      <wps:wsp>
                        <wps:cNvPr id="671" name="Graphic 671"/>
                        <wps:cNvSpPr/>
                        <wps:spPr>
                          <a:xfrm>
                            <a:off x="1082039" y="3112642"/>
                            <a:ext cx="313690" cy="207645"/>
                          </a:xfrm>
                          <a:custGeom>
                            <a:avLst/>
                            <a:gdLst/>
                            <a:ahLst/>
                            <a:cxnLst/>
                            <a:rect l="l" t="t" r="r" b="b"/>
                            <a:pathLst>
                              <a:path w="313690" h="207645">
                                <a:moveTo>
                                  <a:pt x="43615" y="91827"/>
                                </a:moveTo>
                                <a:lnTo>
                                  <a:pt x="44704" y="94487"/>
                                </a:lnTo>
                                <a:lnTo>
                                  <a:pt x="46702" y="101980"/>
                                </a:lnTo>
                                <a:lnTo>
                                  <a:pt x="48641" y="109854"/>
                                </a:lnTo>
                                <a:lnTo>
                                  <a:pt x="51181" y="116966"/>
                                </a:lnTo>
                                <a:lnTo>
                                  <a:pt x="51307" y="117220"/>
                                </a:lnTo>
                                <a:lnTo>
                                  <a:pt x="51435" y="117601"/>
                                </a:lnTo>
                                <a:lnTo>
                                  <a:pt x="51688" y="117855"/>
                                </a:lnTo>
                                <a:lnTo>
                                  <a:pt x="56347" y="125856"/>
                                </a:lnTo>
                                <a:lnTo>
                                  <a:pt x="61087" y="132841"/>
                                </a:lnTo>
                                <a:lnTo>
                                  <a:pt x="70738" y="146557"/>
                                </a:lnTo>
                                <a:lnTo>
                                  <a:pt x="74294" y="152400"/>
                                </a:lnTo>
                                <a:lnTo>
                                  <a:pt x="77216" y="158622"/>
                                </a:lnTo>
                                <a:lnTo>
                                  <a:pt x="79501" y="165226"/>
                                </a:lnTo>
                                <a:lnTo>
                                  <a:pt x="81625" y="173354"/>
                                </a:lnTo>
                                <a:lnTo>
                                  <a:pt x="85089" y="187451"/>
                                </a:lnTo>
                                <a:lnTo>
                                  <a:pt x="89154" y="202183"/>
                                </a:lnTo>
                                <a:lnTo>
                                  <a:pt x="89662" y="204088"/>
                                </a:lnTo>
                                <a:lnTo>
                                  <a:pt x="91058" y="205612"/>
                                </a:lnTo>
                                <a:lnTo>
                                  <a:pt x="94614" y="207137"/>
                                </a:lnTo>
                                <a:lnTo>
                                  <a:pt x="96774" y="207009"/>
                                </a:lnTo>
                                <a:lnTo>
                                  <a:pt x="98425" y="205993"/>
                                </a:lnTo>
                                <a:lnTo>
                                  <a:pt x="105791" y="201675"/>
                                </a:lnTo>
                                <a:lnTo>
                                  <a:pt x="111132" y="198754"/>
                                </a:lnTo>
                                <a:lnTo>
                                  <a:pt x="101345" y="198754"/>
                                </a:lnTo>
                                <a:lnTo>
                                  <a:pt x="92075" y="194944"/>
                                </a:lnTo>
                                <a:lnTo>
                                  <a:pt x="99198" y="190789"/>
                                </a:lnTo>
                                <a:lnTo>
                                  <a:pt x="97408" y="184150"/>
                                </a:lnTo>
                                <a:lnTo>
                                  <a:pt x="93852" y="169417"/>
                                </a:lnTo>
                                <a:lnTo>
                                  <a:pt x="69746" y="123062"/>
                                </a:lnTo>
                                <a:lnTo>
                                  <a:pt x="66601" y="118490"/>
                                </a:lnTo>
                                <a:lnTo>
                                  <a:pt x="62611" y="111632"/>
                                </a:lnTo>
                                <a:lnTo>
                                  <a:pt x="62795" y="111632"/>
                                </a:lnTo>
                                <a:lnTo>
                                  <a:pt x="60579" y="105537"/>
                                </a:lnTo>
                                <a:lnTo>
                                  <a:pt x="59055" y="98805"/>
                                </a:lnTo>
                                <a:lnTo>
                                  <a:pt x="57395" y="92582"/>
                                </a:lnTo>
                                <a:lnTo>
                                  <a:pt x="44068" y="92582"/>
                                </a:lnTo>
                                <a:lnTo>
                                  <a:pt x="43615" y="91827"/>
                                </a:lnTo>
                                <a:close/>
                              </a:path>
                              <a:path w="313690" h="207645">
                                <a:moveTo>
                                  <a:pt x="99198" y="190789"/>
                                </a:moveTo>
                                <a:lnTo>
                                  <a:pt x="92075" y="194944"/>
                                </a:lnTo>
                                <a:lnTo>
                                  <a:pt x="101345" y="198754"/>
                                </a:lnTo>
                                <a:lnTo>
                                  <a:pt x="99198" y="190789"/>
                                </a:lnTo>
                                <a:close/>
                              </a:path>
                              <a:path w="313690" h="207645">
                                <a:moveTo>
                                  <a:pt x="114009" y="182052"/>
                                </a:moveTo>
                                <a:lnTo>
                                  <a:pt x="107061" y="186562"/>
                                </a:lnTo>
                                <a:lnTo>
                                  <a:pt x="99694" y="190500"/>
                                </a:lnTo>
                                <a:lnTo>
                                  <a:pt x="99198" y="190789"/>
                                </a:lnTo>
                                <a:lnTo>
                                  <a:pt x="101345" y="198754"/>
                                </a:lnTo>
                                <a:lnTo>
                                  <a:pt x="111132" y="198754"/>
                                </a:lnTo>
                                <a:lnTo>
                                  <a:pt x="113918" y="197230"/>
                                </a:lnTo>
                                <a:lnTo>
                                  <a:pt x="121157" y="192531"/>
                                </a:lnTo>
                                <a:lnTo>
                                  <a:pt x="121538" y="192404"/>
                                </a:lnTo>
                                <a:lnTo>
                                  <a:pt x="121793" y="192150"/>
                                </a:lnTo>
                                <a:lnTo>
                                  <a:pt x="122047" y="191769"/>
                                </a:lnTo>
                                <a:lnTo>
                                  <a:pt x="128143" y="186054"/>
                                </a:lnTo>
                                <a:lnTo>
                                  <a:pt x="128777" y="185419"/>
                                </a:lnTo>
                                <a:lnTo>
                                  <a:pt x="130733" y="182625"/>
                                </a:lnTo>
                                <a:lnTo>
                                  <a:pt x="113411" y="182625"/>
                                </a:lnTo>
                                <a:lnTo>
                                  <a:pt x="114009" y="182052"/>
                                </a:lnTo>
                                <a:close/>
                              </a:path>
                              <a:path w="313690" h="207645">
                                <a:moveTo>
                                  <a:pt x="114300" y="181863"/>
                                </a:moveTo>
                                <a:lnTo>
                                  <a:pt x="114009" y="182052"/>
                                </a:lnTo>
                                <a:lnTo>
                                  <a:pt x="113411" y="182625"/>
                                </a:lnTo>
                                <a:lnTo>
                                  <a:pt x="114300" y="181863"/>
                                </a:lnTo>
                                <a:close/>
                              </a:path>
                              <a:path w="313690" h="207645">
                                <a:moveTo>
                                  <a:pt x="131267" y="181863"/>
                                </a:moveTo>
                                <a:lnTo>
                                  <a:pt x="114300" y="181863"/>
                                </a:lnTo>
                                <a:lnTo>
                                  <a:pt x="113411" y="182625"/>
                                </a:lnTo>
                                <a:lnTo>
                                  <a:pt x="130733" y="182625"/>
                                </a:lnTo>
                                <a:lnTo>
                                  <a:pt x="131267" y="181863"/>
                                </a:lnTo>
                                <a:close/>
                              </a:path>
                              <a:path w="313690" h="207645">
                                <a:moveTo>
                                  <a:pt x="118920" y="177345"/>
                                </a:moveTo>
                                <a:lnTo>
                                  <a:pt x="114009" y="182052"/>
                                </a:lnTo>
                                <a:lnTo>
                                  <a:pt x="114300" y="181863"/>
                                </a:lnTo>
                                <a:lnTo>
                                  <a:pt x="131267" y="181863"/>
                                </a:lnTo>
                                <a:lnTo>
                                  <a:pt x="131444" y="181609"/>
                                </a:lnTo>
                                <a:lnTo>
                                  <a:pt x="131529" y="181355"/>
                                </a:lnTo>
                                <a:lnTo>
                                  <a:pt x="131656" y="181101"/>
                                </a:lnTo>
                                <a:lnTo>
                                  <a:pt x="131825" y="180847"/>
                                </a:lnTo>
                                <a:lnTo>
                                  <a:pt x="133026" y="177800"/>
                                </a:lnTo>
                                <a:lnTo>
                                  <a:pt x="118618" y="177800"/>
                                </a:lnTo>
                                <a:lnTo>
                                  <a:pt x="118920" y="177345"/>
                                </a:lnTo>
                                <a:close/>
                              </a:path>
                              <a:path w="313690" h="207645">
                                <a:moveTo>
                                  <a:pt x="187726" y="97662"/>
                                </a:moveTo>
                                <a:lnTo>
                                  <a:pt x="167894" y="97662"/>
                                </a:lnTo>
                                <a:lnTo>
                                  <a:pt x="165969" y="103675"/>
                                </a:lnTo>
                                <a:lnTo>
                                  <a:pt x="170687" y="105282"/>
                                </a:lnTo>
                                <a:lnTo>
                                  <a:pt x="184531" y="109854"/>
                                </a:lnTo>
                                <a:lnTo>
                                  <a:pt x="188468" y="111251"/>
                                </a:lnTo>
                                <a:lnTo>
                                  <a:pt x="196087" y="113791"/>
                                </a:lnTo>
                                <a:lnTo>
                                  <a:pt x="202945" y="115824"/>
                                </a:lnTo>
                                <a:lnTo>
                                  <a:pt x="215264" y="119633"/>
                                </a:lnTo>
                                <a:lnTo>
                                  <a:pt x="252222" y="133857"/>
                                </a:lnTo>
                                <a:lnTo>
                                  <a:pt x="288670" y="169799"/>
                                </a:lnTo>
                                <a:lnTo>
                                  <a:pt x="292988" y="175259"/>
                                </a:lnTo>
                                <a:lnTo>
                                  <a:pt x="301751" y="181355"/>
                                </a:lnTo>
                                <a:lnTo>
                                  <a:pt x="302894" y="181228"/>
                                </a:lnTo>
                                <a:lnTo>
                                  <a:pt x="304038" y="181228"/>
                                </a:lnTo>
                                <a:lnTo>
                                  <a:pt x="311150" y="172465"/>
                                </a:lnTo>
                                <a:lnTo>
                                  <a:pt x="298195" y="172465"/>
                                </a:lnTo>
                                <a:lnTo>
                                  <a:pt x="298410" y="171322"/>
                                </a:lnTo>
                                <a:lnTo>
                                  <a:pt x="298531" y="170433"/>
                                </a:lnTo>
                                <a:lnTo>
                                  <a:pt x="299240" y="162736"/>
                                </a:lnTo>
                                <a:lnTo>
                                  <a:pt x="298612" y="161925"/>
                                </a:lnTo>
                                <a:lnTo>
                                  <a:pt x="289813" y="149732"/>
                                </a:lnTo>
                                <a:lnTo>
                                  <a:pt x="259171" y="123171"/>
                                </a:lnTo>
                                <a:lnTo>
                                  <a:pt x="218820" y="107441"/>
                                </a:lnTo>
                                <a:lnTo>
                                  <a:pt x="206629" y="103758"/>
                                </a:lnTo>
                                <a:lnTo>
                                  <a:pt x="199770" y="101600"/>
                                </a:lnTo>
                                <a:lnTo>
                                  <a:pt x="192531" y="99187"/>
                                </a:lnTo>
                                <a:lnTo>
                                  <a:pt x="188468" y="97916"/>
                                </a:lnTo>
                                <a:lnTo>
                                  <a:pt x="187726" y="97662"/>
                                </a:lnTo>
                                <a:close/>
                              </a:path>
                              <a:path w="313690" h="207645">
                                <a:moveTo>
                                  <a:pt x="119506" y="176783"/>
                                </a:moveTo>
                                <a:lnTo>
                                  <a:pt x="118920" y="177345"/>
                                </a:lnTo>
                                <a:lnTo>
                                  <a:pt x="118618" y="177800"/>
                                </a:lnTo>
                                <a:lnTo>
                                  <a:pt x="119506" y="176783"/>
                                </a:lnTo>
                                <a:close/>
                              </a:path>
                              <a:path w="313690" h="207645">
                                <a:moveTo>
                                  <a:pt x="133426" y="176783"/>
                                </a:moveTo>
                                <a:lnTo>
                                  <a:pt x="119506" y="176783"/>
                                </a:lnTo>
                                <a:lnTo>
                                  <a:pt x="118618" y="177800"/>
                                </a:lnTo>
                                <a:lnTo>
                                  <a:pt x="133026" y="177800"/>
                                </a:lnTo>
                                <a:lnTo>
                                  <a:pt x="133426" y="176783"/>
                                </a:lnTo>
                                <a:close/>
                              </a:path>
                              <a:path w="313690" h="207645">
                                <a:moveTo>
                                  <a:pt x="134007" y="174751"/>
                                </a:moveTo>
                                <a:lnTo>
                                  <a:pt x="120650" y="174751"/>
                                </a:lnTo>
                                <a:lnTo>
                                  <a:pt x="120014" y="175894"/>
                                </a:lnTo>
                                <a:lnTo>
                                  <a:pt x="118920" y="177345"/>
                                </a:lnTo>
                                <a:lnTo>
                                  <a:pt x="119506" y="176783"/>
                                </a:lnTo>
                                <a:lnTo>
                                  <a:pt x="133426" y="176783"/>
                                </a:lnTo>
                                <a:lnTo>
                                  <a:pt x="134007" y="174751"/>
                                </a:lnTo>
                                <a:close/>
                              </a:path>
                              <a:path w="313690" h="207645">
                                <a:moveTo>
                                  <a:pt x="120332" y="175228"/>
                                </a:moveTo>
                                <a:lnTo>
                                  <a:pt x="119887" y="175894"/>
                                </a:lnTo>
                                <a:lnTo>
                                  <a:pt x="120332" y="175228"/>
                                </a:lnTo>
                                <a:close/>
                              </a:path>
                              <a:path w="313690" h="207645">
                                <a:moveTo>
                                  <a:pt x="120650" y="174751"/>
                                </a:moveTo>
                                <a:lnTo>
                                  <a:pt x="120317" y="175259"/>
                                </a:lnTo>
                                <a:lnTo>
                                  <a:pt x="120014" y="175894"/>
                                </a:lnTo>
                                <a:lnTo>
                                  <a:pt x="120650" y="174751"/>
                                </a:lnTo>
                                <a:close/>
                              </a:path>
                              <a:path w="313690" h="207645">
                                <a:moveTo>
                                  <a:pt x="148685" y="115483"/>
                                </a:moveTo>
                                <a:lnTo>
                                  <a:pt x="142157" y="123189"/>
                                </a:lnTo>
                                <a:lnTo>
                                  <a:pt x="140448" y="125856"/>
                                </a:lnTo>
                                <a:lnTo>
                                  <a:pt x="133857" y="137794"/>
                                </a:lnTo>
                                <a:lnTo>
                                  <a:pt x="127635" y="149987"/>
                                </a:lnTo>
                                <a:lnTo>
                                  <a:pt x="124841" y="157861"/>
                                </a:lnTo>
                                <a:lnTo>
                                  <a:pt x="123062" y="166369"/>
                                </a:lnTo>
                                <a:lnTo>
                                  <a:pt x="121317" y="173100"/>
                                </a:lnTo>
                                <a:lnTo>
                                  <a:pt x="121224" y="173354"/>
                                </a:lnTo>
                                <a:lnTo>
                                  <a:pt x="120332" y="175228"/>
                                </a:lnTo>
                                <a:lnTo>
                                  <a:pt x="120650" y="174751"/>
                                </a:lnTo>
                                <a:lnTo>
                                  <a:pt x="134007" y="174751"/>
                                </a:lnTo>
                                <a:lnTo>
                                  <a:pt x="135605" y="169018"/>
                                </a:lnTo>
                                <a:lnTo>
                                  <a:pt x="136906" y="162051"/>
                                </a:lnTo>
                                <a:lnTo>
                                  <a:pt x="139064" y="155701"/>
                                </a:lnTo>
                                <a:lnTo>
                                  <a:pt x="151434" y="132251"/>
                                </a:lnTo>
                                <a:lnTo>
                                  <a:pt x="147066" y="131063"/>
                                </a:lnTo>
                                <a:lnTo>
                                  <a:pt x="145161" y="127888"/>
                                </a:lnTo>
                                <a:lnTo>
                                  <a:pt x="145795" y="124587"/>
                                </a:lnTo>
                                <a:lnTo>
                                  <a:pt x="146176" y="121665"/>
                                </a:lnTo>
                                <a:lnTo>
                                  <a:pt x="146696" y="121665"/>
                                </a:lnTo>
                                <a:lnTo>
                                  <a:pt x="147485" y="119379"/>
                                </a:lnTo>
                                <a:lnTo>
                                  <a:pt x="148208" y="116966"/>
                                </a:lnTo>
                                <a:lnTo>
                                  <a:pt x="148685" y="115483"/>
                                </a:lnTo>
                                <a:close/>
                              </a:path>
                              <a:path w="313690" h="207645">
                                <a:moveTo>
                                  <a:pt x="298831" y="170433"/>
                                </a:moveTo>
                                <a:lnTo>
                                  <a:pt x="298576" y="170433"/>
                                </a:lnTo>
                                <a:lnTo>
                                  <a:pt x="298450" y="171322"/>
                                </a:lnTo>
                                <a:lnTo>
                                  <a:pt x="298195" y="172465"/>
                                </a:lnTo>
                                <a:lnTo>
                                  <a:pt x="299148" y="170561"/>
                                </a:lnTo>
                                <a:lnTo>
                                  <a:pt x="298704" y="170561"/>
                                </a:lnTo>
                                <a:lnTo>
                                  <a:pt x="298831" y="170433"/>
                                </a:lnTo>
                                <a:close/>
                              </a:path>
                              <a:path w="313690" h="207645">
                                <a:moveTo>
                                  <a:pt x="302389" y="168774"/>
                                </a:moveTo>
                                <a:lnTo>
                                  <a:pt x="299290" y="170276"/>
                                </a:lnTo>
                                <a:lnTo>
                                  <a:pt x="298195" y="172465"/>
                                </a:lnTo>
                                <a:lnTo>
                                  <a:pt x="311150" y="172465"/>
                                </a:lnTo>
                                <a:lnTo>
                                  <a:pt x="311417" y="169417"/>
                                </a:lnTo>
                                <a:lnTo>
                                  <a:pt x="305054" y="169417"/>
                                </a:lnTo>
                                <a:lnTo>
                                  <a:pt x="304691" y="169200"/>
                                </a:lnTo>
                                <a:lnTo>
                                  <a:pt x="302389" y="168774"/>
                                </a:lnTo>
                                <a:close/>
                              </a:path>
                              <a:path w="313690" h="207645">
                                <a:moveTo>
                                  <a:pt x="298488" y="170907"/>
                                </a:moveTo>
                                <a:lnTo>
                                  <a:pt x="298410" y="171322"/>
                                </a:lnTo>
                                <a:lnTo>
                                  <a:pt x="298488" y="170907"/>
                                </a:lnTo>
                                <a:close/>
                              </a:path>
                              <a:path w="313690" h="207645">
                                <a:moveTo>
                                  <a:pt x="299240" y="162736"/>
                                </a:moveTo>
                                <a:lnTo>
                                  <a:pt x="298488" y="170907"/>
                                </a:lnTo>
                                <a:lnTo>
                                  <a:pt x="298576" y="170433"/>
                                </a:lnTo>
                                <a:lnTo>
                                  <a:pt x="298831" y="170433"/>
                                </a:lnTo>
                                <a:lnTo>
                                  <a:pt x="299593" y="169671"/>
                                </a:lnTo>
                                <a:lnTo>
                                  <a:pt x="300537" y="169671"/>
                                </a:lnTo>
                                <a:lnTo>
                                  <a:pt x="302389" y="168774"/>
                                </a:lnTo>
                                <a:lnTo>
                                  <a:pt x="301751" y="168655"/>
                                </a:lnTo>
                                <a:lnTo>
                                  <a:pt x="302894" y="168528"/>
                                </a:lnTo>
                                <a:lnTo>
                                  <a:pt x="303911" y="168528"/>
                                </a:lnTo>
                                <a:lnTo>
                                  <a:pt x="303402" y="168020"/>
                                </a:lnTo>
                                <a:lnTo>
                                  <a:pt x="302387" y="166750"/>
                                </a:lnTo>
                                <a:lnTo>
                                  <a:pt x="299240" y="162736"/>
                                </a:lnTo>
                                <a:close/>
                              </a:path>
                              <a:path w="313690" h="207645">
                                <a:moveTo>
                                  <a:pt x="299593" y="169671"/>
                                </a:moveTo>
                                <a:lnTo>
                                  <a:pt x="298704" y="170561"/>
                                </a:lnTo>
                                <a:lnTo>
                                  <a:pt x="299290" y="170276"/>
                                </a:lnTo>
                                <a:lnTo>
                                  <a:pt x="299593" y="169671"/>
                                </a:lnTo>
                                <a:close/>
                              </a:path>
                              <a:path w="313690" h="207645">
                                <a:moveTo>
                                  <a:pt x="299290" y="170276"/>
                                </a:moveTo>
                                <a:lnTo>
                                  <a:pt x="298704" y="170561"/>
                                </a:lnTo>
                                <a:lnTo>
                                  <a:pt x="299148" y="170561"/>
                                </a:lnTo>
                                <a:lnTo>
                                  <a:pt x="299290" y="170276"/>
                                </a:lnTo>
                                <a:close/>
                              </a:path>
                              <a:path w="313690" h="207645">
                                <a:moveTo>
                                  <a:pt x="300537" y="169671"/>
                                </a:moveTo>
                                <a:lnTo>
                                  <a:pt x="299593" y="169671"/>
                                </a:lnTo>
                                <a:lnTo>
                                  <a:pt x="299290" y="170276"/>
                                </a:lnTo>
                                <a:lnTo>
                                  <a:pt x="300537" y="169671"/>
                                </a:lnTo>
                                <a:close/>
                              </a:path>
                              <a:path w="313690" h="207645">
                                <a:moveTo>
                                  <a:pt x="304691" y="169200"/>
                                </a:moveTo>
                                <a:lnTo>
                                  <a:pt x="305054" y="169417"/>
                                </a:lnTo>
                                <a:lnTo>
                                  <a:pt x="304826" y="169225"/>
                                </a:lnTo>
                                <a:lnTo>
                                  <a:pt x="304691" y="169200"/>
                                </a:lnTo>
                                <a:close/>
                              </a:path>
                              <a:path w="313690" h="207645">
                                <a:moveTo>
                                  <a:pt x="301625" y="0"/>
                                </a:moveTo>
                                <a:lnTo>
                                  <a:pt x="288925" y="888"/>
                                </a:lnTo>
                                <a:lnTo>
                                  <a:pt x="290575" y="22351"/>
                                </a:lnTo>
                                <a:lnTo>
                                  <a:pt x="292862" y="44068"/>
                                </a:lnTo>
                                <a:lnTo>
                                  <a:pt x="297814" y="87121"/>
                                </a:lnTo>
                                <a:lnTo>
                                  <a:pt x="299582" y="108330"/>
                                </a:lnTo>
                                <a:lnTo>
                                  <a:pt x="300402" y="125349"/>
                                </a:lnTo>
                                <a:lnTo>
                                  <a:pt x="300510" y="137794"/>
                                </a:lnTo>
                                <a:lnTo>
                                  <a:pt x="300404" y="146557"/>
                                </a:lnTo>
                                <a:lnTo>
                                  <a:pt x="300284" y="151383"/>
                                </a:lnTo>
                                <a:lnTo>
                                  <a:pt x="299240" y="162736"/>
                                </a:lnTo>
                                <a:lnTo>
                                  <a:pt x="302387" y="166750"/>
                                </a:lnTo>
                                <a:lnTo>
                                  <a:pt x="303720" y="168289"/>
                                </a:lnTo>
                                <a:lnTo>
                                  <a:pt x="304582" y="169018"/>
                                </a:lnTo>
                                <a:lnTo>
                                  <a:pt x="305181" y="169290"/>
                                </a:lnTo>
                                <a:lnTo>
                                  <a:pt x="304903" y="169290"/>
                                </a:lnTo>
                                <a:lnTo>
                                  <a:pt x="305054" y="169417"/>
                                </a:lnTo>
                                <a:lnTo>
                                  <a:pt x="311417" y="169417"/>
                                </a:lnTo>
                                <a:lnTo>
                                  <a:pt x="305181" y="169290"/>
                                </a:lnTo>
                                <a:lnTo>
                                  <a:pt x="304826" y="169225"/>
                                </a:lnTo>
                                <a:lnTo>
                                  <a:pt x="311434" y="169225"/>
                                </a:lnTo>
                                <a:lnTo>
                                  <a:pt x="312999" y="151383"/>
                                </a:lnTo>
                                <a:lnTo>
                                  <a:pt x="313104" y="146557"/>
                                </a:lnTo>
                                <a:lnTo>
                                  <a:pt x="313206" y="137794"/>
                                </a:lnTo>
                                <a:lnTo>
                                  <a:pt x="313085" y="124247"/>
                                </a:lnTo>
                                <a:lnTo>
                                  <a:pt x="312293" y="107314"/>
                                </a:lnTo>
                                <a:lnTo>
                                  <a:pt x="310341" y="85191"/>
                                </a:lnTo>
                                <a:lnTo>
                                  <a:pt x="305435" y="42671"/>
                                </a:lnTo>
                                <a:lnTo>
                                  <a:pt x="303275" y="21336"/>
                                </a:lnTo>
                                <a:lnTo>
                                  <a:pt x="301625" y="0"/>
                                </a:lnTo>
                                <a:close/>
                              </a:path>
                              <a:path w="313690" h="207645">
                                <a:moveTo>
                                  <a:pt x="304582" y="169018"/>
                                </a:moveTo>
                                <a:lnTo>
                                  <a:pt x="304826" y="169225"/>
                                </a:lnTo>
                                <a:lnTo>
                                  <a:pt x="305181" y="169290"/>
                                </a:lnTo>
                                <a:lnTo>
                                  <a:pt x="304582" y="169018"/>
                                </a:lnTo>
                                <a:close/>
                              </a:path>
                              <a:path w="313690" h="207645">
                                <a:moveTo>
                                  <a:pt x="303783" y="168655"/>
                                </a:moveTo>
                                <a:lnTo>
                                  <a:pt x="304691" y="169200"/>
                                </a:lnTo>
                                <a:lnTo>
                                  <a:pt x="304826" y="169225"/>
                                </a:lnTo>
                                <a:lnTo>
                                  <a:pt x="304582" y="169018"/>
                                </a:lnTo>
                                <a:lnTo>
                                  <a:pt x="303783" y="168655"/>
                                </a:lnTo>
                                <a:close/>
                              </a:path>
                              <a:path w="313690" h="207645">
                                <a:moveTo>
                                  <a:pt x="303911" y="168528"/>
                                </a:moveTo>
                                <a:lnTo>
                                  <a:pt x="302894" y="168528"/>
                                </a:lnTo>
                                <a:lnTo>
                                  <a:pt x="302389" y="168774"/>
                                </a:lnTo>
                                <a:lnTo>
                                  <a:pt x="304691" y="169200"/>
                                </a:lnTo>
                                <a:lnTo>
                                  <a:pt x="303783" y="168655"/>
                                </a:lnTo>
                                <a:lnTo>
                                  <a:pt x="304038" y="168655"/>
                                </a:lnTo>
                                <a:close/>
                              </a:path>
                              <a:path w="313690" h="207645">
                                <a:moveTo>
                                  <a:pt x="304153" y="168655"/>
                                </a:moveTo>
                                <a:lnTo>
                                  <a:pt x="303783" y="168655"/>
                                </a:lnTo>
                                <a:lnTo>
                                  <a:pt x="304582" y="169018"/>
                                </a:lnTo>
                                <a:lnTo>
                                  <a:pt x="304153" y="168655"/>
                                </a:lnTo>
                                <a:close/>
                              </a:path>
                              <a:path w="313690" h="207645">
                                <a:moveTo>
                                  <a:pt x="302894" y="168528"/>
                                </a:moveTo>
                                <a:lnTo>
                                  <a:pt x="301751" y="168655"/>
                                </a:lnTo>
                                <a:lnTo>
                                  <a:pt x="302389" y="168774"/>
                                </a:lnTo>
                                <a:lnTo>
                                  <a:pt x="302894" y="168528"/>
                                </a:lnTo>
                                <a:close/>
                              </a:path>
                              <a:path w="313690" h="207645">
                                <a:moveTo>
                                  <a:pt x="303402" y="168020"/>
                                </a:moveTo>
                                <a:lnTo>
                                  <a:pt x="304038" y="168655"/>
                                </a:lnTo>
                                <a:lnTo>
                                  <a:pt x="303720" y="168289"/>
                                </a:lnTo>
                                <a:lnTo>
                                  <a:pt x="303402" y="168020"/>
                                </a:lnTo>
                                <a:close/>
                              </a:path>
                              <a:path w="313690" h="207645">
                                <a:moveTo>
                                  <a:pt x="303720" y="168289"/>
                                </a:moveTo>
                                <a:lnTo>
                                  <a:pt x="304038" y="168655"/>
                                </a:lnTo>
                                <a:lnTo>
                                  <a:pt x="303720" y="168289"/>
                                </a:lnTo>
                                <a:close/>
                              </a:path>
                              <a:path w="313690" h="207645">
                                <a:moveTo>
                                  <a:pt x="303487" y="168020"/>
                                </a:moveTo>
                                <a:lnTo>
                                  <a:pt x="303720" y="168289"/>
                                </a:lnTo>
                                <a:lnTo>
                                  <a:pt x="303487" y="168020"/>
                                </a:lnTo>
                                <a:close/>
                              </a:path>
                              <a:path w="313690" h="207645">
                                <a:moveTo>
                                  <a:pt x="155414" y="126331"/>
                                </a:moveTo>
                                <a:lnTo>
                                  <a:pt x="154686" y="127126"/>
                                </a:lnTo>
                                <a:lnTo>
                                  <a:pt x="153924" y="128142"/>
                                </a:lnTo>
                                <a:lnTo>
                                  <a:pt x="152956" y="129793"/>
                                </a:lnTo>
                                <a:lnTo>
                                  <a:pt x="151434" y="132251"/>
                                </a:lnTo>
                                <a:lnTo>
                                  <a:pt x="153543" y="132841"/>
                                </a:lnTo>
                                <a:lnTo>
                                  <a:pt x="156844" y="131190"/>
                                </a:lnTo>
                                <a:lnTo>
                                  <a:pt x="158222" y="127354"/>
                                </a:lnTo>
                                <a:lnTo>
                                  <a:pt x="158242" y="127126"/>
                                </a:lnTo>
                                <a:lnTo>
                                  <a:pt x="155414" y="126331"/>
                                </a:lnTo>
                                <a:close/>
                              </a:path>
                              <a:path w="313690" h="207645">
                                <a:moveTo>
                                  <a:pt x="146176" y="121665"/>
                                </a:moveTo>
                                <a:lnTo>
                                  <a:pt x="145795" y="124587"/>
                                </a:lnTo>
                                <a:lnTo>
                                  <a:pt x="145161" y="127888"/>
                                </a:lnTo>
                                <a:lnTo>
                                  <a:pt x="147066" y="131063"/>
                                </a:lnTo>
                                <a:lnTo>
                                  <a:pt x="151434" y="132251"/>
                                </a:lnTo>
                                <a:lnTo>
                                  <a:pt x="153035" y="129666"/>
                                </a:lnTo>
                                <a:lnTo>
                                  <a:pt x="153924" y="128142"/>
                                </a:lnTo>
                                <a:lnTo>
                                  <a:pt x="154305" y="127634"/>
                                </a:lnTo>
                                <a:lnTo>
                                  <a:pt x="152273" y="127634"/>
                                </a:lnTo>
                                <a:lnTo>
                                  <a:pt x="152798" y="127354"/>
                                </a:lnTo>
                                <a:lnTo>
                                  <a:pt x="148005" y="124247"/>
                                </a:lnTo>
                                <a:lnTo>
                                  <a:pt x="146953" y="123951"/>
                                </a:lnTo>
                                <a:lnTo>
                                  <a:pt x="146431" y="123951"/>
                                </a:lnTo>
                                <a:lnTo>
                                  <a:pt x="146385" y="123792"/>
                                </a:lnTo>
                                <a:lnTo>
                                  <a:pt x="146050" y="123697"/>
                                </a:lnTo>
                                <a:lnTo>
                                  <a:pt x="146252" y="123062"/>
                                </a:lnTo>
                                <a:lnTo>
                                  <a:pt x="146176" y="121665"/>
                                </a:lnTo>
                                <a:close/>
                              </a:path>
                              <a:path w="313690" h="207645">
                                <a:moveTo>
                                  <a:pt x="152798" y="127354"/>
                                </a:moveTo>
                                <a:lnTo>
                                  <a:pt x="152273" y="127634"/>
                                </a:lnTo>
                                <a:lnTo>
                                  <a:pt x="153035" y="127507"/>
                                </a:lnTo>
                                <a:lnTo>
                                  <a:pt x="152798" y="127354"/>
                                </a:lnTo>
                                <a:close/>
                              </a:path>
                              <a:path w="313690" h="207645">
                                <a:moveTo>
                                  <a:pt x="154957" y="126203"/>
                                </a:moveTo>
                                <a:lnTo>
                                  <a:pt x="152798" y="127354"/>
                                </a:lnTo>
                                <a:lnTo>
                                  <a:pt x="153035" y="127507"/>
                                </a:lnTo>
                                <a:lnTo>
                                  <a:pt x="152273" y="127634"/>
                                </a:lnTo>
                                <a:lnTo>
                                  <a:pt x="154305" y="127634"/>
                                </a:lnTo>
                                <a:lnTo>
                                  <a:pt x="154686" y="127126"/>
                                </a:lnTo>
                                <a:lnTo>
                                  <a:pt x="155414" y="126331"/>
                                </a:lnTo>
                                <a:lnTo>
                                  <a:pt x="154957" y="126203"/>
                                </a:lnTo>
                                <a:close/>
                              </a:path>
                              <a:path w="313690" h="207645">
                                <a:moveTo>
                                  <a:pt x="148005" y="124247"/>
                                </a:moveTo>
                                <a:lnTo>
                                  <a:pt x="152798" y="127354"/>
                                </a:lnTo>
                                <a:lnTo>
                                  <a:pt x="154957" y="126203"/>
                                </a:lnTo>
                                <a:lnTo>
                                  <a:pt x="148005" y="124247"/>
                                </a:lnTo>
                                <a:close/>
                              </a:path>
                              <a:path w="313690" h="207645">
                                <a:moveTo>
                                  <a:pt x="158580" y="125602"/>
                                </a:moveTo>
                                <a:lnTo>
                                  <a:pt x="156082" y="125602"/>
                                </a:lnTo>
                                <a:lnTo>
                                  <a:pt x="155414" y="126331"/>
                                </a:lnTo>
                                <a:lnTo>
                                  <a:pt x="158242" y="127126"/>
                                </a:lnTo>
                                <a:lnTo>
                                  <a:pt x="158469" y="126331"/>
                                </a:lnTo>
                                <a:lnTo>
                                  <a:pt x="158580" y="125602"/>
                                </a:lnTo>
                                <a:close/>
                              </a:path>
                              <a:path w="313690" h="207645">
                                <a:moveTo>
                                  <a:pt x="162341" y="114553"/>
                                </a:moveTo>
                                <a:lnTo>
                                  <a:pt x="154558" y="114553"/>
                                </a:lnTo>
                                <a:lnTo>
                                  <a:pt x="157352" y="116458"/>
                                </a:lnTo>
                                <a:lnTo>
                                  <a:pt x="158242" y="119379"/>
                                </a:lnTo>
                                <a:lnTo>
                                  <a:pt x="158623" y="120395"/>
                                </a:lnTo>
                                <a:lnTo>
                                  <a:pt x="158724" y="120903"/>
                                </a:lnTo>
                                <a:lnTo>
                                  <a:pt x="158839" y="123171"/>
                                </a:lnTo>
                                <a:lnTo>
                                  <a:pt x="158716" y="124587"/>
                                </a:lnTo>
                                <a:lnTo>
                                  <a:pt x="158469" y="126331"/>
                                </a:lnTo>
                                <a:lnTo>
                                  <a:pt x="158242" y="127126"/>
                                </a:lnTo>
                                <a:lnTo>
                                  <a:pt x="158632" y="126203"/>
                                </a:lnTo>
                                <a:lnTo>
                                  <a:pt x="158876" y="125349"/>
                                </a:lnTo>
                                <a:lnTo>
                                  <a:pt x="159638" y="123189"/>
                                </a:lnTo>
                                <a:lnTo>
                                  <a:pt x="161289" y="117601"/>
                                </a:lnTo>
                                <a:lnTo>
                                  <a:pt x="162341" y="114553"/>
                                </a:lnTo>
                                <a:close/>
                              </a:path>
                              <a:path w="313690" h="207645">
                                <a:moveTo>
                                  <a:pt x="156082" y="125602"/>
                                </a:moveTo>
                                <a:lnTo>
                                  <a:pt x="154957" y="126203"/>
                                </a:lnTo>
                                <a:lnTo>
                                  <a:pt x="155414" y="126331"/>
                                </a:lnTo>
                                <a:lnTo>
                                  <a:pt x="156082" y="125602"/>
                                </a:lnTo>
                                <a:close/>
                              </a:path>
                              <a:path w="313690" h="207645">
                                <a:moveTo>
                                  <a:pt x="154558" y="114553"/>
                                </a:moveTo>
                                <a:lnTo>
                                  <a:pt x="151383" y="114934"/>
                                </a:lnTo>
                                <a:lnTo>
                                  <a:pt x="150622" y="115062"/>
                                </a:lnTo>
                                <a:lnTo>
                                  <a:pt x="149225" y="115188"/>
                                </a:lnTo>
                                <a:lnTo>
                                  <a:pt x="148685" y="115483"/>
                                </a:lnTo>
                                <a:lnTo>
                                  <a:pt x="147400" y="119633"/>
                                </a:lnTo>
                                <a:lnTo>
                                  <a:pt x="146898" y="121030"/>
                                </a:lnTo>
                                <a:lnTo>
                                  <a:pt x="146373" y="122681"/>
                                </a:lnTo>
                                <a:lnTo>
                                  <a:pt x="146372" y="123189"/>
                                </a:lnTo>
                                <a:lnTo>
                                  <a:pt x="148005" y="124247"/>
                                </a:lnTo>
                                <a:lnTo>
                                  <a:pt x="154957" y="126203"/>
                                </a:lnTo>
                                <a:lnTo>
                                  <a:pt x="156082" y="125602"/>
                                </a:lnTo>
                                <a:lnTo>
                                  <a:pt x="158580" y="125602"/>
                                </a:lnTo>
                                <a:lnTo>
                                  <a:pt x="158716" y="124587"/>
                                </a:lnTo>
                                <a:lnTo>
                                  <a:pt x="158839" y="123171"/>
                                </a:lnTo>
                                <a:lnTo>
                                  <a:pt x="158724" y="120903"/>
                                </a:lnTo>
                                <a:lnTo>
                                  <a:pt x="158623" y="120395"/>
                                </a:lnTo>
                                <a:lnTo>
                                  <a:pt x="158242" y="119379"/>
                                </a:lnTo>
                                <a:lnTo>
                                  <a:pt x="157352" y="116458"/>
                                </a:lnTo>
                                <a:lnTo>
                                  <a:pt x="154558" y="114553"/>
                                </a:lnTo>
                                <a:close/>
                              </a:path>
                              <a:path w="313690" h="207645">
                                <a:moveTo>
                                  <a:pt x="146344" y="123171"/>
                                </a:moveTo>
                                <a:lnTo>
                                  <a:pt x="146414" y="123800"/>
                                </a:lnTo>
                                <a:lnTo>
                                  <a:pt x="148005" y="124247"/>
                                </a:lnTo>
                                <a:lnTo>
                                  <a:pt x="146344" y="123171"/>
                                </a:lnTo>
                                <a:close/>
                              </a:path>
                              <a:path w="313690" h="207645">
                                <a:moveTo>
                                  <a:pt x="146414" y="123800"/>
                                </a:moveTo>
                                <a:lnTo>
                                  <a:pt x="146431" y="123951"/>
                                </a:lnTo>
                                <a:lnTo>
                                  <a:pt x="146953" y="123951"/>
                                </a:lnTo>
                                <a:lnTo>
                                  <a:pt x="146414" y="123800"/>
                                </a:lnTo>
                                <a:close/>
                              </a:path>
                              <a:path w="313690" h="207645">
                                <a:moveTo>
                                  <a:pt x="146239" y="123103"/>
                                </a:moveTo>
                                <a:lnTo>
                                  <a:pt x="146358" y="123697"/>
                                </a:lnTo>
                                <a:lnTo>
                                  <a:pt x="146344" y="123171"/>
                                </a:lnTo>
                                <a:close/>
                              </a:path>
                              <a:path w="313690" h="207645">
                                <a:moveTo>
                                  <a:pt x="146212" y="123187"/>
                                </a:moveTo>
                                <a:lnTo>
                                  <a:pt x="146050" y="123697"/>
                                </a:lnTo>
                                <a:lnTo>
                                  <a:pt x="146385" y="123792"/>
                                </a:lnTo>
                                <a:lnTo>
                                  <a:pt x="146212" y="123187"/>
                                </a:lnTo>
                                <a:close/>
                              </a:path>
                              <a:path w="313690" h="207645">
                                <a:moveTo>
                                  <a:pt x="146252" y="123062"/>
                                </a:moveTo>
                                <a:close/>
                              </a:path>
                              <a:path w="313690" h="207645">
                                <a:moveTo>
                                  <a:pt x="146696" y="121665"/>
                                </a:moveTo>
                                <a:lnTo>
                                  <a:pt x="146176" y="121665"/>
                                </a:lnTo>
                                <a:lnTo>
                                  <a:pt x="146311" y="122876"/>
                                </a:lnTo>
                                <a:lnTo>
                                  <a:pt x="146696" y="121665"/>
                                </a:lnTo>
                                <a:close/>
                              </a:path>
                              <a:path w="313690" h="207645">
                                <a:moveTo>
                                  <a:pt x="160655" y="88518"/>
                                </a:moveTo>
                                <a:lnTo>
                                  <a:pt x="156972" y="90296"/>
                                </a:lnTo>
                                <a:lnTo>
                                  <a:pt x="155956" y="93725"/>
                                </a:lnTo>
                                <a:lnTo>
                                  <a:pt x="153797" y="99949"/>
                                </a:lnTo>
                                <a:lnTo>
                                  <a:pt x="150494" y="109854"/>
                                </a:lnTo>
                                <a:lnTo>
                                  <a:pt x="148685" y="115483"/>
                                </a:lnTo>
                                <a:lnTo>
                                  <a:pt x="149225" y="115188"/>
                                </a:lnTo>
                                <a:lnTo>
                                  <a:pt x="150622" y="115062"/>
                                </a:lnTo>
                                <a:lnTo>
                                  <a:pt x="151383" y="114934"/>
                                </a:lnTo>
                                <a:lnTo>
                                  <a:pt x="154558" y="114553"/>
                                </a:lnTo>
                                <a:lnTo>
                                  <a:pt x="162341" y="114553"/>
                                </a:lnTo>
                                <a:lnTo>
                                  <a:pt x="165969" y="103675"/>
                                </a:lnTo>
                                <a:lnTo>
                                  <a:pt x="163068" y="102742"/>
                                </a:lnTo>
                                <a:lnTo>
                                  <a:pt x="160781" y="101980"/>
                                </a:lnTo>
                                <a:lnTo>
                                  <a:pt x="159893" y="101726"/>
                                </a:lnTo>
                                <a:lnTo>
                                  <a:pt x="167894" y="97662"/>
                                </a:lnTo>
                                <a:lnTo>
                                  <a:pt x="187726" y="97662"/>
                                </a:lnTo>
                                <a:lnTo>
                                  <a:pt x="174751" y="93217"/>
                                </a:lnTo>
                                <a:lnTo>
                                  <a:pt x="170433" y="91820"/>
                                </a:lnTo>
                                <a:lnTo>
                                  <a:pt x="167131" y="90677"/>
                                </a:lnTo>
                                <a:lnTo>
                                  <a:pt x="164845" y="89915"/>
                                </a:lnTo>
                                <a:lnTo>
                                  <a:pt x="163956" y="89662"/>
                                </a:lnTo>
                                <a:lnTo>
                                  <a:pt x="160655" y="88518"/>
                                </a:lnTo>
                                <a:close/>
                              </a:path>
                              <a:path w="313690" h="207645">
                                <a:moveTo>
                                  <a:pt x="63103" y="112479"/>
                                </a:moveTo>
                                <a:close/>
                              </a:path>
                              <a:path w="313690" h="207645">
                                <a:moveTo>
                                  <a:pt x="62795" y="111632"/>
                                </a:moveTo>
                                <a:lnTo>
                                  <a:pt x="62611" y="111632"/>
                                </a:lnTo>
                                <a:lnTo>
                                  <a:pt x="63103" y="112479"/>
                                </a:lnTo>
                                <a:lnTo>
                                  <a:pt x="62795" y="111632"/>
                                </a:lnTo>
                                <a:close/>
                              </a:path>
                              <a:path w="313690" h="207645">
                                <a:moveTo>
                                  <a:pt x="167894" y="97662"/>
                                </a:moveTo>
                                <a:lnTo>
                                  <a:pt x="159893" y="101726"/>
                                </a:lnTo>
                                <a:lnTo>
                                  <a:pt x="160781" y="101980"/>
                                </a:lnTo>
                                <a:lnTo>
                                  <a:pt x="163068" y="102742"/>
                                </a:lnTo>
                                <a:lnTo>
                                  <a:pt x="165969" y="103675"/>
                                </a:lnTo>
                                <a:lnTo>
                                  <a:pt x="167894" y="97662"/>
                                </a:lnTo>
                                <a:close/>
                              </a:path>
                              <a:path w="313690" h="207645">
                                <a:moveTo>
                                  <a:pt x="0" y="19557"/>
                                </a:moveTo>
                                <a:lnTo>
                                  <a:pt x="13081" y="103631"/>
                                </a:lnTo>
                                <a:lnTo>
                                  <a:pt x="39067" y="85191"/>
                                </a:lnTo>
                                <a:lnTo>
                                  <a:pt x="31623" y="75056"/>
                                </a:lnTo>
                                <a:lnTo>
                                  <a:pt x="41910" y="67563"/>
                                </a:lnTo>
                                <a:lnTo>
                                  <a:pt x="63908" y="67563"/>
                                </a:lnTo>
                                <a:lnTo>
                                  <a:pt x="75183" y="59562"/>
                                </a:lnTo>
                                <a:lnTo>
                                  <a:pt x="0" y="19557"/>
                                </a:lnTo>
                                <a:close/>
                              </a:path>
                              <a:path w="313690" h="207645">
                                <a:moveTo>
                                  <a:pt x="43561" y="91693"/>
                                </a:moveTo>
                                <a:lnTo>
                                  <a:pt x="43615" y="91827"/>
                                </a:lnTo>
                                <a:lnTo>
                                  <a:pt x="44068" y="92582"/>
                                </a:lnTo>
                                <a:lnTo>
                                  <a:pt x="43561" y="91693"/>
                                </a:lnTo>
                                <a:close/>
                              </a:path>
                              <a:path w="313690" h="207645">
                                <a:moveTo>
                                  <a:pt x="57158" y="91693"/>
                                </a:moveTo>
                                <a:lnTo>
                                  <a:pt x="43561" y="91693"/>
                                </a:lnTo>
                                <a:lnTo>
                                  <a:pt x="44068" y="92582"/>
                                </a:lnTo>
                                <a:lnTo>
                                  <a:pt x="57395" y="92582"/>
                                </a:lnTo>
                                <a:lnTo>
                                  <a:pt x="57158" y="91693"/>
                                </a:lnTo>
                                <a:close/>
                              </a:path>
                              <a:path w="313690" h="207645">
                                <a:moveTo>
                                  <a:pt x="49398" y="77860"/>
                                </a:moveTo>
                                <a:lnTo>
                                  <a:pt x="39067" y="85191"/>
                                </a:lnTo>
                                <a:lnTo>
                                  <a:pt x="42163" y="89407"/>
                                </a:lnTo>
                                <a:lnTo>
                                  <a:pt x="43615" y="91827"/>
                                </a:lnTo>
                                <a:lnTo>
                                  <a:pt x="43561" y="91693"/>
                                </a:lnTo>
                                <a:lnTo>
                                  <a:pt x="57158" y="91693"/>
                                </a:lnTo>
                                <a:lnTo>
                                  <a:pt x="57023" y="91186"/>
                                </a:lnTo>
                                <a:lnTo>
                                  <a:pt x="55499" y="87121"/>
                                </a:lnTo>
                                <a:lnTo>
                                  <a:pt x="55372" y="86740"/>
                                </a:lnTo>
                                <a:lnTo>
                                  <a:pt x="55118" y="86487"/>
                                </a:lnTo>
                                <a:lnTo>
                                  <a:pt x="54991" y="86232"/>
                                </a:lnTo>
                                <a:lnTo>
                                  <a:pt x="53086" y="82930"/>
                                </a:lnTo>
                                <a:lnTo>
                                  <a:pt x="49398" y="77860"/>
                                </a:lnTo>
                                <a:close/>
                              </a:path>
                              <a:path w="313690" h="207645">
                                <a:moveTo>
                                  <a:pt x="41910" y="67563"/>
                                </a:moveTo>
                                <a:lnTo>
                                  <a:pt x="31623" y="75056"/>
                                </a:lnTo>
                                <a:lnTo>
                                  <a:pt x="39067" y="85191"/>
                                </a:lnTo>
                                <a:lnTo>
                                  <a:pt x="49398" y="77860"/>
                                </a:lnTo>
                                <a:lnTo>
                                  <a:pt x="41910" y="67563"/>
                                </a:lnTo>
                                <a:close/>
                              </a:path>
                              <a:path w="313690" h="207645">
                                <a:moveTo>
                                  <a:pt x="63908" y="67563"/>
                                </a:moveTo>
                                <a:lnTo>
                                  <a:pt x="41910" y="67563"/>
                                </a:lnTo>
                                <a:lnTo>
                                  <a:pt x="49398" y="77860"/>
                                </a:lnTo>
                                <a:lnTo>
                                  <a:pt x="63908" y="67563"/>
                                </a:lnTo>
                                <a:close/>
                              </a:path>
                            </a:pathLst>
                          </a:custGeom>
                          <a:solidFill>
                            <a:srgbClr val="000000"/>
                          </a:solidFill>
                        </wps:spPr>
                        <wps:bodyPr wrap="square" lIns="0" tIns="0" rIns="0" bIns="0" rtlCol="0">
                          <a:prstTxWarp prst="textNoShape">
                            <a:avLst/>
                          </a:prstTxWarp>
                          <a:noAutofit/>
                        </wps:bodyPr>
                      </wps:wsp>
                      <wps:wsp>
                        <wps:cNvPr id="672" name="Graphic 672"/>
                        <wps:cNvSpPr/>
                        <wps:spPr>
                          <a:xfrm>
                            <a:off x="1346200" y="3092704"/>
                            <a:ext cx="1041400" cy="60325"/>
                          </a:xfrm>
                          <a:custGeom>
                            <a:avLst/>
                            <a:gdLst/>
                            <a:ahLst/>
                            <a:cxnLst/>
                            <a:rect l="l" t="t" r="r" b="b"/>
                            <a:pathLst>
                              <a:path w="1041400" h="60325">
                                <a:moveTo>
                                  <a:pt x="27050" y="0"/>
                                </a:moveTo>
                                <a:lnTo>
                                  <a:pt x="16502" y="2117"/>
                                </a:lnTo>
                                <a:lnTo>
                                  <a:pt x="7905" y="7889"/>
                                </a:lnTo>
                                <a:lnTo>
                                  <a:pt x="2119" y="16448"/>
                                </a:lnTo>
                                <a:lnTo>
                                  <a:pt x="0" y="26923"/>
                                </a:lnTo>
                                <a:lnTo>
                                  <a:pt x="2119" y="37472"/>
                                </a:lnTo>
                                <a:lnTo>
                                  <a:pt x="7905" y="46069"/>
                                </a:lnTo>
                                <a:lnTo>
                                  <a:pt x="16502" y="51855"/>
                                </a:lnTo>
                                <a:lnTo>
                                  <a:pt x="27050" y="53975"/>
                                </a:lnTo>
                                <a:lnTo>
                                  <a:pt x="37526" y="51855"/>
                                </a:lnTo>
                                <a:lnTo>
                                  <a:pt x="46085" y="46069"/>
                                </a:lnTo>
                                <a:lnTo>
                                  <a:pt x="51857" y="37472"/>
                                </a:lnTo>
                                <a:lnTo>
                                  <a:pt x="53975" y="26923"/>
                                </a:lnTo>
                                <a:lnTo>
                                  <a:pt x="51857" y="16448"/>
                                </a:lnTo>
                                <a:lnTo>
                                  <a:pt x="46085" y="7889"/>
                                </a:lnTo>
                                <a:lnTo>
                                  <a:pt x="37526" y="2117"/>
                                </a:lnTo>
                                <a:lnTo>
                                  <a:pt x="27050" y="0"/>
                                </a:lnTo>
                                <a:close/>
                              </a:path>
                              <a:path w="1041400" h="60325">
                                <a:moveTo>
                                  <a:pt x="1014349" y="6350"/>
                                </a:moveTo>
                                <a:lnTo>
                                  <a:pt x="1003873" y="8467"/>
                                </a:lnTo>
                                <a:lnTo>
                                  <a:pt x="995314" y="14239"/>
                                </a:lnTo>
                                <a:lnTo>
                                  <a:pt x="989542" y="22798"/>
                                </a:lnTo>
                                <a:lnTo>
                                  <a:pt x="987425" y="33273"/>
                                </a:lnTo>
                                <a:lnTo>
                                  <a:pt x="989542" y="43822"/>
                                </a:lnTo>
                                <a:lnTo>
                                  <a:pt x="995314" y="52419"/>
                                </a:lnTo>
                                <a:lnTo>
                                  <a:pt x="1003873" y="58205"/>
                                </a:lnTo>
                                <a:lnTo>
                                  <a:pt x="1014349" y="60325"/>
                                </a:lnTo>
                                <a:lnTo>
                                  <a:pt x="1024897" y="58205"/>
                                </a:lnTo>
                                <a:lnTo>
                                  <a:pt x="1033494" y="52419"/>
                                </a:lnTo>
                                <a:lnTo>
                                  <a:pt x="1039280" y="43822"/>
                                </a:lnTo>
                                <a:lnTo>
                                  <a:pt x="1041400" y="33273"/>
                                </a:lnTo>
                                <a:lnTo>
                                  <a:pt x="1039280" y="22798"/>
                                </a:lnTo>
                                <a:lnTo>
                                  <a:pt x="1033494" y="14239"/>
                                </a:lnTo>
                                <a:lnTo>
                                  <a:pt x="1024897" y="8467"/>
                                </a:lnTo>
                                <a:lnTo>
                                  <a:pt x="1014349" y="6350"/>
                                </a:lnTo>
                                <a:close/>
                              </a:path>
                            </a:pathLst>
                          </a:custGeom>
                          <a:ln w="9525">
                            <a:solidFill>
                              <a:srgbClr val="000000"/>
                            </a:solidFill>
                            <a:prstDash val="solid"/>
                          </a:ln>
                        </wps:spPr>
                        <wps:bodyPr wrap="square" lIns="0" tIns="0" rIns="0" bIns="0" rtlCol="0">
                          <a:prstTxWarp prst="textNoShape">
                            <a:avLst/>
                          </a:prstTxWarp>
                          <a:noAutofit/>
                        </wps:bodyPr>
                      </wps:wsp>
                      <wps:wsp>
                        <wps:cNvPr id="673" name="Graphic 673"/>
                        <wps:cNvSpPr/>
                        <wps:spPr>
                          <a:xfrm>
                            <a:off x="2362200" y="3136519"/>
                            <a:ext cx="304800" cy="1270"/>
                          </a:xfrm>
                          <a:custGeom>
                            <a:avLst/>
                            <a:gdLst/>
                            <a:ahLst/>
                            <a:cxnLst/>
                            <a:rect l="l" t="t" r="r" b="b"/>
                            <a:pathLst>
                              <a:path w="304800" h="0">
                                <a:moveTo>
                                  <a:pt x="0" y="0"/>
                                </a:moveTo>
                                <a:lnTo>
                                  <a:pt x="304800" y="0"/>
                                </a:lnTo>
                              </a:path>
                            </a:pathLst>
                          </a:custGeom>
                          <a:ln w="9525">
                            <a:solidFill>
                              <a:srgbClr val="000000"/>
                            </a:solidFill>
                            <a:prstDash val="solid"/>
                          </a:ln>
                        </wps:spPr>
                        <wps:bodyPr wrap="square" lIns="0" tIns="0" rIns="0" bIns="0" rtlCol="0">
                          <a:prstTxWarp prst="textNoShape">
                            <a:avLst/>
                          </a:prstTxWarp>
                          <a:noAutofit/>
                        </wps:bodyPr>
                      </wps:wsp>
                      <wps:wsp>
                        <wps:cNvPr id="674" name="Textbox 674"/>
                        <wps:cNvSpPr txBox="1"/>
                        <wps:spPr>
                          <a:xfrm>
                            <a:off x="1268983" y="0"/>
                            <a:ext cx="66040"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L</w:t>
                              </w:r>
                            </w:p>
                          </w:txbxContent>
                        </wps:txbx>
                        <wps:bodyPr wrap="square" lIns="0" tIns="0" rIns="0" bIns="0" rtlCol="0">
                          <a:noAutofit/>
                        </wps:bodyPr>
                      </wps:wsp>
                      <wps:wsp>
                        <wps:cNvPr id="675" name="Textbox 675"/>
                        <wps:cNvSpPr txBox="1"/>
                        <wps:spPr>
                          <a:xfrm>
                            <a:off x="1864867" y="0"/>
                            <a:ext cx="9461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N</w:t>
                              </w:r>
                            </w:p>
                          </w:txbxContent>
                        </wps:txbx>
                        <wps:bodyPr wrap="square" lIns="0" tIns="0" rIns="0" bIns="0" rtlCol="0">
                          <a:noAutofit/>
                        </wps:bodyPr>
                      </wps:wsp>
                      <wps:wsp>
                        <wps:cNvPr id="676" name="Textbox 676"/>
                        <wps:cNvSpPr txBox="1"/>
                        <wps:spPr>
                          <a:xfrm>
                            <a:off x="2861817" y="107061"/>
                            <a:ext cx="83820" cy="140335"/>
                          </a:xfrm>
                          <a:prstGeom prst="rect">
                            <a:avLst/>
                          </a:prstGeom>
                        </wps:spPr>
                        <wps:txbx>
                          <w:txbxContent>
                            <w:p>
                              <w:pPr>
                                <w:spacing w:line="221" w:lineRule="exact" w:before="0"/>
                                <w:ind w:left="0" w:right="0" w:firstLine="0"/>
                                <w:jc w:val="left"/>
                                <w:rPr>
                                  <w:rFonts w:ascii="Calibri"/>
                                  <w:sz w:val="22"/>
                                </w:rPr>
                              </w:pPr>
                              <w:r>
                                <w:rPr>
                                  <w:rFonts w:ascii="Calibri"/>
                                  <w:spacing w:val="-10"/>
                                  <w:sz w:val="22"/>
                                </w:rPr>
                                <w:t>1</w:t>
                              </w:r>
                            </w:p>
                          </w:txbxContent>
                        </wps:txbx>
                        <wps:bodyPr wrap="square" lIns="0" tIns="0" rIns="0" bIns="0" rtlCol="0">
                          <a:noAutofit/>
                        </wps:bodyPr>
                      </wps:wsp>
                      <wps:wsp>
                        <wps:cNvPr id="677" name="Textbox 677"/>
                        <wps:cNvSpPr txBox="1"/>
                        <wps:spPr>
                          <a:xfrm>
                            <a:off x="729487" y="679704"/>
                            <a:ext cx="229235" cy="127000"/>
                          </a:xfrm>
                          <a:prstGeom prst="rect">
                            <a:avLst/>
                          </a:prstGeom>
                        </wps:spPr>
                        <wps:txbx>
                          <w:txbxContent>
                            <w:p>
                              <w:pPr>
                                <w:spacing w:line="199" w:lineRule="exact" w:before="0"/>
                                <w:ind w:left="0" w:right="0" w:firstLine="0"/>
                                <w:jc w:val="left"/>
                                <w:rPr>
                                  <w:rFonts w:ascii="Calibri"/>
                                  <w:sz w:val="20"/>
                                </w:rPr>
                              </w:pPr>
                              <w:r>
                                <w:rPr>
                                  <w:rFonts w:ascii="Calibri"/>
                                  <w:spacing w:val="-4"/>
                                  <w:sz w:val="20"/>
                                </w:rPr>
                                <w:t>Test</w:t>
                              </w:r>
                            </w:p>
                          </w:txbxContent>
                        </wps:txbx>
                        <wps:bodyPr wrap="square" lIns="0" tIns="0" rIns="0" bIns="0" rtlCol="0">
                          <a:noAutofit/>
                        </wps:bodyPr>
                      </wps:wsp>
                      <wps:wsp>
                        <wps:cNvPr id="678" name="Textbox 678"/>
                        <wps:cNvSpPr txBox="1"/>
                        <wps:spPr>
                          <a:xfrm>
                            <a:off x="2099817" y="794384"/>
                            <a:ext cx="83820" cy="140335"/>
                          </a:xfrm>
                          <a:prstGeom prst="rect">
                            <a:avLst/>
                          </a:prstGeom>
                        </wps:spPr>
                        <wps:txbx>
                          <w:txbxContent>
                            <w:p>
                              <w:pPr>
                                <w:spacing w:line="221" w:lineRule="exact" w:before="0"/>
                                <w:ind w:left="0" w:right="0" w:firstLine="0"/>
                                <w:jc w:val="left"/>
                                <w:rPr>
                                  <w:rFonts w:ascii="Calibri"/>
                                  <w:sz w:val="22"/>
                                </w:rPr>
                              </w:pPr>
                              <w:r>
                                <w:rPr>
                                  <w:rFonts w:ascii="Calibri"/>
                                  <w:spacing w:val="-10"/>
                                  <w:sz w:val="22"/>
                                </w:rPr>
                                <w:t>2</w:t>
                              </w:r>
                            </w:p>
                          </w:txbxContent>
                        </wps:txbx>
                        <wps:bodyPr wrap="square" lIns="0" tIns="0" rIns="0" bIns="0" rtlCol="0">
                          <a:noAutofit/>
                        </wps:bodyPr>
                      </wps:wsp>
                      <wps:wsp>
                        <wps:cNvPr id="679" name="Textbox 679"/>
                        <wps:cNvSpPr txBox="1"/>
                        <wps:spPr>
                          <a:xfrm>
                            <a:off x="1794764" y="1715261"/>
                            <a:ext cx="83820" cy="140335"/>
                          </a:xfrm>
                          <a:prstGeom prst="rect">
                            <a:avLst/>
                          </a:prstGeom>
                        </wps:spPr>
                        <wps:txbx>
                          <w:txbxContent>
                            <w:p>
                              <w:pPr>
                                <w:spacing w:line="221" w:lineRule="exact" w:before="0"/>
                                <w:ind w:left="0" w:right="0" w:firstLine="0"/>
                                <w:jc w:val="left"/>
                                <w:rPr>
                                  <w:rFonts w:ascii="Calibri"/>
                                  <w:sz w:val="22"/>
                                </w:rPr>
                              </w:pPr>
                              <w:r>
                                <w:rPr>
                                  <w:rFonts w:ascii="Calibri"/>
                                  <w:spacing w:val="-10"/>
                                  <w:sz w:val="22"/>
                                </w:rPr>
                                <w:t>3</w:t>
                              </w:r>
                            </w:p>
                          </w:txbxContent>
                        </wps:txbx>
                        <wps:bodyPr wrap="square" lIns="0" tIns="0" rIns="0" bIns="0" rtlCol="0">
                          <a:noAutofit/>
                        </wps:bodyPr>
                      </wps:wsp>
                      <wps:wsp>
                        <wps:cNvPr id="680" name="Textbox 680"/>
                        <wps:cNvSpPr txBox="1"/>
                        <wps:spPr>
                          <a:xfrm>
                            <a:off x="1425955" y="2736342"/>
                            <a:ext cx="92710" cy="140335"/>
                          </a:xfrm>
                          <a:prstGeom prst="rect">
                            <a:avLst/>
                          </a:prstGeom>
                        </wps:spPr>
                        <wps:txbx>
                          <w:txbxContent>
                            <w:p>
                              <w:pPr>
                                <w:spacing w:line="221" w:lineRule="exact" w:before="0"/>
                                <w:ind w:left="0" w:right="0" w:firstLine="0"/>
                                <w:jc w:val="left"/>
                                <w:rPr>
                                  <w:rFonts w:ascii="Calibri"/>
                                  <w:sz w:val="14"/>
                                </w:rPr>
                              </w:pPr>
                              <w:r>
                                <w:rPr>
                                  <w:rFonts w:ascii="Calibri"/>
                                  <w:spacing w:val="-5"/>
                                  <w:position w:val="2"/>
                                  <w:sz w:val="22"/>
                                </w:rPr>
                                <w:t>I</w:t>
                              </w:r>
                              <w:r>
                                <w:rPr>
                                  <w:rFonts w:ascii="Calibri"/>
                                  <w:spacing w:val="-5"/>
                                  <w:sz w:val="14"/>
                                </w:rPr>
                                <w:t>1</w:t>
                              </w:r>
                            </w:p>
                          </w:txbxContent>
                        </wps:txbx>
                        <wps:bodyPr wrap="square" lIns="0" tIns="0" rIns="0" bIns="0" rtlCol="0">
                          <a:noAutofit/>
                        </wps:bodyPr>
                      </wps:wsp>
                      <wps:wsp>
                        <wps:cNvPr id="681" name="Textbox 681"/>
                        <wps:cNvSpPr txBox="1"/>
                        <wps:spPr>
                          <a:xfrm>
                            <a:off x="622808" y="2964560"/>
                            <a:ext cx="140335" cy="127000"/>
                          </a:xfrm>
                          <a:prstGeom prst="rect">
                            <a:avLst/>
                          </a:prstGeom>
                        </wps:spPr>
                        <wps:txbx>
                          <w:txbxContent>
                            <w:p>
                              <w:pPr>
                                <w:spacing w:line="199" w:lineRule="exact" w:before="0"/>
                                <w:ind w:left="0" w:right="0" w:firstLine="0"/>
                                <w:jc w:val="left"/>
                                <w:rPr>
                                  <w:rFonts w:ascii="Calibri"/>
                                  <w:sz w:val="20"/>
                                </w:rPr>
                              </w:pPr>
                              <w:r>
                                <w:rPr>
                                  <w:rFonts w:ascii="Calibri"/>
                                  <w:spacing w:val="-5"/>
                                  <w:sz w:val="20"/>
                                </w:rPr>
                                <w:t>PE</w:t>
                              </w:r>
                            </w:p>
                          </w:txbxContent>
                        </wps:txbx>
                        <wps:bodyPr wrap="square" lIns="0" tIns="0" rIns="0" bIns="0" rtlCol="0">
                          <a:noAutofit/>
                        </wps:bodyPr>
                      </wps:wsp>
                      <wps:wsp>
                        <wps:cNvPr id="682" name="Textbox 682"/>
                        <wps:cNvSpPr txBox="1"/>
                        <wps:spPr>
                          <a:xfrm>
                            <a:off x="1912111" y="2935985"/>
                            <a:ext cx="92710" cy="140335"/>
                          </a:xfrm>
                          <a:prstGeom prst="rect">
                            <a:avLst/>
                          </a:prstGeom>
                        </wps:spPr>
                        <wps:txbx>
                          <w:txbxContent>
                            <w:p>
                              <w:pPr>
                                <w:spacing w:line="221" w:lineRule="exact" w:before="0"/>
                                <w:ind w:left="0" w:right="0" w:firstLine="0"/>
                                <w:jc w:val="left"/>
                                <w:rPr>
                                  <w:rFonts w:ascii="Calibri"/>
                                  <w:sz w:val="14"/>
                                </w:rPr>
                              </w:pPr>
                              <w:r>
                                <w:rPr>
                                  <w:rFonts w:ascii="Calibri"/>
                                  <w:spacing w:val="-5"/>
                                  <w:position w:val="2"/>
                                  <w:sz w:val="22"/>
                                </w:rPr>
                                <w:t>I</w:t>
                              </w:r>
                              <w:r>
                                <w:rPr>
                                  <w:rFonts w:ascii="Calibri"/>
                                  <w:spacing w:val="-5"/>
                                  <w:sz w:val="14"/>
                                </w:rPr>
                                <w:t>2</w:t>
                              </w:r>
                            </w:p>
                          </w:txbxContent>
                        </wps:txbx>
                        <wps:bodyPr wrap="square" lIns="0" tIns="0" rIns="0" bIns="0" rtlCol="0">
                          <a:noAutofit/>
                        </wps:bodyPr>
                      </wps:wsp>
                      <wps:wsp>
                        <wps:cNvPr id="683" name="Textbox 683"/>
                        <wps:cNvSpPr txBox="1"/>
                        <wps:spPr>
                          <a:xfrm>
                            <a:off x="84455" y="3195320"/>
                            <a:ext cx="198120" cy="340995"/>
                          </a:xfrm>
                          <a:prstGeom prst="rect">
                            <a:avLst/>
                          </a:prstGeom>
                        </wps:spPr>
                        <wps:txbx>
                          <w:txbxContent>
                            <w:p>
                              <w:pPr>
                                <w:spacing w:line="224" w:lineRule="exact" w:before="0"/>
                                <w:ind w:left="0" w:right="18" w:firstLine="0"/>
                                <w:jc w:val="right"/>
                                <w:rPr>
                                  <w:rFonts w:ascii="Calibri"/>
                                  <w:sz w:val="14"/>
                                </w:rPr>
                              </w:pPr>
                              <w:r>
                                <w:rPr>
                                  <w:rFonts w:ascii="Calibri"/>
                                  <w:spacing w:val="-5"/>
                                  <w:position w:val="2"/>
                                  <w:sz w:val="22"/>
                                </w:rPr>
                                <w:t>I</w:t>
                              </w:r>
                              <w:r>
                                <w:rPr>
                                  <w:rFonts w:ascii="Calibri"/>
                                  <w:spacing w:val="-5"/>
                                  <w:sz w:val="14"/>
                                </w:rPr>
                                <w:t>d</w:t>
                              </w:r>
                            </w:p>
                            <w:p>
                              <w:pPr>
                                <w:spacing w:line="240" w:lineRule="exact" w:before="73"/>
                                <w:ind w:left="0" w:right="97" w:firstLine="0"/>
                                <w:jc w:val="right"/>
                                <w:rPr>
                                  <w:rFonts w:ascii="Calibri"/>
                                  <w:sz w:val="20"/>
                                </w:rPr>
                              </w:pPr>
                              <w:r>
                                <w:rPr>
                                  <w:rFonts w:ascii="Calibri"/>
                                  <w:spacing w:val="-5"/>
                                  <w:sz w:val="20"/>
                                </w:rPr>
                                <w:t>Ru</w:t>
                              </w:r>
                            </w:p>
                          </w:txbxContent>
                        </wps:txbx>
                        <wps:bodyPr wrap="square" lIns="0" tIns="0" rIns="0" bIns="0" rtlCol="0">
                          <a:noAutofit/>
                        </wps:bodyPr>
                      </wps:wsp>
                      <wps:wsp>
                        <wps:cNvPr id="684" name="Textbox 684"/>
                        <wps:cNvSpPr txBox="1"/>
                        <wps:spPr>
                          <a:xfrm>
                            <a:off x="3165094" y="3195320"/>
                            <a:ext cx="85725" cy="140335"/>
                          </a:xfrm>
                          <a:prstGeom prst="rect">
                            <a:avLst/>
                          </a:prstGeom>
                        </wps:spPr>
                        <wps:txbx>
                          <w:txbxContent>
                            <w:p>
                              <w:pPr>
                                <w:spacing w:line="221" w:lineRule="exact" w:before="0"/>
                                <w:ind w:left="0" w:right="0" w:firstLine="0"/>
                                <w:jc w:val="left"/>
                                <w:rPr>
                                  <w:rFonts w:ascii="Calibri"/>
                                  <w:sz w:val="14"/>
                                </w:rPr>
                              </w:pPr>
                              <w:r>
                                <w:rPr>
                                  <w:rFonts w:ascii="Calibri"/>
                                  <w:spacing w:val="-5"/>
                                  <w:position w:val="2"/>
                                  <w:sz w:val="22"/>
                                </w:rPr>
                                <w:t>I</w:t>
                              </w:r>
                              <w:r>
                                <w:rPr>
                                  <w:rFonts w:ascii="Calibri"/>
                                  <w:spacing w:val="-5"/>
                                  <w:sz w:val="14"/>
                                </w:rPr>
                                <w:t>c</w:t>
                              </w:r>
                            </w:p>
                          </w:txbxContent>
                        </wps:txbx>
                        <wps:bodyPr wrap="square" lIns="0" tIns="0" rIns="0" bIns="0" rtlCol="0">
                          <a:noAutofit/>
                        </wps:bodyPr>
                      </wps:wsp>
                      <wps:wsp>
                        <wps:cNvPr id="685" name="Textbox 685"/>
                        <wps:cNvSpPr txBox="1"/>
                        <wps:spPr>
                          <a:xfrm>
                            <a:off x="1870964" y="3195320"/>
                            <a:ext cx="83820" cy="140335"/>
                          </a:xfrm>
                          <a:prstGeom prst="rect">
                            <a:avLst/>
                          </a:prstGeom>
                        </wps:spPr>
                        <wps:txbx>
                          <w:txbxContent>
                            <w:p>
                              <w:pPr>
                                <w:spacing w:line="221" w:lineRule="exact" w:before="0"/>
                                <w:ind w:left="0" w:right="0" w:firstLine="0"/>
                                <w:jc w:val="left"/>
                                <w:rPr>
                                  <w:rFonts w:ascii="Calibri"/>
                                  <w:sz w:val="22"/>
                                </w:rPr>
                              </w:pPr>
                              <w:r>
                                <w:rPr>
                                  <w:rFonts w:ascii="Calibri"/>
                                  <w:spacing w:val="-10"/>
                                  <w:sz w:val="22"/>
                                </w:rPr>
                                <w:t>4</w:t>
                              </w:r>
                            </w:p>
                          </w:txbxContent>
                        </wps:txbx>
                        <wps:bodyPr wrap="square" lIns="0" tIns="0" rIns="0" bIns="0" rtlCol="0">
                          <a:noAutofit/>
                        </wps:bodyPr>
                      </wps:wsp>
                    </wpg:wgp>
                  </a:graphicData>
                </a:graphic>
              </wp:anchor>
            </w:drawing>
          </mc:Choice>
          <mc:Fallback>
            <w:pict>
              <v:group style="position:absolute;margin-left:130.050003pt;margin-top:-90.950798pt;width:265.150pt;height:300.6pt;mso-position-horizontal-relative:page;mso-position-vertical-relative:paragraph;z-index:15802880" id="docshapegroup521" coordorigin="2601,-1819" coordsize="5303,6012">
                <v:shape style="position:absolute;left:4146;top:45;width:1848;height:618" id="docshape522" coordorigin="4146,45" coordsize="1848,618" path="m5061,165l4954,168,4852,175,4758,185,4671,200,4594,218,4528,239,4475,263,4435,288,4410,316,4401,345,4410,375,4435,402,4475,428,4528,452,4594,473,4671,491,4758,505,4852,516,4954,523,5061,525,5168,523,5270,516,5364,505,5451,491,5528,473,5594,452,5647,428,5687,402,5712,375,5721,345,5712,316,5687,288,5647,263,5594,239,5528,218,5451,200,5364,185,5270,175,5168,168,5061,165xm5070,45l4962,47,4858,54,4758,63,4664,77,4575,94,4492,113,4417,136,4349,161,4290,189,4240,219,4200,250,4170,284,4152,318,4146,354,4152,390,4170,425,4200,459,4240,490,4290,520,4349,548,4417,573,4492,595,4575,615,4664,632,4758,645,4858,655,4962,661,5070,663,5178,661,5282,655,5382,645,5476,632,5565,615,5648,595,5723,573,5791,548,5850,520,5900,490,5940,459,5970,425,5988,390,5994,354,5988,318,5970,284,5940,250,5900,219,5850,189,5791,161,5723,136,5648,113,5565,94,5476,77,5382,63,5282,54,5178,47,5070,45xe" filled="false" stroked="true" strokeweight=".75pt" strokecolor="#000000">
                  <v:path arrowok="t"/>
                  <v:stroke dashstyle="solid"/>
                </v:shape>
                <v:shape style="position:absolute;left:4146;top:346;width:3585;height:2041" id="docshape523" coordorigin="4146,346" coordsize="3585,2041" path="m4146,1635l4146,1637,4146,1639,4146,1641,4152,1677,4170,1712,4200,1745,4240,1777,4290,1807,4349,1834,4417,1860,4492,1882,4575,1902,4664,1919,4758,1932,4858,1942,4962,1948,5070,1950,5178,1948,5282,1942,5382,1932,5476,1919,5565,1902,5648,1882,5723,1860,5791,1834,5850,1807,5900,1777,5940,1745,5970,1712,5988,1677,5994,1641m4146,376l4146,1636m5991,376l5991,1636m4326,542l4326,2387m4401,587l4401,1847m4491,617l4491,1877m4581,617l4581,1877m4926,662l4926,2207m5001,677l5001,1937m5076,662l5076,1922m5166,662l5166,1922m5706,587l5706,1847m5781,572l5781,1832m5856,512l5856,1772m5931,482l5931,1742m4319,545l4513,448m4379,575l4573,478m4484,591l4678,494m4574,621l4768,524m4974,667l5148,538m5064,667l5238,538m5169,652l5343,523m5617,435l5795,558m5557,464l5735,587m5737,363l5915,486m4914,652l5088,523m5677,390l5855,513m5691,1867l7731,1867m5691,346l7041,346e" filled="false" stroked="true" strokeweight=".75pt" strokecolor="#000000">
                  <v:path arrowok="t"/>
                  <v:stroke dashstyle="solid"/>
                </v:shape>
                <v:rect style="position:absolute;left:3201;top:1126;width:240;height:540" id="docshape524" filled="false" stroked="true" strokeweight=".75pt" strokecolor="#000000">
                  <v:stroke dashstyle="solid"/>
                </v:rect>
                <v:rect style="position:absolute;left:6616;top:-1365;width:1200;height:540" id="docshape525" filled="true" fillcolor="#c0c0c0" stroked="false">
                  <v:fill type="solid"/>
                </v:rect>
                <v:shape style="position:absolute;left:3201;top:-1365;width:4615;height:5533" id="docshape526" coordorigin="3201,-1365" coordsize="4615,5533" path="m6616,-825l7816,-825,7816,-1365,6616,-1365,6616,-825xm4281,4066l6321,4066,6321,3111,4281,3111,4281,4066xm3201,4168l3441,4168,3441,3628,3201,3628,3201,4168xe" filled="false" stroked="true" strokeweight=".75pt" strokecolor="#000000">
                  <v:path arrowok="t"/>
                  <v:stroke dashstyle="solid"/>
                </v:shape>
                <v:shape style="position:absolute;left:2601;top:-1110;width:5280;height:5295" id="docshape527" coordorigin="2601,-1110" coordsize="5280,5295" path="m2601,4185l7881,4185m3321,3646l3321,3106m3321,3106l6801,3106m3321,1666l3321,2386m3321,2386l4761,2386m4761,2386l4761,3106m4926,2206l5526,2206m5506,2206l5506,3106m3321,1126l3321,-314m3321,-314l3681,-314m3681,-134l4041,-314m4791,496l4791,-944m5361,496l5361,-944m4041,-314l4761,-314m4791,-930l4551,-1110m5361,-930l5121,-1110e" filled="false" stroked="true" strokeweight=".75pt" strokecolor="#000000">
                  <v:path arrowok="t"/>
                  <v:stroke dashstyle="solid"/>
                </v:shape>
                <v:rect style="position:absolute;left:5838;top:-1215;width:283;height:283" id="docshape528" filled="true" fillcolor="#c0c0c0" stroked="false">
                  <v:fill type="solid"/>
                </v:rect>
                <v:rect style="position:absolute;left:5838;top:-1215;width:283;height:283" id="docshape529" filled="false" stroked="true" strokeweight=".75pt" strokecolor="#000000">
                  <v:stroke dashstyle="solid"/>
                </v:rect>
                <v:shape style="position:absolute;left:4791;top:-1695;width:570;height:540" id="docshape530" coordorigin="4791,-1695" coordsize="570,540" path="m4791,-1155l4791,-1695m5361,-1155l5361,-1695e" filled="false" stroked="true" strokeweight=".75pt" strokecolor="#000000">
                  <v:path arrowok="t"/>
                  <v:stroke dashstyle="solid"/>
                </v:shape>
                <v:line style="position:absolute" from="5828,-1077" to="4581,-1077" stroked="true" strokeweight=".75pt" strokecolor="#000000">
                  <v:stroke dashstyle="longdash"/>
                </v:line>
                <v:line style="position:absolute" from="3741,45" to="3981,45" stroked="true" strokeweight=".75pt" strokecolor="#000000">
                  <v:stroke dashstyle="solid"/>
                </v:line>
                <v:line style="position:absolute" from="3861,29" to="3861,-254" stroked="true" strokeweight=".75pt" strokecolor="#000000">
                  <v:stroke dashstyle="longdash"/>
                </v:line>
                <v:line style="position:absolute" from="6126,-1080" to="6606,-1080" stroked="true" strokeweight=".75pt" strokecolor="#000000">
                  <v:stroke dashstyle="solid"/>
                </v:line>
                <v:shape style="position:absolute;left:6765;top:2672;width:743;height:1478" id="docshape531" coordorigin="6765,2673" coordsize="743,1478" path="m6945,3554l6765,4151m6921,3537l7281,3438m7174,3663l7508,2673e" filled="false" stroked="true" strokeweight="3pt" strokecolor="#000000">
                  <v:path arrowok="t"/>
                  <v:stroke dashstyle="solid"/>
                </v:shape>
                <v:line style="position:absolute" from="6801,3105" to="7281,2745" stroked="true" strokeweight="2.25pt" strokecolor="#000000">
                  <v:stroke dashstyle="solid"/>
                </v:line>
                <v:line style="position:absolute" from="7206,3613" to="7326,4153" stroked="true" strokeweight="3pt" strokecolor="#000000">
                  <v:stroke dashstyle="solid"/>
                </v:line>
                <v:shape style="position:absolute;left:7281;top:2745;width:600;height:615" id="docshape532" coordorigin="7281,2745" coordsize="600,615" path="m7281,2745l7641,2842m7641,2820l7881,3360e" filled="false" stroked="true" strokeweight="2.25pt" strokecolor="#000000">
                  <v:path arrowok="t"/>
                  <v:stroke dashstyle="solid"/>
                </v:shape>
                <v:line style="position:absolute" from="7864,3286" to="7656,3646" stroked="true" strokeweight="1.5pt" strokecolor="#000000">
                  <v:stroke dashstyle="solid"/>
                </v:line>
                <v:line style="position:absolute" from="7544,2524" to="7498,2698" stroked="true" strokeweight="6pt" strokecolor="#000000">
                  <v:stroke dashstyle="solid"/>
                </v:line>
                <v:shape style="position:absolute;left:6561;top:4170;width:810;height:2" id="docshape533" coordorigin="6561,4170" coordsize="810,0" path="m6561,4170l6801,4170m7131,4170l7371,4170e" filled="false" stroked="true" strokeweight="2.25pt" strokecolor="#000000">
                  <v:path arrowok="t"/>
                  <v:stroke dashstyle="solid"/>
                </v:shape>
                <v:shape style="position:absolute;left:7382;top:3103;width:149;height:364" type="#_x0000_t75" id="docshape534" stroked="false">
                  <v:imagedata r:id="rId102" o:title=""/>
                </v:shape>
                <v:shape style="position:absolute;left:7041;top:-838;width:685;height:2700" id="docshape535" coordorigin="7041,-838" coordsize="685,2700" path="m7041,353l7041,-838m7726,1862l7726,-838e" filled="false" stroked="true" strokeweight=".75pt" strokecolor="#000000">
                  <v:path arrowok="t"/>
                  <v:stroke dashstyle="solid"/>
                </v:shape>
                <v:shape style="position:absolute;left:4281;top:2341;width:85;height:85" id="docshape536" coordorigin="4281,2341" coordsize="85,85" path="m4324,2341l4307,2345,4293,2354,4284,2367,4281,2384,4284,2400,4293,2414,4307,2423,4324,2426,4340,2423,4354,2414,4363,2400,4366,2384,4363,2367,4354,2354,4340,2345,4324,2341xe" filled="true" fillcolor="#000000" stroked="false">
                  <v:path arrowok="t"/>
                  <v:fill type="solid"/>
                </v:shape>
                <v:shape style="position:absolute;left:4281;top:2341;width:85;height:85" id="docshape537" coordorigin="4281,2341" coordsize="85,85" path="m4324,2341l4307,2345,4293,2354,4284,2367,4281,2384,4284,2400,4293,2414,4307,2423,4324,2426,4340,2423,4354,2414,4363,2400,4366,2384,4363,2367,4354,2354,4340,2345,4324,2341xe" filled="false" stroked="true" strokeweight=".75pt" strokecolor="#000000">
                  <v:path arrowok="t"/>
                  <v:stroke dashstyle="solid"/>
                </v:shape>
                <v:shape style="position:absolute;left:4236;top:3056;width:85;height:85" id="docshape538" coordorigin="4236,3056" coordsize="85,85" path="m4279,3056l4262,3060,4248,3069,4239,3082,4236,3099,4239,3115,4248,3129,4262,3138,4279,3141,4295,3138,4309,3129,4318,3115,4321,3099,4318,3082,4309,3069,4295,3060,4279,3056xe" filled="true" fillcolor="#000000" stroked="false">
                  <v:path arrowok="t"/>
                  <v:fill type="solid"/>
                </v:shape>
                <v:shape style="position:absolute;left:4236;top:3056;width:85;height:85" id="docshape539" coordorigin="4236,3056" coordsize="85,85" path="m4279,3056l4262,3060,4248,3069,4239,3082,4236,3099,4239,3115,4248,3129,4262,3138,4279,3141,4295,3138,4309,3129,4318,3115,4321,3099,4318,3082,4309,3069,4295,3060,4279,3056xe" filled="false" stroked="true" strokeweight=".75pt" strokecolor="#000000">
                  <v:path arrowok="t"/>
                  <v:stroke dashstyle="solid"/>
                </v:shape>
                <v:shape style="position:absolute;left:4761;top:-1255;width:85;height:85" id="docshape540" coordorigin="4761,-1255" coordsize="85,85" path="m4804,-1255l4787,-1251,4773,-1242,4764,-1229,4761,-1212,4764,-1196,4773,-1182,4787,-1173,4804,-1170,4820,-1173,4834,-1182,4843,-1196,4846,-1212,4843,-1229,4834,-1242,4820,-1251,4804,-1255xe" filled="true" fillcolor="#000000" stroked="false">
                  <v:path arrowok="t"/>
                  <v:fill type="solid"/>
                </v:shape>
                <v:shape style="position:absolute;left:4761;top:-1255;width:85;height:85" id="docshape541" coordorigin="4761,-1255" coordsize="85,85" path="m4804,-1255l4787,-1251,4773,-1242,4764,-1229,4761,-1212,4764,-1196,4773,-1182,4787,-1173,4804,-1170,4820,-1173,4834,-1182,4843,-1196,4846,-1212,4843,-1229,4834,-1242,4820,-1251,4804,-1255xe" filled="false" stroked="true" strokeweight=".75pt" strokecolor="#000000">
                  <v:path arrowok="t"/>
                  <v:stroke dashstyle="solid"/>
                </v:shape>
                <v:shape style="position:absolute;left:5316;top:-1250;width:85;height:85" id="docshape542" coordorigin="5316,-1250" coordsize="85,85" path="m5358,-1250l5342,-1246,5328,-1237,5319,-1224,5316,-1207,5319,-1191,5328,-1177,5342,-1168,5358,-1165,5375,-1168,5389,-1177,5398,-1191,5401,-1207,5398,-1224,5389,-1237,5375,-1246,5358,-1250xe" filled="true" fillcolor="#000000" stroked="false">
                  <v:path arrowok="t"/>
                  <v:fill type="solid"/>
                </v:shape>
                <v:shape style="position:absolute;left:5316;top:-1250;width:85;height:85" id="docshape543" coordorigin="5316,-1250" coordsize="85,85" path="m5358,-1250l5342,-1246,5328,-1237,5319,-1224,5316,-1207,5319,-1191,5328,-1177,5342,-1168,5358,-1165,5375,-1168,5389,-1177,5398,-1191,5401,-1207,5398,-1224,5389,-1237,5375,-1246,5358,-1250xe" filled="false" stroked="true" strokeweight=".75pt" strokecolor="#000000">
                  <v:path arrowok="t"/>
                  <v:stroke dashstyle="solid"/>
                </v:shape>
                <v:line style="position:absolute" from="5884,-643" to="6054,-643" stroked="true" strokeweight=".75pt" strokecolor="#000000">
                  <v:stroke dashstyle="solid"/>
                </v:line>
                <v:line style="position:absolute" from="5961,-651" to="5961,-934" stroked="true" strokeweight=".75pt" strokecolor="#000000">
                  <v:stroke dashstyle="longdash"/>
                </v:line>
                <v:shape style="position:absolute;left:3261;top:3116;width:120;height:360" type="#_x0000_t75" id="docshape544" stroked="false">
                  <v:imagedata r:id="rId103" o:title=""/>
                </v:shape>
                <v:shape style="position:absolute;left:5431;top:2566;width:120;height:360" type="#_x0000_t75" id="docshape545" stroked="false">
                  <v:imagedata r:id="rId104" o:title=""/>
                </v:shape>
                <v:shape style="position:absolute;left:4701;top:2566;width:120;height:360" type="#_x0000_t75" id="docshape546" stroked="false">
                  <v:imagedata r:id="rId103" o:title=""/>
                </v:shape>
                <v:shape style="position:absolute;left:4305;top:3082;width:494;height:327" id="docshape547" coordorigin="4305,3083" coordsize="494,327" path="m4374,3227l4375,3232,4379,3243,4382,3256,4386,3267,4386,3267,4386,3268,4386,3268,4394,3281,4401,3292,4416,3314,4422,3323,4427,3333,4430,3343,4434,3356,4439,3378,4445,3401,4446,3404,4448,3407,4454,3409,4457,3409,4460,3407,4472,3400,4480,3396,4465,3396,4450,3390,4461,3383,4458,3373,4453,3350,4449,3338,4445,3326,4440,3314,4434,3303,4415,3277,4410,3269,4404,3259,4404,3259,4400,3249,4398,3238,4395,3229,4374,3229,4374,3227xm4461,3383l4450,3390,4465,3396,4461,3383xm4485,3369l4474,3377,4462,3383,4461,3383,4465,3396,4480,3396,4484,3393,4496,3386,4496,3386,4497,3385,4497,3385,4507,3376,4508,3375,4511,3370,4484,3370,4485,3369xm4485,3369l4485,3369,4484,3370,4485,3369xm4512,3369l4485,3369,4484,3370,4511,3370,4512,3369xm4492,3362l4485,3369,4485,3369,4512,3369,4512,3369,4512,3368,4512,3368,4513,3368,4514,3363,4492,3363,4492,3362xm4601,3237l4569,3237,4566,3246,4574,3249,4596,3256,4602,3258,4614,3262,4625,3265,4644,3271,4660,3276,4675,3281,4689,3287,4702,3294,4717,3303,4725,3309,4733,3315,4738,3321,4745,3330,4760,3350,4766,3359,4769,3362,4770,3363,4773,3365,4774,3366,4778,3368,4780,3368,4782,3368,4784,3368,4786,3368,4789,3367,4790,3365,4793,3362,4794,3361,4795,3356,4795,3354,4775,3354,4775,3353,4775,3351,4776,3339,4775,3338,4761,3319,4754,3309,4747,3302,4738,3294,4729,3287,4713,3277,4698,3269,4683,3263,4667,3257,4650,3252,4630,3246,4620,3243,4608,3239,4602,3237,4601,3237xm4493,3361l4492,3362,4492,3363,4493,3361xm4515,3361l4493,3361,4492,3363,4514,3363,4515,3361xm4516,3358l4495,3358,4494,3360,4494,3360,4492,3362,4493,3361,4515,3361,4516,3358xm4494,3359l4494,3360,4494,3360,4494,3359xm4495,3358l4494,3359,4494,3360,4495,3358xm4539,3265l4538,3265,4536,3267,4534,3270,4531,3273,4529,3277,4526,3281,4516,3300,4506,3319,4502,3331,4499,3345,4496,3355,4496,3356,4494,3359,4495,3358,4516,3358,4519,3349,4521,3338,4524,3328,4529,3318,4534,3309,4537,3302,4541,3296,4543,3291,4537,3289,4534,3284,4535,3279,4535,3274,4536,3274,4537,3271,4538,3267,4539,3265xm4776,3351l4775,3351,4775,3353,4775,3353,4775,3354,4776,3351,4775,3351,4776,3351xm4781,3349l4776,3351,4775,3354,4795,3354,4795,3350,4785,3350,4785,3349,4781,3349xm4775,3352l4775,3353,4775,3353,4775,3352xm4776,3339l4775,3352,4775,3351,4776,3351,4777,3350,4778,3350,4781,3349,4780,3348,4782,3348,4784,3348,4783,3347,4783,3347,4781,3345,4776,3339xm4777,3350l4775,3351,4776,3351,4777,3350xm4776,3351l4775,3351,4776,3351,4776,3351xm4778,3350l4777,3350,4776,3351,4778,3350xm4785,3349l4785,3350,4785,3349,4785,3349xm4780,3083l4760,3084,4763,3118,4766,3152,4774,3220,4777,3253,4778,3280,4778,3300,4778,3314,4778,3321,4776,3339,4781,3345,4783,3348,4785,3349,4786,3349,4785,3349,4785,3350,4795,3350,4795,3349,4786,3349,4785,3349,4795,3349,4798,3321,4798,3314,4798,3300,4798,3278,4797,3252,4794,3217,4786,3150,4783,3116,4780,3083xm4785,3349l4785,3349,4786,3349,4785,3349xm4783,3348l4785,3349,4785,3349,4785,3349,4783,3348xm4784,3348l4782,3348,4781,3349,4785,3349,4783,3348,4784,3348,4784,3348xm4784,3348l4783,3348,4785,3349,4784,3348xm4782,3348l4780,3348,4781,3349,4782,3348xm4783,3347l4784,3348,4783,3348,4783,3347xm4783,3348l4784,3348,4784,3348,4783,3348xm4783,3347l4783,3347,4783,3348,4783,3347xm4550,3282l4549,3283,4547,3285,4546,3287,4543,3291,4547,3292,4552,3289,4554,3283,4554,3283,4550,3282xm4535,3274l4535,3279,4534,3284,4537,3289,4543,3291,4546,3287,4547,3285,4548,3284,4545,3284,4546,3283,4538,3278,4536,3278,4536,3278,4536,3278,4535,3278,4535,3277,4535,3274xm4546,3283l4545,3284,4546,3284,4546,3283xm4549,3282l4546,3283,4546,3284,4545,3284,4548,3284,4549,3283,4550,3282,4549,3282xm4538,3278l4546,3283,4549,3282,4538,3278xm4555,3281l4551,3281,4550,3282,4554,3283,4555,3282,4555,3281xm4561,3263l4548,3263,4553,3266,4554,3271,4555,3272,4555,3273,4555,3277,4555,3279,4555,3282,4554,3283,4554,3283,4555,3282,4555,3280,4556,3277,4559,3268,4561,3263xm4551,3281l4549,3282,4550,3282,4551,3281xm4548,3263l4543,3264,4542,3264,4540,3264,4539,3265,4537,3271,4536,3273,4536,3276,4536,3277,4538,3278,4549,3282,4551,3281,4555,3281,4555,3279,4555,3277,4555,3273,4555,3272,4554,3271,4553,3266,4548,3263xm4535,3277l4536,3278,4538,3278,4535,3277xm4536,3278l4536,3278,4536,3278,4536,3278xm4535,3277l4535,3277,4535,3278,4536,3278,4535,3277,4535,3277xm4535,3277l4535,3278,4536,3278,4535,3277xm4535,3277l4535,3277,4535,3277,4535,3277xm4536,3274l4535,3274,4535,3276,4536,3274xm4558,3222l4552,3225,4551,3230,4547,3240,4542,3256,4539,3265,4540,3264,4542,3264,4543,3264,4548,3263,4561,3263,4566,3246,4562,3245,4558,3243,4557,3243,4569,3237,4601,3237,4580,3230,4573,3227,4568,3226,4565,3224,4563,3224,4558,3222xm4404,3260l4404,3260,4404,3260,4404,3260xm4404,3259l4404,3259,4404,3260,4404,3259xm4569,3237l4557,3243,4558,3243,4562,3245,4566,3246,4569,3237xm4305,3114l4326,3246,4367,3217,4355,3201,4371,3189,4406,3189,4423,3177,4305,3114xm4374,3227l4374,3227,4374,3229,4374,3227xm4395,3227l4374,3227,4374,3229,4395,3229,4395,3227xm4383,3205l4367,3217,4371,3224,4374,3227,4374,3227,4395,3227,4395,3226,4392,3220,4392,3219,4392,3219,4392,3219,4389,3213,4383,3205xm4371,3189l4355,3201,4367,3217,4383,3205,4371,3189xm4406,3189l4371,3189,4383,3205,4406,3189xe" filled="true" fillcolor="#000000" stroked="false">
                  <v:path arrowok="t"/>
                  <v:fill type="solid"/>
                </v:shape>
                <v:shape style="position:absolute;left:4721;top:3051;width:1640;height:95" id="docshape548" coordorigin="4721,3051" coordsize="1640,95" path="m4764,3051l4747,3055,4733,3064,4724,3077,4721,3094,4724,3110,4733,3124,4747,3133,4764,3136,4780,3133,4794,3124,4803,3110,4806,3094,4803,3077,4794,3064,4780,3055,4764,3051xm6318,3061l6302,3065,6288,3074,6279,3087,6276,3104,6279,3120,6288,3134,6302,3143,6318,3146,6335,3143,6349,3134,6358,3120,6361,3104,6358,3087,6349,3074,6335,3065,6318,3061xe" filled="false" stroked="true" strokeweight=".75pt" strokecolor="#000000">
                  <v:path arrowok="t"/>
                  <v:stroke dashstyle="solid"/>
                </v:shape>
                <v:line style="position:absolute" from="6321,3120" to="6801,3120" stroked="true" strokeweight=".75pt" strokecolor="#000000">
                  <v:stroke dashstyle="solid"/>
                </v:line>
                <v:shape style="position:absolute;left:4599;top:-1820;width:104;height:200" type="#_x0000_t202" id="docshape549" filled="false" stroked="false">
                  <v:textbox inset="0,0,0,0">
                    <w:txbxContent>
                      <w:p>
                        <w:pPr>
                          <w:spacing w:line="199" w:lineRule="exact" w:before="0"/>
                          <w:ind w:left="0" w:right="0" w:firstLine="0"/>
                          <w:jc w:val="left"/>
                          <w:rPr>
                            <w:rFonts w:ascii="Calibri"/>
                            <w:sz w:val="20"/>
                          </w:rPr>
                        </w:pPr>
                        <w:r>
                          <w:rPr>
                            <w:rFonts w:ascii="Calibri"/>
                            <w:spacing w:val="-10"/>
                            <w:sz w:val="20"/>
                          </w:rPr>
                          <w:t>L</w:t>
                        </w:r>
                      </w:p>
                    </w:txbxContent>
                  </v:textbox>
                  <w10:wrap type="none"/>
                </v:shape>
                <v:shape style="position:absolute;left:5537;top:-1820;width:149;height:200" type="#_x0000_t202" id="docshape550" filled="false" stroked="false">
                  <v:textbox inset="0,0,0,0">
                    <w:txbxContent>
                      <w:p>
                        <w:pPr>
                          <w:spacing w:line="199" w:lineRule="exact" w:before="0"/>
                          <w:ind w:left="0" w:right="0" w:firstLine="0"/>
                          <w:jc w:val="left"/>
                          <w:rPr>
                            <w:rFonts w:ascii="Calibri"/>
                            <w:sz w:val="20"/>
                          </w:rPr>
                        </w:pPr>
                        <w:r>
                          <w:rPr>
                            <w:rFonts w:ascii="Calibri"/>
                            <w:spacing w:val="-10"/>
                            <w:sz w:val="20"/>
                          </w:rPr>
                          <w:t>N</w:t>
                        </w:r>
                      </w:p>
                    </w:txbxContent>
                  </v:textbox>
                  <w10:wrap type="none"/>
                </v:shape>
                <v:shape style="position:absolute;left:7107;top:-1651;width:132;height:221" type="#_x0000_t202" id="docshape551" filled="false" stroked="false">
                  <v:textbox inset="0,0,0,0">
                    <w:txbxContent>
                      <w:p>
                        <w:pPr>
                          <w:spacing w:line="221" w:lineRule="exact" w:before="0"/>
                          <w:ind w:left="0" w:right="0" w:firstLine="0"/>
                          <w:jc w:val="left"/>
                          <w:rPr>
                            <w:rFonts w:ascii="Calibri"/>
                            <w:sz w:val="22"/>
                          </w:rPr>
                        </w:pPr>
                        <w:r>
                          <w:rPr>
                            <w:rFonts w:ascii="Calibri"/>
                            <w:spacing w:val="-10"/>
                            <w:sz w:val="22"/>
                          </w:rPr>
                          <w:t>1</w:t>
                        </w:r>
                      </w:p>
                    </w:txbxContent>
                  </v:textbox>
                  <w10:wrap type="none"/>
                </v:shape>
                <v:shape style="position:absolute;left:3749;top:-749;width:361;height:200" type="#_x0000_t202" id="docshape552" filled="false" stroked="false">
                  <v:textbox inset="0,0,0,0">
                    <w:txbxContent>
                      <w:p>
                        <w:pPr>
                          <w:spacing w:line="199" w:lineRule="exact" w:before="0"/>
                          <w:ind w:left="0" w:right="0" w:firstLine="0"/>
                          <w:jc w:val="left"/>
                          <w:rPr>
                            <w:rFonts w:ascii="Calibri"/>
                            <w:sz w:val="20"/>
                          </w:rPr>
                        </w:pPr>
                        <w:r>
                          <w:rPr>
                            <w:rFonts w:ascii="Calibri"/>
                            <w:spacing w:val="-4"/>
                            <w:sz w:val="20"/>
                          </w:rPr>
                          <w:t>Test</w:t>
                        </w:r>
                      </w:p>
                    </w:txbxContent>
                  </v:textbox>
                  <w10:wrap type="none"/>
                </v:shape>
                <v:shape style="position:absolute;left:5907;top:-569;width:132;height:221" type="#_x0000_t202" id="docshape553" filled="false" stroked="false">
                  <v:textbox inset="0,0,0,0">
                    <w:txbxContent>
                      <w:p>
                        <w:pPr>
                          <w:spacing w:line="221" w:lineRule="exact" w:before="0"/>
                          <w:ind w:left="0" w:right="0" w:firstLine="0"/>
                          <w:jc w:val="left"/>
                          <w:rPr>
                            <w:rFonts w:ascii="Calibri"/>
                            <w:sz w:val="22"/>
                          </w:rPr>
                        </w:pPr>
                        <w:r>
                          <w:rPr>
                            <w:rFonts w:ascii="Calibri"/>
                            <w:spacing w:val="-10"/>
                            <w:sz w:val="22"/>
                          </w:rPr>
                          <w:t>2</w:t>
                        </w:r>
                      </w:p>
                    </w:txbxContent>
                  </v:textbox>
                  <w10:wrap type="none"/>
                </v:shape>
                <v:shape style="position:absolute;left:5427;top:882;width:132;height:221" type="#_x0000_t202" id="docshape554" filled="false" stroked="false">
                  <v:textbox inset="0,0,0,0">
                    <w:txbxContent>
                      <w:p>
                        <w:pPr>
                          <w:spacing w:line="221" w:lineRule="exact" w:before="0"/>
                          <w:ind w:left="0" w:right="0" w:firstLine="0"/>
                          <w:jc w:val="left"/>
                          <w:rPr>
                            <w:rFonts w:ascii="Calibri"/>
                            <w:sz w:val="22"/>
                          </w:rPr>
                        </w:pPr>
                        <w:r>
                          <w:rPr>
                            <w:rFonts w:ascii="Calibri"/>
                            <w:spacing w:val="-10"/>
                            <w:sz w:val="22"/>
                          </w:rPr>
                          <w:t>3</w:t>
                        </w:r>
                      </w:p>
                    </w:txbxContent>
                  </v:textbox>
                  <w10:wrap type="none"/>
                </v:shape>
                <v:shape style="position:absolute;left:4846;top:2490;width:146;height:221" type="#_x0000_t202" id="docshape555" filled="false" stroked="false">
                  <v:textbox inset="0,0,0,0">
                    <w:txbxContent>
                      <w:p>
                        <w:pPr>
                          <w:spacing w:line="221" w:lineRule="exact" w:before="0"/>
                          <w:ind w:left="0" w:right="0" w:firstLine="0"/>
                          <w:jc w:val="left"/>
                          <w:rPr>
                            <w:rFonts w:ascii="Calibri"/>
                            <w:sz w:val="14"/>
                          </w:rPr>
                        </w:pPr>
                        <w:r>
                          <w:rPr>
                            <w:rFonts w:ascii="Calibri"/>
                            <w:spacing w:val="-5"/>
                            <w:position w:val="2"/>
                            <w:sz w:val="22"/>
                          </w:rPr>
                          <w:t>I</w:t>
                        </w:r>
                        <w:r>
                          <w:rPr>
                            <w:rFonts w:ascii="Calibri"/>
                            <w:spacing w:val="-5"/>
                            <w:sz w:val="14"/>
                          </w:rPr>
                          <w:t>1</w:t>
                        </w:r>
                      </w:p>
                    </w:txbxContent>
                  </v:textbox>
                  <w10:wrap type="none"/>
                </v:shape>
                <v:shape style="position:absolute;left:3581;top:2849;width:221;height:200" type="#_x0000_t202" id="docshape556" filled="false" stroked="false">
                  <v:textbox inset="0,0,0,0">
                    <w:txbxContent>
                      <w:p>
                        <w:pPr>
                          <w:spacing w:line="199" w:lineRule="exact" w:before="0"/>
                          <w:ind w:left="0" w:right="0" w:firstLine="0"/>
                          <w:jc w:val="left"/>
                          <w:rPr>
                            <w:rFonts w:ascii="Calibri"/>
                            <w:sz w:val="20"/>
                          </w:rPr>
                        </w:pPr>
                        <w:r>
                          <w:rPr>
                            <w:rFonts w:ascii="Calibri"/>
                            <w:spacing w:val="-5"/>
                            <w:sz w:val="20"/>
                          </w:rPr>
                          <w:t>PE</w:t>
                        </w:r>
                      </w:p>
                    </w:txbxContent>
                  </v:textbox>
                  <w10:wrap type="none"/>
                </v:shape>
                <v:shape style="position:absolute;left:5612;top:2804;width:146;height:221" type="#_x0000_t202" id="docshape557" filled="false" stroked="false">
                  <v:textbox inset="0,0,0,0">
                    <w:txbxContent>
                      <w:p>
                        <w:pPr>
                          <w:spacing w:line="221" w:lineRule="exact" w:before="0"/>
                          <w:ind w:left="0" w:right="0" w:firstLine="0"/>
                          <w:jc w:val="left"/>
                          <w:rPr>
                            <w:rFonts w:ascii="Calibri"/>
                            <w:sz w:val="14"/>
                          </w:rPr>
                        </w:pPr>
                        <w:r>
                          <w:rPr>
                            <w:rFonts w:ascii="Calibri"/>
                            <w:spacing w:val="-5"/>
                            <w:position w:val="2"/>
                            <w:sz w:val="22"/>
                          </w:rPr>
                          <w:t>I</w:t>
                        </w:r>
                        <w:r>
                          <w:rPr>
                            <w:rFonts w:ascii="Calibri"/>
                            <w:spacing w:val="-5"/>
                            <w:sz w:val="14"/>
                          </w:rPr>
                          <w:t>2</w:t>
                        </w:r>
                      </w:p>
                    </w:txbxContent>
                  </v:textbox>
                  <w10:wrap type="none"/>
                </v:shape>
                <v:shape style="position:absolute;left:2734;top:3212;width:312;height:537" type="#_x0000_t202" id="docshape558" filled="false" stroked="false">
                  <v:textbox inset="0,0,0,0">
                    <w:txbxContent>
                      <w:p>
                        <w:pPr>
                          <w:spacing w:line="224" w:lineRule="exact" w:before="0"/>
                          <w:ind w:left="0" w:right="18" w:firstLine="0"/>
                          <w:jc w:val="right"/>
                          <w:rPr>
                            <w:rFonts w:ascii="Calibri"/>
                            <w:sz w:val="14"/>
                          </w:rPr>
                        </w:pPr>
                        <w:r>
                          <w:rPr>
                            <w:rFonts w:ascii="Calibri"/>
                            <w:spacing w:val="-5"/>
                            <w:position w:val="2"/>
                            <w:sz w:val="22"/>
                          </w:rPr>
                          <w:t>I</w:t>
                        </w:r>
                        <w:r>
                          <w:rPr>
                            <w:rFonts w:ascii="Calibri"/>
                            <w:spacing w:val="-5"/>
                            <w:sz w:val="14"/>
                          </w:rPr>
                          <w:t>d</w:t>
                        </w:r>
                      </w:p>
                      <w:p>
                        <w:pPr>
                          <w:spacing w:line="240" w:lineRule="exact" w:before="73"/>
                          <w:ind w:left="0" w:right="97" w:firstLine="0"/>
                          <w:jc w:val="right"/>
                          <w:rPr>
                            <w:rFonts w:ascii="Calibri"/>
                            <w:sz w:val="20"/>
                          </w:rPr>
                        </w:pPr>
                        <w:r>
                          <w:rPr>
                            <w:rFonts w:ascii="Calibri"/>
                            <w:spacing w:val="-5"/>
                            <w:sz w:val="20"/>
                          </w:rPr>
                          <w:t>Ru</w:t>
                        </w:r>
                      </w:p>
                    </w:txbxContent>
                  </v:textbox>
                  <w10:wrap type="none"/>
                </v:shape>
                <v:shape style="position:absolute;left:7585;top:3212;width:135;height:221" type="#_x0000_t202" id="docshape559" filled="false" stroked="false">
                  <v:textbox inset="0,0,0,0">
                    <w:txbxContent>
                      <w:p>
                        <w:pPr>
                          <w:spacing w:line="221" w:lineRule="exact" w:before="0"/>
                          <w:ind w:left="0" w:right="0" w:firstLine="0"/>
                          <w:jc w:val="left"/>
                          <w:rPr>
                            <w:rFonts w:ascii="Calibri"/>
                            <w:sz w:val="14"/>
                          </w:rPr>
                        </w:pPr>
                        <w:r>
                          <w:rPr>
                            <w:rFonts w:ascii="Calibri"/>
                            <w:spacing w:val="-5"/>
                            <w:position w:val="2"/>
                            <w:sz w:val="22"/>
                          </w:rPr>
                          <w:t>I</w:t>
                        </w:r>
                        <w:r>
                          <w:rPr>
                            <w:rFonts w:ascii="Calibri"/>
                            <w:spacing w:val="-5"/>
                            <w:sz w:val="14"/>
                          </w:rPr>
                          <w:t>c</w:t>
                        </w:r>
                      </w:p>
                    </w:txbxContent>
                  </v:textbox>
                  <w10:wrap type="none"/>
                </v:shape>
                <v:shape style="position:absolute;left:5547;top:3212;width:132;height:221" type="#_x0000_t202" id="docshape560" filled="false" stroked="false">
                  <v:textbox inset="0,0,0,0">
                    <w:txbxContent>
                      <w:p>
                        <w:pPr>
                          <w:spacing w:line="221" w:lineRule="exact" w:before="0"/>
                          <w:ind w:left="0" w:right="0" w:firstLine="0"/>
                          <w:jc w:val="left"/>
                          <w:rPr>
                            <w:rFonts w:ascii="Calibri"/>
                            <w:sz w:val="22"/>
                          </w:rPr>
                        </w:pPr>
                        <w:r>
                          <w:rPr>
                            <w:rFonts w:ascii="Calibri"/>
                            <w:spacing w:val="-10"/>
                            <w:sz w:val="22"/>
                          </w:rPr>
                          <w:t>4</w:t>
                        </w:r>
                      </w:p>
                    </w:txbxContent>
                  </v:textbox>
                  <w10:wrap type="none"/>
                </v:shape>
                <w10:wrap type="none"/>
              </v:group>
            </w:pict>
          </mc:Fallback>
        </mc:AlternateContent>
      </w:r>
      <w:r>
        <w:rPr/>
        <mc:AlternateContent>
          <mc:Choice Requires="wps">
            <w:drawing>
              <wp:anchor distT="0" distB="0" distL="0" distR="0" allowOverlap="1" layoutInCell="1" locked="0" behindDoc="0" simplePos="0" relativeHeight="15803904">
                <wp:simplePos x="0" y="0"/>
                <wp:positionH relativeFrom="page">
                  <wp:posOffset>1820545</wp:posOffset>
                </wp:positionH>
                <wp:positionV relativeFrom="paragraph">
                  <wp:posOffset>175932</wp:posOffset>
                </wp:positionV>
                <wp:extent cx="152400" cy="241935"/>
                <wp:effectExtent l="0" t="0" r="0" b="0"/>
                <wp:wrapNone/>
                <wp:docPr id="686" name="Textbox 686"/>
                <wp:cNvGraphicFramePr>
                  <a:graphicFrameLocks/>
                </wp:cNvGraphicFramePr>
                <a:graphic>
                  <a:graphicData uri="http://schemas.microsoft.com/office/word/2010/wordprocessingShape">
                    <wps:wsp>
                      <wps:cNvPr id="686" name="Textbox 686"/>
                      <wps:cNvSpPr txBox="1"/>
                      <wps:spPr>
                        <a:xfrm>
                          <a:off x="0" y="0"/>
                          <a:ext cx="152400" cy="241935"/>
                        </a:xfrm>
                        <a:prstGeom prst="rect">
                          <a:avLst/>
                        </a:prstGeom>
                      </wps:spPr>
                      <wps:txbx>
                        <w:txbxContent>
                          <w:p>
                            <w:pPr>
                              <w:spacing w:line="223" w:lineRule="exact" w:before="0"/>
                              <w:ind w:left="20" w:right="0" w:firstLine="0"/>
                              <w:jc w:val="left"/>
                              <w:rPr>
                                <w:rFonts w:ascii="Calibri"/>
                                <w:sz w:val="20"/>
                              </w:rPr>
                            </w:pPr>
                            <w:r>
                              <w:rPr>
                                <w:rFonts w:ascii="Calibri"/>
                                <w:spacing w:val="-4"/>
                                <w:sz w:val="20"/>
                              </w:rPr>
                              <w:t>Test</w:t>
                            </w:r>
                          </w:p>
                        </w:txbxContent>
                      </wps:txbx>
                      <wps:bodyPr wrap="square" lIns="0" tIns="0" rIns="0" bIns="0" rtlCol="0" vert="vert270">
                        <a:noAutofit/>
                      </wps:bodyPr>
                    </wps:wsp>
                  </a:graphicData>
                </a:graphic>
              </wp:anchor>
            </w:drawing>
          </mc:Choice>
          <mc:Fallback>
            <w:pict>
              <v:shape style="position:absolute;margin-left:143.350006pt;margin-top:13.852988pt;width:12pt;height:19.05pt;mso-position-horizontal-relative:page;mso-position-vertical-relative:paragraph;z-index:15803904" type="#_x0000_t202" id="docshape561" filled="false" stroked="false">
                <v:textbox inset="0,0,0,0" style="layout-flow:vertical;mso-layout-flow-alt:bottom-to-top">
                  <w:txbxContent>
                    <w:p>
                      <w:pPr>
                        <w:spacing w:line="223" w:lineRule="exact" w:before="0"/>
                        <w:ind w:left="20" w:right="0" w:firstLine="0"/>
                        <w:jc w:val="left"/>
                        <w:rPr>
                          <w:rFonts w:ascii="Calibri"/>
                          <w:sz w:val="20"/>
                        </w:rPr>
                      </w:pPr>
                      <w:r>
                        <w:rPr>
                          <w:rFonts w:ascii="Calibri"/>
                          <w:spacing w:val="-4"/>
                          <w:sz w:val="20"/>
                        </w:rPr>
                        <w:t>Test</w:t>
                      </w:r>
                    </w:p>
                  </w:txbxContent>
                </v:textbox>
                <w10:wrap type="none"/>
              </v:shape>
            </w:pict>
          </mc:Fallback>
        </mc:AlternateContent>
      </w:r>
      <w:r>
        <w:rPr>
          <w:sz w:val="24"/>
        </w:rPr>
        <w:t>Hình</w:t>
      </w:r>
      <w:r>
        <w:rPr>
          <w:spacing w:val="-1"/>
          <w:sz w:val="24"/>
        </w:rPr>
        <w:t> </w:t>
      </w:r>
      <w:r>
        <w:rPr>
          <w:sz w:val="24"/>
        </w:rPr>
        <w:t>3.22: Cấu</w:t>
      </w:r>
      <w:r>
        <w:rPr>
          <w:spacing w:val="-1"/>
          <w:sz w:val="24"/>
        </w:rPr>
        <w:t> </w:t>
      </w:r>
      <w:r>
        <w:rPr>
          <w:sz w:val="24"/>
        </w:rPr>
        <w:t>tạo </w:t>
      </w:r>
      <w:r>
        <w:rPr>
          <w:spacing w:val="-2"/>
          <w:sz w:val="24"/>
        </w:rPr>
        <w:t>aptomat</w:t>
      </w:r>
    </w:p>
    <w:p>
      <w:pPr>
        <w:spacing w:before="82"/>
        <w:ind w:left="8061" w:right="0" w:firstLine="0"/>
        <w:jc w:val="left"/>
        <w:rPr>
          <w:sz w:val="24"/>
        </w:rPr>
      </w:pPr>
      <w:r>
        <w:rPr>
          <w:sz w:val="24"/>
        </w:rPr>
        <w:t>so</w:t>
      </w:r>
      <w:r>
        <w:rPr>
          <w:spacing w:val="-1"/>
          <w:sz w:val="24"/>
        </w:rPr>
        <w:t> </w:t>
      </w:r>
      <w:r>
        <w:rPr>
          <w:sz w:val="24"/>
        </w:rPr>
        <w:t>lệch</w:t>
      </w:r>
      <w:r>
        <w:rPr>
          <w:spacing w:val="-1"/>
          <w:sz w:val="24"/>
        </w:rPr>
        <w:t> </w:t>
      </w:r>
      <w:r>
        <w:rPr>
          <w:spacing w:val="-2"/>
          <w:sz w:val="24"/>
        </w:rPr>
        <w:t>(DDR)</w:t>
      </w:r>
    </w:p>
    <w:p>
      <w:pPr>
        <w:pStyle w:val="ListParagraph"/>
        <w:numPr>
          <w:ilvl w:val="0"/>
          <w:numId w:val="82"/>
        </w:numPr>
        <w:tabs>
          <w:tab w:pos="7754" w:val="left" w:leader="none"/>
        </w:tabs>
        <w:spacing w:line="240" w:lineRule="auto" w:before="84" w:after="0"/>
        <w:ind w:left="7754" w:right="0" w:hanging="240"/>
        <w:jc w:val="left"/>
        <w:rPr>
          <w:sz w:val="24"/>
        </w:rPr>
      </w:pPr>
      <w:r>
        <w:rPr>
          <w:sz w:val="24"/>
        </w:rPr>
        <w:t>Đo</w:t>
      </w:r>
      <w:r>
        <w:rPr>
          <w:spacing w:val="-1"/>
          <w:sz w:val="24"/>
        </w:rPr>
        <w:t> </w:t>
      </w:r>
      <w:r>
        <w:rPr>
          <w:sz w:val="24"/>
        </w:rPr>
        <w:t>lường</w:t>
      </w:r>
      <w:r>
        <w:rPr>
          <w:spacing w:val="-1"/>
          <w:sz w:val="24"/>
        </w:rPr>
        <w:t> </w:t>
      </w:r>
      <w:r>
        <w:rPr>
          <w:sz w:val="24"/>
        </w:rPr>
        <w:t>sự</w:t>
      </w:r>
      <w:r>
        <w:rPr>
          <w:spacing w:val="-1"/>
          <w:sz w:val="24"/>
        </w:rPr>
        <w:t> </w:t>
      </w:r>
      <w:r>
        <w:rPr>
          <w:sz w:val="24"/>
        </w:rPr>
        <w:t>cân</w:t>
      </w:r>
      <w:r>
        <w:rPr>
          <w:spacing w:val="-1"/>
          <w:sz w:val="24"/>
        </w:rPr>
        <w:t> </w:t>
      </w:r>
      <w:r>
        <w:rPr>
          <w:sz w:val="24"/>
        </w:rPr>
        <w:t>bằng</w:t>
      </w:r>
      <w:r>
        <w:rPr>
          <w:spacing w:val="2"/>
          <w:sz w:val="24"/>
        </w:rPr>
        <w:t> </w:t>
      </w:r>
      <w:r>
        <w:rPr>
          <w:spacing w:val="-10"/>
          <w:sz w:val="24"/>
        </w:rPr>
        <w:t>.</w:t>
      </w:r>
    </w:p>
    <w:p>
      <w:pPr>
        <w:pStyle w:val="ListParagraph"/>
        <w:numPr>
          <w:ilvl w:val="0"/>
          <w:numId w:val="82"/>
        </w:numPr>
        <w:tabs>
          <w:tab w:pos="7754" w:val="left" w:leader="none"/>
        </w:tabs>
        <w:spacing w:line="240" w:lineRule="auto" w:before="81" w:after="0"/>
        <w:ind w:left="7754" w:right="0" w:hanging="240"/>
        <w:jc w:val="left"/>
        <w:rPr>
          <w:sz w:val="24"/>
        </w:rPr>
      </w:pPr>
      <w:r>
        <w:rPr>
          <w:sz w:val="24"/>
        </w:rPr>
        <w:t>Cơ</w:t>
      </w:r>
      <w:r>
        <w:rPr>
          <w:spacing w:val="-3"/>
          <w:sz w:val="24"/>
        </w:rPr>
        <w:t> </w:t>
      </w:r>
      <w:r>
        <w:rPr>
          <w:sz w:val="24"/>
        </w:rPr>
        <w:t>cấu</w:t>
      </w:r>
      <w:r>
        <w:rPr>
          <w:spacing w:val="-1"/>
          <w:sz w:val="24"/>
        </w:rPr>
        <w:t> </w:t>
      </w:r>
      <w:r>
        <w:rPr>
          <w:spacing w:val="-4"/>
          <w:sz w:val="24"/>
        </w:rPr>
        <w:t>nhả.</w:t>
      </w:r>
    </w:p>
    <w:p>
      <w:pPr>
        <w:pStyle w:val="ListParagraph"/>
        <w:numPr>
          <w:ilvl w:val="0"/>
          <w:numId w:val="82"/>
        </w:numPr>
        <w:tabs>
          <w:tab w:pos="7754" w:val="left" w:leader="none"/>
        </w:tabs>
        <w:spacing w:line="240" w:lineRule="auto" w:before="85" w:after="0"/>
        <w:ind w:left="7754" w:right="0" w:hanging="240"/>
        <w:jc w:val="left"/>
        <w:rPr>
          <w:sz w:val="24"/>
        </w:rPr>
      </w:pPr>
      <w:r>
        <w:rPr/>
        <mc:AlternateContent>
          <mc:Choice Requires="wps">
            <w:drawing>
              <wp:anchor distT="0" distB="0" distL="0" distR="0" allowOverlap="1" layoutInCell="1" locked="0" behindDoc="0" simplePos="0" relativeHeight="15803392">
                <wp:simplePos x="0" y="0"/>
                <wp:positionH relativeFrom="page">
                  <wp:posOffset>1820545</wp:posOffset>
                </wp:positionH>
                <wp:positionV relativeFrom="paragraph">
                  <wp:posOffset>190956</wp:posOffset>
                </wp:positionV>
                <wp:extent cx="152400" cy="94615"/>
                <wp:effectExtent l="0" t="0" r="0" b="0"/>
                <wp:wrapNone/>
                <wp:docPr id="687" name="Textbox 687"/>
                <wp:cNvGraphicFramePr>
                  <a:graphicFrameLocks/>
                </wp:cNvGraphicFramePr>
                <a:graphic>
                  <a:graphicData uri="http://schemas.microsoft.com/office/word/2010/wordprocessingShape">
                    <wps:wsp>
                      <wps:cNvPr id="687" name="Textbox 687"/>
                      <wps:cNvSpPr txBox="1"/>
                      <wps:spPr>
                        <a:xfrm>
                          <a:off x="0" y="0"/>
                          <a:ext cx="152400" cy="94615"/>
                        </a:xfrm>
                        <a:prstGeom prst="rect">
                          <a:avLst/>
                        </a:prstGeom>
                      </wps:spPr>
                      <wps:txbx>
                        <w:txbxContent>
                          <w:p>
                            <w:pPr>
                              <w:spacing w:line="223" w:lineRule="exact" w:before="0"/>
                              <w:ind w:left="20" w:right="0" w:firstLine="0"/>
                              <w:jc w:val="left"/>
                              <w:rPr>
                                <w:rFonts w:ascii="Calibri"/>
                                <w:sz w:val="20"/>
                              </w:rPr>
                            </w:pPr>
                            <w:r>
                              <w:rPr>
                                <w:rFonts w:ascii="Calibri"/>
                                <w:spacing w:val="-10"/>
                                <w:sz w:val="20"/>
                              </w:rPr>
                              <w:t>R</w:t>
                            </w:r>
                          </w:p>
                        </w:txbxContent>
                      </wps:txbx>
                      <wps:bodyPr wrap="square" lIns="0" tIns="0" rIns="0" bIns="0" rtlCol="0" vert="vert270">
                        <a:noAutofit/>
                      </wps:bodyPr>
                    </wps:wsp>
                  </a:graphicData>
                </a:graphic>
              </wp:anchor>
            </w:drawing>
          </mc:Choice>
          <mc:Fallback>
            <w:pict>
              <v:shape style="position:absolute;margin-left:143.350006pt;margin-top:15.035917pt;width:12pt;height:7.45pt;mso-position-horizontal-relative:page;mso-position-vertical-relative:paragraph;z-index:15803392" type="#_x0000_t202" id="docshape562" filled="false" stroked="false">
                <v:textbox inset="0,0,0,0" style="layout-flow:vertical;mso-layout-flow-alt:bottom-to-top">
                  <w:txbxContent>
                    <w:p>
                      <w:pPr>
                        <w:spacing w:line="223" w:lineRule="exact" w:before="0"/>
                        <w:ind w:left="20" w:right="0" w:firstLine="0"/>
                        <w:jc w:val="left"/>
                        <w:rPr>
                          <w:rFonts w:ascii="Calibri"/>
                          <w:sz w:val="20"/>
                        </w:rPr>
                      </w:pPr>
                      <w:r>
                        <w:rPr>
                          <w:rFonts w:ascii="Calibri"/>
                          <w:spacing w:val="-10"/>
                          <w:sz w:val="20"/>
                        </w:rPr>
                        <w:t>R</w:t>
                      </w:r>
                    </w:p>
                  </w:txbxContent>
                </v:textbox>
                <w10:wrap type="none"/>
              </v:shape>
            </w:pict>
          </mc:Fallback>
        </mc:AlternateContent>
      </w:r>
      <w:r>
        <w:rPr>
          <w:sz w:val="24"/>
        </w:rPr>
        <w:t>Mạch</w:t>
      </w:r>
      <w:r>
        <w:rPr>
          <w:spacing w:val="-1"/>
          <w:sz w:val="24"/>
        </w:rPr>
        <w:t> </w:t>
      </w:r>
      <w:r>
        <w:rPr>
          <w:sz w:val="24"/>
        </w:rPr>
        <w:t>từ</w:t>
      </w:r>
      <w:r>
        <w:rPr>
          <w:spacing w:val="-1"/>
          <w:sz w:val="24"/>
        </w:rPr>
        <w:t> </w:t>
      </w:r>
      <w:r>
        <w:rPr>
          <w:sz w:val="24"/>
        </w:rPr>
        <w:t>hình </w:t>
      </w:r>
      <w:r>
        <w:rPr>
          <w:spacing w:val="-2"/>
          <w:sz w:val="24"/>
        </w:rPr>
        <w:t>xuyến</w:t>
      </w:r>
    </w:p>
    <w:p>
      <w:pPr>
        <w:pStyle w:val="ListParagraph"/>
        <w:numPr>
          <w:ilvl w:val="0"/>
          <w:numId w:val="82"/>
        </w:numPr>
        <w:tabs>
          <w:tab w:pos="7754" w:val="left" w:leader="none"/>
        </w:tabs>
        <w:spacing w:line="240" w:lineRule="auto" w:before="81" w:after="0"/>
        <w:ind w:left="7754" w:right="0" w:hanging="240"/>
        <w:jc w:val="left"/>
        <w:rPr>
          <w:sz w:val="24"/>
        </w:rPr>
      </w:pPr>
      <w:r>
        <w:rPr>
          <w:sz w:val="24"/>
        </w:rPr>
        <w:t>Thiết</w:t>
      </w:r>
      <w:r>
        <w:rPr>
          <w:spacing w:val="-2"/>
          <w:sz w:val="24"/>
        </w:rPr>
        <w:t> </w:t>
      </w:r>
      <w:r>
        <w:rPr>
          <w:sz w:val="24"/>
        </w:rPr>
        <w:t>bị </w:t>
      </w:r>
      <w:r>
        <w:rPr>
          <w:spacing w:val="-4"/>
          <w:sz w:val="24"/>
        </w:rPr>
        <w:t>điện</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5"/>
        <w:rPr>
          <w:sz w:val="20"/>
        </w:rPr>
      </w:pPr>
      <w:r>
        <w:rPr/>
        <mc:AlternateContent>
          <mc:Choice Requires="wps">
            <w:drawing>
              <wp:anchor distT="0" distB="0" distL="0" distR="0" allowOverlap="1" layoutInCell="1" locked="0" behindDoc="1" simplePos="0" relativeHeight="487659008">
                <wp:simplePos x="0" y="0"/>
                <wp:positionH relativeFrom="page">
                  <wp:posOffset>1956435</wp:posOffset>
                </wp:positionH>
                <wp:positionV relativeFrom="paragraph">
                  <wp:posOffset>233477</wp:posOffset>
                </wp:positionV>
                <wp:extent cx="304800" cy="95250"/>
                <wp:effectExtent l="0" t="0" r="0" b="0"/>
                <wp:wrapTopAndBottom/>
                <wp:docPr id="688" name="Graphic 688"/>
                <wp:cNvGraphicFramePr>
                  <a:graphicFrameLocks/>
                </wp:cNvGraphicFramePr>
                <a:graphic>
                  <a:graphicData uri="http://schemas.microsoft.com/office/word/2010/wordprocessingShape">
                    <wps:wsp>
                      <wps:cNvPr id="688" name="Graphic 688"/>
                      <wps:cNvSpPr/>
                      <wps:spPr>
                        <a:xfrm>
                          <a:off x="0" y="0"/>
                          <a:ext cx="304800" cy="95250"/>
                        </a:xfrm>
                        <a:custGeom>
                          <a:avLst/>
                          <a:gdLst/>
                          <a:ahLst/>
                          <a:cxnLst/>
                          <a:rect l="l" t="t" r="r" b="b"/>
                          <a:pathLst>
                            <a:path w="304800" h="95250">
                              <a:moveTo>
                                <a:pt x="0" y="0"/>
                              </a:moveTo>
                              <a:lnTo>
                                <a:pt x="304800" y="0"/>
                              </a:lnTo>
                            </a:path>
                            <a:path w="304800" h="95250">
                              <a:moveTo>
                                <a:pt x="76200" y="47625"/>
                              </a:moveTo>
                              <a:lnTo>
                                <a:pt x="228600" y="47625"/>
                              </a:lnTo>
                            </a:path>
                            <a:path w="304800" h="95250">
                              <a:moveTo>
                                <a:pt x="114300" y="95250"/>
                              </a:moveTo>
                              <a:lnTo>
                                <a:pt x="190500" y="9525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54.050003pt;margin-top:18.384043pt;width:24pt;height:7.5pt;mso-position-horizontal-relative:page;mso-position-vertical-relative:paragraph;z-index:-15657472;mso-wrap-distance-left:0;mso-wrap-distance-right:0" id="docshape563" coordorigin="3081,368" coordsize="480,150" path="m3081,368l3561,368m3201,443l3441,443m3261,518l3381,518e" filled="false" stroked="true" strokeweight=".75pt" strokecolor="#000000">
                <v:path arrowok="t"/>
                <v:stroke dashstyle="solid"/>
                <w10:wrap type="topAndBottom"/>
              </v:shape>
            </w:pict>
          </mc:Fallback>
        </mc:AlternateContent>
      </w:r>
    </w:p>
    <w:p>
      <w:pPr>
        <w:pStyle w:val="Heading1"/>
        <w:numPr>
          <w:ilvl w:val="2"/>
          <w:numId w:val="65"/>
        </w:numPr>
        <w:tabs>
          <w:tab w:pos="1948" w:val="left" w:leader="none"/>
        </w:tabs>
        <w:spacing w:line="322" w:lineRule="exact" w:before="305" w:after="0"/>
        <w:ind w:left="1948" w:right="0" w:hanging="714"/>
        <w:jc w:val="left"/>
      </w:pPr>
      <w:r>
        <w:rPr/>
        <w:t>Nguyên</w:t>
      </w:r>
      <w:r>
        <w:rPr>
          <w:spacing w:val="-6"/>
        </w:rPr>
        <w:t> </w:t>
      </w:r>
      <w:r>
        <w:rPr/>
        <w:t>lý</w:t>
      </w:r>
      <w:r>
        <w:rPr>
          <w:spacing w:val="-4"/>
        </w:rPr>
        <w:t> </w:t>
      </w:r>
      <w:r>
        <w:rPr/>
        <w:t>hoạt</w:t>
      </w:r>
      <w:r>
        <w:rPr>
          <w:spacing w:val="-3"/>
        </w:rPr>
        <w:t> </w:t>
      </w:r>
      <w:r>
        <w:rPr/>
        <w:t>động</w:t>
      </w:r>
      <w:r>
        <w:rPr>
          <w:spacing w:val="-2"/>
        </w:rPr>
        <w:t> </w:t>
      </w:r>
      <w:r>
        <w:rPr/>
        <w:t>và</w:t>
      </w:r>
      <w:r>
        <w:rPr>
          <w:spacing w:val="-2"/>
        </w:rPr>
        <w:t> </w:t>
      </w:r>
      <w:r>
        <w:rPr/>
        <w:t>phân</w:t>
      </w:r>
      <w:r>
        <w:rPr>
          <w:spacing w:val="-2"/>
        </w:rPr>
        <w:t> </w:t>
      </w:r>
      <w:r>
        <w:rPr>
          <w:spacing w:val="-4"/>
        </w:rPr>
        <w:t>loại:</w:t>
      </w:r>
    </w:p>
    <w:p>
      <w:pPr>
        <w:pStyle w:val="BodyText"/>
        <w:ind w:left="1234"/>
      </w:pPr>
      <w:r>
        <w:rPr/>
        <w:t>Hình3.</w:t>
      </w:r>
      <w:r>
        <w:rPr>
          <w:spacing w:val="-9"/>
        </w:rPr>
        <w:t> </w:t>
      </w:r>
      <w:r>
        <w:rPr/>
        <w:t>24:</w:t>
      </w:r>
      <w:r>
        <w:rPr>
          <w:spacing w:val="-1"/>
        </w:rPr>
        <w:t> </w:t>
      </w:r>
      <w:r>
        <w:rPr/>
        <w:t>trong</w:t>
      </w:r>
      <w:r>
        <w:rPr>
          <w:spacing w:val="-6"/>
        </w:rPr>
        <w:t> </w:t>
      </w:r>
      <w:r>
        <w:rPr/>
        <w:t>trường</w:t>
      </w:r>
      <w:r>
        <w:rPr>
          <w:spacing w:val="-5"/>
        </w:rPr>
        <w:t> </w:t>
      </w:r>
      <w:r>
        <w:rPr/>
        <w:t>hợp</w:t>
      </w:r>
      <w:r>
        <w:rPr>
          <w:spacing w:val="-2"/>
        </w:rPr>
        <w:t> </w:t>
      </w:r>
      <w:r>
        <w:rPr/>
        <w:t>sự</w:t>
      </w:r>
      <w:r>
        <w:rPr>
          <w:spacing w:val="-3"/>
        </w:rPr>
        <w:t> </w:t>
      </w:r>
      <w:r>
        <w:rPr/>
        <w:t>cố</w:t>
      </w:r>
      <w:r>
        <w:rPr>
          <w:spacing w:val="-2"/>
        </w:rPr>
        <w:t> </w:t>
      </w:r>
      <w:r>
        <w:rPr/>
        <w:t>ta</w:t>
      </w:r>
      <w:r>
        <w:rPr>
          <w:spacing w:val="-2"/>
        </w:rPr>
        <w:t> </w:t>
      </w:r>
      <w:r>
        <w:rPr>
          <w:spacing w:val="-5"/>
        </w:rPr>
        <w:t>có</w:t>
      </w:r>
    </w:p>
    <w:p>
      <w:pPr>
        <w:pStyle w:val="BodyText"/>
        <w:spacing w:before="10"/>
        <w:rPr>
          <w:sz w:val="17"/>
        </w:rPr>
      </w:pPr>
      <w:r>
        <w:rPr/>
        <mc:AlternateContent>
          <mc:Choice Requires="wps">
            <w:drawing>
              <wp:anchor distT="0" distB="0" distL="0" distR="0" allowOverlap="1" layoutInCell="1" locked="0" behindDoc="1" simplePos="0" relativeHeight="487659520">
                <wp:simplePos x="0" y="0"/>
                <wp:positionH relativeFrom="page">
                  <wp:posOffset>2299335</wp:posOffset>
                </wp:positionH>
                <wp:positionV relativeFrom="paragraph">
                  <wp:posOffset>145885</wp:posOffset>
                </wp:positionV>
                <wp:extent cx="152400" cy="50800"/>
                <wp:effectExtent l="0" t="0" r="0" b="0"/>
                <wp:wrapTopAndBottom/>
                <wp:docPr id="689" name="Graphic 689"/>
                <wp:cNvGraphicFramePr>
                  <a:graphicFrameLocks/>
                </wp:cNvGraphicFramePr>
                <a:graphic>
                  <a:graphicData uri="http://schemas.microsoft.com/office/word/2010/wordprocessingShape">
                    <wps:wsp>
                      <wps:cNvPr id="689" name="Graphic 689"/>
                      <wps:cNvSpPr/>
                      <wps:spPr>
                        <a:xfrm>
                          <a:off x="0" y="0"/>
                          <a:ext cx="152400" cy="50800"/>
                        </a:xfrm>
                        <a:custGeom>
                          <a:avLst/>
                          <a:gdLst/>
                          <a:ahLst/>
                          <a:cxnLst/>
                          <a:rect l="l" t="t" r="r" b="b"/>
                          <a:pathLst>
                            <a:path w="152400" h="50800">
                              <a:moveTo>
                                <a:pt x="76200" y="0"/>
                              </a:moveTo>
                              <a:lnTo>
                                <a:pt x="76200" y="50800"/>
                              </a:lnTo>
                              <a:lnTo>
                                <a:pt x="133350" y="31750"/>
                              </a:lnTo>
                              <a:lnTo>
                                <a:pt x="88900" y="31750"/>
                              </a:lnTo>
                              <a:lnTo>
                                <a:pt x="88900" y="19050"/>
                              </a:lnTo>
                              <a:lnTo>
                                <a:pt x="133350" y="19050"/>
                              </a:lnTo>
                              <a:lnTo>
                                <a:pt x="76200" y="0"/>
                              </a:lnTo>
                              <a:close/>
                            </a:path>
                            <a:path w="152400" h="50800">
                              <a:moveTo>
                                <a:pt x="76200" y="19050"/>
                              </a:moveTo>
                              <a:lnTo>
                                <a:pt x="0" y="19050"/>
                              </a:lnTo>
                              <a:lnTo>
                                <a:pt x="0" y="31750"/>
                              </a:lnTo>
                              <a:lnTo>
                                <a:pt x="76200" y="31750"/>
                              </a:lnTo>
                              <a:lnTo>
                                <a:pt x="76200" y="19050"/>
                              </a:lnTo>
                              <a:close/>
                            </a:path>
                            <a:path w="152400" h="50800">
                              <a:moveTo>
                                <a:pt x="133350" y="19050"/>
                              </a:moveTo>
                              <a:lnTo>
                                <a:pt x="88900" y="19050"/>
                              </a:lnTo>
                              <a:lnTo>
                                <a:pt x="88900" y="31750"/>
                              </a:lnTo>
                              <a:lnTo>
                                <a:pt x="133350" y="31750"/>
                              </a:lnTo>
                              <a:lnTo>
                                <a:pt x="152400" y="25400"/>
                              </a:lnTo>
                              <a:lnTo>
                                <a:pt x="133350" y="1905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81.050003pt;margin-top:11.487058pt;width:12pt;height:4pt;mso-position-horizontal-relative:page;mso-position-vertical-relative:paragraph;z-index:-15656960;mso-wrap-distance-left:0;mso-wrap-distance-right:0" id="docshape564" coordorigin="3621,230" coordsize="240,80" path="m3741,230l3741,310,3831,280,3761,280,3761,260,3831,260,3741,230xm3741,260l3621,260,3621,280,3741,280,3741,260xm3831,260l3761,260,3761,280,3831,280,3861,270,3831,260xe" filled="true" fillcolor="#000000" stroked="false">
                <v:path arrowok="t"/>
                <v:fill type="solid"/>
                <w10:wrap type="topAndBottom"/>
              </v:shape>
            </w:pict>
          </mc:Fallback>
        </mc:AlternateContent>
      </w:r>
      <w:r>
        <w:rPr/>
        <mc:AlternateContent>
          <mc:Choice Requires="wps">
            <w:drawing>
              <wp:anchor distT="0" distB="0" distL="0" distR="0" allowOverlap="1" layoutInCell="1" locked="0" behindDoc="1" simplePos="0" relativeHeight="487660032">
                <wp:simplePos x="0" y="0"/>
                <wp:positionH relativeFrom="page">
                  <wp:posOffset>2585085</wp:posOffset>
                </wp:positionH>
                <wp:positionV relativeFrom="paragraph">
                  <wp:posOffset>145885</wp:posOffset>
                </wp:positionV>
                <wp:extent cx="152400" cy="50800"/>
                <wp:effectExtent l="0" t="0" r="0" b="0"/>
                <wp:wrapTopAndBottom/>
                <wp:docPr id="690" name="Graphic 690"/>
                <wp:cNvGraphicFramePr>
                  <a:graphicFrameLocks/>
                </wp:cNvGraphicFramePr>
                <a:graphic>
                  <a:graphicData uri="http://schemas.microsoft.com/office/word/2010/wordprocessingShape">
                    <wps:wsp>
                      <wps:cNvPr id="690" name="Graphic 690"/>
                      <wps:cNvSpPr/>
                      <wps:spPr>
                        <a:xfrm>
                          <a:off x="0" y="0"/>
                          <a:ext cx="152400" cy="50800"/>
                        </a:xfrm>
                        <a:custGeom>
                          <a:avLst/>
                          <a:gdLst/>
                          <a:ahLst/>
                          <a:cxnLst/>
                          <a:rect l="l" t="t" r="r" b="b"/>
                          <a:pathLst>
                            <a:path w="152400" h="50800">
                              <a:moveTo>
                                <a:pt x="76200" y="0"/>
                              </a:moveTo>
                              <a:lnTo>
                                <a:pt x="76200" y="50800"/>
                              </a:lnTo>
                              <a:lnTo>
                                <a:pt x="133350" y="31750"/>
                              </a:lnTo>
                              <a:lnTo>
                                <a:pt x="88900" y="31750"/>
                              </a:lnTo>
                              <a:lnTo>
                                <a:pt x="88900" y="19050"/>
                              </a:lnTo>
                              <a:lnTo>
                                <a:pt x="133350" y="19050"/>
                              </a:lnTo>
                              <a:lnTo>
                                <a:pt x="76200" y="0"/>
                              </a:lnTo>
                              <a:close/>
                            </a:path>
                            <a:path w="152400" h="50800">
                              <a:moveTo>
                                <a:pt x="76200" y="19050"/>
                              </a:moveTo>
                              <a:lnTo>
                                <a:pt x="0" y="19050"/>
                              </a:lnTo>
                              <a:lnTo>
                                <a:pt x="0" y="31750"/>
                              </a:lnTo>
                              <a:lnTo>
                                <a:pt x="76200" y="31750"/>
                              </a:lnTo>
                              <a:lnTo>
                                <a:pt x="76200" y="19050"/>
                              </a:lnTo>
                              <a:close/>
                            </a:path>
                            <a:path w="152400" h="50800">
                              <a:moveTo>
                                <a:pt x="133350" y="19050"/>
                              </a:moveTo>
                              <a:lnTo>
                                <a:pt x="88900" y="19050"/>
                              </a:lnTo>
                              <a:lnTo>
                                <a:pt x="88900" y="31750"/>
                              </a:lnTo>
                              <a:lnTo>
                                <a:pt x="133350" y="31750"/>
                              </a:lnTo>
                              <a:lnTo>
                                <a:pt x="152400" y="25400"/>
                              </a:lnTo>
                              <a:lnTo>
                                <a:pt x="133350" y="1905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03.550003pt;margin-top:11.487058pt;width:12pt;height:4pt;mso-position-horizontal-relative:page;mso-position-vertical-relative:paragraph;z-index:-15656448;mso-wrap-distance-left:0;mso-wrap-distance-right:0" id="docshape565" coordorigin="4071,230" coordsize="240,80" path="m4191,230l4191,310,4281,280,4211,280,4211,260,4281,260,4191,230xm4191,260l4071,260,4071,280,4191,280,4191,260xm4281,260l4211,260,4211,280,4281,280,4311,270,4281,260xe" filled="true" fillcolor="#000000" stroked="false">
                <v:path arrowok="t"/>
                <v:fill type="solid"/>
                <w10:wrap type="topAndBottom"/>
              </v:shape>
            </w:pict>
          </mc:Fallback>
        </mc:AlternateContent>
      </w:r>
      <w:r>
        <w:rPr/>
        <mc:AlternateContent>
          <mc:Choice Requires="wps">
            <w:drawing>
              <wp:anchor distT="0" distB="0" distL="0" distR="0" allowOverlap="1" layoutInCell="1" locked="0" behindDoc="1" simplePos="0" relativeHeight="487660544">
                <wp:simplePos x="0" y="0"/>
                <wp:positionH relativeFrom="page">
                  <wp:posOffset>2832735</wp:posOffset>
                </wp:positionH>
                <wp:positionV relativeFrom="paragraph">
                  <wp:posOffset>145885</wp:posOffset>
                </wp:positionV>
                <wp:extent cx="152400" cy="50800"/>
                <wp:effectExtent l="0" t="0" r="0" b="0"/>
                <wp:wrapTopAndBottom/>
                <wp:docPr id="691" name="Graphic 691"/>
                <wp:cNvGraphicFramePr>
                  <a:graphicFrameLocks/>
                </wp:cNvGraphicFramePr>
                <a:graphic>
                  <a:graphicData uri="http://schemas.microsoft.com/office/word/2010/wordprocessingShape">
                    <wps:wsp>
                      <wps:cNvPr id="691" name="Graphic 691"/>
                      <wps:cNvSpPr/>
                      <wps:spPr>
                        <a:xfrm>
                          <a:off x="0" y="0"/>
                          <a:ext cx="152400" cy="50800"/>
                        </a:xfrm>
                        <a:custGeom>
                          <a:avLst/>
                          <a:gdLst/>
                          <a:ahLst/>
                          <a:cxnLst/>
                          <a:rect l="l" t="t" r="r" b="b"/>
                          <a:pathLst>
                            <a:path w="152400" h="50800">
                              <a:moveTo>
                                <a:pt x="76200" y="0"/>
                              </a:moveTo>
                              <a:lnTo>
                                <a:pt x="76200" y="50800"/>
                              </a:lnTo>
                              <a:lnTo>
                                <a:pt x="133350" y="31750"/>
                              </a:lnTo>
                              <a:lnTo>
                                <a:pt x="88900" y="31750"/>
                              </a:lnTo>
                              <a:lnTo>
                                <a:pt x="88900" y="19050"/>
                              </a:lnTo>
                              <a:lnTo>
                                <a:pt x="133350" y="19050"/>
                              </a:lnTo>
                              <a:lnTo>
                                <a:pt x="76200" y="0"/>
                              </a:lnTo>
                              <a:close/>
                            </a:path>
                            <a:path w="152400" h="50800">
                              <a:moveTo>
                                <a:pt x="76200" y="19050"/>
                              </a:moveTo>
                              <a:lnTo>
                                <a:pt x="0" y="19050"/>
                              </a:lnTo>
                              <a:lnTo>
                                <a:pt x="0" y="31750"/>
                              </a:lnTo>
                              <a:lnTo>
                                <a:pt x="76200" y="31750"/>
                              </a:lnTo>
                              <a:lnTo>
                                <a:pt x="76200" y="19050"/>
                              </a:lnTo>
                              <a:close/>
                            </a:path>
                            <a:path w="152400" h="50800">
                              <a:moveTo>
                                <a:pt x="133350" y="19050"/>
                              </a:moveTo>
                              <a:lnTo>
                                <a:pt x="88900" y="19050"/>
                              </a:lnTo>
                              <a:lnTo>
                                <a:pt x="88900" y="31750"/>
                              </a:lnTo>
                              <a:lnTo>
                                <a:pt x="133350" y="31750"/>
                              </a:lnTo>
                              <a:lnTo>
                                <a:pt x="152400" y="25400"/>
                              </a:lnTo>
                              <a:lnTo>
                                <a:pt x="133350" y="1905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23.050003pt;margin-top:11.487058pt;width:12pt;height:4pt;mso-position-horizontal-relative:page;mso-position-vertical-relative:paragraph;z-index:-15655936;mso-wrap-distance-left:0;mso-wrap-distance-right:0" id="docshape566" coordorigin="4461,230" coordsize="240,80" path="m4581,230l4581,310,4671,280,4601,280,4601,260,4671,260,4581,230xm4581,260l4461,260,4461,280,4581,280,4581,260xm4671,260l4601,260,4601,280,4671,280,4701,270,4671,260xe" filled="true" fillcolor="#000000" stroked="false">
                <v:path arrowok="t"/>
                <v:fill type="solid"/>
                <w10:wrap type="topAndBottom"/>
              </v:shape>
            </w:pict>
          </mc:Fallback>
        </mc:AlternateContent>
      </w:r>
      <w:r>
        <w:rPr/>
        <mc:AlternateContent>
          <mc:Choice Requires="wps">
            <w:drawing>
              <wp:anchor distT="0" distB="0" distL="0" distR="0" allowOverlap="1" layoutInCell="1" locked="0" behindDoc="1" simplePos="0" relativeHeight="487661056">
                <wp:simplePos x="0" y="0"/>
                <wp:positionH relativeFrom="page">
                  <wp:posOffset>3442334</wp:posOffset>
                </wp:positionH>
                <wp:positionV relativeFrom="paragraph">
                  <wp:posOffset>145885</wp:posOffset>
                </wp:positionV>
                <wp:extent cx="152400" cy="50800"/>
                <wp:effectExtent l="0" t="0" r="0" b="0"/>
                <wp:wrapTopAndBottom/>
                <wp:docPr id="692" name="Graphic 692"/>
                <wp:cNvGraphicFramePr>
                  <a:graphicFrameLocks/>
                </wp:cNvGraphicFramePr>
                <a:graphic>
                  <a:graphicData uri="http://schemas.microsoft.com/office/word/2010/wordprocessingShape">
                    <wps:wsp>
                      <wps:cNvPr id="692" name="Graphic 692"/>
                      <wps:cNvSpPr/>
                      <wps:spPr>
                        <a:xfrm>
                          <a:off x="0" y="0"/>
                          <a:ext cx="152400" cy="50800"/>
                        </a:xfrm>
                        <a:custGeom>
                          <a:avLst/>
                          <a:gdLst/>
                          <a:ahLst/>
                          <a:cxnLst/>
                          <a:rect l="l" t="t" r="r" b="b"/>
                          <a:pathLst>
                            <a:path w="152400" h="50800">
                              <a:moveTo>
                                <a:pt x="76200" y="0"/>
                              </a:moveTo>
                              <a:lnTo>
                                <a:pt x="76200" y="50800"/>
                              </a:lnTo>
                              <a:lnTo>
                                <a:pt x="133350" y="31750"/>
                              </a:lnTo>
                              <a:lnTo>
                                <a:pt x="88900" y="31750"/>
                              </a:lnTo>
                              <a:lnTo>
                                <a:pt x="88900" y="19050"/>
                              </a:lnTo>
                              <a:lnTo>
                                <a:pt x="133350" y="19050"/>
                              </a:lnTo>
                              <a:lnTo>
                                <a:pt x="76200" y="0"/>
                              </a:lnTo>
                              <a:close/>
                            </a:path>
                            <a:path w="152400" h="50800">
                              <a:moveTo>
                                <a:pt x="76200" y="19050"/>
                              </a:moveTo>
                              <a:lnTo>
                                <a:pt x="0" y="19050"/>
                              </a:lnTo>
                              <a:lnTo>
                                <a:pt x="0" y="31750"/>
                              </a:lnTo>
                              <a:lnTo>
                                <a:pt x="76200" y="31750"/>
                              </a:lnTo>
                              <a:lnTo>
                                <a:pt x="76200" y="19050"/>
                              </a:lnTo>
                              <a:close/>
                            </a:path>
                            <a:path w="152400" h="50800">
                              <a:moveTo>
                                <a:pt x="133350" y="19050"/>
                              </a:moveTo>
                              <a:lnTo>
                                <a:pt x="88900" y="19050"/>
                              </a:lnTo>
                              <a:lnTo>
                                <a:pt x="88900" y="31750"/>
                              </a:lnTo>
                              <a:lnTo>
                                <a:pt x="133350" y="31750"/>
                              </a:lnTo>
                              <a:lnTo>
                                <a:pt x="152400" y="25400"/>
                              </a:lnTo>
                              <a:lnTo>
                                <a:pt x="133350" y="1905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71.049988pt;margin-top:11.487058pt;width:12pt;height:4pt;mso-position-horizontal-relative:page;mso-position-vertical-relative:paragraph;z-index:-15655424;mso-wrap-distance-left:0;mso-wrap-distance-right:0" id="docshape567" coordorigin="5421,230" coordsize="240,80" path="m5541,230l5541,310,5631,280,5561,280,5561,260,5631,260,5541,230xm5541,260l5421,260,5421,280,5541,280,5541,260xm5631,260l5561,260,5561,280,5631,280,5661,270,5631,260xe" filled="true" fillcolor="#000000" stroked="false">
                <v:path arrowok="t"/>
                <v:fill type="solid"/>
                <w10:wrap type="topAndBottom"/>
              </v:shape>
            </w:pict>
          </mc:Fallback>
        </mc:AlternateContent>
      </w:r>
      <w:r>
        <w:rPr/>
        <mc:AlternateContent>
          <mc:Choice Requires="wps">
            <w:drawing>
              <wp:anchor distT="0" distB="0" distL="0" distR="0" allowOverlap="1" layoutInCell="1" locked="0" behindDoc="1" simplePos="0" relativeHeight="487661568">
                <wp:simplePos x="0" y="0"/>
                <wp:positionH relativeFrom="page">
                  <wp:posOffset>3747134</wp:posOffset>
                </wp:positionH>
                <wp:positionV relativeFrom="paragraph">
                  <wp:posOffset>145885</wp:posOffset>
                </wp:positionV>
                <wp:extent cx="152400" cy="50800"/>
                <wp:effectExtent l="0" t="0" r="0" b="0"/>
                <wp:wrapTopAndBottom/>
                <wp:docPr id="693" name="Graphic 693"/>
                <wp:cNvGraphicFramePr>
                  <a:graphicFrameLocks/>
                </wp:cNvGraphicFramePr>
                <a:graphic>
                  <a:graphicData uri="http://schemas.microsoft.com/office/word/2010/wordprocessingShape">
                    <wps:wsp>
                      <wps:cNvPr id="693" name="Graphic 693"/>
                      <wps:cNvSpPr/>
                      <wps:spPr>
                        <a:xfrm>
                          <a:off x="0" y="0"/>
                          <a:ext cx="152400" cy="50800"/>
                        </a:xfrm>
                        <a:custGeom>
                          <a:avLst/>
                          <a:gdLst/>
                          <a:ahLst/>
                          <a:cxnLst/>
                          <a:rect l="l" t="t" r="r" b="b"/>
                          <a:pathLst>
                            <a:path w="152400" h="50800">
                              <a:moveTo>
                                <a:pt x="76200" y="0"/>
                              </a:moveTo>
                              <a:lnTo>
                                <a:pt x="76200" y="50800"/>
                              </a:lnTo>
                              <a:lnTo>
                                <a:pt x="133350" y="31750"/>
                              </a:lnTo>
                              <a:lnTo>
                                <a:pt x="88900" y="31750"/>
                              </a:lnTo>
                              <a:lnTo>
                                <a:pt x="88900" y="19050"/>
                              </a:lnTo>
                              <a:lnTo>
                                <a:pt x="133350" y="19050"/>
                              </a:lnTo>
                              <a:lnTo>
                                <a:pt x="76200" y="0"/>
                              </a:lnTo>
                              <a:close/>
                            </a:path>
                            <a:path w="152400" h="50800">
                              <a:moveTo>
                                <a:pt x="76200" y="19050"/>
                              </a:moveTo>
                              <a:lnTo>
                                <a:pt x="0" y="19050"/>
                              </a:lnTo>
                              <a:lnTo>
                                <a:pt x="0" y="31750"/>
                              </a:lnTo>
                              <a:lnTo>
                                <a:pt x="76200" y="31750"/>
                              </a:lnTo>
                              <a:lnTo>
                                <a:pt x="76200" y="19050"/>
                              </a:lnTo>
                              <a:close/>
                            </a:path>
                            <a:path w="152400" h="50800">
                              <a:moveTo>
                                <a:pt x="133350" y="19050"/>
                              </a:moveTo>
                              <a:lnTo>
                                <a:pt x="88900" y="19050"/>
                              </a:lnTo>
                              <a:lnTo>
                                <a:pt x="88900" y="31750"/>
                              </a:lnTo>
                              <a:lnTo>
                                <a:pt x="133350" y="31750"/>
                              </a:lnTo>
                              <a:lnTo>
                                <a:pt x="152400" y="25400"/>
                              </a:lnTo>
                              <a:lnTo>
                                <a:pt x="133350" y="1905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95.049988pt;margin-top:11.487058pt;width:12pt;height:4pt;mso-position-horizontal-relative:page;mso-position-vertical-relative:paragraph;z-index:-15654912;mso-wrap-distance-left:0;mso-wrap-distance-right:0" id="docshape568" coordorigin="5901,230" coordsize="240,80" path="m6021,230l6021,310,6111,280,6041,280,6041,260,6111,260,6021,230xm6021,260l5901,260,5901,280,6021,280,6021,260xm6111,260l6041,260,6041,280,6111,280,6141,270,6111,260xe" filled="true" fillcolor="#000000" stroked="false">
                <v:path arrowok="t"/>
                <v:fill type="solid"/>
                <w10:wrap type="topAndBottom"/>
              </v:shape>
            </w:pict>
          </mc:Fallback>
        </mc:AlternateContent>
      </w:r>
    </w:p>
    <w:p>
      <w:pPr>
        <w:spacing w:before="24"/>
        <w:ind w:left="2773" w:right="0" w:firstLine="0"/>
        <w:jc w:val="left"/>
        <w:rPr>
          <w:sz w:val="14"/>
        </w:rPr>
      </w:pPr>
      <w:r>
        <w:rPr>
          <w:position w:val="2"/>
          <w:sz w:val="22"/>
        </w:rPr>
        <w:t>I</w:t>
      </w:r>
      <w:r>
        <w:rPr>
          <w:sz w:val="14"/>
        </w:rPr>
        <w:t>1</w:t>
      </w:r>
      <w:r>
        <w:rPr>
          <w:spacing w:val="36"/>
          <w:sz w:val="14"/>
        </w:rPr>
        <w:t> </w:t>
      </w:r>
      <w:r>
        <w:rPr>
          <w:position w:val="2"/>
          <w:sz w:val="22"/>
        </w:rPr>
        <w:t>=</w:t>
      </w:r>
      <w:r>
        <w:rPr>
          <w:spacing w:val="53"/>
          <w:position w:val="2"/>
          <w:sz w:val="22"/>
        </w:rPr>
        <w:t> </w:t>
      </w:r>
      <w:r>
        <w:rPr>
          <w:position w:val="2"/>
          <w:sz w:val="22"/>
        </w:rPr>
        <w:t>I</w:t>
      </w:r>
      <w:r>
        <w:rPr>
          <w:sz w:val="14"/>
        </w:rPr>
        <w:t>2</w:t>
      </w:r>
      <w:r>
        <w:rPr>
          <w:spacing w:val="55"/>
          <w:sz w:val="14"/>
        </w:rPr>
        <w:t> </w:t>
      </w:r>
      <w:r>
        <w:rPr>
          <w:position w:val="2"/>
          <w:sz w:val="22"/>
        </w:rPr>
        <w:t>+</w:t>
      </w:r>
      <w:r>
        <w:rPr>
          <w:spacing w:val="-1"/>
          <w:position w:val="2"/>
          <w:sz w:val="22"/>
        </w:rPr>
        <w:t> </w:t>
      </w:r>
      <w:r>
        <w:rPr>
          <w:position w:val="2"/>
          <w:sz w:val="22"/>
        </w:rPr>
        <w:t>I</w:t>
      </w:r>
      <w:r>
        <w:rPr>
          <w:sz w:val="14"/>
        </w:rPr>
        <w:t>d </w:t>
      </w:r>
      <w:r>
        <w:rPr>
          <w:position w:val="2"/>
          <w:sz w:val="22"/>
        </w:rPr>
        <w:t>,</w:t>
      </w:r>
      <w:r>
        <w:rPr>
          <w:spacing w:val="26"/>
          <w:position w:val="2"/>
          <w:sz w:val="22"/>
        </w:rPr>
        <w:t>  </w:t>
      </w:r>
      <w:r>
        <w:rPr>
          <w:position w:val="2"/>
          <w:sz w:val="22"/>
        </w:rPr>
        <w:t>do</w:t>
      </w:r>
      <w:r>
        <w:rPr>
          <w:spacing w:val="-3"/>
          <w:position w:val="2"/>
          <w:sz w:val="22"/>
        </w:rPr>
        <w:t> </w:t>
      </w:r>
      <w:r>
        <w:rPr>
          <w:position w:val="2"/>
          <w:sz w:val="22"/>
        </w:rPr>
        <w:t>đó:</w:t>
      </w:r>
      <w:r>
        <w:rPr>
          <w:spacing w:val="1"/>
          <w:position w:val="2"/>
          <w:sz w:val="22"/>
        </w:rPr>
        <w:t> </w:t>
      </w:r>
      <w:r>
        <w:rPr>
          <w:position w:val="2"/>
          <w:sz w:val="22"/>
        </w:rPr>
        <w:t>I</w:t>
      </w:r>
      <w:r>
        <w:rPr>
          <w:sz w:val="14"/>
        </w:rPr>
        <w:t>1</w:t>
      </w:r>
      <w:r>
        <w:rPr>
          <w:spacing w:val="52"/>
          <w:sz w:val="14"/>
        </w:rPr>
        <w:t> </w:t>
      </w:r>
      <w:r>
        <w:rPr>
          <w:position w:val="2"/>
          <w:sz w:val="22"/>
        </w:rPr>
        <w:t>&gt; </w:t>
      </w:r>
      <w:r>
        <w:rPr>
          <w:spacing w:val="-5"/>
          <w:position w:val="2"/>
          <w:sz w:val="22"/>
        </w:rPr>
        <w:t>I</w:t>
      </w:r>
      <w:r>
        <w:rPr>
          <w:spacing w:val="-5"/>
          <w:sz w:val="14"/>
        </w:rPr>
        <w:t>2</w:t>
      </w:r>
    </w:p>
    <w:p>
      <w:pPr>
        <w:pStyle w:val="BodyText"/>
        <w:spacing w:before="55"/>
      </w:pPr>
    </w:p>
    <w:p>
      <w:pPr>
        <w:pStyle w:val="BodyText"/>
        <w:spacing w:before="1"/>
        <w:ind w:left="1234"/>
      </w:pPr>
      <w:r>
        <w:rPr/>
        <w:t>Trong</w:t>
      </w:r>
      <w:r>
        <w:rPr>
          <w:spacing w:val="-4"/>
        </w:rPr>
        <w:t> </w:t>
      </w:r>
      <w:r>
        <w:rPr>
          <w:spacing w:val="-5"/>
        </w:rPr>
        <w:t>đó:</w:t>
      </w:r>
    </w:p>
    <w:p>
      <w:pPr>
        <w:pStyle w:val="BodyText"/>
        <w:ind w:left="1234" w:right="3997"/>
      </w:pPr>
      <w:r>
        <w:rPr/>
        <w:t>I</w:t>
      </w:r>
      <w:r>
        <w:rPr>
          <w:vertAlign w:val="subscript"/>
        </w:rPr>
        <w:t>1</w:t>
      </w:r>
      <w:r>
        <w:rPr>
          <w:spacing w:val="-15"/>
          <w:vertAlign w:val="baseline"/>
        </w:rPr>
        <w:t> </w:t>
      </w:r>
      <w:r>
        <w:rPr>
          <w:vertAlign w:val="baseline"/>
        </w:rPr>
        <w:t>là dòng điện đi vào thiết bị tiêu thụ điện I</w:t>
      </w:r>
      <w:r>
        <w:rPr>
          <w:vertAlign w:val="subscript"/>
        </w:rPr>
        <w:t>2</w:t>
      </w:r>
      <w:r>
        <w:rPr>
          <w:spacing w:val="-24"/>
          <w:vertAlign w:val="baseline"/>
        </w:rPr>
        <w:t> </w:t>
      </w:r>
      <w:r>
        <w:rPr>
          <w:vertAlign w:val="baseline"/>
        </w:rPr>
        <w:t>là</w:t>
      </w:r>
      <w:r>
        <w:rPr>
          <w:spacing w:val="-6"/>
          <w:vertAlign w:val="baseline"/>
        </w:rPr>
        <w:t> </w:t>
      </w:r>
      <w:r>
        <w:rPr>
          <w:vertAlign w:val="baseline"/>
        </w:rPr>
        <w:t>dòng</w:t>
      </w:r>
      <w:r>
        <w:rPr>
          <w:spacing w:val="-7"/>
          <w:vertAlign w:val="baseline"/>
        </w:rPr>
        <w:t> </w:t>
      </w:r>
      <w:r>
        <w:rPr>
          <w:vertAlign w:val="baseline"/>
        </w:rPr>
        <w:t>điện</w:t>
      </w:r>
      <w:r>
        <w:rPr>
          <w:spacing w:val="-7"/>
          <w:vertAlign w:val="baseline"/>
        </w:rPr>
        <w:t> </w:t>
      </w:r>
      <w:r>
        <w:rPr>
          <w:vertAlign w:val="baseline"/>
        </w:rPr>
        <w:t>đi</w:t>
      </w:r>
      <w:r>
        <w:rPr>
          <w:spacing w:val="-6"/>
          <w:vertAlign w:val="baseline"/>
        </w:rPr>
        <w:t> </w:t>
      </w:r>
      <w:r>
        <w:rPr>
          <w:vertAlign w:val="baseline"/>
        </w:rPr>
        <w:t>từ</w:t>
      </w:r>
      <w:r>
        <w:rPr>
          <w:spacing w:val="-5"/>
          <w:vertAlign w:val="baseline"/>
        </w:rPr>
        <w:t> </w:t>
      </w:r>
      <w:r>
        <w:rPr>
          <w:vertAlign w:val="baseline"/>
        </w:rPr>
        <w:t>thiết</w:t>
      </w:r>
      <w:r>
        <w:rPr>
          <w:spacing w:val="-6"/>
          <w:vertAlign w:val="baseline"/>
        </w:rPr>
        <w:t> </w:t>
      </w:r>
      <w:r>
        <w:rPr>
          <w:vertAlign w:val="baseline"/>
        </w:rPr>
        <w:t>bị</w:t>
      </w:r>
      <w:r>
        <w:rPr>
          <w:spacing w:val="-6"/>
          <w:vertAlign w:val="baseline"/>
        </w:rPr>
        <w:t> </w:t>
      </w:r>
      <w:r>
        <w:rPr>
          <w:vertAlign w:val="baseline"/>
        </w:rPr>
        <w:t>tiêu</w:t>
      </w:r>
      <w:r>
        <w:rPr>
          <w:spacing w:val="-3"/>
          <w:vertAlign w:val="baseline"/>
        </w:rPr>
        <w:t> </w:t>
      </w:r>
      <w:r>
        <w:rPr>
          <w:vertAlign w:val="baseline"/>
        </w:rPr>
        <w:t>thụ</w:t>
      </w:r>
      <w:r>
        <w:rPr>
          <w:spacing w:val="-3"/>
          <w:vertAlign w:val="baseline"/>
        </w:rPr>
        <w:t> </w:t>
      </w:r>
      <w:r>
        <w:rPr>
          <w:vertAlign w:val="baseline"/>
        </w:rPr>
        <w:t>điện</w:t>
      </w:r>
      <w:r>
        <w:rPr>
          <w:spacing w:val="-3"/>
          <w:vertAlign w:val="baseline"/>
        </w:rPr>
        <w:t> </w:t>
      </w:r>
      <w:r>
        <w:rPr>
          <w:vertAlign w:val="baseline"/>
        </w:rPr>
        <w:t>ra. I</w:t>
      </w:r>
      <w:r>
        <w:rPr>
          <w:vertAlign w:val="subscript"/>
        </w:rPr>
        <w:t>d</w:t>
      </w:r>
      <w:r>
        <w:rPr>
          <w:spacing w:val="-6"/>
          <w:vertAlign w:val="baseline"/>
        </w:rPr>
        <w:t> </w:t>
      </w:r>
      <w:r>
        <w:rPr>
          <w:vertAlign w:val="baseline"/>
        </w:rPr>
        <w:t>là dòng điện sự cố .</w:t>
      </w:r>
    </w:p>
    <w:p>
      <w:pPr>
        <w:pStyle w:val="BodyText"/>
        <w:spacing w:line="321" w:lineRule="exact"/>
        <w:ind w:left="1234"/>
      </w:pPr>
      <w:r>
        <w:rPr/>
        <w:t>I</w:t>
      </w:r>
      <w:r>
        <w:rPr>
          <w:vertAlign w:val="subscript"/>
        </w:rPr>
        <w:t>c</w:t>
      </w:r>
      <w:r>
        <w:rPr>
          <w:spacing w:val="-26"/>
          <w:vertAlign w:val="baseline"/>
        </w:rPr>
        <w:t> </w:t>
      </w:r>
      <w:r>
        <w:rPr>
          <w:vertAlign w:val="baseline"/>
        </w:rPr>
        <w:t>là</w:t>
      </w:r>
      <w:r>
        <w:rPr>
          <w:spacing w:val="-3"/>
          <w:vertAlign w:val="baseline"/>
        </w:rPr>
        <w:t> </w:t>
      </w:r>
      <w:r>
        <w:rPr>
          <w:vertAlign w:val="baseline"/>
        </w:rPr>
        <w:t>dòng</w:t>
      </w:r>
      <w:r>
        <w:rPr>
          <w:spacing w:val="-4"/>
          <w:vertAlign w:val="baseline"/>
        </w:rPr>
        <w:t> </w:t>
      </w:r>
      <w:r>
        <w:rPr>
          <w:vertAlign w:val="baseline"/>
        </w:rPr>
        <w:t>điện</w:t>
      </w:r>
      <w:r>
        <w:rPr>
          <w:spacing w:val="-3"/>
          <w:vertAlign w:val="baseline"/>
        </w:rPr>
        <w:t> </w:t>
      </w:r>
      <w:r>
        <w:rPr>
          <w:vertAlign w:val="baseline"/>
        </w:rPr>
        <w:t>đi</w:t>
      </w:r>
      <w:r>
        <w:rPr>
          <w:spacing w:val="-4"/>
          <w:vertAlign w:val="baseline"/>
        </w:rPr>
        <w:t> </w:t>
      </w:r>
      <w:r>
        <w:rPr>
          <w:vertAlign w:val="baseline"/>
        </w:rPr>
        <w:t>qua</w:t>
      </w:r>
      <w:r>
        <w:rPr>
          <w:spacing w:val="-4"/>
          <w:vertAlign w:val="baseline"/>
        </w:rPr>
        <w:t> </w:t>
      </w:r>
      <w:r>
        <w:rPr>
          <w:vertAlign w:val="baseline"/>
        </w:rPr>
        <w:t>cơ</w:t>
      </w:r>
      <w:r>
        <w:rPr>
          <w:spacing w:val="-1"/>
          <w:vertAlign w:val="baseline"/>
        </w:rPr>
        <w:t> </w:t>
      </w:r>
      <w:r>
        <w:rPr>
          <w:vertAlign w:val="baseline"/>
        </w:rPr>
        <w:t>thể</w:t>
      </w:r>
      <w:r>
        <w:rPr>
          <w:spacing w:val="-1"/>
          <w:vertAlign w:val="baseline"/>
        </w:rPr>
        <w:t> </w:t>
      </w:r>
      <w:r>
        <w:rPr>
          <w:spacing w:val="-2"/>
          <w:vertAlign w:val="baseline"/>
        </w:rPr>
        <w:t>người.</w:t>
      </w:r>
    </w:p>
    <w:p>
      <w:pPr>
        <w:pStyle w:val="BodyText"/>
        <w:spacing w:line="242" w:lineRule="auto"/>
        <w:ind w:left="802" w:right="239" w:firstLine="431"/>
        <w:jc w:val="both"/>
      </w:pPr>
      <w:r>
        <w:rPr/>
        <w:t>Do vậy mất cân bằng trong mạch từ</w:t>
      </w:r>
      <w:r>
        <w:rPr>
          <w:spacing w:val="-2"/>
        </w:rPr>
        <w:t> </w:t>
      </w:r>
      <w:r>
        <w:rPr/>
        <w:t>hình xuyến,</w:t>
      </w:r>
      <w:r>
        <w:rPr>
          <w:spacing w:val="-1"/>
        </w:rPr>
        <w:t> </w:t>
      </w:r>
      <w:r>
        <w:rPr/>
        <w:t>dẫn đến một dòng điện cảm ứng trong cuộn dây dò tìm đưa đến tác động rơle và kết quả làm mở mạch điện.</w:t>
      </w:r>
    </w:p>
    <w:p>
      <w:pPr>
        <w:pStyle w:val="Heading1"/>
        <w:spacing w:line="317" w:lineRule="exact"/>
      </w:pPr>
      <w:r>
        <w:rPr/>
        <w:t>Phân</w:t>
      </w:r>
      <w:r>
        <w:rPr>
          <w:spacing w:val="-5"/>
        </w:rPr>
        <w:t> </w:t>
      </w:r>
      <w:r>
        <w:rPr>
          <w:spacing w:val="-2"/>
        </w:rPr>
        <w:t>loại:</w:t>
      </w:r>
    </w:p>
    <w:p>
      <w:pPr>
        <w:pStyle w:val="ListParagraph"/>
        <w:numPr>
          <w:ilvl w:val="0"/>
          <w:numId w:val="83"/>
        </w:numPr>
        <w:tabs>
          <w:tab w:pos="1513" w:val="left" w:leader="none"/>
        </w:tabs>
        <w:spacing w:line="322" w:lineRule="exact" w:before="0" w:after="0"/>
        <w:ind w:left="1513" w:right="0" w:hanging="279"/>
        <w:jc w:val="both"/>
        <w:rPr>
          <w:b/>
          <w:sz w:val="28"/>
        </w:rPr>
      </w:pPr>
      <w:r>
        <w:rPr>
          <w:b/>
          <w:sz w:val="28"/>
        </w:rPr>
        <w:t>Aptomat</w:t>
      </w:r>
      <w:r>
        <w:rPr>
          <w:b/>
          <w:spacing w:val="-5"/>
          <w:sz w:val="28"/>
        </w:rPr>
        <w:t> </w:t>
      </w:r>
      <w:r>
        <w:rPr>
          <w:b/>
          <w:sz w:val="28"/>
        </w:rPr>
        <w:t>so</w:t>
      </w:r>
      <w:r>
        <w:rPr>
          <w:b/>
          <w:spacing w:val="-3"/>
          <w:sz w:val="28"/>
        </w:rPr>
        <w:t> </w:t>
      </w:r>
      <w:r>
        <w:rPr>
          <w:b/>
          <w:spacing w:val="-4"/>
          <w:sz w:val="28"/>
        </w:rPr>
        <w:t>lệch.</w:t>
      </w:r>
    </w:p>
    <w:p>
      <w:pPr>
        <w:pStyle w:val="BodyText"/>
        <w:ind w:left="802" w:right="233" w:firstLine="431"/>
        <w:jc w:val="both"/>
      </w:pPr>
      <w:r>
        <w:rPr/>
        <w:t>Là loại áptômát có cuộn dây để phát hiện dòng so lệch, người ta còn gọi là aptomat bảo vệ so lệch hay aptomat dòng điện so lệch dư hoặc DDR (</w:t>
      </w:r>
      <w:r>
        <w:rPr>
          <w:b/>
          <w:u w:val="single"/>
        </w:rPr>
        <w:t>D</w:t>
      </w:r>
      <w:r>
        <w:rPr/>
        <w:t>isjoncteur a courant </w:t>
      </w:r>
      <w:r>
        <w:rPr>
          <w:b/>
          <w:u w:val="single"/>
        </w:rPr>
        <w:t>D</w:t>
      </w:r>
      <w:r>
        <w:rPr/>
        <w:t>ifferentiel </w:t>
      </w:r>
      <w:r>
        <w:rPr>
          <w:b/>
          <w:u w:val="single"/>
        </w:rPr>
        <w:t>R</w:t>
      </w:r>
      <w:r>
        <w:rPr/>
        <w:t>esiduel ). Đó là loại aptomat dùng vào mục</w:t>
      </w:r>
    </w:p>
    <w:p>
      <w:pPr>
        <w:spacing w:after="0"/>
        <w:jc w:val="both"/>
        <w:sectPr>
          <w:pgSz w:w="11910" w:h="16840"/>
          <w:pgMar w:header="0" w:footer="965" w:top="1040" w:bottom="1120" w:left="900" w:right="900"/>
        </w:sectPr>
      </w:pPr>
    </w:p>
    <w:p>
      <w:pPr>
        <w:pStyle w:val="BodyText"/>
        <w:spacing w:before="59"/>
        <w:ind w:left="232" w:right="800"/>
        <w:jc w:val="both"/>
      </w:pPr>
      <w:r>
        <w:rPr/>
        <w:t>đích chính là bảo vệ an toàn điện đối với người tiếp xúc gián tiếp với vỏ thiết bị dùng điện, khi thiết bị này bị chạm mát. Ngoài nhiệm vụ nêu trên loại áptômát</w:t>
      </w:r>
      <w:r>
        <w:rPr>
          <w:spacing w:val="40"/>
        </w:rPr>
        <w:t> </w:t>
      </w:r>
      <w:r>
        <w:rPr/>
        <w:t>so lệch này còn có thêm hai Rơle: điện từ – nhiệt, đó là hai Rơle nhằm bảo vệ đối với quá tải và ngắn mạch của lưới điện hay mạch điện được mắc ở sau nó.</w:t>
      </w:r>
    </w:p>
    <w:p>
      <w:pPr>
        <w:pStyle w:val="ListParagraph"/>
        <w:numPr>
          <w:ilvl w:val="0"/>
          <w:numId w:val="83"/>
        </w:numPr>
        <w:tabs>
          <w:tab w:pos="968" w:val="left" w:leader="none"/>
        </w:tabs>
        <w:spacing w:line="240" w:lineRule="auto" w:before="1" w:after="0"/>
        <w:ind w:left="232" w:right="798" w:firstLine="432"/>
        <w:jc w:val="both"/>
        <w:rPr>
          <w:sz w:val="28"/>
        </w:rPr>
      </w:pPr>
      <w:r>
        <w:rPr>
          <w:b/>
          <w:sz w:val="28"/>
        </w:rPr>
        <w:t>Cầu dao so lệch</w:t>
      </w:r>
      <w:r>
        <w:rPr>
          <w:sz w:val="28"/>
        </w:rPr>
        <w:t>: là loại cầu dao cũng chỉ có cuộn dây để phát hiện dòng so lệch mà thôi, người ta còn gọi nó là cầu dao bảo vệ so lệch hay ID (</w:t>
      </w:r>
      <w:r>
        <w:rPr>
          <w:b/>
          <w:sz w:val="28"/>
          <w:u w:val="single"/>
        </w:rPr>
        <w:t>I</w:t>
      </w:r>
      <w:r>
        <w:rPr>
          <w:sz w:val="28"/>
        </w:rPr>
        <w:t>nterrupteur </w:t>
      </w:r>
      <w:r>
        <w:rPr>
          <w:b/>
          <w:sz w:val="28"/>
          <w:u w:val="single"/>
        </w:rPr>
        <w:t>D</w:t>
      </w:r>
      <w:r>
        <w:rPr>
          <w:sz w:val="28"/>
        </w:rPr>
        <w:t>ifferentiel). Nó chỉ có nhiệm vụ duy nhất là bảo vệ an toàn điện khi có hiện tượng rò điện hay chạm điện vỏ thiết bị. Nó sẽ tác động ở dòng điện nhỏ hơn nhiều so với áptômát so lệch (DDR).</w:t>
      </w:r>
    </w:p>
    <w:p>
      <w:pPr>
        <w:pStyle w:val="ListParagraph"/>
        <w:numPr>
          <w:ilvl w:val="0"/>
          <w:numId w:val="83"/>
        </w:numPr>
        <w:tabs>
          <w:tab w:pos="928" w:val="left" w:leader="none"/>
        </w:tabs>
        <w:spacing w:line="240" w:lineRule="auto" w:before="1" w:after="0"/>
        <w:ind w:left="665" w:right="1177" w:firstLine="0"/>
        <w:jc w:val="both"/>
        <w:rPr>
          <w:b/>
          <w:sz w:val="28"/>
        </w:rPr>
      </w:pPr>
      <w:r>
        <w:rPr>
          <w:b/>
          <w:sz w:val="28"/>
        </w:rPr>
        <w:t>Thiết</w:t>
      </w:r>
      <w:r>
        <w:rPr>
          <w:b/>
          <w:spacing w:val="-4"/>
          <w:sz w:val="28"/>
        </w:rPr>
        <w:t> </w:t>
      </w:r>
      <w:r>
        <w:rPr>
          <w:b/>
          <w:sz w:val="28"/>
        </w:rPr>
        <w:t>bị</w:t>
      </w:r>
      <w:r>
        <w:rPr>
          <w:b/>
          <w:spacing w:val="-3"/>
          <w:sz w:val="28"/>
        </w:rPr>
        <w:t> </w:t>
      </w:r>
      <w:r>
        <w:rPr>
          <w:b/>
          <w:sz w:val="28"/>
        </w:rPr>
        <w:t>chống</w:t>
      </w:r>
      <w:r>
        <w:rPr>
          <w:b/>
          <w:spacing w:val="-3"/>
          <w:sz w:val="28"/>
        </w:rPr>
        <w:t> </w:t>
      </w:r>
      <w:r>
        <w:rPr>
          <w:b/>
          <w:sz w:val="28"/>
        </w:rPr>
        <w:t>dòng</w:t>
      </w:r>
      <w:r>
        <w:rPr>
          <w:b/>
          <w:spacing w:val="-3"/>
          <w:sz w:val="28"/>
        </w:rPr>
        <w:t> </w:t>
      </w:r>
      <w:r>
        <w:rPr>
          <w:b/>
          <w:sz w:val="28"/>
        </w:rPr>
        <w:t>điện</w:t>
      </w:r>
      <w:r>
        <w:rPr>
          <w:b/>
          <w:spacing w:val="-4"/>
          <w:sz w:val="28"/>
        </w:rPr>
        <w:t> </w:t>
      </w:r>
      <w:r>
        <w:rPr>
          <w:b/>
          <w:sz w:val="28"/>
        </w:rPr>
        <w:t>rò</w:t>
      </w:r>
      <w:r>
        <w:rPr>
          <w:b/>
          <w:spacing w:val="-5"/>
          <w:sz w:val="28"/>
        </w:rPr>
        <w:t> </w:t>
      </w:r>
      <w:r>
        <w:rPr>
          <w:b/>
          <w:sz w:val="28"/>
        </w:rPr>
        <w:t>RCCB</w:t>
      </w:r>
      <w:r>
        <w:rPr>
          <w:sz w:val="28"/>
        </w:rPr>
        <w:t>:</w:t>
      </w:r>
      <w:r>
        <w:rPr>
          <w:spacing w:val="-3"/>
          <w:sz w:val="28"/>
        </w:rPr>
        <w:t> </w:t>
      </w:r>
      <w:r>
        <w:rPr>
          <w:sz w:val="28"/>
        </w:rPr>
        <w:t>(</w:t>
      </w:r>
      <w:r>
        <w:rPr>
          <w:b/>
          <w:sz w:val="28"/>
          <w:u w:val="single"/>
        </w:rPr>
        <w:t>R</w:t>
      </w:r>
      <w:r>
        <w:rPr>
          <w:sz w:val="28"/>
        </w:rPr>
        <w:t>esidual</w:t>
      </w:r>
      <w:r>
        <w:rPr>
          <w:spacing w:val="-5"/>
          <w:sz w:val="28"/>
        </w:rPr>
        <w:t> </w:t>
      </w:r>
      <w:r>
        <w:rPr>
          <w:b/>
          <w:sz w:val="28"/>
          <w:u w:val="single"/>
        </w:rPr>
        <w:t>C</w:t>
      </w:r>
      <w:r>
        <w:rPr>
          <w:sz w:val="28"/>
        </w:rPr>
        <w:t>ulrent</w:t>
      </w:r>
      <w:r>
        <w:rPr>
          <w:spacing w:val="-3"/>
          <w:sz w:val="28"/>
        </w:rPr>
        <w:t> </w:t>
      </w:r>
      <w:r>
        <w:rPr>
          <w:b/>
          <w:sz w:val="28"/>
          <w:u w:val="single"/>
        </w:rPr>
        <w:t>C</w:t>
      </w:r>
      <w:r>
        <w:rPr>
          <w:sz w:val="28"/>
        </w:rPr>
        <w:t>iruit</w:t>
      </w:r>
      <w:r>
        <w:rPr>
          <w:spacing w:val="-3"/>
          <w:sz w:val="28"/>
        </w:rPr>
        <w:t> </w:t>
      </w:r>
      <w:r>
        <w:rPr>
          <w:b/>
          <w:sz w:val="28"/>
          <w:u w:val="single"/>
        </w:rPr>
        <w:t>B</w:t>
      </w:r>
      <w:r>
        <w:rPr>
          <w:sz w:val="28"/>
        </w:rPr>
        <w:t>reakr) </w:t>
      </w:r>
      <w:r>
        <w:rPr>
          <w:b/>
          <w:sz w:val="28"/>
        </w:rPr>
        <w:t>Cấu tạo.</w:t>
      </w:r>
    </w:p>
    <w:p>
      <w:pPr>
        <w:pStyle w:val="BodyText"/>
        <w:rPr>
          <w:b/>
          <w:sz w:val="22"/>
        </w:rPr>
      </w:pPr>
    </w:p>
    <w:p>
      <w:pPr>
        <w:pStyle w:val="BodyText"/>
        <w:rPr>
          <w:b/>
          <w:sz w:val="22"/>
        </w:rPr>
      </w:pPr>
    </w:p>
    <w:p>
      <w:pPr>
        <w:pStyle w:val="BodyText"/>
        <w:rPr>
          <w:b/>
          <w:sz w:val="22"/>
        </w:rPr>
      </w:pPr>
    </w:p>
    <w:p>
      <w:pPr>
        <w:pStyle w:val="BodyText"/>
        <w:rPr>
          <w:b/>
          <w:sz w:val="22"/>
        </w:rPr>
      </w:pPr>
    </w:p>
    <w:p>
      <w:pPr>
        <w:pStyle w:val="BodyText"/>
        <w:rPr>
          <w:b/>
          <w:sz w:val="22"/>
        </w:rPr>
      </w:pPr>
    </w:p>
    <w:p>
      <w:pPr>
        <w:pStyle w:val="BodyText"/>
        <w:rPr>
          <w:b/>
          <w:sz w:val="22"/>
        </w:rPr>
      </w:pPr>
    </w:p>
    <w:p>
      <w:pPr>
        <w:pStyle w:val="BodyText"/>
        <w:rPr>
          <w:b/>
          <w:sz w:val="22"/>
        </w:rPr>
      </w:pPr>
    </w:p>
    <w:p>
      <w:pPr>
        <w:pStyle w:val="BodyText"/>
        <w:spacing w:before="87"/>
        <w:rPr>
          <w:b/>
          <w:sz w:val="22"/>
        </w:rPr>
      </w:pPr>
    </w:p>
    <w:p>
      <w:pPr>
        <w:tabs>
          <w:tab w:pos="6510" w:val="left" w:leader="none"/>
        </w:tabs>
        <w:spacing w:before="0"/>
        <w:ind w:left="1526" w:right="0" w:firstLine="0"/>
        <w:jc w:val="left"/>
        <w:rPr>
          <w:rFonts w:ascii="Calibri"/>
          <w:sz w:val="22"/>
        </w:rPr>
      </w:pPr>
      <w:r>
        <w:rPr/>
        <mc:AlternateContent>
          <mc:Choice Requires="wps">
            <w:drawing>
              <wp:anchor distT="0" distB="0" distL="0" distR="0" allowOverlap="1" layoutInCell="1" locked="0" behindDoc="1" simplePos="0" relativeHeight="484771840">
                <wp:simplePos x="0" y="0"/>
                <wp:positionH relativeFrom="page">
                  <wp:posOffset>1632267</wp:posOffset>
                </wp:positionH>
                <wp:positionV relativeFrom="paragraph">
                  <wp:posOffset>-774145</wp:posOffset>
                </wp:positionV>
                <wp:extent cx="3039110" cy="1696720"/>
                <wp:effectExtent l="0" t="0" r="0" b="0"/>
                <wp:wrapNone/>
                <wp:docPr id="694" name="Group 694"/>
                <wp:cNvGraphicFramePr>
                  <a:graphicFrameLocks/>
                </wp:cNvGraphicFramePr>
                <a:graphic>
                  <a:graphicData uri="http://schemas.microsoft.com/office/word/2010/wordprocessingGroup">
                    <wpg:wgp>
                      <wpg:cNvPr id="694" name="Group 694"/>
                      <wpg:cNvGrpSpPr/>
                      <wpg:grpSpPr>
                        <a:xfrm>
                          <a:off x="0" y="0"/>
                          <a:ext cx="3039110" cy="1696720"/>
                          <a:chExt cx="3039110" cy="1696720"/>
                        </a:xfrm>
                      </wpg:grpSpPr>
                      <wps:wsp>
                        <wps:cNvPr id="695" name="Graphic 695"/>
                        <wps:cNvSpPr/>
                        <wps:spPr>
                          <a:xfrm>
                            <a:off x="221932" y="572769"/>
                            <a:ext cx="800100" cy="457200"/>
                          </a:xfrm>
                          <a:custGeom>
                            <a:avLst/>
                            <a:gdLst/>
                            <a:ahLst/>
                            <a:cxnLst/>
                            <a:rect l="l" t="t" r="r" b="b"/>
                            <a:pathLst>
                              <a:path w="800100" h="457200">
                                <a:moveTo>
                                  <a:pt x="400050" y="0"/>
                                </a:moveTo>
                                <a:lnTo>
                                  <a:pt x="328130" y="1156"/>
                                </a:lnTo>
                                <a:lnTo>
                                  <a:pt x="260444" y="4489"/>
                                </a:lnTo>
                                <a:lnTo>
                                  <a:pt x="198119" y="9797"/>
                                </a:lnTo>
                                <a:lnTo>
                                  <a:pt x="142287" y="16877"/>
                                </a:lnTo>
                                <a:lnTo>
                                  <a:pt x="94074" y="25526"/>
                                </a:lnTo>
                                <a:lnTo>
                                  <a:pt x="54609" y="35541"/>
                                </a:lnTo>
                                <a:lnTo>
                                  <a:pt x="6444" y="58858"/>
                                </a:lnTo>
                                <a:lnTo>
                                  <a:pt x="0" y="71754"/>
                                </a:lnTo>
                                <a:lnTo>
                                  <a:pt x="0" y="385444"/>
                                </a:lnTo>
                                <a:lnTo>
                                  <a:pt x="54610" y="421658"/>
                                </a:lnTo>
                                <a:lnTo>
                                  <a:pt x="94074" y="431673"/>
                                </a:lnTo>
                                <a:lnTo>
                                  <a:pt x="142287" y="440322"/>
                                </a:lnTo>
                                <a:lnTo>
                                  <a:pt x="198120" y="447402"/>
                                </a:lnTo>
                                <a:lnTo>
                                  <a:pt x="260444" y="452710"/>
                                </a:lnTo>
                                <a:lnTo>
                                  <a:pt x="328130" y="456043"/>
                                </a:lnTo>
                                <a:lnTo>
                                  <a:pt x="400050" y="457199"/>
                                </a:lnTo>
                                <a:lnTo>
                                  <a:pt x="471969" y="456043"/>
                                </a:lnTo>
                                <a:lnTo>
                                  <a:pt x="539655" y="452710"/>
                                </a:lnTo>
                                <a:lnTo>
                                  <a:pt x="601980" y="447402"/>
                                </a:lnTo>
                                <a:lnTo>
                                  <a:pt x="657812" y="440322"/>
                                </a:lnTo>
                                <a:lnTo>
                                  <a:pt x="706025" y="431673"/>
                                </a:lnTo>
                                <a:lnTo>
                                  <a:pt x="745490" y="421658"/>
                                </a:lnTo>
                                <a:lnTo>
                                  <a:pt x="793655" y="398341"/>
                                </a:lnTo>
                                <a:lnTo>
                                  <a:pt x="800100" y="385444"/>
                                </a:lnTo>
                                <a:lnTo>
                                  <a:pt x="800100" y="71754"/>
                                </a:lnTo>
                                <a:lnTo>
                                  <a:pt x="745489" y="35541"/>
                                </a:lnTo>
                                <a:lnTo>
                                  <a:pt x="706025" y="25526"/>
                                </a:lnTo>
                                <a:lnTo>
                                  <a:pt x="657812" y="16877"/>
                                </a:lnTo>
                                <a:lnTo>
                                  <a:pt x="601979" y="9797"/>
                                </a:lnTo>
                                <a:lnTo>
                                  <a:pt x="539655" y="4489"/>
                                </a:lnTo>
                                <a:lnTo>
                                  <a:pt x="471969" y="1156"/>
                                </a:lnTo>
                                <a:lnTo>
                                  <a:pt x="400050" y="0"/>
                                </a:lnTo>
                                <a:close/>
                              </a:path>
                            </a:pathLst>
                          </a:custGeom>
                          <a:solidFill>
                            <a:srgbClr val="C0C0C0"/>
                          </a:solidFill>
                        </wps:spPr>
                        <wps:bodyPr wrap="square" lIns="0" tIns="0" rIns="0" bIns="0" rtlCol="0">
                          <a:prstTxWarp prst="textNoShape">
                            <a:avLst/>
                          </a:prstTxWarp>
                          <a:noAutofit/>
                        </wps:bodyPr>
                      </wps:wsp>
                      <wps:wsp>
                        <wps:cNvPr id="696" name="Graphic 696"/>
                        <wps:cNvSpPr/>
                        <wps:spPr>
                          <a:xfrm>
                            <a:off x="221932" y="572769"/>
                            <a:ext cx="800100" cy="457200"/>
                          </a:xfrm>
                          <a:custGeom>
                            <a:avLst/>
                            <a:gdLst/>
                            <a:ahLst/>
                            <a:cxnLst/>
                            <a:rect l="l" t="t" r="r" b="b"/>
                            <a:pathLst>
                              <a:path w="800100" h="457200">
                                <a:moveTo>
                                  <a:pt x="400050" y="0"/>
                                </a:moveTo>
                                <a:lnTo>
                                  <a:pt x="328130" y="1156"/>
                                </a:lnTo>
                                <a:lnTo>
                                  <a:pt x="260444" y="4489"/>
                                </a:lnTo>
                                <a:lnTo>
                                  <a:pt x="198119" y="9797"/>
                                </a:lnTo>
                                <a:lnTo>
                                  <a:pt x="142287" y="16877"/>
                                </a:lnTo>
                                <a:lnTo>
                                  <a:pt x="94074" y="25526"/>
                                </a:lnTo>
                                <a:lnTo>
                                  <a:pt x="54609" y="35541"/>
                                </a:lnTo>
                                <a:lnTo>
                                  <a:pt x="6444" y="58858"/>
                                </a:lnTo>
                                <a:lnTo>
                                  <a:pt x="0" y="71754"/>
                                </a:lnTo>
                                <a:lnTo>
                                  <a:pt x="0" y="385444"/>
                                </a:lnTo>
                                <a:lnTo>
                                  <a:pt x="54610" y="421658"/>
                                </a:lnTo>
                                <a:lnTo>
                                  <a:pt x="94074" y="431673"/>
                                </a:lnTo>
                                <a:lnTo>
                                  <a:pt x="142287" y="440322"/>
                                </a:lnTo>
                                <a:lnTo>
                                  <a:pt x="198120" y="447402"/>
                                </a:lnTo>
                                <a:lnTo>
                                  <a:pt x="260444" y="452710"/>
                                </a:lnTo>
                                <a:lnTo>
                                  <a:pt x="328130" y="456043"/>
                                </a:lnTo>
                                <a:lnTo>
                                  <a:pt x="400050" y="457199"/>
                                </a:lnTo>
                                <a:lnTo>
                                  <a:pt x="471969" y="456043"/>
                                </a:lnTo>
                                <a:lnTo>
                                  <a:pt x="539655" y="452710"/>
                                </a:lnTo>
                                <a:lnTo>
                                  <a:pt x="601980" y="447402"/>
                                </a:lnTo>
                                <a:lnTo>
                                  <a:pt x="657812" y="440322"/>
                                </a:lnTo>
                                <a:lnTo>
                                  <a:pt x="706025" y="431673"/>
                                </a:lnTo>
                                <a:lnTo>
                                  <a:pt x="745490" y="421658"/>
                                </a:lnTo>
                                <a:lnTo>
                                  <a:pt x="793655" y="398341"/>
                                </a:lnTo>
                                <a:lnTo>
                                  <a:pt x="800100" y="385444"/>
                                </a:lnTo>
                                <a:lnTo>
                                  <a:pt x="800100" y="71754"/>
                                </a:lnTo>
                                <a:lnTo>
                                  <a:pt x="745489" y="35541"/>
                                </a:lnTo>
                                <a:lnTo>
                                  <a:pt x="706025" y="25526"/>
                                </a:lnTo>
                                <a:lnTo>
                                  <a:pt x="657812" y="16877"/>
                                </a:lnTo>
                                <a:lnTo>
                                  <a:pt x="601979" y="9797"/>
                                </a:lnTo>
                                <a:lnTo>
                                  <a:pt x="539655" y="4489"/>
                                </a:lnTo>
                                <a:lnTo>
                                  <a:pt x="471969" y="1156"/>
                                </a:lnTo>
                                <a:lnTo>
                                  <a:pt x="400050" y="0"/>
                                </a:lnTo>
                                <a:close/>
                              </a:path>
                              <a:path w="800100" h="457200">
                                <a:moveTo>
                                  <a:pt x="0" y="71754"/>
                                </a:moveTo>
                                <a:lnTo>
                                  <a:pt x="54610" y="107968"/>
                                </a:lnTo>
                                <a:lnTo>
                                  <a:pt x="94074" y="117983"/>
                                </a:lnTo>
                                <a:lnTo>
                                  <a:pt x="142287" y="126632"/>
                                </a:lnTo>
                                <a:lnTo>
                                  <a:pt x="198120" y="133712"/>
                                </a:lnTo>
                                <a:lnTo>
                                  <a:pt x="260444" y="139020"/>
                                </a:lnTo>
                                <a:lnTo>
                                  <a:pt x="328130" y="142353"/>
                                </a:lnTo>
                                <a:lnTo>
                                  <a:pt x="400050" y="143509"/>
                                </a:lnTo>
                                <a:lnTo>
                                  <a:pt x="471969" y="142353"/>
                                </a:lnTo>
                                <a:lnTo>
                                  <a:pt x="539655" y="139020"/>
                                </a:lnTo>
                                <a:lnTo>
                                  <a:pt x="601980" y="133712"/>
                                </a:lnTo>
                                <a:lnTo>
                                  <a:pt x="657812" y="126632"/>
                                </a:lnTo>
                                <a:lnTo>
                                  <a:pt x="706025" y="117983"/>
                                </a:lnTo>
                                <a:lnTo>
                                  <a:pt x="745490" y="107968"/>
                                </a:lnTo>
                                <a:lnTo>
                                  <a:pt x="793655" y="84651"/>
                                </a:lnTo>
                                <a:lnTo>
                                  <a:pt x="800100" y="71754"/>
                                </a:lnTo>
                              </a:path>
                            </a:pathLst>
                          </a:custGeom>
                          <a:ln w="9525">
                            <a:solidFill>
                              <a:srgbClr val="000000"/>
                            </a:solidFill>
                            <a:prstDash val="solid"/>
                          </a:ln>
                        </wps:spPr>
                        <wps:bodyPr wrap="square" lIns="0" tIns="0" rIns="0" bIns="0" rtlCol="0">
                          <a:prstTxWarp prst="textNoShape">
                            <a:avLst/>
                          </a:prstTxWarp>
                          <a:noAutofit/>
                        </wps:bodyPr>
                      </wps:wsp>
                      <wps:wsp>
                        <wps:cNvPr id="697" name="Graphic 697"/>
                        <wps:cNvSpPr/>
                        <wps:spPr>
                          <a:xfrm>
                            <a:off x="317182" y="605790"/>
                            <a:ext cx="612140" cy="71755"/>
                          </a:xfrm>
                          <a:custGeom>
                            <a:avLst/>
                            <a:gdLst/>
                            <a:ahLst/>
                            <a:cxnLst/>
                            <a:rect l="l" t="t" r="r" b="b"/>
                            <a:pathLst>
                              <a:path w="612140" h="71755">
                                <a:moveTo>
                                  <a:pt x="306069" y="0"/>
                                </a:moveTo>
                                <a:lnTo>
                                  <a:pt x="224704" y="1277"/>
                                </a:lnTo>
                                <a:lnTo>
                                  <a:pt x="151590" y="4882"/>
                                </a:lnTo>
                                <a:lnTo>
                                  <a:pt x="89646" y="10477"/>
                                </a:lnTo>
                                <a:lnTo>
                                  <a:pt x="41787" y="17723"/>
                                </a:lnTo>
                                <a:lnTo>
                                  <a:pt x="0" y="35814"/>
                                </a:lnTo>
                                <a:lnTo>
                                  <a:pt x="10933" y="45399"/>
                                </a:lnTo>
                                <a:lnTo>
                                  <a:pt x="89646" y="61261"/>
                                </a:lnTo>
                                <a:lnTo>
                                  <a:pt x="151590" y="66867"/>
                                </a:lnTo>
                                <a:lnTo>
                                  <a:pt x="224704" y="70477"/>
                                </a:lnTo>
                                <a:lnTo>
                                  <a:pt x="306069" y="71755"/>
                                </a:lnTo>
                                <a:lnTo>
                                  <a:pt x="387435" y="70477"/>
                                </a:lnTo>
                                <a:lnTo>
                                  <a:pt x="460549" y="66867"/>
                                </a:lnTo>
                                <a:lnTo>
                                  <a:pt x="522493" y="61261"/>
                                </a:lnTo>
                                <a:lnTo>
                                  <a:pt x="570352" y="53993"/>
                                </a:lnTo>
                                <a:lnTo>
                                  <a:pt x="612139" y="35814"/>
                                </a:lnTo>
                                <a:lnTo>
                                  <a:pt x="601206" y="26281"/>
                                </a:lnTo>
                                <a:lnTo>
                                  <a:pt x="522493" y="10477"/>
                                </a:lnTo>
                                <a:lnTo>
                                  <a:pt x="460549" y="4882"/>
                                </a:lnTo>
                                <a:lnTo>
                                  <a:pt x="387435" y="1277"/>
                                </a:lnTo>
                                <a:lnTo>
                                  <a:pt x="306069" y="0"/>
                                </a:lnTo>
                                <a:close/>
                              </a:path>
                            </a:pathLst>
                          </a:custGeom>
                          <a:ln w="9524">
                            <a:solidFill>
                              <a:srgbClr val="000000"/>
                            </a:solidFill>
                            <a:prstDash val="solid"/>
                          </a:ln>
                        </wps:spPr>
                        <wps:bodyPr wrap="square" lIns="0" tIns="0" rIns="0" bIns="0" rtlCol="0">
                          <a:prstTxWarp prst="textNoShape">
                            <a:avLst/>
                          </a:prstTxWarp>
                          <a:noAutofit/>
                        </wps:bodyPr>
                      </wps:wsp>
                      <wps:wsp>
                        <wps:cNvPr id="698" name="Graphic 698"/>
                        <wps:cNvSpPr/>
                        <wps:spPr>
                          <a:xfrm>
                            <a:off x="564832" y="1270"/>
                            <a:ext cx="457200" cy="1695450"/>
                          </a:xfrm>
                          <a:custGeom>
                            <a:avLst/>
                            <a:gdLst/>
                            <a:ahLst/>
                            <a:cxnLst/>
                            <a:rect l="l" t="t" r="r" b="b"/>
                            <a:pathLst>
                              <a:path w="457200" h="1695450">
                                <a:moveTo>
                                  <a:pt x="342900" y="638175"/>
                                </a:moveTo>
                                <a:lnTo>
                                  <a:pt x="457200" y="638175"/>
                                </a:lnTo>
                              </a:path>
                              <a:path w="457200" h="1695450">
                                <a:moveTo>
                                  <a:pt x="304800" y="666749"/>
                                </a:moveTo>
                                <a:lnTo>
                                  <a:pt x="419100" y="666749"/>
                                </a:lnTo>
                              </a:path>
                              <a:path w="457200" h="1695450">
                                <a:moveTo>
                                  <a:pt x="457200" y="685799"/>
                                </a:moveTo>
                                <a:lnTo>
                                  <a:pt x="457200" y="1257299"/>
                                </a:lnTo>
                              </a:path>
                              <a:path w="457200" h="1695450">
                                <a:moveTo>
                                  <a:pt x="0" y="0"/>
                                </a:moveTo>
                                <a:lnTo>
                                  <a:pt x="0" y="666749"/>
                                </a:lnTo>
                              </a:path>
                              <a:path w="457200" h="1695450">
                                <a:moveTo>
                                  <a:pt x="114300" y="0"/>
                                </a:moveTo>
                                <a:lnTo>
                                  <a:pt x="114300" y="666749"/>
                                </a:lnTo>
                              </a:path>
                              <a:path w="457200" h="1695450">
                                <a:moveTo>
                                  <a:pt x="114300" y="1028699"/>
                                </a:moveTo>
                                <a:lnTo>
                                  <a:pt x="114300" y="1695449"/>
                                </a:lnTo>
                              </a:path>
                              <a:path w="457200" h="1695450">
                                <a:moveTo>
                                  <a:pt x="0" y="1028699"/>
                                </a:moveTo>
                                <a:lnTo>
                                  <a:pt x="0" y="1695449"/>
                                </a:lnTo>
                              </a:path>
                            </a:pathLst>
                          </a:custGeom>
                          <a:ln w="9525">
                            <a:solidFill>
                              <a:srgbClr val="000000"/>
                            </a:solidFill>
                            <a:prstDash val="solid"/>
                          </a:ln>
                        </wps:spPr>
                        <wps:bodyPr wrap="square" lIns="0" tIns="0" rIns="0" bIns="0" rtlCol="0">
                          <a:prstTxWarp prst="textNoShape">
                            <a:avLst/>
                          </a:prstTxWarp>
                          <a:noAutofit/>
                        </wps:bodyPr>
                      </wps:wsp>
                      <wps:wsp>
                        <wps:cNvPr id="699" name="Graphic 699"/>
                        <wps:cNvSpPr/>
                        <wps:spPr>
                          <a:xfrm>
                            <a:off x="1698307" y="48894"/>
                            <a:ext cx="114935" cy="1034415"/>
                          </a:xfrm>
                          <a:custGeom>
                            <a:avLst/>
                            <a:gdLst/>
                            <a:ahLst/>
                            <a:cxnLst/>
                            <a:rect l="l" t="t" r="r" b="b"/>
                            <a:pathLst>
                              <a:path w="114935" h="1034415">
                                <a:moveTo>
                                  <a:pt x="114935" y="0"/>
                                </a:moveTo>
                                <a:lnTo>
                                  <a:pt x="0" y="0"/>
                                </a:lnTo>
                                <a:lnTo>
                                  <a:pt x="0" y="1034415"/>
                                </a:lnTo>
                                <a:lnTo>
                                  <a:pt x="114935" y="1034415"/>
                                </a:lnTo>
                                <a:lnTo>
                                  <a:pt x="114935" y="0"/>
                                </a:lnTo>
                                <a:close/>
                              </a:path>
                            </a:pathLst>
                          </a:custGeom>
                          <a:solidFill>
                            <a:srgbClr val="959595"/>
                          </a:solidFill>
                        </wps:spPr>
                        <wps:bodyPr wrap="square" lIns="0" tIns="0" rIns="0" bIns="0" rtlCol="0">
                          <a:prstTxWarp prst="textNoShape">
                            <a:avLst/>
                          </a:prstTxWarp>
                          <a:noAutofit/>
                        </wps:bodyPr>
                      </wps:wsp>
                      <wps:wsp>
                        <wps:cNvPr id="700" name="Graphic 700"/>
                        <wps:cNvSpPr/>
                        <wps:spPr>
                          <a:xfrm>
                            <a:off x="1698307" y="48894"/>
                            <a:ext cx="114935" cy="1034415"/>
                          </a:xfrm>
                          <a:custGeom>
                            <a:avLst/>
                            <a:gdLst/>
                            <a:ahLst/>
                            <a:cxnLst/>
                            <a:rect l="l" t="t" r="r" b="b"/>
                            <a:pathLst>
                              <a:path w="114935" h="1034415">
                                <a:moveTo>
                                  <a:pt x="0" y="1034415"/>
                                </a:moveTo>
                                <a:lnTo>
                                  <a:pt x="114935" y="1034415"/>
                                </a:lnTo>
                                <a:lnTo>
                                  <a:pt x="114935" y="0"/>
                                </a:lnTo>
                                <a:lnTo>
                                  <a:pt x="0" y="0"/>
                                </a:lnTo>
                                <a:lnTo>
                                  <a:pt x="0" y="1034415"/>
                                </a:lnTo>
                                <a:close/>
                              </a:path>
                            </a:pathLst>
                          </a:custGeom>
                          <a:ln w="9525">
                            <a:solidFill>
                              <a:srgbClr val="000000"/>
                            </a:solidFill>
                            <a:prstDash val="solid"/>
                          </a:ln>
                        </wps:spPr>
                        <wps:bodyPr wrap="square" lIns="0" tIns="0" rIns="0" bIns="0" rtlCol="0">
                          <a:prstTxWarp prst="textNoShape">
                            <a:avLst/>
                          </a:prstTxWarp>
                          <a:noAutofit/>
                        </wps:bodyPr>
                      </wps:wsp>
                      <wps:wsp>
                        <wps:cNvPr id="701" name="Graphic 701"/>
                        <wps:cNvSpPr/>
                        <wps:spPr>
                          <a:xfrm>
                            <a:off x="2293937" y="48894"/>
                            <a:ext cx="114935" cy="1034415"/>
                          </a:xfrm>
                          <a:custGeom>
                            <a:avLst/>
                            <a:gdLst/>
                            <a:ahLst/>
                            <a:cxnLst/>
                            <a:rect l="l" t="t" r="r" b="b"/>
                            <a:pathLst>
                              <a:path w="114935" h="1034415">
                                <a:moveTo>
                                  <a:pt x="114935" y="0"/>
                                </a:moveTo>
                                <a:lnTo>
                                  <a:pt x="0" y="0"/>
                                </a:lnTo>
                                <a:lnTo>
                                  <a:pt x="0" y="1034415"/>
                                </a:lnTo>
                                <a:lnTo>
                                  <a:pt x="114935" y="1034415"/>
                                </a:lnTo>
                                <a:lnTo>
                                  <a:pt x="114935" y="0"/>
                                </a:lnTo>
                                <a:close/>
                              </a:path>
                            </a:pathLst>
                          </a:custGeom>
                          <a:solidFill>
                            <a:srgbClr val="959595"/>
                          </a:solidFill>
                        </wps:spPr>
                        <wps:bodyPr wrap="square" lIns="0" tIns="0" rIns="0" bIns="0" rtlCol="0">
                          <a:prstTxWarp prst="textNoShape">
                            <a:avLst/>
                          </a:prstTxWarp>
                          <a:noAutofit/>
                        </wps:bodyPr>
                      </wps:wsp>
                      <wps:wsp>
                        <wps:cNvPr id="702" name="Graphic 702"/>
                        <wps:cNvSpPr/>
                        <wps:spPr>
                          <a:xfrm>
                            <a:off x="2293937" y="48894"/>
                            <a:ext cx="114935" cy="1034415"/>
                          </a:xfrm>
                          <a:custGeom>
                            <a:avLst/>
                            <a:gdLst/>
                            <a:ahLst/>
                            <a:cxnLst/>
                            <a:rect l="l" t="t" r="r" b="b"/>
                            <a:pathLst>
                              <a:path w="114935" h="1034415">
                                <a:moveTo>
                                  <a:pt x="0" y="1034415"/>
                                </a:moveTo>
                                <a:lnTo>
                                  <a:pt x="114935" y="1034415"/>
                                </a:lnTo>
                                <a:lnTo>
                                  <a:pt x="114935" y="0"/>
                                </a:lnTo>
                                <a:lnTo>
                                  <a:pt x="0" y="0"/>
                                </a:lnTo>
                                <a:lnTo>
                                  <a:pt x="0" y="1034415"/>
                                </a:lnTo>
                                <a:close/>
                              </a:path>
                            </a:pathLst>
                          </a:custGeom>
                          <a:ln w="9525">
                            <a:solidFill>
                              <a:srgbClr val="000000"/>
                            </a:solidFill>
                            <a:prstDash val="solid"/>
                          </a:ln>
                        </wps:spPr>
                        <wps:bodyPr wrap="square" lIns="0" tIns="0" rIns="0" bIns="0" rtlCol="0">
                          <a:prstTxWarp prst="textNoShape">
                            <a:avLst/>
                          </a:prstTxWarp>
                          <a:noAutofit/>
                        </wps:bodyPr>
                      </wps:wsp>
                      <wps:wsp>
                        <wps:cNvPr id="703" name="Graphic 703"/>
                        <wps:cNvSpPr/>
                        <wps:spPr>
                          <a:xfrm>
                            <a:off x="1715452" y="288302"/>
                            <a:ext cx="575310" cy="804545"/>
                          </a:xfrm>
                          <a:custGeom>
                            <a:avLst/>
                            <a:gdLst/>
                            <a:ahLst/>
                            <a:cxnLst/>
                            <a:rect l="l" t="t" r="r" b="b"/>
                            <a:pathLst>
                              <a:path w="575310" h="804545">
                                <a:moveTo>
                                  <a:pt x="574675" y="0"/>
                                </a:moveTo>
                                <a:lnTo>
                                  <a:pt x="0" y="0"/>
                                </a:lnTo>
                                <a:lnTo>
                                  <a:pt x="0" y="114922"/>
                                </a:lnTo>
                                <a:lnTo>
                                  <a:pt x="574675" y="114922"/>
                                </a:lnTo>
                                <a:lnTo>
                                  <a:pt x="574675" y="0"/>
                                </a:lnTo>
                                <a:close/>
                              </a:path>
                              <a:path w="575310" h="804545">
                                <a:moveTo>
                                  <a:pt x="575310" y="689597"/>
                                </a:moveTo>
                                <a:lnTo>
                                  <a:pt x="26670" y="689597"/>
                                </a:lnTo>
                                <a:lnTo>
                                  <a:pt x="26670" y="804532"/>
                                </a:lnTo>
                                <a:lnTo>
                                  <a:pt x="575310" y="804532"/>
                                </a:lnTo>
                                <a:lnTo>
                                  <a:pt x="575310" y="689597"/>
                                </a:lnTo>
                                <a:close/>
                              </a:path>
                            </a:pathLst>
                          </a:custGeom>
                          <a:solidFill>
                            <a:srgbClr val="959595"/>
                          </a:solidFill>
                        </wps:spPr>
                        <wps:bodyPr wrap="square" lIns="0" tIns="0" rIns="0" bIns="0" rtlCol="0">
                          <a:prstTxWarp prst="textNoShape">
                            <a:avLst/>
                          </a:prstTxWarp>
                          <a:noAutofit/>
                        </wps:bodyPr>
                      </wps:wsp>
                      <wps:wsp>
                        <wps:cNvPr id="704" name="Graphic 704"/>
                        <wps:cNvSpPr/>
                        <wps:spPr>
                          <a:xfrm>
                            <a:off x="1824672" y="116967"/>
                            <a:ext cx="459740" cy="123825"/>
                          </a:xfrm>
                          <a:custGeom>
                            <a:avLst/>
                            <a:gdLst/>
                            <a:ahLst/>
                            <a:cxnLst/>
                            <a:rect l="l" t="t" r="r" b="b"/>
                            <a:pathLst>
                              <a:path w="459740" h="123825">
                                <a:moveTo>
                                  <a:pt x="0" y="61849"/>
                                </a:moveTo>
                                <a:lnTo>
                                  <a:pt x="6264" y="35468"/>
                                </a:lnTo>
                                <a:lnTo>
                                  <a:pt x="13350" y="13493"/>
                                </a:lnTo>
                                <a:lnTo>
                                  <a:pt x="21984" y="234"/>
                                </a:lnTo>
                                <a:lnTo>
                                  <a:pt x="32893" y="0"/>
                                </a:lnTo>
                                <a:lnTo>
                                  <a:pt x="46920" y="23614"/>
                                </a:lnTo>
                                <a:lnTo>
                                  <a:pt x="63579" y="65658"/>
                                </a:lnTo>
                                <a:lnTo>
                                  <a:pt x="81309" y="105798"/>
                                </a:lnTo>
                                <a:lnTo>
                                  <a:pt x="98551" y="123698"/>
                                </a:lnTo>
                                <a:lnTo>
                                  <a:pt x="114990" y="104370"/>
                                </a:lnTo>
                                <a:lnTo>
                                  <a:pt x="131381" y="61849"/>
                                </a:lnTo>
                                <a:lnTo>
                                  <a:pt x="147772" y="19327"/>
                                </a:lnTo>
                                <a:lnTo>
                                  <a:pt x="164211" y="0"/>
                                </a:lnTo>
                                <a:lnTo>
                                  <a:pt x="180649" y="19327"/>
                                </a:lnTo>
                                <a:lnTo>
                                  <a:pt x="197040" y="61849"/>
                                </a:lnTo>
                                <a:lnTo>
                                  <a:pt x="213431" y="104370"/>
                                </a:lnTo>
                                <a:lnTo>
                                  <a:pt x="229870" y="123698"/>
                                </a:lnTo>
                                <a:lnTo>
                                  <a:pt x="246308" y="104370"/>
                                </a:lnTo>
                                <a:lnTo>
                                  <a:pt x="262699" y="61849"/>
                                </a:lnTo>
                                <a:lnTo>
                                  <a:pt x="279090" y="19327"/>
                                </a:lnTo>
                                <a:lnTo>
                                  <a:pt x="295529" y="0"/>
                                </a:lnTo>
                                <a:lnTo>
                                  <a:pt x="311967" y="19327"/>
                                </a:lnTo>
                                <a:lnTo>
                                  <a:pt x="328358" y="61849"/>
                                </a:lnTo>
                                <a:lnTo>
                                  <a:pt x="344749" y="104370"/>
                                </a:lnTo>
                                <a:lnTo>
                                  <a:pt x="361188" y="123698"/>
                                </a:lnTo>
                                <a:lnTo>
                                  <a:pt x="378430" y="105798"/>
                                </a:lnTo>
                                <a:lnTo>
                                  <a:pt x="396160" y="65659"/>
                                </a:lnTo>
                                <a:lnTo>
                                  <a:pt x="412819" y="23614"/>
                                </a:lnTo>
                                <a:lnTo>
                                  <a:pt x="426847" y="0"/>
                                </a:lnTo>
                                <a:lnTo>
                                  <a:pt x="438130" y="3877"/>
                                </a:lnTo>
                                <a:lnTo>
                                  <a:pt x="447389" y="23209"/>
                                </a:lnTo>
                                <a:lnTo>
                                  <a:pt x="454600" y="46398"/>
                                </a:lnTo>
                                <a:lnTo>
                                  <a:pt x="459739" y="61849"/>
                                </a:lnTo>
                              </a:path>
                            </a:pathLst>
                          </a:custGeom>
                          <a:ln w="9524">
                            <a:solidFill>
                              <a:srgbClr val="000000"/>
                            </a:solidFill>
                            <a:prstDash val="solid"/>
                          </a:ln>
                        </wps:spPr>
                        <wps:bodyPr wrap="square" lIns="0" tIns="0" rIns="0" bIns="0" rtlCol="0">
                          <a:prstTxWarp prst="textNoShape">
                            <a:avLst/>
                          </a:prstTxWarp>
                          <a:noAutofit/>
                        </wps:bodyPr>
                      </wps:wsp>
                      <wps:wsp>
                        <wps:cNvPr id="705" name="Graphic 705"/>
                        <wps:cNvSpPr/>
                        <wps:spPr>
                          <a:xfrm>
                            <a:off x="1815147" y="575309"/>
                            <a:ext cx="229870" cy="229870"/>
                          </a:xfrm>
                          <a:custGeom>
                            <a:avLst/>
                            <a:gdLst/>
                            <a:ahLst/>
                            <a:cxnLst/>
                            <a:rect l="l" t="t" r="r" b="b"/>
                            <a:pathLst>
                              <a:path w="229870" h="229870">
                                <a:moveTo>
                                  <a:pt x="229870" y="0"/>
                                </a:moveTo>
                                <a:lnTo>
                                  <a:pt x="0" y="0"/>
                                </a:lnTo>
                                <a:lnTo>
                                  <a:pt x="0" y="229870"/>
                                </a:lnTo>
                                <a:lnTo>
                                  <a:pt x="229870" y="229870"/>
                                </a:lnTo>
                                <a:lnTo>
                                  <a:pt x="229870" y="0"/>
                                </a:lnTo>
                                <a:close/>
                              </a:path>
                            </a:pathLst>
                          </a:custGeom>
                          <a:solidFill>
                            <a:srgbClr val="959595"/>
                          </a:solidFill>
                        </wps:spPr>
                        <wps:bodyPr wrap="square" lIns="0" tIns="0" rIns="0" bIns="0" rtlCol="0">
                          <a:prstTxWarp prst="textNoShape">
                            <a:avLst/>
                          </a:prstTxWarp>
                          <a:noAutofit/>
                        </wps:bodyPr>
                      </wps:wsp>
                      <wps:wsp>
                        <wps:cNvPr id="706" name="Graphic 706"/>
                        <wps:cNvSpPr/>
                        <wps:spPr>
                          <a:xfrm>
                            <a:off x="1815147" y="575309"/>
                            <a:ext cx="229870" cy="229870"/>
                          </a:xfrm>
                          <a:custGeom>
                            <a:avLst/>
                            <a:gdLst/>
                            <a:ahLst/>
                            <a:cxnLst/>
                            <a:rect l="l" t="t" r="r" b="b"/>
                            <a:pathLst>
                              <a:path w="229870" h="229870">
                                <a:moveTo>
                                  <a:pt x="0" y="229870"/>
                                </a:moveTo>
                                <a:lnTo>
                                  <a:pt x="229870" y="229870"/>
                                </a:lnTo>
                                <a:lnTo>
                                  <a:pt x="229870" y="0"/>
                                </a:lnTo>
                                <a:lnTo>
                                  <a:pt x="0" y="0"/>
                                </a:lnTo>
                                <a:lnTo>
                                  <a:pt x="0" y="229870"/>
                                </a:lnTo>
                                <a:close/>
                              </a:path>
                            </a:pathLst>
                          </a:custGeom>
                          <a:ln w="9525">
                            <a:solidFill>
                              <a:srgbClr val="000000"/>
                            </a:solidFill>
                            <a:prstDash val="solid"/>
                          </a:ln>
                        </wps:spPr>
                        <wps:bodyPr wrap="square" lIns="0" tIns="0" rIns="0" bIns="0" rtlCol="0">
                          <a:prstTxWarp prst="textNoShape">
                            <a:avLst/>
                          </a:prstTxWarp>
                          <a:noAutofit/>
                        </wps:bodyPr>
                      </wps:wsp>
                      <wps:wsp>
                        <wps:cNvPr id="707" name="Graphic 707"/>
                        <wps:cNvSpPr/>
                        <wps:spPr>
                          <a:xfrm>
                            <a:off x="886142" y="0"/>
                            <a:ext cx="1925320" cy="1503680"/>
                          </a:xfrm>
                          <a:custGeom>
                            <a:avLst/>
                            <a:gdLst/>
                            <a:ahLst/>
                            <a:cxnLst/>
                            <a:rect l="l" t="t" r="r" b="b"/>
                            <a:pathLst>
                              <a:path w="1925320" h="1503680">
                                <a:moveTo>
                                  <a:pt x="1005204" y="1117600"/>
                                </a:moveTo>
                                <a:lnTo>
                                  <a:pt x="1018103" y="1051427"/>
                                </a:lnTo>
                                <a:lnTo>
                                  <a:pt x="1031049" y="993886"/>
                                </a:lnTo>
                                <a:lnTo>
                                  <a:pt x="1043995" y="953275"/>
                                </a:lnTo>
                                <a:lnTo>
                                  <a:pt x="1056893" y="937894"/>
                                </a:lnTo>
                                <a:lnTo>
                                  <a:pt x="1069736" y="965973"/>
                                </a:lnTo>
                                <a:lnTo>
                                  <a:pt x="1082675" y="1027747"/>
                                </a:lnTo>
                                <a:lnTo>
                                  <a:pt x="1095613" y="1089521"/>
                                </a:lnTo>
                                <a:lnTo>
                                  <a:pt x="1108455" y="1117600"/>
                                </a:lnTo>
                                <a:lnTo>
                                  <a:pt x="1121354" y="1089521"/>
                                </a:lnTo>
                                <a:lnTo>
                                  <a:pt x="1134300" y="1027747"/>
                                </a:lnTo>
                                <a:lnTo>
                                  <a:pt x="1147246" y="965973"/>
                                </a:lnTo>
                                <a:lnTo>
                                  <a:pt x="1160144" y="937894"/>
                                </a:lnTo>
                                <a:lnTo>
                                  <a:pt x="1173043" y="965973"/>
                                </a:lnTo>
                                <a:lnTo>
                                  <a:pt x="1185989" y="1027747"/>
                                </a:lnTo>
                                <a:lnTo>
                                  <a:pt x="1198935" y="1089521"/>
                                </a:lnTo>
                                <a:lnTo>
                                  <a:pt x="1211834" y="1117600"/>
                                </a:lnTo>
                                <a:lnTo>
                                  <a:pt x="1224676" y="1089521"/>
                                </a:lnTo>
                                <a:lnTo>
                                  <a:pt x="1237614" y="1027747"/>
                                </a:lnTo>
                                <a:lnTo>
                                  <a:pt x="1250553" y="965973"/>
                                </a:lnTo>
                                <a:lnTo>
                                  <a:pt x="1263395" y="937894"/>
                                </a:lnTo>
                                <a:lnTo>
                                  <a:pt x="1277508" y="961776"/>
                                </a:lnTo>
                                <a:lnTo>
                                  <a:pt x="1292479" y="1016555"/>
                                </a:lnTo>
                                <a:lnTo>
                                  <a:pt x="1305829" y="1076930"/>
                                </a:lnTo>
                                <a:lnTo>
                                  <a:pt x="1315085" y="1117600"/>
                                </a:lnTo>
                              </a:path>
                              <a:path w="1925320" h="1503680">
                                <a:moveTo>
                                  <a:pt x="1158875" y="640714"/>
                                </a:moveTo>
                                <a:lnTo>
                                  <a:pt x="1172400" y="627397"/>
                                </a:lnTo>
                                <a:lnTo>
                                  <a:pt x="1185926" y="615807"/>
                                </a:lnTo>
                                <a:lnTo>
                                  <a:pt x="1199451" y="607621"/>
                                </a:lnTo>
                                <a:lnTo>
                                  <a:pt x="1212977" y="604520"/>
                                </a:lnTo>
                                <a:lnTo>
                                  <a:pt x="1226073" y="610175"/>
                                </a:lnTo>
                                <a:lnTo>
                                  <a:pt x="1238885" y="622617"/>
                                </a:lnTo>
                                <a:lnTo>
                                  <a:pt x="1252267" y="635059"/>
                                </a:lnTo>
                                <a:lnTo>
                                  <a:pt x="1267078" y="640714"/>
                                </a:lnTo>
                                <a:lnTo>
                                  <a:pt x="1284224" y="635059"/>
                                </a:lnTo>
                                <a:lnTo>
                                  <a:pt x="1303083" y="622617"/>
                                </a:lnTo>
                                <a:lnTo>
                                  <a:pt x="1321943" y="610175"/>
                                </a:lnTo>
                                <a:lnTo>
                                  <a:pt x="1339088" y="604520"/>
                                </a:lnTo>
                                <a:lnTo>
                                  <a:pt x="1355167" y="609336"/>
                                </a:lnTo>
                                <a:lnTo>
                                  <a:pt x="1370663" y="620379"/>
                                </a:lnTo>
                                <a:lnTo>
                                  <a:pt x="1383897" y="632541"/>
                                </a:lnTo>
                                <a:lnTo>
                                  <a:pt x="1393189" y="640714"/>
                                </a:lnTo>
                              </a:path>
                              <a:path w="1925320" h="1503680">
                                <a:moveTo>
                                  <a:pt x="1158875" y="707389"/>
                                </a:moveTo>
                                <a:lnTo>
                                  <a:pt x="1172400" y="694072"/>
                                </a:lnTo>
                                <a:lnTo>
                                  <a:pt x="1185926" y="682482"/>
                                </a:lnTo>
                                <a:lnTo>
                                  <a:pt x="1199451" y="674296"/>
                                </a:lnTo>
                                <a:lnTo>
                                  <a:pt x="1212977" y="671194"/>
                                </a:lnTo>
                                <a:lnTo>
                                  <a:pt x="1226073" y="676850"/>
                                </a:lnTo>
                                <a:lnTo>
                                  <a:pt x="1238885" y="689292"/>
                                </a:lnTo>
                                <a:lnTo>
                                  <a:pt x="1252267" y="701734"/>
                                </a:lnTo>
                                <a:lnTo>
                                  <a:pt x="1267078" y="707389"/>
                                </a:lnTo>
                                <a:lnTo>
                                  <a:pt x="1284224" y="701734"/>
                                </a:lnTo>
                                <a:lnTo>
                                  <a:pt x="1303083" y="689292"/>
                                </a:lnTo>
                                <a:lnTo>
                                  <a:pt x="1321943" y="676850"/>
                                </a:lnTo>
                                <a:lnTo>
                                  <a:pt x="1339088" y="671194"/>
                                </a:lnTo>
                                <a:lnTo>
                                  <a:pt x="1355167" y="676011"/>
                                </a:lnTo>
                                <a:lnTo>
                                  <a:pt x="1370663" y="687054"/>
                                </a:lnTo>
                                <a:lnTo>
                                  <a:pt x="1383897" y="699216"/>
                                </a:lnTo>
                                <a:lnTo>
                                  <a:pt x="1393189" y="707389"/>
                                </a:lnTo>
                              </a:path>
                              <a:path w="1925320" h="1503680">
                                <a:moveTo>
                                  <a:pt x="1158875" y="774700"/>
                                </a:moveTo>
                                <a:lnTo>
                                  <a:pt x="1172400" y="761382"/>
                                </a:lnTo>
                                <a:lnTo>
                                  <a:pt x="1185926" y="749792"/>
                                </a:lnTo>
                                <a:lnTo>
                                  <a:pt x="1199451" y="741606"/>
                                </a:lnTo>
                                <a:lnTo>
                                  <a:pt x="1212977" y="738504"/>
                                </a:lnTo>
                                <a:lnTo>
                                  <a:pt x="1226073" y="744160"/>
                                </a:lnTo>
                                <a:lnTo>
                                  <a:pt x="1238885" y="756602"/>
                                </a:lnTo>
                                <a:lnTo>
                                  <a:pt x="1252267" y="769044"/>
                                </a:lnTo>
                                <a:lnTo>
                                  <a:pt x="1267078" y="774700"/>
                                </a:lnTo>
                                <a:lnTo>
                                  <a:pt x="1284224" y="769044"/>
                                </a:lnTo>
                                <a:lnTo>
                                  <a:pt x="1303083" y="756602"/>
                                </a:lnTo>
                                <a:lnTo>
                                  <a:pt x="1321943" y="744160"/>
                                </a:lnTo>
                                <a:lnTo>
                                  <a:pt x="1339088" y="738504"/>
                                </a:lnTo>
                                <a:lnTo>
                                  <a:pt x="1355167" y="743321"/>
                                </a:lnTo>
                                <a:lnTo>
                                  <a:pt x="1370663" y="754364"/>
                                </a:lnTo>
                                <a:lnTo>
                                  <a:pt x="1383897" y="766526"/>
                                </a:lnTo>
                                <a:lnTo>
                                  <a:pt x="1393189" y="774700"/>
                                </a:lnTo>
                              </a:path>
                              <a:path w="1925320" h="1503680">
                                <a:moveTo>
                                  <a:pt x="38100" y="996314"/>
                                </a:moveTo>
                                <a:lnTo>
                                  <a:pt x="38100" y="1003300"/>
                                </a:lnTo>
                              </a:path>
                              <a:path w="1925320" h="1503680">
                                <a:moveTo>
                                  <a:pt x="0" y="1503679"/>
                                </a:moveTo>
                                <a:lnTo>
                                  <a:pt x="1299844" y="1503679"/>
                                </a:lnTo>
                              </a:path>
                              <a:path w="1925320" h="1503680">
                                <a:moveTo>
                                  <a:pt x="1311910" y="1043939"/>
                                </a:moveTo>
                                <a:lnTo>
                                  <a:pt x="1311910" y="1503679"/>
                                </a:lnTo>
                              </a:path>
                              <a:path w="1925320" h="1503680">
                                <a:moveTo>
                                  <a:pt x="1005839" y="1094739"/>
                                </a:moveTo>
                                <a:lnTo>
                                  <a:pt x="1005839" y="1252219"/>
                                </a:lnTo>
                              </a:path>
                              <a:path w="1925320" h="1503680">
                                <a:moveTo>
                                  <a:pt x="133984" y="1245234"/>
                                </a:moveTo>
                                <a:lnTo>
                                  <a:pt x="998219" y="1245234"/>
                                </a:lnTo>
                              </a:path>
                              <a:path w="1925320" h="1503680">
                                <a:moveTo>
                                  <a:pt x="1762125" y="0"/>
                                </a:moveTo>
                                <a:lnTo>
                                  <a:pt x="1762125" y="574675"/>
                                </a:lnTo>
                              </a:path>
                              <a:path w="1925320" h="1503680">
                                <a:moveTo>
                                  <a:pt x="1925319" y="0"/>
                                </a:moveTo>
                                <a:lnTo>
                                  <a:pt x="1925319" y="574675"/>
                                </a:lnTo>
                              </a:path>
                              <a:path w="1925320" h="1503680">
                                <a:moveTo>
                                  <a:pt x="1925319" y="842644"/>
                                </a:moveTo>
                                <a:lnTo>
                                  <a:pt x="1925319" y="1417319"/>
                                </a:lnTo>
                              </a:path>
                              <a:path w="1925320" h="1503680">
                                <a:moveTo>
                                  <a:pt x="1762125" y="842644"/>
                                </a:moveTo>
                                <a:lnTo>
                                  <a:pt x="1762125" y="1417319"/>
                                </a:lnTo>
                              </a:path>
                            </a:pathLst>
                          </a:custGeom>
                          <a:ln w="9525">
                            <a:solidFill>
                              <a:srgbClr val="000000"/>
                            </a:solidFill>
                            <a:prstDash val="solid"/>
                          </a:ln>
                        </wps:spPr>
                        <wps:bodyPr wrap="square" lIns="0" tIns="0" rIns="0" bIns="0" rtlCol="0">
                          <a:prstTxWarp prst="textNoShape">
                            <a:avLst/>
                          </a:prstTxWarp>
                          <a:noAutofit/>
                        </wps:bodyPr>
                      </wps:wsp>
                      <pic:pic>
                        <pic:nvPicPr>
                          <pic:cNvPr id="708" name="Image 708"/>
                          <pic:cNvPicPr/>
                        </pic:nvPicPr>
                        <pic:blipFill>
                          <a:blip r:embed="rId105" cstate="print"/>
                          <a:stretch>
                            <a:fillRect/>
                          </a:stretch>
                        </pic:blipFill>
                        <pic:spPr>
                          <a:xfrm>
                            <a:off x="2806064" y="617537"/>
                            <a:ext cx="106679" cy="240029"/>
                          </a:xfrm>
                          <a:prstGeom prst="rect">
                            <a:avLst/>
                          </a:prstGeom>
                        </pic:spPr>
                      </pic:pic>
                      <pic:pic>
                        <pic:nvPicPr>
                          <pic:cNvPr id="709" name="Image 709"/>
                          <pic:cNvPicPr/>
                        </pic:nvPicPr>
                        <pic:blipFill>
                          <a:blip r:embed="rId105" cstate="print"/>
                          <a:stretch>
                            <a:fillRect/>
                          </a:stretch>
                        </pic:blipFill>
                        <pic:spPr>
                          <a:xfrm>
                            <a:off x="2643504" y="617537"/>
                            <a:ext cx="106679" cy="240029"/>
                          </a:xfrm>
                          <a:prstGeom prst="rect">
                            <a:avLst/>
                          </a:prstGeom>
                        </pic:spPr>
                      </pic:pic>
                      <wps:wsp>
                        <wps:cNvPr id="710" name="Graphic 710"/>
                        <wps:cNvSpPr/>
                        <wps:spPr>
                          <a:xfrm>
                            <a:off x="924242" y="564515"/>
                            <a:ext cx="1966595" cy="439420"/>
                          </a:xfrm>
                          <a:custGeom>
                            <a:avLst/>
                            <a:gdLst/>
                            <a:ahLst/>
                            <a:cxnLst/>
                            <a:rect l="l" t="t" r="r" b="b"/>
                            <a:pathLst>
                              <a:path w="1966595" h="439420">
                                <a:moveTo>
                                  <a:pt x="1494154" y="125095"/>
                                </a:moveTo>
                                <a:lnTo>
                                  <a:pt x="1953894" y="125095"/>
                                </a:lnTo>
                              </a:path>
                              <a:path w="1966595" h="439420">
                                <a:moveTo>
                                  <a:pt x="1803400" y="79375"/>
                                </a:moveTo>
                                <a:lnTo>
                                  <a:pt x="1772513" y="73134"/>
                                </a:lnTo>
                                <a:lnTo>
                                  <a:pt x="1747281" y="56118"/>
                                </a:lnTo>
                                <a:lnTo>
                                  <a:pt x="1730265" y="30886"/>
                                </a:lnTo>
                                <a:lnTo>
                                  <a:pt x="1724025" y="0"/>
                                </a:lnTo>
                              </a:path>
                              <a:path w="1966595" h="439420">
                                <a:moveTo>
                                  <a:pt x="1966594" y="79375"/>
                                </a:moveTo>
                                <a:lnTo>
                                  <a:pt x="1935708" y="73134"/>
                                </a:lnTo>
                                <a:lnTo>
                                  <a:pt x="1910476" y="56118"/>
                                </a:lnTo>
                                <a:lnTo>
                                  <a:pt x="1893460" y="30886"/>
                                </a:lnTo>
                                <a:lnTo>
                                  <a:pt x="1887219" y="0"/>
                                </a:lnTo>
                              </a:path>
                              <a:path w="1966595" h="439420">
                                <a:moveTo>
                                  <a:pt x="0" y="115570"/>
                                </a:moveTo>
                                <a:lnTo>
                                  <a:pt x="0" y="439420"/>
                                </a:lnTo>
                              </a:path>
                              <a:path w="1966595" h="439420">
                                <a:moveTo>
                                  <a:pt x="46989" y="115570"/>
                                </a:moveTo>
                                <a:lnTo>
                                  <a:pt x="46989" y="439420"/>
                                </a:lnTo>
                              </a:path>
                            </a:pathLst>
                          </a:custGeom>
                          <a:ln w="9525">
                            <a:solidFill>
                              <a:srgbClr val="000000"/>
                            </a:solidFill>
                            <a:prstDash val="solid"/>
                          </a:ln>
                        </wps:spPr>
                        <wps:bodyPr wrap="square" lIns="0" tIns="0" rIns="0" bIns="0" rtlCol="0">
                          <a:prstTxWarp prst="textNoShape">
                            <a:avLst/>
                          </a:prstTxWarp>
                          <a:noAutofit/>
                        </wps:bodyPr>
                      </wps:wsp>
                      <wps:wsp>
                        <wps:cNvPr id="711" name="Graphic 711"/>
                        <wps:cNvSpPr/>
                        <wps:spPr>
                          <a:xfrm>
                            <a:off x="1871027" y="986789"/>
                            <a:ext cx="302895" cy="107950"/>
                          </a:xfrm>
                          <a:custGeom>
                            <a:avLst/>
                            <a:gdLst/>
                            <a:ahLst/>
                            <a:cxnLst/>
                            <a:rect l="l" t="t" r="r" b="b"/>
                            <a:pathLst>
                              <a:path w="302895" h="107950">
                                <a:moveTo>
                                  <a:pt x="71755" y="0"/>
                                </a:moveTo>
                                <a:lnTo>
                                  <a:pt x="0" y="0"/>
                                </a:lnTo>
                                <a:lnTo>
                                  <a:pt x="0" y="107950"/>
                                </a:lnTo>
                                <a:lnTo>
                                  <a:pt x="71755" y="107950"/>
                                </a:lnTo>
                                <a:lnTo>
                                  <a:pt x="71755" y="0"/>
                                </a:lnTo>
                                <a:close/>
                              </a:path>
                              <a:path w="302895" h="107950">
                                <a:moveTo>
                                  <a:pt x="187960" y="0"/>
                                </a:moveTo>
                                <a:lnTo>
                                  <a:pt x="116205" y="0"/>
                                </a:lnTo>
                                <a:lnTo>
                                  <a:pt x="116205" y="107950"/>
                                </a:lnTo>
                                <a:lnTo>
                                  <a:pt x="187960" y="107950"/>
                                </a:lnTo>
                                <a:lnTo>
                                  <a:pt x="187960" y="0"/>
                                </a:lnTo>
                                <a:close/>
                              </a:path>
                              <a:path w="302895" h="107950">
                                <a:moveTo>
                                  <a:pt x="302895" y="0"/>
                                </a:moveTo>
                                <a:lnTo>
                                  <a:pt x="231140" y="0"/>
                                </a:lnTo>
                                <a:lnTo>
                                  <a:pt x="231140" y="107950"/>
                                </a:lnTo>
                                <a:lnTo>
                                  <a:pt x="302895" y="107950"/>
                                </a:lnTo>
                                <a:lnTo>
                                  <a:pt x="302895" y="0"/>
                                </a:lnTo>
                                <a:close/>
                              </a:path>
                            </a:pathLst>
                          </a:custGeom>
                          <a:solidFill>
                            <a:srgbClr val="959595"/>
                          </a:solidFill>
                        </wps:spPr>
                        <wps:bodyPr wrap="square" lIns="0" tIns="0" rIns="0" bIns="0" rtlCol="0">
                          <a:prstTxWarp prst="textNoShape">
                            <a:avLst/>
                          </a:prstTxWarp>
                          <a:noAutofit/>
                        </wps:bodyPr>
                      </wps:wsp>
                      <wps:wsp>
                        <wps:cNvPr id="712" name="Graphic 712"/>
                        <wps:cNvSpPr/>
                        <wps:spPr>
                          <a:xfrm>
                            <a:off x="544512" y="83819"/>
                            <a:ext cx="1678939" cy="1417320"/>
                          </a:xfrm>
                          <a:custGeom>
                            <a:avLst/>
                            <a:gdLst/>
                            <a:ahLst/>
                            <a:cxnLst/>
                            <a:rect l="l" t="t" r="r" b="b"/>
                            <a:pathLst>
                              <a:path w="1678939" h="1417320">
                                <a:moveTo>
                                  <a:pt x="50800" y="1303020"/>
                                </a:moveTo>
                                <a:lnTo>
                                  <a:pt x="31750" y="1303020"/>
                                </a:lnTo>
                                <a:lnTo>
                                  <a:pt x="31750" y="1149350"/>
                                </a:lnTo>
                                <a:lnTo>
                                  <a:pt x="19050" y="1149350"/>
                                </a:lnTo>
                                <a:lnTo>
                                  <a:pt x="19050" y="1303020"/>
                                </a:lnTo>
                                <a:lnTo>
                                  <a:pt x="0" y="1303020"/>
                                </a:lnTo>
                                <a:lnTo>
                                  <a:pt x="25400" y="1379220"/>
                                </a:lnTo>
                                <a:lnTo>
                                  <a:pt x="46558" y="1315720"/>
                                </a:lnTo>
                                <a:lnTo>
                                  <a:pt x="50800" y="1303020"/>
                                </a:lnTo>
                                <a:close/>
                              </a:path>
                              <a:path w="1678939" h="1417320">
                                <a:moveTo>
                                  <a:pt x="50800" y="268605"/>
                                </a:moveTo>
                                <a:lnTo>
                                  <a:pt x="31750" y="268605"/>
                                </a:lnTo>
                                <a:lnTo>
                                  <a:pt x="31750" y="114935"/>
                                </a:lnTo>
                                <a:lnTo>
                                  <a:pt x="19050" y="114935"/>
                                </a:lnTo>
                                <a:lnTo>
                                  <a:pt x="19050" y="268605"/>
                                </a:lnTo>
                                <a:lnTo>
                                  <a:pt x="0" y="268605"/>
                                </a:lnTo>
                                <a:lnTo>
                                  <a:pt x="25400" y="344805"/>
                                </a:lnTo>
                                <a:lnTo>
                                  <a:pt x="46558" y="281305"/>
                                </a:lnTo>
                                <a:lnTo>
                                  <a:pt x="50800" y="268605"/>
                                </a:lnTo>
                                <a:close/>
                              </a:path>
                              <a:path w="1678939" h="1417320">
                                <a:moveTo>
                                  <a:pt x="156210" y="1225550"/>
                                </a:moveTo>
                                <a:lnTo>
                                  <a:pt x="151968" y="1212850"/>
                                </a:lnTo>
                                <a:lnTo>
                                  <a:pt x="130810" y="1149350"/>
                                </a:lnTo>
                                <a:lnTo>
                                  <a:pt x="105410" y="1225550"/>
                                </a:lnTo>
                                <a:lnTo>
                                  <a:pt x="124460" y="1225550"/>
                                </a:lnTo>
                                <a:lnTo>
                                  <a:pt x="124460" y="1379220"/>
                                </a:lnTo>
                                <a:lnTo>
                                  <a:pt x="137160" y="1379220"/>
                                </a:lnTo>
                                <a:lnTo>
                                  <a:pt x="137160" y="1225550"/>
                                </a:lnTo>
                                <a:lnTo>
                                  <a:pt x="156210" y="1225550"/>
                                </a:lnTo>
                                <a:close/>
                              </a:path>
                              <a:path w="1678939" h="1417320">
                                <a:moveTo>
                                  <a:pt x="156210" y="76200"/>
                                </a:moveTo>
                                <a:lnTo>
                                  <a:pt x="151968" y="63500"/>
                                </a:lnTo>
                                <a:lnTo>
                                  <a:pt x="130810" y="0"/>
                                </a:lnTo>
                                <a:lnTo>
                                  <a:pt x="105410" y="76200"/>
                                </a:lnTo>
                                <a:lnTo>
                                  <a:pt x="124460" y="76200"/>
                                </a:lnTo>
                                <a:lnTo>
                                  <a:pt x="124460" y="229870"/>
                                </a:lnTo>
                                <a:lnTo>
                                  <a:pt x="137160" y="229870"/>
                                </a:lnTo>
                                <a:lnTo>
                                  <a:pt x="137160" y="76200"/>
                                </a:lnTo>
                                <a:lnTo>
                                  <a:pt x="156210" y="76200"/>
                                </a:lnTo>
                                <a:close/>
                              </a:path>
                              <a:path w="1678939" h="1417320">
                                <a:moveTo>
                                  <a:pt x="367030" y="1188085"/>
                                </a:moveTo>
                                <a:lnTo>
                                  <a:pt x="347980" y="1188085"/>
                                </a:lnTo>
                                <a:lnTo>
                                  <a:pt x="347980" y="1034415"/>
                                </a:lnTo>
                                <a:lnTo>
                                  <a:pt x="335280" y="1034415"/>
                                </a:lnTo>
                                <a:lnTo>
                                  <a:pt x="335280" y="1188085"/>
                                </a:lnTo>
                                <a:lnTo>
                                  <a:pt x="316230" y="1188085"/>
                                </a:lnTo>
                                <a:lnTo>
                                  <a:pt x="341630" y="1264285"/>
                                </a:lnTo>
                                <a:lnTo>
                                  <a:pt x="362788" y="1200785"/>
                                </a:lnTo>
                                <a:lnTo>
                                  <a:pt x="367030" y="1188085"/>
                                </a:lnTo>
                                <a:close/>
                              </a:path>
                              <a:path w="1678939" h="1417320">
                                <a:moveTo>
                                  <a:pt x="501015" y="995680"/>
                                </a:moveTo>
                                <a:lnTo>
                                  <a:pt x="496773" y="982980"/>
                                </a:lnTo>
                                <a:lnTo>
                                  <a:pt x="475615" y="919480"/>
                                </a:lnTo>
                                <a:lnTo>
                                  <a:pt x="450215" y="995680"/>
                                </a:lnTo>
                                <a:lnTo>
                                  <a:pt x="469265" y="995680"/>
                                </a:lnTo>
                                <a:lnTo>
                                  <a:pt x="469265" y="1149350"/>
                                </a:lnTo>
                                <a:lnTo>
                                  <a:pt x="481965" y="1149350"/>
                                </a:lnTo>
                                <a:lnTo>
                                  <a:pt x="481965" y="995680"/>
                                </a:lnTo>
                                <a:lnTo>
                                  <a:pt x="501015" y="995680"/>
                                </a:lnTo>
                                <a:close/>
                              </a:path>
                              <a:path w="1678939" h="1417320">
                                <a:moveTo>
                                  <a:pt x="1678940" y="1148715"/>
                                </a:moveTo>
                                <a:lnTo>
                                  <a:pt x="1674698" y="1136015"/>
                                </a:lnTo>
                                <a:lnTo>
                                  <a:pt x="1653540" y="1072515"/>
                                </a:lnTo>
                                <a:lnTo>
                                  <a:pt x="1628140" y="1148715"/>
                                </a:lnTo>
                                <a:lnTo>
                                  <a:pt x="1647190" y="1148715"/>
                                </a:lnTo>
                                <a:lnTo>
                                  <a:pt x="1647190" y="1417320"/>
                                </a:lnTo>
                                <a:lnTo>
                                  <a:pt x="1659890" y="1417320"/>
                                </a:lnTo>
                                <a:lnTo>
                                  <a:pt x="1659890" y="1148715"/>
                                </a:lnTo>
                                <a:lnTo>
                                  <a:pt x="1678940" y="1148715"/>
                                </a:lnTo>
                                <a:close/>
                              </a:path>
                            </a:pathLst>
                          </a:custGeom>
                          <a:solidFill>
                            <a:srgbClr val="000000"/>
                          </a:solidFill>
                        </wps:spPr>
                        <wps:bodyPr wrap="square" lIns="0" tIns="0" rIns="0" bIns="0" rtlCol="0">
                          <a:prstTxWarp prst="textNoShape">
                            <a:avLst/>
                          </a:prstTxWarp>
                          <a:noAutofit/>
                        </wps:bodyPr>
                      </wps:wsp>
                      <wps:wsp>
                        <wps:cNvPr id="713" name="Graphic 713"/>
                        <wps:cNvSpPr/>
                        <wps:spPr>
                          <a:xfrm>
                            <a:off x="1882457" y="773430"/>
                            <a:ext cx="650875" cy="459740"/>
                          </a:xfrm>
                          <a:custGeom>
                            <a:avLst/>
                            <a:gdLst/>
                            <a:ahLst/>
                            <a:cxnLst/>
                            <a:rect l="l" t="t" r="r" b="b"/>
                            <a:pathLst>
                              <a:path w="650875" h="459740">
                                <a:moveTo>
                                  <a:pt x="535939" y="0"/>
                                </a:moveTo>
                                <a:lnTo>
                                  <a:pt x="650875" y="114935"/>
                                </a:lnTo>
                              </a:path>
                              <a:path w="650875" h="459740">
                                <a:moveTo>
                                  <a:pt x="0" y="344804"/>
                                </a:moveTo>
                                <a:lnTo>
                                  <a:pt x="114935" y="459739"/>
                                </a:lnTo>
                              </a:path>
                            </a:pathLst>
                          </a:custGeom>
                          <a:ln w="12700">
                            <a:solidFill>
                              <a:srgbClr val="000000"/>
                            </a:solidFill>
                            <a:prstDash val="solid"/>
                          </a:ln>
                        </wps:spPr>
                        <wps:bodyPr wrap="square" lIns="0" tIns="0" rIns="0" bIns="0" rtlCol="0">
                          <a:prstTxWarp prst="textNoShape">
                            <a:avLst/>
                          </a:prstTxWarp>
                          <a:noAutofit/>
                        </wps:bodyPr>
                      </wps:wsp>
                      <wps:wsp>
                        <wps:cNvPr id="714" name="Graphic 714"/>
                        <wps:cNvSpPr/>
                        <wps:spPr>
                          <a:xfrm>
                            <a:off x="4762" y="689609"/>
                            <a:ext cx="2988310" cy="819785"/>
                          </a:xfrm>
                          <a:custGeom>
                            <a:avLst/>
                            <a:gdLst/>
                            <a:ahLst/>
                            <a:cxnLst/>
                            <a:rect l="l" t="t" r="r" b="b"/>
                            <a:pathLst>
                              <a:path w="2988310" h="819785">
                                <a:moveTo>
                                  <a:pt x="229869" y="83820"/>
                                </a:moveTo>
                                <a:lnTo>
                                  <a:pt x="0" y="198755"/>
                                </a:lnTo>
                              </a:path>
                              <a:path w="2988310" h="819785">
                                <a:moveTo>
                                  <a:pt x="881380" y="323215"/>
                                </a:moveTo>
                                <a:lnTo>
                                  <a:pt x="881380" y="819785"/>
                                </a:lnTo>
                              </a:path>
                              <a:path w="2988310" h="819785">
                                <a:moveTo>
                                  <a:pt x="2873374" y="0"/>
                                </a:moveTo>
                                <a:lnTo>
                                  <a:pt x="2988310" y="114935"/>
                                </a:lnTo>
                              </a:path>
                            </a:pathLst>
                          </a:custGeom>
                          <a:ln w="9525">
                            <a:solidFill>
                              <a:srgbClr val="000000"/>
                            </a:solidFill>
                            <a:prstDash val="solid"/>
                          </a:ln>
                        </wps:spPr>
                        <wps:bodyPr wrap="square" lIns="0" tIns="0" rIns="0" bIns="0" rtlCol="0">
                          <a:prstTxWarp prst="textNoShape">
                            <a:avLst/>
                          </a:prstTxWarp>
                          <a:noAutofit/>
                        </wps:bodyPr>
                      </wps:wsp>
                      <wps:wsp>
                        <wps:cNvPr id="715" name="Textbox 715"/>
                        <wps:cNvSpPr txBox="1"/>
                        <wps:spPr>
                          <a:xfrm>
                            <a:off x="2683065" y="456311"/>
                            <a:ext cx="356235" cy="140335"/>
                          </a:xfrm>
                          <a:prstGeom prst="rect">
                            <a:avLst/>
                          </a:prstGeom>
                        </wps:spPr>
                        <wps:txbx>
                          <w:txbxContent>
                            <w:p>
                              <w:pPr>
                                <w:tabs>
                                  <w:tab w:pos="439" w:val="left" w:leader="none"/>
                                </w:tabs>
                                <w:spacing w:line="221" w:lineRule="exact" w:before="0"/>
                                <w:ind w:left="0" w:right="0" w:firstLine="0"/>
                                <w:jc w:val="left"/>
                                <w:rPr>
                                  <w:rFonts w:ascii="Calibri"/>
                                  <w:sz w:val="22"/>
                                </w:rPr>
                              </w:pPr>
                              <w:r>
                                <w:rPr>
                                  <w:rFonts w:ascii="Calibri"/>
                                  <w:spacing w:val="-10"/>
                                  <w:sz w:val="22"/>
                                </w:rPr>
                                <w:t>F</w:t>
                              </w:r>
                              <w:r>
                                <w:rPr>
                                  <w:rFonts w:ascii="Calibri"/>
                                  <w:sz w:val="22"/>
                                </w:rPr>
                                <w:tab/>
                              </w:r>
                              <w:r>
                                <w:rPr>
                                  <w:rFonts w:ascii="Calibri"/>
                                  <w:spacing w:val="-10"/>
                                  <w:sz w:val="22"/>
                                </w:rPr>
                                <w:t>F</w:t>
                              </w:r>
                            </w:p>
                          </w:txbxContent>
                        </wps:txbx>
                        <wps:bodyPr wrap="square" lIns="0" tIns="0" rIns="0" bIns="0" rtlCol="0">
                          <a:noAutofit/>
                        </wps:bodyPr>
                      </wps:wsp>
                      <wps:wsp>
                        <wps:cNvPr id="716" name="Textbox 716"/>
                        <wps:cNvSpPr txBox="1"/>
                        <wps:spPr>
                          <a:xfrm>
                            <a:off x="2555049" y="840358"/>
                            <a:ext cx="83820" cy="140335"/>
                          </a:xfrm>
                          <a:prstGeom prst="rect">
                            <a:avLst/>
                          </a:prstGeom>
                        </wps:spPr>
                        <wps:txbx>
                          <w:txbxContent>
                            <w:p>
                              <w:pPr>
                                <w:spacing w:line="221" w:lineRule="exact" w:before="0"/>
                                <w:ind w:left="0" w:right="0" w:firstLine="0"/>
                                <w:jc w:val="left"/>
                                <w:rPr>
                                  <w:rFonts w:ascii="Calibri"/>
                                  <w:sz w:val="22"/>
                                </w:rPr>
                              </w:pPr>
                              <w:r>
                                <w:rPr>
                                  <w:rFonts w:ascii="Calibri"/>
                                  <w:spacing w:val="-10"/>
                                  <w:sz w:val="22"/>
                                </w:rPr>
                                <w:t>3</w:t>
                              </w:r>
                            </w:p>
                          </w:txbxContent>
                        </wps:txbx>
                        <wps:bodyPr wrap="square" lIns="0" tIns="0" rIns="0" bIns="0" rtlCol="0">
                          <a:noAutofit/>
                        </wps:bodyPr>
                      </wps:wsp>
                      <wps:wsp>
                        <wps:cNvPr id="717" name="Textbox 717"/>
                        <wps:cNvSpPr txBox="1"/>
                        <wps:spPr>
                          <a:xfrm>
                            <a:off x="2018601" y="1260983"/>
                            <a:ext cx="83820" cy="140335"/>
                          </a:xfrm>
                          <a:prstGeom prst="rect">
                            <a:avLst/>
                          </a:prstGeom>
                        </wps:spPr>
                        <wps:txbx>
                          <w:txbxContent>
                            <w:p>
                              <w:pPr>
                                <w:spacing w:line="221" w:lineRule="exact" w:before="0"/>
                                <w:ind w:left="0" w:right="0" w:firstLine="0"/>
                                <w:jc w:val="left"/>
                                <w:rPr>
                                  <w:rFonts w:ascii="Calibri"/>
                                  <w:sz w:val="22"/>
                                </w:rPr>
                              </w:pPr>
                              <w:r>
                                <w:rPr>
                                  <w:rFonts w:ascii="Calibri"/>
                                  <w:spacing w:val="-10"/>
                                  <w:sz w:val="22"/>
                                </w:rPr>
                                <w:t>2</w:t>
                              </w:r>
                            </w:p>
                          </w:txbxContent>
                        </wps:txbx>
                        <wps:bodyPr wrap="square" lIns="0" tIns="0" rIns="0" bIns="0" rtlCol="0">
                          <a:noAutofit/>
                        </wps:bodyPr>
                      </wps:wsp>
                    </wpg:wgp>
                  </a:graphicData>
                </a:graphic>
              </wp:anchor>
            </w:drawing>
          </mc:Choice>
          <mc:Fallback>
            <w:pict>
              <v:group style="position:absolute;margin-left:128.524994pt;margin-top:-60.956367pt;width:239.3pt;height:133.6pt;mso-position-horizontal-relative:page;mso-position-vertical-relative:paragraph;z-index:-18544640" id="docshapegroup569" coordorigin="2570,-1219" coordsize="4786,2672">
                <v:shape style="position:absolute;left:2920;top:-318;width:1260;height:720" id="docshape570" coordorigin="2920,-317" coordsize="1260,720" path="m3550,-317l3437,-315,3330,-310,3232,-302,3144,-291,3068,-277,3006,-261,2930,-224,2920,-204,2920,290,3006,347,3068,363,3144,376,3232,387,3330,396,3437,401,3550,403,3663,401,3770,396,3868,387,3956,376,4032,363,4094,347,4170,310,4180,290,4180,-204,4094,-261,4032,-277,3956,-291,3868,-302,3770,-310,3663,-315,3550,-317xe" filled="true" fillcolor="#c0c0c0" stroked="false">
                  <v:path arrowok="t"/>
                  <v:fill type="solid"/>
                </v:shape>
                <v:shape style="position:absolute;left:2920;top:-318;width:1260;height:720" id="docshape571" coordorigin="2920,-317" coordsize="1260,720" path="m3550,-317l3437,-315,3330,-310,3232,-302,3144,-291,3068,-277,3006,-261,2959,-244,2930,-224,2920,-204,2920,290,2930,310,2959,329,3006,347,3068,363,3144,376,3232,387,3330,396,3437,401,3550,403,3663,401,3770,396,3868,387,3956,376,4032,363,4094,347,4141,329,4170,310,4180,290,4180,-204,4170,-224,4141,-244,4094,-261,4032,-277,3956,-291,3868,-302,3770,-310,3663,-315,3550,-317xm2920,-204l2930,-184,2959,-165,3006,-147,3068,-131,3144,-118,3232,-107,3330,-98,3437,-93,3550,-91,3663,-93,3770,-98,3868,-107,3956,-118,4032,-131,4094,-147,4141,-165,4170,-184,4180,-204e" filled="false" stroked="true" strokeweight=".75pt" strokecolor="#000000">
                  <v:path arrowok="t"/>
                  <v:stroke dashstyle="solid"/>
                </v:shape>
                <v:shape style="position:absolute;left:3070;top:-266;width:964;height:113" id="docshape572" coordorigin="3070,-265" coordsize="964,113" path="m3552,-265l3424,-263,3309,-257,3211,-249,3136,-237,3070,-209,3087,-194,3211,-169,3309,-160,3424,-154,3552,-152,3680,-154,3795,-160,3893,-169,3968,-180,4034,-209,4017,-224,3893,-249,3795,-257,3680,-263,3552,-265xe" filled="false" stroked="true" strokeweight=".75pt" strokecolor="#000000">
                  <v:path arrowok="t"/>
                  <v:stroke dashstyle="solid"/>
                </v:shape>
                <v:shape style="position:absolute;left:3460;top:-1218;width:720;height:2670" id="docshape573" coordorigin="3460,-1217" coordsize="720,2670" path="m4000,-212l4180,-212m3940,-167l4120,-167m4180,-137l4180,763m3460,-1217l3460,-167m3640,-1217l3640,-167m3640,403l3640,1453m3460,403l3460,1453e" filled="false" stroked="true" strokeweight=".75pt" strokecolor="#000000">
                  <v:path arrowok="t"/>
                  <v:stroke dashstyle="solid"/>
                </v:shape>
                <v:rect style="position:absolute;left:5245;top:-1143;width:181;height:1629" id="docshape574" filled="true" fillcolor="#959595" stroked="false">
                  <v:fill type="solid"/>
                </v:rect>
                <v:rect style="position:absolute;left:5245;top:-1143;width:181;height:1629" id="docshape575" filled="false" stroked="true" strokeweight=".75pt" strokecolor="#000000">
                  <v:stroke dashstyle="solid"/>
                </v:rect>
                <v:rect style="position:absolute;left:6183;top:-1143;width:181;height:1629" id="docshape576" filled="true" fillcolor="#959595" stroked="false">
                  <v:fill type="solid"/>
                </v:rect>
                <v:rect style="position:absolute;left:6183;top:-1143;width:181;height:1629" id="docshape577" filled="false" stroked="true" strokeweight=".75pt" strokecolor="#000000">
                  <v:stroke dashstyle="solid"/>
                </v:rect>
                <v:shape style="position:absolute;left:5272;top:-766;width:906;height:1267" id="docshape578" coordorigin="5272,-765" coordsize="906,1267" path="m6177,-765l5272,-765,5272,-584,6177,-584,6177,-765xm6178,321l5314,321,5314,502,6178,502,6178,321xe" filled="true" fillcolor="#959595" stroked="false">
                  <v:path arrowok="t"/>
                  <v:fill type="solid"/>
                </v:shape>
                <v:shape style="position:absolute;left:5444;top:-1035;width:724;height:195" id="docshape579" coordorigin="5444,-1035" coordsize="724,195" path="m5444,-938l5454,-979,5465,-1014,5479,-1035,5496,-1035,5518,-998,5544,-932,5572,-868,5599,-840,5625,-871,5651,-938,5677,-1004,5703,-1035,5728,-1004,5754,-938,5780,-871,5806,-840,5832,-871,5858,-938,5884,-1004,5909,-1035,5935,-1004,5961,-938,5987,-871,6013,-840,6040,-868,6068,-932,6094,-998,6116,-1035,6134,-1029,6149,-998,6160,-962,6168,-938e" filled="false" stroked="true" strokeweight=".75pt" strokecolor="#000000">
                  <v:path arrowok="t"/>
                  <v:stroke dashstyle="solid"/>
                </v:shape>
                <v:rect style="position:absolute;left:5429;top:-314;width:362;height:362" id="docshape580" filled="true" fillcolor="#959595" stroked="false">
                  <v:fill type="solid"/>
                </v:rect>
                <v:rect style="position:absolute;left:5429;top:-314;width:362;height:362" id="docshape581" filled="false" stroked="true" strokeweight=".75pt" strokecolor="#000000">
                  <v:stroke dashstyle="solid"/>
                </v:rect>
                <v:shape style="position:absolute;left:3966;top:-1220;width:3032;height:2368" id="docshape582" coordorigin="3966,-1219" coordsize="3032,2368" path="m5549,541l5569,437,5590,346,5610,282,5630,258,5651,302,5671,399,5691,497,5712,541,5732,497,5752,399,5773,302,5793,258,5813,302,5834,399,5854,497,5874,541,5895,497,5915,399,5935,302,5956,258,5978,295,6001,382,6022,477,6037,541m5791,-210l5812,-231,5834,-249,5855,-262,5876,-267,5897,-258,5917,-239,5938,-219,5961,-210,5988,-219,6018,-239,6048,-258,6075,-267,6100,-260,6125,-242,6145,-223,6160,-210m5791,-105l5812,-126,5834,-144,5855,-157,5876,-162,5897,-153,5917,-134,5938,-114,5961,-105,5988,-114,6018,-134,6048,-153,6075,-162,6100,-155,6125,-137,6145,-118,6160,-105m5791,1l5812,-20,5834,-38,5855,-51,5876,-56,5897,-47,5917,-28,5938,-8,5961,1,5988,-8,6018,-28,6048,-47,6075,-56,6100,-49,6125,-31,6145,-12,6160,1m4026,350l4026,361m3966,1149l6013,1149m6032,425l6032,1149m5550,505l5550,753m4177,742l5538,742m6741,-1219l6741,-314m6998,-1219l6998,-314m6998,108l6998,1013m6741,108l6741,1013e" filled="false" stroked="true" strokeweight=".75pt" strokecolor="#000000">
                  <v:path arrowok="t"/>
                  <v:stroke dashstyle="solid"/>
                </v:shape>
                <v:shape style="position:absolute;left:6989;top:-247;width:168;height:378" type="#_x0000_t75" id="docshape583" stroked="false">
                  <v:imagedata r:id="rId105" o:title=""/>
                </v:shape>
                <v:shape style="position:absolute;left:6733;top:-247;width:168;height:378" type="#_x0000_t75" id="docshape584" stroked="false">
                  <v:imagedata r:id="rId105" o:title=""/>
                </v:shape>
                <v:shape style="position:absolute;left:4026;top:-331;width:3097;height:692" id="docshape585" coordorigin="4026,-330" coordsize="3097,692" path="m6379,-133l7103,-133m6866,-205l6817,-215,6778,-242,6751,-281,6741,-330m7123,-205l7074,-215,7035,-242,7008,-281,6998,-330m4026,-148l4026,362m4100,-148l4100,362e" filled="false" stroked="true" strokeweight=".75pt" strokecolor="#000000">
                  <v:path arrowok="t"/>
                  <v:stroke dashstyle="solid"/>
                </v:shape>
                <v:shape style="position:absolute;left:5517;top:334;width:477;height:170" id="docshape586" coordorigin="5517,335" coordsize="477,170" path="m5630,335l5517,335,5517,505,5630,505,5630,335xm5813,335l5700,335,5700,505,5813,505,5813,335xm5994,335l5881,335,5881,505,5994,505,5994,335xe" filled="true" fillcolor="#959595" stroked="false">
                  <v:path arrowok="t"/>
                  <v:fill type="solid"/>
                </v:shape>
                <v:shape style="position:absolute;left:3428;top:-1088;width:2644;height:2232" id="docshape587" coordorigin="3428,-1087" coordsize="2644,2232" path="m3508,965l3478,965,3478,723,3458,723,3458,965,3428,965,3468,1085,3501,985,3508,965xm3508,-664l3478,-664,3478,-906,3458,-906,3458,-664,3428,-664,3468,-544,3501,-644,3508,-664xm3674,843l3667,823,3634,723,3594,843,3624,843,3624,1085,3644,1085,3644,843,3674,843xm3674,-967l3667,-987,3634,-1087,3594,-967,3624,-967,3624,-725,3644,-725,3644,-967,3674,-967xm4006,784l3976,784,3976,542,3956,542,3956,784,3926,784,3966,904,3999,804,4006,784xm4217,481l4210,461,4177,361,4137,481,4167,481,4167,723,4187,723,4187,481,4217,481xm6072,722l6065,702,6032,602,5992,722,6022,722,6022,1145,6042,1145,6042,722,6072,722xe" filled="true" fillcolor="#000000" stroked="false">
                  <v:path arrowok="t"/>
                  <v:fill type="solid"/>
                </v:shape>
                <v:shape style="position:absolute;left:5535;top:-2;width:1025;height:724" id="docshape588" coordorigin="5535,-1" coordsize="1025,724" path="m6379,-1l6560,180m5535,542l5716,723e" filled="false" stroked="true" strokeweight="1pt" strokecolor="#000000">
                  <v:path arrowok="t"/>
                  <v:stroke dashstyle="solid"/>
                </v:shape>
                <v:shape style="position:absolute;left:2578;top:-134;width:4706;height:1291" id="docshape589" coordorigin="2578,-133" coordsize="4706,1291" path="m2940,-1l2578,180m3966,376l3966,1158m7103,-133l7284,48e" filled="false" stroked="true" strokeweight=".75pt" strokecolor="#000000">
                  <v:path arrowok="t"/>
                  <v:stroke dashstyle="solid"/>
                </v:shape>
                <v:shape style="position:absolute;left:6795;top:-501;width:561;height:221" type="#_x0000_t202" id="docshape590" filled="false" stroked="false">
                  <v:textbox inset="0,0,0,0">
                    <w:txbxContent>
                      <w:p>
                        <w:pPr>
                          <w:tabs>
                            <w:tab w:pos="439" w:val="left" w:leader="none"/>
                          </w:tabs>
                          <w:spacing w:line="221" w:lineRule="exact" w:before="0"/>
                          <w:ind w:left="0" w:right="0" w:firstLine="0"/>
                          <w:jc w:val="left"/>
                          <w:rPr>
                            <w:rFonts w:ascii="Calibri"/>
                            <w:sz w:val="22"/>
                          </w:rPr>
                        </w:pPr>
                        <w:r>
                          <w:rPr>
                            <w:rFonts w:ascii="Calibri"/>
                            <w:spacing w:val="-10"/>
                            <w:sz w:val="22"/>
                          </w:rPr>
                          <w:t>F</w:t>
                        </w:r>
                        <w:r>
                          <w:rPr>
                            <w:rFonts w:ascii="Calibri"/>
                            <w:sz w:val="22"/>
                          </w:rPr>
                          <w:tab/>
                        </w:r>
                        <w:r>
                          <w:rPr>
                            <w:rFonts w:ascii="Calibri"/>
                            <w:spacing w:val="-10"/>
                            <w:sz w:val="22"/>
                          </w:rPr>
                          <w:t>F</w:t>
                        </w:r>
                      </w:p>
                    </w:txbxContent>
                  </v:textbox>
                  <w10:wrap type="none"/>
                </v:shape>
                <v:shape style="position:absolute;left:6594;top:104;width:132;height:221" type="#_x0000_t202" id="docshape591" filled="false" stroked="false">
                  <v:textbox inset="0,0,0,0">
                    <w:txbxContent>
                      <w:p>
                        <w:pPr>
                          <w:spacing w:line="221" w:lineRule="exact" w:before="0"/>
                          <w:ind w:left="0" w:right="0" w:firstLine="0"/>
                          <w:jc w:val="left"/>
                          <w:rPr>
                            <w:rFonts w:ascii="Calibri"/>
                            <w:sz w:val="22"/>
                          </w:rPr>
                        </w:pPr>
                        <w:r>
                          <w:rPr>
                            <w:rFonts w:ascii="Calibri"/>
                            <w:spacing w:val="-10"/>
                            <w:sz w:val="22"/>
                          </w:rPr>
                          <w:t>3</w:t>
                        </w:r>
                      </w:p>
                    </w:txbxContent>
                  </v:textbox>
                  <w10:wrap type="none"/>
                </v:shape>
                <v:shape style="position:absolute;left:5749;top:766;width:132;height:221" type="#_x0000_t202" id="docshape592" filled="false" stroked="false">
                  <v:textbox inset="0,0,0,0">
                    <w:txbxContent>
                      <w:p>
                        <w:pPr>
                          <w:spacing w:line="221" w:lineRule="exact" w:before="0"/>
                          <w:ind w:left="0" w:right="0" w:firstLine="0"/>
                          <w:jc w:val="left"/>
                          <w:rPr>
                            <w:rFonts w:ascii="Calibri"/>
                            <w:sz w:val="22"/>
                          </w:rPr>
                        </w:pPr>
                        <w:r>
                          <w:rPr>
                            <w:rFonts w:ascii="Calibri"/>
                            <w:spacing w:val="-10"/>
                            <w:sz w:val="22"/>
                          </w:rPr>
                          <w:t>2</w:t>
                        </w:r>
                      </w:p>
                    </w:txbxContent>
                  </v:textbox>
                  <w10:wrap type="none"/>
                </v:shape>
                <w10:wrap type="none"/>
              </v:group>
            </w:pict>
          </mc:Fallback>
        </mc:AlternateContent>
      </w:r>
      <w:r>
        <w:rPr>
          <w:rFonts w:ascii="Calibri"/>
          <w:spacing w:val="-10"/>
          <w:position w:val="-5"/>
          <w:sz w:val="22"/>
        </w:rPr>
        <w:t>1</w:t>
      </w:r>
      <w:r>
        <w:rPr>
          <w:rFonts w:ascii="Calibri"/>
          <w:position w:val="-5"/>
          <w:sz w:val="22"/>
        </w:rPr>
        <w:tab/>
      </w:r>
      <w:r>
        <w:rPr>
          <w:rFonts w:ascii="Calibri"/>
          <w:spacing w:val="-10"/>
          <w:sz w:val="22"/>
        </w:rPr>
        <w:t>4</w:t>
      </w:r>
    </w:p>
    <w:p>
      <w:pPr>
        <w:pStyle w:val="BodyText"/>
        <w:rPr>
          <w:rFonts w:ascii="Calibri"/>
          <w:sz w:val="20"/>
        </w:rPr>
      </w:pPr>
    </w:p>
    <w:p>
      <w:pPr>
        <w:pStyle w:val="BodyText"/>
        <w:rPr>
          <w:rFonts w:ascii="Calibri"/>
          <w:sz w:val="20"/>
        </w:rPr>
      </w:pPr>
    </w:p>
    <w:p>
      <w:pPr>
        <w:pStyle w:val="BodyText"/>
        <w:rPr>
          <w:rFonts w:ascii="Calibri"/>
          <w:sz w:val="20"/>
        </w:rPr>
      </w:pPr>
    </w:p>
    <w:p>
      <w:pPr>
        <w:pStyle w:val="BodyText"/>
        <w:spacing w:before="215"/>
        <w:rPr>
          <w:rFonts w:ascii="Calibri"/>
          <w:sz w:val="20"/>
        </w:rPr>
      </w:pPr>
    </w:p>
    <w:p>
      <w:pPr>
        <w:spacing w:before="0"/>
        <w:ind w:left="3502" w:right="0" w:firstLine="0"/>
        <w:jc w:val="left"/>
        <w:rPr>
          <w:sz w:val="20"/>
        </w:rPr>
      </w:pPr>
      <w:r>
        <w:rPr>
          <w:sz w:val="20"/>
        </w:rPr>
        <w:t>Hình</w:t>
      </w:r>
      <w:r>
        <w:rPr>
          <w:spacing w:val="-2"/>
          <w:sz w:val="20"/>
        </w:rPr>
        <w:t> </w:t>
      </w:r>
      <w:r>
        <w:rPr>
          <w:sz w:val="20"/>
        </w:rPr>
        <w:t>3.23:</w:t>
      </w:r>
      <w:r>
        <w:rPr>
          <w:spacing w:val="-4"/>
          <w:sz w:val="20"/>
        </w:rPr>
        <w:t> </w:t>
      </w:r>
      <w:r>
        <w:rPr>
          <w:sz w:val="20"/>
        </w:rPr>
        <w:t>Nguyên</w:t>
      </w:r>
      <w:r>
        <w:rPr>
          <w:spacing w:val="-2"/>
          <w:sz w:val="20"/>
        </w:rPr>
        <w:t> </w:t>
      </w:r>
      <w:r>
        <w:rPr>
          <w:sz w:val="20"/>
        </w:rPr>
        <w:t>tắc</w:t>
      </w:r>
      <w:r>
        <w:rPr>
          <w:spacing w:val="-3"/>
          <w:sz w:val="20"/>
        </w:rPr>
        <w:t> </w:t>
      </w:r>
      <w:r>
        <w:rPr>
          <w:sz w:val="20"/>
        </w:rPr>
        <w:t>cấu</w:t>
      </w:r>
      <w:r>
        <w:rPr>
          <w:spacing w:val="-4"/>
          <w:sz w:val="20"/>
        </w:rPr>
        <w:t> </w:t>
      </w:r>
      <w:r>
        <w:rPr>
          <w:sz w:val="20"/>
        </w:rPr>
        <w:t>tạo</w:t>
      </w:r>
      <w:r>
        <w:rPr>
          <w:spacing w:val="-3"/>
          <w:sz w:val="20"/>
        </w:rPr>
        <w:t> </w:t>
      </w:r>
      <w:r>
        <w:rPr>
          <w:sz w:val="20"/>
        </w:rPr>
        <w:t>của</w:t>
      </w:r>
      <w:r>
        <w:rPr>
          <w:spacing w:val="-3"/>
          <w:sz w:val="20"/>
        </w:rPr>
        <w:t> </w:t>
      </w:r>
      <w:r>
        <w:rPr>
          <w:spacing w:val="-4"/>
          <w:sz w:val="20"/>
        </w:rPr>
        <w:t>RCCB</w:t>
      </w:r>
    </w:p>
    <w:p>
      <w:pPr>
        <w:pStyle w:val="ListParagraph"/>
        <w:numPr>
          <w:ilvl w:val="1"/>
          <w:numId w:val="83"/>
        </w:numPr>
        <w:tabs>
          <w:tab w:pos="4202" w:val="left" w:leader="none"/>
        </w:tabs>
        <w:spacing w:line="240" w:lineRule="auto" w:before="1" w:after="0"/>
        <w:ind w:left="4202" w:right="0" w:hanging="349"/>
        <w:jc w:val="left"/>
        <w:rPr>
          <w:sz w:val="20"/>
        </w:rPr>
      </w:pPr>
      <w:r>
        <w:rPr>
          <w:sz w:val="20"/>
        </w:rPr>
        <w:t>Biến</w:t>
      </w:r>
      <w:r>
        <w:rPr>
          <w:spacing w:val="-4"/>
          <w:sz w:val="20"/>
        </w:rPr>
        <w:t> dòng</w:t>
      </w:r>
    </w:p>
    <w:p>
      <w:pPr>
        <w:pStyle w:val="ListParagraph"/>
        <w:numPr>
          <w:ilvl w:val="1"/>
          <w:numId w:val="83"/>
        </w:numPr>
        <w:tabs>
          <w:tab w:pos="4202" w:val="left" w:leader="none"/>
        </w:tabs>
        <w:spacing w:line="240" w:lineRule="auto" w:before="70" w:after="0"/>
        <w:ind w:left="4202" w:right="0" w:hanging="349"/>
        <w:jc w:val="left"/>
        <w:rPr>
          <w:sz w:val="20"/>
        </w:rPr>
      </w:pPr>
      <w:r>
        <w:rPr>
          <w:sz w:val="20"/>
        </w:rPr>
        <w:t>Cuộn</w:t>
      </w:r>
      <w:r>
        <w:rPr>
          <w:spacing w:val="-2"/>
          <w:sz w:val="20"/>
        </w:rPr>
        <w:t> </w:t>
      </w:r>
      <w:r>
        <w:rPr>
          <w:sz w:val="20"/>
        </w:rPr>
        <w:t>tác</w:t>
      </w:r>
      <w:r>
        <w:rPr>
          <w:spacing w:val="-3"/>
          <w:sz w:val="20"/>
        </w:rPr>
        <w:t> </w:t>
      </w:r>
      <w:r>
        <w:rPr>
          <w:spacing w:val="-4"/>
          <w:sz w:val="20"/>
        </w:rPr>
        <w:t>động</w:t>
      </w:r>
    </w:p>
    <w:p>
      <w:pPr>
        <w:pStyle w:val="ListParagraph"/>
        <w:numPr>
          <w:ilvl w:val="1"/>
          <w:numId w:val="83"/>
        </w:numPr>
        <w:tabs>
          <w:tab w:pos="4202" w:val="left" w:leader="none"/>
        </w:tabs>
        <w:spacing w:line="240" w:lineRule="auto" w:before="70" w:after="0"/>
        <w:ind w:left="4202" w:right="0" w:hanging="349"/>
        <w:jc w:val="left"/>
        <w:rPr>
          <w:sz w:val="20"/>
        </w:rPr>
      </w:pPr>
      <w:r>
        <w:rPr>
          <w:sz w:val="20"/>
        </w:rPr>
        <w:t>Cơ</w:t>
      </w:r>
      <w:r>
        <w:rPr>
          <w:spacing w:val="-4"/>
          <w:sz w:val="20"/>
        </w:rPr>
        <w:t> </w:t>
      </w:r>
      <w:r>
        <w:rPr>
          <w:sz w:val="20"/>
        </w:rPr>
        <w:t>cấu</w:t>
      </w:r>
      <w:r>
        <w:rPr>
          <w:spacing w:val="-2"/>
          <w:sz w:val="20"/>
        </w:rPr>
        <w:t> </w:t>
      </w:r>
      <w:r>
        <w:rPr>
          <w:sz w:val="20"/>
        </w:rPr>
        <w:t>đónh</w:t>
      </w:r>
      <w:r>
        <w:rPr>
          <w:spacing w:val="-3"/>
          <w:sz w:val="20"/>
        </w:rPr>
        <w:t> </w:t>
      </w:r>
      <w:r>
        <w:rPr>
          <w:spacing w:val="-5"/>
          <w:sz w:val="20"/>
        </w:rPr>
        <w:t>cắt</w:t>
      </w:r>
    </w:p>
    <w:p>
      <w:pPr>
        <w:pStyle w:val="ListParagraph"/>
        <w:numPr>
          <w:ilvl w:val="1"/>
          <w:numId w:val="83"/>
        </w:numPr>
        <w:tabs>
          <w:tab w:pos="4202" w:val="left" w:leader="none"/>
        </w:tabs>
        <w:spacing w:line="240" w:lineRule="auto" w:before="68" w:after="0"/>
        <w:ind w:left="4202" w:right="0" w:hanging="349"/>
        <w:jc w:val="left"/>
        <w:rPr>
          <w:sz w:val="20"/>
        </w:rPr>
      </w:pPr>
      <w:r>
        <w:rPr>
          <w:sz w:val="20"/>
        </w:rPr>
        <w:t>Hệ</w:t>
      </w:r>
      <w:r>
        <w:rPr>
          <w:spacing w:val="-4"/>
          <w:sz w:val="20"/>
        </w:rPr>
        <w:t> </w:t>
      </w:r>
      <w:r>
        <w:rPr>
          <w:sz w:val="20"/>
        </w:rPr>
        <w:t>thống</w:t>
      </w:r>
      <w:r>
        <w:rPr>
          <w:spacing w:val="-3"/>
          <w:sz w:val="20"/>
        </w:rPr>
        <w:t> </w:t>
      </w:r>
      <w:r>
        <w:rPr>
          <w:sz w:val="20"/>
        </w:rPr>
        <w:t>tiếp</w:t>
      </w:r>
      <w:r>
        <w:rPr>
          <w:spacing w:val="-2"/>
          <w:sz w:val="20"/>
        </w:rPr>
        <w:t> </w:t>
      </w:r>
      <w:r>
        <w:rPr>
          <w:spacing w:val="-4"/>
          <w:sz w:val="20"/>
        </w:rPr>
        <w:t>điểm</w:t>
      </w:r>
    </w:p>
    <w:p>
      <w:pPr>
        <w:pStyle w:val="BodyText"/>
        <w:spacing w:before="163"/>
      </w:pPr>
    </w:p>
    <w:p>
      <w:pPr>
        <w:pStyle w:val="BodyText"/>
        <w:ind w:left="232" w:right="795" w:firstLine="432"/>
        <w:jc w:val="both"/>
      </w:pPr>
      <w:r>
        <w:rPr/>
        <w:t>Thiết bị</w:t>
      </w:r>
      <w:r>
        <w:rPr>
          <w:spacing w:val="-1"/>
        </w:rPr>
        <w:t> </w:t>
      </w:r>
      <w:r>
        <w:rPr/>
        <w:t>bảo</w:t>
      </w:r>
      <w:r>
        <w:rPr>
          <w:spacing w:val="-1"/>
        </w:rPr>
        <w:t> </w:t>
      </w:r>
      <w:r>
        <w:rPr/>
        <w:t>vệ chống</w:t>
      </w:r>
      <w:r>
        <w:rPr>
          <w:spacing w:val="-2"/>
        </w:rPr>
        <w:t> </w:t>
      </w:r>
      <w:r>
        <w:rPr/>
        <w:t>dòng điện rò có nhiều chủng loại: RCCB,</w:t>
      </w:r>
      <w:r>
        <w:rPr>
          <w:spacing w:val="-3"/>
        </w:rPr>
        <w:t> </w:t>
      </w:r>
      <w:r>
        <w:rPr/>
        <w:t>DDR,</w:t>
      </w:r>
      <w:r>
        <w:rPr>
          <w:spacing w:val="-1"/>
        </w:rPr>
        <w:t> </w:t>
      </w:r>
      <w:r>
        <w:rPr/>
        <w:t>ID và RCD (</w:t>
      </w:r>
      <w:r>
        <w:rPr>
          <w:b/>
          <w:u w:val="single"/>
        </w:rPr>
        <w:t>R</w:t>
      </w:r>
      <w:r>
        <w:rPr/>
        <w:t>esidual </w:t>
      </w:r>
      <w:r>
        <w:rPr>
          <w:b/>
          <w:u w:val="single"/>
        </w:rPr>
        <w:t>C</w:t>
      </w:r>
      <w:r>
        <w:rPr/>
        <w:t>urrent </w:t>
      </w:r>
      <w:r>
        <w:rPr>
          <w:b/>
          <w:u w:val="single"/>
        </w:rPr>
        <w:t>D</w:t>
      </w:r>
      <w:r>
        <w:rPr/>
        <w:t>evice)) và có nhiều thông số khác nhau để lựa chọn. Tùy theo đặc điểm tính chất và yêu cầu của mạng điện cần bảo vệ mà lựa chọn thiết bị sao cho bảo đảm cung cấp nguồn liên tục, nếu có sự cố xẩy ra thì phạm vi bị tác động mất nguồn là nhỏ nhất. Có các cơ sở chọn lựa như sau:</w:t>
      </w:r>
    </w:p>
    <w:p>
      <w:pPr>
        <w:pStyle w:val="BodyText"/>
        <w:ind w:left="665"/>
        <w:jc w:val="both"/>
      </w:pPr>
      <w:r>
        <w:rPr/>
        <w:t>Đảm</w:t>
      </w:r>
      <w:r>
        <w:rPr>
          <w:spacing w:val="-5"/>
        </w:rPr>
        <w:t> </w:t>
      </w:r>
      <w:r>
        <w:rPr/>
        <w:t>bảo</w:t>
      </w:r>
      <w:r>
        <w:rPr>
          <w:spacing w:val="-1"/>
        </w:rPr>
        <w:t> </w:t>
      </w:r>
      <w:r>
        <w:rPr/>
        <w:t>cắt</w:t>
      </w:r>
      <w:r>
        <w:rPr>
          <w:spacing w:val="-3"/>
        </w:rPr>
        <w:t> </w:t>
      </w:r>
      <w:r>
        <w:rPr/>
        <w:t>có</w:t>
      </w:r>
      <w:r>
        <w:rPr>
          <w:spacing w:val="-1"/>
        </w:rPr>
        <w:t> </w:t>
      </w:r>
      <w:r>
        <w:rPr/>
        <w:t>chọn</w:t>
      </w:r>
      <w:r>
        <w:rPr>
          <w:spacing w:val="-4"/>
        </w:rPr>
        <w:t> </w:t>
      </w:r>
      <w:r>
        <w:rPr>
          <w:spacing w:val="-5"/>
        </w:rPr>
        <w:t>lọc</w:t>
      </w:r>
    </w:p>
    <w:p>
      <w:pPr>
        <w:pStyle w:val="BodyText"/>
        <w:spacing w:before="1"/>
        <w:ind w:left="232" w:right="805" w:firstLine="432"/>
        <w:jc w:val="both"/>
      </w:pPr>
      <w:r>
        <w:rPr/>
        <w:t>Khi một</w:t>
      </w:r>
      <w:r>
        <w:rPr>
          <w:spacing w:val="-1"/>
        </w:rPr>
        <w:t> </w:t>
      </w:r>
      <w:r>
        <w:rPr/>
        <w:t>thiết bị bảo</w:t>
      </w:r>
      <w:r>
        <w:rPr>
          <w:spacing w:val="-1"/>
        </w:rPr>
        <w:t> </w:t>
      </w:r>
      <w:r>
        <w:rPr/>
        <w:t>vệ chống</w:t>
      </w:r>
      <w:r>
        <w:rPr>
          <w:spacing w:val="-1"/>
        </w:rPr>
        <w:t> </w:t>
      </w:r>
      <w:r>
        <w:rPr/>
        <w:t>dòng điện rò được</w:t>
      </w:r>
      <w:r>
        <w:rPr>
          <w:spacing w:val="-2"/>
        </w:rPr>
        <w:t> </w:t>
      </w:r>
      <w:r>
        <w:rPr/>
        <w:t>sử</w:t>
      </w:r>
      <w:r>
        <w:rPr>
          <w:spacing w:val="-2"/>
        </w:rPr>
        <w:t> </w:t>
      </w:r>
      <w:r>
        <w:rPr/>
        <w:t>dụng ở</w:t>
      </w:r>
      <w:r>
        <w:rPr>
          <w:spacing w:val="-1"/>
        </w:rPr>
        <w:t> </w:t>
      </w:r>
      <w:r>
        <w:rPr/>
        <w:t>đầu</w:t>
      </w:r>
      <w:r>
        <w:rPr>
          <w:spacing w:val="-2"/>
        </w:rPr>
        <w:t> </w:t>
      </w:r>
      <w:r>
        <w:rPr/>
        <w:t>vào</w:t>
      </w:r>
      <w:r>
        <w:rPr>
          <w:spacing w:val="-1"/>
        </w:rPr>
        <w:t> </w:t>
      </w:r>
      <w:r>
        <w:rPr/>
        <w:t>như</w:t>
      </w:r>
      <w:r>
        <w:rPr>
          <w:spacing w:val="-2"/>
        </w:rPr>
        <w:t> </w:t>
      </w:r>
      <w:r>
        <w:rPr/>
        <w:t>một thiết bị tổng và tại các nhánh tiếp theo đó có nhiều loại thiết bị bảo vệ chống dòng điện rò với độ nhạy khác nhau. Khi đó tính đóng cắt có chọn lọc trở thành đặc tính quan trọng nhất để tránh cắt nhầm.</w:t>
      </w:r>
    </w:p>
    <w:p>
      <w:pPr>
        <w:pStyle w:val="Heading1"/>
        <w:numPr>
          <w:ilvl w:val="2"/>
          <w:numId w:val="65"/>
        </w:numPr>
        <w:tabs>
          <w:tab w:pos="1379" w:val="left" w:leader="none"/>
        </w:tabs>
        <w:spacing w:line="320" w:lineRule="exact" w:before="0" w:after="0"/>
        <w:ind w:left="1379" w:right="0" w:hanging="714"/>
        <w:jc w:val="both"/>
      </w:pPr>
      <w:r>
        <w:rPr/>
        <w:t>Tính</w:t>
      </w:r>
      <w:r>
        <w:rPr>
          <w:spacing w:val="-4"/>
        </w:rPr>
        <w:t> </w:t>
      </w:r>
      <w:r>
        <w:rPr/>
        <w:t>chọn</w:t>
      </w:r>
      <w:r>
        <w:rPr>
          <w:spacing w:val="-2"/>
        </w:rPr>
        <w:t> </w:t>
      </w:r>
      <w:r>
        <w:rPr/>
        <w:t>thiết</w:t>
      </w:r>
      <w:r>
        <w:rPr>
          <w:spacing w:val="-2"/>
        </w:rPr>
        <w:t> </w:t>
      </w:r>
      <w:r>
        <w:rPr/>
        <w:t>bị</w:t>
      </w:r>
      <w:r>
        <w:rPr>
          <w:spacing w:val="-2"/>
        </w:rPr>
        <w:t> </w:t>
      </w:r>
      <w:r>
        <w:rPr/>
        <w:t>chống</w:t>
      </w:r>
      <w:r>
        <w:rPr>
          <w:spacing w:val="-1"/>
        </w:rPr>
        <w:t> </w:t>
      </w:r>
      <w:r>
        <w:rPr/>
        <w:t>rò</w:t>
      </w:r>
      <w:r>
        <w:rPr>
          <w:spacing w:val="-2"/>
        </w:rPr>
        <w:t> điện:</w:t>
      </w:r>
    </w:p>
    <w:p>
      <w:pPr>
        <w:pStyle w:val="BodyText"/>
        <w:spacing w:line="322" w:lineRule="exact" w:before="2"/>
        <w:ind w:left="665"/>
        <w:jc w:val="both"/>
      </w:pPr>
      <w:r>
        <w:rPr/>
        <w:t>+</w:t>
      </w:r>
      <w:r>
        <w:rPr>
          <w:spacing w:val="-2"/>
        </w:rPr>
        <w:t> </w:t>
      </w:r>
      <w:r>
        <w:rPr/>
        <w:t>Chọn</w:t>
      </w:r>
      <w:r>
        <w:rPr>
          <w:spacing w:val="-4"/>
        </w:rPr>
        <w:t> </w:t>
      </w:r>
      <w:r>
        <w:rPr/>
        <w:t>lọc</w:t>
      </w:r>
      <w:r>
        <w:rPr>
          <w:spacing w:val="-4"/>
        </w:rPr>
        <w:t> </w:t>
      </w:r>
      <w:r>
        <w:rPr/>
        <w:t>theo</w:t>
      </w:r>
      <w:r>
        <w:rPr>
          <w:spacing w:val="-4"/>
        </w:rPr>
        <w:t> </w:t>
      </w:r>
      <w:r>
        <w:rPr/>
        <w:t>dòng</w:t>
      </w:r>
      <w:r>
        <w:rPr>
          <w:spacing w:val="-2"/>
        </w:rPr>
        <w:t> </w:t>
      </w:r>
      <w:r>
        <w:rPr/>
        <w:t>tác</w:t>
      </w:r>
      <w:r>
        <w:rPr>
          <w:spacing w:val="-1"/>
        </w:rPr>
        <w:t> </w:t>
      </w:r>
      <w:r>
        <w:rPr>
          <w:spacing w:val="-2"/>
        </w:rPr>
        <w:t>động.</w:t>
      </w:r>
    </w:p>
    <w:p>
      <w:pPr>
        <w:pStyle w:val="BodyText"/>
        <w:ind w:left="232" w:right="801" w:firstLine="432"/>
        <w:jc w:val="both"/>
      </w:pPr>
      <w:r>
        <w:rPr/>
        <w:t>Thiết bị chống dòng điện rò có nhiều loại (RCCB, DDR, ID và RCD), có nhiều giá trị tác động khác nhau để lựa chọn: 10mA, 30mA, 100mA, 300mA, </w:t>
      </w:r>
      <w:r>
        <w:rPr>
          <w:spacing w:val="-2"/>
        </w:rPr>
        <w:t>500mA.</w:t>
      </w:r>
    </w:p>
    <w:p>
      <w:pPr>
        <w:spacing w:after="0"/>
        <w:jc w:val="both"/>
        <w:sectPr>
          <w:pgSz w:w="11910" w:h="16840"/>
          <w:pgMar w:header="0" w:footer="965" w:top="1060" w:bottom="1160" w:left="900" w:right="900"/>
        </w:sectPr>
      </w:pPr>
    </w:p>
    <w:p>
      <w:pPr>
        <w:pStyle w:val="BodyText"/>
        <w:spacing w:before="59"/>
        <w:ind w:left="802" w:right="239" w:firstLine="431"/>
        <w:jc w:val="both"/>
      </w:pPr>
      <w:r>
        <w:rPr/>
        <w:t>+ Loại thiết bị bảo vệ chống dòng điện rò có độ nhạy 300mA và 500mA chỉ thích hợp khi dùng để bảo vệ hệ thống điện dân dụng tránh các rủi ro về hỏa </w:t>
      </w:r>
      <w:r>
        <w:rPr>
          <w:spacing w:val="-4"/>
        </w:rPr>
        <w:t>hoạn</w:t>
      </w:r>
    </w:p>
    <w:p>
      <w:pPr>
        <w:pStyle w:val="BodyText"/>
        <w:spacing w:before="2"/>
        <w:ind w:left="802" w:right="235" w:firstLine="431"/>
        <w:jc w:val="both"/>
      </w:pPr>
      <w:r>
        <w:rPr/>
        <w:t>Đối với các thiết bị gia dụng để xẩy ra hiện tượng chạm vỏ liên tục với dòng điện rò lớn có thể dùng loại 100mA.</w:t>
      </w:r>
    </w:p>
    <w:p>
      <w:pPr>
        <w:pStyle w:val="BodyText"/>
        <w:ind w:left="1234" w:right="240"/>
        <w:jc w:val="both"/>
      </w:pPr>
      <w:r>
        <w:rPr/>
        <w:t>+ Loại</w:t>
      </w:r>
      <w:r>
        <w:rPr>
          <w:spacing w:val="-1"/>
        </w:rPr>
        <w:t> </w:t>
      </w:r>
      <w:r>
        <w:rPr/>
        <w:t>30mA</w:t>
      </w:r>
      <w:r>
        <w:rPr>
          <w:spacing w:val="-2"/>
        </w:rPr>
        <w:t> </w:t>
      </w:r>
      <w:r>
        <w:rPr/>
        <w:t>là phổ</w:t>
      </w:r>
      <w:r>
        <w:rPr>
          <w:spacing w:val="-2"/>
        </w:rPr>
        <w:t> </w:t>
      </w:r>
      <w:r>
        <w:rPr/>
        <w:t>biến</w:t>
      </w:r>
      <w:r>
        <w:rPr>
          <w:spacing w:val="-2"/>
        </w:rPr>
        <w:t> </w:t>
      </w:r>
      <w:r>
        <w:rPr/>
        <w:t>nhất</w:t>
      </w:r>
      <w:r>
        <w:rPr>
          <w:spacing w:val="-1"/>
        </w:rPr>
        <w:t> </w:t>
      </w:r>
      <w:r>
        <w:rPr/>
        <w:t>được dùng</w:t>
      </w:r>
      <w:r>
        <w:rPr>
          <w:spacing w:val="-2"/>
        </w:rPr>
        <w:t> </w:t>
      </w:r>
      <w:r>
        <w:rPr/>
        <w:t>làm thiết bị bảo</w:t>
      </w:r>
      <w:r>
        <w:rPr>
          <w:spacing w:val="-1"/>
        </w:rPr>
        <w:t> </w:t>
      </w:r>
      <w:r>
        <w:rPr/>
        <w:t>vệ chống điện giật Trong</w:t>
      </w:r>
      <w:r>
        <w:rPr>
          <w:spacing w:val="6"/>
        </w:rPr>
        <w:t> </w:t>
      </w:r>
      <w:r>
        <w:rPr/>
        <w:t>các</w:t>
      </w:r>
      <w:r>
        <w:rPr>
          <w:spacing w:val="5"/>
        </w:rPr>
        <w:t> </w:t>
      </w:r>
      <w:r>
        <w:rPr/>
        <w:t>hệ</w:t>
      </w:r>
      <w:r>
        <w:rPr>
          <w:spacing w:val="6"/>
        </w:rPr>
        <w:t> </w:t>
      </w:r>
      <w:r>
        <w:rPr/>
        <w:t>thống</w:t>
      </w:r>
      <w:r>
        <w:rPr>
          <w:spacing w:val="7"/>
        </w:rPr>
        <w:t> </w:t>
      </w:r>
      <w:r>
        <w:rPr/>
        <w:t>điện</w:t>
      </w:r>
      <w:r>
        <w:rPr>
          <w:spacing w:val="5"/>
        </w:rPr>
        <w:t> </w:t>
      </w:r>
      <w:r>
        <w:rPr/>
        <w:t>đòi</w:t>
      </w:r>
      <w:r>
        <w:rPr>
          <w:spacing w:val="7"/>
        </w:rPr>
        <w:t> </w:t>
      </w:r>
      <w:r>
        <w:rPr/>
        <w:t>hỏi</w:t>
      </w:r>
      <w:r>
        <w:rPr>
          <w:spacing w:val="6"/>
        </w:rPr>
        <w:t> </w:t>
      </w:r>
      <w:r>
        <w:rPr/>
        <w:t>độ</w:t>
      </w:r>
      <w:r>
        <w:rPr>
          <w:spacing w:val="7"/>
        </w:rPr>
        <w:t> </w:t>
      </w:r>
      <w:r>
        <w:rPr/>
        <w:t>an</w:t>
      </w:r>
      <w:r>
        <w:rPr>
          <w:spacing w:val="8"/>
        </w:rPr>
        <w:t> </w:t>
      </w:r>
      <w:r>
        <w:rPr/>
        <w:t>toàn</w:t>
      </w:r>
      <w:r>
        <w:rPr>
          <w:spacing w:val="7"/>
        </w:rPr>
        <w:t> </w:t>
      </w:r>
      <w:r>
        <w:rPr/>
        <w:t>cao</w:t>
      </w:r>
      <w:r>
        <w:rPr>
          <w:spacing w:val="5"/>
        </w:rPr>
        <w:t> </w:t>
      </w:r>
      <w:r>
        <w:rPr/>
        <w:t>như</w:t>
      </w:r>
      <w:r>
        <w:rPr>
          <w:spacing w:val="5"/>
        </w:rPr>
        <w:t> </w:t>
      </w:r>
      <w:r>
        <w:rPr/>
        <w:t>ở</w:t>
      </w:r>
      <w:r>
        <w:rPr>
          <w:spacing w:val="5"/>
        </w:rPr>
        <w:t> </w:t>
      </w:r>
      <w:r>
        <w:rPr/>
        <w:t>nơi</w:t>
      </w:r>
      <w:r>
        <w:rPr>
          <w:spacing w:val="7"/>
        </w:rPr>
        <w:t> </w:t>
      </w:r>
      <w:r>
        <w:rPr/>
        <w:t>công</w:t>
      </w:r>
      <w:r>
        <w:rPr>
          <w:spacing w:val="5"/>
        </w:rPr>
        <w:t> </w:t>
      </w:r>
      <w:r>
        <w:rPr/>
        <w:t>cộng</w:t>
      </w:r>
      <w:r>
        <w:rPr>
          <w:spacing w:val="7"/>
        </w:rPr>
        <w:t> </w:t>
      </w:r>
      <w:r>
        <w:rPr/>
        <w:t>hoặc</w:t>
      </w:r>
      <w:r>
        <w:rPr>
          <w:spacing w:val="5"/>
        </w:rPr>
        <w:t> </w:t>
      </w:r>
      <w:r>
        <w:rPr>
          <w:spacing w:val="-10"/>
        </w:rPr>
        <w:t>ở</w:t>
      </w:r>
    </w:p>
    <w:p>
      <w:pPr>
        <w:pStyle w:val="BodyText"/>
        <w:spacing w:before="1"/>
        <w:ind w:left="802" w:right="230"/>
        <w:jc w:val="both"/>
      </w:pPr>
      <w:r>
        <w:rPr/>
        <w:t>nơi mà người sử dụng là người tàn tật, người không có kỹ năng sử dụng điện</w:t>
      </w:r>
      <w:r>
        <w:rPr>
          <w:spacing w:val="40"/>
        </w:rPr>
        <w:t> </w:t>
      </w:r>
      <w:r>
        <w:rPr/>
        <w:t>như bệnh viện, trường học, nhà trẻ, phòng riêng của trẻ cần có thiết bị đặc biệt</w:t>
      </w:r>
      <w:r>
        <w:rPr>
          <w:spacing w:val="40"/>
        </w:rPr>
        <w:t> </w:t>
      </w:r>
      <w:r>
        <w:rPr/>
        <w:t>an</w:t>
      </w:r>
      <w:r>
        <w:rPr>
          <w:spacing w:val="-1"/>
        </w:rPr>
        <w:t> </w:t>
      </w:r>
      <w:r>
        <w:rPr/>
        <w:t>toàn.</w:t>
      </w:r>
      <w:r>
        <w:rPr>
          <w:spacing w:val="-2"/>
        </w:rPr>
        <w:t> </w:t>
      </w:r>
      <w:r>
        <w:rPr/>
        <w:t>Trong</w:t>
      </w:r>
      <w:r>
        <w:rPr>
          <w:spacing w:val="-1"/>
        </w:rPr>
        <w:t> </w:t>
      </w:r>
      <w:r>
        <w:rPr/>
        <w:t>những</w:t>
      </w:r>
      <w:r>
        <w:rPr>
          <w:spacing w:val="-2"/>
        </w:rPr>
        <w:t> </w:t>
      </w:r>
      <w:r>
        <w:rPr/>
        <w:t>trường</w:t>
      </w:r>
      <w:r>
        <w:rPr>
          <w:spacing w:val="-1"/>
        </w:rPr>
        <w:t> </w:t>
      </w:r>
      <w:r>
        <w:rPr/>
        <w:t>hợp</w:t>
      </w:r>
      <w:r>
        <w:rPr>
          <w:spacing w:val="-1"/>
        </w:rPr>
        <w:t> </w:t>
      </w:r>
      <w:r>
        <w:rPr/>
        <w:t>này</w:t>
      </w:r>
      <w:r>
        <w:rPr>
          <w:spacing w:val="-1"/>
        </w:rPr>
        <w:t> </w:t>
      </w:r>
      <w:r>
        <w:rPr/>
        <w:t>ta</w:t>
      </w:r>
      <w:r>
        <w:rPr>
          <w:spacing w:val="-2"/>
        </w:rPr>
        <w:t> </w:t>
      </w:r>
      <w:r>
        <w:rPr/>
        <w:t>sử</w:t>
      </w:r>
      <w:r>
        <w:rPr>
          <w:spacing w:val="-2"/>
        </w:rPr>
        <w:t> </w:t>
      </w:r>
      <w:r>
        <w:rPr/>
        <w:t>dụng</w:t>
      </w:r>
      <w:r>
        <w:rPr>
          <w:spacing w:val="-1"/>
        </w:rPr>
        <w:t> </w:t>
      </w:r>
      <w:r>
        <w:rPr/>
        <w:t>thiết bị</w:t>
      </w:r>
      <w:r>
        <w:rPr>
          <w:spacing w:val="-1"/>
        </w:rPr>
        <w:t> </w:t>
      </w:r>
      <w:r>
        <w:rPr/>
        <w:t>bảo</w:t>
      </w:r>
      <w:r>
        <w:rPr>
          <w:spacing w:val="-1"/>
        </w:rPr>
        <w:t> </w:t>
      </w:r>
      <w:r>
        <w:rPr/>
        <w:t>vệ</w:t>
      </w:r>
      <w:r>
        <w:rPr>
          <w:spacing w:val="-2"/>
        </w:rPr>
        <w:t> </w:t>
      </w:r>
      <w:r>
        <w:rPr/>
        <w:t>chống</w:t>
      </w:r>
      <w:r>
        <w:rPr>
          <w:spacing w:val="-1"/>
        </w:rPr>
        <w:t> </w:t>
      </w:r>
      <w:r>
        <w:rPr/>
        <w:t>dòng</w:t>
      </w:r>
      <w:r>
        <w:rPr>
          <w:spacing w:val="-1"/>
        </w:rPr>
        <w:t> </w:t>
      </w:r>
      <w:r>
        <w:rPr/>
        <w:t>điện rò có độ nhạy 10mA.</w:t>
      </w:r>
    </w:p>
    <w:p>
      <w:pPr>
        <w:pStyle w:val="ListParagraph"/>
        <w:numPr>
          <w:ilvl w:val="0"/>
          <w:numId w:val="84"/>
        </w:numPr>
        <w:tabs>
          <w:tab w:pos="1601" w:val="left" w:leader="none"/>
        </w:tabs>
        <w:spacing w:line="343" w:lineRule="exact" w:before="0" w:after="0"/>
        <w:ind w:left="1601" w:right="0" w:hanging="367"/>
        <w:jc w:val="both"/>
        <w:rPr>
          <w:sz w:val="28"/>
        </w:rPr>
      </w:pPr>
      <w:r>
        <w:rPr>
          <w:sz w:val="28"/>
        </w:rPr>
        <w:t>Chọn</w:t>
      </w:r>
      <w:r>
        <w:rPr>
          <w:spacing w:val="-6"/>
          <w:sz w:val="28"/>
        </w:rPr>
        <w:t> </w:t>
      </w:r>
      <w:r>
        <w:rPr>
          <w:sz w:val="28"/>
        </w:rPr>
        <w:t>lựa</w:t>
      </w:r>
      <w:r>
        <w:rPr>
          <w:spacing w:val="-3"/>
          <w:sz w:val="28"/>
        </w:rPr>
        <w:t> </w:t>
      </w:r>
      <w:r>
        <w:rPr>
          <w:sz w:val="28"/>
        </w:rPr>
        <w:t>theo</w:t>
      </w:r>
      <w:r>
        <w:rPr>
          <w:spacing w:val="-2"/>
          <w:sz w:val="28"/>
        </w:rPr>
        <w:t> </w:t>
      </w:r>
      <w:r>
        <w:rPr>
          <w:sz w:val="28"/>
        </w:rPr>
        <w:t>đặc</w:t>
      </w:r>
      <w:r>
        <w:rPr>
          <w:spacing w:val="-5"/>
          <w:sz w:val="28"/>
        </w:rPr>
        <w:t> </w:t>
      </w:r>
      <w:r>
        <w:rPr>
          <w:sz w:val="28"/>
        </w:rPr>
        <w:t>điểm</w:t>
      </w:r>
      <w:r>
        <w:rPr>
          <w:spacing w:val="-3"/>
          <w:sz w:val="28"/>
        </w:rPr>
        <w:t> </w:t>
      </w:r>
      <w:r>
        <w:rPr>
          <w:sz w:val="28"/>
        </w:rPr>
        <w:t>của</w:t>
      </w:r>
      <w:r>
        <w:rPr>
          <w:spacing w:val="-3"/>
          <w:sz w:val="28"/>
        </w:rPr>
        <w:t> </w:t>
      </w:r>
      <w:r>
        <w:rPr>
          <w:sz w:val="28"/>
        </w:rPr>
        <w:t>mạng</w:t>
      </w:r>
      <w:r>
        <w:rPr>
          <w:spacing w:val="-1"/>
          <w:sz w:val="28"/>
        </w:rPr>
        <w:t> </w:t>
      </w:r>
      <w:r>
        <w:rPr>
          <w:spacing w:val="-4"/>
          <w:sz w:val="28"/>
        </w:rPr>
        <w:t>điện.</w:t>
      </w:r>
    </w:p>
    <w:p>
      <w:pPr>
        <w:pStyle w:val="BodyText"/>
        <w:ind w:left="802" w:right="240" w:firstLine="431"/>
        <w:jc w:val="both"/>
      </w:pPr>
      <w:r>
        <w:rPr/>
        <w:t>Có nhiều thiết bị chống dòng điện rò khác nhau với những đặc điểm khác nhau của mạng điện. Những đặc điểm khác nhau đó là chính là mức độ ổn định của mạng điện được phân thành các cấp sau:</w:t>
      </w:r>
    </w:p>
    <w:p>
      <w:pPr>
        <w:pStyle w:val="ListParagraph"/>
        <w:numPr>
          <w:ilvl w:val="0"/>
          <w:numId w:val="85"/>
        </w:numPr>
        <w:tabs>
          <w:tab w:pos="1528" w:val="left" w:leader="none"/>
        </w:tabs>
        <w:spacing w:line="321" w:lineRule="exact" w:before="0" w:after="0"/>
        <w:ind w:left="1528" w:right="0" w:hanging="294"/>
        <w:jc w:val="both"/>
        <w:rPr>
          <w:sz w:val="28"/>
        </w:rPr>
      </w:pPr>
      <w:r>
        <w:rPr>
          <w:sz w:val="28"/>
        </w:rPr>
        <w:t>Mạng</w:t>
      </w:r>
      <w:r>
        <w:rPr>
          <w:spacing w:val="26"/>
          <w:sz w:val="28"/>
        </w:rPr>
        <w:t> </w:t>
      </w:r>
      <w:r>
        <w:rPr>
          <w:sz w:val="28"/>
        </w:rPr>
        <w:t>điện</w:t>
      </w:r>
      <w:r>
        <w:rPr>
          <w:spacing w:val="28"/>
          <w:sz w:val="28"/>
        </w:rPr>
        <w:t> </w:t>
      </w:r>
      <w:r>
        <w:rPr>
          <w:sz w:val="28"/>
        </w:rPr>
        <w:t>tiêu</w:t>
      </w:r>
      <w:r>
        <w:rPr>
          <w:spacing w:val="29"/>
          <w:sz w:val="28"/>
        </w:rPr>
        <w:t> </w:t>
      </w:r>
      <w:r>
        <w:rPr>
          <w:sz w:val="28"/>
        </w:rPr>
        <w:t>chuẩn</w:t>
      </w:r>
      <w:r>
        <w:rPr>
          <w:spacing w:val="29"/>
          <w:sz w:val="28"/>
        </w:rPr>
        <w:t> </w:t>
      </w:r>
      <w:r>
        <w:rPr>
          <w:sz w:val="28"/>
        </w:rPr>
        <w:t>(cấp</w:t>
      </w:r>
      <w:r>
        <w:rPr>
          <w:spacing w:val="28"/>
          <w:sz w:val="28"/>
        </w:rPr>
        <w:t> </w:t>
      </w:r>
      <w:r>
        <w:rPr>
          <w:sz w:val="28"/>
        </w:rPr>
        <w:t>AC)</w:t>
      </w:r>
      <w:r>
        <w:rPr>
          <w:spacing w:val="27"/>
          <w:sz w:val="28"/>
        </w:rPr>
        <w:t> </w:t>
      </w:r>
      <w:r>
        <w:rPr>
          <w:sz w:val="28"/>
        </w:rPr>
        <w:t>là</w:t>
      </w:r>
      <w:r>
        <w:rPr>
          <w:spacing w:val="28"/>
          <w:sz w:val="28"/>
        </w:rPr>
        <w:t> </w:t>
      </w:r>
      <w:r>
        <w:rPr>
          <w:sz w:val="28"/>
        </w:rPr>
        <w:t>mạng</w:t>
      </w:r>
      <w:r>
        <w:rPr>
          <w:spacing w:val="26"/>
          <w:sz w:val="28"/>
        </w:rPr>
        <w:t> </w:t>
      </w:r>
      <w:r>
        <w:rPr>
          <w:sz w:val="28"/>
        </w:rPr>
        <w:t>điện</w:t>
      </w:r>
      <w:r>
        <w:rPr>
          <w:spacing w:val="27"/>
          <w:sz w:val="28"/>
        </w:rPr>
        <w:t> </w:t>
      </w:r>
      <w:r>
        <w:rPr>
          <w:sz w:val="28"/>
        </w:rPr>
        <w:t>làm</w:t>
      </w:r>
      <w:r>
        <w:rPr>
          <w:spacing w:val="26"/>
          <w:sz w:val="28"/>
        </w:rPr>
        <w:t> </w:t>
      </w:r>
      <w:r>
        <w:rPr>
          <w:sz w:val="28"/>
        </w:rPr>
        <w:t>việc</w:t>
      </w:r>
      <w:r>
        <w:rPr>
          <w:spacing w:val="28"/>
          <w:sz w:val="28"/>
        </w:rPr>
        <w:t> </w:t>
      </w:r>
      <w:r>
        <w:rPr>
          <w:sz w:val="28"/>
        </w:rPr>
        <w:t>có</w:t>
      </w:r>
      <w:r>
        <w:rPr>
          <w:spacing w:val="27"/>
          <w:sz w:val="28"/>
        </w:rPr>
        <w:t> </w:t>
      </w:r>
      <w:r>
        <w:rPr>
          <w:sz w:val="28"/>
        </w:rPr>
        <w:t>tính</w:t>
      </w:r>
      <w:r>
        <w:rPr>
          <w:spacing w:val="26"/>
          <w:sz w:val="28"/>
        </w:rPr>
        <w:t> </w:t>
      </w:r>
      <w:r>
        <w:rPr>
          <w:sz w:val="28"/>
        </w:rPr>
        <w:t>ổn</w:t>
      </w:r>
      <w:r>
        <w:rPr>
          <w:spacing w:val="41"/>
          <w:sz w:val="28"/>
        </w:rPr>
        <w:t> </w:t>
      </w:r>
      <w:r>
        <w:rPr>
          <w:spacing w:val="-2"/>
          <w:sz w:val="28"/>
        </w:rPr>
        <w:t>định.</w:t>
      </w:r>
    </w:p>
    <w:p>
      <w:pPr>
        <w:pStyle w:val="BodyText"/>
        <w:ind w:left="802"/>
        <w:jc w:val="both"/>
      </w:pPr>
      <w:r>
        <w:rPr/>
        <w:t>Thiết</w:t>
      </w:r>
      <w:r>
        <w:rPr>
          <w:spacing w:val="-5"/>
        </w:rPr>
        <w:t> </w:t>
      </w:r>
      <w:r>
        <w:rPr/>
        <w:t>bị</w:t>
      </w:r>
      <w:r>
        <w:rPr>
          <w:spacing w:val="-3"/>
        </w:rPr>
        <w:t> </w:t>
      </w:r>
      <w:r>
        <w:rPr/>
        <w:t>chống</w:t>
      </w:r>
      <w:r>
        <w:rPr>
          <w:spacing w:val="-2"/>
        </w:rPr>
        <w:t> </w:t>
      </w:r>
      <w:r>
        <w:rPr/>
        <w:t>dòng</w:t>
      </w:r>
      <w:r>
        <w:rPr>
          <w:spacing w:val="-6"/>
        </w:rPr>
        <w:t> </w:t>
      </w:r>
      <w:r>
        <w:rPr/>
        <w:t>điện</w:t>
      </w:r>
      <w:r>
        <w:rPr>
          <w:spacing w:val="-3"/>
        </w:rPr>
        <w:t> </w:t>
      </w:r>
      <w:r>
        <w:rPr/>
        <w:t>rò</w:t>
      </w:r>
      <w:r>
        <w:rPr>
          <w:spacing w:val="-3"/>
        </w:rPr>
        <w:t> </w:t>
      </w:r>
      <w:r>
        <w:rPr/>
        <w:t>cho</w:t>
      </w:r>
      <w:r>
        <w:rPr>
          <w:spacing w:val="-2"/>
        </w:rPr>
        <w:t> </w:t>
      </w:r>
      <w:r>
        <w:rPr/>
        <w:t>mạng</w:t>
      </w:r>
      <w:r>
        <w:rPr>
          <w:spacing w:val="-3"/>
        </w:rPr>
        <w:t> </w:t>
      </w:r>
      <w:r>
        <w:rPr/>
        <w:t>này</w:t>
      </w:r>
      <w:r>
        <w:rPr>
          <w:spacing w:val="-4"/>
        </w:rPr>
        <w:t> </w:t>
      </w:r>
      <w:r>
        <w:rPr/>
        <w:t>có</w:t>
      </w:r>
      <w:r>
        <w:rPr>
          <w:spacing w:val="-3"/>
        </w:rPr>
        <w:t> </w:t>
      </w:r>
      <w:r>
        <w:rPr/>
        <w:t>thể</w:t>
      </w:r>
      <w:r>
        <w:rPr>
          <w:spacing w:val="-4"/>
        </w:rPr>
        <w:t> </w:t>
      </w:r>
      <w:r>
        <w:rPr/>
        <w:t>chọn</w:t>
      </w:r>
      <w:r>
        <w:rPr>
          <w:spacing w:val="-3"/>
        </w:rPr>
        <w:t> </w:t>
      </w:r>
      <w:r>
        <w:rPr/>
        <w:t>loại</w:t>
      </w:r>
      <w:r>
        <w:rPr>
          <w:spacing w:val="-2"/>
        </w:rPr>
        <w:t> </w:t>
      </w:r>
      <w:r>
        <w:rPr/>
        <w:t>bình</w:t>
      </w:r>
      <w:r>
        <w:rPr>
          <w:spacing w:val="-4"/>
        </w:rPr>
        <w:t> </w:t>
      </w:r>
      <w:r>
        <w:rPr>
          <w:spacing w:val="-2"/>
        </w:rPr>
        <w:t>thường.</w:t>
      </w:r>
    </w:p>
    <w:p>
      <w:pPr>
        <w:pStyle w:val="ListParagraph"/>
        <w:numPr>
          <w:ilvl w:val="0"/>
          <w:numId w:val="85"/>
        </w:numPr>
        <w:tabs>
          <w:tab w:pos="1542" w:val="left" w:leader="none"/>
        </w:tabs>
        <w:spacing w:line="240" w:lineRule="auto" w:before="1" w:after="0"/>
        <w:ind w:left="802" w:right="232" w:firstLine="431"/>
        <w:jc w:val="both"/>
        <w:rPr>
          <w:sz w:val="28"/>
        </w:rPr>
      </w:pPr>
      <w:r>
        <w:rPr>
          <w:sz w:val="28"/>
        </w:rPr>
        <w:t>Mạng điện có mặt của thành phần một chiều dao động (cấp A). Trong trường hợp có sự cố chạm đất trong mạch sẽ sinh ra dòng một chiều xung, sóng này không kích hoạt cơ cấu đóng ngắt của RCCB thông thường, ta cần sử dụng loại RCCB đặc biệt có biến dòng làm bằng vật liệu sắt từ có độ từ thẩm cực cao để cảm nhận dòng sự cố một chiều xung tác động ngắt mạch.</w:t>
      </w:r>
    </w:p>
    <w:p>
      <w:pPr>
        <w:pStyle w:val="ListParagraph"/>
        <w:numPr>
          <w:ilvl w:val="0"/>
          <w:numId w:val="85"/>
        </w:numPr>
        <w:tabs>
          <w:tab w:pos="1479" w:val="left" w:leader="none"/>
        </w:tabs>
        <w:spacing w:line="240" w:lineRule="auto" w:before="0" w:after="0"/>
        <w:ind w:left="802" w:right="239" w:firstLine="431"/>
        <w:jc w:val="both"/>
        <w:rPr>
          <w:sz w:val="28"/>
        </w:rPr>
      </w:pPr>
      <w:r>
        <w:rPr>
          <w:sz w:val="28"/>
        </w:rPr>
        <w:t>Mạng điện có mặt của thành phần một chiều ổn định (cấp B). Nhà chế tạo cũng đã chế tạo loại RCCB thích hợp.</w:t>
      </w:r>
    </w:p>
    <w:p>
      <w:pPr>
        <w:pStyle w:val="BodyText"/>
        <w:ind w:left="802" w:right="232" w:firstLine="431"/>
        <w:jc w:val="both"/>
      </w:pPr>
      <w:r>
        <w:rPr/>
        <w:t>Đối với hệ thống không ổn định (cấp C) mạng điện có sự dao động lớn bởi quá điện áp khí quyển (sét), động cơ khởi động. Trong mạng này sử dụng loại </w:t>
      </w:r>
      <w:r>
        <w:rPr>
          <w:spacing w:val="-2"/>
        </w:rPr>
        <w:t>Si-RCCB.</w:t>
      </w:r>
    </w:p>
    <w:p>
      <w:pPr>
        <w:pStyle w:val="Heading1"/>
        <w:numPr>
          <w:ilvl w:val="2"/>
          <w:numId w:val="65"/>
        </w:numPr>
        <w:tabs>
          <w:tab w:pos="1948" w:val="left" w:leader="none"/>
        </w:tabs>
        <w:spacing w:line="321" w:lineRule="exact" w:before="0" w:after="0"/>
        <w:ind w:left="1948" w:right="0" w:hanging="714"/>
        <w:jc w:val="left"/>
      </w:pPr>
      <w:r>
        <w:rPr/>
        <w:t>Hư</w:t>
      </w:r>
      <w:r>
        <w:rPr>
          <w:spacing w:val="-5"/>
        </w:rPr>
        <w:t> </w:t>
      </w:r>
      <w:r>
        <w:rPr/>
        <w:t>hỏng</w:t>
      </w:r>
      <w:r>
        <w:rPr>
          <w:spacing w:val="-4"/>
        </w:rPr>
        <w:t> </w:t>
      </w:r>
      <w:r>
        <w:rPr/>
        <w:t>và</w:t>
      </w:r>
      <w:r>
        <w:rPr>
          <w:spacing w:val="-1"/>
        </w:rPr>
        <w:t> </w:t>
      </w:r>
      <w:r>
        <w:rPr/>
        <w:t>nguyên</w:t>
      </w:r>
      <w:r>
        <w:rPr>
          <w:spacing w:val="-4"/>
        </w:rPr>
        <w:t> </w:t>
      </w:r>
      <w:r>
        <w:rPr/>
        <w:t>nhân</w:t>
      </w:r>
      <w:r>
        <w:rPr>
          <w:spacing w:val="-2"/>
        </w:rPr>
        <w:t> </w:t>
      </w:r>
      <w:r>
        <w:rPr/>
        <w:t>gây</w:t>
      </w:r>
      <w:r>
        <w:rPr>
          <w:spacing w:val="-2"/>
        </w:rPr>
        <w:t> </w:t>
      </w:r>
      <w:r>
        <w:rPr/>
        <w:t>hư</w:t>
      </w:r>
      <w:r>
        <w:rPr>
          <w:spacing w:val="-2"/>
        </w:rPr>
        <w:t> </w:t>
      </w:r>
      <w:r>
        <w:rPr>
          <w:spacing w:val="-4"/>
        </w:rPr>
        <w:t>hỏng:</w:t>
      </w:r>
    </w:p>
    <w:p>
      <w:pPr>
        <w:spacing w:line="322" w:lineRule="exact" w:before="0"/>
        <w:ind w:left="1234" w:right="0" w:firstLine="0"/>
        <w:jc w:val="left"/>
        <w:rPr>
          <w:i/>
          <w:sz w:val="28"/>
        </w:rPr>
      </w:pPr>
      <w:r>
        <w:rPr>
          <w:i/>
          <w:sz w:val="28"/>
        </w:rPr>
        <w:t>Hiện</w:t>
      </w:r>
      <w:r>
        <w:rPr>
          <w:i/>
          <w:spacing w:val="-4"/>
          <w:sz w:val="28"/>
        </w:rPr>
        <w:t> </w:t>
      </w:r>
      <w:r>
        <w:rPr>
          <w:i/>
          <w:sz w:val="28"/>
        </w:rPr>
        <w:t>tượng</w:t>
      </w:r>
      <w:r>
        <w:rPr>
          <w:i/>
          <w:spacing w:val="-5"/>
          <w:sz w:val="28"/>
        </w:rPr>
        <w:t> </w:t>
      </w:r>
      <w:r>
        <w:rPr>
          <w:i/>
          <w:sz w:val="28"/>
        </w:rPr>
        <w:t>hư</w:t>
      </w:r>
      <w:r>
        <w:rPr>
          <w:i/>
          <w:spacing w:val="-3"/>
          <w:sz w:val="28"/>
        </w:rPr>
        <w:t> </w:t>
      </w:r>
      <w:r>
        <w:rPr>
          <w:i/>
          <w:sz w:val="28"/>
        </w:rPr>
        <w:t>hỏng</w:t>
      </w:r>
      <w:r>
        <w:rPr>
          <w:i/>
          <w:spacing w:val="-4"/>
          <w:sz w:val="28"/>
        </w:rPr>
        <w:t> </w:t>
      </w:r>
      <w:r>
        <w:rPr>
          <w:i/>
          <w:sz w:val="28"/>
        </w:rPr>
        <w:t>tiếp</w:t>
      </w:r>
      <w:r>
        <w:rPr>
          <w:i/>
          <w:spacing w:val="-4"/>
          <w:sz w:val="28"/>
        </w:rPr>
        <w:t> điểm.</w:t>
      </w:r>
    </w:p>
    <w:p>
      <w:pPr>
        <w:pStyle w:val="BodyText"/>
        <w:ind w:left="1234"/>
      </w:pPr>
      <w:r>
        <w:rPr/>
        <w:t>Nguyên</w:t>
      </w:r>
      <w:r>
        <w:rPr>
          <w:spacing w:val="-8"/>
        </w:rPr>
        <w:t> </w:t>
      </w:r>
      <w:r>
        <w:rPr>
          <w:spacing w:val="-2"/>
        </w:rPr>
        <w:t>nhân:</w:t>
      </w:r>
    </w:p>
    <w:p>
      <w:pPr>
        <w:pStyle w:val="BodyText"/>
        <w:spacing w:before="2"/>
        <w:ind w:left="802" w:firstLine="431"/>
      </w:pPr>
      <w:r>
        <w:rPr/>
        <w:t>Chọn</w:t>
      </w:r>
      <w:r>
        <w:rPr>
          <w:spacing w:val="36"/>
        </w:rPr>
        <w:t> </w:t>
      </w:r>
      <w:r>
        <w:rPr/>
        <w:t>không</w:t>
      </w:r>
      <w:r>
        <w:rPr>
          <w:spacing w:val="36"/>
        </w:rPr>
        <w:t> </w:t>
      </w:r>
      <w:r>
        <w:rPr/>
        <w:t>đúng</w:t>
      </w:r>
      <w:r>
        <w:rPr>
          <w:spacing w:val="36"/>
        </w:rPr>
        <w:t> </w:t>
      </w:r>
      <w:r>
        <w:rPr/>
        <w:t>công</w:t>
      </w:r>
      <w:r>
        <w:rPr>
          <w:spacing w:val="36"/>
        </w:rPr>
        <w:t> </w:t>
      </w:r>
      <w:r>
        <w:rPr/>
        <w:t>suất</w:t>
      </w:r>
      <w:r>
        <w:rPr>
          <w:spacing w:val="34"/>
        </w:rPr>
        <w:t> </w:t>
      </w:r>
      <w:r>
        <w:rPr/>
        <w:t>khí</w:t>
      </w:r>
      <w:r>
        <w:rPr>
          <w:spacing w:val="36"/>
        </w:rPr>
        <w:t> </w:t>
      </w:r>
      <w:r>
        <w:rPr/>
        <w:t>cụ</w:t>
      </w:r>
      <w:r>
        <w:rPr>
          <w:spacing w:val="36"/>
        </w:rPr>
        <w:t> </w:t>
      </w:r>
      <w:r>
        <w:rPr/>
        <w:t>điện:</w:t>
      </w:r>
      <w:r>
        <w:rPr>
          <w:spacing w:val="36"/>
        </w:rPr>
        <w:t> </w:t>
      </w:r>
      <w:r>
        <w:rPr/>
        <w:t>chẳng</w:t>
      </w:r>
      <w:r>
        <w:rPr>
          <w:spacing w:val="34"/>
        </w:rPr>
        <w:t> </w:t>
      </w:r>
      <w:r>
        <w:rPr/>
        <w:t>hạn</w:t>
      </w:r>
      <w:r>
        <w:rPr>
          <w:spacing w:val="34"/>
        </w:rPr>
        <w:t> </w:t>
      </w:r>
      <w:r>
        <w:rPr/>
        <w:t>dòng</w:t>
      </w:r>
      <w:r>
        <w:rPr>
          <w:spacing w:val="34"/>
        </w:rPr>
        <w:t> </w:t>
      </w:r>
      <w:r>
        <w:rPr/>
        <w:t>điện</w:t>
      </w:r>
      <w:r>
        <w:rPr>
          <w:spacing w:val="36"/>
        </w:rPr>
        <w:t> </w:t>
      </w:r>
      <w:r>
        <w:rPr/>
        <w:t>định</w:t>
      </w:r>
      <w:r>
        <w:rPr>
          <w:spacing w:val="36"/>
        </w:rPr>
        <w:t> </w:t>
      </w:r>
      <w:r>
        <w:rPr/>
        <w:t>mức, điện áp và tần số thao tác của khí cụ điện không đúng với thực tế v v…</w:t>
      </w:r>
    </w:p>
    <w:p>
      <w:pPr>
        <w:pStyle w:val="BodyText"/>
        <w:spacing w:line="321" w:lineRule="exact"/>
        <w:ind w:left="1234"/>
      </w:pPr>
      <w:r>
        <w:rPr/>
        <w:t>Lực</w:t>
      </w:r>
      <w:r>
        <w:rPr>
          <w:spacing w:val="-2"/>
        </w:rPr>
        <w:t> </w:t>
      </w:r>
      <w:r>
        <w:rPr/>
        <w:t>ép</w:t>
      </w:r>
      <w:r>
        <w:rPr>
          <w:spacing w:val="-5"/>
        </w:rPr>
        <w:t> </w:t>
      </w:r>
      <w:r>
        <w:rPr/>
        <w:t>trên</w:t>
      </w:r>
      <w:r>
        <w:rPr>
          <w:spacing w:val="-1"/>
        </w:rPr>
        <w:t> </w:t>
      </w:r>
      <w:r>
        <w:rPr/>
        <w:t>các</w:t>
      </w:r>
      <w:r>
        <w:rPr>
          <w:spacing w:val="-5"/>
        </w:rPr>
        <w:t> </w:t>
      </w:r>
      <w:r>
        <w:rPr/>
        <w:t>tiếp</w:t>
      </w:r>
      <w:r>
        <w:rPr>
          <w:spacing w:val="-4"/>
        </w:rPr>
        <w:t> </w:t>
      </w:r>
      <w:r>
        <w:rPr/>
        <w:t>điểm</w:t>
      </w:r>
      <w:r>
        <w:rPr>
          <w:spacing w:val="-5"/>
        </w:rPr>
        <w:t> </w:t>
      </w:r>
      <w:r>
        <w:rPr/>
        <w:t>không</w:t>
      </w:r>
      <w:r>
        <w:rPr>
          <w:spacing w:val="-4"/>
        </w:rPr>
        <w:t> </w:t>
      </w:r>
      <w:r>
        <w:rPr>
          <w:spacing w:val="-5"/>
        </w:rPr>
        <w:t>đủ.</w:t>
      </w:r>
    </w:p>
    <w:p>
      <w:pPr>
        <w:pStyle w:val="BodyText"/>
        <w:ind w:left="1234"/>
      </w:pPr>
      <w:r>
        <w:rPr/>
        <w:t>Giá</w:t>
      </w:r>
      <w:r>
        <w:rPr>
          <w:spacing w:val="-3"/>
        </w:rPr>
        <w:t> </w:t>
      </w:r>
      <w:r>
        <w:rPr/>
        <w:t>đỡ</w:t>
      </w:r>
      <w:r>
        <w:rPr>
          <w:spacing w:val="-6"/>
        </w:rPr>
        <w:t> </w:t>
      </w:r>
      <w:r>
        <w:rPr/>
        <w:t>tiếp</w:t>
      </w:r>
      <w:r>
        <w:rPr>
          <w:spacing w:val="-5"/>
        </w:rPr>
        <w:t> </w:t>
      </w:r>
      <w:r>
        <w:rPr/>
        <w:t>điểm</w:t>
      </w:r>
      <w:r>
        <w:rPr>
          <w:spacing w:val="-3"/>
        </w:rPr>
        <w:t> </w:t>
      </w:r>
      <w:r>
        <w:rPr/>
        <w:t>không</w:t>
      </w:r>
      <w:r>
        <w:rPr>
          <w:spacing w:val="-6"/>
        </w:rPr>
        <w:t> </w:t>
      </w:r>
      <w:r>
        <w:rPr/>
        <w:t>bằng</w:t>
      </w:r>
      <w:r>
        <w:rPr>
          <w:spacing w:val="-6"/>
        </w:rPr>
        <w:t> </w:t>
      </w:r>
      <w:r>
        <w:rPr/>
        <w:t>phẳng,</w:t>
      </w:r>
      <w:r>
        <w:rPr>
          <w:spacing w:val="-4"/>
        </w:rPr>
        <w:t> </w:t>
      </w:r>
      <w:r>
        <w:rPr/>
        <w:t>cong,</w:t>
      </w:r>
      <w:r>
        <w:rPr>
          <w:spacing w:val="-6"/>
        </w:rPr>
        <w:t> </w:t>
      </w:r>
      <w:r>
        <w:rPr/>
        <w:t>vêng</w:t>
      </w:r>
      <w:r>
        <w:rPr>
          <w:spacing w:val="-5"/>
        </w:rPr>
        <w:t> </w:t>
      </w:r>
      <w:r>
        <w:rPr/>
        <w:t>hoặc</w:t>
      </w:r>
      <w:r>
        <w:rPr>
          <w:spacing w:val="-3"/>
        </w:rPr>
        <w:t> </w:t>
      </w:r>
      <w:r>
        <w:rPr/>
        <w:t>lắp</w:t>
      </w:r>
      <w:r>
        <w:rPr>
          <w:spacing w:val="-2"/>
        </w:rPr>
        <w:t> </w:t>
      </w:r>
      <w:r>
        <w:rPr/>
        <w:t>ghép</w:t>
      </w:r>
      <w:r>
        <w:rPr>
          <w:spacing w:val="-2"/>
        </w:rPr>
        <w:t> lệch.</w:t>
      </w:r>
    </w:p>
    <w:p>
      <w:pPr>
        <w:pStyle w:val="BodyText"/>
        <w:ind w:left="802" w:right="233" w:firstLine="431"/>
      </w:pPr>
      <w:r>
        <w:rPr/>
        <w:t>Bề mặt tiếp điểm bị ôxy hóa do xâm thực của môi trường làm việc (có hóa</w:t>
      </w:r>
      <w:r>
        <w:rPr>
          <w:spacing w:val="40"/>
        </w:rPr>
        <w:t> </w:t>
      </w:r>
      <w:r>
        <w:rPr/>
        <w:t>chất, ẩm ướt vv…</w:t>
      </w:r>
    </w:p>
    <w:p>
      <w:pPr>
        <w:pStyle w:val="BodyText"/>
        <w:spacing w:line="242" w:lineRule="auto"/>
        <w:ind w:left="802" w:right="180" w:firstLine="431"/>
      </w:pPr>
      <w:r>
        <w:rPr/>
        <w:t>Do</w:t>
      </w:r>
      <w:r>
        <w:rPr>
          <w:spacing w:val="40"/>
        </w:rPr>
        <w:t> </w:t>
      </w:r>
      <w:r>
        <w:rPr/>
        <w:t>hậu</w:t>
      </w:r>
      <w:r>
        <w:rPr>
          <w:spacing w:val="40"/>
        </w:rPr>
        <w:t> </w:t>
      </w:r>
      <w:r>
        <w:rPr/>
        <w:t>quả</w:t>
      </w:r>
      <w:r>
        <w:rPr>
          <w:spacing w:val="40"/>
        </w:rPr>
        <w:t> </w:t>
      </w:r>
      <w:r>
        <w:rPr/>
        <w:t>của</w:t>
      </w:r>
      <w:r>
        <w:rPr>
          <w:spacing w:val="40"/>
        </w:rPr>
        <w:t> </w:t>
      </w:r>
      <w:r>
        <w:rPr/>
        <w:t>việc</w:t>
      </w:r>
      <w:r>
        <w:rPr>
          <w:spacing w:val="40"/>
        </w:rPr>
        <w:t> </w:t>
      </w:r>
      <w:r>
        <w:rPr/>
        <w:t>xuất</w:t>
      </w:r>
      <w:r>
        <w:rPr>
          <w:spacing w:val="40"/>
        </w:rPr>
        <w:t> </w:t>
      </w:r>
      <w:r>
        <w:rPr/>
        <w:t>hiện</w:t>
      </w:r>
      <w:r>
        <w:rPr>
          <w:spacing w:val="40"/>
        </w:rPr>
        <w:t> </w:t>
      </w:r>
      <w:r>
        <w:rPr/>
        <w:t>dòng</w:t>
      </w:r>
      <w:r>
        <w:rPr>
          <w:spacing w:val="40"/>
        </w:rPr>
        <w:t> </w:t>
      </w:r>
      <w:r>
        <w:rPr/>
        <w:t>điện</w:t>
      </w:r>
      <w:r>
        <w:rPr>
          <w:spacing w:val="40"/>
        </w:rPr>
        <w:t> </w:t>
      </w:r>
      <w:r>
        <w:rPr/>
        <w:t>ngắn</w:t>
      </w:r>
      <w:r>
        <w:rPr>
          <w:spacing w:val="40"/>
        </w:rPr>
        <w:t> </w:t>
      </w:r>
      <w:r>
        <w:rPr/>
        <w:t>mạch</w:t>
      </w:r>
      <w:r>
        <w:rPr>
          <w:spacing w:val="40"/>
        </w:rPr>
        <w:t> </w:t>
      </w:r>
      <w:r>
        <w:rPr/>
        <w:t>giữa</w:t>
      </w:r>
      <w:r>
        <w:rPr>
          <w:spacing w:val="40"/>
        </w:rPr>
        <w:t> </w:t>
      </w:r>
      <w:r>
        <w:rPr/>
        <w:t>dây</w:t>
      </w:r>
      <w:r>
        <w:rPr>
          <w:spacing w:val="40"/>
        </w:rPr>
        <w:t> </w:t>
      </w:r>
      <w:r>
        <w:rPr/>
        <w:t>pha</w:t>
      </w:r>
      <w:r>
        <w:rPr>
          <w:spacing w:val="40"/>
        </w:rPr>
        <w:t> </w:t>
      </w:r>
      <w:r>
        <w:rPr/>
        <w:t>với ‘’đất’’ở phía sau thiết bị chống rò.</w:t>
      </w:r>
    </w:p>
    <w:p>
      <w:pPr>
        <w:spacing w:line="317" w:lineRule="exact" w:before="0"/>
        <w:ind w:left="1234" w:right="0" w:firstLine="0"/>
        <w:jc w:val="left"/>
        <w:rPr>
          <w:i/>
          <w:sz w:val="28"/>
        </w:rPr>
      </w:pPr>
      <w:r>
        <w:rPr>
          <w:i/>
          <w:sz w:val="28"/>
        </w:rPr>
        <w:t>Hiện</w:t>
      </w:r>
      <w:r>
        <w:rPr>
          <w:i/>
          <w:spacing w:val="-6"/>
          <w:sz w:val="28"/>
        </w:rPr>
        <w:t> </w:t>
      </w:r>
      <w:r>
        <w:rPr>
          <w:i/>
          <w:sz w:val="28"/>
        </w:rPr>
        <w:t>tượng</w:t>
      </w:r>
      <w:r>
        <w:rPr>
          <w:i/>
          <w:spacing w:val="-4"/>
          <w:sz w:val="28"/>
        </w:rPr>
        <w:t> </w:t>
      </w:r>
      <w:r>
        <w:rPr>
          <w:i/>
          <w:sz w:val="28"/>
        </w:rPr>
        <w:t>hư</w:t>
      </w:r>
      <w:r>
        <w:rPr>
          <w:i/>
          <w:spacing w:val="-2"/>
          <w:sz w:val="28"/>
        </w:rPr>
        <w:t> </w:t>
      </w:r>
      <w:r>
        <w:rPr>
          <w:i/>
          <w:sz w:val="28"/>
        </w:rPr>
        <w:t>hỏng</w:t>
      </w:r>
      <w:r>
        <w:rPr>
          <w:i/>
          <w:spacing w:val="-4"/>
          <w:sz w:val="28"/>
        </w:rPr>
        <w:t> </w:t>
      </w:r>
      <w:r>
        <w:rPr>
          <w:i/>
          <w:sz w:val="28"/>
        </w:rPr>
        <w:t>các</w:t>
      </w:r>
      <w:r>
        <w:rPr>
          <w:i/>
          <w:spacing w:val="-3"/>
          <w:sz w:val="28"/>
        </w:rPr>
        <w:t> </w:t>
      </w:r>
      <w:r>
        <w:rPr>
          <w:i/>
          <w:sz w:val="28"/>
        </w:rPr>
        <w:t>cuộn</w:t>
      </w:r>
      <w:r>
        <w:rPr>
          <w:i/>
          <w:spacing w:val="-4"/>
          <w:sz w:val="28"/>
        </w:rPr>
        <w:t> dây.</w:t>
      </w:r>
    </w:p>
    <w:p>
      <w:pPr>
        <w:pStyle w:val="BodyText"/>
        <w:spacing w:line="322" w:lineRule="exact"/>
        <w:ind w:left="1234"/>
      </w:pPr>
      <w:r>
        <w:rPr/>
        <w:t>Nguyên</w:t>
      </w:r>
      <w:r>
        <w:rPr>
          <w:spacing w:val="-8"/>
        </w:rPr>
        <w:t> </w:t>
      </w:r>
      <w:r>
        <w:rPr>
          <w:spacing w:val="-2"/>
        </w:rPr>
        <w:t>nhân:</w:t>
      </w:r>
    </w:p>
    <w:p>
      <w:pPr>
        <w:pStyle w:val="BodyText"/>
        <w:spacing w:line="322" w:lineRule="exact"/>
        <w:ind w:left="1234"/>
      </w:pPr>
      <w:r>
        <w:rPr/>
        <w:t>Ngắn</w:t>
      </w:r>
      <w:r>
        <w:rPr>
          <w:spacing w:val="-2"/>
        </w:rPr>
        <w:t> </w:t>
      </w:r>
      <w:r>
        <w:rPr/>
        <w:t>mạch</w:t>
      </w:r>
      <w:r>
        <w:rPr>
          <w:spacing w:val="-1"/>
        </w:rPr>
        <w:t> </w:t>
      </w:r>
      <w:r>
        <w:rPr/>
        <w:t>cục</w:t>
      </w:r>
      <w:r>
        <w:rPr>
          <w:spacing w:val="-4"/>
        </w:rPr>
        <w:t> </w:t>
      </w:r>
      <w:r>
        <w:rPr/>
        <w:t>bộ</w:t>
      </w:r>
      <w:r>
        <w:rPr>
          <w:spacing w:val="-2"/>
        </w:rPr>
        <w:t> </w:t>
      </w:r>
      <w:r>
        <w:rPr/>
        <w:t>giữa</w:t>
      </w:r>
      <w:r>
        <w:rPr>
          <w:spacing w:val="-2"/>
        </w:rPr>
        <w:t> </w:t>
      </w:r>
      <w:r>
        <w:rPr/>
        <w:t>các</w:t>
      </w:r>
      <w:r>
        <w:rPr>
          <w:spacing w:val="-3"/>
        </w:rPr>
        <w:t> </w:t>
      </w:r>
      <w:r>
        <w:rPr/>
        <w:t>vòng</w:t>
      </w:r>
      <w:r>
        <w:rPr>
          <w:spacing w:val="-1"/>
        </w:rPr>
        <w:t> </w:t>
      </w:r>
      <w:r>
        <w:rPr/>
        <w:t>dây</w:t>
      </w:r>
      <w:r>
        <w:rPr>
          <w:spacing w:val="-4"/>
        </w:rPr>
        <w:t> </w:t>
      </w:r>
      <w:r>
        <w:rPr/>
        <w:t>do</w:t>
      </w:r>
      <w:r>
        <w:rPr>
          <w:spacing w:val="-2"/>
        </w:rPr>
        <w:t> </w:t>
      </w:r>
      <w:r>
        <w:rPr/>
        <w:t>cách</w:t>
      </w:r>
      <w:r>
        <w:rPr>
          <w:spacing w:val="-4"/>
        </w:rPr>
        <w:t> </w:t>
      </w:r>
      <w:r>
        <w:rPr/>
        <w:t>điện</w:t>
      </w:r>
      <w:r>
        <w:rPr>
          <w:spacing w:val="-5"/>
        </w:rPr>
        <w:t> </w:t>
      </w:r>
      <w:r>
        <w:rPr>
          <w:spacing w:val="-4"/>
        </w:rPr>
        <w:t>xấu.</w:t>
      </w:r>
    </w:p>
    <w:p>
      <w:pPr>
        <w:pStyle w:val="BodyText"/>
        <w:ind w:left="802" w:right="180" w:firstLine="431"/>
      </w:pPr>
      <w:r>
        <w:rPr/>
        <w:t>Ngắn</w:t>
      </w:r>
      <w:r>
        <w:rPr>
          <w:spacing w:val="-2"/>
        </w:rPr>
        <w:t> </w:t>
      </w:r>
      <w:r>
        <w:rPr/>
        <w:t>mạch</w:t>
      </w:r>
      <w:r>
        <w:rPr>
          <w:spacing w:val="-5"/>
        </w:rPr>
        <w:t> </w:t>
      </w:r>
      <w:r>
        <w:rPr/>
        <w:t>giữa</w:t>
      </w:r>
      <w:r>
        <w:rPr>
          <w:spacing w:val="-3"/>
        </w:rPr>
        <w:t> </w:t>
      </w:r>
      <w:r>
        <w:rPr/>
        <w:t>các</w:t>
      </w:r>
      <w:r>
        <w:rPr>
          <w:spacing w:val="-3"/>
        </w:rPr>
        <w:t> </w:t>
      </w:r>
      <w:r>
        <w:rPr/>
        <w:t>dây</w:t>
      </w:r>
      <w:r>
        <w:rPr>
          <w:spacing w:val="-2"/>
        </w:rPr>
        <w:t> </w:t>
      </w:r>
      <w:r>
        <w:rPr/>
        <w:t>dẫn</w:t>
      </w:r>
      <w:r>
        <w:rPr>
          <w:spacing w:val="-2"/>
        </w:rPr>
        <w:t> </w:t>
      </w:r>
      <w:r>
        <w:rPr/>
        <w:t>ra</w:t>
      </w:r>
      <w:r>
        <w:rPr>
          <w:spacing w:val="-4"/>
        </w:rPr>
        <w:t> </w:t>
      </w:r>
      <w:r>
        <w:rPr/>
        <w:t>do</w:t>
      </w:r>
      <w:r>
        <w:rPr>
          <w:spacing w:val="-2"/>
        </w:rPr>
        <w:t> </w:t>
      </w:r>
      <w:r>
        <w:rPr/>
        <w:t>chất</w:t>
      </w:r>
      <w:r>
        <w:rPr>
          <w:spacing w:val="-5"/>
        </w:rPr>
        <w:t> </w:t>
      </w:r>
      <w:r>
        <w:rPr/>
        <w:t>lượng</w:t>
      </w:r>
      <w:r>
        <w:rPr>
          <w:spacing w:val="-2"/>
        </w:rPr>
        <w:t> </w:t>
      </w:r>
      <w:r>
        <w:rPr/>
        <w:t>cách</w:t>
      </w:r>
      <w:r>
        <w:rPr>
          <w:spacing w:val="-2"/>
        </w:rPr>
        <w:t> </w:t>
      </w:r>
      <w:r>
        <w:rPr/>
        <w:t>điện</w:t>
      </w:r>
      <w:r>
        <w:rPr>
          <w:spacing w:val="-5"/>
        </w:rPr>
        <w:t> </w:t>
      </w:r>
      <w:r>
        <w:rPr/>
        <w:t>xấu</w:t>
      </w:r>
      <w:r>
        <w:rPr>
          <w:spacing w:val="-2"/>
        </w:rPr>
        <w:t> </w:t>
      </w:r>
      <w:r>
        <w:rPr/>
        <w:t>hoặc</w:t>
      </w:r>
      <w:r>
        <w:rPr>
          <w:spacing w:val="-3"/>
        </w:rPr>
        <w:t> </w:t>
      </w:r>
      <w:r>
        <w:rPr/>
        <w:t>ngắn</w:t>
      </w:r>
      <w:r>
        <w:rPr>
          <w:spacing w:val="-2"/>
        </w:rPr>
        <w:t> </w:t>
      </w:r>
      <w:r>
        <w:rPr/>
        <w:t>mạch giữa dây dẫn và các vòng dây quấn do đặt giao nhau mà không có lót cách điện.</w:t>
      </w:r>
    </w:p>
    <w:p>
      <w:pPr>
        <w:pStyle w:val="BodyText"/>
        <w:spacing w:before="1"/>
        <w:ind w:left="1234"/>
      </w:pPr>
      <w:r>
        <w:rPr/>
        <w:t>Đứt</w:t>
      </w:r>
      <w:r>
        <w:rPr>
          <w:spacing w:val="-5"/>
        </w:rPr>
        <w:t> </w:t>
      </w:r>
      <w:r>
        <w:rPr/>
        <w:t>dây</w:t>
      </w:r>
      <w:r>
        <w:rPr>
          <w:spacing w:val="-3"/>
        </w:rPr>
        <w:t> </w:t>
      </w:r>
      <w:r>
        <w:rPr>
          <w:spacing w:val="-4"/>
        </w:rPr>
        <w:t>quấn.</w:t>
      </w:r>
    </w:p>
    <w:p>
      <w:pPr>
        <w:spacing w:after="0"/>
        <w:sectPr>
          <w:pgSz w:w="11910" w:h="16840"/>
          <w:pgMar w:header="0" w:footer="965" w:top="1060" w:bottom="1160" w:left="900" w:right="900"/>
        </w:sectPr>
      </w:pPr>
    </w:p>
    <w:p>
      <w:pPr>
        <w:pStyle w:val="BodyText"/>
        <w:spacing w:line="242" w:lineRule="auto" w:before="59"/>
        <w:ind w:left="232" w:right="792" w:firstLine="432"/>
      </w:pPr>
      <w:r>
        <w:rPr/>
        <w:t>Điện áp tăng cao quá điện áp định mức, dòng điện tăng quá dòng định mức làm hỏng các cuộn dây so lệch.</w:t>
      </w:r>
    </w:p>
    <w:p>
      <w:pPr>
        <w:pStyle w:val="BodyText"/>
        <w:ind w:left="232" w:right="792" w:firstLine="432"/>
      </w:pPr>
      <w:r>
        <w:rPr/>
        <w:t>Do nước êmunxi, do muối, dầu, khí hóa chất…của môi</w:t>
      </w:r>
      <w:r>
        <w:rPr>
          <w:spacing w:val="-1"/>
        </w:rPr>
        <w:t> </w:t>
      </w:r>
      <w:r>
        <w:rPr/>
        <w:t>trường xâm thực</w:t>
      </w:r>
      <w:r>
        <w:rPr>
          <w:spacing w:val="-1"/>
        </w:rPr>
        <w:t> </w:t>
      </w:r>
      <w:r>
        <w:rPr/>
        <w:t>làm chọc thủng cách điện vòng dây.</w:t>
      </w:r>
    </w:p>
    <w:p>
      <w:pPr>
        <w:pStyle w:val="Heading1"/>
        <w:numPr>
          <w:ilvl w:val="2"/>
          <w:numId w:val="65"/>
        </w:numPr>
        <w:tabs>
          <w:tab w:pos="1309" w:val="left" w:leader="none"/>
        </w:tabs>
        <w:spacing w:line="321" w:lineRule="exact" w:before="0" w:after="0"/>
        <w:ind w:left="1309" w:right="0" w:hanging="644"/>
        <w:jc w:val="left"/>
      </w:pPr>
      <w:r>
        <w:rPr/>
        <w:t>Giới</w:t>
      </w:r>
      <w:r>
        <w:rPr>
          <w:spacing w:val="-2"/>
        </w:rPr>
        <w:t> </w:t>
      </w:r>
      <w:r>
        <w:rPr/>
        <w:t>thiệu</w:t>
      </w:r>
      <w:r>
        <w:rPr>
          <w:spacing w:val="-2"/>
        </w:rPr>
        <w:t> </w:t>
      </w:r>
      <w:r>
        <w:rPr/>
        <w:t>một</w:t>
      </w:r>
      <w:r>
        <w:rPr>
          <w:spacing w:val="-5"/>
        </w:rPr>
        <w:t> </w:t>
      </w:r>
      <w:r>
        <w:rPr/>
        <w:t>số</w:t>
      </w:r>
      <w:r>
        <w:rPr>
          <w:spacing w:val="66"/>
        </w:rPr>
        <w:t> </w:t>
      </w:r>
      <w:r>
        <w:rPr/>
        <w:t>thiết</w:t>
      </w:r>
      <w:r>
        <w:rPr>
          <w:spacing w:val="-3"/>
        </w:rPr>
        <w:t> </w:t>
      </w:r>
      <w:r>
        <w:rPr/>
        <w:t>bị</w:t>
      </w:r>
      <w:r>
        <w:rPr>
          <w:spacing w:val="-4"/>
        </w:rPr>
        <w:t> </w:t>
      </w:r>
      <w:r>
        <w:rPr/>
        <w:t>chống</w:t>
      </w:r>
      <w:r>
        <w:rPr>
          <w:spacing w:val="-1"/>
        </w:rPr>
        <w:t> </w:t>
      </w:r>
      <w:r>
        <w:rPr/>
        <w:t>rò</w:t>
      </w:r>
      <w:r>
        <w:rPr>
          <w:spacing w:val="-1"/>
        </w:rPr>
        <w:t> </w:t>
      </w:r>
      <w:r>
        <w:rPr/>
        <w:t>thường</w:t>
      </w:r>
      <w:r>
        <w:rPr>
          <w:spacing w:val="-1"/>
        </w:rPr>
        <w:t> </w:t>
      </w:r>
      <w:r>
        <w:rPr/>
        <w:t>sử</w:t>
      </w:r>
      <w:r>
        <w:rPr>
          <w:spacing w:val="-2"/>
        </w:rPr>
        <w:t> dụng.</w:t>
      </w:r>
    </w:p>
    <w:p>
      <w:pPr>
        <w:pStyle w:val="ListParagraph"/>
        <w:numPr>
          <w:ilvl w:val="0"/>
          <w:numId w:val="86"/>
        </w:numPr>
        <w:tabs>
          <w:tab w:pos="944" w:val="left" w:leader="none"/>
        </w:tabs>
        <w:spacing w:line="322" w:lineRule="exact" w:before="0" w:after="0"/>
        <w:ind w:left="944" w:right="0" w:hanging="279"/>
        <w:jc w:val="left"/>
        <w:rPr>
          <w:b/>
          <w:sz w:val="28"/>
        </w:rPr>
      </w:pPr>
      <w:r>
        <w:rPr>
          <w:b/>
          <w:sz w:val="28"/>
        </w:rPr>
        <w:t>Aptomat</w:t>
      </w:r>
      <w:r>
        <w:rPr>
          <w:b/>
          <w:spacing w:val="-5"/>
          <w:sz w:val="28"/>
        </w:rPr>
        <w:t> </w:t>
      </w:r>
      <w:r>
        <w:rPr>
          <w:b/>
          <w:sz w:val="28"/>
        </w:rPr>
        <w:t>so</w:t>
      </w:r>
      <w:r>
        <w:rPr>
          <w:b/>
          <w:spacing w:val="-3"/>
          <w:sz w:val="28"/>
        </w:rPr>
        <w:t> </w:t>
      </w:r>
      <w:r>
        <w:rPr>
          <w:b/>
          <w:spacing w:val="-4"/>
          <w:sz w:val="28"/>
        </w:rPr>
        <w:t>lệch.</w:t>
      </w:r>
    </w:p>
    <w:p>
      <w:pPr>
        <w:pStyle w:val="BodyText"/>
        <w:ind w:left="232" w:right="798" w:firstLine="432"/>
        <w:jc w:val="both"/>
      </w:pPr>
      <w:r>
        <w:rPr/>
        <w:t>Là loại áptômát có cuộn dây để phát hiện dòng so lệch, người ta còn gọi là aptomat bảo vệ so lệch hay aptomat dòng điện so lệch dư hoặc DDR (</w:t>
      </w:r>
      <w:r>
        <w:rPr>
          <w:b/>
          <w:u w:val="single"/>
        </w:rPr>
        <w:t>D</w:t>
      </w:r>
      <w:r>
        <w:rPr/>
        <w:t>isjoncteur a courant </w:t>
      </w:r>
      <w:r>
        <w:rPr>
          <w:b/>
          <w:u w:val="single"/>
        </w:rPr>
        <w:t>D</w:t>
      </w:r>
      <w:r>
        <w:rPr/>
        <w:t>ifferentiel </w:t>
      </w:r>
      <w:r>
        <w:rPr>
          <w:b/>
          <w:u w:val="single"/>
        </w:rPr>
        <w:t>R</w:t>
      </w:r>
      <w:r>
        <w:rPr/>
        <w:t>esiduel ). Đó là loại aptomat dùng vào mục đích chính là bảo vệ an toàn điện đối với người tiếp xúc gián tiếp với vỏ thiết bị dùng điện, khi thiết bị này bị chạm mát. Ngoài nhiệm vụ nêu trên loại áptômátso lệch này còn có thêm hai Rơle: điện từ – nhiệt, đó là hai Rơle nhằm bảo vệ đối với quá tải và ngắn mạch của lưới điện hay mạch điện được mắc ở sau nó.</w:t>
      </w:r>
    </w:p>
    <w:p>
      <w:pPr>
        <w:pStyle w:val="ListParagraph"/>
        <w:numPr>
          <w:ilvl w:val="0"/>
          <w:numId w:val="86"/>
        </w:numPr>
        <w:tabs>
          <w:tab w:pos="968" w:val="left" w:leader="none"/>
        </w:tabs>
        <w:spacing w:line="240" w:lineRule="auto" w:before="0" w:after="0"/>
        <w:ind w:left="232" w:right="798" w:firstLine="432"/>
        <w:jc w:val="both"/>
        <w:rPr>
          <w:sz w:val="28"/>
        </w:rPr>
      </w:pPr>
      <w:r>
        <w:rPr>
          <w:b/>
          <w:sz w:val="28"/>
        </w:rPr>
        <w:t>Cầu dao so lệch</w:t>
      </w:r>
      <w:r>
        <w:rPr>
          <w:sz w:val="28"/>
        </w:rPr>
        <w:t>: là loại cầu dao cũng chỉ có cuộn dây để phát hiện dòng so lệch mà thôi, người ta còn gọi nó là cầu dao bảo vệ so lệch hay ID (</w:t>
      </w:r>
      <w:r>
        <w:rPr>
          <w:b/>
          <w:sz w:val="28"/>
          <w:u w:val="single"/>
        </w:rPr>
        <w:t>I</w:t>
      </w:r>
      <w:r>
        <w:rPr>
          <w:sz w:val="28"/>
        </w:rPr>
        <w:t>nterrupteur </w:t>
      </w:r>
      <w:r>
        <w:rPr>
          <w:b/>
          <w:sz w:val="28"/>
          <w:u w:val="single"/>
        </w:rPr>
        <w:t>D</w:t>
      </w:r>
      <w:r>
        <w:rPr>
          <w:sz w:val="28"/>
        </w:rPr>
        <w:t>ifferentiel). Nó chỉ có nhiệm vụ duy nhất là bảo vệ an toàn điện khi có hiện tượng rò điện hay chạm điện vỏ thiết bị. Nó sẽ tác động ở dòng điện nhỏ hơn nhiều so với áptômát so lệch (DDR).</w:t>
      </w:r>
    </w:p>
    <w:p>
      <w:pPr>
        <w:pStyle w:val="ListParagraph"/>
        <w:numPr>
          <w:ilvl w:val="0"/>
          <w:numId w:val="86"/>
        </w:numPr>
        <w:tabs>
          <w:tab w:pos="928" w:val="left" w:leader="none"/>
        </w:tabs>
        <w:spacing w:line="240" w:lineRule="auto" w:before="0" w:after="0"/>
        <w:ind w:left="665" w:right="1177" w:firstLine="0"/>
        <w:jc w:val="both"/>
        <w:rPr>
          <w:b/>
          <w:sz w:val="28"/>
        </w:rPr>
      </w:pPr>
      <w:r>
        <w:rPr>
          <w:b/>
          <w:sz w:val="28"/>
        </w:rPr>
        <w:t>Thiết</w:t>
      </w:r>
      <w:r>
        <w:rPr>
          <w:b/>
          <w:spacing w:val="-4"/>
          <w:sz w:val="28"/>
        </w:rPr>
        <w:t> </w:t>
      </w:r>
      <w:r>
        <w:rPr>
          <w:b/>
          <w:sz w:val="28"/>
        </w:rPr>
        <w:t>bị</w:t>
      </w:r>
      <w:r>
        <w:rPr>
          <w:b/>
          <w:spacing w:val="-3"/>
          <w:sz w:val="28"/>
        </w:rPr>
        <w:t> </w:t>
      </w:r>
      <w:r>
        <w:rPr>
          <w:b/>
          <w:sz w:val="28"/>
        </w:rPr>
        <w:t>chống</w:t>
      </w:r>
      <w:r>
        <w:rPr>
          <w:b/>
          <w:spacing w:val="-3"/>
          <w:sz w:val="28"/>
        </w:rPr>
        <w:t> </w:t>
      </w:r>
      <w:r>
        <w:rPr>
          <w:b/>
          <w:sz w:val="28"/>
        </w:rPr>
        <w:t>dòng</w:t>
      </w:r>
      <w:r>
        <w:rPr>
          <w:b/>
          <w:spacing w:val="-3"/>
          <w:sz w:val="28"/>
        </w:rPr>
        <w:t> </w:t>
      </w:r>
      <w:r>
        <w:rPr>
          <w:b/>
          <w:sz w:val="28"/>
        </w:rPr>
        <w:t>điện</w:t>
      </w:r>
      <w:r>
        <w:rPr>
          <w:b/>
          <w:spacing w:val="-4"/>
          <w:sz w:val="28"/>
        </w:rPr>
        <w:t> </w:t>
      </w:r>
      <w:r>
        <w:rPr>
          <w:b/>
          <w:sz w:val="28"/>
        </w:rPr>
        <w:t>rò</w:t>
      </w:r>
      <w:r>
        <w:rPr>
          <w:b/>
          <w:spacing w:val="-5"/>
          <w:sz w:val="28"/>
        </w:rPr>
        <w:t> </w:t>
      </w:r>
      <w:r>
        <w:rPr>
          <w:b/>
          <w:sz w:val="28"/>
        </w:rPr>
        <w:t>RCCB</w:t>
      </w:r>
      <w:r>
        <w:rPr>
          <w:sz w:val="28"/>
        </w:rPr>
        <w:t>:</w:t>
      </w:r>
      <w:r>
        <w:rPr>
          <w:spacing w:val="-3"/>
          <w:sz w:val="28"/>
        </w:rPr>
        <w:t> </w:t>
      </w:r>
      <w:r>
        <w:rPr>
          <w:sz w:val="28"/>
        </w:rPr>
        <w:t>(</w:t>
      </w:r>
      <w:r>
        <w:rPr>
          <w:b/>
          <w:sz w:val="28"/>
          <w:u w:val="single"/>
        </w:rPr>
        <w:t>R</w:t>
      </w:r>
      <w:r>
        <w:rPr>
          <w:sz w:val="28"/>
        </w:rPr>
        <w:t>esidual</w:t>
      </w:r>
      <w:r>
        <w:rPr>
          <w:spacing w:val="-5"/>
          <w:sz w:val="28"/>
        </w:rPr>
        <w:t> </w:t>
      </w:r>
      <w:r>
        <w:rPr>
          <w:b/>
          <w:sz w:val="28"/>
          <w:u w:val="single"/>
        </w:rPr>
        <w:t>C</w:t>
      </w:r>
      <w:r>
        <w:rPr>
          <w:sz w:val="28"/>
        </w:rPr>
        <w:t>ulrent</w:t>
      </w:r>
      <w:r>
        <w:rPr>
          <w:spacing w:val="-3"/>
          <w:sz w:val="28"/>
        </w:rPr>
        <w:t> </w:t>
      </w:r>
      <w:r>
        <w:rPr>
          <w:b/>
          <w:sz w:val="28"/>
          <w:u w:val="single"/>
        </w:rPr>
        <w:t>C</w:t>
      </w:r>
      <w:r>
        <w:rPr>
          <w:sz w:val="28"/>
        </w:rPr>
        <w:t>iruit</w:t>
      </w:r>
      <w:r>
        <w:rPr>
          <w:spacing w:val="-3"/>
          <w:sz w:val="28"/>
        </w:rPr>
        <w:t> </w:t>
      </w:r>
      <w:r>
        <w:rPr>
          <w:b/>
          <w:sz w:val="28"/>
          <w:u w:val="single"/>
        </w:rPr>
        <w:t>B</w:t>
      </w:r>
      <w:r>
        <w:rPr>
          <w:sz w:val="28"/>
        </w:rPr>
        <w:t>reakr) </w:t>
      </w:r>
      <w:r>
        <w:rPr>
          <w:b/>
          <w:sz w:val="28"/>
        </w:rPr>
        <w:t>Cấu tạo.</w:t>
      </w:r>
    </w:p>
    <w:p>
      <w:pPr>
        <w:pStyle w:val="BodyText"/>
        <w:ind w:left="232" w:right="795" w:firstLine="432"/>
        <w:jc w:val="both"/>
      </w:pPr>
      <w:r>
        <w:rPr/>
        <w:t>Thiết bị</w:t>
      </w:r>
      <w:r>
        <w:rPr>
          <w:spacing w:val="-1"/>
        </w:rPr>
        <w:t> </w:t>
      </w:r>
      <w:r>
        <w:rPr/>
        <w:t>bảo</w:t>
      </w:r>
      <w:r>
        <w:rPr>
          <w:spacing w:val="-1"/>
        </w:rPr>
        <w:t> </w:t>
      </w:r>
      <w:r>
        <w:rPr/>
        <w:t>vệ chống</w:t>
      </w:r>
      <w:r>
        <w:rPr>
          <w:spacing w:val="-2"/>
        </w:rPr>
        <w:t> </w:t>
      </w:r>
      <w:r>
        <w:rPr/>
        <w:t>dòng điện rò có nhiều chủng loại: RCCB,</w:t>
      </w:r>
      <w:r>
        <w:rPr>
          <w:spacing w:val="-3"/>
        </w:rPr>
        <w:t> </w:t>
      </w:r>
      <w:r>
        <w:rPr/>
        <w:t>DDR,</w:t>
      </w:r>
      <w:r>
        <w:rPr>
          <w:spacing w:val="-2"/>
        </w:rPr>
        <w:t> </w:t>
      </w:r>
      <w:r>
        <w:rPr/>
        <w:t>ID và RCD (</w:t>
      </w:r>
      <w:r>
        <w:rPr>
          <w:b/>
          <w:u w:val="single"/>
        </w:rPr>
        <w:t>R</w:t>
      </w:r>
      <w:r>
        <w:rPr/>
        <w:t>esidual </w:t>
      </w:r>
      <w:r>
        <w:rPr>
          <w:b/>
          <w:u w:val="single"/>
        </w:rPr>
        <w:t>C</w:t>
      </w:r>
      <w:r>
        <w:rPr/>
        <w:t>urrent </w:t>
      </w:r>
      <w:r>
        <w:rPr>
          <w:b/>
          <w:u w:val="single"/>
        </w:rPr>
        <w:t>D</w:t>
      </w:r>
      <w:r>
        <w:rPr/>
        <w:t>evice)) và có nhiều thông số khác nhau để lựa chọn. Tùy theo đặc điểm tính chất và yêu cầu của mạng điện cần bảo vệ mà lựa chọn thiết bị sao cho bảo đảm cung cấp nguồn liên tục, nếu có sự cố xẩy ra thì phạm vi bị tác động mất nguồn là nhỏ nhất. Có các cơ sở chọn lựa như sau:</w:t>
      </w:r>
    </w:p>
    <w:p>
      <w:pPr>
        <w:pStyle w:val="BodyText"/>
        <w:spacing w:line="321" w:lineRule="exact"/>
        <w:ind w:left="665"/>
        <w:jc w:val="both"/>
      </w:pPr>
      <w:r>
        <w:rPr/>
        <w:t>Đảm</w:t>
      </w:r>
      <w:r>
        <w:rPr>
          <w:spacing w:val="-5"/>
        </w:rPr>
        <w:t> </w:t>
      </w:r>
      <w:r>
        <w:rPr/>
        <w:t>bảo</w:t>
      </w:r>
      <w:r>
        <w:rPr>
          <w:spacing w:val="-1"/>
        </w:rPr>
        <w:t> </w:t>
      </w:r>
      <w:r>
        <w:rPr/>
        <w:t>cắt</w:t>
      </w:r>
      <w:r>
        <w:rPr>
          <w:spacing w:val="-3"/>
        </w:rPr>
        <w:t> </w:t>
      </w:r>
      <w:r>
        <w:rPr/>
        <w:t>có</w:t>
      </w:r>
      <w:r>
        <w:rPr>
          <w:spacing w:val="-1"/>
        </w:rPr>
        <w:t> </w:t>
      </w:r>
      <w:r>
        <w:rPr/>
        <w:t>chọn</w:t>
      </w:r>
      <w:r>
        <w:rPr>
          <w:spacing w:val="-4"/>
        </w:rPr>
        <w:t> </w:t>
      </w:r>
      <w:r>
        <w:rPr>
          <w:spacing w:val="-5"/>
        </w:rPr>
        <w:t>lọc</w:t>
      </w:r>
    </w:p>
    <w:p>
      <w:pPr>
        <w:pStyle w:val="BodyText"/>
        <w:ind w:left="232" w:right="799" w:firstLine="432"/>
        <w:jc w:val="both"/>
      </w:pPr>
      <w:r>
        <w:rPr/>
        <w:t>Khi một thiết bị bảo vệ chống dòng điện rò được</w:t>
      </w:r>
      <w:r>
        <w:rPr>
          <w:spacing w:val="-1"/>
        </w:rPr>
        <w:t> </w:t>
      </w:r>
      <w:r>
        <w:rPr/>
        <w:t>sử</w:t>
      </w:r>
      <w:r>
        <w:rPr>
          <w:spacing w:val="-1"/>
        </w:rPr>
        <w:t> </w:t>
      </w:r>
      <w:r>
        <w:rPr/>
        <w:t>dụng ở đầu</w:t>
      </w:r>
      <w:r>
        <w:rPr>
          <w:spacing w:val="-1"/>
        </w:rPr>
        <w:t> </w:t>
      </w:r>
      <w:r>
        <w:rPr/>
        <w:t>vào như</w:t>
      </w:r>
      <w:r>
        <w:rPr>
          <w:spacing w:val="-1"/>
        </w:rPr>
        <w:t> </w:t>
      </w:r>
      <w:r>
        <w:rPr/>
        <w:t>một thiết bị tổng và tại các nhánh tiếp theo đó có nhiều loại thiết bị bảo vệ chống dòng điện rò với độ nhạy khác nhau. Khi đó tính đóng cắt có chọn lọc trở thành đặc tính quan trọng nhất để tránh cắt nhầm.</w:t>
      </w:r>
    </w:p>
    <w:p>
      <w:pPr>
        <w:pStyle w:val="Heading1"/>
        <w:numPr>
          <w:ilvl w:val="0"/>
          <w:numId w:val="86"/>
        </w:numPr>
        <w:tabs>
          <w:tab w:pos="959" w:val="left" w:leader="none"/>
        </w:tabs>
        <w:spacing w:line="320" w:lineRule="exact" w:before="0" w:after="0"/>
        <w:ind w:left="959" w:right="0" w:hanging="294"/>
        <w:jc w:val="both"/>
      </w:pPr>
      <w:r>
        <w:rPr/>
        <w:t>Công</w:t>
      </w:r>
      <w:r>
        <w:rPr>
          <w:spacing w:val="-2"/>
        </w:rPr>
        <w:t> </w:t>
      </w:r>
      <w:r>
        <w:rPr/>
        <w:t>tắc</w:t>
      </w:r>
      <w:r>
        <w:rPr>
          <w:spacing w:val="-2"/>
        </w:rPr>
        <w:t> </w:t>
      </w:r>
      <w:r>
        <w:rPr/>
        <w:t>bảo</w:t>
      </w:r>
      <w:r>
        <w:rPr>
          <w:spacing w:val="-4"/>
        </w:rPr>
        <w:t> </w:t>
      </w:r>
      <w:r>
        <w:rPr/>
        <w:t>vệ</w:t>
      </w:r>
      <w:r>
        <w:rPr>
          <w:spacing w:val="-2"/>
        </w:rPr>
        <w:t> </w:t>
      </w:r>
      <w:r>
        <w:rPr>
          <w:spacing w:val="-5"/>
        </w:rPr>
        <w:t>FI</w:t>
      </w:r>
    </w:p>
    <w:p>
      <w:pPr>
        <w:pStyle w:val="BodyText"/>
        <w:ind w:left="232" w:right="799" w:firstLine="720"/>
        <w:jc w:val="both"/>
      </w:pPr>
      <w:r>
        <w:rPr/>
        <w:t>Trong hệ thống điện có sử dụng dây trung tính, luôn có khả năng dòng điện chạy từ dây dẫn xuống đất và sau đó trở về nguồn. Dòng điện rò xuống đất này</w:t>
      </w:r>
      <w:r>
        <w:rPr>
          <w:spacing w:val="-1"/>
        </w:rPr>
        <w:t> </w:t>
      </w:r>
      <w:r>
        <w:rPr/>
        <w:t>thường</w:t>
      </w:r>
      <w:r>
        <w:rPr>
          <w:spacing w:val="-1"/>
        </w:rPr>
        <w:t> </w:t>
      </w:r>
      <w:r>
        <w:rPr/>
        <w:t>do</w:t>
      </w:r>
      <w:r>
        <w:rPr>
          <w:spacing w:val="-1"/>
        </w:rPr>
        <w:t> </w:t>
      </w:r>
      <w:r>
        <w:rPr/>
        <w:t>một số</w:t>
      </w:r>
      <w:r>
        <w:rPr>
          <w:spacing w:val="-3"/>
        </w:rPr>
        <w:t> </w:t>
      </w:r>
      <w:r>
        <w:rPr/>
        <w:t>loại</w:t>
      </w:r>
      <w:r>
        <w:rPr>
          <w:spacing w:val="-1"/>
        </w:rPr>
        <w:t> </w:t>
      </w:r>
      <w:r>
        <w:rPr/>
        <w:t>sự</w:t>
      </w:r>
      <w:r>
        <w:rPr>
          <w:spacing w:val="-3"/>
        </w:rPr>
        <w:t> </w:t>
      </w:r>
      <w:r>
        <w:rPr/>
        <w:t>cố</w:t>
      </w:r>
      <w:r>
        <w:rPr>
          <w:spacing w:val="-1"/>
        </w:rPr>
        <w:t> </w:t>
      </w:r>
      <w:r>
        <w:rPr/>
        <w:t>gây</w:t>
      </w:r>
      <w:r>
        <w:rPr>
          <w:spacing w:val="-1"/>
        </w:rPr>
        <w:t> </w:t>
      </w:r>
      <w:r>
        <w:rPr/>
        <w:t>ra</w:t>
      </w:r>
      <w:r>
        <w:rPr>
          <w:spacing w:val="-3"/>
        </w:rPr>
        <w:t> </w:t>
      </w:r>
      <w:r>
        <w:rPr/>
        <w:t>và</w:t>
      </w:r>
      <w:r>
        <w:rPr>
          <w:spacing w:val="-2"/>
        </w:rPr>
        <w:t> </w:t>
      </w:r>
      <w:r>
        <w:rPr/>
        <w:t>được</w:t>
      </w:r>
      <w:r>
        <w:rPr>
          <w:spacing w:val="-2"/>
        </w:rPr>
        <w:t> </w:t>
      </w:r>
      <w:r>
        <w:rPr/>
        <w:t>gọi</w:t>
      </w:r>
      <w:r>
        <w:rPr>
          <w:spacing w:val="-4"/>
        </w:rPr>
        <w:t> </w:t>
      </w:r>
      <w:r>
        <w:rPr/>
        <w:t>là</w:t>
      </w:r>
      <w:r>
        <w:rPr>
          <w:spacing w:val="-2"/>
        </w:rPr>
        <w:t> </w:t>
      </w:r>
      <w:r>
        <w:rPr/>
        <w:t>dòng</w:t>
      </w:r>
      <w:r>
        <w:rPr>
          <w:spacing w:val="-1"/>
        </w:rPr>
        <w:t> </w:t>
      </w:r>
      <w:r>
        <w:rPr/>
        <w:t>chạm</w:t>
      </w:r>
      <w:r>
        <w:rPr>
          <w:spacing w:val="-2"/>
        </w:rPr>
        <w:t> </w:t>
      </w:r>
      <w:r>
        <w:rPr/>
        <w:t>đất.</w:t>
      </w:r>
      <w:r>
        <w:rPr>
          <w:spacing w:val="-3"/>
        </w:rPr>
        <w:t> </w:t>
      </w:r>
      <w:r>
        <w:rPr/>
        <w:t>Dòng</w:t>
      </w:r>
      <w:r>
        <w:rPr>
          <w:spacing w:val="-5"/>
        </w:rPr>
        <w:t> </w:t>
      </w:r>
      <w:r>
        <w:rPr/>
        <w:t>điện chạm đất rất nguy hiểm và thậm chí có thể gây chết người, tùy thuộc vào độ lớn của dòng điện và môi trường xung quanh. Hậu quả do thời gian chạm đất khá</w:t>
      </w:r>
      <w:r>
        <w:rPr>
          <w:spacing w:val="40"/>
        </w:rPr>
        <w:t> </w:t>
      </w:r>
      <w:r>
        <w:rPr/>
        <w:t>lâu trong hệ thống điện nội thất có thể gây rủi ro về hỏa hoạn và điện giật. Không có cách nào ngăn chặn sự xuất hiện dòng điện chạm đất này song có thể cách</w:t>
      </w:r>
      <w:r>
        <w:rPr>
          <w:spacing w:val="-1"/>
        </w:rPr>
        <w:t> </w:t>
      </w:r>
      <w:r>
        <w:rPr/>
        <w:t>ly mạch rò ra</w:t>
      </w:r>
      <w:r>
        <w:rPr>
          <w:spacing w:val="-2"/>
        </w:rPr>
        <w:t> </w:t>
      </w:r>
      <w:r>
        <w:rPr/>
        <w:t>khỏi</w:t>
      </w:r>
      <w:r>
        <w:rPr>
          <w:spacing w:val="-1"/>
        </w:rPr>
        <w:t> </w:t>
      </w:r>
      <w:r>
        <w:rPr/>
        <w:t>nguồn một cách nhanh chóng</w:t>
      </w:r>
      <w:r>
        <w:rPr>
          <w:spacing w:val="-1"/>
        </w:rPr>
        <w:t> </w:t>
      </w:r>
      <w:r>
        <w:rPr/>
        <w:t>bằng một thiết</w:t>
      </w:r>
      <w:r>
        <w:rPr>
          <w:spacing w:val="-1"/>
        </w:rPr>
        <w:t> </w:t>
      </w:r>
      <w:r>
        <w:rPr/>
        <w:t>bị chống rò (công tắc FI, RCCB, áp tô mát visai).</w:t>
      </w:r>
    </w:p>
    <w:p>
      <w:pPr>
        <w:pStyle w:val="Heading1"/>
        <w:numPr>
          <w:ilvl w:val="0"/>
          <w:numId w:val="87"/>
        </w:numPr>
        <w:tabs>
          <w:tab w:pos="1192" w:val="left" w:leader="none"/>
        </w:tabs>
        <w:spacing w:line="322" w:lineRule="exact" w:before="2" w:after="0"/>
        <w:ind w:left="1192" w:right="0" w:hanging="527"/>
        <w:jc w:val="both"/>
      </w:pPr>
      <w:r>
        <w:rPr/>
        <w:t>Nguyên</w:t>
      </w:r>
      <w:r>
        <w:rPr>
          <w:spacing w:val="-5"/>
        </w:rPr>
        <w:t> </w:t>
      </w:r>
      <w:r>
        <w:rPr/>
        <w:t>lý</w:t>
      </w:r>
      <w:r>
        <w:rPr>
          <w:spacing w:val="-3"/>
        </w:rPr>
        <w:t> </w:t>
      </w:r>
      <w:r>
        <w:rPr/>
        <w:t>của</w:t>
      </w:r>
      <w:r>
        <w:rPr>
          <w:spacing w:val="-1"/>
        </w:rPr>
        <w:t> </w:t>
      </w:r>
      <w:r>
        <w:rPr/>
        <w:t>công</w:t>
      </w:r>
      <w:r>
        <w:rPr>
          <w:spacing w:val="-5"/>
        </w:rPr>
        <w:t> </w:t>
      </w:r>
      <w:r>
        <w:rPr/>
        <w:t>tắc</w:t>
      </w:r>
      <w:r>
        <w:rPr>
          <w:spacing w:val="-4"/>
        </w:rPr>
        <w:t> </w:t>
      </w:r>
      <w:r>
        <w:rPr>
          <w:spacing w:val="-5"/>
        </w:rPr>
        <w:t>FI</w:t>
      </w:r>
    </w:p>
    <w:p>
      <w:pPr>
        <w:pStyle w:val="BodyText"/>
        <w:ind w:left="232" w:right="805" w:firstLine="432"/>
        <w:jc w:val="both"/>
      </w:pPr>
      <w:r>
        <w:rPr/>
        <w:t>Trong bộ biến đổi, dòng điện trong các dây pha và dây trung tính được so sánh</w:t>
      </w:r>
      <w:r>
        <w:rPr>
          <w:spacing w:val="-1"/>
        </w:rPr>
        <w:t> </w:t>
      </w:r>
      <w:r>
        <w:rPr/>
        <w:t>với nhau</w:t>
      </w:r>
      <w:r>
        <w:rPr>
          <w:spacing w:val="-1"/>
        </w:rPr>
        <w:t> </w:t>
      </w:r>
      <w:r>
        <w:rPr/>
        <w:t>như</w:t>
      </w:r>
      <w:r>
        <w:rPr>
          <w:spacing w:val="-3"/>
        </w:rPr>
        <w:t> </w:t>
      </w:r>
      <w:r>
        <w:rPr/>
        <w:t>hình</w:t>
      </w:r>
      <w:r>
        <w:rPr>
          <w:spacing w:val="-1"/>
        </w:rPr>
        <w:t> </w:t>
      </w:r>
      <w:r>
        <w:rPr/>
        <w:t>vẽ.</w:t>
      </w:r>
      <w:r>
        <w:rPr>
          <w:spacing w:val="-1"/>
        </w:rPr>
        <w:t> </w:t>
      </w:r>
      <w:r>
        <w:rPr/>
        <w:t>Sự</w:t>
      </w:r>
      <w:r>
        <w:rPr>
          <w:spacing w:val="-3"/>
        </w:rPr>
        <w:t> </w:t>
      </w:r>
      <w:r>
        <w:rPr/>
        <w:t>sai</w:t>
      </w:r>
      <w:r>
        <w:rPr>
          <w:spacing w:val="-1"/>
        </w:rPr>
        <w:t> </w:t>
      </w:r>
      <w:r>
        <w:rPr/>
        <w:t>lệch</w:t>
      </w:r>
      <w:r>
        <w:rPr>
          <w:spacing w:val="-1"/>
        </w:rPr>
        <w:t> </w:t>
      </w:r>
      <w:r>
        <w:rPr/>
        <w:t>giữa</w:t>
      </w:r>
      <w:r>
        <w:rPr>
          <w:spacing w:val="-1"/>
        </w:rPr>
        <w:t> </w:t>
      </w:r>
      <w:r>
        <w:rPr/>
        <w:t>hai thành phần</w:t>
      </w:r>
      <w:r>
        <w:rPr>
          <w:spacing w:val="-1"/>
        </w:rPr>
        <w:t> </w:t>
      </w:r>
      <w:r>
        <w:rPr/>
        <w:t>này</w:t>
      </w:r>
      <w:r>
        <w:rPr>
          <w:spacing w:val="-3"/>
        </w:rPr>
        <w:t> </w:t>
      </w:r>
      <w:r>
        <w:rPr/>
        <w:t>nếu có,</w:t>
      </w:r>
      <w:r>
        <w:rPr>
          <w:spacing w:val="-3"/>
        </w:rPr>
        <w:t> </w:t>
      </w:r>
      <w:r>
        <w:rPr/>
        <w:t>ví dụ</w:t>
      </w:r>
      <w:r>
        <w:rPr>
          <w:spacing w:val="-1"/>
        </w:rPr>
        <w:t> </w:t>
      </w:r>
      <w:r>
        <w:rPr/>
        <w:t>lớn hơn 30mA (tùy theo điều kiện thiết bị), Vì một phần dòng điện rò chạy trên dây bảo vệ hoặc dây nối đất</w:t>
      </w:r>
      <w:r>
        <w:rPr>
          <w:spacing w:val="14"/>
        </w:rPr>
        <w:t> </w:t>
      </w:r>
      <w:r>
        <w:rPr/>
        <w:t>mà không chạy qua bộ biến đổi dòng tổng, vì vậy công</w:t>
      </w:r>
    </w:p>
    <w:p>
      <w:pPr>
        <w:spacing w:after="0"/>
        <w:jc w:val="both"/>
        <w:sectPr>
          <w:pgSz w:w="11910" w:h="16840"/>
          <w:pgMar w:header="0" w:footer="965" w:top="1060" w:bottom="1120" w:left="900" w:right="900"/>
        </w:sectPr>
      </w:pPr>
    </w:p>
    <w:p>
      <w:pPr>
        <w:pStyle w:val="BodyText"/>
        <w:spacing w:line="242" w:lineRule="auto" w:before="59"/>
        <w:ind w:left="802"/>
      </w:pPr>
      <w:r>
        <w:rPr/>
        <w:t>tắc bảo vệ FI sẽ làm ngưng hoạt động của thiết bị. Nếu so sánh trong tất cả các phương pháp bảo vệ thì thiết bị bảo vệ FI có độ an toàn lớn nhất.</w:t>
      </w:r>
    </w:p>
    <w:p>
      <w:pPr>
        <w:pStyle w:val="BodyText"/>
        <w:spacing w:before="1"/>
        <w:rPr>
          <w:sz w:val="13"/>
        </w:rPr>
      </w:pPr>
      <w:r>
        <w:rPr/>
        <w:drawing>
          <wp:anchor distT="0" distB="0" distL="0" distR="0" allowOverlap="1" layoutInCell="1" locked="0" behindDoc="1" simplePos="0" relativeHeight="487664128">
            <wp:simplePos x="0" y="0"/>
            <wp:positionH relativeFrom="page">
              <wp:posOffset>2223135</wp:posOffset>
            </wp:positionH>
            <wp:positionV relativeFrom="paragraph">
              <wp:posOffset>111134</wp:posOffset>
            </wp:positionV>
            <wp:extent cx="3221395" cy="2024062"/>
            <wp:effectExtent l="0" t="0" r="0" b="0"/>
            <wp:wrapTopAndBottom/>
            <wp:docPr id="718" name="Image 718"/>
            <wp:cNvGraphicFramePr>
              <a:graphicFrameLocks/>
            </wp:cNvGraphicFramePr>
            <a:graphic>
              <a:graphicData uri="http://schemas.openxmlformats.org/drawingml/2006/picture">
                <pic:pic>
                  <pic:nvPicPr>
                    <pic:cNvPr id="718" name="Image 718"/>
                    <pic:cNvPicPr/>
                  </pic:nvPicPr>
                  <pic:blipFill>
                    <a:blip r:embed="rId106" cstate="print"/>
                    <a:stretch>
                      <a:fillRect/>
                    </a:stretch>
                  </pic:blipFill>
                  <pic:spPr>
                    <a:xfrm>
                      <a:off x="0" y="0"/>
                      <a:ext cx="3221395" cy="2024062"/>
                    </a:xfrm>
                    <a:prstGeom prst="rect">
                      <a:avLst/>
                    </a:prstGeom>
                  </pic:spPr>
                </pic:pic>
              </a:graphicData>
            </a:graphic>
          </wp:anchor>
        </w:drawing>
      </w:r>
    </w:p>
    <w:p>
      <w:pPr>
        <w:pStyle w:val="BodyText"/>
        <w:spacing w:before="176"/>
      </w:pPr>
    </w:p>
    <w:p>
      <w:pPr>
        <w:pStyle w:val="Heading1"/>
        <w:numPr>
          <w:ilvl w:val="1"/>
          <w:numId w:val="65"/>
        </w:numPr>
        <w:tabs>
          <w:tab w:pos="1521" w:val="left" w:leader="none"/>
        </w:tabs>
        <w:spacing w:line="322" w:lineRule="exact" w:before="0" w:after="0"/>
        <w:ind w:left="1521" w:right="0" w:hanging="719"/>
        <w:jc w:val="left"/>
      </w:pPr>
      <w:r>
        <w:rPr/>
        <w:t>Biến</w:t>
      </w:r>
      <w:r>
        <w:rPr>
          <w:spacing w:val="-4"/>
        </w:rPr>
        <w:t> </w:t>
      </w:r>
      <w:r>
        <w:rPr/>
        <w:t>áp</w:t>
      </w:r>
      <w:r>
        <w:rPr>
          <w:spacing w:val="-1"/>
        </w:rPr>
        <w:t> </w:t>
      </w:r>
      <w:r>
        <w:rPr/>
        <w:t>đo</w:t>
      </w:r>
      <w:r>
        <w:rPr>
          <w:spacing w:val="-3"/>
        </w:rPr>
        <w:t> </w:t>
      </w:r>
      <w:r>
        <w:rPr>
          <w:spacing w:val="-2"/>
        </w:rPr>
        <w:t>lường:</w:t>
      </w:r>
    </w:p>
    <w:p>
      <w:pPr>
        <w:pStyle w:val="ListParagraph"/>
        <w:numPr>
          <w:ilvl w:val="2"/>
          <w:numId w:val="65"/>
        </w:numPr>
        <w:tabs>
          <w:tab w:pos="1518" w:val="left" w:leader="none"/>
        </w:tabs>
        <w:spacing w:line="322" w:lineRule="exact" w:before="0" w:after="0"/>
        <w:ind w:left="1518" w:right="0" w:hanging="716"/>
        <w:jc w:val="left"/>
        <w:rPr>
          <w:b/>
          <w:sz w:val="28"/>
        </w:rPr>
      </w:pPr>
      <w:r>
        <w:rPr>
          <w:b/>
          <w:sz w:val="28"/>
        </w:rPr>
        <w:t>Máy</w:t>
      </w:r>
      <w:r>
        <w:rPr>
          <w:b/>
          <w:spacing w:val="-3"/>
          <w:sz w:val="28"/>
        </w:rPr>
        <w:t> </w:t>
      </w:r>
      <w:r>
        <w:rPr>
          <w:b/>
          <w:sz w:val="28"/>
        </w:rPr>
        <w:t>biến</w:t>
      </w:r>
      <w:r>
        <w:rPr>
          <w:b/>
          <w:spacing w:val="-4"/>
          <w:sz w:val="28"/>
        </w:rPr>
        <w:t> </w:t>
      </w:r>
      <w:r>
        <w:rPr>
          <w:b/>
          <w:sz w:val="28"/>
        </w:rPr>
        <w:t>áp</w:t>
      </w:r>
      <w:r>
        <w:rPr>
          <w:b/>
          <w:spacing w:val="-2"/>
          <w:sz w:val="28"/>
        </w:rPr>
        <w:t> </w:t>
      </w:r>
      <w:r>
        <w:rPr>
          <w:b/>
          <w:sz w:val="28"/>
        </w:rPr>
        <w:t>đo</w:t>
      </w:r>
      <w:r>
        <w:rPr>
          <w:b/>
          <w:spacing w:val="-4"/>
          <w:sz w:val="28"/>
        </w:rPr>
        <w:t> </w:t>
      </w:r>
      <w:r>
        <w:rPr>
          <w:b/>
          <w:spacing w:val="-2"/>
          <w:sz w:val="28"/>
        </w:rPr>
        <w:t>lường:</w:t>
      </w:r>
    </w:p>
    <w:p>
      <w:pPr>
        <w:pStyle w:val="BodyText"/>
        <w:ind w:left="1234"/>
      </w:pPr>
      <w:r>
        <w:rPr/>
        <w:t>Máy</w:t>
      </w:r>
      <w:r>
        <w:rPr>
          <w:spacing w:val="-7"/>
        </w:rPr>
        <w:t> </w:t>
      </w:r>
      <w:r>
        <w:rPr/>
        <w:t>biến</w:t>
      </w:r>
      <w:r>
        <w:rPr>
          <w:spacing w:val="-5"/>
        </w:rPr>
        <w:t> </w:t>
      </w:r>
      <w:r>
        <w:rPr/>
        <w:t>điện</w:t>
      </w:r>
      <w:r>
        <w:rPr>
          <w:spacing w:val="-1"/>
        </w:rPr>
        <w:t> </w:t>
      </w:r>
      <w:r>
        <w:rPr>
          <w:spacing w:val="-5"/>
        </w:rPr>
        <w:t>áp.</w:t>
      </w:r>
    </w:p>
    <w:p>
      <w:pPr>
        <w:pStyle w:val="BodyText"/>
        <w:spacing w:before="188"/>
        <w:rPr>
          <w:sz w:val="20"/>
        </w:rPr>
      </w:pPr>
    </w:p>
    <w:p>
      <w:pPr>
        <w:tabs>
          <w:tab w:pos="6082" w:val="left" w:leader="none"/>
        </w:tabs>
        <w:spacing w:line="240" w:lineRule="auto"/>
        <w:ind w:left="1392" w:right="0" w:firstLine="0"/>
        <w:rPr>
          <w:sz w:val="20"/>
        </w:rPr>
      </w:pPr>
      <w:r>
        <w:rPr>
          <w:sz w:val="20"/>
        </w:rPr>
        <w:drawing>
          <wp:inline distT="0" distB="0" distL="0" distR="0">
            <wp:extent cx="1875809" cy="2568892"/>
            <wp:effectExtent l="0" t="0" r="0" b="0"/>
            <wp:docPr id="719" name="Image 719"/>
            <wp:cNvGraphicFramePr>
              <a:graphicFrameLocks/>
            </wp:cNvGraphicFramePr>
            <a:graphic>
              <a:graphicData uri="http://schemas.openxmlformats.org/drawingml/2006/picture">
                <pic:pic>
                  <pic:nvPicPr>
                    <pic:cNvPr id="719" name="Image 719"/>
                    <pic:cNvPicPr/>
                  </pic:nvPicPr>
                  <pic:blipFill>
                    <a:blip r:embed="rId107" cstate="print"/>
                    <a:stretch>
                      <a:fillRect/>
                    </a:stretch>
                  </pic:blipFill>
                  <pic:spPr>
                    <a:xfrm>
                      <a:off x="0" y="0"/>
                      <a:ext cx="1875809" cy="2568892"/>
                    </a:xfrm>
                    <a:prstGeom prst="rect">
                      <a:avLst/>
                    </a:prstGeom>
                  </pic:spPr>
                </pic:pic>
              </a:graphicData>
            </a:graphic>
          </wp:inline>
        </w:drawing>
      </w:r>
      <w:r>
        <w:rPr>
          <w:sz w:val="20"/>
        </w:rPr>
      </w:r>
      <w:r>
        <w:rPr>
          <w:sz w:val="20"/>
        </w:rPr>
        <w:tab/>
      </w:r>
      <w:r>
        <w:rPr>
          <w:position w:val="25"/>
          <w:sz w:val="20"/>
        </w:rPr>
        <mc:AlternateContent>
          <mc:Choice Requires="wps">
            <w:drawing>
              <wp:inline distT="0" distB="0" distL="0" distR="0">
                <wp:extent cx="1837689" cy="1838325"/>
                <wp:effectExtent l="0" t="0" r="0" b="0"/>
                <wp:docPr id="720" name="Group 720"/>
                <wp:cNvGraphicFramePr>
                  <a:graphicFrameLocks/>
                </wp:cNvGraphicFramePr>
                <a:graphic>
                  <a:graphicData uri="http://schemas.microsoft.com/office/word/2010/wordprocessingGroup">
                    <wpg:wgp>
                      <wpg:cNvPr id="720" name="Group 720"/>
                      <wpg:cNvGrpSpPr/>
                      <wpg:grpSpPr>
                        <a:xfrm>
                          <a:off x="0" y="0"/>
                          <a:ext cx="1837689" cy="1838325"/>
                          <a:chExt cx="1837689" cy="1838325"/>
                        </a:xfrm>
                      </wpg:grpSpPr>
                      <pic:pic>
                        <pic:nvPicPr>
                          <pic:cNvPr id="721" name="Image 721"/>
                          <pic:cNvPicPr/>
                        </pic:nvPicPr>
                        <pic:blipFill>
                          <a:blip r:embed="rId108" cstate="print"/>
                          <a:stretch>
                            <a:fillRect/>
                          </a:stretch>
                        </pic:blipFill>
                        <pic:spPr>
                          <a:xfrm>
                            <a:off x="0" y="0"/>
                            <a:ext cx="1837689" cy="1838325"/>
                          </a:xfrm>
                          <a:prstGeom prst="rect">
                            <a:avLst/>
                          </a:prstGeom>
                        </pic:spPr>
                      </pic:pic>
                      <wps:wsp>
                        <wps:cNvPr id="722" name="Textbox 722"/>
                        <wps:cNvSpPr txBox="1"/>
                        <wps:spPr>
                          <a:xfrm>
                            <a:off x="1521967" y="916558"/>
                            <a:ext cx="227965" cy="114300"/>
                          </a:xfrm>
                          <a:prstGeom prst="rect">
                            <a:avLst/>
                          </a:prstGeom>
                        </wps:spPr>
                        <wps:txbx>
                          <w:txbxContent>
                            <w:p>
                              <w:pPr>
                                <w:spacing w:line="180" w:lineRule="exact" w:before="0"/>
                                <w:ind w:left="0" w:right="0" w:firstLine="0"/>
                                <w:jc w:val="left"/>
                                <w:rPr>
                                  <w:rFonts w:ascii="Calibri" w:hAnsi="Calibri"/>
                                  <w:sz w:val="18"/>
                                </w:rPr>
                              </w:pPr>
                              <w:r>
                                <w:rPr>
                                  <w:rFonts w:ascii="Calibri" w:hAnsi="Calibri"/>
                                  <w:spacing w:val="-4"/>
                                  <w:sz w:val="18"/>
                                </w:rPr>
                                <w:t>Noái</w:t>
                              </w:r>
                            </w:p>
                          </w:txbxContent>
                        </wps:txbx>
                        <wps:bodyPr wrap="square" lIns="0" tIns="0" rIns="0" bIns="0" rtlCol="0">
                          <a:noAutofit/>
                        </wps:bodyPr>
                      </wps:wsp>
                    </wpg:wgp>
                  </a:graphicData>
                </a:graphic>
              </wp:inline>
            </w:drawing>
          </mc:Choice>
          <mc:Fallback>
            <w:pict>
              <v:group style="width:144.7pt;height:144.75pt;mso-position-horizontal-relative:char;mso-position-vertical-relative:line" id="docshapegroup593" coordorigin="0,0" coordsize="2894,2895">
                <v:shape style="position:absolute;left:0;top:0;width:2894;height:2895" type="#_x0000_t75" id="docshape594" stroked="false">
                  <v:imagedata r:id="rId108" o:title=""/>
                </v:shape>
                <v:shape style="position:absolute;left:2396;top:1443;width:359;height:180" type="#_x0000_t202" id="docshape595" filled="false" stroked="false">
                  <v:textbox inset="0,0,0,0">
                    <w:txbxContent>
                      <w:p>
                        <w:pPr>
                          <w:spacing w:line="180" w:lineRule="exact" w:before="0"/>
                          <w:ind w:left="0" w:right="0" w:firstLine="0"/>
                          <w:jc w:val="left"/>
                          <w:rPr>
                            <w:rFonts w:ascii="Calibri" w:hAnsi="Calibri"/>
                            <w:sz w:val="18"/>
                          </w:rPr>
                        </w:pPr>
                        <w:r>
                          <w:rPr>
                            <w:rFonts w:ascii="Calibri" w:hAnsi="Calibri"/>
                            <w:spacing w:val="-4"/>
                            <w:sz w:val="18"/>
                          </w:rPr>
                          <w:t>Noái</w:t>
                        </w:r>
                      </w:p>
                    </w:txbxContent>
                  </v:textbox>
                  <w10:wrap type="none"/>
                </v:shape>
              </v:group>
            </w:pict>
          </mc:Fallback>
        </mc:AlternateContent>
      </w:r>
      <w:r>
        <w:rPr>
          <w:position w:val="25"/>
          <w:sz w:val="20"/>
        </w:rPr>
      </w:r>
    </w:p>
    <w:p>
      <w:pPr>
        <w:spacing w:after="0" w:line="240" w:lineRule="auto"/>
        <w:rPr>
          <w:sz w:val="20"/>
        </w:rPr>
        <w:sectPr>
          <w:pgSz w:w="11910" w:h="16840"/>
          <w:pgMar w:header="0" w:footer="965" w:top="1060" w:bottom="1160" w:left="900" w:right="900"/>
        </w:sectPr>
      </w:pPr>
    </w:p>
    <w:p>
      <w:pPr>
        <w:spacing w:before="20"/>
        <w:ind w:left="2474" w:right="38" w:hanging="1496"/>
        <w:jc w:val="left"/>
        <w:rPr>
          <w:sz w:val="24"/>
        </w:rPr>
      </w:pPr>
      <w:r>
        <w:rPr>
          <w:sz w:val="24"/>
        </w:rPr>
        <w:t>Hình</w:t>
      </w:r>
      <w:r>
        <w:rPr>
          <w:spacing w:val="-5"/>
          <w:sz w:val="24"/>
        </w:rPr>
        <w:t> </w:t>
      </w:r>
      <w:r>
        <w:rPr>
          <w:sz w:val="24"/>
        </w:rPr>
        <w:t>dạng</w:t>
      </w:r>
      <w:r>
        <w:rPr>
          <w:spacing w:val="-5"/>
          <w:sz w:val="24"/>
        </w:rPr>
        <w:t> </w:t>
      </w:r>
      <w:r>
        <w:rPr>
          <w:sz w:val="24"/>
        </w:rPr>
        <w:t>của</w:t>
      </w:r>
      <w:r>
        <w:rPr>
          <w:spacing w:val="-6"/>
          <w:sz w:val="24"/>
        </w:rPr>
        <w:t> </w:t>
      </w:r>
      <w:r>
        <w:rPr>
          <w:sz w:val="24"/>
        </w:rPr>
        <w:t>bên</w:t>
      </w:r>
      <w:r>
        <w:rPr>
          <w:spacing w:val="-5"/>
          <w:sz w:val="24"/>
        </w:rPr>
        <w:t> </w:t>
      </w:r>
      <w:r>
        <w:rPr>
          <w:sz w:val="24"/>
        </w:rPr>
        <w:t>ngoài</w:t>
      </w:r>
      <w:r>
        <w:rPr>
          <w:spacing w:val="-3"/>
          <w:sz w:val="24"/>
        </w:rPr>
        <w:t> </w:t>
      </w:r>
      <w:r>
        <w:rPr>
          <w:sz w:val="24"/>
        </w:rPr>
        <w:t>của</w:t>
      </w:r>
      <w:r>
        <w:rPr>
          <w:spacing w:val="-6"/>
          <w:sz w:val="24"/>
        </w:rPr>
        <w:t> </w:t>
      </w:r>
      <w:r>
        <w:rPr>
          <w:sz w:val="24"/>
        </w:rPr>
        <w:t>máy</w:t>
      </w:r>
      <w:r>
        <w:rPr>
          <w:spacing w:val="-5"/>
          <w:sz w:val="24"/>
        </w:rPr>
        <w:t> </w:t>
      </w:r>
      <w:r>
        <w:rPr>
          <w:sz w:val="24"/>
        </w:rPr>
        <w:t>biến</w:t>
      </w:r>
      <w:r>
        <w:rPr>
          <w:spacing w:val="-5"/>
          <w:sz w:val="24"/>
        </w:rPr>
        <w:t> </w:t>
      </w:r>
      <w:r>
        <w:rPr>
          <w:sz w:val="24"/>
        </w:rPr>
        <w:t>điện áp loại VZF.</w:t>
      </w:r>
    </w:p>
    <w:p>
      <w:pPr>
        <w:spacing w:before="60"/>
        <w:ind w:left="979" w:right="0" w:firstLine="0"/>
        <w:jc w:val="left"/>
        <w:rPr>
          <w:sz w:val="22"/>
        </w:rPr>
      </w:pPr>
      <w:r>
        <w:rPr/>
        <w:br w:type="column"/>
      </w:r>
      <w:r>
        <w:rPr>
          <w:sz w:val="22"/>
        </w:rPr>
        <w:t>Sơ</w:t>
      </w:r>
      <w:r>
        <w:rPr>
          <w:spacing w:val="-3"/>
          <w:sz w:val="22"/>
        </w:rPr>
        <w:t> </w:t>
      </w:r>
      <w:r>
        <w:rPr>
          <w:sz w:val="22"/>
        </w:rPr>
        <w:t>đồ</w:t>
      </w:r>
      <w:r>
        <w:rPr>
          <w:spacing w:val="-3"/>
          <w:sz w:val="22"/>
        </w:rPr>
        <w:t> </w:t>
      </w:r>
      <w:r>
        <w:rPr>
          <w:sz w:val="22"/>
        </w:rPr>
        <w:t>mắc</w:t>
      </w:r>
      <w:r>
        <w:rPr>
          <w:spacing w:val="-3"/>
          <w:sz w:val="22"/>
        </w:rPr>
        <w:t> </w:t>
      </w:r>
      <w:r>
        <w:rPr>
          <w:sz w:val="22"/>
        </w:rPr>
        <w:t>máy</w:t>
      </w:r>
      <w:r>
        <w:rPr>
          <w:spacing w:val="-1"/>
          <w:sz w:val="22"/>
        </w:rPr>
        <w:t> </w:t>
      </w:r>
      <w:r>
        <w:rPr>
          <w:sz w:val="22"/>
        </w:rPr>
        <w:t>biến </w:t>
      </w:r>
      <w:r>
        <w:rPr>
          <w:spacing w:val="-5"/>
          <w:sz w:val="22"/>
        </w:rPr>
        <w:t>áp.</w:t>
      </w:r>
    </w:p>
    <w:p>
      <w:pPr>
        <w:spacing w:after="0"/>
        <w:jc w:val="left"/>
        <w:rPr>
          <w:sz w:val="22"/>
        </w:rPr>
        <w:sectPr>
          <w:type w:val="continuous"/>
          <w:pgSz w:w="11910" w:h="16840"/>
          <w:pgMar w:header="0" w:footer="965" w:top="1120" w:bottom="1160" w:left="900" w:right="900"/>
          <w:cols w:num="2" w:equalWidth="0">
            <w:col w:w="5230" w:space="133"/>
            <w:col w:w="4747"/>
          </w:cols>
        </w:sectPr>
      </w:pPr>
    </w:p>
    <w:p>
      <w:pPr>
        <w:pStyle w:val="BodyText"/>
        <w:spacing w:before="106"/>
        <w:ind w:left="802" w:right="231" w:firstLine="431"/>
        <w:jc w:val="both"/>
      </w:pPr>
      <w:r>
        <w:rPr/>
        <w:t>Máy biến điện áp có nhiệm vụ đổi điện áp từ trị số cao xuống trị số thấp để phục vụ cho việc đo lường, bảo vệ rơ le và tự động hóa. Điện áp phía thứ cấp</w:t>
      </w:r>
      <w:r>
        <w:rPr>
          <w:spacing w:val="40"/>
        </w:rPr>
        <w:t> </w:t>
      </w:r>
      <w:r>
        <w:rPr/>
        <w:t>của máy biến điện áp khoảng 100V. Bất kể điện áp phía sơ cấp là bao nhiêu.</w:t>
      </w:r>
    </w:p>
    <w:p>
      <w:pPr>
        <w:pStyle w:val="BodyText"/>
        <w:ind w:left="802" w:right="241" w:firstLine="431"/>
        <w:jc w:val="both"/>
      </w:pPr>
      <w:r>
        <w:rPr/>
        <w:t>Về mặt nguyên lí làm việc của máy biến điện áp cũng tương tự như nguyên</w:t>
      </w:r>
      <w:r>
        <w:rPr>
          <w:spacing w:val="40"/>
        </w:rPr>
        <w:t> </w:t>
      </w:r>
      <w:r>
        <w:rPr/>
        <w:t>lí của máy biến áp điện lực, nhưng chỉ khác là có công suất nhỏ từ 5VA đến </w:t>
      </w:r>
      <w:r>
        <w:rPr>
          <w:spacing w:val="-2"/>
        </w:rPr>
        <w:t>300VA.</w:t>
      </w:r>
    </w:p>
    <w:p>
      <w:pPr>
        <w:pStyle w:val="BodyText"/>
        <w:spacing w:before="1"/>
        <w:ind w:left="802" w:right="233" w:firstLine="431"/>
      </w:pPr>
      <w:r>
        <w:rPr/>
        <w:t>Do tổng</w:t>
      </w:r>
      <w:r>
        <w:rPr>
          <w:spacing w:val="22"/>
        </w:rPr>
        <w:t> </w:t>
      </w:r>
      <w:r>
        <w:rPr/>
        <w:t>trở</w:t>
      </w:r>
      <w:r>
        <w:rPr>
          <w:spacing w:val="21"/>
        </w:rPr>
        <w:t> </w:t>
      </w:r>
      <w:r>
        <w:rPr/>
        <w:t>mạch</w:t>
      </w:r>
      <w:r>
        <w:rPr>
          <w:spacing w:val="22"/>
        </w:rPr>
        <w:t> </w:t>
      </w:r>
      <w:r>
        <w:rPr/>
        <w:t>ngoài</w:t>
      </w:r>
      <w:r>
        <w:rPr>
          <w:spacing w:val="22"/>
        </w:rPr>
        <w:t> </w:t>
      </w:r>
      <w:r>
        <w:rPr/>
        <w:t>của thứ cấp</w:t>
      </w:r>
      <w:r>
        <w:rPr>
          <w:spacing w:val="22"/>
        </w:rPr>
        <w:t> </w:t>
      </w:r>
      <w:r>
        <w:rPr/>
        <w:t>máy</w:t>
      </w:r>
      <w:r>
        <w:rPr>
          <w:spacing w:val="22"/>
        </w:rPr>
        <w:t> </w:t>
      </w:r>
      <w:r>
        <w:rPr/>
        <w:t>biến điện</w:t>
      </w:r>
      <w:r>
        <w:rPr>
          <w:spacing w:val="22"/>
        </w:rPr>
        <w:t> </w:t>
      </w:r>
      <w:r>
        <w:rPr/>
        <w:t>áp</w:t>
      </w:r>
      <w:r>
        <w:rPr>
          <w:spacing w:val="22"/>
        </w:rPr>
        <w:t> </w:t>
      </w:r>
      <w:r>
        <w:rPr/>
        <w:t>(TU)</w:t>
      </w:r>
      <w:r>
        <w:rPr>
          <w:spacing w:val="21"/>
        </w:rPr>
        <w:t> </w:t>
      </w:r>
      <w:r>
        <w:rPr/>
        <w:t>rất</w:t>
      </w:r>
      <w:r>
        <w:rPr>
          <w:spacing w:val="22"/>
        </w:rPr>
        <w:t> </w:t>
      </w:r>
      <w:r>
        <w:rPr/>
        <w:t>lớn</w:t>
      </w:r>
      <w:r>
        <w:rPr>
          <w:spacing w:val="22"/>
        </w:rPr>
        <w:t> </w:t>
      </w:r>
      <w:r>
        <w:rPr/>
        <w:t>nên</w:t>
      </w:r>
      <w:r>
        <w:rPr>
          <w:spacing w:val="22"/>
        </w:rPr>
        <w:t> </w:t>
      </w:r>
      <w:r>
        <w:rPr/>
        <w:t>có thể xem như máy biến điện áp thường xuyên làm việc không tải.</w:t>
      </w:r>
    </w:p>
    <w:p>
      <w:pPr>
        <w:pStyle w:val="BodyText"/>
        <w:ind w:left="802" w:firstLine="431"/>
      </w:pPr>
      <w:r>
        <w:rPr/>
        <w:t>Máy</w:t>
      </w:r>
      <w:r>
        <w:rPr>
          <w:spacing w:val="27"/>
        </w:rPr>
        <w:t> </w:t>
      </w:r>
      <w:r>
        <w:rPr/>
        <w:t>biến</w:t>
      </w:r>
      <w:r>
        <w:rPr>
          <w:spacing w:val="26"/>
        </w:rPr>
        <w:t> </w:t>
      </w:r>
      <w:r>
        <w:rPr/>
        <w:t>điện</w:t>
      </w:r>
      <w:r>
        <w:rPr>
          <w:spacing w:val="29"/>
        </w:rPr>
        <w:t> </w:t>
      </w:r>
      <w:r>
        <w:rPr/>
        <w:t>áp</w:t>
      </w:r>
      <w:r>
        <w:rPr>
          <w:spacing w:val="29"/>
        </w:rPr>
        <w:t> </w:t>
      </w:r>
      <w:r>
        <w:rPr/>
        <w:t>thường</w:t>
      </w:r>
      <w:r>
        <w:rPr>
          <w:spacing w:val="26"/>
        </w:rPr>
        <w:t> </w:t>
      </w:r>
      <w:r>
        <w:rPr/>
        <w:t>được</w:t>
      </w:r>
      <w:r>
        <w:rPr>
          <w:spacing w:val="28"/>
        </w:rPr>
        <w:t> </w:t>
      </w:r>
      <w:r>
        <w:rPr/>
        <w:t>chế</w:t>
      </w:r>
      <w:r>
        <w:rPr>
          <w:spacing w:val="28"/>
        </w:rPr>
        <w:t> </w:t>
      </w:r>
      <w:r>
        <w:rPr/>
        <w:t>tạo</w:t>
      </w:r>
      <w:r>
        <w:rPr>
          <w:spacing w:val="27"/>
        </w:rPr>
        <w:t> </w:t>
      </w:r>
      <w:r>
        <w:rPr/>
        <w:t>thành</w:t>
      </w:r>
      <w:r>
        <w:rPr>
          <w:spacing w:val="26"/>
        </w:rPr>
        <w:t> </w:t>
      </w:r>
      <w:r>
        <w:rPr/>
        <w:t>loại</w:t>
      </w:r>
      <w:r>
        <w:rPr>
          <w:spacing w:val="29"/>
        </w:rPr>
        <w:t> </w:t>
      </w:r>
      <w:r>
        <w:rPr/>
        <w:t>một</w:t>
      </w:r>
      <w:r>
        <w:rPr>
          <w:spacing w:val="26"/>
        </w:rPr>
        <w:t> </w:t>
      </w:r>
      <w:r>
        <w:rPr/>
        <w:t>pha,</w:t>
      </w:r>
      <w:r>
        <w:rPr>
          <w:spacing w:val="27"/>
        </w:rPr>
        <w:t> </w:t>
      </w:r>
      <w:r>
        <w:rPr/>
        <w:t>ba</w:t>
      </w:r>
      <w:r>
        <w:rPr>
          <w:spacing w:val="28"/>
        </w:rPr>
        <w:t> </w:t>
      </w:r>
      <w:r>
        <w:rPr/>
        <w:t>pha</w:t>
      </w:r>
      <w:r>
        <w:rPr>
          <w:spacing w:val="28"/>
        </w:rPr>
        <w:t> </w:t>
      </w:r>
      <w:r>
        <w:rPr/>
        <w:t>hay</w:t>
      </w:r>
      <w:r>
        <w:rPr>
          <w:spacing w:val="29"/>
        </w:rPr>
        <w:t> </w:t>
      </w:r>
      <w:r>
        <w:rPr/>
        <w:t>ba pha 5 trụ theo các cấp điện áp như 6, 10, 24, 36KV …</w:t>
      </w:r>
    </w:p>
    <w:p>
      <w:pPr>
        <w:pStyle w:val="Heading1"/>
        <w:spacing w:line="321" w:lineRule="exact"/>
        <w:jc w:val="left"/>
      </w:pPr>
      <w:r>
        <w:rPr/>
        <w:t>3.6.2:</w:t>
      </w:r>
      <w:r>
        <w:rPr>
          <w:spacing w:val="-6"/>
        </w:rPr>
        <w:t> </w:t>
      </w:r>
      <w:r>
        <w:rPr/>
        <w:t>Máy</w:t>
      </w:r>
      <w:r>
        <w:rPr>
          <w:spacing w:val="-3"/>
        </w:rPr>
        <w:t> </w:t>
      </w:r>
      <w:r>
        <w:rPr/>
        <w:t>biến</w:t>
      </w:r>
      <w:r>
        <w:rPr>
          <w:spacing w:val="-3"/>
        </w:rPr>
        <w:t> </w:t>
      </w:r>
      <w:r>
        <w:rPr/>
        <w:t>dòng:</w:t>
      </w:r>
      <w:r>
        <w:rPr>
          <w:spacing w:val="-4"/>
        </w:rPr>
        <w:t> </w:t>
      </w:r>
      <w:r>
        <w:rPr/>
        <w:t>(BI),</w:t>
      </w:r>
      <w:r>
        <w:rPr>
          <w:spacing w:val="-3"/>
        </w:rPr>
        <w:t> </w:t>
      </w:r>
      <w:r>
        <w:rPr>
          <w:spacing w:val="-4"/>
        </w:rPr>
        <w:t>(TI)</w:t>
      </w:r>
    </w:p>
    <w:p>
      <w:pPr>
        <w:spacing w:after="0" w:line="321" w:lineRule="exact"/>
        <w:jc w:val="left"/>
        <w:sectPr>
          <w:type w:val="continuous"/>
          <w:pgSz w:w="11910" w:h="16840"/>
          <w:pgMar w:header="0" w:footer="965" w:top="1120" w:bottom="1160" w:left="900" w:right="900"/>
        </w:sectPr>
      </w:pPr>
    </w:p>
    <w:p>
      <w:pPr>
        <w:pStyle w:val="BodyText"/>
        <w:spacing w:before="59"/>
        <w:ind w:left="232" w:right="797" w:firstLine="432"/>
        <w:jc w:val="both"/>
      </w:pPr>
      <w:r>
        <w:rPr/>
        <w:t>Máy biến dòng (TI) hay (BI) có nhiệm vụ biến đổi một dòng điện có trị số lớn xuống trị số nhỏ, nhằm cung cấp cho các dụng cụ đo lường, bảo vệ rơ le và tự động hóa. Thông thường dòng điện phía thứ cấp của TI là 1A hoặc 5A. Công suất định mức khoảng 5VA đến 120VA.</w:t>
      </w:r>
    </w:p>
    <w:p>
      <w:pPr>
        <w:pStyle w:val="BodyText"/>
        <w:spacing w:before="1"/>
        <w:ind w:left="232" w:right="797" w:firstLine="432"/>
        <w:jc w:val="both"/>
      </w:pPr>
      <w:r>
        <w:rPr/>
        <w:t>Về nguyên lí cấu tạo thì máy biến dòng cũng giống như máy biến áp điện lực. Cuộn dây sơ cấp của TI được mắc nối tiếp với dây dẫn điện áp cao. Ở đầu</w:t>
      </w:r>
      <w:r>
        <w:rPr>
          <w:spacing w:val="80"/>
        </w:rPr>
        <w:t> </w:t>
      </w:r>
      <w:r>
        <w:rPr/>
        <w:t>ra nối với đồng hồ đo. Dòng điện chạy qua cuộn sơ cấp là dòng qua tải. Cuộn dây sơ cấp có số vòng rất nhỏ. Với dòng điện sơ cấp nhỏ hơn hoặc bằng 600A thì cuộn sơ cấp chỉ có một vòng dây. Phụ tải thứ cấp của TI rất nhỏ có thể xem như máy biến dòng luôn luôn làm việc trong tình trạng ngắn mạch. Để đảm bảo an</w:t>
      </w:r>
      <w:r>
        <w:rPr>
          <w:spacing w:val="-1"/>
        </w:rPr>
        <w:t> </w:t>
      </w:r>
      <w:r>
        <w:rPr/>
        <w:t>toàn</w:t>
      </w:r>
      <w:r>
        <w:rPr>
          <w:spacing w:val="-1"/>
        </w:rPr>
        <w:t> </w:t>
      </w:r>
      <w:r>
        <w:rPr/>
        <w:t>cho</w:t>
      </w:r>
      <w:r>
        <w:rPr>
          <w:spacing w:val="-1"/>
        </w:rPr>
        <w:t> </w:t>
      </w:r>
      <w:r>
        <w:rPr/>
        <w:t>người</w:t>
      </w:r>
      <w:r>
        <w:rPr>
          <w:spacing w:val="-1"/>
        </w:rPr>
        <w:t> </w:t>
      </w:r>
      <w:r>
        <w:rPr/>
        <w:t>vận</w:t>
      </w:r>
      <w:r>
        <w:rPr>
          <w:spacing w:val="-1"/>
        </w:rPr>
        <w:t> </w:t>
      </w:r>
      <w:r>
        <w:rPr/>
        <w:t>hành,</w:t>
      </w:r>
      <w:r>
        <w:rPr>
          <w:spacing w:val="-3"/>
        </w:rPr>
        <w:t> </w:t>
      </w:r>
      <w:r>
        <w:rPr/>
        <w:t>cuộn</w:t>
      </w:r>
      <w:r>
        <w:rPr>
          <w:spacing w:val="-1"/>
        </w:rPr>
        <w:t> </w:t>
      </w:r>
      <w:r>
        <w:rPr/>
        <w:t>thứ</w:t>
      </w:r>
      <w:r>
        <w:rPr>
          <w:spacing w:val="-3"/>
        </w:rPr>
        <w:t> </w:t>
      </w:r>
      <w:r>
        <w:rPr/>
        <w:t>cấp</w:t>
      </w:r>
      <w:r>
        <w:rPr>
          <w:spacing w:val="-5"/>
        </w:rPr>
        <w:t> </w:t>
      </w:r>
      <w:r>
        <w:rPr/>
        <w:t>của</w:t>
      </w:r>
      <w:r>
        <w:rPr>
          <w:spacing w:val="-2"/>
        </w:rPr>
        <w:t> </w:t>
      </w:r>
      <w:r>
        <w:rPr/>
        <w:t>máy</w:t>
      </w:r>
      <w:r>
        <w:rPr>
          <w:spacing w:val="-1"/>
        </w:rPr>
        <w:t> </w:t>
      </w:r>
      <w:r>
        <w:rPr/>
        <w:t>biến</w:t>
      </w:r>
      <w:r>
        <w:rPr>
          <w:spacing w:val="-4"/>
        </w:rPr>
        <w:t> </w:t>
      </w:r>
      <w:r>
        <w:rPr/>
        <w:t>dòng</w:t>
      </w:r>
      <w:r>
        <w:rPr>
          <w:spacing w:val="-1"/>
        </w:rPr>
        <w:t> </w:t>
      </w:r>
      <w:r>
        <w:rPr/>
        <w:t>luôn</w:t>
      </w:r>
      <w:r>
        <w:rPr>
          <w:spacing w:val="-4"/>
        </w:rPr>
        <w:t> </w:t>
      </w:r>
      <w:r>
        <w:rPr/>
        <w:t>phải</w:t>
      </w:r>
      <w:r>
        <w:rPr>
          <w:spacing w:val="-1"/>
        </w:rPr>
        <w:t> </w:t>
      </w:r>
      <w:r>
        <w:rPr/>
        <w:t>được</w:t>
      </w:r>
      <w:r>
        <w:rPr>
          <w:spacing w:val="-2"/>
        </w:rPr>
        <w:t> </w:t>
      </w:r>
      <w:r>
        <w:rPr/>
        <w:t>nối </w:t>
      </w:r>
      <w:r>
        <w:rPr>
          <w:spacing w:val="-4"/>
        </w:rPr>
        <w:t>đất.</w:t>
      </w:r>
    </w:p>
    <w:p>
      <w:pPr>
        <w:pStyle w:val="BodyText"/>
        <w:rPr>
          <w:sz w:val="20"/>
        </w:rPr>
      </w:pPr>
    </w:p>
    <w:p>
      <w:pPr>
        <w:pStyle w:val="BodyText"/>
        <w:spacing w:before="54"/>
        <w:rPr>
          <w:sz w:val="20"/>
        </w:rPr>
      </w:pPr>
      <w:r>
        <w:rPr/>
        <w:drawing>
          <wp:anchor distT="0" distB="0" distL="0" distR="0" allowOverlap="1" layoutInCell="1" locked="0" behindDoc="1" simplePos="0" relativeHeight="487665152">
            <wp:simplePos x="0" y="0"/>
            <wp:positionH relativeFrom="page">
              <wp:posOffset>1062355</wp:posOffset>
            </wp:positionH>
            <wp:positionV relativeFrom="paragraph">
              <wp:posOffset>195573</wp:posOffset>
            </wp:positionV>
            <wp:extent cx="2471387" cy="2178653"/>
            <wp:effectExtent l="0" t="0" r="0" b="0"/>
            <wp:wrapTopAndBottom/>
            <wp:docPr id="723" name="Image 723"/>
            <wp:cNvGraphicFramePr>
              <a:graphicFrameLocks/>
            </wp:cNvGraphicFramePr>
            <a:graphic>
              <a:graphicData uri="http://schemas.openxmlformats.org/drawingml/2006/picture">
                <pic:pic>
                  <pic:nvPicPr>
                    <pic:cNvPr id="723" name="Image 723"/>
                    <pic:cNvPicPr/>
                  </pic:nvPicPr>
                  <pic:blipFill>
                    <a:blip r:embed="rId109" cstate="print"/>
                    <a:stretch>
                      <a:fillRect/>
                    </a:stretch>
                  </pic:blipFill>
                  <pic:spPr>
                    <a:xfrm>
                      <a:off x="0" y="0"/>
                      <a:ext cx="2471387" cy="2178653"/>
                    </a:xfrm>
                    <a:prstGeom prst="rect">
                      <a:avLst/>
                    </a:prstGeom>
                  </pic:spPr>
                </pic:pic>
              </a:graphicData>
            </a:graphic>
          </wp:anchor>
        </w:drawing>
      </w:r>
      <w:r>
        <w:rPr/>
        <w:drawing>
          <wp:anchor distT="0" distB="0" distL="0" distR="0" allowOverlap="1" layoutInCell="1" locked="0" behindDoc="1" simplePos="0" relativeHeight="487665664">
            <wp:simplePos x="0" y="0"/>
            <wp:positionH relativeFrom="page">
              <wp:posOffset>4416425</wp:posOffset>
            </wp:positionH>
            <wp:positionV relativeFrom="paragraph">
              <wp:posOffset>262094</wp:posOffset>
            </wp:positionV>
            <wp:extent cx="1350274" cy="1940623"/>
            <wp:effectExtent l="0" t="0" r="0" b="0"/>
            <wp:wrapTopAndBottom/>
            <wp:docPr id="724" name="Image 724"/>
            <wp:cNvGraphicFramePr>
              <a:graphicFrameLocks/>
            </wp:cNvGraphicFramePr>
            <a:graphic>
              <a:graphicData uri="http://schemas.openxmlformats.org/drawingml/2006/picture">
                <pic:pic>
                  <pic:nvPicPr>
                    <pic:cNvPr id="724" name="Image 724"/>
                    <pic:cNvPicPr/>
                  </pic:nvPicPr>
                  <pic:blipFill>
                    <a:blip r:embed="rId110" cstate="print"/>
                    <a:stretch>
                      <a:fillRect/>
                    </a:stretch>
                  </pic:blipFill>
                  <pic:spPr>
                    <a:xfrm>
                      <a:off x="0" y="0"/>
                      <a:ext cx="1350274" cy="1940623"/>
                    </a:xfrm>
                    <a:prstGeom prst="rect">
                      <a:avLst/>
                    </a:prstGeom>
                  </pic:spPr>
                </pic:pic>
              </a:graphicData>
            </a:graphic>
          </wp:anchor>
        </w:drawing>
      </w:r>
    </w:p>
    <w:p>
      <w:pPr>
        <w:tabs>
          <w:tab w:pos="5794" w:val="left" w:leader="none"/>
        </w:tabs>
        <w:spacing w:line="220" w:lineRule="auto" w:before="146"/>
        <w:ind w:left="6726" w:right="1438" w:hanging="5627"/>
        <w:jc w:val="left"/>
        <w:rPr>
          <w:sz w:val="24"/>
        </w:rPr>
      </w:pPr>
      <w:r>
        <w:rPr>
          <w:rFonts w:ascii="Calibri" w:hAnsi="Calibri"/>
          <w:sz w:val="24"/>
        </w:rPr>
        <w:t>S</w:t>
      </w:r>
      <w:r>
        <w:rPr>
          <w:rFonts w:ascii="Arial" w:hAnsi="Arial"/>
          <w:sz w:val="24"/>
        </w:rPr>
        <w:t>ơ đồ mắc máy biến dòng.</w:t>
        <w:tab/>
      </w:r>
      <w:r>
        <w:rPr>
          <w:position w:val="1"/>
          <w:sz w:val="24"/>
        </w:rPr>
        <w:t>Hình</w:t>
      </w:r>
      <w:r>
        <w:rPr>
          <w:spacing w:val="-8"/>
          <w:position w:val="1"/>
          <w:sz w:val="24"/>
        </w:rPr>
        <w:t> </w:t>
      </w:r>
      <w:r>
        <w:rPr>
          <w:position w:val="1"/>
          <w:sz w:val="24"/>
        </w:rPr>
        <w:t>dạng</w:t>
      </w:r>
      <w:r>
        <w:rPr>
          <w:spacing w:val="-8"/>
          <w:position w:val="1"/>
          <w:sz w:val="24"/>
        </w:rPr>
        <w:t> </w:t>
      </w:r>
      <w:r>
        <w:rPr>
          <w:position w:val="1"/>
          <w:sz w:val="24"/>
        </w:rPr>
        <w:t>bên</w:t>
      </w:r>
      <w:r>
        <w:rPr>
          <w:spacing w:val="-8"/>
          <w:position w:val="1"/>
          <w:sz w:val="24"/>
        </w:rPr>
        <w:t> </w:t>
      </w:r>
      <w:r>
        <w:rPr>
          <w:position w:val="1"/>
          <w:sz w:val="24"/>
        </w:rPr>
        <w:t>ngoài</w:t>
      </w:r>
      <w:r>
        <w:rPr>
          <w:spacing w:val="-8"/>
          <w:position w:val="1"/>
          <w:sz w:val="24"/>
        </w:rPr>
        <w:t> </w:t>
      </w:r>
      <w:r>
        <w:rPr>
          <w:position w:val="1"/>
          <w:sz w:val="24"/>
        </w:rPr>
        <w:t>của</w:t>
      </w:r>
      <w:r>
        <w:rPr>
          <w:spacing w:val="-7"/>
          <w:position w:val="1"/>
          <w:sz w:val="24"/>
        </w:rPr>
        <w:t> </w:t>
      </w:r>
      <w:r>
        <w:rPr>
          <w:position w:val="1"/>
          <w:sz w:val="24"/>
        </w:rPr>
        <w:t>máy </w:t>
      </w:r>
      <w:r>
        <w:rPr>
          <w:sz w:val="24"/>
        </w:rPr>
        <w:t>biến dòng.</w:t>
      </w:r>
    </w:p>
    <w:p>
      <w:pPr>
        <w:pStyle w:val="Heading1"/>
        <w:spacing w:before="35"/>
        <w:ind w:left="232"/>
        <w:jc w:val="left"/>
      </w:pPr>
      <w:r>
        <w:rPr/>
        <w:t>Câu</w:t>
      </w:r>
      <w:r>
        <w:rPr>
          <w:spacing w:val="-3"/>
        </w:rPr>
        <w:t> </w:t>
      </w:r>
      <w:r>
        <w:rPr/>
        <w:t>hỏi</w:t>
      </w:r>
      <w:r>
        <w:rPr>
          <w:spacing w:val="-1"/>
        </w:rPr>
        <w:t> </w:t>
      </w:r>
      <w:r>
        <w:rPr/>
        <w:t>trắc</w:t>
      </w:r>
      <w:r>
        <w:rPr>
          <w:spacing w:val="-3"/>
        </w:rPr>
        <w:t> </w:t>
      </w:r>
      <w:r>
        <w:rPr/>
        <w:t>nghiệm</w:t>
      </w:r>
      <w:r>
        <w:rPr>
          <w:spacing w:val="-6"/>
        </w:rPr>
        <w:t> </w:t>
      </w:r>
      <w:r>
        <w:rPr/>
        <w:t>lựa</w:t>
      </w:r>
      <w:r>
        <w:rPr>
          <w:spacing w:val="-1"/>
        </w:rPr>
        <w:t> </w:t>
      </w:r>
      <w:r>
        <w:rPr>
          <w:spacing w:val="-4"/>
        </w:rPr>
        <w:t>chọn</w:t>
      </w:r>
    </w:p>
    <w:p>
      <w:pPr>
        <w:pStyle w:val="BodyText"/>
        <w:ind w:left="665"/>
      </w:pPr>
      <w:r>
        <w:rPr/>
        <w:t>Đọc</w:t>
      </w:r>
      <w:r>
        <w:rPr>
          <w:spacing w:val="4"/>
        </w:rPr>
        <w:t> </w:t>
      </w:r>
      <w:r>
        <w:rPr/>
        <w:t>kỹ</w:t>
      </w:r>
      <w:r>
        <w:rPr>
          <w:spacing w:val="5"/>
        </w:rPr>
        <w:t> </w:t>
      </w:r>
      <w:r>
        <w:rPr/>
        <w:t>các</w:t>
      </w:r>
      <w:r>
        <w:rPr>
          <w:spacing w:val="4"/>
        </w:rPr>
        <w:t> </w:t>
      </w:r>
      <w:r>
        <w:rPr/>
        <w:t>câu</w:t>
      </w:r>
      <w:r>
        <w:rPr>
          <w:spacing w:val="5"/>
        </w:rPr>
        <w:t> </w:t>
      </w:r>
      <w:r>
        <w:rPr/>
        <w:t>hỏi,</w:t>
      </w:r>
      <w:r>
        <w:rPr>
          <w:spacing w:val="3"/>
        </w:rPr>
        <w:t> </w:t>
      </w:r>
      <w:r>
        <w:rPr/>
        <w:t>chọn</w:t>
      </w:r>
      <w:r>
        <w:rPr>
          <w:spacing w:val="5"/>
        </w:rPr>
        <w:t> </w:t>
      </w:r>
      <w:r>
        <w:rPr/>
        <w:t>ý</w:t>
      </w:r>
      <w:r>
        <w:rPr>
          <w:spacing w:val="2"/>
        </w:rPr>
        <w:t> </w:t>
      </w:r>
      <w:r>
        <w:rPr/>
        <w:t>trả</w:t>
      </w:r>
      <w:r>
        <w:rPr>
          <w:spacing w:val="4"/>
        </w:rPr>
        <w:t> </w:t>
      </w:r>
      <w:r>
        <w:rPr/>
        <w:t>lời</w:t>
      </w:r>
      <w:r>
        <w:rPr>
          <w:spacing w:val="3"/>
        </w:rPr>
        <w:t> </w:t>
      </w:r>
      <w:r>
        <w:rPr/>
        <w:t>đúng</w:t>
      </w:r>
      <w:r>
        <w:rPr>
          <w:spacing w:val="6"/>
        </w:rPr>
        <w:t> </w:t>
      </w:r>
      <w:r>
        <w:rPr/>
        <w:t>nhất</w:t>
      </w:r>
      <w:r>
        <w:rPr>
          <w:spacing w:val="5"/>
        </w:rPr>
        <w:t> </w:t>
      </w:r>
      <w:r>
        <w:rPr/>
        <w:t>và</w:t>
      </w:r>
      <w:r>
        <w:rPr>
          <w:spacing w:val="2"/>
        </w:rPr>
        <w:t> </w:t>
      </w:r>
      <w:r>
        <w:rPr/>
        <w:t>tô</w:t>
      </w:r>
      <w:r>
        <w:rPr>
          <w:spacing w:val="2"/>
        </w:rPr>
        <w:t> </w:t>
      </w:r>
      <w:r>
        <w:rPr/>
        <w:t>đen</w:t>
      </w:r>
      <w:r>
        <w:rPr>
          <w:spacing w:val="5"/>
        </w:rPr>
        <w:t> </w:t>
      </w:r>
      <w:r>
        <w:rPr/>
        <w:t>vào</w:t>
      </w:r>
      <w:r>
        <w:rPr>
          <w:spacing w:val="5"/>
        </w:rPr>
        <w:t> </w:t>
      </w:r>
      <w:r>
        <w:rPr/>
        <w:t>ô</w:t>
      </w:r>
      <w:r>
        <w:rPr>
          <w:spacing w:val="2"/>
        </w:rPr>
        <w:t> </w:t>
      </w:r>
      <w:r>
        <w:rPr/>
        <w:t>thích</w:t>
      </w:r>
      <w:r>
        <w:rPr>
          <w:spacing w:val="5"/>
        </w:rPr>
        <w:t> </w:t>
      </w:r>
      <w:r>
        <w:rPr/>
        <w:t>hợp</w:t>
      </w:r>
      <w:r>
        <w:rPr>
          <w:spacing w:val="5"/>
        </w:rPr>
        <w:t> </w:t>
      </w:r>
      <w:r>
        <w:rPr/>
        <w:t>ở</w:t>
      </w:r>
      <w:r>
        <w:rPr>
          <w:spacing w:val="5"/>
        </w:rPr>
        <w:t> </w:t>
      </w:r>
      <w:r>
        <w:rPr>
          <w:spacing w:val="-5"/>
        </w:rPr>
        <w:t>cột</w:t>
      </w:r>
    </w:p>
    <w:p>
      <w:pPr>
        <w:pStyle w:val="BodyText"/>
        <w:spacing w:line="321" w:lineRule="exact"/>
        <w:ind w:left="232"/>
      </w:pPr>
      <w:r>
        <w:rPr>
          <w:spacing w:val="-5"/>
        </w:rPr>
        <w:t>bên</w:t>
      </w:r>
    </w:p>
    <w:tbl>
      <w:tblPr>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20"/>
        <w:gridCol w:w="6633"/>
        <w:gridCol w:w="509"/>
        <w:gridCol w:w="511"/>
        <w:gridCol w:w="509"/>
        <w:gridCol w:w="512"/>
      </w:tblGrid>
      <w:tr>
        <w:trPr>
          <w:trHeight w:val="518" w:hRule="atLeast"/>
        </w:trPr>
        <w:tc>
          <w:tcPr>
            <w:tcW w:w="620" w:type="dxa"/>
          </w:tcPr>
          <w:p>
            <w:pPr>
              <w:pStyle w:val="TableParagraph"/>
              <w:spacing w:before="60"/>
              <w:ind w:left="0" w:right="46"/>
              <w:jc w:val="center"/>
              <w:rPr>
                <w:sz w:val="28"/>
              </w:rPr>
            </w:pPr>
            <w:r>
              <w:rPr>
                <w:spacing w:val="-5"/>
                <w:sz w:val="28"/>
              </w:rPr>
              <w:t>TT</w:t>
            </w:r>
          </w:p>
        </w:tc>
        <w:tc>
          <w:tcPr>
            <w:tcW w:w="6633" w:type="dxa"/>
          </w:tcPr>
          <w:p>
            <w:pPr>
              <w:pStyle w:val="TableParagraph"/>
              <w:ind w:left="7"/>
              <w:jc w:val="center"/>
              <w:rPr>
                <w:sz w:val="28"/>
              </w:rPr>
            </w:pPr>
            <w:r>
              <w:rPr>
                <w:sz w:val="28"/>
              </w:rPr>
              <w:t>Nội</w:t>
            </w:r>
            <w:r>
              <w:rPr>
                <w:spacing w:val="-2"/>
                <w:sz w:val="28"/>
              </w:rPr>
              <w:t> </w:t>
            </w:r>
            <w:r>
              <w:rPr>
                <w:sz w:val="28"/>
              </w:rPr>
              <w:t>dung</w:t>
            </w:r>
            <w:r>
              <w:rPr>
                <w:spacing w:val="-5"/>
                <w:sz w:val="28"/>
              </w:rPr>
              <w:t> </w:t>
            </w:r>
            <w:r>
              <w:rPr>
                <w:sz w:val="28"/>
              </w:rPr>
              <w:t>câu</w:t>
            </w:r>
            <w:r>
              <w:rPr>
                <w:spacing w:val="-3"/>
                <w:sz w:val="28"/>
              </w:rPr>
              <w:t> </w:t>
            </w:r>
            <w:r>
              <w:rPr>
                <w:spacing w:val="-5"/>
                <w:sz w:val="28"/>
              </w:rPr>
              <w:t>hỏi</w:t>
            </w:r>
          </w:p>
        </w:tc>
        <w:tc>
          <w:tcPr>
            <w:tcW w:w="509" w:type="dxa"/>
          </w:tcPr>
          <w:p>
            <w:pPr>
              <w:pStyle w:val="TableParagraph"/>
              <w:spacing w:before="60"/>
              <w:ind w:left="8"/>
              <w:jc w:val="center"/>
              <w:rPr>
                <w:sz w:val="28"/>
              </w:rPr>
            </w:pPr>
            <w:r>
              <w:rPr>
                <w:spacing w:val="-10"/>
                <w:sz w:val="28"/>
              </w:rPr>
              <w:t>a</w:t>
            </w:r>
          </w:p>
        </w:tc>
        <w:tc>
          <w:tcPr>
            <w:tcW w:w="511" w:type="dxa"/>
          </w:tcPr>
          <w:p>
            <w:pPr>
              <w:pStyle w:val="TableParagraph"/>
              <w:spacing w:before="60"/>
              <w:ind w:left="11"/>
              <w:jc w:val="center"/>
              <w:rPr>
                <w:sz w:val="28"/>
              </w:rPr>
            </w:pPr>
            <w:r>
              <w:rPr>
                <w:spacing w:val="-10"/>
                <w:sz w:val="28"/>
              </w:rPr>
              <w:t>b</w:t>
            </w:r>
          </w:p>
        </w:tc>
        <w:tc>
          <w:tcPr>
            <w:tcW w:w="509" w:type="dxa"/>
          </w:tcPr>
          <w:p>
            <w:pPr>
              <w:pStyle w:val="TableParagraph"/>
              <w:spacing w:before="60"/>
              <w:ind w:left="8"/>
              <w:jc w:val="center"/>
              <w:rPr>
                <w:sz w:val="28"/>
              </w:rPr>
            </w:pPr>
            <w:r>
              <w:rPr>
                <w:spacing w:val="-10"/>
                <w:sz w:val="28"/>
              </w:rPr>
              <w:t>c</w:t>
            </w:r>
          </w:p>
        </w:tc>
        <w:tc>
          <w:tcPr>
            <w:tcW w:w="512" w:type="dxa"/>
          </w:tcPr>
          <w:p>
            <w:pPr>
              <w:pStyle w:val="TableParagraph"/>
              <w:spacing w:before="60"/>
              <w:ind w:left="10"/>
              <w:jc w:val="center"/>
              <w:rPr>
                <w:sz w:val="28"/>
              </w:rPr>
            </w:pPr>
            <w:r>
              <w:rPr>
                <w:spacing w:val="-10"/>
                <w:sz w:val="28"/>
              </w:rPr>
              <w:t>d</w:t>
            </w:r>
          </w:p>
        </w:tc>
      </w:tr>
      <w:tr>
        <w:trPr>
          <w:trHeight w:val="1610" w:hRule="atLeast"/>
        </w:trPr>
        <w:tc>
          <w:tcPr>
            <w:tcW w:w="620" w:type="dxa"/>
          </w:tcPr>
          <w:p>
            <w:pPr>
              <w:pStyle w:val="TableParagraph"/>
              <w:spacing w:before="62"/>
              <w:ind w:left="73" w:right="46"/>
              <w:jc w:val="center"/>
              <w:rPr>
                <w:sz w:val="28"/>
              </w:rPr>
            </w:pPr>
            <w:r>
              <w:rPr>
                <w:spacing w:val="-4"/>
                <w:sz w:val="28"/>
              </w:rPr>
              <w:t>3.1.</w:t>
            </w:r>
          </w:p>
        </w:tc>
        <w:tc>
          <w:tcPr>
            <w:tcW w:w="6633" w:type="dxa"/>
          </w:tcPr>
          <w:p>
            <w:pPr>
              <w:pStyle w:val="TableParagraph"/>
              <w:spacing w:line="322" w:lineRule="exact" w:before="2"/>
              <w:rPr>
                <w:sz w:val="28"/>
              </w:rPr>
            </w:pPr>
            <w:r>
              <w:rPr>
                <w:sz w:val="28"/>
              </w:rPr>
              <w:t>Tính</w:t>
            </w:r>
            <w:r>
              <w:rPr>
                <w:spacing w:val="-2"/>
                <w:sz w:val="28"/>
              </w:rPr>
              <w:t> </w:t>
            </w:r>
            <w:r>
              <w:rPr>
                <w:sz w:val="28"/>
              </w:rPr>
              <w:t>chọn</w:t>
            </w:r>
            <w:r>
              <w:rPr>
                <w:spacing w:val="-1"/>
                <w:sz w:val="28"/>
              </w:rPr>
              <w:t> </w:t>
            </w:r>
            <w:r>
              <w:rPr>
                <w:sz w:val="28"/>
              </w:rPr>
              <w:t>lọc</w:t>
            </w:r>
            <w:r>
              <w:rPr>
                <w:spacing w:val="-3"/>
                <w:sz w:val="28"/>
              </w:rPr>
              <w:t> </w:t>
            </w:r>
            <w:r>
              <w:rPr>
                <w:sz w:val="28"/>
              </w:rPr>
              <w:t>khi</w:t>
            </w:r>
            <w:r>
              <w:rPr>
                <w:spacing w:val="-1"/>
                <w:sz w:val="28"/>
              </w:rPr>
              <w:t> </w:t>
            </w:r>
            <w:r>
              <w:rPr>
                <w:sz w:val="28"/>
              </w:rPr>
              <w:t>cầu</w:t>
            </w:r>
            <w:r>
              <w:rPr>
                <w:spacing w:val="-4"/>
                <w:sz w:val="28"/>
              </w:rPr>
              <w:t> </w:t>
            </w:r>
            <w:r>
              <w:rPr>
                <w:sz w:val="28"/>
              </w:rPr>
              <w:t>chì</w:t>
            </w:r>
            <w:r>
              <w:rPr>
                <w:spacing w:val="-4"/>
                <w:sz w:val="28"/>
              </w:rPr>
              <w:t> </w:t>
            </w:r>
            <w:r>
              <w:rPr>
                <w:sz w:val="28"/>
              </w:rPr>
              <w:t>tác</w:t>
            </w:r>
            <w:r>
              <w:rPr>
                <w:spacing w:val="-5"/>
                <w:sz w:val="28"/>
              </w:rPr>
              <w:t> </w:t>
            </w:r>
            <w:r>
              <w:rPr>
                <w:sz w:val="28"/>
              </w:rPr>
              <w:t>động</w:t>
            </w:r>
            <w:r>
              <w:rPr>
                <w:spacing w:val="-2"/>
                <w:sz w:val="28"/>
              </w:rPr>
              <w:t> </w:t>
            </w:r>
            <w:r>
              <w:rPr>
                <w:sz w:val="28"/>
              </w:rPr>
              <w:t>lúc</w:t>
            </w:r>
            <w:r>
              <w:rPr>
                <w:spacing w:val="-2"/>
                <w:sz w:val="28"/>
              </w:rPr>
              <w:t> </w:t>
            </w:r>
            <w:r>
              <w:rPr>
                <w:sz w:val="28"/>
              </w:rPr>
              <w:t>có</w:t>
            </w:r>
            <w:r>
              <w:rPr>
                <w:spacing w:val="-2"/>
                <w:sz w:val="28"/>
              </w:rPr>
              <w:t> </w:t>
            </w:r>
            <w:r>
              <w:rPr>
                <w:sz w:val="28"/>
              </w:rPr>
              <w:t>sự</w:t>
            </w:r>
            <w:r>
              <w:rPr>
                <w:spacing w:val="-3"/>
                <w:sz w:val="28"/>
              </w:rPr>
              <w:t> </w:t>
            </w:r>
            <w:r>
              <w:rPr>
                <w:sz w:val="28"/>
              </w:rPr>
              <w:t>cố</w:t>
            </w:r>
            <w:r>
              <w:rPr>
                <w:spacing w:val="-2"/>
                <w:sz w:val="28"/>
              </w:rPr>
              <w:t> </w:t>
            </w:r>
            <w:r>
              <w:rPr>
                <w:spacing w:val="-5"/>
                <w:sz w:val="28"/>
              </w:rPr>
              <w:t>là:</w:t>
            </w:r>
          </w:p>
          <w:p>
            <w:pPr>
              <w:pStyle w:val="TableParagraph"/>
              <w:numPr>
                <w:ilvl w:val="0"/>
                <w:numId w:val="88"/>
              </w:numPr>
              <w:tabs>
                <w:tab w:pos="370" w:val="left" w:leader="none"/>
              </w:tabs>
              <w:spacing w:line="322" w:lineRule="exact" w:before="0" w:after="0"/>
              <w:ind w:left="370" w:right="0" w:hanging="263"/>
              <w:jc w:val="left"/>
              <w:rPr>
                <w:sz w:val="28"/>
              </w:rPr>
            </w:pPr>
            <w:r>
              <w:rPr>
                <w:sz w:val="28"/>
              </w:rPr>
              <w:t>Nơi</w:t>
            </w:r>
            <w:r>
              <w:rPr>
                <w:spacing w:val="-1"/>
                <w:sz w:val="28"/>
              </w:rPr>
              <w:t> </w:t>
            </w:r>
            <w:r>
              <w:rPr>
                <w:sz w:val="28"/>
              </w:rPr>
              <w:t>nào</w:t>
            </w:r>
            <w:r>
              <w:rPr>
                <w:spacing w:val="-1"/>
                <w:sz w:val="28"/>
              </w:rPr>
              <w:t> </w:t>
            </w:r>
            <w:r>
              <w:rPr>
                <w:sz w:val="28"/>
              </w:rPr>
              <w:t>cầu</w:t>
            </w:r>
            <w:r>
              <w:rPr>
                <w:spacing w:val="-1"/>
                <w:sz w:val="28"/>
              </w:rPr>
              <w:t> </w:t>
            </w:r>
            <w:r>
              <w:rPr>
                <w:sz w:val="28"/>
              </w:rPr>
              <w:t>chì</w:t>
            </w:r>
            <w:r>
              <w:rPr>
                <w:spacing w:val="-3"/>
                <w:sz w:val="28"/>
              </w:rPr>
              <w:t> </w:t>
            </w:r>
            <w:r>
              <w:rPr>
                <w:sz w:val="28"/>
              </w:rPr>
              <w:t>bảo</w:t>
            </w:r>
            <w:r>
              <w:rPr>
                <w:spacing w:val="-1"/>
                <w:sz w:val="28"/>
              </w:rPr>
              <w:t> </w:t>
            </w:r>
            <w:r>
              <w:rPr>
                <w:sz w:val="28"/>
              </w:rPr>
              <w:t>vệ</w:t>
            </w:r>
            <w:r>
              <w:rPr>
                <w:spacing w:val="-4"/>
                <w:sz w:val="28"/>
              </w:rPr>
              <w:t> </w:t>
            </w:r>
            <w:r>
              <w:rPr>
                <w:sz w:val="28"/>
              </w:rPr>
              <w:t>thì</w:t>
            </w:r>
            <w:r>
              <w:rPr>
                <w:spacing w:val="-3"/>
                <w:sz w:val="28"/>
              </w:rPr>
              <w:t> </w:t>
            </w:r>
            <w:r>
              <w:rPr>
                <w:sz w:val="28"/>
              </w:rPr>
              <w:t>nơi</w:t>
            </w:r>
            <w:r>
              <w:rPr>
                <w:spacing w:val="-4"/>
                <w:sz w:val="28"/>
              </w:rPr>
              <w:t> </w:t>
            </w:r>
            <w:r>
              <w:rPr>
                <w:sz w:val="28"/>
              </w:rPr>
              <w:t>đó</w:t>
            </w:r>
            <w:r>
              <w:rPr>
                <w:spacing w:val="-1"/>
                <w:sz w:val="28"/>
              </w:rPr>
              <w:t> </w:t>
            </w:r>
            <w:r>
              <w:rPr>
                <w:sz w:val="28"/>
              </w:rPr>
              <w:t>tác</w:t>
            </w:r>
            <w:r>
              <w:rPr>
                <w:spacing w:val="-3"/>
                <w:sz w:val="28"/>
              </w:rPr>
              <w:t> </w:t>
            </w:r>
            <w:r>
              <w:rPr>
                <w:spacing w:val="-4"/>
                <w:sz w:val="28"/>
              </w:rPr>
              <w:t>động.</w:t>
            </w:r>
          </w:p>
          <w:p>
            <w:pPr>
              <w:pStyle w:val="TableParagraph"/>
              <w:numPr>
                <w:ilvl w:val="0"/>
                <w:numId w:val="88"/>
              </w:numPr>
              <w:tabs>
                <w:tab w:pos="386" w:val="left" w:leader="none"/>
              </w:tabs>
              <w:spacing w:line="240" w:lineRule="auto" w:before="0" w:after="0"/>
              <w:ind w:left="386" w:right="0" w:hanging="279"/>
              <w:jc w:val="left"/>
              <w:rPr>
                <w:sz w:val="28"/>
              </w:rPr>
            </w:pPr>
            <w:r>
              <w:rPr>
                <w:sz w:val="28"/>
              </w:rPr>
              <w:t>Tất</w:t>
            </w:r>
            <w:r>
              <w:rPr>
                <w:spacing w:val="-2"/>
                <w:sz w:val="28"/>
              </w:rPr>
              <w:t> </w:t>
            </w:r>
            <w:r>
              <w:rPr>
                <w:sz w:val="28"/>
              </w:rPr>
              <w:t>cả</w:t>
            </w:r>
            <w:r>
              <w:rPr>
                <w:spacing w:val="-3"/>
                <w:sz w:val="28"/>
              </w:rPr>
              <w:t> </w:t>
            </w:r>
            <w:r>
              <w:rPr>
                <w:sz w:val="28"/>
              </w:rPr>
              <w:t>cầu</w:t>
            </w:r>
            <w:r>
              <w:rPr>
                <w:spacing w:val="-1"/>
                <w:sz w:val="28"/>
              </w:rPr>
              <w:t> </w:t>
            </w:r>
            <w:r>
              <w:rPr>
                <w:sz w:val="28"/>
              </w:rPr>
              <w:t>chì</w:t>
            </w:r>
            <w:r>
              <w:rPr>
                <w:spacing w:val="-4"/>
                <w:sz w:val="28"/>
              </w:rPr>
              <w:t> </w:t>
            </w:r>
            <w:r>
              <w:rPr>
                <w:sz w:val="28"/>
              </w:rPr>
              <w:t>đều</w:t>
            </w:r>
            <w:r>
              <w:rPr>
                <w:spacing w:val="-5"/>
                <w:sz w:val="28"/>
              </w:rPr>
              <w:t> </w:t>
            </w:r>
            <w:r>
              <w:rPr>
                <w:sz w:val="28"/>
              </w:rPr>
              <w:t>tác</w:t>
            </w:r>
            <w:r>
              <w:rPr>
                <w:spacing w:val="-5"/>
                <w:sz w:val="28"/>
              </w:rPr>
              <w:t> </w:t>
            </w:r>
            <w:r>
              <w:rPr>
                <w:sz w:val="28"/>
              </w:rPr>
              <w:t>động</w:t>
            </w:r>
            <w:r>
              <w:rPr>
                <w:spacing w:val="-4"/>
                <w:sz w:val="28"/>
              </w:rPr>
              <w:t> hết.</w:t>
            </w:r>
          </w:p>
          <w:p>
            <w:pPr>
              <w:pStyle w:val="TableParagraph"/>
              <w:numPr>
                <w:ilvl w:val="0"/>
                <w:numId w:val="88"/>
              </w:numPr>
              <w:tabs>
                <w:tab w:pos="370" w:val="left" w:leader="none"/>
              </w:tabs>
              <w:spacing w:line="322" w:lineRule="exact" w:before="0" w:after="0"/>
              <w:ind w:left="370" w:right="0" w:hanging="263"/>
              <w:jc w:val="left"/>
              <w:rPr>
                <w:sz w:val="28"/>
              </w:rPr>
            </w:pPr>
            <w:r>
              <w:rPr>
                <w:sz w:val="28"/>
              </w:rPr>
              <w:t>Cầu</w:t>
            </w:r>
            <w:r>
              <w:rPr>
                <w:spacing w:val="-1"/>
                <w:sz w:val="28"/>
              </w:rPr>
              <w:t> </w:t>
            </w:r>
            <w:r>
              <w:rPr>
                <w:sz w:val="28"/>
              </w:rPr>
              <w:t>chì</w:t>
            </w:r>
            <w:r>
              <w:rPr>
                <w:spacing w:val="-4"/>
                <w:sz w:val="28"/>
              </w:rPr>
              <w:t> </w:t>
            </w:r>
            <w:r>
              <w:rPr>
                <w:sz w:val="28"/>
              </w:rPr>
              <w:t>tổng</w:t>
            </w:r>
            <w:r>
              <w:rPr>
                <w:spacing w:val="-1"/>
                <w:sz w:val="28"/>
              </w:rPr>
              <w:t> </w:t>
            </w:r>
            <w:r>
              <w:rPr>
                <w:sz w:val="28"/>
              </w:rPr>
              <w:t>tác</w:t>
            </w:r>
            <w:r>
              <w:rPr>
                <w:spacing w:val="-3"/>
                <w:sz w:val="28"/>
              </w:rPr>
              <w:t> </w:t>
            </w:r>
            <w:r>
              <w:rPr>
                <w:spacing w:val="-2"/>
                <w:sz w:val="28"/>
              </w:rPr>
              <w:t>động.</w:t>
            </w:r>
          </w:p>
          <w:p>
            <w:pPr>
              <w:pStyle w:val="TableParagraph"/>
              <w:numPr>
                <w:ilvl w:val="0"/>
                <w:numId w:val="88"/>
              </w:numPr>
              <w:tabs>
                <w:tab w:pos="386" w:val="left" w:leader="none"/>
              </w:tabs>
              <w:spacing w:line="301" w:lineRule="exact" w:before="0" w:after="0"/>
              <w:ind w:left="386" w:right="0" w:hanging="279"/>
              <w:jc w:val="left"/>
              <w:rPr>
                <w:sz w:val="28"/>
              </w:rPr>
            </w:pPr>
            <w:r>
              <w:rPr>
                <w:sz w:val="28"/>
              </w:rPr>
              <w:t>Không</w:t>
            </w:r>
            <w:r>
              <w:rPr>
                <w:spacing w:val="-2"/>
                <w:sz w:val="28"/>
              </w:rPr>
              <w:t> </w:t>
            </w:r>
            <w:r>
              <w:rPr>
                <w:sz w:val="28"/>
              </w:rPr>
              <w:t>cầu</w:t>
            </w:r>
            <w:r>
              <w:rPr>
                <w:spacing w:val="-2"/>
                <w:sz w:val="28"/>
              </w:rPr>
              <w:t> </w:t>
            </w:r>
            <w:r>
              <w:rPr>
                <w:sz w:val="28"/>
              </w:rPr>
              <w:t>chì</w:t>
            </w:r>
            <w:r>
              <w:rPr>
                <w:spacing w:val="-2"/>
                <w:sz w:val="28"/>
              </w:rPr>
              <w:t> </w:t>
            </w:r>
            <w:r>
              <w:rPr>
                <w:sz w:val="28"/>
              </w:rPr>
              <w:t>nào</w:t>
            </w:r>
            <w:r>
              <w:rPr>
                <w:spacing w:val="-4"/>
                <w:sz w:val="28"/>
              </w:rPr>
              <w:t> </w:t>
            </w:r>
            <w:r>
              <w:rPr>
                <w:sz w:val="28"/>
              </w:rPr>
              <w:t>tác</w:t>
            </w:r>
            <w:r>
              <w:rPr>
                <w:spacing w:val="-3"/>
                <w:sz w:val="28"/>
              </w:rPr>
              <w:t> </w:t>
            </w:r>
            <w:r>
              <w:rPr>
                <w:sz w:val="28"/>
              </w:rPr>
              <w:t>động</w:t>
            </w:r>
            <w:r>
              <w:rPr>
                <w:spacing w:val="-1"/>
                <w:sz w:val="28"/>
              </w:rPr>
              <w:t> </w:t>
            </w:r>
            <w:r>
              <w:rPr>
                <w:spacing w:val="-5"/>
                <w:sz w:val="28"/>
              </w:rPr>
              <w:t>cả.</w:t>
            </w:r>
          </w:p>
        </w:tc>
        <w:tc>
          <w:tcPr>
            <w:tcW w:w="509" w:type="dxa"/>
          </w:tcPr>
          <w:p>
            <w:pPr>
              <w:pStyle w:val="TableParagraph"/>
              <w:spacing w:before="62"/>
              <w:ind w:left="8" w:right="2"/>
              <w:jc w:val="center"/>
              <w:rPr>
                <w:sz w:val="28"/>
              </w:rPr>
            </w:pPr>
            <w:r>
              <w:rPr>
                <w:spacing w:val="-5"/>
                <w:sz w:val="28"/>
              </w:rPr>
              <w:t>□?</w:t>
            </w:r>
          </w:p>
        </w:tc>
        <w:tc>
          <w:tcPr>
            <w:tcW w:w="511" w:type="dxa"/>
          </w:tcPr>
          <w:p>
            <w:pPr>
              <w:pStyle w:val="TableParagraph"/>
              <w:spacing w:before="62"/>
              <w:ind w:left="11" w:right="3"/>
              <w:jc w:val="center"/>
              <w:rPr>
                <w:sz w:val="28"/>
              </w:rPr>
            </w:pPr>
            <w:r>
              <w:rPr>
                <w:spacing w:val="-5"/>
                <w:sz w:val="28"/>
              </w:rPr>
              <w:t>□?</w:t>
            </w:r>
          </w:p>
        </w:tc>
        <w:tc>
          <w:tcPr>
            <w:tcW w:w="509" w:type="dxa"/>
          </w:tcPr>
          <w:p>
            <w:pPr>
              <w:pStyle w:val="TableParagraph"/>
              <w:spacing w:before="62"/>
              <w:ind w:left="8" w:right="2"/>
              <w:jc w:val="center"/>
              <w:rPr>
                <w:sz w:val="28"/>
              </w:rPr>
            </w:pPr>
            <w:r>
              <w:rPr>
                <w:spacing w:val="-5"/>
                <w:sz w:val="28"/>
              </w:rPr>
              <w:t>□?</w:t>
            </w:r>
          </w:p>
        </w:tc>
        <w:tc>
          <w:tcPr>
            <w:tcW w:w="512" w:type="dxa"/>
          </w:tcPr>
          <w:p>
            <w:pPr>
              <w:pStyle w:val="TableParagraph"/>
              <w:spacing w:before="62"/>
              <w:ind w:left="10" w:right="3"/>
              <w:jc w:val="center"/>
              <w:rPr>
                <w:sz w:val="28"/>
              </w:rPr>
            </w:pPr>
            <w:r>
              <w:rPr>
                <w:spacing w:val="-5"/>
                <w:sz w:val="28"/>
              </w:rPr>
              <w:t>□?</w:t>
            </w:r>
          </w:p>
        </w:tc>
      </w:tr>
      <w:tr>
        <w:trPr>
          <w:trHeight w:val="1610" w:hRule="atLeast"/>
        </w:trPr>
        <w:tc>
          <w:tcPr>
            <w:tcW w:w="620" w:type="dxa"/>
          </w:tcPr>
          <w:p>
            <w:pPr>
              <w:pStyle w:val="TableParagraph"/>
              <w:spacing w:before="60"/>
              <w:ind w:left="73" w:right="46"/>
              <w:jc w:val="center"/>
              <w:rPr>
                <w:sz w:val="28"/>
              </w:rPr>
            </w:pPr>
            <w:r>
              <w:rPr>
                <w:spacing w:val="-4"/>
                <w:sz w:val="28"/>
              </w:rPr>
              <w:t>3.2.</w:t>
            </w:r>
          </w:p>
        </w:tc>
        <w:tc>
          <w:tcPr>
            <w:tcW w:w="6633" w:type="dxa"/>
          </w:tcPr>
          <w:p>
            <w:pPr>
              <w:pStyle w:val="TableParagraph"/>
              <w:ind w:left="177"/>
              <w:rPr>
                <w:sz w:val="28"/>
              </w:rPr>
            </w:pPr>
            <w:r>
              <w:rPr>
                <w:sz w:val="28"/>
              </w:rPr>
              <w:t>Rơle</w:t>
            </w:r>
            <w:r>
              <w:rPr>
                <w:spacing w:val="-4"/>
                <w:sz w:val="28"/>
              </w:rPr>
              <w:t> </w:t>
            </w:r>
            <w:r>
              <w:rPr>
                <w:sz w:val="28"/>
              </w:rPr>
              <w:t>nhiệt tác</w:t>
            </w:r>
            <w:r>
              <w:rPr>
                <w:spacing w:val="-3"/>
                <w:sz w:val="28"/>
              </w:rPr>
              <w:t> </w:t>
            </w:r>
            <w:r>
              <w:rPr>
                <w:sz w:val="28"/>
              </w:rPr>
              <w:t>động</w:t>
            </w:r>
            <w:r>
              <w:rPr>
                <w:spacing w:val="-4"/>
                <w:sz w:val="28"/>
              </w:rPr>
              <w:t> </w:t>
            </w:r>
            <w:r>
              <w:rPr>
                <w:sz w:val="28"/>
              </w:rPr>
              <w:t>khi xảy</w:t>
            </w:r>
            <w:r>
              <w:rPr>
                <w:spacing w:val="-1"/>
                <w:sz w:val="28"/>
              </w:rPr>
              <w:t> </w:t>
            </w:r>
            <w:r>
              <w:rPr>
                <w:sz w:val="28"/>
              </w:rPr>
              <w:t>ra</w:t>
            </w:r>
            <w:r>
              <w:rPr>
                <w:spacing w:val="-4"/>
                <w:sz w:val="28"/>
              </w:rPr>
              <w:t> </w:t>
            </w:r>
            <w:r>
              <w:rPr>
                <w:sz w:val="28"/>
              </w:rPr>
              <w:t>sự</w:t>
            </w:r>
            <w:r>
              <w:rPr>
                <w:spacing w:val="-2"/>
                <w:sz w:val="28"/>
              </w:rPr>
              <w:t> </w:t>
            </w:r>
            <w:r>
              <w:rPr>
                <w:sz w:val="28"/>
              </w:rPr>
              <w:t>cố</w:t>
            </w:r>
            <w:r>
              <w:rPr>
                <w:spacing w:val="-4"/>
                <w:sz w:val="28"/>
              </w:rPr>
              <w:t> </w:t>
            </w:r>
            <w:r>
              <w:rPr>
                <w:sz w:val="28"/>
              </w:rPr>
              <w:t>quá</w:t>
            </w:r>
            <w:r>
              <w:rPr>
                <w:spacing w:val="-1"/>
                <w:sz w:val="28"/>
              </w:rPr>
              <w:t> </w:t>
            </w:r>
            <w:r>
              <w:rPr>
                <w:sz w:val="28"/>
              </w:rPr>
              <w:t>tải</w:t>
            </w:r>
            <w:r>
              <w:rPr>
                <w:spacing w:val="-1"/>
                <w:sz w:val="28"/>
              </w:rPr>
              <w:t> </w:t>
            </w:r>
            <w:r>
              <w:rPr>
                <w:sz w:val="28"/>
              </w:rPr>
              <w:t>là</w:t>
            </w:r>
            <w:r>
              <w:rPr>
                <w:spacing w:val="-3"/>
                <w:sz w:val="28"/>
              </w:rPr>
              <w:t> </w:t>
            </w:r>
            <w:r>
              <w:rPr>
                <w:spacing w:val="-5"/>
                <w:sz w:val="28"/>
              </w:rPr>
              <w:t>do:</w:t>
            </w:r>
          </w:p>
          <w:p>
            <w:pPr>
              <w:pStyle w:val="TableParagraph"/>
              <w:numPr>
                <w:ilvl w:val="0"/>
                <w:numId w:val="89"/>
              </w:numPr>
              <w:tabs>
                <w:tab w:pos="370" w:val="left" w:leader="none"/>
              </w:tabs>
              <w:spacing w:line="322" w:lineRule="exact" w:before="2" w:after="0"/>
              <w:ind w:left="370" w:right="0" w:hanging="263"/>
              <w:jc w:val="left"/>
              <w:rPr>
                <w:sz w:val="28"/>
              </w:rPr>
            </w:pPr>
            <w:r>
              <w:rPr>
                <w:sz w:val="28"/>
              </w:rPr>
              <w:t>Dòng</w:t>
            </w:r>
            <w:r>
              <w:rPr>
                <w:spacing w:val="-6"/>
                <w:sz w:val="28"/>
              </w:rPr>
              <w:t> </w:t>
            </w:r>
            <w:r>
              <w:rPr>
                <w:sz w:val="28"/>
              </w:rPr>
              <w:t>điện</w:t>
            </w:r>
            <w:r>
              <w:rPr>
                <w:spacing w:val="-3"/>
                <w:sz w:val="28"/>
              </w:rPr>
              <w:t> </w:t>
            </w:r>
            <w:r>
              <w:rPr>
                <w:sz w:val="28"/>
              </w:rPr>
              <w:t>sụt</w:t>
            </w:r>
            <w:r>
              <w:rPr>
                <w:spacing w:val="-5"/>
                <w:sz w:val="28"/>
              </w:rPr>
              <w:t> </w:t>
            </w:r>
            <w:r>
              <w:rPr>
                <w:spacing w:val="-4"/>
                <w:sz w:val="28"/>
              </w:rPr>
              <w:t>giảm</w:t>
            </w:r>
          </w:p>
          <w:p>
            <w:pPr>
              <w:pStyle w:val="TableParagraph"/>
              <w:numPr>
                <w:ilvl w:val="0"/>
                <w:numId w:val="89"/>
              </w:numPr>
              <w:tabs>
                <w:tab w:pos="386" w:val="left" w:leader="none"/>
              </w:tabs>
              <w:spacing w:line="322" w:lineRule="exact" w:before="0" w:after="0"/>
              <w:ind w:left="386" w:right="0" w:hanging="279"/>
              <w:jc w:val="left"/>
              <w:rPr>
                <w:sz w:val="28"/>
              </w:rPr>
            </w:pPr>
            <w:r>
              <w:rPr>
                <w:sz w:val="28"/>
              </w:rPr>
              <w:t>Điện</w:t>
            </w:r>
            <w:r>
              <w:rPr>
                <w:spacing w:val="-2"/>
                <w:sz w:val="28"/>
              </w:rPr>
              <w:t> </w:t>
            </w:r>
            <w:r>
              <w:rPr>
                <w:sz w:val="28"/>
              </w:rPr>
              <w:t>áp</w:t>
            </w:r>
            <w:r>
              <w:rPr>
                <w:spacing w:val="-5"/>
                <w:sz w:val="28"/>
              </w:rPr>
              <w:t> </w:t>
            </w:r>
            <w:r>
              <w:rPr>
                <w:sz w:val="28"/>
              </w:rPr>
              <w:t>sụt</w:t>
            </w:r>
            <w:r>
              <w:rPr>
                <w:spacing w:val="-1"/>
                <w:sz w:val="28"/>
              </w:rPr>
              <w:t> </w:t>
            </w:r>
            <w:r>
              <w:rPr>
                <w:spacing w:val="-2"/>
                <w:sz w:val="28"/>
              </w:rPr>
              <w:t>giảm.</w:t>
            </w:r>
          </w:p>
          <w:p>
            <w:pPr>
              <w:pStyle w:val="TableParagraph"/>
              <w:numPr>
                <w:ilvl w:val="0"/>
                <w:numId w:val="89"/>
              </w:numPr>
              <w:tabs>
                <w:tab w:pos="370" w:val="left" w:leader="none"/>
              </w:tabs>
              <w:spacing w:line="322" w:lineRule="exact" w:before="0" w:after="0"/>
              <w:ind w:left="370" w:right="0" w:hanging="263"/>
              <w:jc w:val="left"/>
              <w:rPr>
                <w:sz w:val="28"/>
              </w:rPr>
            </w:pPr>
            <w:r>
              <w:rPr>
                <w:sz w:val="28"/>
              </w:rPr>
              <w:t>Sự</w:t>
            </w:r>
            <w:r>
              <w:rPr>
                <w:spacing w:val="-4"/>
                <w:sz w:val="28"/>
              </w:rPr>
              <w:t> </w:t>
            </w:r>
            <w:r>
              <w:rPr>
                <w:sz w:val="28"/>
              </w:rPr>
              <w:t>biến</w:t>
            </w:r>
            <w:r>
              <w:rPr>
                <w:spacing w:val="-1"/>
                <w:sz w:val="28"/>
              </w:rPr>
              <w:t> </w:t>
            </w:r>
            <w:r>
              <w:rPr>
                <w:sz w:val="28"/>
              </w:rPr>
              <w:t>dạng</w:t>
            </w:r>
            <w:r>
              <w:rPr>
                <w:spacing w:val="-1"/>
                <w:sz w:val="28"/>
              </w:rPr>
              <w:t> </w:t>
            </w:r>
            <w:r>
              <w:rPr>
                <w:sz w:val="28"/>
              </w:rPr>
              <w:t>của</w:t>
            </w:r>
            <w:r>
              <w:rPr>
                <w:spacing w:val="-2"/>
                <w:sz w:val="28"/>
              </w:rPr>
              <w:t> </w:t>
            </w:r>
            <w:r>
              <w:rPr>
                <w:sz w:val="28"/>
              </w:rPr>
              <w:t>lưởng</w:t>
            </w:r>
            <w:r>
              <w:rPr>
                <w:spacing w:val="-5"/>
                <w:sz w:val="28"/>
              </w:rPr>
              <w:t> </w:t>
            </w:r>
            <w:r>
              <w:rPr>
                <w:spacing w:val="-4"/>
                <w:sz w:val="28"/>
              </w:rPr>
              <w:t>kim.</w:t>
            </w:r>
          </w:p>
          <w:p>
            <w:pPr>
              <w:pStyle w:val="TableParagraph"/>
              <w:numPr>
                <w:ilvl w:val="0"/>
                <w:numId w:val="89"/>
              </w:numPr>
              <w:tabs>
                <w:tab w:pos="386" w:val="left" w:leader="none"/>
              </w:tabs>
              <w:spacing w:line="301" w:lineRule="exact" w:before="0" w:after="0"/>
              <w:ind w:left="386" w:right="0" w:hanging="279"/>
              <w:jc w:val="left"/>
              <w:rPr>
                <w:sz w:val="28"/>
              </w:rPr>
            </w:pPr>
            <w:r>
              <w:rPr>
                <w:sz w:val="28"/>
              </w:rPr>
              <w:t>Sự</w:t>
            </w:r>
            <w:r>
              <w:rPr>
                <w:spacing w:val="-3"/>
                <w:sz w:val="28"/>
              </w:rPr>
              <w:t> </w:t>
            </w:r>
            <w:r>
              <w:rPr>
                <w:sz w:val="28"/>
              </w:rPr>
              <w:t>biến</w:t>
            </w:r>
            <w:r>
              <w:rPr>
                <w:spacing w:val="-5"/>
                <w:sz w:val="28"/>
              </w:rPr>
              <w:t> </w:t>
            </w:r>
            <w:r>
              <w:rPr>
                <w:sz w:val="28"/>
              </w:rPr>
              <w:t>dạng</w:t>
            </w:r>
            <w:r>
              <w:rPr>
                <w:spacing w:val="-1"/>
                <w:sz w:val="28"/>
              </w:rPr>
              <w:t> </w:t>
            </w:r>
            <w:r>
              <w:rPr>
                <w:sz w:val="28"/>
              </w:rPr>
              <w:t>của</w:t>
            </w:r>
            <w:r>
              <w:rPr>
                <w:spacing w:val="-5"/>
                <w:sz w:val="28"/>
              </w:rPr>
              <w:t> </w:t>
            </w:r>
            <w:r>
              <w:rPr>
                <w:sz w:val="28"/>
              </w:rPr>
              <w:t>tiếp</w:t>
            </w:r>
            <w:r>
              <w:rPr>
                <w:spacing w:val="-1"/>
                <w:sz w:val="28"/>
              </w:rPr>
              <w:t> </w:t>
            </w:r>
            <w:r>
              <w:rPr>
                <w:spacing w:val="-2"/>
                <w:sz w:val="28"/>
              </w:rPr>
              <w:t>điểm.</w:t>
            </w:r>
          </w:p>
        </w:tc>
        <w:tc>
          <w:tcPr>
            <w:tcW w:w="509" w:type="dxa"/>
          </w:tcPr>
          <w:p>
            <w:pPr>
              <w:pStyle w:val="TableParagraph"/>
              <w:spacing w:before="60"/>
              <w:ind w:left="8" w:right="2"/>
              <w:jc w:val="center"/>
              <w:rPr>
                <w:sz w:val="28"/>
              </w:rPr>
            </w:pPr>
            <w:r>
              <w:rPr>
                <w:spacing w:val="-5"/>
                <w:sz w:val="28"/>
              </w:rPr>
              <w:t>□?</w:t>
            </w:r>
          </w:p>
        </w:tc>
        <w:tc>
          <w:tcPr>
            <w:tcW w:w="511" w:type="dxa"/>
          </w:tcPr>
          <w:p>
            <w:pPr>
              <w:pStyle w:val="TableParagraph"/>
              <w:spacing w:before="60"/>
              <w:ind w:left="11" w:right="3"/>
              <w:jc w:val="center"/>
              <w:rPr>
                <w:sz w:val="28"/>
              </w:rPr>
            </w:pPr>
            <w:r>
              <w:rPr>
                <w:spacing w:val="-5"/>
                <w:sz w:val="28"/>
              </w:rPr>
              <w:t>□?</w:t>
            </w:r>
          </w:p>
        </w:tc>
        <w:tc>
          <w:tcPr>
            <w:tcW w:w="509" w:type="dxa"/>
          </w:tcPr>
          <w:p>
            <w:pPr>
              <w:pStyle w:val="TableParagraph"/>
              <w:spacing w:before="60"/>
              <w:ind w:left="8" w:right="2"/>
              <w:jc w:val="center"/>
              <w:rPr>
                <w:sz w:val="28"/>
              </w:rPr>
            </w:pPr>
            <w:r>
              <w:rPr>
                <w:spacing w:val="-5"/>
                <w:sz w:val="28"/>
              </w:rPr>
              <w:t>□?</w:t>
            </w:r>
          </w:p>
        </w:tc>
        <w:tc>
          <w:tcPr>
            <w:tcW w:w="512" w:type="dxa"/>
          </w:tcPr>
          <w:p>
            <w:pPr>
              <w:pStyle w:val="TableParagraph"/>
              <w:spacing w:before="60"/>
              <w:ind w:left="10" w:right="3"/>
              <w:jc w:val="center"/>
              <w:rPr>
                <w:sz w:val="28"/>
              </w:rPr>
            </w:pPr>
            <w:r>
              <w:rPr>
                <w:spacing w:val="-5"/>
                <w:sz w:val="28"/>
              </w:rPr>
              <w:t>□?</w:t>
            </w:r>
          </w:p>
        </w:tc>
      </w:tr>
      <w:tr>
        <w:trPr>
          <w:trHeight w:val="966" w:hRule="atLeast"/>
        </w:trPr>
        <w:tc>
          <w:tcPr>
            <w:tcW w:w="620" w:type="dxa"/>
          </w:tcPr>
          <w:p>
            <w:pPr>
              <w:pStyle w:val="TableParagraph"/>
              <w:spacing w:before="60"/>
              <w:ind w:left="73" w:right="46"/>
              <w:jc w:val="center"/>
              <w:rPr>
                <w:sz w:val="28"/>
              </w:rPr>
            </w:pPr>
            <w:r>
              <w:rPr>
                <w:spacing w:val="-4"/>
                <w:sz w:val="28"/>
              </w:rPr>
              <w:t>3.3.</w:t>
            </w:r>
          </w:p>
        </w:tc>
        <w:tc>
          <w:tcPr>
            <w:tcW w:w="6633" w:type="dxa"/>
          </w:tcPr>
          <w:p>
            <w:pPr>
              <w:pStyle w:val="TableParagraph"/>
              <w:rPr>
                <w:sz w:val="28"/>
              </w:rPr>
            </w:pPr>
            <w:r>
              <w:rPr>
                <w:sz w:val="28"/>
              </w:rPr>
              <w:t>Trong mạch điện, rơle dòng điện (khi cần lấy</w:t>
            </w:r>
            <w:r>
              <w:rPr>
                <w:spacing w:val="37"/>
                <w:sz w:val="28"/>
              </w:rPr>
              <w:t> </w:t>
            </w:r>
            <w:r>
              <w:rPr>
                <w:sz w:val="28"/>
              </w:rPr>
              <w:t>tín hiệu)</w:t>
            </w:r>
            <w:r>
              <w:rPr>
                <w:spacing w:val="80"/>
                <w:sz w:val="28"/>
              </w:rPr>
              <w:t> </w:t>
            </w:r>
            <w:r>
              <w:rPr>
                <w:sz w:val="28"/>
              </w:rPr>
              <w:t>được mắc:</w:t>
            </w:r>
          </w:p>
          <w:p>
            <w:pPr>
              <w:pStyle w:val="TableParagraph"/>
              <w:numPr>
                <w:ilvl w:val="0"/>
                <w:numId w:val="90"/>
              </w:numPr>
              <w:tabs>
                <w:tab w:pos="370" w:val="left" w:leader="none"/>
              </w:tabs>
              <w:spacing w:line="301" w:lineRule="exact" w:before="1" w:after="0"/>
              <w:ind w:left="370" w:right="0" w:hanging="263"/>
              <w:jc w:val="left"/>
              <w:rPr>
                <w:sz w:val="28"/>
              </w:rPr>
            </w:pPr>
            <w:r>
              <w:rPr>
                <w:sz w:val="28"/>
              </w:rPr>
              <w:t>Song</w:t>
            </w:r>
            <w:r>
              <w:rPr>
                <w:spacing w:val="-3"/>
                <w:sz w:val="28"/>
              </w:rPr>
              <w:t> </w:t>
            </w:r>
            <w:r>
              <w:rPr>
                <w:spacing w:val="-4"/>
                <w:sz w:val="28"/>
              </w:rPr>
              <w:t>song.</w:t>
            </w:r>
          </w:p>
        </w:tc>
        <w:tc>
          <w:tcPr>
            <w:tcW w:w="509" w:type="dxa"/>
          </w:tcPr>
          <w:p>
            <w:pPr>
              <w:pStyle w:val="TableParagraph"/>
              <w:spacing w:before="60"/>
              <w:ind w:left="8" w:right="2"/>
              <w:jc w:val="center"/>
              <w:rPr>
                <w:sz w:val="28"/>
              </w:rPr>
            </w:pPr>
            <w:r>
              <w:rPr>
                <w:spacing w:val="-5"/>
                <w:sz w:val="28"/>
              </w:rPr>
              <w:t>□?</w:t>
            </w:r>
          </w:p>
        </w:tc>
        <w:tc>
          <w:tcPr>
            <w:tcW w:w="511" w:type="dxa"/>
          </w:tcPr>
          <w:p>
            <w:pPr>
              <w:pStyle w:val="TableParagraph"/>
              <w:spacing w:before="60"/>
              <w:ind w:left="11" w:right="3"/>
              <w:jc w:val="center"/>
              <w:rPr>
                <w:sz w:val="28"/>
              </w:rPr>
            </w:pPr>
            <w:r>
              <w:rPr>
                <w:spacing w:val="-5"/>
                <w:sz w:val="28"/>
              </w:rPr>
              <w:t>□?</w:t>
            </w:r>
          </w:p>
        </w:tc>
        <w:tc>
          <w:tcPr>
            <w:tcW w:w="509" w:type="dxa"/>
          </w:tcPr>
          <w:p>
            <w:pPr>
              <w:pStyle w:val="TableParagraph"/>
              <w:spacing w:before="60"/>
              <w:ind w:left="8" w:right="2"/>
              <w:jc w:val="center"/>
              <w:rPr>
                <w:sz w:val="28"/>
              </w:rPr>
            </w:pPr>
            <w:r>
              <w:rPr>
                <w:spacing w:val="-5"/>
                <w:sz w:val="28"/>
              </w:rPr>
              <w:t>□?</w:t>
            </w:r>
          </w:p>
        </w:tc>
        <w:tc>
          <w:tcPr>
            <w:tcW w:w="512" w:type="dxa"/>
          </w:tcPr>
          <w:p>
            <w:pPr>
              <w:pStyle w:val="TableParagraph"/>
              <w:spacing w:before="60"/>
              <w:ind w:left="10" w:right="3"/>
              <w:jc w:val="center"/>
              <w:rPr>
                <w:sz w:val="28"/>
              </w:rPr>
            </w:pPr>
            <w:r>
              <w:rPr>
                <w:spacing w:val="-5"/>
                <w:sz w:val="28"/>
              </w:rPr>
              <w:t>□?</w:t>
            </w:r>
          </w:p>
        </w:tc>
      </w:tr>
    </w:tbl>
    <w:p>
      <w:pPr>
        <w:spacing w:after="0"/>
        <w:jc w:val="center"/>
        <w:rPr>
          <w:sz w:val="28"/>
        </w:rPr>
        <w:sectPr>
          <w:pgSz w:w="11910" w:h="16840"/>
          <w:pgMar w:header="0" w:footer="965" w:top="1060" w:bottom="1160" w:left="900" w:right="900"/>
        </w:sectPr>
      </w:pPr>
    </w:p>
    <w:tbl>
      <w:tblPr>
        <w:tblW w:w="0" w:type="auto"/>
        <w:jc w:val="left"/>
        <w:tblInd w:w="6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19"/>
        <w:gridCol w:w="6633"/>
        <w:gridCol w:w="509"/>
        <w:gridCol w:w="511"/>
        <w:gridCol w:w="509"/>
        <w:gridCol w:w="511"/>
      </w:tblGrid>
      <w:tr>
        <w:trPr>
          <w:trHeight w:val="1288" w:hRule="atLeast"/>
        </w:trPr>
        <w:tc>
          <w:tcPr>
            <w:tcW w:w="619" w:type="dxa"/>
          </w:tcPr>
          <w:p>
            <w:pPr>
              <w:pStyle w:val="TableParagraph"/>
              <w:ind w:left="0"/>
              <w:rPr>
                <w:sz w:val="28"/>
              </w:rPr>
            </w:pPr>
          </w:p>
        </w:tc>
        <w:tc>
          <w:tcPr>
            <w:tcW w:w="6633" w:type="dxa"/>
          </w:tcPr>
          <w:p>
            <w:pPr>
              <w:pStyle w:val="TableParagraph"/>
              <w:numPr>
                <w:ilvl w:val="0"/>
                <w:numId w:val="91"/>
              </w:numPr>
              <w:tabs>
                <w:tab w:pos="384" w:val="left" w:leader="none"/>
              </w:tabs>
              <w:spacing w:line="322" w:lineRule="exact" w:before="2" w:after="0"/>
              <w:ind w:left="384" w:right="0" w:hanging="279"/>
              <w:jc w:val="left"/>
              <w:rPr>
                <w:sz w:val="28"/>
              </w:rPr>
            </w:pPr>
            <w:r>
              <w:rPr>
                <w:sz w:val="28"/>
              </w:rPr>
              <w:t>Nối</w:t>
            </w:r>
            <w:r>
              <w:rPr>
                <w:spacing w:val="-6"/>
                <w:sz w:val="28"/>
              </w:rPr>
              <w:t> </w:t>
            </w:r>
            <w:r>
              <w:rPr>
                <w:spacing w:val="-2"/>
                <w:sz w:val="28"/>
              </w:rPr>
              <w:t>tiếp.</w:t>
            </w:r>
          </w:p>
          <w:p>
            <w:pPr>
              <w:pStyle w:val="TableParagraph"/>
              <w:numPr>
                <w:ilvl w:val="0"/>
                <w:numId w:val="91"/>
              </w:numPr>
              <w:tabs>
                <w:tab w:pos="368" w:val="left" w:leader="none"/>
              </w:tabs>
              <w:spacing w:line="240" w:lineRule="auto" w:before="0" w:after="0"/>
              <w:ind w:left="368" w:right="0" w:hanging="263"/>
              <w:jc w:val="left"/>
              <w:rPr>
                <w:sz w:val="28"/>
              </w:rPr>
            </w:pPr>
            <w:r>
              <w:rPr>
                <w:sz w:val="28"/>
              </w:rPr>
              <w:t>Hổn</w:t>
            </w:r>
            <w:r>
              <w:rPr>
                <w:spacing w:val="-3"/>
                <w:sz w:val="28"/>
              </w:rPr>
              <w:t> </w:t>
            </w:r>
            <w:r>
              <w:rPr>
                <w:spacing w:val="-4"/>
                <w:sz w:val="28"/>
              </w:rPr>
              <w:t>hợp.</w:t>
            </w:r>
          </w:p>
          <w:p>
            <w:pPr>
              <w:pStyle w:val="TableParagraph"/>
              <w:numPr>
                <w:ilvl w:val="0"/>
                <w:numId w:val="91"/>
              </w:numPr>
              <w:tabs>
                <w:tab w:pos="384" w:val="left" w:leader="none"/>
              </w:tabs>
              <w:spacing w:line="240" w:lineRule="auto" w:before="0" w:after="0"/>
              <w:ind w:left="384" w:right="0" w:hanging="279"/>
              <w:jc w:val="left"/>
              <w:rPr>
                <w:sz w:val="28"/>
              </w:rPr>
            </w:pPr>
            <w:r>
              <w:rPr>
                <w:sz w:val="28"/>
              </w:rPr>
              <w:t>Tất</w:t>
            </w:r>
            <w:r>
              <w:rPr>
                <w:spacing w:val="-1"/>
                <w:sz w:val="28"/>
              </w:rPr>
              <w:t> </w:t>
            </w:r>
            <w:r>
              <w:rPr>
                <w:sz w:val="28"/>
              </w:rPr>
              <w:t>cả</w:t>
            </w:r>
            <w:r>
              <w:rPr>
                <w:spacing w:val="-4"/>
                <w:sz w:val="28"/>
              </w:rPr>
              <w:t> </w:t>
            </w:r>
            <w:r>
              <w:rPr>
                <w:sz w:val="28"/>
              </w:rPr>
              <w:t>đều</w:t>
            </w:r>
            <w:r>
              <w:rPr>
                <w:spacing w:val="-3"/>
                <w:sz w:val="28"/>
              </w:rPr>
              <w:t> </w:t>
            </w:r>
            <w:r>
              <w:rPr>
                <w:spacing w:val="-4"/>
                <w:sz w:val="28"/>
              </w:rPr>
              <w:t>đúng.</w:t>
            </w:r>
          </w:p>
        </w:tc>
        <w:tc>
          <w:tcPr>
            <w:tcW w:w="509" w:type="dxa"/>
          </w:tcPr>
          <w:p>
            <w:pPr>
              <w:pStyle w:val="TableParagraph"/>
              <w:ind w:left="0"/>
              <w:rPr>
                <w:sz w:val="28"/>
              </w:rPr>
            </w:pPr>
          </w:p>
        </w:tc>
        <w:tc>
          <w:tcPr>
            <w:tcW w:w="511" w:type="dxa"/>
          </w:tcPr>
          <w:p>
            <w:pPr>
              <w:pStyle w:val="TableParagraph"/>
              <w:ind w:left="0"/>
              <w:rPr>
                <w:sz w:val="28"/>
              </w:rPr>
            </w:pPr>
          </w:p>
        </w:tc>
        <w:tc>
          <w:tcPr>
            <w:tcW w:w="509" w:type="dxa"/>
          </w:tcPr>
          <w:p>
            <w:pPr>
              <w:pStyle w:val="TableParagraph"/>
              <w:ind w:left="0"/>
              <w:rPr>
                <w:sz w:val="28"/>
              </w:rPr>
            </w:pPr>
          </w:p>
        </w:tc>
        <w:tc>
          <w:tcPr>
            <w:tcW w:w="511" w:type="dxa"/>
          </w:tcPr>
          <w:p>
            <w:pPr>
              <w:pStyle w:val="TableParagraph"/>
              <w:ind w:left="0"/>
              <w:rPr>
                <w:sz w:val="28"/>
              </w:rPr>
            </w:pPr>
          </w:p>
        </w:tc>
      </w:tr>
      <w:tr>
        <w:trPr>
          <w:trHeight w:val="1931" w:hRule="atLeast"/>
        </w:trPr>
        <w:tc>
          <w:tcPr>
            <w:tcW w:w="619" w:type="dxa"/>
          </w:tcPr>
          <w:p>
            <w:pPr>
              <w:pStyle w:val="TableParagraph"/>
              <w:spacing w:before="60"/>
              <w:ind w:left="28"/>
              <w:jc w:val="center"/>
              <w:rPr>
                <w:sz w:val="28"/>
              </w:rPr>
            </w:pPr>
            <w:r>
              <w:rPr>
                <w:spacing w:val="-4"/>
                <w:sz w:val="28"/>
              </w:rPr>
              <w:t>3.4.</w:t>
            </w:r>
          </w:p>
        </w:tc>
        <w:tc>
          <w:tcPr>
            <w:tcW w:w="6633" w:type="dxa"/>
          </w:tcPr>
          <w:p>
            <w:pPr>
              <w:pStyle w:val="TableParagraph"/>
              <w:spacing w:line="242" w:lineRule="auto"/>
              <w:ind w:left="105"/>
              <w:rPr>
                <w:sz w:val="28"/>
              </w:rPr>
            </w:pPr>
            <w:r>
              <w:rPr>
                <w:sz w:val="28"/>
              </w:rPr>
              <w:t>Trong</w:t>
            </w:r>
            <w:r>
              <w:rPr>
                <w:spacing w:val="40"/>
                <w:sz w:val="28"/>
              </w:rPr>
              <w:t> </w:t>
            </w:r>
            <w:r>
              <w:rPr>
                <w:sz w:val="28"/>
              </w:rPr>
              <w:t>mạch</w:t>
            </w:r>
            <w:r>
              <w:rPr>
                <w:spacing w:val="40"/>
                <w:sz w:val="28"/>
              </w:rPr>
              <w:t> </w:t>
            </w:r>
            <w:r>
              <w:rPr>
                <w:sz w:val="28"/>
              </w:rPr>
              <w:t>điện,</w:t>
            </w:r>
            <w:r>
              <w:rPr>
                <w:spacing w:val="40"/>
                <w:sz w:val="28"/>
              </w:rPr>
              <w:t> </w:t>
            </w:r>
            <w:r>
              <w:rPr>
                <w:sz w:val="28"/>
              </w:rPr>
              <w:t>Rơle</w:t>
            </w:r>
            <w:r>
              <w:rPr>
                <w:spacing w:val="40"/>
                <w:sz w:val="28"/>
              </w:rPr>
              <w:t> </w:t>
            </w:r>
            <w:r>
              <w:rPr>
                <w:sz w:val="28"/>
              </w:rPr>
              <w:t>điện</w:t>
            </w:r>
            <w:r>
              <w:rPr>
                <w:spacing w:val="40"/>
                <w:sz w:val="28"/>
              </w:rPr>
              <w:t> </w:t>
            </w:r>
            <w:r>
              <w:rPr>
                <w:sz w:val="28"/>
              </w:rPr>
              <w:t>áp</w:t>
            </w:r>
            <w:r>
              <w:rPr>
                <w:spacing w:val="40"/>
                <w:sz w:val="28"/>
              </w:rPr>
              <w:t> </w:t>
            </w:r>
            <w:r>
              <w:rPr>
                <w:sz w:val="28"/>
              </w:rPr>
              <w:t>(khi</w:t>
            </w:r>
            <w:r>
              <w:rPr>
                <w:spacing w:val="40"/>
                <w:sz w:val="28"/>
              </w:rPr>
              <w:t> </w:t>
            </w:r>
            <w:r>
              <w:rPr>
                <w:sz w:val="28"/>
              </w:rPr>
              <w:t>cần</w:t>
            </w:r>
            <w:r>
              <w:rPr>
                <w:spacing w:val="40"/>
                <w:sz w:val="28"/>
              </w:rPr>
              <w:t> </w:t>
            </w:r>
            <w:r>
              <w:rPr>
                <w:sz w:val="28"/>
              </w:rPr>
              <w:t>lấy</w:t>
            </w:r>
            <w:r>
              <w:rPr>
                <w:spacing w:val="40"/>
                <w:sz w:val="28"/>
              </w:rPr>
              <w:t> </w:t>
            </w:r>
            <w:r>
              <w:rPr>
                <w:sz w:val="28"/>
              </w:rPr>
              <w:t>tín</w:t>
            </w:r>
            <w:r>
              <w:rPr>
                <w:spacing w:val="40"/>
                <w:sz w:val="28"/>
              </w:rPr>
              <w:t> </w:t>
            </w:r>
            <w:r>
              <w:rPr>
                <w:sz w:val="28"/>
              </w:rPr>
              <w:t>hiệu) được mắc:</w:t>
            </w:r>
          </w:p>
          <w:p>
            <w:pPr>
              <w:pStyle w:val="TableParagraph"/>
              <w:numPr>
                <w:ilvl w:val="0"/>
                <w:numId w:val="92"/>
              </w:numPr>
              <w:tabs>
                <w:tab w:pos="368" w:val="left" w:leader="none"/>
              </w:tabs>
              <w:spacing w:line="317" w:lineRule="exact" w:before="0" w:after="0"/>
              <w:ind w:left="368" w:right="0" w:hanging="263"/>
              <w:jc w:val="left"/>
              <w:rPr>
                <w:sz w:val="28"/>
              </w:rPr>
            </w:pPr>
            <w:r>
              <w:rPr>
                <w:sz w:val="28"/>
              </w:rPr>
              <w:t>Song</w:t>
            </w:r>
            <w:r>
              <w:rPr>
                <w:spacing w:val="-3"/>
                <w:sz w:val="28"/>
              </w:rPr>
              <w:t> </w:t>
            </w:r>
            <w:r>
              <w:rPr>
                <w:spacing w:val="-4"/>
                <w:sz w:val="28"/>
              </w:rPr>
              <w:t>song.</w:t>
            </w:r>
          </w:p>
          <w:p>
            <w:pPr>
              <w:pStyle w:val="TableParagraph"/>
              <w:numPr>
                <w:ilvl w:val="0"/>
                <w:numId w:val="92"/>
              </w:numPr>
              <w:tabs>
                <w:tab w:pos="384" w:val="left" w:leader="none"/>
              </w:tabs>
              <w:spacing w:line="322" w:lineRule="exact" w:before="0" w:after="0"/>
              <w:ind w:left="384" w:right="0" w:hanging="279"/>
              <w:jc w:val="left"/>
              <w:rPr>
                <w:sz w:val="28"/>
              </w:rPr>
            </w:pPr>
            <w:r>
              <w:rPr>
                <w:sz w:val="28"/>
              </w:rPr>
              <w:t>Nối</w:t>
            </w:r>
            <w:r>
              <w:rPr>
                <w:spacing w:val="-6"/>
                <w:sz w:val="28"/>
              </w:rPr>
              <w:t> </w:t>
            </w:r>
            <w:r>
              <w:rPr>
                <w:spacing w:val="-2"/>
                <w:sz w:val="28"/>
              </w:rPr>
              <w:t>tiếp.</w:t>
            </w:r>
          </w:p>
          <w:p>
            <w:pPr>
              <w:pStyle w:val="TableParagraph"/>
              <w:numPr>
                <w:ilvl w:val="0"/>
                <w:numId w:val="92"/>
              </w:numPr>
              <w:tabs>
                <w:tab w:pos="368" w:val="left" w:leader="none"/>
              </w:tabs>
              <w:spacing w:line="322" w:lineRule="exact" w:before="0" w:after="0"/>
              <w:ind w:left="368" w:right="0" w:hanging="263"/>
              <w:jc w:val="left"/>
              <w:rPr>
                <w:sz w:val="28"/>
              </w:rPr>
            </w:pPr>
            <w:r>
              <w:rPr>
                <w:sz w:val="28"/>
              </w:rPr>
              <w:t>Hổn</w:t>
            </w:r>
            <w:r>
              <w:rPr>
                <w:spacing w:val="-3"/>
                <w:sz w:val="28"/>
              </w:rPr>
              <w:t> </w:t>
            </w:r>
            <w:r>
              <w:rPr>
                <w:spacing w:val="-4"/>
                <w:sz w:val="28"/>
              </w:rPr>
              <w:t>hợp.</w:t>
            </w:r>
          </w:p>
          <w:p>
            <w:pPr>
              <w:pStyle w:val="TableParagraph"/>
              <w:numPr>
                <w:ilvl w:val="0"/>
                <w:numId w:val="92"/>
              </w:numPr>
              <w:tabs>
                <w:tab w:pos="384" w:val="left" w:leader="none"/>
              </w:tabs>
              <w:spacing w:line="301" w:lineRule="exact" w:before="0" w:after="0"/>
              <w:ind w:left="384" w:right="0" w:hanging="279"/>
              <w:jc w:val="left"/>
              <w:rPr>
                <w:sz w:val="28"/>
              </w:rPr>
            </w:pPr>
            <w:r>
              <w:rPr>
                <w:sz w:val="28"/>
              </w:rPr>
              <w:t>Tất</w:t>
            </w:r>
            <w:r>
              <w:rPr>
                <w:spacing w:val="-1"/>
                <w:sz w:val="28"/>
              </w:rPr>
              <w:t> </w:t>
            </w:r>
            <w:r>
              <w:rPr>
                <w:sz w:val="28"/>
              </w:rPr>
              <w:t>cả</w:t>
            </w:r>
            <w:r>
              <w:rPr>
                <w:spacing w:val="-4"/>
                <w:sz w:val="28"/>
              </w:rPr>
              <w:t> </w:t>
            </w:r>
            <w:r>
              <w:rPr>
                <w:sz w:val="28"/>
              </w:rPr>
              <w:t>đều</w:t>
            </w:r>
            <w:r>
              <w:rPr>
                <w:spacing w:val="-3"/>
                <w:sz w:val="28"/>
              </w:rPr>
              <w:t> </w:t>
            </w:r>
            <w:r>
              <w:rPr>
                <w:spacing w:val="-4"/>
                <w:sz w:val="28"/>
              </w:rPr>
              <w:t>đúng.</w:t>
            </w:r>
          </w:p>
        </w:tc>
        <w:tc>
          <w:tcPr>
            <w:tcW w:w="509" w:type="dxa"/>
          </w:tcPr>
          <w:p>
            <w:pPr>
              <w:pStyle w:val="TableParagraph"/>
              <w:spacing w:before="60"/>
              <w:ind w:left="8" w:right="1"/>
              <w:jc w:val="center"/>
              <w:rPr>
                <w:sz w:val="28"/>
              </w:rPr>
            </w:pPr>
            <w:r>
              <w:rPr>
                <w:spacing w:val="-5"/>
                <w:sz w:val="28"/>
              </w:rPr>
              <w:t>□?</w:t>
            </w:r>
          </w:p>
        </w:tc>
        <w:tc>
          <w:tcPr>
            <w:tcW w:w="511" w:type="dxa"/>
          </w:tcPr>
          <w:p>
            <w:pPr>
              <w:pStyle w:val="TableParagraph"/>
              <w:spacing w:before="60"/>
              <w:ind w:left="11" w:right="6"/>
              <w:jc w:val="center"/>
              <w:rPr>
                <w:sz w:val="28"/>
              </w:rPr>
            </w:pPr>
            <w:r>
              <w:rPr>
                <w:spacing w:val="-5"/>
                <w:sz w:val="28"/>
              </w:rPr>
              <w:t>□?</w:t>
            </w:r>
          </w:p>
        </w:tc>
        <w:tc>
          <w:tcPr>
            <w:tcW w:w="509" w:type="dxa"/>
          </w:tcPr>
          <w:p>
            <w:pPr>
              <w:pStyle w:val="TableParagraph"/>
              <w:spacing w:before="60"/>
              <w:ind w:left="8" w:right="1"/>
              <w:jc w:val="center"/>
              <w:rPr>
                <w:sz w:val="28"/>
              </w:rPr>
            </w:pPr>
            <w:r>
              <w:rPr>
                <w:spacing w:val="-5"/>
                <w:sz w:val="28"/>
              </w:rPr>
              <w:t>□?</w:t>
            </w:r>
          </w:p>
        </w:tc>
        <w:tc>
          <w:tcPr>
            <w:tcW w:w="511" w:type="dxa"/>
          </w:tcPr>
          <w:p>
            <w:pPr>
              <w:pStyle w:val="TableParagraph"/>
              <w:spacing w:before="60"/>
              <w:ind w:left="11" w:right="6"/>
              <w:jc w:val="center"/>
              <w:rPr>
                <w:sz w:val="28"/>
              </w:rPr>
            </w:pPr>
            <w:r>
              <w:rPr>
                <w:spacing w:val="-5"/>
                <w:sz w:val="28"/>
              </w:rPr>
              <w:t>□?</w:t>
            </w:r>
          </w:p>
        </w:tc>
      </w:tr>
      <w:tr>
        <w:trPr>
          <w:trHeight w:val="2256" w:hRule="atLeast"/>
        </w:trPr>
        <w:tc>
          <w:tcPr>
            <w:tcW w:w="619" w:type="dxa"/>
          </w:tcPr>
          <w:p>
            <w:pPr>
              <w:pStyle w:val="TableParagraph"/>
              <w:spacing w:before="62"/>
              <w:ind w:left="28"/>
              <w:jc w:val="center"/>
              <w:rPr>
                <w:sz w:val="28"/>
              </w:rPr>
            </w:pPr>
            <w:r>
              <w:rPr>
                <w:spacing w:val="-4"/>
                <w:sz w:val="28"/>
              </w:rPr>
              <w:t>3.5.</w:t>
            </w:r>
          </w:p>
        </w:tc>
        <w:tc>
          <w:tcPr>
            <w:tcW w:w="6633" w:type="dxa"/>
          </w:tcPr>
          <w:p>
            <w:pPr>
              <w:pStyle w:val="TableParagraph"/>
              <w:spacing w:line="322" w:lineRule="exact" w:before="2"/>
              <w:ind w:left="105"/>
              <w:rPr>
                <w:sz w:val="28"/>
              </w:rPr>
            </w:pPr>
            <w:r>
              <w:rPr>
                <w:sz w:val="28"/>
              </w:rPr>
              <w:t>Nam</w:t>
            </w:r>
            <w:r>
              <w:rPr>
                <w:spacing w:val="-3"/>
                <w:sz w:val="28"/>
              </w:rPr>
              <w:t> </w:t>
            </w:r>
            <w:r>
              <w:rPr>
                <w:sz w:val="28"/>
              </w:rPr>
              <w:t>châm</w:t>
            </w:r>
            <w:r>
              <w:rPr>
                <w:spacing w:val="-5"/>
                <w:sz w:val="28"/>
              </w:rPr>
              <w:t> </w:t>
            </w:r>
            <w:r>
              <w:rPr>
                <w:sz w:val="28"/>
              </w:rPr>
              <w:t>điện</w:t>
            </w:r>
            <w:r>
              <w:rPr>
                <w:spacing w:val="-4"/>
                <w:sz w:val="28"/>
              </w:rPr>
              <w:t> </w:t>
            </w:r>
            <w:r>
              <w:rPr>
                <w:sz w:val="28"/>
              </w:rPr>
              <w:t>được</w:t>
            </w:r>
            <w:r>
              <w:rPr>
                <w:spacing w:val="-5"/>
                <w:sz w:val="28"/>
              </w:rPr>
              <w:t> </w:t>
            </w:r>
            <w:r>
              <w:rPr>
                <w:sz w:val="28"/>
              </w:rPr>
              <w:t>phân</w:t>
            </w:r>
            <w:r>
              <w:rPr>
                <w:spacing w:val="-1"/>
                <w:sz w:val="28"/>
              </w:rPr>
              <w:t> </w:t>
            </w:r>
            <w:r>
              <w:rPr>
                <w:sz w:val="28"/>
              </w:rPr>
              <w:t>loại</w:t>
            </w:r>
            <w:r>
              <w:rPr>
                <w:spacing w:val="-1"/>
                <w:sz w:val="28"/>
              </w:rPr>
              <w:t> </w:t>
            </w:r>
            <w:r>
              <w:rPr>
                <w:spacing w:val="-4"/>
                <w:sz w:val="28"/>
              </w:rPr>
              <w:t>theo:</w:t>
            </w:r>
          </w:p>
          <w:p>
            <w:pPr>
              <w:pStyle w:val="TableParagraph"/>
              <w:numPr>
                <w:ilvl w:val="0"/>
                <w:numId w:val="93"/>
              </w:numPr>
              <w:tabs>
                <w:tab w:pos="368" w:val="left" w:leader="none"/>
              </w:tabs>
              <w:spacing w:line="240" w:lineRule="auto" w:before="0" w:after="0"/>
              <w:ind w:left="105" w:right="469" w:firstLine="0"/>
              <w:jc w:val="left"/>
              <w:rPr>
                <w:sz w:val="28"/>
              </w:rPr>
            </w:pPr>
            <w:r>
              <w:rPr>
                <w:sz w:val="28"/>
              </w:rPr>
              <w:t>Tính</w:t>
            </w:r>
            <w:r>
              <w:rPr>
                <w:spacing w:val="-4"/>
                <w:sz w:val="28"/>
              </w:rPr>
              <w:t> </w:t>
            </w:r>
            <w:r>
              <w:rPr>
                <w:sz w:val="28"/>
              </w:rPr>
              <w:t>chất</w:t>
            </w:r>
            <w:r>
              <w:rPr>
                <w:spacing w:val="-7"/>
                <w:sz w:val="28"/>
              </w:rPr>
              <w:t> </w:t>
            </w:r>
            <w:r>
              <w:rPr>
                <w:sz w:val="28"/>
              </w:rPr>
              <w:t>dòng</w:t>
            </w:r>
            <w:r>
              <w:rPr>
                <w:spacing w:val="-7"/>
                <w:sz w:val="28"/>
              </w:rPr>
              <w:t> </w:t>
            </w:r>
            <w:r>
              <w:rPr>
                <w:sz w:val="28"/>
              </w:rPr>
              <w:t>điện,</w:t>
            </w:r>
            <w:r>
              <w:rPr>
                <w:spacing w:val="-6"/>
                <w:sz w:val="28"/>
              </w:rPr>
              <w:t> </w:t>
            </w:r>
            <w:r>
              <w:rPr>
                <w:sz w:val="28"/>
              </w:rPr>
              <w:t>hình</w:t>
            </w:r>
            <w:r>
              <w:rPr>
                <w:spacing w:val="-4"/>
                <w:sz w:val="28"/>
              </w:rPr>
              <w:t> </w:t>
            </w:r>
            <w:r>
              <w:rPr>
                <w:sz w:val="28"/>
              </w:rPr>
              <w:t>dáng,</w:t>
            </w:r>
            <w:r>
              <w:rPr>
                <w:spacing w:val="-6"/>
                <w:sz w:val="28"/>
              </w:rPr>
              <w:t> </w:t>
            </w:r>
            <w:r>
              <w:rPr>
                <w:sz w:val="28"/>
              </w:rPr>
              <w:t>cách</w:t>
            </w:r>
            <w:r>
              <w:rPr>
                <w:spacing w:val="-4"/>
                <w:sz w:val="28"/>
              </w:rPr>
              <w:t> </w:t>
            </w:r>
            <w:r>
              <w:rPr>
                <w:sz w:val="28"/>
              </w:rPr>
              <w:t>đấu</w:t>
            </w:r>
            <w:r>
              <w:rPr>
                <w:spacing w:val="-4"/>
                <w:sz w:val="28"/>
              </w:rPr>
              <w:t> </w:t>
            </w:r>
            <w:r>
              <w:rPr>
                <w:sz w:val="28"/>
              </w:rPr>
              <w:t>cuộn</w:t>
            </w:r>
            <w:r>
              <w:rPr>
                <w:spacing w:val="-4"/>
                <w:sz w:val="28"/>
              </w:rPr>
              <w:t> </w:t>
            </w:r>
            <w:r>
              <w:rPr>
                <w:sz w:val="28"/>
              </w:rPr>
              <w:t>dây. vào nguồn</w:t>
            </w:r>
          </w:p>
          <w:p>
            <w:pPr>
              <w:pStyle w:val="TableParagraph"/>
              <w:numPr>
                <w:ilvl w:val="0"/>
                <w:numId w:val="93"/>
              </w:numPr>
              <w:tabs>
                <w:tab w:pos="384" w:val="left" w:leader="none"/>
              </w:tabs>
              <w:spacing w:line="322" w:lineRule="exact" w:before="0" w:after="0"/>
              <w:ind w:left="384" w:right="0" w:hanging="279"/>
              <w:jc w:val="left"/>
              <w:rPr>
                <w:sz w:val="28"/>
              </w:rPr>
            </w:pPr>
            <w:r>
              <w:rPr>
                <w:sz w:val="28"/>
              </w:rPr>
              <w:t>Loại</w:t>
            </w:r>
            <w:r>
              <w:rPr>
                <w:spacing w:val="-3"/>
                <w:sz w:val="28"/>
              </w:rPr>
              <w:t> </w:t>
            </w:r>
            <w:r>
              <w:rPr>
                <w:sz w:val="28"/>
              </w:rPr>
              <w:t>hút</w:t>
            </w:r>
            <w:r>
              <w:rPr>
                <w:spacing w:val="-2"/>
                <w:sz w:val="28"/>
              </w:rPr>
              <w:t> </w:t>
            </w:r>
            <w:r>
              <w:rPr>
                <w:sz w:val="28"/>
              </w:rPr>
              <w:t>chập</w:t>
            </w:r>
            <w:r>
              <w:rPr>
                <w:spacing w:val="-3"/>
                <w:sz w:val="28"/>
              </w:rPr>
              <w:t> </w:t>
            </w:r>
            <w:r>
              <w:rPr>
                <w:sz w:val="28"/>
              </w:rPr>
              <w:t>hay</w:t>
            </w:r>
            <w:r>
              <w:rPr>
                <w:spacing w:val="-5"/>
                <w:sz w:val="28"/>
              </w:rPr>
              <w:t> </w:t>
            </w:r>
            <w:r>
              <w:rPr>
                <w:sz w:val="28"/>
              </w:rPr>
              <w:t>hút</w:t>
            </w:r>
            <w:r>
              <w:rPr>
                <w:spacing w:val="-2"/>
                <w:sz w:val="28"/>
              </w:rPr>
              <w:t> </w:t>
            </w:r>
            <w:r>
              <w:rPr>
                <w:spacing w:val="-4"/>
                <w:sz w:val="28"/>
              </w:rPr>
              <w:t>quay.</w:t>
            </w:r>
          </w:p>
          <w:p>
            <w:pPr>
              <w:pStyle w:val="TableParagraph"/>
              <w:numPr>
                <w:ilvl w:val="0"/>
                <w:numId w:val="93"/>
              </w:numPr>
              <w:tabs>
                <w:tab w:pos="368" w:val="left" w:leader="none"/>
              </w:tabs>
              <w:spacing w:line="322" w:lineRule="exact" w:before="0" w:after="0"/>
              <w:ind w:left="368" w:right="0" w:hanging="263"/>
              <w:jc w:val="left"/>
              <w:rPr>
                <w:sz w:val="28"/>
              </w:rPr>
            </w:pPr>
            <w:r>
              <w:rPr>
                <w:sz w:val="28"/>
              </w:rPr>
              <w:t>Loại</w:t>
            </w:r>
            <w:r>
              <w:rPr>
                <w:spacing w:val="-5"/>
                <w:sz w:val="28"/>
              </w:rPr>
              <w:t> </w:t>
            </w:r>
            <w:r>
              <w:rPr>
                <w:sz w:val="28"/>
              </w:rPr>
              <w:t>hút</w:t>
            </w:r>
            <w:r>
              <w:rPr>
                <w:spacing w:val="-3"/>
                <w:sz w:val="28"/>
              </w:rPr>
              <w:t> </w:t>
            </w:r>
            <w:r>
              <w:rPr>
                <w:sz w:val="28"/>
              </w:rPr>
              <w:t>thẳng</w:t>
            </w:r>
            <w:r>
              <w:rPr>
                <w:spacing w:val="-5"/>
                <w:sz w:val="28"/>
              </w:rPr>
              <w:t> </w:t>
            </w:r>
            <w:r>
              <w:rPr>
                <w:sz w:val="28"/>
              </w:rPr>
              <w:t>hay</w:t>
            </w:r>
            <w:r>
              <w:rPr>
                <w:spacing w:val="-6"/>
                <w:sz w:val="28"/>
              </w:rPr>
              <w:t> </w:t>
            </w:r>
            <w:r>
              <w:rPr>
                <w:sz w:val="28"/>
              </w:rPr>
              <w:t>hút</w:t>
            </w:r>
            <w:r>
              <w:rPr>
                <w:spacing w:val="-2"/>
                <w:sz w:val="28"/>
              </w:rPr>
              <w:t> </w:t>
            </w:r>
            <w:r>
              <w:rPr>
                <w:spacing w:val="-4"/>
                <w:sz w:val="28"/>
              </w:rPr>
              <w:t>ống.</w:t>
            </w:r>
          </w:p>
          <w:p>
            <w:pPr>
              <w:pStyle w:val="TableParagraph"/>
              <w:numPr>
                <w:ilvl w:val="0"/>
                <w:numId w:val="93"/>
              </w:numPr>
              <w:tabs>
                <w:tab w:pos="384" w:val="left" w:leader="none"/>
              </w:tabs>
              <w:spacing w:line="240" w:lineRule="auto" w:before="0" w:after="0"/>
              <w:ind w:left="384" w:right="0" w:hanging="279"/>
              <w:jc w:val="left"/>
              <w:rPr>
                <w:sz w:val="28"/>
              </w:rPr>
            </w:pPr>
            <w:r>
              <w:rPr>
                <w:sz w:val="28"/>
              </w:rPr>
              <w:t>Tất</w:t>
            </w:r>
            <w:r>
              <w:rPr>
                <w:spacing w:val="-3"/>
                <w:sz w:val="28"/>
              </w:rPr>
              <w:t> </w:t>
            </w:r>
            <w:r>
              <w:rPr>
                <w:sz w:val="28"/>
              </w:rPr>
              <w:t>cả</w:t>
            </w:r>
            <w:r>
              <w:rPr>
                <w:spacing w:val="-4"/>
                <w:sz w:val="28"/>
              </w:rPr>
              <w:t> </w:t>
            </w:r>
            <w:r>
              <w:rPr>
                <w:sz w:val="28"/>
              </w:rPr>
              <w:t>đều</w:t>
            </w:r>
            <w:r>
              <w:rPr>
                <w:spacing w:val="-3"/>
                <w:sz w:val="28"/>
              </w:rPr>
              <w:t> </w:t>
            </w:r>
            <w:r>
              <w:rPr>
                <w:spacing w:val="-4"/>
                <w:sz w:val="28"/>
              </w:rPr>
              <w:t>sai.</w:t>
            </w:r>
          </w:p>
        </w:tc>
        <w:tc>
          <w:tcPr>
            <w:tcW w:w="509" w:type="dxa"/>
          </w:tcPr>
          <w:p>
            <w:pPr>
              <w:pStyle w:val="TableParagraph"/>
              <w:spacing w:before="62"/>
              <w:ind w:left="8" w:right="1"/>
              <w:jc w:val="center"/>
              <w:rPr>
                <w:sz w:val="28"/>
              </w:rPr>
            </w:pPr>
            <w:r>
              <w:rPr>
                <w:spacing w:val="-5"/>
                <w:sz w:val="28"/>
              </w:rPr>
              <w:t>□?</w:t>
            </w:r>
          </w:p>
        </w:tc>
        <w:tc>
          <w:tcPr>
            <w:tcW w:w="511" w:type="dxa"/>
          </w:tcPr>
          <w:p>
            <w:pPr>
              <w:pStyle w:val="TableParagraph"/>
              <w:spacing w:before="62"/>
              <w:ind w:left="11" w:right="6"/>
              <w:jc w:val="center"/>
              <w:rPr>
                <w:sz w:val="28"/>
              </w:rPr>
            </w:pPr>
            <w:r>
              <w:rPr>
                <w:spacing w:val="-5"/>
                <w:sz w:val="28"/>
              </w:rPr>
              <w:t>□?</w:t>
            </w:r>
          </w:p>
        </w:tc>
        <w:tc>
          <w:tcPr>
            <w:tcW w:w="509" w:type="dxa"/>
          </w:tcPr>
          <w:p>
            <w:pPr>
              <w:pStyle w:val="TableParagraph"/>
              <w:spacing w:before="62"/>
              <w:ind w:left="8" w:right="1"/>
              <w:jc w:val="center"/>
              <w:rPr>
                <w:sz w:val="28"/>
              </w:rPr>
            </w:pPr>
            <w:r>
              <w:rPr>
                <w:spacing w:val="-5"/>
                <w:sz w:val="28"/>
              </w:rPr>
              <w:t>□?</w:t>
            </w:r>
          </w:p>
        </w:tc>
        <w:tc>
          <w:tcPr>
            <w:tcW w:w="511" w:type="dxa"/>
          </w:tcPr>
          <w:p>
            <w:pPr>
              <w:pStyle w:val="TableParagraph"/>
              <w:spacing w:before="62"/>
              <w:ind w:left="11" w:right="6"/>
              <w:jc w:val="center"/>
              <w:rPr>
                <w:sz w:val="28"/>
              </w:rPr>
            </w:pPr>
            <w:r>
              <w:rPr>
                <w:spacing w:val="-5"/>
                <w:sz w:val="28"/>
              </w:rPr>
              <w:t>□?</w:t>
            </w:r>
          </w:p>
        </w:tc>
      </w:tr>
      <w:tr>
        <w:trPr>
          <w:trHeight w:val="1610" w:hRule="atLeast"/>
        </w:trPr>
        <w:tc>
          <w:tcPr>
            <w:tcW w:w="619" w:type="dxa"/>
          </w:tcPr>
          <w:p>
            <w:pPr>
              <w:pStyle w:val="TableParagraph"/>
              <w:spacing w:before="60"/>
              <w:ind w:left="28"/>
              <w:jc w:val="center"/>
              <w:rPr>
                <w:sz w:val="28"/>
              </w:rPr>
            </w:pPr>
            <w:r>
              <w:rPr>
                <w:spacing w:val="-4"/>
                <w:sz w:val="28"/>
              </w:rPr>
              <w:t>3.6.</w:t>
            </w:r>
          </w:p>
        </w:tc>
        <w:tc>
          <w:tcPr>
            <w:tcW w:w="6633" w:type="dxa"/>
          </w:tcPr>
          <w:p>
            <w:pPr>
              <w:pStyle w:val="TableParagraph"/>
              <w:spacing w:line="322" w:lineRule="exact"/>
              <w:ind w:left="105"/>
              <w:rPr>
                <w:sz w:val="28"/>
              </w:rPr>
            </w:pPr>
            <w:r>
              <w:rPr>
                <w:sz w:val="28"/>
              </w:rPr>
              <w:t>Cầu</w:t>
            </w:r>
            <w:r>
              <w:rPr>
                <w:spacing w:val="-6"/>
                <w:sz w:val="28"/>
              </w:rPr>
              <w:t> </w:t>
            </w:r>
            <w:r>
              <w:rPr>
                <w:sz w:val="28"/>
              </w:rPr>
              <w:t>dao</w:t>
            </w:r>
            <w:r>
              <w:rPr>
                <w:spacing w:val="-4"/>
                <w:sz w:val="28"/>
              </w:rPr>
              <w:t> </w:t>
            </w:r>
            <w:r>
              <w:rPr>
                <w:sz w:val="28"/>
              </w:rPr>
              <w:t>so</w:t>
            </w:r>
            <w:r>
              <w:rPr>
                <w:spacing w:val="-1"/>
                <w:sz w:val="28"/>
              </w:rPr>
              <w:t> </w:t>
            </w:r>
            <w:r>
              <w:rPr>
                <w:sz w:val="28"/>
              </w:rPr>
              <w:t>lệch (loại</w:t>
            </w:r>
            <w:r>
              <w:rPr>
                <w:spacing w:val="-4"/>
                <w:sz w:val="28"/>
              </w:rPr>
              <w:t> </w:t>
            </w:r>
            <w:r>
              <w:rPr>
                <w:sz w:val="28"/>
              </w:rPr>
              <w:t>DDR)</w:t>
            </w:r>
            <w:r>
              <w:rPr>
                <w:spacing w:val="-2"/>
                <w:sz w:val="28"/>
              </w:rPr>
              <w:t> </w:t>
            </w:r>
            <w:r>
              <w:rPr>
                <w:sz w:val="28"/>
              </w:rPr>
              <w:t>là</w:t>
            </w:r>
            <w:r>
              <w:rPr>
                <w:spacing w:val="-4"/>
                <w:sz w:val="28"/>
              </w:rPr>
              <w:t> </w:t>
            </w:r>
            <w:r>
              <w:rPr>
                <w:sz w:val="28"/>
              </w:rPr>
              <w:t>khí</w:t>
            </w:r>
            <w:r>
              <w:rPr>
                <w:spacing w:val="-4"/>
                <w:sz w:val="28"/>
              </w:rPr>
              <w:t> </w:t>
            </w:r>
            <w:r>
              <w:rPr>
                <w:sz w:val="28"/>
              </w:rPr>
              <w:t>điện</w:t>
            </w:r>
            <w:r>
              <w:rPr>
                <w:spacing w:val="-5"/>
                <w:sz w:val="28"/>
              </w:rPr>
              <w:t> </w:t>
            </w:r>
            <w:r>
              <w:rPr>
                <w:sz w:val="28"/>
              </w:rPr>
              <w:t>dùng</w:t>
            </w:r>
            <w:r>
              <w:rPr>
                <w:spacing w:val="-1"/>
                <w:sz w:val="28"/>
              </w:rPr>
              <w:t> </w:t>
            </w:r>
            <w:r>
              <w:rPr>
                <w:spacing w:val="-5"/>
                <w:sz w:val="28"/>
              </w:rPr>
              <w:t>để:</w:t>
            </w:r>
          </w:p>
          <w:p>
            <w:pPr>
              <w:pStyle w:val="TableParagraph"/>
              <w:numPr>
                <w:ilvl w:val="0"/>
                <w:numId w:val="94"/>
              </w:numPr>
              <w:tabs>
                <w:tab w:pos="368" w:val="left" w:leader="none"/>
              </w:tabs>
              <w:spacing w:line="322" w:lineRule="exact" w:before="0" w:after="0"/>
              <w:ind w:left="368" w:right="0" w:hanging="263"/>
              <w:jc w:val="left"/>
              <w:rPr>
                <w:sz w:val="28"/>
              </w:rPr>
            </w:pPr>
            <w:r>
              <w:rPr>
                <w:sz w:val="28"/>
              </w:rPr>
              <w:t>Đóng</w:t>
            </w:r>
            <w:r>
              <w:rPr>
                <w:spacing w:val="-2"/>
                <w:sz w:val="28"/>
              </w:rPr>
              <w:t> </w:t>
            </w:r>
            <w:r>
              <w:rPr>
                <w:sz w:val="28"/>
              </w:rPr>
              <w:t>cắt</w:t>
            </w:r>
            <w:r>
              <w:rPr>
                <w:spacing w:val="-5"/>
                <w:sz w:val="28"/>
              </w:rPr>
              <w:t> </w:t>
            </w:r>
            <w:r>
              <w:rPr>
                <w:sz w:val="28"/>
              </w:rPr>
              <w:t>mạch</w:t>
            </w:r>
            <w:r>
              <w:rPr>
                <w:spacing w:val="-2"/>
                <w:sz w:val="28"/>
              </w:rPr>
              <w:t> </w:t>
            </w:r>
            <w:r>
              <w:rPr>
                <w:sz w:val="28"/>
              </w:rPr>
              <w:t>điện</w:t>
            </w:r>
            <w:r>
              <w:rPr>
                <w:spacing w:val="-1"/>
                <w:sz w:val="28"/>
              </w:rPr>
              <w:t> </w:t>
            </w:r>
            <w:r>
              <w:rPr>
                <w:sz w:val="28"/>
              </w:rPr>
              <w:t>có</w:t>
            </w:r>
            <w:r>
              <w:rPr>
                <w:spacing w:val="-3"/>
                <w:sz w:val="28"/>
              </w:rPr>
              <w:t> </w:t>
            </w:r>
            <w:r>
              <w:rPr>
                <w:sz w:val="28"/>
              </w:rPr>
              <w:t>công</w:t>
            </w:r>
            <w:r>
              <w:rPr>
                <w:spacing w:val="-6"/>
                <w:sz w:val="28"/>
              </w:rPr>
              <w:t> </w:t>
            </w:r>
            <w:r>
              <w:rPr>
                <w:sz w:val="28"/>
              </w:rPr>
              <w:t>suất</w:t>
            </w:r>
            <w:r>
              <w:rPr>
                <w:spacing w:val="-4"/>
                <w:sz w:val="28"/>
              </w:rPr>
              <w:t> nhỏ.</w:t>
            </w:r>
          </w:p>
          <w:p>
            <w:pPr>
              <w:pStyle w:val="TableParagraph"/>
              <w:numPr>
                <w:ilvl w:val="0"/>
                <w:numId w:val="94"/>
              </w:numPr>
              <w:tabs>
                <w:tab w:pos="384" w:val="left" w:leader="none"/>
              </w:tabs>
              <w:spacing w:line="322" w:lineRule="exact" w:before="0" w:after="0"/>
              <w:ind w:left="384" w:right="0" w:hanging="279"/>
              <w:jc w:val="left"/>
              <w:rPr>
                <w:sz w:val="28"/>
              </w:rPr>
            </w:pPr>
            <w:r>
              <w:rPr>
                <w:sz w:val="28"/>
              </w:rPr>
              <w:t>Đóng</w:t>
            </w:r>
            <w:r>
              <w:rPr>
                <w:spacing w:val="-2"/>
                <w:sz w:val="28"/>
              </w:rPr>
              <w:t> </w:t>
            </w:r>
            <w:r>
              <w:rPr>
                <w:sz w:val="28"/>
              </w:rPr>
              <w:t>cắt</w:t>
            </w:r>
            <w:r>
              <w:rPr>
                <w:spacing w:val="-2"/>
                <w:sz w:val="28"/>
              </w:rPr>
              <w:t> </w:t>
            </w:r>
            <w:r>
              <w:rPr>
                <w:sz w:val="28"/>
              </w:rPr>
              <w:t>mạch</w:t>
            </w:r>
            <w:r>
              <w:rPr>
                <w:spacing w:val="-6"/>
                <w:sz w:val="28"/>
              </w:rPr>
              <w:t> </w:t>
            </w:r>
            <w:r>
              <w:rPr>
                <w:sz w:val="28"/>
              </w:rPr>
              <w:t>điên</w:t>
            </w:r>
            <w:r>
              <w:rPr>
                <w:spacing w:val="-2"/>
                <w:sz w:val="28"/>
              </w:rPr>
              <w:t> </w:t>
            </w:r>
            <w:r>
              <w:rPr>
                <w:sz w:val="28"/>
              </w:rPr>
              <w:t>có</w:t>
            </w:r>
            <w:r>
              <w:rPr>
                <w:spacing w:val="-3"/>
                <w:sz w:val="28"/>
              </w:rPr>
              <w:t> </w:t>
            </w:r>
            <w:r>
              <w:rPr>
                <w:sz w:val="28"/>
              </w:rPr>
              <w:t>công</w:t>
            </w:r>
            <w:r>
              <w:rPr>
                <w:spacing w:val="-6"/>
                <w:sz w:val="28"/>
              </w:rPr>
              <w:t> </w:t>
            </w:r>
            <w:r>
              <w:rPr>
                <w:sz w:val="28"/>
              </w:rPr>
              <w:t>suất</w:t>
            </w:r>
            <w:r>
              <w:rPr>
                <w:spacing w:val="-4"/>
                <w:sz w:val="28"/>
              </w:rPr>
              <w:t> lớn.</w:t>
            </w:r>
          </w:p>
          <w:p>
            <w:pPr>
              <w:pStyle w:val="TableParagraph"/>
              <w:numPr>
                <w:ilvl w:val="0"/>
                <w:numId w:val="94"/>
              </w:numPr>
              <w:tabs>
                <w:tab w:pos="368" w:val="left" w:leader="none"/>
              </w:tabs>
              <w:spacing w:line="322" w:lineRule="exact" w:before="0" w:after="0"/>
              <w:ind w:left="368" w:right="0" w:hanging="263"/>
              <w:jc w:val="left"/>
              <w:rPr>
                <w:sz w:val="28"/>
              </w:rPr>
            </w:pPr>
            <w:r>
              <w:rPr>
                <w:sz w:val="28"/>
              </w:rPr>
              <w:t>Đóng</w:t>
            </w:r>
            <w:r>
              <w:rPr>
                <w:spacing w:val="-5"/>
                <w:sz w:val="28"/>
              </w:rPr>
              <w:t> </w:t>
            </w:r>
            <w:r>
              <w:rPr>
                <w:sz w:val="28"/>
              </w:rPr>
              <w:t>cắt</w:t>
            </w:r>
            <w:r>
              <w:rPr>
                <w:spacing w:val="-5"/>
                <w:sz w:val="28"/>
              </w:rPr>
              <w:t> </w:t>
            </w:r>
            <w:r>
              <w:rPr>
                <w:sz w:val="28"/>
              </w:rPr>
              <w:t>không</w:t>
            </w:r>
            <w:r>
              <w:rPr>
                <w:spacing w:val="-2"/>
                <w:sz w:val="28"/>
              </w:rPr>
              <w:t> </w:t>
            </w:r>
            <w:r>
              <w:rPr>
                <w:spacing w:val="-4"/>
                <w:sz w:val="28"/>
              </w:rPr>
              <w:t>tải.</w:t>
            </w:r>
          </w:p>
          <w:p>
            <w:pPr>
              <w:pStyle w:val="TableParagraph"/>
              <w:numPr>
                <w:ilvl w:val="0"/>
                <w:numId w:val="94"/>
              </w:numPr>
              <w:tabs>
                <w:tab w:pos="384" w:val="left" w:leader="none"/>
              </w:tabs>
              <w:spacing w:line="303" w:lineRule="exact" w:before="0" w:after="0"/>
              <w:ind w:left="384" w:right="0" w:hanging="279"/>
              <w:jc w:val="left"/>
              <w:rPr>
                <w:sz w:val="28"/>
              </w:rPr>
            </w:pPr>
            <w:r>
              <w:rPr>
                <w:sz w:val="28"/>
              </w:rPr>
              <w:t>Bảo</w:t>
            </w:r>
            <w:r>
              <w:rPr>
                <w:spacing w:val="-8"/>
                <w:sz w:val="28"/>
              </w:rPr>
              <w:t> </w:t>
            </w:r>
            <w:r>
              <w:rPr>
                <w:sz w:val="28"/>
              </w:rPr>
              <w:t>vệ</w:t>
            </w:r>
            <w:r>
              <w:rPr>
                <w:spacing w:val="-2"/>
                <w:sz w:val="28"/>
              </w:rPr>
              <w:t> </w:t>
            </w:r>
            <w:r>
              <w:rPr>
                <w:sz w:val="28"/>
              </w:rPr>
              <w:t>chống</w:t>
            </w:r>
            <w:r>
              <w:rPr>
                <w:spacing w:val="-1"/>
                <w:sz w:val="28"/>
              </w:rPr>
              <w:t> </w:t>
            </w:r>
            <w:r>
              <w:rPr>
                <w:spacing w:val="-4"/>
                <w:sz w:val="28"/>
              </w:rPr>
              <w:t>giật</w:t>
            </w:r>
          </w:p>
        </w:tc>
        <w:tc>
          <w:tcPr>
            <w:tcW w:w="509" w:type="dxa"/>
          </w:tcPr>
          <w:p>
            <w:pPr>
              <w:pStyle w:val="TableParagraph"/>
              <w:spacing w:before="60"/>
              <w:ind w:left="8" w:right="1"/>
              <w:jc w:val="center"/>
              <w:rPr>
                <w:sz w:val="28"/>
              </w:rPr>
            </w:pPr>
            <w:r>
              <w:rPr>
                <w:spacing w:val="-5"/>
                <w:sz w:val="28"/>
              </w:rPr>
              <w:t>□?</w:t>
            </w:r>
          </w:p>
        </w:tc>
        <w:tc>
          <w:tcPr>
            <w:tcW w:w="511" w:type="dxa"/>
          </w:tcPr>
          <w:p>
            <w:pPr>
              <w:pStyle w:val="TableParagraph"/>
              <w:spacing w:before="60"/>
              <w:ind w:left="11" w:right="6"/>
              <w:jc w:val="center"/>
              <w:rPr>
                <w:sz w:val="28"/>
              </w:rPr>
            </w:pPr>
            <w:r>
              <w:rPr>
                <w:spacing w:val="-5"/>
                <w:sz w:val="28"/>
              </w:rPr>
              <w:t>□?</w:t>
            </w:r>
          </w:p>
        </w:tc>
        <w:tc>
          <w:tcPr>
            <w:tcW w:w="509" w:type="dxa"/>
          </w:tcPr>
          <w:p>
            <w:pPr>
              <w:pStyle w:val="TableParagraph"/>
              <w:spacing w:before="60"/>
              <w:ind w:left="8" w:right="1"/>
              <w:jc w:val="center"/>
              <w:rPr>
                <w:sz w:val="28"/>
              </w:rPr>
            </w:pPr>
            <w:r>
              <w:rPr>
                <w:spacing w:val="-5"/>
                <w:sz w:val="28"/>
              </w:rPr>
              <w:t>□?</w:t>
            </w:r>
          </w:p>
        </w:tc>
        <w:tc>
          <w:tcPr>
            <w:tcW w:w="511" w:type="dxa"/>
          </w:tcPr>
          <w:p>
            <w:pPr>
              <w:pStyle w:val="TableParagraph"/>
              <w:spacing w:before="60"/>
              <w:ind w:left="11" w:right="6"/>
              <w:jc w:val="center"/>
              <w:rPr>
                <w:sz w:val="28"/>
              </w:rPr>
            </w:pPr>
            <w:r>
              <w:rPr>
                <w:spacing w:val="-5"/>
                <w:sz w:val="28"/>
              </w:rPr>
              <w:t>□?</w:t>
            </w:r>
          </w:p>
        </w:tc>
      </w:tr>
      <w:tr>
        <w:trPr>
          <w:trHeight w:val="1931" w:hRule="atLeast"/>
        </w:trPr>
        <w:tc>
          <w:tcPr>
            <w:tcW w:w="619" w:type="dxa"/>
          </w:tcPr>
          <w:p>
            <w:pPr>
              <w:pStyle w:val="TableParagraph"/>
              <w:spacing w:before="60"/>
              <w:ind w:left="28"/>
              <w:jc w:val="center"/>
              <w:rPr>
                <w:sz w:val="28"/>
              </w:rPr>
            </w:pPr>
            <w:r>
              <w:rPr>
                <w:spacing w:val="-4"/>
                <w:sz w:val="28"/>
              </w:rPr>
              <w:t>3.7.</w:t>
            </w:r>
          </w:p>
        </w:tc>
        <w:tc>
          <w:tcPr>
            <w:tcW w:w="6633" w:type="dxa"/>
          </w:tcPr>
          <w:p>
            <w:pPr>
              <w:pStyle w:val="TableParagraph"/>
              <w:ind w:left="105"/>
              <w:rPr>
                <w:sz w:val="28"/>
              </w:rPr>
            </w:pPr>
            <w:r>
              <w:rPr>
                <w:sz w:val="28"/>
              </w:rPr>
              <w:t>Rơ</w:t>
            </w:r>
            <w:r>
              <w:rPr>
                <w:spacing w:val="-3"/>
                <w:sz w:val="28"/>
              </w:rPr>
              <w:t> </w:t>
            </w:r>
            <w:r>
              <w:rPr>
                <w:sz w:val="28"/>
              </w:rPr>
              <w:t>le</w:t>
            </w:r>
            <w:r>
              <w:rPr>
                <w:spacing w:val="-5"/>
                <w:sz w:val="28"/>
              </w:rPr>
              <w:t> </w:t>
            </w:r>
            <w:r>
              <w:rPr>
                <w:sz w:val="28"/>
              </w:rPr>
              <w:t>thời</w:t>
            </w:r>
            <w:r>
              <w:rPr>
                <w:spacing w:val="-5"/>
                <w:sz w:val="28"/>
              </w:rPr>
              <w:t> </w:t>
            </w:r>
            <w:r>
              <w:rPr>
                <w:sz w:val="28"/>
              </w:rPr>
              <w:t>gian</w:t>
            </w:r>
            <w:r>
              <w:rPr>
                <w:spacing w:val="-2"/>
                <w:sz w:val="28"/>
              </w:rPr>
              <w:t> </w:t>
            </w:r>
            <w:r>
              <w:rPr>
                <w:sz w:val="28"/>
              </w:rPr>
              <w:t>là</w:t>
            </w:r>
            <w:r>
              <w:rPr>
                <w:spacing w:val="-1"/>
                <w:sz w:val="28"/>
              </w:rPr>
              <w:t> </w:t>
            </w:r>
            <w:r>
              <w:rPr>
                <w:sz w:val="28"/>
              </w:rPr>
              <w:t>thiết</w:t>
            </w:r>
            <w:r>
              <w:rPr>
                <w:spacing w:val="-2"/>
                <w:sz w:val="28"/>
              </w:rPr>
              <w:t> </w:t>
            </w:r>
            <w:r>
              <w:rPr>
                <w:sz w:val="28"/>
              </w:rPr>
              <w:t>bị</w:t>
            </w:r>
            <w:r>
              <w:rPr>
                <w:spacing w:val="-2"/>
                <w:sz w:val="28"/>
              </w:rPr>
              <w:t> </w:t>
            </w:r>
            <w:r>
              <w:rPr>
                <w:sz w:val="28"/>
              </w:rPr>
              <w:t>điện</w:t>
            </w:r>
            <w:r>
              <w:rPr>
                <w:spacing w:val="-2"/>
                <w:sz w:val="28"/>
              </w:rPr>
              <w:t> </w:t>
            </w:r>
            <w:r>
              <w:rPr>
                <w:sz w:val="28"/>
              </w:rPr>
              <w:t>dùng</w:t>
            </w:r>
            <w:r>
              <w:rPr>
                <w:spacing w:val="-5"/>
                <w:sz w:val="28"/>
              </w:rPr>
              <w:t> để:</w:t>
            </w:r>
          </w:p>
          <w:p>
            <w:pPr>
              <w:pStyle w:val="TableParagraph"/>
              <w:numPr>
                <w:ilvl w:val="0"/>
                <w:numId w:val="95"/>
              </w:numPr>
              <w:tabs>
                <w:tab w:pos="413" w:val="left" w:leader="none"/>
              </w:tabs>
              <w:spacing w:line="322" w:lineRule="exact" w:before="0" w:after="0"/>
              <w:ind w:left="413" w:right="0" w:hanging="308"/>
              <w:jc w:val="left"/>
              <w:rPr>
                <w:sz w:val="28"/>
              </w:rPr>
            </w:pPr>
            <w:r>
              <w:rPr>
                <w:sz w:val="28"/>
              </w:rPr>
              <w:t>Khống</w:t>
            </w:r>
            <w:r>
              <w:rPr>
                <w:spacing w:val="-3"/>
                <w:sz w:val="28"/>
              </w:rPr>
              <w:t> </w:t>
            </w:r>
            <w:r>
              <w:rPr>
                <w:sz w:val="28"/>
              </w:rPr>
              <w:t>chế</w:t>
            </w:r>
            <w:r>
              <w:rPr>
                <w:spacing w:val="-6"/>
                <w:sz w:val="28"/>
              </w:rPr>
              <w:t> </w:t>
            </w:r>
            <w:r>
              <w:rPr>
                <w:sz w:val="28"/>
              </w:rPr>
              <w:t>quá</w:t>
            </w:r>
            <w:r>
              <w:rPr>
                <w:spacing w:val="-3"/>
                <w:sz w:val="28"/>
              </w:rPr>
              <w:t> </w:t>
            </w:r>
            <w:r>
              <w:rPr>
                <w:sz w:val="28"/>
              </w:rPr>
              <w:t>trình</w:t>
            </w:r>
            <w:r>
              <w:rPr>
                <w:spacing w:val="-6"/>
                <w:sz w:val="28"/>
              </w:rPr>
              <w:t> </w:t>
            </w:r>
            <w:r>
              <w:rPr>
                <w:sz w:val="28"/>
              </w:rPr>
              <w:t>khởi</w:t>
            </w:r>
            <w:r>
              <w:rPr>
                <w:spacing w:val="-6"/>
                <w:sz w:val="28"/>
              </w:rPr>
              <w:t> </w:t>
            </w:r>
            <w:r>
              <w:rPr>
                <w:sz w:val="28"/>
              </w:rPr>
              <w:t>động</w:t>
            </w:r>
            <w:r>
              <w:rPr>
                <w:spacing w:val="-2"/>
                <w:sz w:val="28"/>
              </w:rPr>
              <w:t> </w:t>
            </w:r>
            <w:r>
              <w:rPr>
                <w:sz w:val="28"/>
              </w:rPr>
              <w:t>hoặc</w:t>
            </w:r>
            <w:r>
              <w:rPr>
                <w:spacing w:val="-6"/>
                <w:sz w:val="28"/>
              </w:rPr>
              <w:t> </w:t>
            </w:r>
            <w:r>
              <w:rPr>
                <w:sz w:val="28"/>
              </w:rPr>
              <w:t>dừng</w:t>
            </w:r>
            <w:r>
              <w:rPr>
                <w:spacing w:val="-6"/>
                <w:sz w:val="28"/>
              </w:rPr>
              <w:t> </w:t>
            </w:r>
            <w:r>
              <w:rPr>
                <w:sz w:val="28"/>
              </w:rPr>
              <w:t>động</w:t>
            </w:r>
            <w:r>
              <w:rPr>
                <w:spacing w:val="-2"/>
                <w:sz w:val="28"/>
              </w:rPr>
              <w:t> </w:t>
            </w:r>
            <w:r>
              <w:rPr>
                <w:spacing w:val="-5"/>
                <w:sz w:val="28"/>
              </w:rPr>
              <w:t>cơ;</w:t>
            </w:r>
          </w:p>
          <w:p>
            <w:pPr>
              <w:pStyle w:val="TableParagraph"/>
              <w:numPr>
                <w:ilvl w:val="0"/>
                <w:numId w:val="95"/>
              </w:numPr>
              <w:tabs>
                <w:tab w:pos="344" w:val="left" w:leader="none"/>
              </w:tabs>
              <w:spacing w:line="322" w:lineRule="exact" w:before="0" w:after="0"/>
              <w:ind w:left="344" w:right="0" w:hanging="239"/>
              <w:jc w:val="left"/>
              <w:rPr>
                <w:sz w:val="28"/>
              </w:rPr>
            </w:pPr>
            <w:r>
              <w:rPr>
                <w:sz w:val="28"/>
              </w:rPr>
              <w:t>Chỉ</w:t>
            </w:r>
            <w:r>
              <w:rPr>
                <w:spacing w:val="-6"/>
                <w:sz w:val="28"/>
              </w:rPr>
              <w:t> </w:t>
            </w:r>
            <w:r>
              <w:rPr>
                <w:sz w:val="28"/>
              </w:rPr>
              <w:t>khống</w:t>
            </w:r>
            <w:r>
              <w:rPr>
                <w:spacing w:val="-2"/>
                <w:sz w:val="28"/>
              </w:rPr>
              <w:t> </w:t>
            </w:r>
            <w:r>
              <w:rPr>
                <w:sz w:val="28"/>
              </w:rPr>
              <w:t>chế</w:t>
            </w:r>
            <w:r>
              <w:rPr>
                <w:spacing w:val="-5"/>
                <w:sz w:val="28"/>
              </w:rPr>
              <w:t> </w:t>
            </w:r>
            <w:r>
              <w:rPr>
                <w:sz w:val="28"/>
              </w:rPr>
              <w:t>quá</w:t>
            </w:r>
            <w:r>
              <w:rPr>
                <w:spacing w:val="-2"/>
                <w:sz w:val="28"/>
              </w:rPr>
              <w:t> </w:t>
            </w:r>
            <w:r>
              <w:rPr>
                <w:sz w:val="28"/>
              </w:rPr>
              <w:t>trình</w:t>
            </w:r>
            <w:r>
              <w:rPr>
                <w:spacing w:val="-5"/>
                <w:sz w:val="28"/>
              </w:rPr>
              <w:t> </w:t>
            </w:r>
            <w:r>
              <w:rPr>
                <w:sz w:val="28"/>
              </w:rPr>
              <w:t>hãm</w:t>
            </w:r>
            <w:r>
              <w:rPr>
                <w:spacing w:val="-4"/>
                <w:sz w:val="28"/>
              </w:rPr>
              <w:t> dừng;</w:t>
            </w:r>
          </w:p>
          <w:p>
            <w:pPr>
              <w:pStyle w:val="TableParagraph"/>
              <w:numPr>
                <w:ilvl w:val="0"/>
                <w:numId w:val="95"/>
              </w:numPr>
              <w:tabs>
                <w:tab w:pos="344" w:val="left" w:leader="none"/>
              </w:tabs>
              <w:spacing w:line="322" w:lineRule="exact" w:before="0" w:after="0"/>
              <w:ind w:left="344" w:right="0" w:hanging="239"/>
              <w:jc w:val="left"/>
              <w:rPr>
                <w:sz w:val="28"/>
              </w:rPr>
            </w:pPr>
            <w:r>
              <w:rPr>
                <w:sz w:val="28"/>
              </w:rPr>
              <w:t>Đóng</w:t>
            </w:r>
            <w:r>
              <w:rPr>
                <w:spacing w:val="-3"/>
                <w:sz w:val="28"/>
              </w:rPr>
              <w:t> </w:t>
            </w:r>
            <w:r>
              <w:rPr>
                <w:sz w:val="28"/>
              </w:rPr>
              <w:t>cắt</w:t>
            </w:r>
            <w:r>
              <w:rPr>
                <w:spacing w:val="-3"/>
                <w:sz w:val="28"/>
              </w:rPr>
              <w:t> </w:t>
            </w:r>
            <w:r>
              <w:rPr>
                <w:sz w:val="28"/>
              </w:rPr>
              <w:t>phụ</w:t>
            </w:r>
            <w:r>
              <w:rPr>
                <w:spacing w:val="-6"/>
                <w:sz w:val="28"/>
              </w:rPr>
              <w:t> </w:t>
            </w:r>
            <w:r>
              <w:rPr>
                <w:sz w:val="28"/>
              </w:rPr>
              <w:t>tải</w:t>
            </w:r>
            <w:r>
              <w:rPr>
                <w:spacing w:val="-3"/>
                <w:sz w:val="28"/>
              </w:rPr>
              <w:t> </w:t>
            </w:r>
            <w:r>
              <w:rPr>
                <w:sz w:val="28"/>
              </w:rPr>
              <w:t>công</w:t>
            </w:r>
            <w:r>
              <w:rPr>
                <w:spacing w:val="-3"/>
                <w:sz w:val="28"/>
              </w:rPr>
              <w:t> </w:t>
            </w:r>
            <w:r>
              <w:rPr>
                <w:sz w:val="28"/>
              </w:rPr>
              <w:t>suất</w:t>
            </w:r>
            <w:r>
              <w:rPr>
                <w:spacing w:val="-2"/>
                <w:sz w:val="28"/>
              </w:rPr>
              <w:t> </w:t>
            </w:r>
            <w:r>
              <w:rPr>
                <w:spacing w:val="-4"/>
                <w:sz w:val="28"/>
              </w:rPr>
              <w:t>nhỏ;</w:t>
            </w:r>
          </w:p>
          <w:p>
            <w:pPr>
              <w:pStyle w:val="TableParagraph"/>
              <w:numPr>
                <w:ilvl w:val="0"/>
                <w:numId w:val="95"/>
              </w:numPr>
              <w:tabs>
                <w:tab w:pos="344" w:val="left" w:leader="none"/>
              </w:tabs>
              <w:spacing w:line="240" w:lineRule="auto" w:before="0" w:after="0"/>
              <w:ind w:left="344" w:right="0" w:hanging="239"/>
              <w:jc w:val="left"/>
              <w:rPr>
                <w:sz w:val="28"/>
              </w:rPr>
            </w:pPr>
            <w:r>
              <w:rPr>
                <w:sz w:val="28"/>
              </w:rPr>
              <w:t>Tạo</w:t>
            </w:r>
            <w:r>
              <w:rPr>
                <w:spacing w:val="-5"/>
                <w:sz w:val="28"/>
              </w:rPr>
              <w:t> </w:t>
            </w:r>
            <w:r>
              <w:rPr>
                <w:sz w:val="28"/>
              </w:rPr>
              <w:t>thời</w:t>
            </w:r>
            <w:r>
              <w:rPr>
                <w:spacing w:val="-2"/>
                <w:sz w:val="28"/>
              </w:rPr>
              <w:t> </w:t>
            </w:r>
            <w:r>
              <w:rPr>
                <w:sz w:val="28"/>
              </w:rPr>
              <w:t>gian</w:t>
            </w:r>
            <w:r>
              <w:rPr>
                <w:spacing w:val="-2"/>
                <w:sz w:val="28"/>
              </w:rPr>
              <w:t> </w:t>
            </w:r>
            <w:r>
              <w:rPr>
                <w:sz w:val="28"/>
              </w:rPr>
              <w:t>trì</w:t>
            </w:r>
            <w:r>
              <w:rPr>
                <w:spacing w:val="-2"/>
                <w:sz w:val="28"/>
              </w:rPr>
              <w:t> </w:t>
            </w:r>
            <w:r>
              <w:rPr>
                <w:sz w:val="28"/>
              </w:rPr>
              <w:t>hoãn</w:t>
            </w:r>
            <w:r>
              <w:rPr>
                <w:spacing w:val="-4"/>
                <w:sz w:val="28"/>
              </w:rPr>
              <w:t> </w:t>
            </w:r>
            <w:r>
              <w:rPr>
                <w:sz w:val="28"/>
              </w:rPr>
              <w:t>để</w:t>
            </w:r>
            <w:r>
              <w:rPr>
                <w:spacing w:val="-3"/>
                <w:sz w:val="28"/>
              </w:rPr>
              <w:t> </w:t>
            </w:r>
            <w:r>
              <w:rPr>
                <w:sz w:val="28"/>
              </w:rPr>
              <w:t>cắt</w:t>
            </w:r>
            <w:r>
              <w:rPr>
                <w:spacing w:val="-2"/>
                <w:sz w:val="28"/>
              </w:rPr>
              <w:t> </w:t>
            </w:r>
            <w:r>
              <w:rPr>
                <w:spacing w:val="-4"/>
                <w:sz w:val="28"/>
              </w:rPr>
              <w:t>mạch.</w:t>
            </w:r>
          </w:p>
        </w:tc>
        <w:tc>
          <w:tcPr>
            <w:tcW w:w="509" w:type="dxa"/>
          </w:tcPr>
          <w:p>
            <w:pPr>
              <w:pStyle w:val="TableParagraph"/>
              <w:spacing w:before="60"/>
              <w:ind w:left="8" w:right="1"/>
              <w:jc w:val="center"/>
              <w:rPr>
                <w:sz w:val="28"/>
              </w:rPr>
            </w:pPr>
            <w:r>
              <w:rPr>
                <w:spacing w:val="-5"/>
                <w:sz w:val="28"/>
              </w:rPr>
              <w:t>□?</w:t>
            </w:r>
          </w:p>
        </w:tc>
        <w:tc>
          <w:tcPr>
            <w:tcW w:w="511" w:type="dxa"/>
          </w:tcPr>
          <w:p>
            <w:pPr>
              <w:pStyle w:val="TableParagraph"/>
              <w:spacing w:before="60"/>
              <w:ind w:left="11" w:right="6"/>
              <w:jc w:val="center"/>
              <w:rPr>
                <w:sz w:val="28"/>
              </w:rPr>
            </w:pPr>
            <w:r>
              <w:rPr>
                <w:spacing w:val="-5"/>
                <w:sz w:val="28"/>
              </w:rPr>
              <w:t>□?</w:t>
            </w:r>
          </w:p>
        </w:tc>
        <w:tc>
          <w:tcPr>
            <w:tcW w:w="509" w:type="dxa"/>
          </w:tcPr>
          <w:p>
            <w:pPr>
              <w:pStyle w:val="TableParagraph"/>
              <w:spacing w:before="60"/>
              <w:ind w:left="8" w:right="1"/>
              <w:jc w:val="center"/>
              <w:rPr>
                <w:sz w:val="28"/>
              </w:rPr>
            </w:pPr>
            <w:r>
              <w:rPr>
                <w:spacing w:val="-5"/>
                <w:sz w:val="28"/>
              </w:rPr>
              <w:t>□?</w:t>
            </w:r>
          </w:p>
        </w:tc>
        <w:tc>
          <w:tcPr>
            <w:tcW w:w="511" w:type="dxa"/>
          </w:tcPr>
          <w:p>
            <w:pPr>
              <w:pStyle w:val="TableParagraph"/>
              <w:spacing w:before="60"/>
              <w:ind w:left="11" w:right="6"/>
              <w:jc w:val="center"/>
              <w:rPr>
                <w:sz w:val="28"/>
              </w:rPr>
            </w:pPr>
            <w:r>
              <w:rPr>
                <w:spacing w:val="-5"/>
                <w:sz w:val="28"/>
              </w:rPr>
              <w:t>□?</w:t>
            </w:r>
          </w:p>
        </w:tc>
      </w:tr>
    </w:tbl>
    <w:p>
      <w:pPr>
        <w:pStyle w:val="BodyText"/>
        <w:spacing w:before="21"/>
      </w:pPr>
    </w:p>
    <w:p>
      <w:pPr>
        <w:pStyle w:val="Heading1"/>
      </w:pPr>
      <w:r>
        <w:rPr/>
        <w:t>Bài</w:t>
      </w:r>
      <w:r>
        <w:rPr>
          <w:spacing w:val="-2"/>
        </w:rPr>
        <w:t> </w:t>
      </w:r>
      <w:r>
        <w:rPr/>
        <w:t>tập</w:t>
      </w:r>
      <w:r>
        <w:rPr>
          <w:spacing w:val="-2"/>
        </w:rPr>
        <w:t> </w:t>
      </w:r>
      <w:r>
        <w:rPr/>
        <w:t>thực</w:t>
      </w:r>
      <w:r>
        <w:rPr>
          <w:spacing w:val="-2"/>
        </w:rPr>
        <w:t> hành:</w:t>
      </w:r>
    </w:p>
    <w:p>
      <w:pPr>
        <w:pStyle w:val="BodyText"/>
        <w:ind w:left="802" w:right="232" w:firstLine="431"/>
        <w:jc w:val="both"/>
      </w:pPr>
      <w:r>
        <w:rPr/>
        <w:t>Thực hành tháo, lắp, bảo dưỡng, sửa chữa, quan sát về cấu tạo, nguyên lý hoạt động của nam châm điện, rơ le điện từ, rơ le nhiệt, cầu chì, thiết bị chống </w:t>
      </w:r>
      <w:r>
        <w:rPr>
          <w:spacing w:val="-4"/>
        </w:rPr>
        <w:t>rò.</w:t>
      </w:r>
    </w:p>
    <w:p>
      <w:pPr>
        <w:pStyle w:val="Heading1"/>
        <w:numPr>
          <w:ilvl w:val="0"/>
          <w:numId w:val="96"/>
        </w:numPr>
        <w:tabs>
          <w:tab w:pos="1482" w:val="left" w:leader="none"/>
        </w:tabs>
        <w:spacing w:line="240" w:lineRule="auto" w:before="1" w:after="0"/>
        <w:ind w:left="1482" w:right="0" w:hanging="248"/>
        <w:jc w:val="left"/>
      </w:pPr>
      <w:r>
        <w:rPr/>
        <w:t>Mục</w:t>
      </w:r>
      <w:r>
        <w:rPr>
          <w:spacing w:val="-2"/>
        </w:rPr>
        <w:t> tiêu:</w:t>
      </w:r>
    </w:p>
    <w:p>
      <w:pPr>
        <w:pStyle w:val="ListParagraph"/>
        <w:numPr>
          <w:ilvl w:val="0"/>
          <w:numId w:val="97"/>
        </w:numPr>
        <w:tabs>
          <w:tab w:pos="1283" w:val="left" w:leader="none"/>
        </w:tabs>
        <w:spacing w:line="240" w:lineRule="auto" w:before="0" w:after="0"/>
        <w:ind w:left="802" w:right="227" w:firstLine="283"/>
        <w:jc w:val="left"/>
        <w:rPr>
          <w:sz w:val="28"/>
        </w:rPr>
      </w:pPr>
      <w:r>
        <w:rPr>
          <w:sz w:val="28"/>
        </w:rPr>
        <w:t>Tháo</w:t>
      </w:r>
      <w:r>
        <w:rPr>
          <w:spacing w:val="22"/>
          <w:sz w:val="28"/>
        </w:rPr>
        <w:t> </w:t>
      </w:r>
      <w:r>
        <w:rPr>
          <w:sz w:val="28"/>
        </w:rPr>
        <w:t>lắp,</w:t>
      </w:r>
      <w:r>
        <w:rPr>
          <w:spacing w:val="23"/>
          <w:sz w:val="28"/>
        </w:rPr>
        <w:t> </w:t>
      </w:r>
      <w:r>
        <w:rPr>
          <w:sz w:val="28"/>
        </w:rPr>
        <w:t>phán</w:t>
      </w:r>
      <w:r>
        <w:rPr>
          <w:spacing w:val="22"/>
          <w:sz w:val="28"/>
        </w:rPr>
        <w:t> </w:t>
      </w:r>
      <w:r>
        <w:rPr>
          <w:sz w:val="28"/>
        </w:rPr>
        <w:t>đoán</w:t>
      </w:r>
      <w:r>
        <w:rPr>
          <w:spacing w:val="22"/>
          <w:sz w:val="28"/>
        </w:rPr>
        <w:t> </w:t>
      </w:r>
      <w:r>
        <w:rPr>
          <w:sz w:val="28"/>
        </w:rPr>
        <w:t>và sửa</w:t>
      </w:r>
      <w:r>
        <w:rPr>
          <w:spacing w:val="23"/>
          <w:sz w:val="28"/>
        </w:rPr>
        <w:t> </w:t>
      </w:r>
      <w:r>
        <w:rPr>
          <w:sz w:val="28"/>
        </w:rPr>
        <w:t>chữa được hư</w:t>
      </w:r>
      <w:r>
        <w:rPr>
          <w:spacing w:val="22"/>
          <w:sz w:val="28"/>
        </w:rPr>
        <w:t> </w:t>
      </w:r>
      <w:r>
        <w:rPr>
          <w:sz w:val="28"/>
        </w:rPr>
        <w:t>hỏng</w:t>
      </w:r>
      <w:r>
        <w:rPr>
          <w:spacing w:val="22"/>
          <w:sz w:val="28"/>
        </w:rPr>
        <w:t> </w:t>
      </w:r>
      <w:r>
        <w:rPr>
          <w:sz w:val="28"/>
        </w:rPr>
        <w:t>của</w:t>
      </w:r>
      <w:r>
        <w:rPr>
          <w:spacing w:val="33"/>
          <w:sz w:val="28"/>
        </w:rPr>
        <w:t> </w:t>
      </w:r>
      <w:r>
        <w:rPr>
          <w:sz w:val="28"/>
        </w:rPr>
        <w:t>nam</w:t>
      </w:r>
      <w:r>
        <w:rPr>
          <w:spacing w:val="23"/>
          <w:sz w:val="28"/>
        </w:rPr>
        <w:t> </w:t>
      </w:r>
      <w:r>
        <w:rPr>
          <w:sz w:val="28"/>
        </w:rPr>
        <w:t>châm</w:t>
      </w:r>
      <w:r>
        <w:rPr>
          <w:spacing w:val="23"/>
          <w:sz w:val="28"/>
        </w:rPr>
        <w:t> </w:t>
      </w:r>
      <w:r>
        <w:rPr>
          <w:sz w:val="28"/>
        </w:rPr>
        <w:t>điện,</w:t>
      </w:r>
      <w:r>
        <w:rPr>
          <w:spacing w:val="23"/>
          <w:sz w:val="28"/>
        </w:rPr>
        <w:t> </w:t>
      </w:r>
      <w:r>
        <w:rPr>
          <w:sz w:val="28"/>
        </w:rPr>
        <w:t>rơ</w:t>
      </w:r>
      <w:r>
        <w:rPr>
          <w:spacing w:val="24"/>
          <w:sz w:val="28"/>
        </w:rPr>
        <w:t> </w:t>
      </w:r>
      <w:r>
        <w:rPr>
          <w:sz w:val="28"/>
        </w:rPr>
        <w:t>le điện từ, rơ le nhiệt, cầu chì, thiết bị chống rò đảm bảo kỹ thuật và an toàn.</w:t>
      </w:r>
    </w:p>
    <w:p>
      <w:pPr>
        <w:pStyle w:val="Heading1"/>
        <w:numPr>
          <w:ilvl w:val="0"/>
          <w:numId w:val="96"/>
        </w:numPr>
        <w:tabs>
          <w:tab w:pos="1588" w:val="left" w:leader="none"/>
        </w:tabs>
        <w:spacing w:line="321" w:lineRule="exact" w:before="0" w:after="0"/>
        <w:ind w:left="1588" w:right="0" w:hanging="354"/>
        <w:jc w:val="left"/>
      </w:pPr>
      <w:r>
        <w:rPr/>
        <w:t>Dụng</w:t>
      </w:r>
      <w:r>
        <w:rPr>
          <w:spacing w:val="-4"/>
        </w:rPr>
        <w:t> </w:t>
      </w:r>
      <w:r>
        <w:rPr/>
        <w:t>cu,</w:t>
      </w:r>
      <w:r>
        <w:rPr>
          <w:spacing w:val="-2"/>
        </w:rPr>
        <w:t> </w:t>
      </w:r>
      <w:r>
        <w:rPr/>
        <w:t>vật </w:t>
      </w:r>
      <w:r>
        <w:rPr>
          <w:spacing w:val="-2"/>
        </w:rPr>
        <w:t>liệu.</w:t>
      </w:r>
    </w:p>
    <w:p>
      <w:pPr>
        <w:pStyle w:val="ListParagraph"/>
        <w:numPr>
          <w:ilvl w:val="0"/>
          <w:numId w:val="97"/>
        </w:numPr>
        <w:tabs>
          <w:tab w:pos="1283" w:val="left" w:leader="none"/>
        </w:tabs>
        <w:spacing w:line="322" w:lineRule="exact" w:before="0" w:after="0"/>
        <w:ind w:left="1283" w:right="0" w:hanging="198"/>
        <w:jc w:val="left"/>
        <w:rPr>
          <w:sz w:val="28"/>
        </w:rPr>
      </w:pPr>
      <w:r>
        <w:rPr>
          <w:sz w:val="28"/>
        </w:rPr>
        <w:t>Các</w:t>
      </w:r>
      <w:r>
        <w:rPr>
          <w:spacing w:val="-2"/>
          <w:sz w:val="28"/>
        </w:rPr>
        <w:t> </w:t>
      </w:r>
      <w:r>
        <w:rPr>
          <w:sz w:val="28"/>
        </w:rPr>
        <w:t>loại</w:t>
      </w:r>
      <w:r>
        <w:rPr>
          <w:spacing w:val="-4"/>
          <w:sz w:val="28"/>
        </w:rPr>
        <w:t> </w:t>
      </w:r>
      <w:r>
        <w:rPr>
          <w:sz w:val="28"/>
        </w:rPr>
        <w:t>kìm,</w:t>
      </w:r>
      <w:r>
        <w:rPr>
          <w:spacing w:val="-3"/>
          <w:sz w:val="28"/>
        </w:rPr>
        <w:t> </w:t>
      </w:r>
      <w:r>
        <w:rPr>
          <w:sz w:val="28"/>
        </w:rPr>
        <w:t>tuốc</w:t>
      </w:r>
      <w:r>
        <w:rPr>
          <w:spacing w:val="-2"/>
          <w:sz w:val="28"/>
        </w:rPr>
        <w:t> </w:t>
      </w:r>
      <w:r>
        <w:rPr>
          <w:sz w:val="28"/>
        </w:rPr>
        <w:t>nơ</w:t>
      </w:r>
      <w:r>
        <w:rPr>
          <w:spacing w:val="-4"/>
          <w:sz w:val="28"/>
        </w:rPr>
        <w:t> </w:t>
      </w:r>
      <w:r>
        <w:rPr>
          <w:sz w:val="28"/>
        </w:rPr>
        <w:t>vít,</w:t>
      </w:r>
      <w:r>
        <w:rPr>
          <w:spacing w:val="-2"/>
          <w:sz w:val="28"/>
        </w:rPr>
        <w:t> </w:t>
      </w:r>
      <w:r>
        <w:rPr>
          <w:sz w:val="28"/>
        </w:rPr>
        <w:t>các</w:t>
      </w:r>
      <w:r>
        <w:rPr>
          <w:spacing w:val="-3"/>
          <w:sz w:val="28"/>
        </w:rPr>
        <w:t> </w:t>
      </w:r>
      <w:r>
        <w:rPr>
          <w:sz w:val="28"/>
        </w:rPr>
        <w:t>loại</w:t>
      </w:r>
      <w:r>
        <w:rPr>
          <w:spacing w:val="-1"/>
          <w:sz w:val="28"/>
        </w:rPr>
        <w:t> </w:t>
      </w:r>
      <w:r>
        <w:rPr>
          <w:sz w:val="28"/>
        </w:rPr>
        <w:t>cờ</w:t>
      </w:r>
      <w:r>
        <w:rPr>
          <w:spacing w:val="-5"/>
          <w:sz w:val="28"/>
        </w:rPr>
        <w:t> </w:t>
      </w:r>
      <w:r>
        <w:rPr>
          <w:sz w:val="28"/>
        </w:rPr>
        <w:t>lê,</w:t>
      </w:r>
      <w:r>
        <w:rPr>
          <w:spacing w:val="-3"/>
          <w:sz w:val="28"/>
        </w:rPr>
        <w:t> </w:t>
      </w:r>
      <w:r>
        <w:rPr>
          <w:sz w:val="28"/>
        </w:rPr>
        <w:t>bút</w:t>
      </w:r>
      <w:r>
        <w:rPr>
          <w:spacing w:val="-1"/>
          <w:sz w:val="28"/>
        </w:rPr>
        <w:t> </w:t>
      </w:r>
      <w:r>
        <w:rPr>
          <w:sz w:val="28"/>
        </w:rPr>
        <w:t>thử</w:t>
      </w:r>
      <w:r>
        <w:rPr>
          <w:spacing w:val="-3"/>
          <w:sz w:val="28"/>
        </w:rPr>
        <w:t> </w:t>
      </w:r>
      <w:r>
        <w:rPr>
          <w:sz w:val="28"/>
        </w:rPr>
        <w:t>điện,</w:t>
      </w:r>
      <w:r>
        <w:rPr>
          <w:spacing w:val="-6"/>
          <w:sz w:val="28"/>
        </w:rPr>
        <w:t> </w:t>
      </w:r>
      <w:r>
        <w:rPr>
          <w:sz w:val="28"/>
        </w:rPr>
        <w:t>đồng</w:t>
      </w:r>
      <w:r>
        <w:rPr>
          <w:spacing w:val="-1"/>
          <w:sz w:val="28"/>
        </w:rPr>
        <w:t> </w:t>
      </w:r>
      <w:r>
        <w:rPr>
          <w:sz w:val="28"/>
        </w:rPr>
        <w:t>hồ</w:t>
      </w:r>
      <w:r>
        <w:rPr>
          <w:spacing w:val="-1"/>
          <w:sz w:val="28"/>
        </w:rPr>
        <w:t> </w:t>
      </w:r>
      <w:r>
        <w:rPr>
          <w:sz w:val="28"/>
        </w:rPr>
        <w:t>vạn </w:t>
      </w:r>
      <w:r>
        <w:rPr>
          <w:spacing w:val="-2"/>
          <w:sz w:val="28"/>
        </w:rPr>
        <w:t>năng.</w:t>
      </w:r>
    </w:p>
    <w:p>
      <w:pPr>
        <w:pStyle w:val="ListParagraph"/>
        <w:numPr>
          <w:ilvl w:val="0"/>
          <w:numId w:val="97"/>
        </w:numPr>
        <w:tabs>
          <w:tab w:pos="1283" w:val="left" w:leader="none"/>
        </w:tabs>
        <w:spacing w:line="242" w:lineRule="auto" w:before="0" w:after="0"/>
        <w:ind w:left="802" w:right="235" w:firstLine="283"/>
        <w:jc w:val="left"/>
        <w:rPr>
          <w:sz w:val="28"/>
        </w:rPr>
      </w:pPr>
      <w:r>
        <w:rPr>
          <w:sz w:val="28"/>
        </w:rPr>
        <w:t>Một số loại khí cụ điện như; nam châm điện, rơ le điện từ, rơ le nhiệt, cầu</w:t>
      </w:r>
      <w:r>
        <w:rPr>
          <w:spacing w:val="80"/>
          <w:sz w:val="28"/>
        </w:rPr>
        <w:t> </w:t>
      </w:r>
      <w:r>
        <w:rPr>
          <w:sz w:val="28"/>
        </w:rPr>
        <w:t>chì, thiết bị chống rò.</w:t>
      </w:r>
    </w:p>
    <w:p>
      <w:pPr>
        <w:pStyle w:val="Heading1"/>
        <w:numPr>
          <w:ilvl w:val="0"/>
          <w:numId w:val="96"/>
        </w:numPr>
        <w:tabs>
          <w:tab w:pos="1699" w:val="left" w:leader="none"/>
        </w:tabs>
        <w:spacing w:line="317" w:lineRule="exact" w:before="0" w:after="0"/>
        <w:ind w:left="1699" w:right="0" w:hanging="465"/>
        <w:jc w:val="left"/>
      </w:pPr>
      <w:r>
        <w:rPr/>
        <w:t>Nội</w:t>
      </w:r>
      <w:r>
        <w:rPr>
          <w:spacing w:val="-6"/>
        </w:rPr>
        <w:t> </w:t>
      </w:r>
      <w:r>
        <w:rPr/>
        <w:t>dung</w:t>
      </w:r>
      <w:r>
        <w:rPr>
          <w:spacing w:val="-3"/>
        </w:rPr>
        <w:t> </w:t>
      </w:r>
      <w:r>
        <w:rPr/>
        <w:t>thực</w:t>
      </w:r>
      <w:r>
        <w:rPr>
          <w:spacing w:val="-4"/>
        </w:rPr>
        <w:t> hành.</w:t>
      </w:r>
    </w:p>
    <w:p>
      <w:pPr>
        <w:pStyle w:val="ListParagraph"/>
        <w:numPr>
          <w:ilvl w:val="0"/>
          <w:numId w:val="97"/>
        </w:numPr>
        <w:tabs>
          <w:tab w:pos="1283" w:val="left" w:leader="none"/>
        </w:tabs>
        <w:spacing w:line="322" w:lineRule="exact" w:before="0" w:after="0"/>
        <w:ind w:left="1283" w:right="0" w:hanging="198"/>
        <w:jc w:val="left"/>
        <w:rPr>
          <w:i/>
          <w:sz w:val="28"/>
        </w:rPr>
      </w:pPr>
      <w:r>
        <w:rPr>
          <w:i/>
          <w:sz w:val="28"/>
        </w:rPr>
        <w:t>Thao</w:t>
      </w:r>
      <w:r>
        <w:rPr>
          <w:i/>
          <w:spacing w:val="-6"/>
          <w:sz w:val="28"/>
        </w:rPr>
        <w:t> </w:t>
      </w:r>
      <w:r>
        <w:rPr>
          <w:i/>
          <w:sz w:val="28"/>
        </w:rPr>
        <w:t>tác</w:t>
      </w:r>
      <w:r>
        <w:rPr>
          <w:i/>
          <w:spacing w:val="-5"/>
          <w:sz w:val="28"/>
        </w:rPr>
        <w:t> </w:t>
      </w:r>
      <w:r>
        <w:rPr>
          <w:i/>
          <w:sz w:val="28"/>
        </w:rPr>
        <w:t>sử</w:t>
      </w:r>
      <w:r>
        <w:rPr>
          <w:i/>
          <w:spacing w:val="-3"/>
          <w:sz w:val="28"/>
        </w:rPr>
        <w:t> </w:t>
      </w:r>
      <w:r>
        <w:rPr>
          <w:i/>
          <w:sz w:val="28"/>
        </w:rPr>
        <w:t>chữa nam</w:t>
      </w:r>
      <w:r>
        <w:rPr>
          <w:i/>
          <w:spacing w:val="-1"/>
          <w:sz w:val="28"/>
        </w:rPr>
        <w:t> </w:t>
      </w:r>
      <w:r>
        <w:rPr>
          <w:i/>
          <w:sz w:val="28"/>
        </w:rPr>
        <w:t>châm</w:t>
      </w:r>
      <w:r>
        <w:rPr>
          <w:i/>
          <w:spacing w:val="-2"/>
          <w:sz w:val="28"/>
        </w:rPr>
        <w:t> </w:t>
      </w:r>
      <w:r>
        <w:rPr>
          <w:i/>
          <w:sz w:val="28"/>
        </w:rPr>
        <w:t>điện,</w:t>
      </w:r>
      <w:r>
        <w:rPr>
          <w:i/>
          <w:spacing w:val="-4"/>
          <w:sz w:val="28"/>
        </w:rPr>
        <w:t> </w:t>
      </w:r>
      <w:r>
        <w:rPr>
          <w:i/>
          <w:sz w:val="28"/>
        </w:rPr>
        <w:t>rơ</w:t>
      </w:r>
      <w:r>
        <w:rPr>
          <w:i/>
          <w:spacing w:val="-3"/>
          <w:sz w:val="28"/>
        </w:rPr>
        <w:t> </w:t>
      </w:r>
      <w:r>
        <w:rPr>
          <w:i/>
          <w:sz w:val="28"/>
        </w:rPr>
        <w:t>le</w:t>
      </w:r>
      <w:r>
        <w:rPr>
          <w:i/>
          <w:spacing w:val="-5"/>
          <w:sz w:val="28"/>
        </w:rPr>
        <w:t> </w:t>
      </w:r>
      <w:r>
        <w:rPr>
          <w:i/>
          <w:sz w:val="28"/>
        </w:rPr>
        <w:t>điện</w:t>
      </w:r>
      <w:r>
        <w:rPr>
          <w:i/>
          <w:spacing w:val="-1"/>
          <w:sz w:val="28"/>
        </w:rPr>
        <w:t> </w:t>
      </w:r>
      <w:r>
        <w:rPr>
          <w:i/>
          <w:sz w:val="28"/>
        </w:rPr>
        <w:t>từ,</w:t>
      </w:r>
      <w:r>
        <w:rPr>
          <w:i/>
          <w:spacing w:val="63"/>
          <w:sz w:val="28"/>
        </w:rPr>
        <w:t> </w:t>
      </w:r>
      <w:r>
        <w:rPr>
          <w:i/>
          <w:sz w:val="28"/>
        </w:rPr>
        <w:t>thiết</w:t>
      </w:r>
      <w:r>
        <w:rPr>
          <w:i/>
          <w:spacing w:val="-1"/>
          <w:sz w:val="28"/>
        </w:rPr>
        <w:t> </w:t>
      </w:r>
      <w:r>
        <w:rPr>
          <w:i/>
          <w:sz w:val="28"/>
        </w:rPr>
        <w:t>bị</w:t>
      </w:r>
      <w:r>
        <w:rPr>
          <w:i/>
          <w:spacing w:val="-2"/>
          <w:sz w:val="28"/>
        </w:rPr>
        <w:t> </w:t>
      </w:r>
      <w:r>
        <w:rPr>
          <w:i/>
          <w:sz w:val="28"/>
        </w:rPr>
        <w:t>chống</w:t>
      </w:r>
      <w:r>
        <w:rPr>
          <w:i/>
          <w:spacing w:val="-1"/>
          <w:sz w:val="28"/>
        </w:rPr>
        <w:t> </w:t>
      </w:r>
      <w:r>
        <w:rPr>
          <w:i/>
          <w:spacing w:val="-5"/>
          <w:sz w:val="28"/>
        </w:rPr>
        <w:t>rò:</w:t>
      </w:r>
    </w:p>
    <w:p>
      <w:pPr>
        <w:pStyle w:val="ListParagraph"/>
        <w:numPr>
          <w:ilvl w:val="0"/>
          <w:numId w:val="97"/>
        </w:numPr>
        <w:tabs>
          <w:tab w:pos="1283" w:val="left" w:leader="none"/>
        </w:tabs>
        <w:spacing w:line="322" w:lineRule="exact" w:before="0" w:after="0"/>
        <w:ind w:left="1283" w:right="0" w:hanging="198"/>
        <w:jc w:val="left"/>
        <w:rPr>
          <w:sz w:val="28"/>
        </w:rPr>
      </w:pPr>
      <w:r>
        <w:rPr>
          <w:sz w:val="28"/>
        </w:rPr>
        <w:t>Mở </w:t>
      </w:r>
      <w:r>
        <w:rPr>
          <w:spacing w:val="-4"/>
          <w:sz w:val="28"/>
        </w:rPr>
        <w:t>nắp.</w:t>
      </w:r>
    </w:p>
    <w:p>
      <w:pPr>
        <w:spacing w:after="0" w:line="322" w:lineRule="exact"/>
        <w:jc w:val="left"/>
        <w:rPr>
          <w:sz w:val="28"/>
        </w:rPr>
        <w:sectPr>
          <w:type w:val="continuous"/>
          <w:pgSz w:w="11910" w:h="16840"/>
          <w:pgMar w:header="0" w:footer="965" w:top="1100" w:bottom="1160" w:left="900" w:right="900"/>
        </w:sectPr>
      </w:pPr>
    </w:p>
    <w:p>
      <w:pPr>
        <w:pStyle w:val="ListParagraph"/>
        <w:numPr>
          <w:ilvl w:val="0"/>
          <w:numId w:val="97"/>
        </w:numPr>
        <w:tabs>
          <w:tab w:pos="713" w:val="left" w:leader="none"/>
        </w:tabs>
        <w:spacing w:line="240" w:lineRule="auto" w:before="59" w:after="0"/>
        <w:ind w:left="232" w:right="797" w:firstLine="283"/>
        <w:jc w:val="both"/>
        <w:rPr>
          <w:sz w:val="28"/>
        </w:rPr>
      </w:pPr>
      <w:r>
        <w:rPr>
          <w:sz w:val="28"/>
        </w:rPr>
        <w:t>Tháo các cuộn dây quan sát bằng mắt thường xem cuộn dây có bị cháy không</w:t>
      </w:r>
      <w:r>
        <w:rPr>
          <w:spacing w:val="-1"/>
          <w:sz w:val="28"/>
        </w:rPr>
        <w:t> </w:t>
      </w:r>
      <w:r>
        <w:rPr>
          <w:sz w:val="28"/>
        </w:rPr>
        <w:t>hoặc</w:t>
      </w:r>
      <w:r>
        <w:rPr>
          <w:spacing w:val="-1"/>
          <w:sz w:val="28"/>
        </w:rPr>
        <w:t> </w:t>
      </w:r>
      <w:r>
        <w:rPr>
          <w:sz w:val="28"/>
        </w:rPr>
        <w:t>dùng</w:t>
      </w:r>
      <w:r>
        <w:rPr>
          <w:spacing w:val="-1"/>
          <w:sz w:val="28"/>
        </w:rPr>
        <w:t> </w:t>
      </w:r>
      <w:r>
        <w:rPr>
          <w:sz w:val="28"/>
        </w:rPr>
        <w:t>đồng hồ megomét</w:t>
      </w:r>
      <w:r>
        <w:rPr>
          <w:spacing w:val="-1"/>
          <w:sz w:val="28"/>
        </w:rPr>
        <w:t> </w:t>
      </w:r>
      <w:r>
        <w:rPr>
          <w:sz w:val="28"/>
        </w:rPr>
        <w:t>kiểm</w:t>
      </w:r>
      <w:r>
        <w:rPr>
          <w:spacing w:val="-1"/>
          <w:sz w:val="28"/>
        </w:rPr>
        <w:t> </w:t>
      </w:r>
      <w:r>
        <w:rPr>
          <w:sz w:val="28"/>
        </w:rPr>
        <w:t>tra</w:t>
      </w:r>
      <w:r>
        <w:rPr>
          <w:spacing w:val="-1"/>
          <w:sz w:val="28"/>
        </w:rPr>
        <w:t> </w:t>
      </w:r>
      <w:r>
        <w:rPr>
          <w:sz w:val="28"/>
        </w:rPr>
        <w:t>cách</w:t>
      </w:r>
      <w:r>
        <w:rPr>
          <w:spacing w:val="-1"/>
          <w:sz w:val="28"/>
        </w:rPr>
        <w:t> </w:t>
      </w:r>
      <w:r>
        <w:rPr>
          <w:sz w:val="28"/>
        </w:rPr>
        <w:t>điện,</w:t>
      </w:r>
      <w:r>
        <w:rPr>
          <w:spacing w:val="-2"/>
          <w:sz w:val="28"/>
        </w:rPr>
        <w:t> </w:t>
      </w:r>
      <w:r>
        <w:rPr>
          <w:sz w:val="28"/>
        </w:rPr>
        <w:t>nếu cuộn dây bị cháy</w:t>
      </w:r>
      <w:r>
        <w:rPr>
          <w:spacing w:val="-1"/>
          <w:sz w:val="28"/>
        </w:rPr>
        <w:t> </w:t>
      </w:r>
      <w:r>
        <w:rPr>
          <w:sz w:val="28"/>
        </w:rPr>
        <w:t>thì phải quấn lại cuộn dây.</w:t>
      </w:r>
    </w:p>
    <w:p>
      <w:pPr>
        <w:pStyle w:val="ListParagraph"/>
        <w:numPr>
          <w:ilvl w:val="0"/>
          <w:numId w:val="97"/>
        </w:numPr>
        <w:tabs>
          <w:tab w:pos="713" w:val="left" w:leader="none"/>
        </w:tabs>
        <w:spacing w:line="240" w:lineRule="auto" w:before="2" w:after="0"/>
        <w:ind w:left="232" w:right="805" w:firstLine="283"/>
        <w:jc w:val="both"/>
        <w:rPr>
          <w:sz w:val="28"/>
        </w:rPr>
      </w:pPr>
      <w:r>
        <w:rPr>
          <w:sz w:val="28"/>
        </w:rPr>
        <w:t>Điều chỉnh các tiếp điểm sao cho trùng khớp hoàn toàn với nhau, dùng giấy ráp vệ sinh sạch các tiếp điểm.</w:t>
      </w:r>
    </w:p>
    <w:p>
      <w:pPr>
        <w:pStyle w:val="ListParagraph"/>
        <w:numPr>
          <w:ilvl w:val="0"/>
          <w:numId w:val="97"/>
        </w:numPr>
        <w:tabs>
          <w:tab w:pos="714" w:val="left" w:leader="none"/>
        </w:tabs>
        <w:spacing w:line="321" w:lineRule="exact" w:before="0" w:after="0"/>
        <w:ind w:left="714" w:right="0" w:hanging="198"/>
        <w:jc w:val="both"/>
        <w:rPr>
          <w:sz w:val="28"/>
        </w:rPr>
      </w:pPr>
      <w:r>
        <w:rPr>
          <w:sz w:val="28"/>
        </w:rPr>
        <w:t>Kiểm</w:t>
      </w:r>
      <w:r>
        <w:rPr>
          <w:spacing w:val="-2"/>
          <w:sz w:val="28"/>
        </w:rPr>
        <w:t> </w:t>
      </w:r>
      <w:r>
        <w:rPr>
          <w:sz w:val="28"/>
        </w:rPr>
        <w:t>tra</w:t>
      </w:r>
      <w:r>
        <w:rPr>
          <w:spacing w:val="-2"/>
          <w:sz w:val="28"/>
        </w:rPr>
        <w:t> </w:t>
      </w:r>
      <w:r>
        <w:rPr>
          <w:sz w:val="28"/>
        </w:rPr>
        <w:t>sự</w:t>
      </w:r>
      <w:r>
        <w:rPr>
          <w:spacing w:val="-3"/>
          <w:sz w:val="28"/>
        </w:rPr>
        <w:t> </w:t>
      </w:r>
      <w:r>
        <w:rPr>
          <w:sz w:val="28"/>
        </w:rPr>
        <w:t>đàn</w:t>
      </w:r>
      <w:r>
        <w:rPr>
          <w:spacing w:val="-5"/>
          <w:sz w:val="28"/>
        </w:rPr>
        <w:t> </w:t>
      </w:r>
      <w:r>
        <w:rPr>
          <w:sz w:val="28"/>
        </w:rPr>
        <w:t>hồi</w:t>
      </w:r>
      <w:r>
        <w:rPr>
          <w:spacing w:val="-1"/>
          <w:sz w:val="28"/>
        </w:rPr>
        <w:t> </w:t>
      </w:r>
      <w:r>
        <w:rPr>
          <w:sz w:val="28"/>
        </w:rPr>
        <w:t>của</w:t>
      </w:r>
      <w:r>
        <w:rPr>
          <w:spacing w:val="-2"/>
          <w:sz w:val="28"/>
        </w:rPr>
        <w:t> </w:t>
      </w:r>
      <w:r>
        <w:rPr>
          <w:sz w:val="28"/>
        </w:rPr>
        <w:t>lò </w:t>
      </w:r>
      <w:r>
        <w:rPr>
          <w:spacing w:val="-5"/>
          <w:sz w:val="28"/>
        </w:rPr>
        <w:t>xo.</w:t>
      </w:r>
    </w:p>
    <w:p>
      <w:pPr>
        <w:spacing w:before="0"/>
        <w:ind w:left="665" w:right="0" w:firstLine="0"/>
        <w:jc w:val="both"/>
        <w:rPr>
          <w:i/>
          <w:sz w:val="28"/>
        </w:rPr>
      </w:pPr>
      <w:r>
        <w:rPr>
          <w:i/>
          <w:sz w:val="28"/>
        </w:rPr>
        <w:t>Rơ</w:t>
      </w:r>
      <w:r>
        <w:rPr>
          <w:i/>
          <w:spacing w:val="-5"/>
          <w:sz w:val="28"/>
        </w:rPr>
        <w:t> </w:t>
      </w:r>
      <w:r>
        <w:rPr>
          <w:i/>
          <w:sz w:val="28"/>
        </w:rPr>
        <w:t>le</w:t>
      </w:r>
      <w:r>
        <w:rPr>
          <w:i/>
          <w:spacing w:val="-4"/>
          <w:sz w:val="28"/>
        </w:rPr>
        <w:t> </w:t>
      </w:r>
      <w:r>
        <w:rPr>
          <w:i/>
          <w:sz w:val="28"/>
        </w:rPr>
        <w:t>nhiệt,</w:t>
      </w:r>
      <w:r>
        <w:rPr>
          <w:i/>
          <w:spacing w:val="-3"/>
          <w:sz w:val="28"/>
        </w:rPr>
        <w:t> </w:t>
      </w:r>
      <w:r>
        <w:rPr>
          <w:i/>
          <w:sz w:val="28"/>
        </w:rPr>
        <w:t>cầu </w:t>
      </w:r>
      <w:r>
        <w:rPr>
          <w:i/>
          <w:spacing w:val="-4"/>
          <w:sz w:val="28"/>
        </w:rPr>
        <w:t>chì:</w:t>
      </w:r>
    </w:p>
    <w:p>
      <w:pPr>
        <w:pStyle w:val="ListParagraph"/>
        <w:numPr>
          <w:ilvl w:val="0"/>
          <w:numId w:val="97"/>
        </w:numPr>
        <w:tabs>
          <w:tab w:pos="713" w:val="left" w:leader="none"/>
        </w:tabs>
        <w:spacing w:line="240" w:lineRule="auto" w:before="2" w:after="0"/>
        <w:ind w:left="232" w:right="809" w:firstLine="283"/>
        <w:jc w:val="both"/>
        <w:rPr>
          <w:sz w:val="28"/>
        </w:rPr>
      </w:pPr>
      <w:r>
        <w:rPr>
          <w:sz w:val="28"/>
        </w:rPr>
        <w:t>Tháo thanh lưỡng kim kiểm tra xem có bị biến dạng, cong vênh nếu bị biến dạng thì phải thay bằng thanh lưỡng kim mới.</w:t>
      </w:r>
    </w:p>
    <w:p>
      <w:pPr>
        <w:pStyle w:val="ListParagraph"/>
        <w:numPr>
          <w:ilvl w:val="0"/>
          <w:numId w:val="97"/>
        </w:numPr>
        <w:tabs>
          <w:tab w:pos="714" w:val="left" w:leader="none"/>
        </w:tabs>
        <w:spacing w:line="321" w:lineRule="exact" w:before="0" w:after="0"/>
        <w:ind w:left="714" w:right="0" w:hanging="198"/>
        <w:jc w:val="both"/>
        <w:rPr>
          <w:sz w:val="28"/>
        </w:rPr>
      </w:pPr>
      <w:r>
        <w:rPr>
          <w:sz w:val="28"/>
        </w:rPr>
        <w:t>Tháo</w:t>
      </w:r>
      <w:r>
        <w:rPr>
          <w:spacing w:val="-2"/>
          <w:sz w:val="28"/>
        </w:rPr>
        <w:t> </w:t>
      </w:r>
      <w:r>
        <w:rPr>
          <w:sz w:val="28"/>
        </w:rPr>
        <w:t>các</w:t>
      </w:r>
      <w:r>
        <w:rPr>
          <w:spacing w:val="-3"/>
          <w:sz w:val="28"/>
        </w:rPr>
        <w:t> </w:t>
      </w:r>
      <w:r>
        <w:rPr>
          <w:sz w:val="28"/>
        </w:rPr>
        <w:t>tiếp</w:t>
      </w:r>
      <w:r>
        <w:rPr>
          <w:spacing w:val="-2"/>
          <w:sz w:val="28"/>
        </w:rPr>
        <w:t> </w:t>
      </w:r>
      <w:r>
        <w:rPr>
          <w:sz w:val="28"/>
        </w:rPr>
        <w:t>điểm</w:t>
      </w:r>
      <w:r>
        <w:rPr>
          <w:spacing w:val="-2"/>
          <w:sz w:val="28"/>
        </w:rPr>
        <w:t> </w:t>
      </w:r>
      <w:r>
        <w:rPr>
          <w:sz w:val="28"/>
        </w:rPr>
        <w:t>ra</w:t>
      </w:r>
      <w:r>
        <w:rPr>
          <w:spacing w:val="-5"/>
          <w:sz w:val="28"/>
        </w:rPr>
        <w:t> </w:t>
      </w:r>
      <w:r>
        <w:rPr>
          <w:sz w:val="28"/>
        </w:rPr>
        <w:t>nắn</w:t>
      </w:r>
      <w:r>
        <w:rPr>
          <w:spacing w:val="-5"/>
          <w:sz w:val="28"/>
        </w:rPr>
        <w:t> </w:t>
      </w:r>
      <w:r>
        <w:rPr>
          <w:sz w:val="28"/>
        </w:rPr>
        <w:t>thẳng,</w:t>
      </w:r>
      <w:r>
        <w:rPr>
          <w:spacing w:val="-3"/>
          <w:sz w:val="28"/>
        </w:rPr>
        <w:t> </w:t>
      </w:r>
      <w:r>
        <w:rPr>
          <w:sz w:val="28"/>
        </w:rPr>
        <w:t>làm</w:t>
      </w:r>
      <w:r>
        <w:rPr>
          <w:spacing w:val="-3"/>
          <w:sz w:val="28"/>
        </w:rPr>
        <w:t> </w:t>
      </w:r>
      <w:r>
        <w:rPr>
          <w:sz w:val="28"/>
        </w:rPr>
        <w:t>phẳng</w:t>
      </w:r>
      <w:r>
        <w:rPr>
          <w:spacing w:val="-1"/>
          <w:sz w:val="28"/>
        </w:rPr>
        <w:t> </w:t>
      </w:r>
      <w:r>
        <w:rPr>
          <w:sz w:val="28"/>
        </w:rPr>
        <w:t>và</w:t>
      </w:r>
      <w:r>
        <w:rPr>
          <w:spacing w:val="-4"/>
          <w:sz w:val="28"/>
        </w:rPr>
        <w:t> </w:t>
      </w:r>
      <w:r>
        <w:rPr>
          <w:sz w:val="28"/>
        </w:rPr>
        <w:t>vệ</w:t>
      </w:r>
      <w:r>
        <w:rPr>
          <w:spacing w:val="-6"/>
          <w:sz w:val="28"/>
        </w:rPr>
        <w:t> </w:t>
      </w:r>
      <w:r>
        <w:rPr>
          <w:sz w:val="28"/>
        </w:rPr>
        <w:t>sinh</w:t>
      </w:r>
      <w:r>
        <w:rPr>
          <w:spacing w:val="-5"/>
          <w:sz w:val="28"/>
        </w:rPr>
        <w:t> </w:t>
      </w:r>
      <w:r>
        <w:rPr>
          <w:sz w:val="28"/>
        </w:rPr>
        <w:t>sạch</w:t>
      </w:r>
      <w:r>
        <w:rPr>
          <w:spacing w:val="-1"/>
          <w:sz w:val="28"/>
        </w:rPr>
        <w:t> </w:t>
      </w:r>
      <w:r>
        <w:rPr>
          <w:spacing w:val="-5"/>
          <w:sz w:val="28"/>
        </w:rPr>
        <w:t>sẽ.</w:t>
      </w:r>
    </w:p>
    <w:p>
      <w:pPr>
        <w:pStyle w:val="ListParagraph"/>
        <w:numPr>
          <w:ilvl w:val="0"/>
          <w:numId w:val="97"/>
        </w:numPr>
        <w:tabs>
          <w:tab w:pos="714" w:val="left" w:leader="none"/>
        </w:tabs>
        <w:spacing w:line="240" w:lineRule="auto" w:before="0" w:after="0"/>
        <w:ind w:left="714" w:right="0" w:hanging="198"/>
        <w:jc w:val="both"/>
        <w:rPr>
          <w:sz w:val="28"/>
        </w:rPr>
      </w:pPr>
      <w:r>
        <w:rPr>
          <w:sz w:val="28"/>
        </w:rPr>
        <w:t>Thay</w:t>
      </w:r>
      <w:r>
        <w:rPr>
          <w:spacing w:val="-4"/>
          <w:sz w:val="28"/>
        </w:rPr>
        <w:t> </w:t>
      </w:r>
      <w:r>
        <w:rPr>
          <w:sz w:val="28"/>
        </w:rPr>
        <w:t>thế</w:t>
      </w:r>
      <w:r>
        <w:rPr>
          <w:spacing w:val="-2"/>
          <w:sz w:val="28"/>
        </w:rPr>
        <w:t> </w:t>
      </w:r>
      <w:r>
        <w:rPr>
          <w:sz w:val="28"/>
        </w:rPr>
        <w:t>các</w:t>
      </w:r>
      <w:r>
        <w:rPr>
          <w:spacing w:val="-2"/>
          <w:sz w:val="28"/>
        </w:rPr>
        <w:t> </w:t>
      </w:r>
      <w:r>
        <w:rPr>
          <w:sz w:val="28"/>
        </w:rPr>
        <w:t>lò</w:t>
      </w:r>
      <w:r>
        <w:rPr>
          <w:spacing w:val="-5"/>
          <w:sz w:val="28"/>
        </w:rPr>
        <w:t> </w:t>
      </w:r>
      <w:r>
        <w:rPr>
          <w:sz w:val="28"/>
        </w:rPr>
        <w:t>xo</w:t>
      </w:r>
      <w:r>
        <w:rPr>
          <w:spacing w:val="-5"/>
          <w:sz w:val="28"/>
        </w:rPr>
        <w:t> </w:t>
      </w:r>
      <w:r>
        <w:rPr>
          <w:sz w:val="28"/>
        </w:rPr>
        <w:t>nếu</w:t>
      </w:r>
      <w:r>
        <w:rPr>
          <w:spacing w:val="-1"/>
          <w:sz w:val="28"/>
        </w:rPr>
        <w:t> </w:t>
      </w:r>
      <w:r>
        <w:rPr>
          <w:sz w:val="28"/>
        </w:rPr>
        <w:t>thấy</w:t>
      </w:r>
      <w:r>
        <w:rPr>
          <w:spacing w:val="-1"/>
          <w:sz w:val="28"/>
        </w:rPr>
        <w:t> </w:t>
      </w:r>
      <w:r>
        <w:rPr>
          <w:sz w:val="28"/>
        </w:rPr>
        <w:t>đàn</w:t>
      </w:r>
      <w:r>
        <w:rPr>
          <w:spacing w:val="-1"/>
          <w:sz w:val="28"/>
        </w:rPr>
        <w:t> </w:t>
      </w:r>
      <w:r>
        <w:rPr>
          <w:sz w:val="28"/>
        </w:rPr>
        <w:t>hồi</w:t>
      </w:r>
      <w:r>
        <w:rPr>
          <w:spacing w:val="-2"/>
          <w:sz w:val="28"/>
        </w:rPr>
        <w:t> </w:t>
      </w:r>
      <w:r>
        <w:rPr>
          <w:sz w:val="28"/>
        </w:rPr>
        <w:t>đã</w:t>
      </w:r>
      <w:r>
        <w:rPr>
          <w:spacing w:val="-3"/>
          <w:sz w:val="28"/>
        </w:rPr>
        <w:t> </w:t>
      </w:r>
      <w:r>
        <w:rPr>
          <w:spacing w:val="-4"/>
          <w:sz w:val="28"/>
        </w:rPr>
        <w:t>kém.</w:t>
      </w:r>
    </w:p>
    <w:p>
      <w:pPr>
        <w:spacing w:after="0" w:line="240" w:lineRule="auto"/>
        <w:jc w:val="both"/>
        <w:rPr>
          <w:sz w:val="28"/>
        </w:rPr>
        <w:sectPr>
          <w:pgSz w:w="11910" w:h="16840"/>
          <w:pgMar w:header="0" w:footer="965" w:top="1060" w:bottom="1160" w:left="900" w:right="900"/>
        </w:sectPr>
      </w:pPr>
    </w:p>
    <w:p>
      <w:pPr>
        <w:pStyle w:val="Heading1"/>
        <w:spacing w:line="240" w:lineRule="auto" w:before="59"/>
        <w:ind w:left="998"/>
        <w:jc w:val="center"/>
      </w:pPr>
      <w:r>
        <w:rPr/>
        <w:t>BÀI</w:t>
      </w:r>
      <w:r>
        <w:rPr>
          <w:spacing w:val="-2"/>
        </w:rPr>
        <w:t> </w:t>
      </w:r>
      <w:r>
        <w:rPr/>
        <w:t>4.</w:t>
      </w:r>
      <w:r>
        <w:rPr>
          <w:spacing w:val="-3"/>
        </w:rPr>
        <w:t> </w:t>
      </w:r>
      <w:r>
        <w:rPr/>
        <w:t>KHÍ</w:t>
      </w:r>
      <w:r>
        <w:rPr>
          <w:spacing w:val="-2"/>
        </w:rPr>
        <w:t> </w:t>
      </w:r>
      <w:r>
        <w:rPr/>
        <w:t>CỤ</w:t>
      </w:r>
      <w:r>
        <w:rPr>
          <w:spacing w:val="-5"/>
        </w:rPr>
        <w:t> </w:t>
      </w:r>
      <w:r>
        <w:rPr/>
        <w:t>ĐIỆN</w:t>
      </w:r>
      <w:r>
        <w:rPr>
          <w:spacing w:val="-2"/>
        </w:rPr>
        <w:t> </w:t>
      </w:r>
      <w:r>
        <w:rPr/>
        <w:t>ĐIỀU</w:t>
      </w:r>
      <w:r>
        <w:rPr>
          <w:spacing w:val="-1"/>
        </w:rPr>
        <w:t> </w:t>
      </w:r>
      <w:r>
        <w:rPr>
          <w:spacing w:val="-4"/>
        </w:rPr>
        <w:t>KHIỂN</w:t>
      </w:r>
    </w:p>
    <w:p>
      <w:pPr>
        <w:spacing w:before="2"/>
        <w:ind w:left="1001" w:right="0" w:firstLine="0"/>
        <w:jc w:val="center"/>
        <w:rPr>
          <w:b/>
          <w:sz w:val="28"/>
        </w:rPr>
      </w:pPr>
      <w:r>
        <w:rPr>
          <w:b/>
          <w:sz w:val="28"/>
        </w:rPr>
        <w:t>Mã</w:t>
      </w:r>
      <w:r>
        <w:rPr>
          <w:b/>
          <w:spacing w:val="-5"/>
          <w:sz w:val="28"/>
        </w:rPr>
        <w:t> </w:t>
      </w:r>
      <w:r>
        <w:rPr>
          <w:b/>
          <w:sz w:val="28"/>
        </w:rPr>
        <w:t>bài:</w:t>
      </w:r>
      <w:r>
        <w:rPr>
          <w:b/>
          <w:spacing w:val="-5"/>
          <w:sz w:val="28"/>
        </w:rPr>
        <w:t> </w:t>
      </w:r>
      <w:r>
        <w:rPr>
          <w:b/>
          <w:sz w:val="28"/>
        </w:rPr>
        <w:t>M12-</w:t>
      </w:r>
      <w:r>
        <w:rPr>
          <w:b/>
          <w:spacing w:val="-5"/>
          <w:sz w:val="28"/>
        </w:rPr>
        <w:t>04</w:t>
      </w:r>
    </w:p>
    <w:p>
      <w:pPr>
        <w:pStyle w:val="BodyText"/>
        <w:ind w:left="1122" w:right="7475"/>
        <w:jc w:val="center"/>
      </w:pPr>
      <w:r>
        <w:rPr/>
        <w:t>Giới</w:t>
      </w:r>
      <w:r>
        <w:rPr>
          <w:spacing w:val="-8"/>
        </w:rPr>
        <w:t> </w:t>
      </w:r>
      <w:r>
        <w:rPr/>
        <w:t>thiệu</w:t>
      </w:r>
      <w:r>
        <w:rPr>
          <w:spacing w:val="-2"/>
        </w:rPr>
        <w:t> </w:t>
      </w:r>
      <w:r>
        <w:rPr>
          <w:spacing w:val="-10"/>
        </w:rPr>
        <w:t>:</w:t>
      </w:r>
    </w:p>
    <w:p>
      <w:pPr>
        <w:pStyle w:val="BodyText"/>
        <w:ind w:left="802" w:right="227" w:firstLine="431"/>
        <w:jc w:val="both"/>
      </w:pPr>
      <w:r>
        <w:rPr/>
        <w:t>Hiện nay ngành công nghiệp ở Việt nam đang phát triển rất nhanh, nhu cầu sử dụng các loại khí cụ điện điều khiển ngày càng nhiều vế số lượng và chủng loại. Các nhà sản xuất đã không ngừng cải tiến và nâng cao chất lượng, chủng loại nhằm đáp ứng những yêu cầu của thị trường. Do vậy từ việc tìm hiểu về lý thuyết</w:t>
      </w:r>
      <w:r>
        <w:rPr>
          <w:spacing w:val="-1"/>
        </w:rPr>
        <w:t> </w:t>
      </w:r>
      <w:r>
        <w:rPr/>
        <w:t>cũng</w:t>
      </w:r>
      <w:r>
        <w:rPr>
          <w:spacing w:val="-5"/>
        </w:rPr>
        <w:t> </w:t>
      </w:r>
      <w:r>
        <w:rPr/>
        <w:t>như</w:t>
      </w:r>
      <w:r>
        <w:rPr>
          <w:spacing w:val="-3"/>
        </w:rPr>
        <w:t> </w:t>
      </w:r>
      <w:r>
        <w:rPr/>
        <w:t>thực</w:t>
      </w:r>
      <w:r>
        <w:rPr>
          <w:spacing w:val="-2"/>
        </w:rPr>
        <w:t> </w:t>
      </w:r>
      <w:r>
        <w:rPr/>
        <w:t>hành</w:t>
      </w:r>
      <w:r>
        <w:rPr>
          <w:spacing w:val="-1"/>
        </w:rPr>
        <w:t> </w:t>
      </w:r>
      <w:r>
        <w:rPr/>
        <w:t>tìm</w:t>
      </w:r>
      <w:r>
        <w:rPr>
          <w:spacing w:val="-1"/>
        </w:rPr>
        <w:t> </w:t>
      </w:r>
      <w:r>
        <w:rPr/>
        <w:t>hiểu</w:t>
      </w:r>
      <w:r>
        <w:rPr>
          <w:spacing w:val="-1"/>
        </w:rPr>
        <w:t> </w:t>
      </w:r>
      <w:r>
        <w:rPr/>
        <w:t>kết</w:t>
      </w:r>
      <w:r>
        <w:rPr>
          <w:spacing w:val="-1"/>
        </w:rPr>
        <w:t> </w:t>
      </w:r>
      <w:r>
        <w:rPr/>
        <w:t>cấu,</w:t>
      </w:r>
      <w:r>
        <w:rPr>
          <w:spacing w:val="-3"/>
        </w:rPr>
        <w:t> </w:t>
      </w:r>
      <w:r>
        <w:rPr/>
        <w:t>tính toán</w:t>
      </w:r>
      <w:r>
        <w:rPr>
          <w:spacing w:val="-1"/>
        </w:rPr>
        <w:t> </w:t>
      </w:r>
      <w:r>
        <w:rPr/>
        <w:t>chọn</w:t>
      </w:r>
      <w:r>
        <w:rPr>
          <w:spacing w:val="-1"/>
        </w:rPr>
        <w:t> </w:t>
      </w:r>
      <w:r>
        <w:rPr/>
        <w:t>lựa</w:t>
      </w:r>
      <w:r>
        <w:rPr>
          <w:spacing w:val="-3"/>
        </w:rPr>
        <w:t> </w:t>
      </w:r>
      <w:r>
        <w:rPr/>
        <w:t>đến</w:t>
      </w:r>
      <w:r>
        <w:rPr>
          <w:spacing w:val="-1"/>
        </w:rPr>
        <w:t> </w:t>
      </w:r>
      <w:r>
        <w:rPr/>
        <w:t>việc</w:t>
      </w:r>
      <w:r>
        <w:rPr>
          <w:spacing w:val="-2"/>
        </w:rPr>
        <w:t> </w:t>
      </w:r>
      <w:r>
        <w:rPr/>
        <w:t>sử</w:t>
      </w:r>
      <w:r>
        <w:rPr>
          <w:spacing w:val="-5"/>
        </w:rPr>
        <w:t> </w:t>
      </w:r>
      <w:r>
        <w:rPr/>
        <w:t>dụng, vận hành nhóm khí cụ này là cần thiết nhằm điều khiển tốt nhất cho mạch điện và hệ thống điện..</w:t>
      </w:r>
    </w:p>
    <w:p>
      <w:pPr>
        <w:pStyle w:val="BodyText"/>
        <w:ind w:left="802" w:right="226" w:firstLine="431"/>
        <w:jc w:val="both"/>
      </w:pPr>
      <w:r>
        <w:rPr/>
        <w:t>Nội dung bài học này</w:t>
      </w:r>
      <w:r>
        <w:rPr>
          <w:spacing w:val="-1"/>
        </w:rPr>
        <w:t> </w:t>
      </w:r>
      <w:r>
        <w:rPr/>
        <w:t>nhằm trang bị cho học viên những kiến thức cơ bản về cấu tạo, nguyên lý hoạt động của nhóm khí cụ điện điều khiển thường được sử dụng</w:t>
      </w:r>
      <w:r>
        <w:rPr>
          <w:spacing w:val="-1"/>
        </w:rPr>
        <w:t> </w:t>
      </w:r>
      <w:r>
        <w:rPr/>
        <w:t>trong</w:t>
      </w:r>
      <w:r>
        <w:rPr>
          <w:spacing w:val="40"/>
        </w:rPr>
        <w:t> </w:t>
      </w:r>
      <w:r>
        <w:rPr/>
        <w:t>mạng</w:t>
      </w:r>
      <w:r>
        <w:rPr>
          <w:spacing w:val="-1"/>
        </w:rPr>
        <w:t> </w:t>
      </w:r>
      <w:r>
        <w:rPr/>
        <w:t>hạ</w:t>
      </w:r>
      <w:r>
        <w:rPr>
          <w:spacing w:val="-2"/>
        </w:rPr>
        <w:t> </w:t>
      </w:r>
      <w:r>
        <w:rPr/>
        <w:t>thế,</w:t>
      </w:r>
      <w:r>
        <w:rPr>
          <w:spacing w:val="-3"/>
        </w:rPr>
        <w:t> </w:t>
      </w:r>
      <w:r>
        <w:rPr/>
        <w:t>trung</w:t>
      </w:r>
      <w:r>
        <w:rPr>
          <w:spacing w:val="-1"/>
        </w:rPr>
        <w:t> </w:t>
      </w:r>
      <w:r>
        <w:rPr/>
        <w:t>thế</w:t>
      </w:r>
      <w:r>
        <w:rPr>
          <w:spacing w:val="-2"/>
        </w:rPr>
        <w:t> </w:t>
      </w:r>
      <w:r>
        <w:rPr/>
        <w:t>và</w:t>
      </w:r>
      <w:r>
        <w:rPr>
          <w:spacing w:val="-2"/>
        </w:rPr>
        <w:t> </w:t>
      </w:r>
      <w:r>
        <w:rPr/>
        <w:t>trong</w:t>
      </w:r>
      <w:r>
        <w:rPr>
          <w:spacing w:val="-1"/>
        </w:rPr>
        <w:t> </w:t>
      </w:r>
      <w:r>
        <w:rPr/>
        <w:t>các</w:t>
      </w:r>
      <w:r>
        <w:rPr>
          <w:spacing w:val="-2"/>
        </w:rPr>
        <w:t> </w:t>
      </w:r>
      <w:r>
        <w:rPr/>
        <w:t>doanh</w:t>
      </w:r>
      <w:r>
        <w:rPr>
          <w:spacing w:val="-1"/>
        </w:rPr>
        <w:t> </w:t>
      </w:r>
      <w:r>
        <w:rPr/>
        <w:t>nghiệp</w:t>
      </w:r>
      <w:r>
        <w:rPr>
          <w:spacing w:val="-1"/>
        </w:rPr>
        <w:t> </w:t>
      </w:r>
      <w:r>
        <w:rPr/>
        <w:t>công</w:t>
      </w:r>
      <w:r>
        <w:rPr>
          <w:spacing w:val="-2"/>
        </w:rPr>
        <w:t> </w:t>
      </w:r>
      <w:r>
        <w:rPr/>
        <w:t>nghiệp,</w:t>
      </w:r>
      <w:r>
        <w:rPr>
          <w:spacing w:val="-3"/>
        </w:rPr>
        <w:t> </w:t>
      </w:r>
      <w:r>
        <w:rPr/>
        <w:t>trang bị cho học viên về kỷ năng</w:t>
      </w:r>
      <w:r>
        <w:rPr>
          <w:spacing w:val="40"/>
        </w:rPr>
        <w:t> </w:t>
      </w:r>
      <w:r>
        <w:rPr/>
        <w:t>lựa chọn được các khí cụ điện để sử dụng cho từng trường</w:t>
      </w:r>
      <w:r>
        <w:rPr>
          <w:spacing w:val="-1"/>
        </w:rPr>
        <w:t> </w:t>
      </w:r>
      <w:r>
        <w:rPr/>
        <w:t>hợp cụ thể</w:t>
      </w:r>
      <w:r>
        <w:rPr>
          <w:spacing w:val="-2"/>
        </w:rPr>
        <w:t> </w:t>
      </w:r>
      <w:r>
        <w:rPr/>
        <w:t>theo tiêu chuẩn</w:t>
      </w:r>
      <w:r>
        <w:rPr>
          <w:spacing w:val="-1"/>
        </w:rPr>
        <w:t> </w:t>
      </w:r>
      <w:r>
        <w:rPr/>
        <w:t>Việt</w:t>
      </w:r>
      <w:r>
        <w:rPr>
          <w:spacing w:val="-1"/>
        </w:rPr>
        <w:t> </w:t>
      </w:r>
      <w:r>
        <w:rPr/>
        <w:t>Nam,</w:t>
      </w:r>
      <w:r>
        <w:rPr>
          <w:spacing w:val="-1"/>
        </w:rPr>
        <w:t> </w:t>
      </w:r>
      <w:r>
        <w:rPr/>
        <w:t>biết cách</w:t>
      </w:r>
      <w:r>
        <w:rPr>
          <w:spacing w:val="-2"/>
        </w:rPr>
        <w:t> </w:t>
      </w:r>
      <w:r>
        <w:rPr/>
        <w:t>kiểm</w:t>
      </w:r>
      <w:r>
        <w:rPr>
          <w:spacing w:val="-2"/>
        </w:rPr>
        <w:t> </w:t>
      </w:r>
      <w:r>
        <w:rPr/>
        <w:t>tra,</w:t>
      </w:r>
      <w:r>
        <w:rPr>
          <w:spacing w:val="-2"/>
        </w:rPr>
        <w:t> </w:t>
      </w:r>
      <w:r>
        <w:rPr/>
        <w:t>phát</w:t>
      </w:r>
      <w:r>
        <w:rPr>
          <w:spacing w:val="-1"/>
        </w:rPr>
        <w:t> </w:t>
      </w:r>
      <w:r>
        <w:rPr/>
        <w:t>hiện</w:t>
      </w:r>
      <w:r>
        <w:rPr>
          <w:spacing w:val="-1"/>
        </w:rPr>
        <w:t> </w:t>
      </w:r>
      <w:r>
        <w:rPr/>
        <w:t>và</w:t>
      </w:r>
      <w:r>
        <w:rPr>
          <w:spacing w:val="-2"/>
        </w:rPr>
        <w:t> </w:t>
      </w:r>
      <w:r>
        <w:rPr/>
        <w:t>sửa chữa lỗi các khí cụ điện trên theo các thông số kỹ thuật của nhà chế tạo.</w:t>
      </w:r>
    </w:p>
    <w:p>
      <w:pPr>
        <w:spacing w:line="322" w:lineRule="exact" w:before="0"/>
        <w:ind w:left="1234" w:right="0" w:firstLine="0"/>
        <w:jc w:val="both"/>
        <w:rPr>
          <w:b/>
          <w:sz w:val="28"/>
        </w:rPr>
      </w:pPr>
      <w:r>
        <w:rPr>
          <w:b/>
          <w:sz w:val="28"/>
        </w:rPr>
        <w:t>Nội</w:t>
      </w:r>
      <w:r>
        <w:rPr>
          <w:b/>
          <w:spacing w:val="-3"/>
          <w:sz w:val="28"/>
        </w:rPr>
        <w:t> </w:t>
      </w:r>
      <w:r>
        <w:rPr>
          <w:b/>
          <w:sz w:val="28"/>
        </w:rPr>
        <w:t>dung</w:t>
      </w:r>
      <w:r>
        <w:rPr>
          <w:b/>
          <w:spacing w:val="-2"/>
          <w:sz w:val="28"/>
        </w:rPr>
        <w:t> chính:</w:t>
      </w:r>
    </w:p>
    <w:p>
      <w:pPr>
        <w:pStyle w:val="ListParagraph"/>
        <w:numPr>
          <w:ilvl w:val="1"/>
          <w:numId w:val="98"/>
        </w:numPr>
        <w:tabs>
          <w:tab w:pos="1722" w:val="left" w:leader="none"/>
        </w:tabs>
        <w:spacing w:line="322" w:lineRule="exact" w:before="0" w:after="0"/>
        <w:ind w:left="1722" w:right="0" w:hanging="488"/>
        <w:jc w:val="both"/>
        <w:rPr>
          <w:b/>
          <w:sz w:val="28"/>
        </w:rPr>
      </w:pPr>
      <w:r>
        <w:rPr>
          <w:b/>
          <w:sz w:val="28"/>
        </w:rPr>
        <w:t>Công</w:t>
      </w:r>
      <w:r>
        <w:rPr>
          <w:b/>
          <w:spacing w:val="-3"/>
          <w:sz w:val="28"/>
        </w:rPr>
        <w:t> </w:t>
      </w:r>
      <w:r>
        <w:rPr>
          <w:b/>
          <w:sz w:val="28"/>
        </w:rPr>
        <w:t>tắc</w:t>
      </w:r>
      <w:r>
        <w:rPr>
          <w:b/>
          <w:spacing w:val="-2"/>
          <w:sz w:val="28"/>
        </w:rPr>
        <w:t> </w:t>
      </w:r>
      <w:r>
        <w:rPr>
          <w:b/>
          <w:spacing w:val="-5"/>
          <w:sz w:val="28"/>
        </w:rPr>
        <w:t>to:</w:t>
      </w:r>
    </w:p>
    <w:p>
      <w:pPr>
        <w:pStyle w:val="ListParagraph"/>
        <w:numPr>
          <w:ilvl w:val="2"/>
          <w:numId w:val="98"/>
        </w:numPr>
        <w:tabs>
          <w:tab w:pos="1999" w:val="left" w:leader="none"/>
        </w:tabs>
        <w:spacing w:line="322" w:lineRule="exact" w:before="0" w:after="0"/>
        <w:ind w:left="1999" w:right="0" w:hanging="765"/>
        <w:jc w:val="both"/>
        <w:rPr>
          <w:b/>
          <w:sz w:val="28"/>
        </w:rPr>
      </w:pPr>
      <w:r>
        <w:rPr>
          <w:b/>
          <w:sz w:val="28"/>
        </w:rPr>
        <w:t>Cấu</w:t>
      </w:r>
      <w:r>
        <w:rPr>
          <w:b/>
          <w:spacing w:val="-2"/>
          <w:sz w:val="28"/>
        </w:rPr>
        <w:t> </w:t>
      </w:r>
      <w:r>
        <w:rPr>
          <w:b/>
          <w:spacing w:val="-4"/>
          <w:sz w:val="28"/>
        </w:rPr>
        <w:t>tạo:</w:t>
      </w:r>
    </w:p>
    <w:p>
      <w:pPr>
        <w:pStyle w:val="BodyText"/>
        <w:ind w:left="802" w:right="228" w:firstLine="431"/>
        <w:jc w:val="both"/>
      </w:pPr>
      <w:r>
        <w:rPr/>
        <w:t>Contactor là một loại khí cụ điện đóng cắt hạ áp dùng để khống chế tự động và điều khiển từ xa các thiết bị điện có điện áp 500V và dòng điện 600A. với sự hỗ trợ của nút ấn.</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3"/>
        <w:rPr>
          <w:sz w:val="20"/>
        </w:rPr>
      </w:pPr>
    </w:p>
    <w:p>
      <w:pPr>
        <w:spacing w:before="0"/>
        <w:ind w:left="7667" w:right="233" w:firstLine="100"/>
        <w:jc w:val="left"/>
        <w:rPr>
          <w:sz w:val="20"/>
        </w:rPr>
      </w:pPr>
      <w:r>
        <w:rPr/>
        <mc:AlternateContent>
          <mc:Choice Requires="wps">
            <w:drawing>
              <wp:anchor distT="0" distB="0" distL="0" distR="0" allowOverlap="1" layoutInCell="1" locked="0" behindDoc="1" simplePos="0" relativeHeight="484774400">
                <wp:simplePos x="0" y="0"/>
                <wp:positionH relativeFrom="page">
                  <wp:posOffset>1994535</wp:posOffset>
                </wp:positionH>
                <wp:positionV relativeFrom="paragraph">
                  <wp:posOffset>-867365</wp:posOffset>
                </wp:positionV>
                <wp:extent cx="3561079" cy="3663950"/>
                <wp:effectExtent l="0" t="0" r="0" b="0"/>
                <wp:wrapNone/>
                <wp:docPr id="725" name="Group 725"/>
                <wp:cNvGraphicFramePr>
                  <a:graphicFrameLocks/>
                </wp:cNvGraphicFramePr>
                <a:graphic>
                  <a:graphicData uri="http://schemas.microsoft.com/office/word/2010/wordprocessingGroup">
                    <wpg:wgp>
                      <wpg:cNvPr id="725" name="Group 725"/>
                      <wpg:cNvGrpSpPr/>
                      <wpg:grpSpPr>
                        <a:xfrm>
                          <a:off x="0" y="0"/>
                          <a:ext cx="3561079" cy="3663950"/>
                          <a:chExt cx="3561079" cy="3663950"/>
                        </a:xfrm>
                      </wpg:grpSpPr>
                      <pic:pic>
                        <pic:nvPicPr>
                          <pic:cNvPr id="726" name="Image 726"/>
                          <pic:cNvPicPr/>
                        </pic:nvPicPr>
                        <pic:blipFill>
                          <a:blip r:embed="rId111" cstate="print"/>
                          <a:stretch>
                            <a:fillRect/>
                          </a:stretch>
                        </pic:blipFill>
                        <pic:spPr>
                          <a:xfrm>
                            <a:off x="0" y="0"/>
                            <a:ext cx="3124200" cy="3476625"/>
                          </a:xfrm>
                          <a:prstGeom prst="rect">
                            <a:avLst/>
                          </a:prstGeom>
                        </pic:spPr>
                      </pic:pic>
                      <wps:wsp>
                        <wps:cNvPr id="727" name="Graphic 727"/>
                        <wps:cNvSpPr/>
                        <wps:spPr>
                          <a:xfrm>
                            <a:off x="423164" y="718819"/>
                            <a:ext cx="3138170" cy="2945130"/>
                          </a:xfrm>
                          <a:custGeom>
                            <a:avLst/>
                            <a:gdLst/>
                            <a:ahLst/>
                            <a:cxnLst/>
                            <a:rect l="l" t="t" r="r" b="b"/>
                            <a:pathLst>
                              <a:path w="3138170" h="2945130">
                                <a:moveTo>
                                  <a:pt x="1615186" y="2205355"/>
                                </a:moveTo>
                                <a:lnTo>
                                  <a:pt x="1532890" y="2227453"/>
                                </a:lnTo>
                                <a:lnTo>
                                  <a:pt x="1553921" y="2251189"/>
                                </a:lnTo>
                                <a:lnTo>
                                  <a:pt x="792861" y="2926016"/>
                                </a:lnTo>
                                <a:lnTo>
                                  <a:pt x="792861" y="2376805"/>
                                </a:lnTo>
                                <a:lnTo>
                                  <a:pt x="824611" y="2376805"/>
                                </a:lnTo>
                                <a:lnTo>
                                  <a:pt x="818261" y="2364105"/>
                                </a:lnTo>
                                <a:lnTo>
                                  <a:pt x="786511" y="2300605"/>
                                </a:lnTo>
                                <a:lnTo>
                                  <a:pt x="748411" y="2376805"/>
                                </a:lnTo>
                                <a:lnTo>
                                  <a:pt x="780161" y="2376805"/>
                                </a:lnTo>
                                <a:lnTo>
                                  <a:pt x="780161" y="2940050"/>
                                </a:lnTo>
                                <a:lnTo>
                                  <a:pt x="786511" y="2940050"/>
                                </a:lnTo>
                                <a:lnTo>
                                  <a:pt x="790702" y="2944749"/>
                                </a:lnTo>
                                <a:lnTo>
                                  <a:pt x="1562328" y="2260676"/>
                                </a:lnTo>
                                <a:lnTo>
                                  <a:pt x="1583436" y="2284476"/>
                                </a:lnTo>
                                <a:lnTo>
                                  <a:pt x="1600200" y="2242693"/>
                                </a:lnTo>
                                <a:lnTo>
                                  <a:pt x="1615186" y="2205355"/>
                                </a:lnTo>
                                <a:close/>
                              </a:path>
                              <a:path w="3138170" h="2945130">
                                <a:moveTo>
                                  <a:pt x="2863088" y="243840"/>
                                </a:moveTo>
                                <a:lnTo>
                                  <a:pt x="2853944" y="234950"/>
                                </a:lnTo>
                                <a:lnTo>
                                  <a:pt x="2848114" y="241058"/>
                                </a:lnTo>
                                <a:lnTo>
                                  <a:pt x="2848724" y="233476"/>
                                </a:lnTo>
                                <a:lnTo>
                                  <a:pt x="2850007" y="233934"/>
                                </a:lnTo>
                                <a:lnTo>
                                  <a:pt x="2854325" y="221996"/>
                                </a:lnTo>
                                <a:lnTo>
                                  <a:pt x="2381250" y="48463"/>
                                </a:lnTo>
                                <a:lnTo>
                                  <a:pt x="2456434" y="54483"/>
                                </a:lnTo>
                                <a:lnTo>
                                  <a:pt x="2459482" y="51943"/>
                                </a:lnTo>
                                <a:lnTo>
                                  <a:pt x="2459736" y="48387"/>
                                </a:lnTo>
                                <a:lnTo>
                                  <a:pt x="2460117" y="44958"/>
                                </a:lnTo>
                                <a:lnTo>
                                  <a:pt x="2457450" y="41910"/>
                                </a:lnTo>
                                <a:lnTo>
                                  <a:pt x="2453894" y="41529"/>
                                </a:lnTo>
                                <a:lnTo>
                                  <a:pt x="2339848" y="32385"/>
                                </a:lnTo>
                                <a:lnTo>
                                  <a:pt x="2312924" y="30226"/>
                                </a:lnTo>
                                <a:lnTo>
                                  <a:pt x="2427859" y="112649"/>
                                </a:lnTo>
                                <a:lnTo>
                                  <a:pt x="2430780" y="114681"/>
                                </a:lnTo>
                                <a:lnTo>
                                  <a:pt x="2434717" y="114046"/>
                                </a:lnTo>
                                <a:lnTo>
                                  <a:pt x="2436749" y="111252"/>
                                </a:lnTo>
                                <a:lnTo>
                                  <a:pt x="2438781" y="108331"/>
                                </a:lnTo>
                                <a:lnTo>
                                  <a:pt x="2438146" y="104394"/>
                                </a:lnTo>
                                <a:lnTo>
                                  <a:pt x="2435225" y="102362"/>
                                </a:lnTo>
                                <a:lnTo>
                                  <a:pt x="2376678" y="60350"/>
                                </a:lnTo>
                                <a:lnTo>
                                  <a:pt x="2842907" y="231343"/>
                                </a:lnTo>
                                <a:lnTo>
                                  <a:pt x="88366" y="27203"/>
                                </a:lnTo>
                                <a:lnTo>
                                  <a:pt x="105600" y="23749"/>
                                </a:lnTo>
                                <a:lnTo>
                                  <a:pt x="159004" y="13081"/>
                                </a:lnTo>
                                <a:lnTo>
                                  <a:pt x="162560" y="12446"/>
                                </a:lnTo>
                                <a:lnTo>
                                  <a:pt x="164719" y="9017"/>
                                </a:lnTo>
                                <a:lnTo>
                                  <a:pt x="164084" y="5588"/>
                                </a:lnTo>
                                <a:lnTo>
                                  <a:pt x="163322" y="2159"/>
                                </a:lnTo>
                                <a:lnTo>
                                  <a:pt x="160020" y="0"/>
                                </a:lnTo>
                                <a:lnTo>
                                  <a:pt x="156591" y="635"/>
                                </a:lnTo>
                                <a:lnTo>
                                  <a:pt x="17780" y="28321"/>
                                </a:lnTo>
                                <a:lnTo>
                                  <a:pt x="151003" y="76200"/>
                                </a:lnTo>
                                <a:lnTo>
                                  <a:pt x="154305" y="77343"/>
                                </a:lnTo>
                                <a:lnTo>
                                  <a:pt x="157861" y="75692"/>
                                </a:lnTo>
                                <a:lnTo>
                                  <a:pt x="159131" y="72390"/>
                                </a:lnTo>
                                <a:lnTo>
                                  <a:pt x="160274" y="69088"/>
                                </a:lnTo>
                                <a:lnTo>
                                  <a:pt x="158623" y="65405"/>
                                </a:lnTo>
                                <a:lnTo>
                                  <a:pt x="155321" y="64262"/>
                                </a:lnTo>
                                <a:lnTo>
                                  <a:pt x="87541" y="39903"/>
                                </a:lnTo>
                                <a:lnTo>
                                  <a:pt x="2779103" y="239395"/>
                                </a:lnTo>
                                <a:lnTo>
                                  <a:pt x="67538" y="788593"/>
                                </a:lnTo>
                                <a:lnTo>
                                  <a:pt x="131826" y="755904"/>
                                </a:lnTo>
                                <a:lnTo>
                                  <a:pt x="135001" y="754253"/>
                                </a:lnTo>
                                <a:lnTo>
                                  <a:pt x="136271" y="750443"/>
                                </a:lnTo>
                                <a:lnTo>
                                  <a:pt x="134620" y="747268"/>
                                </a:lnTo>
                                <a:lnTo>
                                  <a:pt x="133096" y="744220"/>
                                </a:lnTo>
                                <a:lnTo>
                                  <a:pt x="129159" y="742950"/>
                                </a:lnTo>
                                <a:lnTo>
                                  <a:pt x="126111" y="744601"/>
                                </a:lnTo>
                                <a:lnTo>
                                  <a:pt x="0" y="808736"/>
                                </a:lnTo>
                                <a:lnTo>
                                  <a:pt x="144653" y="819023"/>
                                </a:lnTo>
                                <a:lnTo>
                                  <a:pt x="147701" y="816356"/>
                                </a:lnTo>
                                <a:lnTo>
                                  <a:pt x="148132" y="810260"/>
                                </a:lnTo>
                                <a:lnTo>
                                  <a:pt x="148209" y="809371"/>
                                </a:lnTo>
                                <a:lnTo>
                                  <a:pt x="145542" y="806323"/>
                                </a:lnTo>
                                <a:lnTo>
                                  <a:pt x="70281" y="800989"/>
                                </a:lnTo>
                                <a:lnTo>
                                  <a:pt x="2824861" y="243078"/>
                                </a:lnTo>
                                <a:lnTo>
                                  <a:pt x="2824797" y="242773"/>
                                </a:lnTo>
                                <a:lnTo>
                                  <a:pt x="2845054" y="244271"/>
                                </a:lnTo>
                                <a:lnTo>
                                  <a:pt x="2485288" y="621601"/>
                                </a:lnTo>
                                <a:lnTo>
                                  <a:pt x="2519299" y="557911"/>
                                </a:lnTo>
                                <a:lnTo>
                                  <a:pt x="2520950" y="554863"/>
                                </a:lnTo>
                                <a:lnTo>
                                  <a:pt x="2519807" y="550926"/>
                                </a:lnTo>
                                <a:lnTo>
                                  <a:pt x="2516759" y="549275"/>
                                </a:lnTo>
                                <a:lnTo>
                                  <a:pt x="2513584" y="547624"/>
                                </a:lnTo>
                                <a:lnTo>
                                  <a:pt x="2509774" y="548767"/>
                                </a:lnTo>
                                <a:lnTo>
                                  <a:pt x="2508123" y="551942"/>
                                </a:lnTo>
                                <a:lnTo>
                                  <a:pt x="2441448" y="676656"/>
                                </a:lnTo>
                                <a:lnTo>
                                  <a:pt x="2462733" y="663956"/>
                                </a:lnTo>
                                <a:lnTo>
                                  <a:pt x="2562987" y="604139"/>
                                </a:lnTo>
                                <a:lnTo>
                                  <a:pt x="2565908" y="602361"/>
                                </a:lnTo>
                                <a:lnTo>
                                  <a:pt x="2566924" y="598424"/>
                                </a:lnTo>
                                <a:lnTo>
                                  <a:pt x="2565146" y="595503"/>
                                </a:lnTo>
                                <a:lnTo>
                                  <a:pt x="2563368" y="592455"/>
                                </a:lnTo>
                                <a:lnTo>
                                  <a:pt x="2559431" y="591439"/>
                                </a:lnTo>
                                <a:lnTo>
                                  <a:pt x="2556383" y="593217"/>
                                </a:lnTo>
                                <a:lnTo>
                                  <a:pt x="2494775" y="630021"/>
                                </a:lnTo>
                                <a:lnTo>
                                  <a:pt x="2863088" y="243840"/>
                                </a:lnTo>
                                <a:close/>
                              </a:path>
                              <a:path w="3138170" h="2945130">
                                <a:moveTo>
                                  <a:pt x="2919603" y="1315720"/>
                                </a:moveTo>
                                <a:lnTo>
                                  <a:pt x="2918079" y="1303032"/>
                                </a:lnTo>
                                <a:lnTo>
                                  <a:pt x="196126" y="1641360"/>
                                </a:lnTo>
                                <a:lnTo>
                                  <a:pt x="263017" y="1613535"/>
                                </a:lnTo>
                                <a:lnTo>
                                  <a:pt x="261366" y="1600454"/>
                                </a:lnTo>
                                <a:lnTo>
                                  <a:pt x="127508" y="1656207"/>
                                </a:lnTo>
                                <a:lnTo>
                                  <a:pt x="270891" y="1677543"/>
                                </a:lnTo>
                                <a:lnTo>
                                  <a:pt x="274193" y="1675130"/>
                                </a:lnTo>
                                <a:lnTo>
                                  <a:pt x="275209" y="1668145"/>
                                </a:lnTo>
                                <a:lnTo>
                                  <a:pt x="272796" y="1664970"/>
                                </a:lnTo>
                                <a:lnTo>
                                  <a:pt x="236715" y="1659636"/>
                                </a:lnTo>
                                <a:lnTo>
                                  <a:pt x="198005" y="1653895"/>
                                </a:lnTo>
                                <a:lnTo>
                                  <a:pt x="151765" y="1659636"/>
                                </a:lnTo>
                                <a:lnTo>
                                  <a:pt x="155841" y="1659128"/>
                                </a:lnTo>
                                <a:lnTo>
                                  <a:pt x="198005" y="1653895"/>
                                </a:lnTo>
                                <a:lnTo>
                                  <a:pt x="2861195" y="1322984"/>
                                </a:lnTo>
                                <a:lnTo>
                                  <a:pt x="2491549" y="1410106"/>
                                </a:lnTo>
                                <a:lnTo>
                                  <a:pt x="2471026" y="1421409"/>
                                </a:lnTo>
                                <a:lnTo>
                                  <a:pt x="2472664" y="1420495"/>
                                </a:lnTo>
                                <a:lnTo>
                                  <a:pt x="2491549" y="1410106"/>
                                </a:lnTo>
                                <a:lnTo>
                                  <a:pt x="2554859" y="1375283"/>
                                </a:lnTo>
                                <a:lnTo>
                                  <a:pt x="2558034" y="1373632"/>
                                </a:lnTo>
                                <a:lnTo>
                                  <a:pt x="2559050" y="1369822"/>
                                </a:lnTo>
                                <a:lnTo>
                                  <a:pt x="2557399" y="1366774"/>
                                </a:lnTo>
                                <a:lnTo>
                                  <a:pt x="2555748" y="1363599"/>
                                </a:lnTo>
                                <a:lnTo>
                                  <a:pt x="2551938" y="1362583"/>
                                </a:lnTo>
                                <a:lnTo>
                                  <a:pt x="2548763" y="1364234"/>
                                </a:lnTo>
                                <a:lnTo>
                                  <a:pt x="2424811" y="1432306"/>
                                </a:lnTo>
                                <a:lnTo>
                                  <a:pt x="2569718" y="1438021"/>
                                </a:lnTo>
                                <a:lnTo>
                                  <a:pt x="2572639" y="1435354"/>
                                </a:lnTo>
                                <a:lnTo>
                                  <a:pt x="2572715" y="1433068"/>
                                </a:lnTo>
                                <a:lnTo>
                                  <a:pt x="2572893" y="1428369"/>
                                </a:lnTo>
                                <a:lnTo>
                                  <a:pt x="2570226" y="1425321"/>
                                </a:lnTo>
                                <a:lnTo>
                                  <a:pt x="2494838" y="1422349"/>
                                </a:lnTo>
                                <a:lnTo>
                                  <a:pt x="2915793" y="1323213"/>
                                </a:lnTo>
                                <a:lnTo>
                                  <a:pt x="2914256" y="1316393"/>
                                </a:lnTo>
                                <a:lnTo>
                                  <a:pt x="2919603" y="1315720"/>
                                </a:lnTo>
                                <a:close/>
                              </a:path>
                              <a:path w="3138170" h="2945130">
                                <a:moveTo>
                                  <a:pt x="3137916" y="2203069"/>
                                </a:moveTo>
                                <a:lnTo>
                                  <a:pt x="3095815" y="2189823"/>
                                </a:lnTo>
                                <a:lnTo>
                                  <a:pt x="1956168" y="1574457"/>
                                </a:lnTo>
                                <a:lnTo>
                                  <a:pt x="2029968" y="1591310"/>
                                </a:lnTo>
                                <a:lnTo>
                                  <a:pt x="2033397" y="1589151"/>
                                </a:lnTo>
                                <a:lnTo>
                                  <a:pt x="2034159" y="1585722"/>
                                </a:lnTo>
                                <a:lnTo>
                                  <a:pt x="2035048" y="1582293"/>
                                </a:lnTo>
                                <a:lnTo>
                                  <a:pt x="2032889" y="1578991"/>
                                </a:lnTo>
                                <a:lnTo>
                                  <a:pt x="2029460" y="1578102"/>
                                </a:lnTo>
                                <a:lnTo>
                                  <a:pt x="1916658" y="1552448"/>
                                </a:lnTo>
                                <a:lnTo>
                                  <a:pt x="1891538" y="1546733"/>
                                </a:lnTo>
                                <a:lnTo>
                                  <a:pt x="1993392" y="1644777"/>
                                </a:lnTo>
                                <a:lnTo>
                                  <a:pt x="1995932" y="1647190"/>
                                </a:lnTo>
                                <a:lnTo>
                                  <a:pt x="1999996" y="1647190"/>
                                </a:lnTo>
                                <a:lnTo>
                                  <a:pt x="2004822" y="1642110"/>
                                </a:lnTo>
                                <a:lnTo>
                                  <a:pt x="2004822" y="1638046"/>
                                </a:lnTo>
                                <a:lnTo>
                                  <a:pt x="2002282" y="1635633"/>
                                </a:lnTo>
                                <a:lnTo>
                                  <a:pt x="1950516" y="1585874"/>
                                </a:lnTo>
                                <a:lnTo>
                                  <a:pt x="3031566" y="2169604"/>
                                </a:lnTo>
                                <a:lnTo>
                                  <a:pt x="1258125" y="1611337"/>
                                </a:lnTo>
                                <a:lnTo>
                                  <a:pt x="1333373" y="1613916"/>
                                </a:lnTo>
                                <a:lnTo>
                                  <a:pt x="1336421" y="1611122"/>
                                </a:lnTo>
                                <a:lnTo>
                                  <a:pt x="1336548" y="1604137"/>
                                </a:lnTo>
                                <a:lnTo>
                                  <a:pt x="1333881" y="1601216"/>
                                </a:lnTo>
                                <a:lnTo>
                                  <a:pt x="1218692" y="1597279"/>
                                </a:lnTo>
                                <a:lnTo>
                                  <a:pt x="1188974" y="1596263"/>
                                </a:lnTo>
                                <a:lnTo>
                                  <a:pt x="1310513" y="1675257"/>
                                </a:lnTo>
                                <a:lnTo>
                                  <a:pt x="1314450" y="1674368"/>
                                </a:lnTo>
                                <a:lnTo>
                                  <a:pt x="1318260" y="1668526"/>
                                </a:lnTo>
                                <a:lnTo>
                                  <a:pt x="1317498" y="1664589"/>
                                </a:lnTo>
                                <a:lnTo>
                                  <a:pt x="1254188" y="1623491"/>
                                </a:lnTo>
                                <a:lnTo>
                                  <a:pt x="3058401" y="2191448"/>
                                </a:lnTo>
                                <a:lnTo>
                                  <a:pt x="678434" y="1689074"/>
                                </a:lnTo>
                                <a:lnTo>
                                  <a:pt x="750316" y="1684528"/>
                                </a:lnTo>
                                <a:lnTo>
                                  <a:pt x="753745" y="1684401"/>
                                </a:lnTo>
                                <a:lnTo>
                                  <a:pt x="756412" y="1681353"/>
                                </a:lnTo>
                                <a:lnTo>
                                  <a:pt x="756272" y="1679448"/>
                                </a:lnTo>
                                <a:lnTo>
                                  <a:pt x="756158" y="1677797"/>
                                </a:lnTo>
                                <a:lnTo>
                                  <a:pt x="756031" y="1674368"/>
                                </a:lnTo>
                                <a:lnTo>
                                  <a:pt x="752983" y="1671701"/>
                                </a:lnTo>
                                <a:lnTo>
                                  <a:pt x="608203" y="1680845"/>
                                </a:lnTo>
                                <a:lnTo>
                                  <a:pt x="736981" y="1747647"/>
                                </a:lnTo>
                                <a:lnTo>
                                  <a:pt x="740791" y="1746377"/>
                                </a:lnTo>
                                <a:lnTo>
                                  <a:pt x="742442" y="1743329"/>
                                </a:lnTo>
                                <a:lnTo>
                                  <a:pt x="743966" y="1740154"/>
                                </a:lnTo>
                                <a:lnTo>
                                  <a:pt x="742823" y="1736344"/>
                                </a:lnTo>
                                <a:lnTo>
                                  <a:pt x="675627" y="1701495"/>
                                </a:lnTo>
                                <a:lnTo>
                                  <a:pt x="3071241" y="2207133"/>
                                </a:lnTo>
                                <a:lnTo>
                                  <a:pt x="3073463" y="2196185"/>
                                </a:lnTo>
                                <a:lnTo>
                                  <a:pt x="3091027" y="2201710"/>
                                </a:lnTo>
                                <a:lnTo>
                                  <a:pt x="3123438" y="2219198"/>
                                </a:lnTo>
                                <a:lnTo>
                                  <a:pt x="3126829" y="2212975"/>
                                </a:lnTo>
                                <a:lnTo>
                                  <a:pt x="3134106" y="2215261"/>
                                </a:lnTo>
                                <a:lnTo>
                                  <a:pt x="3137916" y="2203069"/>
                                </a:lnTo>
                                <a:close/>
                              </a:path>
                            </a:pathLst>
                          </a:custGeom>
                          <a:solidFill>
                            <a:srgbClr val="FF0000"/>
                          </a:solidFill>
                        </wps:spPr>
                        <wps:bodyPr wrap="square" lIns="0" tIns="0" rIns="0" bIns="0" rtlCol="0">
                          <a:prstTxWarp prst="textNoShape">
                            <a:avLst/>
                          </a:prstTxWarp>
                          <a:noAutofit/>
                        </wps:bodyPr>
                      </wps:wsp>
                    </wpg:wgp>
                  </a:graphicData>
                </a:graphic>
              </wp:anchor>
            </w:drawing>
          </mc:Choice>
          <mc:Fallback>
            <w:pict>
              <v:group style="position:absolute;margin-left:157.050003pt;margin-top:-68.296532pt;width:280.4pt;height:288.5pt;mso-position-horizontal-relative:page;mso-position-vertical-relative:paragraph;z-index:-18542080" id="docshapegroup596" coordorigin="3141,-1366" coordsize="5608,5770">
                <v:shape style="position:absolute;left:3141;top:-1366;width:4920;height:5475" type="#_x0000_t75" id="docshape597" stroked="false">
                  <v:imagedata r:id="rId111" o:title=""/>
                </v:shape>
                <v:shape style="position:absolute;left:3807;top:-234;width:4942;height:4638" id="docshape598" coordorigin="3807,-234" coordsize="4942,4638" path="m6351,3239l6221,3274,6255,3311,5056,4374,5056,3509,5106,3509,5096,3489,5046,3389,4986,3509,5036,3509,5036,4396,5046,4396,5053,4403,6268,3326,6301,3364,6327,3298,6351,3239xm8316,150l8302,136,8293,146,8294,134,8296,134,8302,116,7557,-158,7676,-148,7681,-152,7681,-158,7682,-163,7677,-168,7672,-169,7492,-183,7450,-186,7631,-57,7635,-53,7642,-54,7645,-59,7648,-63,7647,-70,7642,-73,7550,-139,8284,130,3947,-191,3974,-197,4058,-213,4063,-214,4067,-220,4066,-225,4065,-231,4059,-234,4054,-233,3835,-189,4045,-114,4050,-112,4056,-115,4058,-120,4060,-125,4057,-131,4052,-133,3945,-171,8184,143,3914,1008,4015,956,4020,954,4022,948,4019,943,4017,938,4011,936,4006,939,3807,1040,4035,1056,4040,1052,4041,1042,4041,1041,4037,1036,3918,1027,8256,149,8256,148,8288,151,7721,745,7775,645,7777,640,7776,634,7771,631,7766,628,7760,630,7757,635,7652,832,7686,812,7844,717,7848,715,7850,708,7847,704,7844,699,7838,697,7833,700,7736,758,8316,150xm8405,1838l8403,1818,4116,2351,4222,2307,4227,2305,4229,2299,4227,2294,4225,2289,4219,2286,4008,2374,4234,2408,4239,2404,4241,2393,4237,2388,4180,2380,4119,2371,4046,2380,4053,2379,4119,2371,8313,1850,7731,1987,7699,2005,7701,2003,7731,1987,7831,1932,7836,1929,7837,1923,7835,1918,7832,1913,7826,1912,7821,1914,7626,2022,7854,2031,7859,2026,7859,2023,7859,2015,7855,2011,7736,2006,8399,1850,8397,1839,8405,1838xm8749,3235l8683,3215,6888,2246,7004,2272,7010,2269,7011,2263,7012,2258,7009,2253,7003,2251,6826,2211,6786,2202,6947,2356,6951,2360,6957,2360,6965,2352,6965,2346,6961,2342,6879,2264,8582,3183,5789,2304,5907,2308,5912,2303,5912,2292,5908,2288,5727,2281,5680,2280,5871,2404,5877,2403,5883,2394,5882,2387,5783,2323,8624,3217,4876,2426,4989,2419,4994,2419,4999,2414,4998,2411,4998,2408,4998,2403,4993,2399,4765,2413,4968,2518,4974,2516,4977,2511,4979,2506,4977,2500,4871,2446,8644,3242,8648,3225,8675,3233,8726,3261,8732,3251,8743,3255,8749,3235xe" filled="true" fillcolor="#ff0000" stroked="false">
                  <v:path arrowok="t"/>
                  <v:fill type="solid"/>
                </v:shape>
                <w10:wrap type="none"/>
              </v:group>
            </w:pict>
          </mc:Fallback>
        </mc:AlternateContent>
      </w:r>
      <w:r>
        <w:rPr>
          <w:sz w:val="20"/>
        </w:rPr>
        <w:t>Các cực đấu dây của các tiếp</w:t>
      </w:r>
      <w:r>
        <w:rPr>
          <w:spacing w:val="-10"/>
          <w:sz w:val="20"/>
        </w:rPr>
        <w:t> </w:t>
      </w:r>
      <w:r>
        <w:rPr>
          <w:sz w:val="20"/>
        </w:rPr>
        <w:t>điểm</w:t>
      </w:r>
      <w:r>
        <w:rPr>
          <w:spacing w:val="-10"/>
          <w:sz w:val="20"/>
        </w:rPr>
        <w:t> </w:t>
      </w:r>
      <w:r>
        <w:rPr>
          <w:sz w:val="20"/>
        </w:rPr>
        <w:t>phụ</w:t>
      </w:r>
      <w:r>
        <w:rPr>
          <w:spacing w:val="-10"/>
          <w:sz w:val="20"/>
        </w:rPr>
        <w:t> </w:t>
      </w:r>
      <w:r>
        <w:rPr>
          <w:sz w:val="20"/>
        </w:rPr>
        <w:t>thường</w:t>
      </w:r>
      <w:r>
        <w:rPr>
          <w:spacing w:val="-11"/>
          <w:sz w:val="20"/>
        </w:rPr>
        <w:t> </w:t>
      </w:r>
      <w:r>
        <w:rPr>
          <w:sz w:val="20"/>
        </w:rPr>
        <w:t>đóng</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2"/>
        <w:rPr>
          <w:sz w:val="20"/>
        </w:rPr>
      </w:pPr>
    </w:p>
    <w:p>
      <w:pPr>
        <w:spacing w:before="0"/>
        <w:ind w:left="7199" w:right="233" w:firstLine="513"/>
        <w:jc w:val="left"/>
        <w:rPr>
          <w:sz w:val="20"/>
        </w:rPr>
      </w:pPr>
      <w:r>
        <w:rPr>
          <w:sz w:val="20"/>
        </w:rPr>
        <w:t>Các</w:t>
      </w:r>
      <w:r>
        <w:rPr>
          <w:spacing w:val="-8"/>
          <w:sz w:val="20"/>
        </w:rPr>
        <w:t> </w:t>
      </w:r>
      <w:r>
        <w:rPr>
          <w:sz w:val="20"/>
        </w:rPr>
        <w:t>cực</w:t>
      </w:r>
      <w:r>
        <w:rPr>
          <w:spacing w:val="-8"/>
          <w:sz w:val="20"/>
        </w:rPr>
        <w:t> </w:t>
      </w:r>
      <w:r>
        <w:rPr>
          <w:sz w:val="20"/>
        </w:rPr>
        <w:t>đấu</w:t>
      </w:r>
      <w:r>
        <w:rPr>
          <w:spacing w:val="-7"/>
          <w:sz w:val="20"/>
        </w:rPr>
        <w:t> </w:t>
      </w:r>
      <w:r>
        <w:rPr>
          <w:sz w:val="20"/>
        </w:rPr>
        <w:t>dây</w:t>
      </w:r>
      <w:r>
        <w:rPr>
          <w:spacing w:val="-7"/>
          <w:sz w:val="20"/>
        </w:rPr>
        <w:t> </w:t>
      </w:r>
      <w:r>
        <w:rPr>
          <w:sz w:val="20"/>
        </w:rPr>
        <w:t>của</w:t>
      </w:r>
      <w:r>
        <w:rPr>
          <w:spacing w:val="-8"/>
          <w:sz w:val="20"/>
        </w:rPr>
        <w:t> </w:t>
      </w:r>
      <w:r>
        <w:rPr>
          <w:sz w:val="20"/>
        </w:rPr>
        <w:t>các tiếp điểm phụ thường mở</w:t>
      </w:r>
    </w:p>
    <w:p>
      <w:pPr>
        <w:pStyle w:val="BodyText"/>
        <w:rPr>
          <w:sz w:val="20"/>
        </w:rPr>
      </w:pPr>
    </w:p>
    <w:p>
      <w:pPr>
        <w:pStyle w:val="BodyText"/>
        <w:rPr>
          <w:sz w:val="20"/>
        </w:rPr>
      </w:pPr>
    </w:p>
    <w:p>
      <w:pPr>
        <w:pStyle w:val="BodyText"/>
        <w:rPr>
          <w:sz w:val="20"/>
        </w:rPr>
      </w:pPr>
    </w:p>
    <w:p>
      <w:pPr>
        <w:pStyle w:val="BodyText"/>
        <w:spacing w:before="195"/>
        <w:rPr>
          <w:sz w:val="20"/>
        </w:rPr>
      </w:pPr>
    </w:p>
    <w:p>
      <w:pPr>
        <w:spacing w:before="0"/>
        <w:ind w:left="7333" w:right="0" w:firstLine="0"/>
        <w:jc w:val="center"/>
        <w:rPr>
          <w:sz w:val="20"/>
        </w:rPr>
      </w:pPr>
      <w:r>
        <w:rPr>
          <w:sz w:val="20"/>
        </w:rPr>
        <w:t>Cực</w:t>
      </w:r>
      <w:r>
        <w:rPr>
          <w:spacing w:val="-3"/>
          <w:sz w:val="20"/>
        </w:rPr>
        <w:t> </w:t>
      </w:r>
      <w:r>
        <w:rPr>
          <w:sz w:val="20"/>
        </w:rPr>
        <w:t>đấu</w:t>
      </w:r>
      <w:r>
        <w:rPr>
          <w:spacing w:val="-1"/>
          <w:sz w:val="20"/>
        </w:rPr>
        <w:t> </w:t>
      </w:r>
      <w:r>
        <w:rPr>
          <w:sz w:val="20"/>
        </w:rPr>
        <w:t>dây</w:t>
      </w:r>
      <w:r>
        <w:rPr>
          <w:spacing w:val="-2"/>
          <w:sz w:val="20"/>
        </w:rPr>
        <w:t> </w:t>
      </w:r>
      <w:r>
        <w:rPr>
          <w:sz w:val="20"/>
        </w:rPr>
        <w:t>của</w:t>
      </w:r>
      <w:r>
        <w:rPr>
          <w:spacing w:val="-4"/>
          <w:sz w:val="20"/>
        </w:rPr>
        <w:t> </w:t>
      </w:r>
      <w:r>
        <w:rPr>
          <w:spacing w:val="-5"/>
          <w:sz w:val="20"/>
        </w:rPr>
        <w:t>các</w:t>
      </w:r>
    </w:p>
    <w:p>
      <w:pPr>
        <w:spacing w:before="1"/>
        <w:ind w:left="7447" w:right="117" w:firstLine="0"/>
        <w:jc w:val="center"/>
        <w:rPr>
          <w:sz w:val="20"/>
        </w:rPr>
      </w:pPr>
      <w:r>
        <w:rPr>
          <w:sz w:val="20"/>
        </w:rPr>
        <w:t>tiếp</w:t>
      </w:r>
      <w:r>
        <w:rPr>
          <w:spacing w:val="-3"/>
          <w:sz w:val="20"/>
        </w:rPr>
        <w:t> </w:t>
      </w:r>
      <w:r>
        <w:rPr>
          <w:sz w:val="20"/>
        </w:rPr>
        <w:t>điểm</w:t>
      </w:r>
      <w:r>
        <w:rPr>
          <w:spacing w:val="-2"/>
          <w:sz w:val="20"/>
        </w:rPr>
        <w:t> </w:t>
      </w:r>
      <w:r>
        <w:rPr>
          <w:sz w:val="20"/>
        </w:rPr>
        <w:t>chính</w:t>
      </w:r>
      <w:r>
        <w:rPr>
          <w:spacing w:val="-2"/>
          <w:sz w:val="20"/>
        </w:rPr>
        <w:t> </w:t>
      </w:r>
      <w:r>
        <w:rPr>
          <w:sz w:val="20"/>
        </w:rPr>
        <w:t>của</w:t>
      </w:r>
      <w:r>
        <w:rPr>
          <w:spacing w:val="-3"/>
          <w:sz w:val="20"/>
        </w:rPr>
        <w:t> </w:t>
      </w:r>
      <w:r>
        <w:rPr>
          <w:sz w:val="20"/>
        </w:rPr>
        <w:t>công</w:t>
      </w:r>
      <w:r>
        <w:rPr>
          <w:spacing w:val="-3"/>
          <w:sz w:val="20"/>
        </w:rPr>
        <w:t> </w:t>
      </w:r>
      <w:r>
        <w:rPr>
          <w:sz w:val="20"/>
        </w:rPr>
        <w:t>tắc</w:t>
      </w:r>
      <w:r>
        <w:rPr>
          <w:spacing w:val="-3"/>
          <w:sz w:val="20"/>
        </w:rPr>
        <w:t> </w:t>
      </w:r>
      <w:r>
        <w:rPr>
          <w:spacing w:val="-5"/>
          <w:sz w:val="20"/>
        </w:rPr>
        <w:t>tơ</w:t>
      </w:r>
    </w:p>
    <w:p>
      <w:pPr>
        <w:pStyle w:val="BodyText"/>
        <w:rPr>
          <w:sz w:val="20"/>
        </w:rPr>
      </w:pPr>
    </w:p>
    <w:p>
      <w:pPr>
        <w:pStyle w:val="BodyText"/>
        <w:spacing w:before="207"/>
        <w:rPr>
          <w:sz w:val="20"/>
        </w:rPr>
      </w:pPr>
    </w:p>
    <w:p>
      <w:pPr>
        <w:spacing w:before="0"/>
        <w:ind w:left="0" w:right="676" w:firstLine="0"/>
        <w:jc w:val="center"/>
        <w:rPr>
          <w:sz w:val="20"/>
        </w:rPr>
      </w:pPr>
      <w:r>
        <w:rPr>
          <w:sz w:val="20"/>
        </w:rPr>
        <w:t>Hai</w:t>
      </w:r>
      <w:r>
        <w:rPr>
          <w:spacing w:val="-4"/>
          <w:sz w:val="20"/>
        </w:rPr>
        <w:t> </w:t>
      </w:r>
      <w:r>
        <w:rPr>
          <w:sz w:val="20"/>
        </w:rPr>
        <w:t>đầu</w:t>
      </w:r>
      <w:r>
        <w:rPr>
          <w:spacing w:val="-3"/>
          <w:sz w:val="20"/>
        </w:rPr>
        <w:t> </w:t>
      </w:r>
      <w:r>
        <w:rPr>
          <w:sz w:val="20"/>
        </w:rPr>
        <w:t>cuộn</w:t>
      </w:r>
      <w:r>
        <w:rPr>
          <w:spacing w:val="-2"/>
          <w:sz w:val="20"/>
        </w:rPr>
        <w:t> </w:t>
      </w:r>
      <w:r>
        <w:rPr>
          <w:sz w:val="20"/>
        </w:rPr>
        <w:t>dây</w:t>
      </w:r>
      <w:r>
        <w:rPr>
          <w:spacing w:val="-3"/>
          <w:sz w:val="20"/>
        </w:rPr>
        <w:t> </w:t>
      </w:r>
      <w:r>
        <w:rPr>
          <w:sz w:val="20"/>
        </w:rPr>
        <w:t>(cuộn</w:t>
      </w:r>
      <w:r>
        <w:rPr>
          <w:spacing w:val="-3"/>
          <w:sz w:val="20"/>
        </w:rPr>
        <w:t> </w:t>
      </w:r>
      <w:r>
        <w:rPr>
          <w:spacing w:val="-4"/>
          <w:sz w:val="20"/>
        </w:rPr>
        <w:t>hút)</w:t>
      </w:r>
    </w:p>
    <w:p>
      <w:pPr>
        <w:pStyle w:val="BodyText"/>
        <w:spacing w:before="213"/>
        <w:rPr>
          <w:sz w:val="24"/>
        </w:rPr>
      </w:pPr>
    </w:p>
    <w:p>
      <w:pPr>
        <w:spacing w:before="0"/>
        <w:ind w:left="0" w:right="44" w:firstLine="0"/>
        <w:jc w:val="center"/>
        <w:rPr>
          <w:sz w:val="24"/>
        </w:rPr>
      </w:pPr>
      <w:r>
        <w:rPr>
          <w:sz w:val="24"/>
        </w:rPr>
        <w:t>Hình</w:t>
      </w:r>
      <w:r>
        <w:rPr>
          <w:spacing w:val="-1"/>
          <w:sz w:val="24"/>
        </w:rPr>
        <w:t> </w:t>
      </w:r>
      <w:r>
        <w:rPr>
          <w:sz w:val="24"/>
        </w:rPr>
        <w:t>4.1. Cấu tạo bên</w:t>
      </w:r>
      <w:r>
        <w:rPr>
          <w:spacing w:val="-1"/>
          <w:sz w:val="24"/>
        </w:rPr>
        <w:t> </w:t>
      </w:r>
      <w:r>
        <w:rPr>
          <w:sz w:val="24"/>
        </w:rPr>
        <w:t>ngoài của</w:t>
      </w:r>
      <w:r>
        <w:rPr>
          <w:spacing w:val="-2"/>
          <w:sz w:val="24"/>
        </w:rPr>
        <w:t> </w:t>
      </w:r>
      <w:r>
        <w:rPr>
          <w:sz w:val="24"/>
        </w:rPr>
        <w:t>Công tắc</w:t>
      </w:r>
      <w:r>
        <w:rPr>
          <w:spacing w:val="-2"/>
          <w:sz w:val="24"/>
        </w:rPr>
        <w:t> </w:t>
      </w:r>
      <w:r>
        <w:rPr>
          <w:spacing w:val="-5"/>
          <w:sz w:val="24"/>
        </w:rPr>
        <w:t>tơ.</w:t>
      </w:r>
    </w:p>
    <w:p>
      <w:pPr>
        <w:spacing w:after="0"/>
        <w:jc w:val="center"/>
        <w:rPr>
          <w:sz w:val="24"/>
        </w:rPr>
        <w:sectPr>
          <w:pgSz w:w="11910" w:h="16840"/>
          <w:pgMar w:header="0" w:footer="965" w:top="1060" w:bottom="1160" w:left="900" w:right="900"/>
        </w:sectPr>
      </w:pPr>
    </w:p>
    <w:p>
      <w:pPr>
        <w:tabs>
          <w:tab w:pos="5348" w:val="left" w:leader="none"/>
        </w:tabs>
        <w:spacing w:before="59"/>
        <w:ind w:left="0" w:right="517" w:firstLine="0"/>
        <w:jc w:val="center"/>
        <w:rPr>
          <w:sz w:val="20"/>
        </w:rPr>
      </w:pPr>
      <w:r>
        <w:rPr/>
        <w:drawing>
          <wp:anchor distT="0" distB="0" distL="0" distR="0" allowOverlap="1" layoutInCell="1" locked="0" behindDoc="1" simplePos="0" relativeHeight="484774912">
            <wp:simplePos x="0" y="0"/>
            <wp:positionH relativeFrom="page">
              <wp:posOffset>2531134</wp:posOffset>
            </wp:positionH>
            <wp:positionV relativeFrom="paragraph">
              <wp:posOffset>153288</wp:posOffset>
            </wp:positionV>
            <wp:extent cx="1925295" cy="1534156"/>
            <wp:effectExtent l="0" t="0" r="0" b="0"/>
            <wp:wrapNone/>
            <wp:docPr id="728" name="Image 728"/>
            <wp:cNvGraphicFramePr>
              <a:graphicFrameLocks/>
            </wp:cNvGraphicFramePr>
            <a:graphic>
              <a:graphicData uri="http://schemas.openxmlformats.org/drawingml/2006/picture">
                <pic:pic>
                  <pic:nvPicPr>
                    <pic:cNvPr id="728" name="Image 728"/>
                    <pic:cNvPicPr/>
                  </pic:nvPicPr>
                  <pic:blipFill>
                    <a:blip r:embed="rId112" cstate="print"/>
                    <a:stretch>
                      <a:fillRect/>
                    </a:stretch>
                  </pic:blipFill>
                  <pic:spPr>
                    <a:xfrm>
                      <a:off x="0" y="0"/>
                      <a:ext cx="1925295" cy="1534156"/>
                    </a:xfrm>
                    <a:prstGeom prst="rect">
                      <a:avLst/>
                    </a:prstGeom>
                  </pic:spPr>
                </pic:pic>
              </a:graphicData>
            </a:graphic>
          </wp:anchor>
        </w:drawing>
      </w:r>
      <w:r>
        <w:rPr>
          <w:position w:val="13"/>
          <w:sz w:val="20"/>
        </w:rPr>
        <w:t>Lò</w:t>
      </w:r>
      <w:r>
        <w:rPr>
          <w:spacing w:val="-1"/>
          <w:position w:val="13"/>
          <w:sz w:val="20"/>
        </w:rPr>
        <w:t> </w:t>
      </w:r>
      <w:r>
        <w:rPr>
          <w:position w:val="13"/>
          <w:sz w:val="20"/>
        </w:rPr>
        <w:t>xo</w:t>
      </w:r>
      <w:r>
        <w:rPr>
          <w:spacing w:val="-3"/>
          <w:position w:val="13"/>
          <w:sz w:val="20"/>
        </w:rPr>
        <w:t> </w:t>
      </w:r>
      <w:r>
        <w:rPr>
          <w:position w:val="13"/>
          <w:sz w:val="20"/>
        </w:rPr>
        <w:t>phản</w:t>
      </w:r>
      <w:r>
        <w:rPr>
          <w:spacing w:val="-3"/>
          <w:position w:val="13"/>
          <w:sz w:val="20"/>
        </w:rPr>
        <w:t> </w:t>
      </w:r>
      <w:r>
        <w:rPr>
          <w:spacing w:val="-5"/>
          <w:position w:val="13"/>
          <w:sz w:val="20"/>
        </w:rPr>
        <w:t>lực</w:t>
      </w:r>
      <w:r>
        <w:rPr>
          <w:position w:val="13"/>
          <w:sz w:val="20"/>
        </w:rPr>
        <w:tab/>
      </w:r>
      <w:r>
        <w:rPr>
          <w:sz w:val="20"/>
        </w:rPr>
        <w:t>Phần</w:t>
      </w:r>
      <w:r>
        <w:rPr>
          <w:spacing w:val="-2"/>
          <w:sz w:val="20"/>
        </w:rPr>
        <w:t> </w:t>
      </w:r>
      <w:r>
        <w:rPr>
          <w:sz w:val="20"/>
        </w:rPr>
        <w:t>nắp</w:t>
      </w:r>
      <w:r>
        <w:rPr>
          <w:spacing w:val="-3"/>
          <w:sz w:val="20"/>
        </w:rPr>
        <w:t> </w:t>
      </w:r>
      <w:r>
        <w:rPr>
          <w:sz w:val="20"/>
        </w:rPr>
        <w:t>di</w:t>
      </w:r>
      <w:r>
        <w:rPr>
          <w:spacing w:val="-3"/>
          <w:sz w:val="20"/>
        </w:rPr>
        <w:t> </w:t>
      </w:r>
      <w:r>
        <w:rPr>
          <w:spacing w:val="-4"/>
          <w:sz w:val="20"/>
        </w:rPr>
        <w:t>động</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8"/>
        <w:rPr>
          <w:sz w:val="20"/>
        </w:rPr>
      </w:pPr>
    </w:p>
    <w:p>
      <w:pPr>
        <w:spacing w:before="0"/>
        <w:ind w:left="1757" w:right="0" w:firstLine="0"/>
        <w:jc w:val="left"/>
        <w:rPr>
          <w:sz w:val="20"/>
        </w:rPr>
      </w:pPr>
      <w:r>
        <w:rPr>
          <w:sz w:val="20"/>
        </w:rPr>
        <w:t>Cuộn</w:t>
      </w:r>
      <w:r>
        <w:rPr>
          <w:spacing w:val="-3"/>
          <w:sz w:val="20"/>
        </w:rPr>
        <w:t> </w:t>
      </w:r>
      <w:r>
        <w:rPr>
          <w:spacing w:val="-5"/>
          <w:sz w:val="20"/>
        </w:rPr>
        <w:t>dây</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6"/>
        <w:rPr>
          <w:sz w:val="20"/>
        </w:rPr>
      </w:pPr>
    </w:p>
    <w:p>
      <w:pPr>
        <w:spacing w:before="0"/>
        <w:ind w:left="6647" w:right="0" w:firstLine="0"/>
        <w:jc w:val="left"/>
        <w:rPr>
          <w:sz w:val="20"/>
        </w:rPr>
      </w:pPr>
      <w:r>
        <w:rPr>
          <w:sz w:val="20"/>
        </w:rPr>
        <w:t>Phần</w:t>
      </w:r>
      <w:r>
        <w:rPr>
          <w:spacing w:val="-3"/>
          <w:sz w:val="20"/>
        </w:rPr>
        <w:t> </w:t>
      </w:r>
      <w:r>
        <w:rPr>
          <w:sz w:val="20"/>
        </w:rPr>
        <w:t>nắp</w:t>
      </w:r>
      <w:r>
        <w:rPr>
          <w:spacing w:val="-2"/>
          <w:sz w:val="20"/>
        </w:rPr>
        <w:t> </w:t>
      </w:r>
      <w:r>
        <w:rPr>
          <w:sz w:val="20"/>
        </w:rPr>
        <w:t>cố</w:t>
      </w:r>
      <w:r>
        <w:rPr>
          <w:spacing w:val="-2"/>
          <w:sz w:val="20"/>
        </w:rPr>
        <w:t> </w:t>
      </w:r>
      <w:r>
        <w:rPr>
          <w:spacing w:val="-4"/>
          <w:sz w:val="20"/>
        </w:rPr>
        <w:t>định</w:t>
      </w:r>
    </w:p>
    <w:p>
      <w:pPr>
        <w:pStyle w:val="BodyText"/>
        <w:rPr>
          <w:sz w:val="20"/>
        </w:rPr>
      </w:pPr>
    </w:p>
    <w:p>
      <w:pPr>
        <w:pStyle w:val="BodyText"/>
        <w:rPr>
          <w:sz w:val="20"/>
        </w:rPr>
      </w:pPr>
    </w:p>
    <w:p>
      <w:pPr>
        <w:pStyle w:val="BodyText"/>
        <w:spacing w:before="53"/>
        <w:rPr>
          <w:sz w:val="20"/>
        </w:rPr>
      </w:pPr>
    </w:p>
    <w:p>
      <w:pPr>
        <w:spacing w:after="0"/>
        <w:rPr>
          <w:sz w:val="20"/>
        </w:rPr>
        <w:sectPr>
          <w:pgSz w:w="11910" w:h="16840"/>
          <w:pgMar w:header="0" w:footer="965" w:top="1540" w:bottom="1160" w:left="900" w:right="900"/>
        </w:sectPr>
      </w:pPr>
    </w:p>
    <w:p>
      <w:pPr>
        <w:pStyle w:val="BodyText"/>
        <w:rPr>
          <w:sz w:val="20"/>
        </w:rPr>
      </w:pPr>
    </w:p>
    <w:p>
      <w:pPr>
        <w:pStyle w:val="BodyText"/>
        <w:spacing w:before="85"/>
        <w:rPr>
          <w:sz w:val="20"/>
        </w:rPr>
      </w:pPr>
    </w:p>
    <w:p>
      <w:pPr>
        <w:spacing w:before="0"/>
        <w:ind w:left="0" w:right="0" w:firstLine="0"/>
        <w:jc w:val="right"/>
        <w:rPr>
          <w:sz w:val="20"/>
        </w:rPr>
      </w:pPr>
      <w:r>
        <w:rPr>
          <w:sz w:val="20"/>
        </w:rPr>
        <w:t>Vỏ</w:t>
      </w:r>
      <w:r>
        <w:rPr>
          <w:spacing w:val="-2"/>
          <w:sz w:val="20"/>
        </w:rPr>
        <w:t> </w:t>
      </w:r>
      <w:r>
        <w:rPr>
          <w:spacing w:val="-4"/>
          <w:sz w:val="20"/>
        </w:rPr>
        <w:t>nhựa</w:t>
      </w:r>
    </w:p>
    <w:p>
      <w:pPr>
        <w:spacing w:before="90"/>
        <w:ind w:left="0" w:right="0" w:firstLine="0"/>
        <w:jc w:val="left"/>
        <w:rPr>
          <w:sz w:val="24"/>
        </w:rPr>
      </w:pPr>
      <w:r>
        <w:rPr/>
        <w:br w:type="column"/>
      </w:r>
      <w:r>
        <w:rPr>
          <w:sz w:val="24"/>
        </w:rPr>
        <w:t>Hình</w:t>
      </w:r>
      <w:r>
        <w:rPr>
          <w:spacing w:val="-1"/>
          <w:sz w:val="24"/>
        </w:rPr>
        <w:t> </w:t>
      </w:r>
      <w:r>
        <w:rPr>
          <w:sz w:val="24"/>
        </w:rPr>
        <w:t>4.2. Mặt</w:t>
      </w:r>
      <w:r>
        <w:rPr>
          <w:spacing w:val="-1"/>
          <w:sz w:val="24"/>
        </w:rPr>
        <w:t> </w:t>
      </w:r>
      <w:r>
        <w:rPr>
          <w:sz w:val="24"/>
        </w:rPr>
        <w:t>cắt dọc</w:t>
      </w:r>
      <w:r>
        <w:rPr>
          <w:spacing w:val="59"/>
          <w:sz w:val="24"/>
        </w:rPr>
        <w:t> </w:t>
      </w:r>
      <w:r>
        <w:rPr>
          <w:sz w:val="24"/>
        </w:rPr>
        <w:t>của</w:t>
      </w:r>
      <w:r>
        <w:rPr>
          <w:spacing w:val="-1"/>
          <w:sz w:val="24"/>
        </w:rPr>
        <w:t> </w:t>
      </w:r>
      <w:r>
        <w:rPr>
          <w:spacing w:val="-2"/>
          <w:sz w:val="24"/>
        </w:rPr>
        <w:t>Contactor.</w:t>
      </w:r>
    </w:p>
    <w:p>
      <w:pPr>
        <w:spacing w:after="0"/>
        <w:jc w:val="left"/>
        <w:rPr>
          <w:sz w:val="24"/>
        </w:rPr>
        <w:sectPr>
          <w:type w:val="continuous"/>
          <w:pgSz w:w="11910" w:h="16840"/>
          <w:pgMar w:header="0" w:footer="965" w:top="1120" w:bottom="1160" w:left="900" w:right="900"/>
          <w:cols w:num="2" w:equalWidth="0">
            <w:col w:w="2832" w:space="8"/>
            <w:col w:w="7270"/>
          </w:cols>
        </w:sectPr>
      </w:pPr>
    </w:p>
    <w:p>
      <w:pPr>
        <w:pStyle w:val="BodyText"/>
        <w:rPr>
          <w:sz w:val="20"/>
        </w:rPr>
      </w:pPr>
    </w:p>
    <w:p>
      <w:pPr>
        <w:pStyle w:val="BodyText"/>
        <w:spacing w:before="142"/>
        <w:rPr>
          <w:sz w:val="20"/>
        </w:rPr>
      </w:pPr>
    </w:p>
    <w:p>
      <w:pPr>
        <w:spacing w:before="0"/>
        <w:ind w:left="0" w:right="940" w:firstLine="0"/>
        <w:jc w:val="right"/>
        <w:rPr>
          <w:rFonts w:ascii="Arial" w:hAnsi="Arial"/>
          <w:sz w:val="20"/>
        </w:rPr>
      </w:pPr>
      <w:r>
        <w:rPr/>
        <mc:AlternateContent>
          <mc:Choice Requires="wps">
            <w:drawing>
              <wp:anchor distT="0" distB="0" distL="0" distR="0" allowOverlap="1" layoutInCell="1" locked="0" behindDoc="0" simplePos="0" relativeHeight="15808000">
                <wp:simplePos x="0" y="0"/>
                <wp:positionH relativeFrom="page">
                  <wp:posOffset>2236851</wp:posOffset>
                </wp:positionH>
                <wp:positionV relativeFrom="paragraph">
                  <wp:posOffset>-374770</wp:posOffset>
                </wp:positionV>
                <wp:extent cx="3003550" cy="2597150"/>
                <wp:effectExtent l="0" t="0" r="0" b="0"/>
                <wp:wrapNone/>
                <wp:docPr id="729" name="Group 729"/>
                <wp:cNvGraphicFramePr>
                  <a:graphicFrameLocks/>
                </wp:cNvGraphicFramePr>
                <a:graphic>
                  <a:graphicData uri="http://schemas.microsoft.com/office/word/2010/wordprocessingGroup">
                    <wpg:wgp>
                      <wpg:cNvPr id="729" name="Group 729"/>
                      <wpg:cNvGrpSpPr/>
                      <wpg:grpSpPr>
                        <a:xfrm>
                          <a:off x="0" y="0"/>
                          <a:ext cx="3003550" cy="2597150"/>
                          <a:chExt cx="3003550" cy="2597150"/>
                        </a:xfrm>
                      </wpg:grpSpPr>
                      <pic:pic>
                        <pic:nvPicPr>
                          <pic:cNvPr id="730" name="Image 730"/>
                          <pic:cNvPicPr/>
                        </pic:nvPicPr>
                        <pic:blipFill>
                          <a:blip r:embed="rId113" cstate="print"/>
                          <a:stretch>
                            <a:fillRect/>
                          </a:stretch>
                        </pic:blipFill>
                        <pic:spPr>
                          <a:xfrm>
                            <a:off x="16764" y="101600"/>
                            <a:ext cx="2962275" cy="2495550"/>
                          </a:xfrm>
                          <a:prstGeom prst="rect">
                            <a:avLst/>
                          </a:prstGeom>
                        </pic:spPr>
                      </pic:pic>
                      <wps:wsp>
                        <wps:cNvPr id="731" name="Graphic 731"/>
                        <wps:cNvSpPr/>
                        <wps:spPr>
                          <a:xfrm>
                            <a:off x="0" y="0"/>
                            <a:ext cx="3003550" cy="2347595"/>
                          </a:xfrm>
                          <a:custGeom>
                            <a:avLst/>
                            <a:gdLst/>
                            <a:ahLst/>
                            <a:cxnLst/>
                            <a:rect l="l" t="t" r="r" b="b"/>
                            <a:pathLst>
                              <a:path w="3003550" h="2347595">
                                <a:moveTo>
                                  <a:pt x="868299" y="1219835"/>
                                </a:moveTo>
                                <a:lnTo>
                                  <a:pt x="735584" y="1161542"/>
                                </a:lnTo>
                                <a:lnTo>
                                  <a:pt x="731774" y="1162939"/>
                                </a:lnTo>
                                <a:lnTo>
                                  <a:pt x="730377" y="1166241"/>
                                </a:lnTo>
                                <a:lnTo>
                                  <a:pt x="728980" y="1169416"/>
                                </a:lnTo>
                                <a:lnTo>
                                  <a:pt x="730504" y="1173099"/>
                                </a:lnTo>
                                <a:lnTo>
                                  <a:pt x="799769" y="1203566"/>
                                </a:lnTo>
                                <a:lnTo>
                                  <a:pt x="1778" y="1088517"/>
                                </a:lnTo>
                                <a:lnTo>
                                  <a:pt x="0" y="1100963"/>
                                </a:lnTo>
                                <a:lnTo>
                                  <a:pt x="797864" y="1216113"/>
                                </a:lnTo>
                                <a:lnTo>
                                  <a:pt x="726313" y="1225296"/>
                                </a:lnTo>
                                <a:lnTo>
                                  <a:pt x="722884" y="1225677"/>
                                </a:lnTo>
                                <a:lnTo>
                                  <a:pt x="720471" y="1228979"/>
                                </a:lnTo>
                                <a:lnTo>
                                  <a:pt x="720852" y="1232408"/>
                                </a:lnTo>
                                <a:lnTo>
                                  <a:pt x="721360" y="1235837"/>
                                </a:lnTo>
                                <a:lnTo>
                                  <a:pt x="724535" y="1238377"/>
                                </a:lnTo>
                                <a:lnTo>
                                  <a:pt x="727964" y="1237869"/>
                                </a:lnTo>
                                <a:lnTo>
                                  <a:pt x="845566" y="1222756"/>
                                </a:lnTo>
                                <a:lnTo>
                                  <a:pt x="868299" y="1219835"/>
                                </a:lnTo>
                                <a:close/>
                              </a:path>
                              <a:path w="3003550" h="2347595">
                                <a:moveTo>
                                  <a:pt x="1223391" y="283083"/>
                                </a:moveTo>
                                <a:lnTo>
                                  <a:pt x="1100328" y="213233"/>
                                </a:lnTo>
                                <a:lnTo>
                                  <a:pt x="1097280" y="211455"/>
                                </a:lnTo>
                                <a:lnTo>
                                  <a:pt x="1093470" y="212598"/>
                                </a:lnTo>
                                <a:lnTo>
                                  <a:pt x="1091679" y="215646"/>
                                </a:lnTo>
                                <a:lnTo>
                                  <a:pt x="1090028" y="218694"/>
                                </a:lnTo>
                                <a:lnTo>
                                  <a:pt x="1091057" y="222504"/>
                                </a:lnTo>
                                <a:lnTo>
                                  <a:pt x="1094105" y="224282"/>
                                </a:lnTo>
                                <a:lnTo>
                                  <a:pt x="1156665" y="259803"/>
                                </a:lnTo>
                                <a:lnTo>
                                  <a:pt x="146824" y="6718"/>
                                </a:lnTo>
                                <a:lnTo>
                                  <a:pt x="141859" y="0"/>
                                </a:lnTo>
                                <a:lnTo>
                                  <a:pt x="131699" y="7620"/>
                                </a:lnTo>
                                <a:lnTo>
                                  <a:pt x="136093" y="13576"/>
                                </a:lnTo>
                                <a:lnTo>
                                  <a:pt x="135255" y="17030"/>
                                </a:lnTo>
                                <a:lnTo>
                                  <a:pt x="139446" y="18084"/>
                                </a:lnTo>
                                <a:lnTo>
                                  <a:pt x="320065" y="261962"/>
                                </a:lnTo>
                                <a:lnTo>
                                  <a:pt x="260604" y="215519"/>
                                </a:lnTo>
                                <a:lnTo>
                                  <a:pt x="256540" y="216027"/>
                                </a:lnTo>
                                <a:lnTo>
                                  <a:pt x="252222" y="221615"/>
                                </a:lnTo>
                                <a:lnTo>
                                  <a:pt x="252730" y="225552"/>
                                </a:lnTo>
                                <a:lnTo>
                                  <a:pt x="367157" y="314706"/>
                                </a:lnTo>
                                <a:lnTo>
                                  <a:pt x="361289" y="299466"/>
                                </a:lnTo>
                                <a:lnTo>
                                  <a:pt x="316357" y="182626"/>
                                </a:lnTo>
                                <a:lnTo>
                                  <a:pt x="315087" y="179451"/>
                                </a:lnTo>
                                <a:lnTo>
                                  <a:pt x="311404" y="177800"/>
                                </a:lnTo>
                                <a:lnTo>
                                  <a:pt x="308229" y="179070"/>
                                </a:lnTo>
                                <a:lnTo>
                                  <a:pt x="304927" y="180213"/>
                                </a:lnTo>
                                <a:lnTo>
                                  <a:pt x="303276" y="183896"/>
                                </a:lnTo>
                                <a:lnTo>
                                  <a:pt x="330327" y="254330"/>
                                </a:lnTo>
                                <a:lnTo>
                                  <a:pt x="158851" y="22948"/>
                                </a:lnTo>
                                <a:lnTo>
                                  <a:pt x="1153477" y="272097"/>
                                </a:lnTo>
                                <a:lnTo>
                                  <a:pt x="1081659" y="273939"/>
                                </a:lnTo>
                                <a:lnTo>
                                  <a:pt x="1078090" y="274066"/>
                                </a:lnTo>
                                <a:lnTo>
                                  <a:pt x="1075436" y="276987"/>
                                </a:lnTo>
                                <a:lnTo>
                                  <a:pt x="1075563" y="283972"/>
                                </a:lnTo>
                                <a:lnTo>
                                  <a:pt x="1078484" y="286766"/>
                                </a:lnTo>
                                <a:lnTo>
                                  <a:pt x="1081913" y="286639"/>
                                </a:lnTo>
                                <a:lnTo>
                                  <a:pt x="1208227" y="283464"/>
                                </a:lnTo>
                                <a:lnTo>
                                  <a:pt x="1223391" y="283083"/>
                                </a:lnTo>
                                <a:close/>
                              </a:path>
                              <a:path w="3003550" h="2347595">
                                <a:moveTo>
                                  <a:pt x="2897632" y="1285113"/>
                                </a:moveTo>
                                <a:lnTo>
                                  <a:pt x="2895346" y="1272667"/>
                                </a:lnTo>
                                <a:lnTo>
                                  <a:pt x="2368689" y="1367421"/>
                                </a:lnTo>
                                <a:lnTo>
                                  <a:pt x="2436749" y="1334643"/>
                                </a:lnTo>
                                <a:lnTo>
                                  <a:pt x="2438146" y="1330833"/>
                                </a:lnTo>
                                <a:lnTo>
                                  <a:pt x="2435098" y="1324483"/>
                                </a:lnTo>
                                <a:lnTo>
                                  <a:pt x="2431288" y="1323213"/>
                                </a:lnTo>
                                <a:lnTo>
                                  <a:pt x="2300605" y="1386205"/>
                                </a:lnTo>
                                <a:lnTo>
                                  <a:pt x="2441575" y="1399286"/>
                                </a:lnTo>
                                <a:lnTo>
                                  <a:pt x="2445004" y="1399540"/>
                                </a:lnTo>
                                <a:lnTo>
                                  <a:pt x="2448052" y="1397000"/>
                                </a:lnTo>
                                <a:lnTo>
                                  <a:pt x="2448433" y="1393571"/>
                                </a:lnTo>
                                <a:lnTo>
                                  <a:pt x="2448687" y="1390015"/>
                                </a:lnTo>
                                <a:lnTo>
                                  <a:pt x="2447201" y="1388237"/>
                                </a:lnTo>
                                <a:lnTo>
                                  <a:pt x="2446147" y="1386967"/>
                                </a:lnTo>
                                <a:lnTo>
                                  <a:pt x="2442718" y="1386586"/>
                                </a:lnTo>
                                <a:lnTo>
                                  <a:pt x="2371064" y="1379969"/>
                                </a:lnTo>
                                <a:lnTo>
                                  <a:pt x="2897632" y="1285113"/>
                                </a:lnTo>
                                <a:close/>
                              </a:path>
                              <a:path w="3003550" h="2347595">
                                <a:moveTo>
                                  <a:pt x="2916301" y="1546860"/>
                                </a:moveTo>
                                <a:lnTo>
                                  <a:pt x="2890951" y="1543824"/>
                                </a:lnTo>
                                <a:lnTo>
                                  <a:pt x="2892933" y="1538351"/>
                                </a:lnTo>
                                <a:lnTo>
                                  <a:pt x="2860522" y="1526692"/>
                                </a:lnTo>
                                <a:lnTo>
                                  <a:pt x="2860522" y="1540179"/>
                                </a:lnTo>
                                <a:lnTo>
                                  <a:pt x="2734068" y="1525016"/>
                                </a:lnTo>
                                <a:lnTo>
                                  <a:pt x="2734945" y="1523746"/>
                                </a:lnTo>
                                <a:lnTo>
                                  <a:pt x="2736977" y="1520952"/>
                                </a:lnTo>
                                <a:lnTo>
                                  <a:pt x="2736342" y="1517015"/>
                                </a:lnTo>
                                <a:lnTo>
                                  <a:pt x="2733421" y="1514983"/>
                                </a:lnTo>
                                <a:lnTo>
                                  <a:pt x="2674264" y="1473073"/>
                                </a:lnTo>
                                <a:lnTo>
                                  <a:pt x="2860522" y="1540179"/>
                                </a:lnTo>
                                <a:lnTo>
                                  <a:pt x="2860522" y="1526692"/>
                                </a:lnTo>
                                <a:lnTo>
                                  <a:pt x="2679027" y="1461325"/>
                                </a:lnTo>
                                <a:lnTo>
                                  <a:pt x="2754376" y="1466977"/>
                                </a:lnTo>
                                <a:lnTo>
                                  <a:pt x="2757424" y="1464310"/>
                                </a:lnTo>
                                <a:lnTo>
                                  <a:pt x="2757932" y="1457325"/>
                                </a:lnTo>
                                <a:lnTo>
                                  <a:pt x="2755265" y="1454277"/>
                                </a:lnTo>
                                <a:lnTo>
                                  <a:pt x="2637942" y="1445514"/>
                                </a:lnTo>
                                <a:lnTo>
                                  <a:pt x="2610739" y="1443482"/>
                                </a:lnTo>
                                <a:lnTo>
                                  <a:pt x="2724124" y="1523822"/>
                                </a:lnTo>
                                <a:lnTo>
                                  <a:pt x="2073033" y="1445729"/>
                                </a:lnTo>
                                <a:lnTo>
                                  <a:pt x="2109343" y="1440180"/>
                                </a:lnTo>
                                <a:lnTo>
                                  <a:pt x="2147824" y="1434338"/>
                                </a:lnTo>
                                <a:lnTo>
                                  <a:pt x="2150110" y="1431036"/>
                                </a:lnTo>
                                <a:lnTo>
                                  <a:pt x="2149094" y="1424178"/>
                                </a:lnTo>
                                <a:lnTo>
                                  <a:pt x="2145919" y="1421765"/>
                                </a:lnTo>
                                <a:lnTo>
                                  <a:pt x="2002536" y="1443609"/>
                                </a:lnTo>
                                <a:lnTo>
                                  <a:pt x="2133346" y="1497457"/>
                                </a:lnTo>
                                <a:lnTo>
                                  <a:pt x="2136648" y="1498854"/>
                                </a:lnTo>
                                <a:lnTo>
                                  <a:pt x="2140331" y="1497330"/>
                                </a:lnTo>
                                <a:lnTo>
                                  <a:pt x="2141601" y="1494028"/>
                                </a:lnTo>
                                <a:lnTo>
                                  <a:pt x="2142998" y="1490853"/>
                                </a:lnTo>
                                <a:lnTo>
                                  <a:pt x="2141474" y="1487043"/>
                                </a:lnTo>
                                <a:lnTo>
                                  <a:pt x="2138172" y="1485773"/>
                                </a:lnTo>
                                <a:lnTo>
                                  <a:pt x="2071497" y="1458315"/>
                                </a:lnTo>
                                <a:lnTo>
                                  <a:pt x="2914777" y="1559560"/>
                                </a:lnTo>
                                <a:lnTo>
                                  <a:pt x="2916301" y="1546860"/>
                                </a:lnTo>
                                <a:close/>
                              </a:path>
                              <a:path w="3003550" h="2347595">
                                <a:moveTo>
                                  <a:pt x="2991231" y="2038985"/>
                                </a:moveTo>
                                <a:lnTo>
                                  <a:pt x="2990964" y="2038870"/>
                                </a:lnTo>
                                <a:lnTo>
                                  <a:pt x="2990824" y="2038807"/>
                                </a:lnTo>
                                <a:lnTo>
                                  <a:pt x="2990050" y="2038438"/>
                                </a:lnTo>
                                <a:lnTo>
                                  <a:pt x="1656397" y="1408442"/>
                                </a:lnTo>
                                <a:lnTo>
                                  <a:pt x="1727327" y="1420622"/>
                                </a:lnTo>
                                <a:lnTo>
                                  <a:pt x="1730756" y="1421257"/>
                                </a:lnTo>
                                <a:lnTo>
                                  <a:pt x="1734058" y="1418971"/>
                                </a:lnTo>
                                <a:lnTo>
                                  <a:pt x="1735328" y="1411986"/>
                                </a:lnTo>
                                <a:lnTo>
                                  <a:pt x="1732915" y="1408684"/>
                                </a:lnTo>
                                <a:lnTo>
                                  <a:pt x="1729486" y="1408176"/>
                                </a:lnTo>
                                <a:lnTo>
                                  <a:pt x="1615122" y="1388491"/>
                                </a:lnTo>
                                <a:lnTo>
                                  <a:pt x="1590040" y="1384173"/>
                                </a:lnTo>
                                <a:lnTo>
                                  <a:pt x="1699768" y="1478915"/>
                                </a:lnTo>
                                <a:lnTo>
                                  <a:pt x="1703832" y="1478661"/>
                                </a:lnTo>
                                <a:lnTo>
                                  <a:pt x="1708404" y="1473327"/>
                                </a:lnTo>
                                <a:lnTo>
                                  <a:pt x="1708150" y="1469263"/>
                                </a:lnTo>
                                <a:lnTo>
                                  <a:pt x="1650987" y="1419961"/>
                                </a:lnTo>
                                <a:lnTo>
                                  <a:pt x="2751772" y="1939861"/>
                                </a:lnTo>
                                <a:lnTo>
                                  <a:pt x="1448066" y="1400225"/>
                                </a:lnTo>
                                <a:lnTo>
                                  <a:pt x="1519555" y="1408938"/>
                                </a:lnTo>
                                <a:lnTo>
                                  <a:pt x="1523111" y="1409319"/>
                                </a:lnTo>
                                <a:lnTo>
                                  <a:pt x="1526159" y="1406906"/>
                                </a:lnTo>
                                <a:lnTo>
                                  <a:pt x="1526667" y="1403350"/>
                                </a:lnTo>
                                <a:lnTo>
                                  <a:pt x="1527048" y="1399921"/>
                                </a:lnTo>
                                <a:lnTo>
                                  <a:pt x="1524635" y="1396746"/>
                                </a:lnTo>
                                <a:lnTo>
                                  <a:pt x="1521079" y="1396365"/>
                                </a:lnTo>
                                <a:lnTo>
                                  <a:pt x="1406626" y="1382395"/>
                                </a:lnTo>
                                <a:lnTo>
                                  <a:pt x="1380617" y="1379220"/>
                                </a:lnTo>
                                <a:lnTo>
                                  <a:pt x="1494917" y="1468501"/>
                                </a:lnTo>
                                <a:lnTo>
                                  <a:pt x="1498854" y="1467993"/>
                                </a:lnTo>
                                <a:lnTo>
                                  <a:pt x="1503172" y="1462405"/>
                                </a:lnTo>
                                <a:lnTo>
                                  <a:pt x="1502791" y="1458468"/>
                                </a:lnTo>
                                <a:lnTo>
                                  <a:pt x="1443062" y="1411833"/>
                                </a:lnTo>
                                <a:lnTo>
                                  <a:pt x="2597721" y="1889772"/>
                                </a:lnTo>
                                <a:lnTo>
                                  <a:pt x="1260640" y="1383093"/>
                                </a:lnTo>
                                <a:lnTo>
                                  <a:pt x="1332230" y="1389634"/>
                                </a:lnTo>
                                <a:lnTo>
                                  <a:pt x="1335786" y="1390015"/>
                                </a:lnTo>
                                <a:lnTo>
                                  <a:pt x="1338834" y="1387348"/>
                                </a:lnTo>
                                <a:lnTo>
                                  <a:pt x="1339215" y="1383919"/>
                                </a:lnTo>
                                <a:lnTo>
                                  <a:pt x="1339469" y="1380363"/>
                                </a:lnTo>
                                <a:lnTo>
                                  <a:pt x="1336929" y="1377315"/>
                                </a:lnTo>
                                <a:lnTo>
                                  <a:pt x="1333373" y="1377061"/>
                                </a:lnTo>
                                <a:lnTo>
                                  <a:pt x="1218755" y="1366520"/>
                                </a:lnTo>
                                <a:lnTo>
                                  <a:pt x="1192530" y="1364107"/>
                                </a:lnTo>
                                <a:lnTo>
                                  <a:pt x="1306576" y="1447800"/>
                                </a:lnTo>
                                <a:lnTo>
                                  <a:pt x="1309370" y="1449959"/>
                                </a:lnTo>
                                <a:lnTo>
                                  <a:pt x="1313434" y="1449324"/>
                                </a:lnTo>
                                <a:lnTo>
                                  <a:pt x="1315466" y="1446403"/>
                                </a:lnTo>
                                <a:lnTo>
                                  <a:pt x="1317498" y="1443609"/>
                                </a:lnTo>
                                <a:lnTo>
                                  <a:pt x="1316863" y="1439672"/>
                                </a:lnTo>
                                <a:lnTo>
                                  <a:pt x="1255877" y="1394917"/>
                                </a:lnTo>
                                <a:lnTo>
                                  <a:pt x="2970403" y="2044661"/>
                                </a:lnTo>
                                <a:lnTo>
                                  <a:pt x="2235581" y="2316696"/>
                                </a:lnTo>
                                <a:lnTo>
                                  <a:pt x="2293874" y="2274570"/>
                                </a:lnTo>
                                <a:lnTo>
                                  <a:pt x="2296795" y="2272538"/>
                                </a:lnTo>
                                <a:lnTo>
                                  <a:pt x="2297430" y="2268601"/>
                                </a:lnTo>
                                <a:lnTo>
                                  <a:pt x="2295398" y="2265680"/>
                                </a:lnTo>
                                <a:lnTo>
                                  <a:pt x="2293239" y="2262886"/>
                                </a:lnTo>
                                <a:lnTo>
                                  <a:pt x="2289302" y="2262251"/>
                                </a:lnTo>
                                <a:lnTo>
                                  <a:pt x="2171827" y="2347087"/>
                                </a:lnTo>
                                <a:lnTo>
                                  <a:pt x="2199106" y="2344801"/>
                                </a:lnTo>
                                <a:lnTo>
                                  <a:pt x="2316226" y="2335022"/>
                                </a:lnTo>
                                <a:lnTo>
                                  <a:pt x="2318893" y="2331974"/>
                                </a:lnTo>
                                <a:lnTo>
                                  <a:pt x="2318639" y="2328418"/>
                                </a:lnTo>
                                <a:lnTo>
                                  <a:pt x="2318258" y="2324989"/>
                                </a:lnTo>
                                <a:lnTo>
                                  <a:pt x="2315210" y="2322322"/>
                                </a:lnTo>
                                <a:lnTo>
                                  <a:pt x="2311781" y="2322576"/>
                                </a:lnTo>
                                <a:lnTo>
                                  <a:pt x="2239721" y="2328697"/>
                                </a:lnTo>
                                <a:lnTo>
                                  <a:pt x="2990723" y="2050669"/>
                                </a:lnTo>
                                <a:lnTo>
                                  <a:pt x="2988564" y="2044700"/>
                                </a:lnTo>
                                <a:lnTo>
                                  <a:pt x="2991231" y="2038985"/>
                                </a:lnTo>
                                <a:close/>
                              </a:path>
                              <a:path w="3003550" h="2347595">
                                <a:moveTo>
                                  <a:pt x="3003423" y="536829"/>
                                </a:moveTo>
                                <a:lnTo>
                                  <a:pt x="2992755" y="529971"/>
                                </a:lnTo>
                                <a:lnTo>
                                  <a:pt x="2842882" y="761619"/>
                                </a:lnTo>
                                <a:lnTo>
                                  <a:pt x="2864485" y="692658"/>
                                </a:lnTo>
                                <a:lnTo>
                                  <a:pt x="2865628" y="689229"/>
                                </a:lnTo>
                                <a:lnTo>
                                  <a:pt x="2863723" y="685673"/>
                                </a:lnTo>
                                <a:lnTo>
                                  <a:pt x="2860421" y="684657"/>
                                </a:lnTo>
                                <a:lnTo>
                                  <a:pt x="2856992" y="683641"/>
                                </a:lnTo>
                                <a:lnTo>
                                  <a:pt x="2853436" y="685419"/>
                                </a:lnTo>
                                <a:lnTo>
                                  <a:pt x="2852293" y="689229"/>
                                </a:lnTo>
                                <a:lnTo>
                                  <a:pt x="2810129" y="823849"/>
                                </a:lnTo>
                                <a:lnTo>
                                  <a:pt x="2828760" y="807339"/>
                                </a:lnTo>
                                <a:lnTo>
                                  <a:pt x="2916047" y="729996"/>
                                </a:lnTo>
                                <a:lnTo>
                                  <a:pt x="2918587" y="727583"/>
                                </a:lnTo>
                                <a:lnTo>
                                  <a:pt x="2918841" y="723646"/>
                                </a:lnTo>
                                <a:lnTo>
                                  <a:pt x="2916555" y="720979"/>
                                </a:lnTo>
                                <a:lnTo>
                                  <a:pt x="2914269" y="718439"/>
                                </a:lnTo>
                                <a:lnTo>
                                  <a:pt x="2910205" y="718185"/>
                                </a:lnTo>
                                <a:lnTo>
                                  <a:pt x="2907538" y="720471"/>
                                </a:lnTo>
                                <a:lnTo>
                                  <a:pt x="2853740" y="768184"/>
                                </a:lnTo>
                                <a:lnTo>
                                  <a:pt x="3003423" y="536829"/>
                                </a:lnTo>
                                <a:close/>
                              </a:path>
                            </a:pathLst>
                          </a:custGeom>
                          <a:solidFill>
                            <a:srgbClr val="FF0000"/>
                          </a:solidFill>
                        </wps:spPr>
                        <wps:bodyPr wrap="square" lIns="0" tIns="0" rIns="0" bIns="0" rtlCol="0">
                          <a:prstTxWarp prst="textNoShape">
                            <a:avLst/>
                          </a:prstTxWarp>
                          <a:noAutofit/>
                        </wps:bodyPr>
                      </wps:wsp>
                    </wpg:wgp>
                  </a:graphicData>
                </a:graphic>
              </wp:anchor>
            </w:drawing>
          </mc:Choice>
          <mc:Fallback>
            <w:pict>
              <v:group style="position:absolute;margin-left:176.130005pt;margin-top:-29.509493pt;width:236.5pt;height:204.5pt;mso-position-horizontal-relative:page;mso-position-vertical-relative:paragraph;z-index:15808000" id="docshapegroup599" coordorigin="3523,-590" coordsize="4730,4090">
                <v:shape style="position:absolute;left:3549;top:-431;width:4665;height:3930" type="#_x0000_t75" id="docshape600" stroked="false">
                  <v:imagedata r:id="rId113" o:title=""/>
                </v:shape>
                <v:shape style="position:absolute;left:3522;top:-591;width:4730;height:3697" id="docshape601" coordorigin="3523,-590" coordsize="4730,3697" path="m4890,1331l4681,1239,4675,1241,4673,1246,4671,1251,4673,1257,4782,1305,3525,1124,3523,1144,4779,1325,4666,1339,4661,1340,4657,1345,4658,1351,4659,1356,4664,1360,4669,1359,4854,1335,4890,1331xm5449,-144l5255,-254,5251,-257,5245,-255,5242,-251,5239,-246,5241,-240,5246,-237,5344,-181,3754,-580,3746,-590,3730,-578,3737,-569,3736,-563,3742,-562,4027,-178,3933,-251,3927,-250,3920,-241,3921,-235,4101,-95,4092,-119,4021,-303,4019,-308,4013,-310,4008,-308,4003,-306,4000,-301,4043,-190,3773,-554,5339,-162,5226,-159,5220,-159,5216,-154,5216,-143,5221,-139,5226,-139,5425,-144,5449,-144xm8086,1434l8082,1414,7253,1563,7360,1512,7362,1506,7357,1496,7351,1494,7146,1593,7368,1613,7373,1614,7378,1610,7378,1604,7379,1599,7376,1596,7375,1594,7369,1593,7257,1583,8086,1434xm8115,1846l8075,1841,8078,1832,8027,1814,8027,1835,7828,1811,7830,1809,7833,1805,7832,1799,7827,1796,7734,1730,8027,1835,8027,1814,7742,1711,7860,1720,7865,1716,7866,1705,7862,1700,7677,1686,7634,1683,7813,1810,6787,1687,6844,1678,6905,1669,6909,1663,6907,1653,6902,1649,6676,1683,6882,1768,6887,1770,6893,1768,6895,1763,6897,1758,6895,1752,6890,1750,6785,1706,8113,1866,8115,1846xm8233,2621l8233,2621,8233,2621,8233,2621,8233,2621,8233,2620,8231,2620,6131,1628,6243,1647,6248,1648,6253,1644,6255,1633,6252,1628,6246,1627,6066,1596,6027,1590,6199,1739,6206,1738,6213,1730,6213,1724,6123,1646,7856,2465,5803,1615,5916,1629,5921,1629,5926,1625,5927,1620,5927,1614,5924,1609,5918,1609,5738,1587,5697,1582,5877,1722,5883,1722,5890,1713,5889,1707,5795,1633,7614,2386,5508,1588,5621,1598,5626,1599,5631,1595,5632,1589,5632,1584,5628,1579,5622,1578,5442,1562,5401,1558,5580,1690,5585,1693,5591,1692,5594,1688,5597,1683,5596,1677,5500,1607,8200,2630,7043,3058,7135,2992,7140,2989,7141,2982,7137,2978,7134,2973,7128,2972,6943,3106,6986,3102,7170,3087,7174,3082,7174,3077,7173,3071,7169,3067,7163,3067,7050,3077,8232,2639,8229,2630,8233,2621xm8252,255l8236,244,8000,609,8034,501,8035,495,8032,490,8027,488,8022,486,8016,489,8014,495,7948,707,7977,681,8115,559,8119,556,8119,549,8116,545,8112,541,8106,541,8101,544,8017,620,8252,255xe" filled="true" fillcolor="#ff0000" stroked="false">
                  <v:path arrowok="t"/>
                  <v:fill type="solid"/>
                </v:shape>
                <w10:wrap type="none"/>
              </v:group>
            </w:pict>
          </mc:Fallback>
        </mc:AlternateContent>
      </w:r>
      <w:r>
        <w:rPr>
          <w:sz w:val="20"/>
        </w:rPr>
        <w:t>Cuộn</w:t>
      </w:r>
      <w:r>
        <w:rPr>
          <w:spacing w:val="-3"/>
          <w:sz w:val="20"/>
        </w:rPr>
        <w:t> </w:t>
      </w:r>
      <w:r>
        <w:rPr>
          <w:sz w:val="20"/>
        </w:rPr>
        <w:t>dây</w:t>
      </w:r>
      <w:r>
        <w:rPr>
          <w:spacing w:val="-5"/>
          <w:sz w:val="20"/>
        </w:rPr>
        <w:t> </w:t>
      </w:r>
      <w:r>
        <w:rPr>
          <w:sz w:val="20"/>
        </w:rPr>
        <w:t>(cuộn</w:t>
      </w:r>
      <w:r>
        <w:rPr>
          <w:spacing w:val="-2"/>
          <w:sz w:val="20"/>
        </w:rPr>
        <w:t> </w:t>
      </w:r>
      <w:r>
        <w:rPr>
          <w:spacing w:val="-4"/>
          <w:sz w:val="20"/>
        </w:rPr>
        <w:t>hút</w:t>
      </w:r>
      <w:r>
        <w:rPr>
          <w:rFonts w:ascii="Arial" w:hAnsi="Arial"/>
          <w:spacing w:val="-4"/>
          <w:sz w:val="20"/>
        </w:rPr>
        <w:t>)</w:t>
      </w:r>
    </w:p>
    <w:p>
      <w:pPr>
        <w:pStyle w:val="BodyText"/>
        <w:rPr>
          <w:rFonts w:ascii="Arial"/>
          <w:sz w:val="20"/>
        </w:rPr>
      </w:pPr>
    </w:p>
    <w:p>
      <w:pPr>
        <w:pStyle w:val="BodyText"/>
        <w:rPr>
          <w:rFonts w:ascii="Arial"/>
          <w:sz w:val="20"/>
        </w:rPr>
      </w:pPr>
    </w:p>
    <w:p>
      <w:pPr>
        <w:pStyle w:val="BodyText"/>
        <w:spacing w:before="44"/>
        <w:rPr>
          <w:rFonts w:ascii="Arial"/>
          <w:sz w:val="20"/>
        </w:rPr>
      </w:pPr>
    </w:p>
    <w:p>
      <w:pPr>
        <w:spacing w:before="1"/>
        <w:ind w:left="794" w:right="0" w:firstLine="0"/>
        <w:jc w:val="left"/>
        <w:rPr>
          <w:sz w:val="20"/>
        </w:rPr>
      </w:pPr>
      <w:r>
        <w:rPr>
          <w:sz w:val="20"/>
        </w:rPr>
        <w:t>Mạch</w:t>
      </w:r>
      <w:r>
        <w:rPr>
          <w:spacing w:val="-2"/>
          <w:sz w:val="20"/>
        </w:rPr>
        <w:t> </w:t>
      </w:r>
      <w:r>
        <w:rPr>
          <w:sz w:val="20"/>
        </w:rPr>
        <w:t>từ</w:t>
      </w:r>
      <w:r>
        <w:rPr>
          <w:spacing w:val="-4"/>
          <w:sz w:val="20"/>
        </w:rPr>
        <w:t> </w:t>
      </w:r>
      <w:r>
        <w:rPr>
          <w:sz w:val="20"/>
        </w:rPr>
        <w:t>phần</w:t>
      </w:r>
      <w:r>
        <w:rPr>
          <w:spacing w:val="-2"/>
          <w:sz w:val="20"/>
        </w:rPr>
        <w:t> </w:t>
      </w:r>
      <w:r>
        <w:rPr>
          <w:spacing w:val="-5"/>
          <w:sz w:val="20"/>
        </w:rPr>
        <w:t>ứng</w:t>
      </w:r>
    </w:p>
    <w:p>
      <w:pPr>
        <w:spacing w:before="67"/>
        <w:ind w:left="7350" w:right="0" w:firstLine="0"/>
        <w:jc w:val="left"/>
        <w:rPr>
          <w:sz w:val="20"/>
        </w:rPr>
      </w:pPr>
      <w:r>
        <w:rPr>
          <w:sz w:val="20"/>
        </w:rPr>
        <w:t>Mạch</w:t>
      </w:r>
      <w:r>
        <w:rPr>
          <w:spacing w:val="-2"/>
          <w:sz w:val="20"/>
        </w:rPr>
        <w:t> </w:t>
      </w:r>
      <w:r>
        <w:rPr>
          <w:sz w:val="20"/>
        </w:rPr>
        <w:t>từ</w:t>
      </w:r>
      <w:r>
        <w:rPr>
          <w:spacing w:val="-4"/>
          <w:sz w:val="20"/>
        </w:rPr>
        <w:t> </w:t>
      </w:r>
      <w:r>
        <w:rPr>
          <w:sz w:val="20"/>
        </w:rPr>
        <w:t>phần</w:t>
      </w:r>
      <w:r>
        <w:rPr>
          <w:spacing w:val="-2"/>
          <w:sz w:val="20"/>
        </w:rPr>
        <w:t> </w:t>
      </w:r>
      <w:r>
        <w:rPr>
          <w:spacing w:val="-5"/>
          <w:sz w:val="20"/>
        </w:rPr>
        <w:t>cảm</w:t>
      </w:r>
    </w:p>
    <w:p>
      <w:pPr>
        <w:pStyle w:val="BodyText"/>
        <w:spacing w:before="198"/>
        <w:rPr>
          <w:sz w:val="20"/>
        </w:rPr>
      </w:pPr>
    </w:p>
    <w:p>
      <w:pPr>
        <w:spacing w:before="0"/>
        <w:ind w:left="991" w:right="0" w:firstLine="0"/>
        <w:jc w:val="left"/>
        <w:rPr>
          <w:sz w:val="20"/>
        </w:rPr>
      </w:pPr>
      <w:r>
        <w:rPr/>
        <mc:AlternateContent>
          <mc:Choice Requires="wps">
            <w:drawing>
              <wp:anchor distT="0" distB="0" distL="0" distR="0" allowOverlap="1" layoutInCell="1" locked="0" behindDoc="0" simplePos="0" relativeHeight="15808512">
                <wp:simplePos x="0" y="0"/>
                <wp:positionH relativeFrom="page">
                  <wp:posOffset>1532752</wp:posOffset>
                </wp:positionH>
                <wp:positionV relativeFrom="paragraph">
                  <wp:posOffset>6196</wp:posOffset>
                </wp:positionV>
                <wp:extent cx="494665" cy="731520"/>
                <wp:effectExtent l="0" t="0" r="0" b="0"/>
                <wp:wrapNone/>
                <wp:docPr id="732" name="Group 732"/>
                <wp:cNvGraphicFramePr>
                  <a:graphicFrameLocks/>
                </wp:cNvGraphicFramePr>
                <a:graphic>
                  <a:graphicData uri="http://schemas.microsoft.com/office/word/2010/wordprocessingGroup">
                    <wpg:wgp>
                      <wpg:cNvPr id="732" name="Group 732"/>
                      <wpg:cNvGrpSpPr/>
                      <wpg:grpSpPr>
                        <a:xfrm>
                          <a:off x="0" y="0"/>
                          <a:ext cx="494665" cy="731520"/>
                          <a:chExt cx="494665" cy="731520"/>
                        </a:xfrm>
                      </wpg:grpSpPr>
                      <wps:wsp>
                        <wps:cNvPr id="733" name="Textbox 733"/>
                        <wps:cNvSpPr txBox="1"/>
                        <wps:spPr>
                          <a:xfrm>
                            <a:off x="0" y="0"/>
                            <a:ext cx="452120" cy="140335"/>
                          </a:xfrm>
                          <a:prstGeom prst="rect">
                            <a:avLst/>
                          </a:prstGeom>
                        </wps:spPr>
                        <wps:txbx>
                          <w:txbxContent>
                            <w:p>
                              <w:pPr>
                                <w:spacing w:line="221" w:lineRule="exact" w:before="0"/>
                                <w:ind w:left="0" w:right="0" w:firstLine="0"/>
                                <w:jc w:val="left"/>
                                <w:rPr>
                                  <w:sz w:val="20"/>
                                </w:rPr>
                              </w:pPr>
                              <w:r>
                                <w:rPr>
                                  <w:sz w:val="20"/>
                                </w:rPr>
                                <w:t>phản</w:t>
                              </w:r>
                              <w:r>
                                <w:rPr>
                                  <w:spacing w:val="-1"/>
                                  <w:sz w:val="20"/>
                                </w:rPr>
                                <w:t> </w:t>
                              </w:r>
                              <w:r>
                                <w:rPr>
                                  <w:spacing w:val="-5"/>
                                  <w:sz w:val="20"/>
                                </w:rPr>
                                <w:t>lực</w:t>
                              </w:r>
                            </w:p>
                          </w:txbxContent>
                        </wps:txbx>
                        <wps:bodyPr wrap="square" lIns="0" tIns="0" rIns="0" bIns="0" rtlCol="0">
                          <a:noAutofit/>
                        </wps:bodyPr>
                      </wps:wsp>
                      <wps:wsp>
                        <wps:cNvPr id="734" name="Textbox 734"/>
                        <wps:cNvSpPr txBox="1"/>
                        <wps:spPr>
                          <a:xfrm>
                            <a:off x="4793" y="591312"/>
                            <a:ext cx="490220" cy="140335"/>
                          </a:xfrm>
                          <a:prstGeom prst="rect">
                            <a:avLst/>
                          </a:prstGeom>
                        </wps:spPr>
                        <wps:txbx>
                          <w:txbxContent>
                            <w:p>
                              <w:pPr>
                                <w:spacing w:line="221" w:lineRule="exact" w:before="0"/>
                                <w:ind w:left="0" w:right="0" w:firstLine="0"/>
                                <w:jc w:val="left"/>
                                <w:rPr>
                                  <w:sz w:val="20"/>
                                </w:rPr>
                              </w:pPr>
                              <w:r>
                                <w:rPr>
                                  <w:sz w:val="20"/>
                                </w:rPr>
                                <w:t>điểm</w:t>
                              </w:r>
                              <w:r>
                                <w:rPr>
                                  <w:spacing w:val="-2"/>
                                  <w:sz w:val="20"/>
                                </w:rPr>
                                <w:t> </w:t>
                              </w:r>
                              <w:r>
                                <w:rPr>
                                  <w:spacing w:val="-5"/>
                                  <w:sz w:val="20"/>
                                </w:rPr>
                                <w:t>phụ</w:t>
                              </w:r>
                            </w:p>
                          </w:txbxContent>
                        </wps:txbx>
                        <wps:bodyPr wrap="square" lIns="0" tIns="0" rIns="0" bIns="0" rtlCol="0">
                          <a:noAutofit/>
                        </wps:bodyPr>
                      </wps:wsp>
                    </wpg:wgp>
                  </a:graphicData>
                </a:graphic>
              </wp:anchor>
            </w:drawing>
          </mc:Choice>
          <mc:Fallback>
            <w:pict>
              <v:group style="position:absolute;margin-left:120.689163pt;margin-top:.48791pt;width:38.950pt;height:57.6pt;mso-position-horizontal-relative:page;mso-position-vertical-relative:paragraph;z-index:15808512" id="docshapegroup602" coordorigin="2414,10" coordsize="779,1152">
                <v:shape style="position:absolute;left:2413;top:9;width:712;height:221" type="#_x0000_t202" id="docshape603" filled="false" stroked="false">
                  <v:textbox inset="0,0,0,0">
                    <w:txbxContent>
                      <w:p>
                        <w:pPr>
                          <w:spacing w:line="221" w:lineRule="exact" w:before="0"/>
                          <w:ind w:left="0" w:right="0" w:firstLine="0"/>
                          <w:jc w:val="left"/>
                          <w:rPr>
                            <w:sz w:val="20"/>
                          </w:rPr>
                        </w:pPr>
                        <w:r>
                          <w:rPr>
                            <w:sz w:val="20"/>
                          </w:rPr>
                          <w:t>phản</w:t>
                        </w:r>
                        <w:r>
                          <w:rPr>
                            <w:spacing w:val="-1"/>
                            <w:sz w:val="20"/>
                          </w:rPr>
                          <w:t> </w:t>
                        </w:r>
                        <w:r>
                          <w:rPr>
                            <w:spacing w:val="-5"/>
                            <w:sz w:val="20"/>
                          </w:rPr>
                          <w:t>lực</w:t>
                        </w:r>
                      </w:p>
                    </w:txbxContent>
                  </v:textbox>
                  <w10:wrap type="none"/>
                </v:shape>
                <v:shape style="position:absolute;left:2421;top:940;width:772;height:221" type="#_x0000_t202" id="docshape604" filled="false" stroked="false">
                  <v:textbox inset="0,0,0,0">
                    <w:txbxContent>
                      <w:p>
                        <w:pPr>
                          <w:spacing w:line="221" w:lineRule="exact" w:before="0"/>
                          <w:ind w:left="0" w:right="0" w:firstLine="0"/>
                          <w:jc w:val="left"/>
                          <w:rPr>
                            <w:sz w:val="20"/>
                          </w:rPr>
                        </w:pPr>
                        <w:r>
                          <w:rPr>
                            <w:sz w:val="20"/>
                          </w:rPr>
                          <w:t>điểm</w:t>
                        </w:r>
                        <w:r>
                          <w:rPr>
                            <w:spacing w:val="-2"/>
                            <w:sz w:val="20"/>
                          </w:rPr>
                          <w:t> </w:t>
                        </w:r>
                        <w:r>
                          <w:rPr>
                            <w:spacing w:val="-5"/>
                            <w:sz w:val="20"/>
                          </w:rPr>
                          <w:t>phụ</w:t>
                        </w:r>
                      </w:p>
                    </w:txbxContent>
                  </v:textbox>
                  <w10:wrap type="none"/>
                </v:shape>
                <w10:wrap type="none"/>
              </v:group>
            </w:pict>
          </mc:Fallback>
        </mc:AlternateContent>
      </w:r>
      <w:r>
        <w:rPr/>
        <mc:AlternateContent>
          <mc:Choice Requires="wps">
            <w:drawing>
              <wp:anchor distT="0" distB="0" distL="0" distR="0" allowOverlap="1" layoutInCell="1" locked="0" behindDoc="0" simplePos="0" relativeHeight="15809024">
                <wp:simplePos x="0" y="0"/>
                <wp:positionH relativeFrom="page">
                  <wp:posOffset>1541907</wp:posOffset>
                </wp:positionH>
                <wp:positionV relativeFrom="paragraph">
                  <wp:posOffset>-128862</wp:posOffset>
                </wp:positionV>
                <wp:extent cx="2366010" cy="805180"/>
                <wp:effectExtent l="0" t="0" r="0" b="0"/>
                <wp:wrapNone/>
                <wp:docPr id="735" name="Graphic 735"/>
                <wp:cNvGraphicFramePr>
                  <a:graphicFrameLocks/>
                </wp:cNvGraphicFramePr>
                <a:graphic>
                  <a:graphicData uri="http://schemas.microsoft.com/office/word/2010/wordprocessingShape">
                    <wps:wsp>
                      <wps:cNvPr id="735" name="Graphic 735"/>
                      <wps:cNvSpPr/>
                      <wps:spPr>
                        <a:xfrm>
                          <a:off x="0" y="0"/>
                          <a:ext cx="2366010" cy="805180"/>
                        </a:xfrm>
                        <a:custGeom>
                          <a:avLst/>
                          <a:gdLst/>
                          <a:ahLst/>
                          <a:cxnLst/>
                          <a:rect l="l" t="t" r="r" b="b"/>
                          <a:pathLst>
                            <a:path w="2366010" h="805180">
                              <a:moveTo>
                                <a:pt x="1076706" y="18542"/>
                              </a:moveTo>
                              <a:lnTo>
                                <a:pt x="932561" y="34417"/>
                              </a:lnTo>
                              <a:lnTo>
                                <a:pt x="930148" y="37592"/>
                              </a:lnTo>
                              <a:lnTo>
                                <a:pt x="930910" y="44577"/>
                              </a:lnTo>
                              <a:lnTo>
                                <a:pt x="933958" y="47117"/>
                              </a:lnTo>
                              <a:lnTo>
                                <a:pt x="1008976" y="38811"/>
                              </a:lnTo>
                              <a:lnTo>
                                <a:pt x="539750" y="226568"/>
                              </a:lnTo>
                              <a:lnTo>
                                <a:pt x="544576" y="238252"/>
                              </a:lnTo>
                              <a:lnTo>
                                <a:pt x="1013828" y="50558"/>
                              </a:lnTo>
                              <a:lnTo>
                                <a:pt x="953770" y="96393"/>
                              </a:lnTo>
                              <a:lnTo>
                                <a:pt x="953135" y="100330"/>
                              </a:lnTo>
                              <a:lnTo>
                                <a:pt x="957453" y="105918"/>
                              </a:lnTo>
                              <a:lnTo>
                                <a:pt x="961390" y="106553"/>
                              </a:lnTo>
                              <a:lnTo>
                                <a:pt x="1072870" y="21463"/>
                              </a:lnTo>
                              <a:lnTo>
                                <a:pt x="1076706" y="18542"/>
                              </a:lnTo>
                              <a:close/>
                            </a:path>
                            <a:path w="2366010" h="805180">
                              <a:moveTo>
                                <a:pt x="2365629" y="23876"/>
                              </a:moveTo>
                              <a:lnTo>
                                <a:pt x="2343620" y="23837"/>
                              </a:lnTo>
                              <a:lnTo>
                                <a:pt x="2343620" y="36550"/>
                              </a:lnTo>
                              <a:lnTo>
                                <a:pt x="2343493" y="36576"/>
                              </a:lnTo>
                              <a:lnTo>
                                <a:pt x="2342769" y="36576"/>
                              </a:lnTo>
                              <a:lnTo>
                                <a:pt x="2319756" y="36576"/>
                              </a:lnTo>
                              <a:lnTo>
                                <a:pt x="2342769" y="36576"/>
                              </a:lnTo>
                              <a:lnTo>
                                <a:pt x="2343620" y="36550"/>
                              </a:lnTo>
                              <a:lnTo>
                                <a:pt x="2343620" y="23837"/>
                              </a:lnTo>
                              <a:lnTo>
                                <a:pt x="2224151" y="23622"/>
                              </a:lnTo>
                              <a:lnTo>
                                <a:pt x="2220595" y="23622"/>
                              </a:lnTo>
                              <a:lnTo>
                                <a:pt x="2217801" y="26416"/>
                              </a:lnTo>
                              <a:lnTo>
                                <a:pt x="2217801" y="33528"/>
                              </a:lnTo>
                              <a:lnTo>
                                <a:pt x="2220595" y="36322"/>
                              </a:lnTo>
                              <a:lnTo>
                                <a:pt x="2296325" y="36487"/>
                              </a:lnTo>
                              <a:lnTo>
                                <a:pt x="63728" y="651941"/>
                              </a:lnTo>
                              <a:lnTo>
                                <a:pt x="1554111" y="32867"/>
                              </a:lnTo>
                              <a:lnTo>
                                <a:pt x="1497457" y="77343"/>
                              </a:lnTo>
                              <a:lnTo>
                                <a:pt x="1494663" y="79502"/>
                              </a:lnTo>
                              <a:lnTo>
                                <a:pt x="1494282" y="83439"/>
                              </a:lnTo>
                              <a:lnTo>
                                <a:pt x="1496441" y="86233"/>
                              </a:lnTo>
                              <a:lnTo>
                                <a:pt x="1498600" y="88900"/>
                              </a:lnTo>
                              <a:lnTo>
                                <a:pt x="1502537" y="89408"/>
                              </a:lnTo>
                              <a:lnTo>
                                <a:pt x="1505331" y="87249"/>
                              </a:lnTo>
                              <a:lnTo>
                                <a:pt x="1612493" y="3302"/>
                              </a:lnTo>
                              <a:lnTo>
                                <a:pt x="1616710" y="0"/>
                              </a:lnTo>
                              <a:lnTo>
                                <a:pt x="1476248" y="17399"/>
                              </a:lnTo>
                              <a:lnTo>
                                <a:pt x="1472819" y="17780"/>
                              </a:lnTo>
                              <a:lnTo>
                                <a:pt x="1470279" y="20955"/>
                              </a:lnTo>
                              <a:lnTo>
                                <a:pt x="1470787" y="24384"/>
                              </a:lnTo>
                              <a:lnTo>
                                <a:pt x="1471168" y="27940"/>
                              </a:lnTo>
                              <a:lnTo>
                                <a:pt x="1474343" y="30353"/>
                              </a:lnTo>
                              <a:lnTo>
                                <a:pt x="1477772" y="29972"/>
                              </a:lnTo>
                              <a:lnTo>
                                <a:pt x="1549552" y="21069"/>
                              </a:lnTo>
                              <a:lnTo>
                                <a:pt x="56070" y="641438"/>
                              </a:lnTo>
                              <a:lnTo>
                                <a:pt x="56070" y="666915"/>
                              </a:lnTo>
                              <a:lnTo>
                                <a:pt x="33185" y="664629"/>
                              </a:lnTo>
                              <a:lnTo>
                                <a:pt x="53200" y="656310"/>
                              </a:lnTo>
                              <a:lnTo>
                                <a:pt x="56070" y="666915"/>
                              </a:lnTo>
                              <a:lnTo>
                                <a:pt x="56070" y="641438"/>
                              </a:lnTo>
                              <a:lnTo>
                                <a:pt x="0" y="664718"/>
                              </a:lnTo>
                              <a:lnTo>
                                <a:pt x="4826" y="676402"/>
                              </a:lnTo>
                              <a:lnTo>
                                <a:pt x="22161" y="669201"/>
                              </a:lnTo>
                              <a:lnTo>
                                <a:pt x="21463" y="676275"/>
                              </a:lnTo>
                              <a:lnTo>
                                <a:pt x="1054925" y="779589"/>
                              </a:lnTo>
                              <a:lnTo>
                                <a:pt x="980440" y="792480"/>
                              </a:lnTo>
                              <a:lnTo>
                                <a:pt x="978154" y="795782"/>
                              </a:lnTo>
                              <a:lnTo>
                                <a:pt x="979424" y="802640"/>
                              </a:lnTo>
                              <a:lnTo>
                                <a:pt x="982599" y="804926"/>
                              </a:lnTo>
                              <a:lnTo>
                                <a:pt x="986155" y="804418"/>
                              </a:lnTo>
                              <a:lnTo>
                                <a:pt x="1102741" y="784225"/>
                              </a:lnTo>
                              <a:lnTo>
                                <a:pt x="1125474" y="780288"/>
                              </a:lnTo>
                              <a:lnTo>
                                <a:pt x="990346" y="727710"/>
                              </a:lnTo>
                              <a:lnTo>
                                <a:pt x="986663" y="729361"/>
                              </a:lnTo>
                              <a:lnTo>
                                <a:pt x="984123" y="735965"/>
                              </a:lnTo>
                              <a:lnTo>
                                <a:pt x="985774" y="739648"/>
                              </a:lnTo>
                              <a:lnTo>
                                <a:pt x="1055839" y="766864"/>
                              </a:lnTo>
                              <a:lnTo>
                                <a:pt x="56705" y="666978"/>
                              </a:lnTo>
                              <a:lnTo>
                                <a:pt x="2299525" y="48704"/>
                              </a:lnTo>
                              <a:lnTo>
                                <a:pt x="2237740" y="85725"/>
                              </a:lnTo>
                              <a:lnTo>
                                <a:pt x="2234692" y="87503"/>
                              </a:lnTo>
                              <a:lnTo>
                                <a:pt x="2233803" y="91440"/>
                              </a:lnTo>
                              <a:lnTo>
                                <a:pt x="2235581" y="94488"/>
                              </a:lnTo>
                              <a:lnTo>
                                <a:pt x="2237359" y="97409"/>
                              </a:lnTo>
                              <a:lnTo>
                                <a:pt x="2241296" y="98425"/>
                              </a:lnTo>
                              <a:lnTo>
                                <a:pt x="2365197" y="24130"/>
                              </a:lnTo>
                              <a:lnTo>
                                <a:pt x="2365629" y="23876"/>
                              </a:lnTo>
                              <a:close/>
                            </a:path>
                          </a:pathLst>
                        </a:custGeom>
                        <a:solidFill>
                          <a:srgbClr val="FF0000"/>
                        </a:solidFill>
                      </wps:spPr>
                      <wps:bodyPr wrap="square" lIns="0" tIns="0" rIns="0" bIns="0" rtlCol="0">
                        <a:prstTxWarp prst="textNoShape">
                          <a:avLst/>
                        </a:prstTxWarp>
                        <a:noAutofit/>
                      </wps:bodyPr>
                    </wps:wsp>
                  </a:graphicData>
                </a:graphic>
              </wp:anchor>
            </w:drawing>
          </mc:Choice>
          <mc:Fallback>
            <w:pict>
              <v:shape style="position:absolute;margin-left:121.410004pt;margin-top:-10.146621pt;width:186.3pt;height:63.4pt;mso-position-horizontal-relative:page;mso-position-vertical-relative:paragraph;z-index:15809024" id="docshape605" coordorigin="2428,-203" coordsize="3726,1268" path="m4124,-174l3897,-149,3893,-144,3894,-133,3899,-129,4017,-142,3278,154,3286,172,4025,-123,3930,-51,3929,-45,3936,-36,3942,-35,4118,-169,4124,-174xm6154,-165l6119,-165,6119,-145,6119,-145,6118,-145,6081,-145,6081,-145,6118,-145,6119,-145,6119,-165,5931,-166,5925,-166,5921,-161,5921,-150,5925,-146,6044,-145,2529,824,4876,-151,4786,-81,4782,-78,4781,-72,4785,-67,4788,-63,4794,-62,4799,-66,4968,-198,4974,-203,4753,-176,4748,-175,4744,-170,4744,-165,4745,-159,4750,-155,4755,-156,4868,-170,2517,807,2517,847,2480,844,2512,831,2517,847,2517,807,2428,844,2436,862,2463,851,2462,862,4090,1025,3972,1045,3969,1050,3971,1061,3976,1065,3981,1064,4165,1032,4201,1026,3988,943,3982,946,3978,956,3981,962,4091,1005,2518,847,6050,-126,5952,-68,5947,-65,5946,-59,5949,-54,5952,-50,5958,-48,6153,-165,6154,-165xe" filled="true" fillcolor="#ff0000" stroked="false">
                <v:path arrowok="t"/>
                <v:fill type="solid"/>
                <w10:wrap type="none"/>
              </v:shape>
            </w:pict>
          </mc:Fallback>
        </mc:AlternateContent>
      </w:r>
      <w:r>
        <w:rPr>
          <w:sz w:val="20"/>
        </w:rPr>
        <w:t>Lò</w:t>
      </w:r>
      <w:r>
        <w:rPr>
          <w:spacing w:val="-2"/>
          <w:sz w:val="20"/>
        </w:rPr>
        <w:t> </w:t>
      </w:r>
      <w:r>
        <w:rPr>
          <w:spacing w:val="-5"/>
          <w:sz w:val="20"/>
        </w:rPr>
        <w:t>xo</w:t>
      </w:r>
    </w:p>
    <w:p>
      <w:pPr>
        <w:pStyle w:val="BodyText"/>
        <w:spacing w:before="200"/>
        <w:rPr>
          <w:sz w:val="20"/>
        </w:rPr>
      </w:pPr>
    </w:p>
    <w:p>
      <w:pPr>
        <w:spacing w:before="0"/>
        <w:ind w:left="7526" w:right="0" w:firstLine="0"/>
        <w:jc w:val="left"/>
        <w:rPr>
          <w:sz w:val="20"/>
        </w:rPr>
      </w:pPr>
      <w:r>
        <w:rPr>
          <w:sz w:val="20"/>
        </w:rPr>
        <w:t>Các</w:t>
      </w:r>
      <w:r>
        <w:rPr>
          <w:spacing w:val="-4"/>
          <w:sz w:val="20"/>
        </w:rPr>
        <w:t> </w:t>
      </w:r>
      <w:r>
        <w:rPr>
          <w:sz w:val="20"/>
        </w:rPr>
        <w:t>tiếp</w:t>
      </w:r>
      <w:r>
        <w:rPr>
          <w:spacing w:val="-2"/>
          <w:sz w:val="20"/>
        </w:rPr>
        <w:t> </w:t>
      </w:r>
      <w:r>
        <w:rPr>
          <w:sz w:val="20"/>
        </w:rPr>
        <w:t>điểm</w:t>
      </w:r>
      <w:r>
        <w:rPr>
          <w:spacing w:val="-3"/>
          <w:sz w:val="20"/>
        </w:rPr>
        <w:t> </w:t>
      </w:r>
      <w:r>
        <w:rPr>
          <w:spacing w:val="-2"/>
          <w:sz w:val="20"/>
        </w:rPr>
        <w:t>chính</w:t>
      </w:r>
    </w:p>
    <w:p>
      <w:pPr>
        <w:spacing w:before="42"/>
        <w:ind w:left="811" w:right="0" w:firstLine="0"/>
        <w:jc w:val="left"/>
        <w:rPr>
          <w:sz w:val="20"/>
        </w:rPr>
      </w:pPr>
      <w:r>
        <w:rPr>
          <w:sz w:val="20"/>
        </w:rPr>
        <w:t>Các</w:t>
      </w:r>
      <w:r>
        <w:rPr>
          <w:spacing w:val="-5"/>
          <w:sz w:val="20"/>
        </w:rPr>
        <w:t> </w:t>
      </w:r>
      <w:r>
        <w:rPr>
          <w:spacing w:val="-4"/>
          <w:sz w:val="20"/>
        </w:rPr>
        <w:t>tiếp</w:t>
      </w:r>
    </w:p>
    <w:p>
      <w:pPr>
        <w:pStyle w:val="BodyText"/>
        <w:spacing w:before="234"/>
        <w:rPr>
          <w:sz w:val="24"/>
        </w:rPr>
      </w:pPr>
    </w:p>
    <w:p>
      <w:pPr>
        <w:spacing w:before="0"/>
        <w:ind w:left="0" w:right="140" w:firstLine="0"/>
        <w:jc w:val="center"/>
        <w:rPr>
          <w:sz w:val="24"/>
        </w:rPr>
      </w:pPr>
      <w:r>
        <w:rPr>
          <w:sz w:val="24"/>
        </w:rPr>
        <w:t>Hình</w:t>
      </w:r>
      <w:r>
        <w:rPr>
          <w:spacing w:val="-1"/>
          <w:sz w:val="24"/>
        </w:rPr>
        <w:t> </w:t>
      </w:r>
      <w:r>
        <w:rPr>
          <w:sz w:val="24"/>
        </w:rPr>
        <w:t>4.3. Các</w:t>
      </w:r>
      <w:r>
        <w:rPr>
          <w:spacing w:val="-1"/>
          <w:sz w:val="24"/>
        </w:rPr>
        <w:t> </w:t>
      </w:r>
      <w:r>
        <w:rPr>
          <w:sz w:val="24"/>
        </w:rPr>
        <w:t>bộ phận chính của</w:t>
      </w:r>
      <w:r>
        <w:rPr>
          <w:spacing w:val="-2"/>
          <w:sz w:val="24"/>
        </w:rPr>
        <w:t> Contactor.</w:t>
      </w:r>
    </w:p>
    <w:p>
      <w:pPr>
        <w:pStyle w:val="BodyText"/>
        <w:spacing w:before="241"/>
        <w:ind w:left="232" w:right="797" w:firstLine="432"/>
        <w:jc w:val="both"/>
      </w:pPr>
      <w:r>
        <w:rPr/>
        <w:t>Mạch từ: là các lõi thép có hình dạng EI hoặc chữ UI. Nó gồm những lá tôn silic, có chiều dầy 0,35mm hoặc 0,5mm ghép lại để tránh tổn hao dòng điện xoáy. Mạch từ thường chia làm hai phần, một phần được kẹp chặt cố định (phần tĩnh), phần còn lại là nắp (phần động) được nối với hệ thống tiếp điểm qua hệ thống tay đòn.</w:t>
      </w:r>
    </w:p>
    <w:p>
      <w:pPr>
        <w:pStyle w:val="BodyText"/>
        <w:spacing w:before="1"/>
        <w:ind w:left="232" w:right="795" w:firstLine="432"/>
        <w:jc w:val="both"/>
      </w:pPr>
      <w:r>
        <w:rPr/>
        <w:t>Cuộn dây: cuộn dây có điện trở rất bé so với điện kháng. Dòng điện trong cuộn dây phụ thuộc vào khe hở không khí giữa nắp và lõi thép cố định. Vì vậy, không được phép cho điện vào cuộn dây khi nắp mở. Cuộn dây có thể làm việc tin cậy (hút phần ứng) khi điện áp cung cấp cho nó nằm trong phạm vi (85- 100)% U</w:t>
      </w:r>
      <w:r>
        <w:rPr>
          <w:vertAlign w:val="subscript"/>
        </w:rPr>
        <w:t>đm</w:t>
      </w:r>
      <w:r>
        <w:rPr>
          <w:vertAlign w:val="baseline"/>
        </w:rPr>
        <w:t>.</w:t>
      </w:r>
    </w:p>
    <w:p>
      <w:pPr>
        <w:pStyle w:val="BodyText"/>
        <w:spacing w:line="322" w:lineRule="exact" w:before="1"/>
        <w:ind w:left="665"/>
        <w:jc w:val="both"/>
      </w:pPr>
      <w:r>
        <w:rPr/>
        <w:t>-</w:t>
      </w:r>
      <w:r>
        <w:rPr>
          <w:spacing w:val="-6"/>
        </w:rPr>
        <w:t> </w:t>
      </w:r>
      <w:r>
        <w:rPr/>
        <w:t>Hệ</w:t>
      </w:r>
      <w:r>
        <w:rPr>
          <w:spacing w:val="-3"/>
        </w:rPr>
        <w:t> </w:t>
      </w:r>
      <w:r>
        <w:rPr/>
        <w:t>thống</w:t>
      </w:r>
      <w:r>
        <w:rPr>
          <w:spacing w:val="-2"/>
        </w:rPr>
        <w:t> </w:t>
      </w:r>
      <w:r>
        <w:rPr/>
        <w:t>tiếp</w:t>
      </w:r>
      <w:r>
        <w:rPr>
          <w:spacing w:val="-1"/>
        </w:rPr>
        <w:t> </w:t>
      </w:r>
      <w:r>
        <w:rPr>
          <w:spacing w:val="-4"/>
        </w:rPr>
        <w:t>điểm:</w:t>
      </w:r>
    </w:p>
    <w:p>
      <w:pPr>
        <w:pStyle w:val="Heading1"/>
        <w:numPr>
          <w:ilvl w:val="0"/>
          <w:numId w:val="99"/>
        </w:numPr>
        <w:tabs>
          <w:tab w:pos="945" w:val="left" w:leader="none"/>
        </w:tabs>
        <w:spacing w:line="322" w:lineRule="exact" w:before="0" w:after="0"/>
        <w:ind w:left="945" w:right="0" w:hanging="280"/>
        <w:jc w:val="both"/>
      </w:pPr>
      <w:r>
        <w:rPr/>
        <w:t>Theo</w:t>
      </w:r>
      <w:r>
        <w:rPr>
          <w:spacing w:val="-5"/>
        </w:rPr>
        <w:t> </w:t>
      </w:r>
      <w:r>
        <w:rPr/>
        <w:t>khả</w:t>
      </w:r>
      <w:r>
        <w:rPr>
          <w:spacing w:val="-2"/>
        </w:rPr>
        <w:t> </w:t>
      </w:r>
      <w:r>
        <w:rPr/>
        <w:t>năng</w:t>
      </w:r>
      <w:r>
        <w:rPr>
          <w:spacing w:val="-2"/>
        </w:rPr>
        <w:t> </w:t>
      </w:r>
      <w:r>
        <w:rPr/>
        <w:t>dòng</w:t>
      </w:r>
      <w:r>
        <w:rPr>
          <w:spacing w:val="-2"/>
        </w:rPr>
        <w:t> </w:t>
      </w:r>
      <w:r>
        <w:rPr>
          <w:spacing w:val="-4"/>
        </w:rPr>
        <w:t>tải:</w:t>
      </w:r>
    </w:p>
    <w:p>
      <w:pPr>
        <w:spacing w:after="0" w:line="322" w:lineRule="exact"/>
        <w:jc w:val="both"/>
        <w:sectPr>
          <w:type w:val="continuous"/>
          <w:pgSz w:w="11910" w:h="16840"/>
          <w:pgMar w:header="0" w:footer="965" w:top="1120" w:bottom="1160" w:left="900" w:right="900"/>
        </w:sectPr>
      </w:pPr>
    </w:p>
    <w:p>
      <w:pPr>
        <w:pStyle w:val="ListParagraph"/>
        <w:numPr>
          <w:ilvl w:val="0"/>
          <w:numId w:val="100"/>
        </w:numPr>
        <w:tabs>
          <w:tab w:pos="1452" w:val="left" w:leader="none"/>
        </w:tabs>
        <w:spacing w:line="240" w:lineRule="auto" w:before="59" w:after="0"/>
        <w:ind w:left="802" w:right="237" w:firstLine="431"/>
        <w:jc w:val="left"/>
        <w:rPr>
          <w:sz w:val="28"/>
        </w:rPr>
      </w:pPr>
      <w:r>
        <w:rPr>
          <w:sz w:val="28"/>
        </w:rPr>
        <w:t>Tiếp điểm chính: chỉ có ở Contactor chính, 100% là tiếp điểm thường mở, làm việc ở mạch động lực, vì thế dòng điện đi qua rất lớn (10 </w:t>
      </w:r>
      <w:r>
        <w:rPr>
          <w:rFonts w:ascii="Symbol" w:hAnsi="Symbol"/>
          <w:sz w:val="28"/>
        </w:rPr>
        <w:t></w:t>
      </w:r>
      <w:r>
        <w:rPr>
          <w:sz w:val="28"/>
        </w:rPr>
        <w:t> 2250)A.</w:t>
      </w:r>
    </w:p>
    <w:p>
      <w:pPr>
        <w:pStyle w:val="ListParagraph"/>
        <w:numPr>
          <w:ilvl w:val="0"/>
          <w:numId w:val="100"/>
        </w:numPr>
        <w:tabs>
          <w:tab w:pos="1474" w:val="left" w:leader="none"/>
        </w:tabs>
        <w:spacing w:line="240" w:lineRule="auto" w:before="3" w:after="0"/>
        <w:ind w:left="802" w:right="239" w:firstLine="431"/>
        <w:jc w:val="left"/>
        <w:rPr>
          <w:sz w:val="28"/>
        </w:rPr>
      </w:pPr>
      <w:r>
        <w:rPr>
          <w:sz w:val="28"/>
        </w:rPr>
        <w:t>Tiếp</w:t>
      </w:r>
      <w:r>
        <w:rPr>
          <w:spacing w:val="27"/>
          <w:sz w:val="28"/>
        </w:rPr>
        <w:t> </w:t>
      </w:r>
      <w:r>
        <w:rPr>
          <w:sz w:val="28"/>
        </w:rPr>
        <w:t>điểm</w:t>
      </w:r>
      <w:r>
        <w:rPr>
          <w:spacing w:val="28"/>
          <w:sz w:val="28"/>
        </w:rPr>
        <w:t> </w:t>
      </w:r>
      <w:r>
        <w:rPr>
          <w:sz w:val="28"/>
        </w:rPr>
        <w:t>phụ:</w:t>
      </w:r>
      <w:r>
        <w:rPr>
          <w:spacing w:val="29"/>
          <w:sz w:val="28"/>
        </w:rPr>
        <w:t> </w:t>
      </w:r>
      <w:r>
        <w:rPr>
          <w:sz w:val="28"/>
        </w:rPr>
        <w:t>có</w:t>
      </w:r>
      <w:r>
        <w:rPr>
          <w:spacing w:val="27"/>
          <w:sz w:val="28"/>
        </w:rPr>
        <w:t> </w:t>
      </w:r>
      <w:r>
        <w:rPr>
          <w:sz w:val="28"/>
        </w:rPr>
        <w:t>cả</w:t>
      </w:r>
      <w:r>
        <w:rPr>
          <w:spacing w:val="28"/>
          <w:sz w:val="28"/>
        </w:rPr>
        <w:t> </w:t>
      </w:r>
      <w:r>
        <w:rPr>
          <w:sz w:val="28"/>
        </w:rPr>
        <w:t>thường</w:t>
      </w:r>
      <w:r>
        <w:rPr>
          <w:spacing w:val="26"/>
          <w:sz w:val="28"/>
        </w:rPr>
        <w:t> </w:t>
      </w:r>
      <w:r>
        <w:rPr>
          <w:sz w:val="28"/>
        </w:rPr>
        <w:t>đóng</w:t>
      </w:r>
      <w:r>
        <w:rPr>
          <w:spacing w:val="29"/>
          <w:sz w:val="28"/>
        </w:rPr>
        <w:t> </w:t>
      </w:r>
      <w:r>
        <w:rPr>
          <w:sz w:val="28"/>
        </w:rPr>
        <w:t>và</w:t>
      </w:r>
      <w:r>
        <w:rPr>
          <w:spacing w:val="26"/>
          <w:sz w:val="28"/>
        </w:rPr>
        <w:t> </w:t>
      </w:r>
      <w:r>
        <w:rPr>
          <w:sz w:val="28"/>
        </w:rPr>
        <w:t>thường</w:t>
      </w:r>
      <w:r>
        <w:rPr>
          <w:spacing w:val="29"/>
          <w:sz w:val="28"/>
        </w:rPr>
        <w:t> </w:t>
      </w:r>
      <w:r>
        <w:rPr>
          <w:sz w:val="28"/>
        </w:rPr>
        <w:t>mở,</w:t>
      </w:r>
      <w:r>
        <w:rPr>
          <w:spacing w:val="28"/>
          <w:sz w:val="28"/>
        </w:rPr>
        <w:t> </w:t>
      </w:r>
      <w:r>
        <w:rPr>
          <w:sz w:val="28"/>
        </w:rPr>
        <w:t>dòng</w:t>
      </w:r>
      <w:r>
        <w:rPr>
          <w:spacing w:val="29"/>
          <w:sz w:val="28"/>
        </w:rPr>
        <w:t> </w:t>
      </w:r>
      <w:r>
        <w:rPr>
          <w:sz w:val="28"/>
        </w:rPr>
        <w:t>điện</w:t>
      </w:r>
      <w:r>
        <w:rPr>
          <w:spacing w:val="29"/>
          <w:sz w:val="28"/>
        </w:rPr>
        <w:t> </w:t>
      </w:r>
      <w:r>
        <w:rPr>
          <w:sz w:val="28"/>
        </w:rPr>
        <w:t>đi</w:t>
      </w:r>
      <w:r>
        <w:rPr>
          <w:spacing w:val="29"/>
          <w:sz w:val="28"/>
        </w:rPr>
        <w:t> </w:t>
      </w:r>
      <w:r>
        <w:rPr>
          <w:sz w:val="28"/>
        </w:rPr>
        <w:t>qua</w:t>
      </w:r>
      <w:r>
        <w:rPr>
          <w:spacing w:val="28"/>
          <w:sz w:val="28"/>
        </w:rPr>
        <w:t> </w:t>
      </w:r>
      <w:r>
        <w:rPr>
          <w:sz w:val="28"/>
        </w:rPr>
        <w:t>các tiếp điểm này nhỏ chỉ từ 1A đến khoảng 10A, làm việc ở mạch điều khiển.</w:t>
      </w:r>
    </w:p>
    <w:p>
      <w:pPr>
        <w:pStyle w:val="Heading1"/>
        <w:numPr>
          <w:ilvl w:val="0"/>
          <w:numId w:val="99"/>
        </w:numPr>
        <w:tabs>
          <w:tab w:pos="1528" w:val="left" w:leader="none"/>
        </w:tabs>
        <w:spacing w:line="321" w:lineRule="exact" w:before="0" w:after="0"/>
        <w:ind w:left="1528" w:right="0" w:hanging="294"/>
        <w:jc w:val="left"/>
      </w:pPr>
      <w:r>
        <w:rPr/>
        <w:t>Theo</w:t>
      </w:r>
      <w:r>
        <w:rPr>
          <w:spacing w:val="-2"/>
        </w:rPr>
        <w:t> </w:t>
      </w:r>
      <w:r>
        <w:rPr/>
        <w:t>nhiệm</w:t>
      </w:r>
      <w:r>
        <w:rPr>
          <w:spacing w:val="-3"/>
        </w:rPr>
        <w:t> </w:t>
      </w:r>
      <w:r>
        <w:rPr/>
        <w:t>vụ</w:t>
      </w:r>
      <w:r>
        <w:rPr>
          <w:spacing w:val="-4"/>
        </w:rPr>
        <w:t> </w:t>
      </w:r>
      <w:r>
        <w:rPr/>
        <w:t>làm</w:t>
      </w:r>
      <w:r>
        <w:rPr>
          <w:spacing w:val="-3"/>
        </w:rPr>
        <w:t> </w:t>
      </w:r>
      <w:r>
        <w:rPr>
          <w:spacing w:val="-2"/>
        </w:rPr>
        <w:t>việc:</w:t>
      </w:r>
    </w:p>
    <w:p>
      <w:pPr>
        <w:pStyle w:val="ListParagraph"/>
        <w:numPr>
          <w:ilvl w:val="0"/>
          <w:numId w:val="100"/>
        </w:numPr>
        <w:tabs>
          <w:tab w:pos="1445" w:val="left" w:leader="none"/>
        </w:tabs>
        <w:spacing w:line="322" w:lineRule="exact" w:before="0" w:after="0"/>
        <w:ind w:left="1445" w:right="0" w:hanging="211"/>
        <w:jc w:val="left"/>
        <w:rPr>
          <w:sz w:val="28"/>
        </w:rPr>
      </w:pPr>
      <w:r>
        <w:rPr>
          <w:sz w:val="28"/>
        </w:rPr>
        <w:t>Tiếp</w:t>
      </w:r>
      <w:r>
        <w:rPr>
          <w:spacing w:val="-3"/>
          <w:sz w:val="28"/>
        </w:rPr>
        <w:t> </w:t>
      </w:r>
      <w:r>
        <w:rPr>
          <w:sz w:val="28"/>
        </w:rPr>
        <w:t>điểm</w:t>
      </w:r>
      <w:r>
        <w:rPr>
          <w:spacing w:val="-7"/>
          <w:sz w:val="28"/>
        </w:rPr>
        <w:t> </w:t>
      </w:r>
      <w:r>
        <w:rPr>
          <w:sz w:val="28"/>
        </w:rPr>
        <w:t>thường</w:t>
      </w:r>
      <w:r>
        <w:rPr>
          <w:spacing w:val="-3"/>
          <w:sz w:val="28"/>
        </w:rPr>
        <w:t> </w:t>
      </w:r>
      <w:r>
        <w:rPr>
          <w:sz w:val="28"/>
        </w:rPr>
        <w:t>đóng</w:t>
      </w:r>
      <w:r>
        <w:rPr>
          <w:spacing w:val="-3"/>
          <w:sz w:val="28"/>
        </w:rPr>
        <w:t> </w:t>
      </w:r>
      <w:r>
        <w:rPr>
          <w:sz w:val="28"/>
        </w:rPr>
        <w:t>và</w:t>
      </w:r>
      <w:r>
        <w:rPr>
          <w:spacing w:val="-4"/>
          <w:sz w:val="28"/>
        </w:rPr>
        <w:t> </w:t>
      </w:r>
      <w:r>
        <w:rPr>
          <w:sz w:val="28"/>
        </w:rPr>
        <w:t>tiếp</w:t>
      </w:r>
      <w:r>
        <w:rPr>
          <w:spacing w:val="-3"/>
          <w:sz w:val="28"/>
        </w:rPr>
        <w:t> </w:t>
      </w:r>
      <w:r>
        <w:rPr>
          <w:sz w:val="28"/>
        </w:rPr>
        <w:t>điểm</w:t>
      </w:r>
      <w:r>
        <w:rPr>
          <w:spacing w:val="-6"/>
          <w:sz w:val="28"/>
        </w:rPr>
        <w:t> </w:t>
      </w:r>
      <w:r>
        <w:rPr>
          <w:sz w:val="28"/>
        </w:rPr>
        <w:t>thường</w:t>
      </w:r>
      <w:r>
        <w:rPr>
          <w:spacing w:val="-3"/>
          <w:sz w:val="28"/>
        </w:rPr>
        <w:t> </w:t>
      </w:r>
      <w:r>
        <w:rPr>
          <w:sz w:val="28"/>
        </w:rPr>
        <w:t>mở:</w:t>
      </w:r>
      <w:r>
        <w:rPr>
          <w:spacing w:val="-3"/>
          <w:sz w:val="28"/>
        </w:rPr>
        <w:t> </w:t>
      </w:r>
      <w:r>
        <w:rPr>
          <w:sz w:val="28"/>
        </w:rPr>
        <w:t>(xem</w:t>
      </w:r>
      <w:r>
        <w:rPr>
          <w:spacing w:val="-4"/>
          <w:sz w:val="28"/>
        </w:rPr>
        <w:t> </w:t>
      </w:r>
      <w:r>
        <w:rPr>
          <w:sz w:val="28"/>
        </w:rPr>
        <w:t>phần</w:t>
      </w:r>
      <w:r>
        <w:rPr>
          <w:spacing w:val="-6"/>
          <w:sz w:val="28"/>
        </w:rPr>
        <w:t> </w:t>
      </w:r>
      <w:r>
        <w:rPr>
          <w:spacing w:val="-2"/>
          <w:sz w:val="28"/>
        </w:rPr>
        <w:t>Rơle).</w:t>
      </w:r>
    </w:p>
    <w:p>
      <w:pPr>
        <w:pStyle w:val="ListParagraph"/>
        <w:numPr>
          <w:ilvl w:val="0"/>
          <w:numId w:val="101"/>
        </w:numPr>
        <w:tabs>
          <w:tab w:pos="1410" w:val="left" w:leader="none"/>
        </w:tabs>
        <w:spacing w:line="240" w:lineRule="auto" w:before="0" w:after="0"/>
        <w:ind w:left="802" w:right="239" w:firstLine="431"/>
        <w:jc w:val="left"/>
        <w:rPr>
          <w:sz w:val="28"/>
        </w:rPr>
      </w:pPr>
      <w:r>
        <w:rPr>
          <w:sz w:val="28"/>
        </w:rPr>
        <w:t>Cơ cấu truyền động: phải có kết cấu sao cho giảm được thời gian thao tác đóng ngắt tiếp điểm, nâng cao lực ép tiếp điểm và giảm được tiếng va dập.</w:t>
      </w:r>
    </w:p>
    <w:p>
      <w:pPr>
        <w:pStyle w:val="Heading1"/>
        <w:spacing w:before="1"/>
        <w:jc w:val="left"/>
      </w:pPr>
      <w:r>
        <w:rPr/>
        <w:t>Phân</w:t>
      </w:r>
      <w:r>
        <w:rPr>
          <w:spacing w:val="-5"/>
        </w:rPr>
        <w:t> </w:t>
      </w:r>
      <w:r>
        <w:rPr>
          <w:spacing w:val="-2"/>
        </w:rPr>
        <w:t>lọai:</w:t>
      </w:r>
    </w:p>
    <w:p>
      <w:pPr>
        <w:pStyle w:val="BodyText"/>
        <w:ind w:left="802" w:firstLine="431"/>
      </w:pPr>
      <w:r>
        <w:rPr/>
        <w:t>+</w:t>
      </w:r>
      <w:r>
        <w:rPr>
          <w:spacing w:val="80"/>
        </w:rPr>
        <w:t> </w:t>
      </w:r>
      <w:r>
        <w:rPr/>
        <w:t>Theo nguyên lý truyền động có: Contactor kiểu điện từ, kiểu hơi ép, kiểu thuỷ</w:t>
      </w:r>
      <w:r>
        <w:rPr>
          <w:spacing w:val="-5"/>
        </w:rPr>
        <w:t> </w:t>
      </w:r>
      <w:r>
        <w:rPr/>
        <w:t>lực.</w:t>
      </w:r>
      <w:r>
        <w:rPr>
          <w:spacing w:val="-4"/>
        </w:rPr>
        <w:t> </w:t>
      </w:r>
      <w:r>
        <w:rPr/>
        <w:t>Thường</w:t>
      </w:r>
      <w:r>
        <w:rPr>
          <w:spacing w:val="-7"/>
        </w:rPr>
        <w:t> </w:t>
      </w:r>
      <w:r>
        <w:rPr/>
        <w:t>gặp</w:t>
      </w:r>
      <w:r>
        <w:rPr>
          <w:spacing w:val="61"/>
        </w:rPr>
        <w:t> </w:t>
      </w:r>
      <w:r>
        <w:rPr/>
        <w:t>Contactor</w:t>
      </w:r>
      <w:r>
        <w:rPr>
          <w:spacing w:val="-3"/>
        </w:rPr>
        <w:t> </w:t>
      </w:r>
      <w:r>
        <w:rPr/>
        <w:t>kiểu</w:t>
      </w:r>
      <w:r>
        <w:rPr>
          <w:spacing w:val="-3"/>
        </w:rPr>
        <w:t> </w:t>
      </w:r>
      <w:r>
        <w:rPr/>
        <w:t>điện</w:t>
      </w:r>
      <w:r>
        <w:rPr>
          <w:spacing w:val="-5"/>
        </w:rPr>
        <w:t> </w:t>
      </w:r>
      <w:r>
        <w:rPr/>
        <w:t>từ.</w:t>
      </w:r>
      <w:r>
        <w:rPr>
          <w:spacing w:val="-4"/>
        </w:rPr>
        <w:t> </w:t>
      </w:r>
      <w:r>
        <w:rPr/>
        <w:t>Contactor</w:t>
      </w:r>
      <w:r>
        <w:rPr>
          <w:spacing w:val="-4"/>
        </w:rPr>
        <w:t> </w:t>
      </w:r>
      <w:r>
        <w:rPr/>
        <w:t>kiểu</w:t>
      </w:r>
      <w:r>
        <w:rPr>
          <w:spacing w:val="-2"/>
        </w:rPr>
        <w:t> </w:t>
      </w:r>
      <w:r>
        <w:rPr/>
        <w:t>điện</w:t>
      </w:r>
      <w:r>
        <w:rPr>
          <w:spacing w:val="-3"/>
        </w:rPr>
        <w:t> </w:t>
      </w:r>
      <w:r>
        <w:rPr/>
        <w:t>từ</w:t>
      </w:r>
      <w:r>
        <w:rPr>
          <w:spacing w:val="-4"/>
        </w:rPr>
        <w:t> </w:t>
      </w:r>
      <w:r>
        <w:rPr/>
        <w:t>có</w:t>
      </w:r>
      <w:r>
        <w:rPr>
          <w:spacing w:val="-3"/>
        </w:rPr>
        <w:t> </w:t>
      </w:r>
      <w:r>
        <w:rPr/>
        <w:t>hai</w:t>
      </w:r>
      <w:r>
        <w:rPr>
          <w:spacing w:val="-2"/>
        </w:rPr>
        <w:t> lọai:</w:t>
      </w:r>
    </w:p>
    <w:p>
      <w:pPr>
        <w:pStyle w:val="ListParagraph"/>
        <w:numPr>
          <w:ilvl w:val="0"/>
          <w:numId w:val="101"/>
        </w:numPr>
        <w:tabs>
          <w:tab w:pos="1466" w:val="left" w:leader="none"/>
        </w:tabs>
        <w:spacing w:line="321" w:lineRule="exact" w:before="0" w:after="0"/>
        <w:ind w:left="1466" w:right="0" w:hanging="232"/>
        <w:jc w:val="left"/>
        <w:rPr>
          <w:sz w:val="28"/>
        </w:rPr>
      </w:pPr>
      <w:r>
        <w:rPr>
          <w:sz w:val="28"/>
        </w:rPr>
        <w:t>Contactor</w:t>
      </w:r>
      <w:r>
        <w:rPr>
          <w:spacing w:val="63"/>
          <w:sz w:val="28"/>
        </w:rPr>
        <w:t> </w:t>
      </w:r>
      <w:r>
        <w:rPr>
          <w:sz w:val="28"/>
        </w:rPr>
        <w:t>chính:</w:t>
      </w:r>
      <w:r>
        <w:rPr>
          <w:spacing w:val="-1"/>
          <w:sz w:val="28"/>
        </w:rPr>
        <w:t> </w:t>
      </w:r>
      <w:r>
        <w:rPr>
          <w:sz w:val="28"/>
        </w:rPr>
        <w:t>có</w:t>
      </w:r>
      <w:r>
        <w:rPr>
          <w:spacing w:val="-2"/>
          <w:sz w:val="28"/>
        </w:rPr>
        <w:t> </w:t>
      </w:r>
      <w:r>
        <w:rPr>
          <w:sz w:val="28"/>
        </w:rPr>
        <w:t>3</w:t>
      </w:r>
      <w:r>
        <w:rPr>
          <w:spacing w:val="-6"/>
          <w:sz w:val="28"/>
        </w:rPr>
        <w:t> </w:t>
      </w:r>
      <w:r>
        <w:rPr>
          <w:sz w:val="28"/>
        </w:rPr>
        <w:t>tiếp</w:t>
      </w:r>
      <w:r>
        <w:rPr>
          <w:spacing w:val="-5"/>
          <w:sz w:val="28"/>
        </w:rPr>
        <w:t> </w:t>
      </w:r>
      <w:r>
        <w:rPr>
          <w:sz w:val="28"/>
        </w:rPr>
        <w:t>điểm</w:t>
      </w:r>
      <w:r>
        <w:rPr>
          <w:spacing w:val="-3"/>
          <w:sz w:val="28"/>
        </w:rPr>
        <w:t> </w:t>
      </w:r>
      <w:r>
        <w:rPr>
          <w:sz w:val="28"/>
        </w:rPr>
        <w:t>chính</w:t>
      </w:r>
      <w:r>
        <w:rPr>
          <w:spacing w:val="2"/>
          <w:sz w:val="28"/>
        </w:rPr>
        <w:t> </w:t>
      </w:r>
      <w:r>
        <w:rPr>
          <w:sz w:val="28"/>
        </w:rPr>
        <w:t>còn</w:t>
      </w:r>
      <w:r>
        <w:rPr>
          <w:spacing w:val="-5"/>
          <w:sz w:val="28"/>
        </w:rPr>
        <w:t> </w:t>
      </w:r>
      <w:r>
        <w:rPr>
          <w:sz w:val="28"/>
        </w:rPr>
        <w:t>lại</w:t>
      </w:r>
      <w:r>
        <w:rPr>
          <w:spacing w:val="-2"/>
          <w:sz w:val="28"/>
        </w:rPr>
        <w:t> </w:t>
      </w:r>
      <w:r>
        <w:rPr>
          <w:sz w:val="28"/>
        </w:rPr>
        <w:t>là</w:t>
      </w:r>
      <w:r>
        <w:rPr>
          <w:spacing w:val="-4"/>
          <w:sz w:val="28"/>
        </w:rPr>
        <w:t> </w:t>
      </w:r>
      <w:r>
        <w:rPr>
          <w:sz w:val="28"/>
        </w:rPr>
        <w:t>tiếp</w:t>
      </w:r>
      <w:r>
        <w:rPr>
          <w:spacing w:val="-6"/>
          <w:sz w:val="28"/>
        </w:rPr>
        <w:t> </w:t>
      </w:r>
      <w:r>
        <w:rPr>
          <w:sz w:val="28"/>
        </w:rPr>
        <w:t>điểm</w:t>
      </w:r>
      <w:r>
        <w:rPr>
          <w:spacing w:val="-2"/>
          <w:sz w:val="28"/>
        </w:rPr>
        <w:t> </w:t>
      </w:r>
      <w:r>
        <w:rPr>
          <w:spacing w:val="-4"/>
          <w:sz w:val="28"/>
        </w:rPr>
        <w:t>phụ.</w:t>
      </w:r>
    </w:p>
    <w:p>
      <w:pPr>
        <w:pStyle w:val="ListParagraph"/>
        <w:numPr>
          <w:ilvl w:val="0"/>
          <w:numId w:val="101"/>
        </w:numPr>
        <w:tabs>
          <w:tab w:pos="1466" w:val="left" w:leader="none"/>
        </w:tabs>
        <w:spacing w:line="322" w:lineRule="exact" w:before="0" w:after="0"/>
        <w:ind w:left="1466" w:right="0" w:hanging="232"/>
        <w:jc w:val="left"/>
        <w:rPr>
          <w:sz w:val="28"/>
        </w:rPr>
      </w:pPr>
      <w:r>
        <w:rPr>
          <w:sz w:val="28"/>
        </w:rPr>
        <w:t>Contactor</w:t>
      </w:r>
      <w:r>
        <w:rPr>
          <w:spacing w:val="62"/>
          <w:sz w:val="28"/>
        </w:rPr>
        <w:t> </w:t>
      </w:r>
      <w:r>
        <w:rPr>
          <w:sz w:val="28"/>
        </w:rPr>
        <w:t>phụ:</w:t>
      </w:r>
      <w:r>
        <w:rPr>
          <w:spacing w:val="-3"/>
          <w:sz w:val="28"/>
        </w:rPr>
        <w:t> </w:t>
      </w:r>
      <w:r>
        <w:rPr>
          <w:sz w:val="28"/>
        </w:rPr>
        <w:t>Chỉ</w:t>
      </w:r>
      <w:r>
        <w:rPr>
          <w:spacing w:val="-4"/>
          <w:sz w:val="28"/>
        </w:rPr>
        <w:t> </w:t>
      </w:r>
      <w:r>
        <w:rPr>
          <w:sz w:val="28"/>
        </w:rPr>
        <w:t>có</w:t>
      </w:r>
      <w:r>
        <w:rPr>
          <w:spacing w:val="-4"/>
          <w:sz w:val="28"/>
        </w:rPr>
        <w:t> </w:t>
      </w:r>
      <w:r>
        <w:rPr>
          <w:sz w:val="28"/>
        </w:rPr>
        <w:t>tiếp</w:t>
      </w:r>
      <w:r>
        <w:rPr>
          <w:spacing w:val="-2"/>
          <w:sz w:val="28"/>
        </w:rPr>
        <w:t> </w:t>
      </w:r>
      <w:r>
        <w:rPr>
          <w:sz w:val="28"/>
        </w:rPr>
        <w:t>điểm</w:t>
      </w:r>
      <w:r>
        <w:rPr>
          <w:spacing w:val="-6"/>
          <w:sz w:val="28"/>
        </w:rPr>
        <w:t> </w:t>
      </w:r>
      <w:r>
        <w:rPr>
          <w:sz w:val="28"/>
        </w:rPr>
        <w:t>phụ</w:t>
      </w:r>
      <w:r>
        <w:rPr>
          <w:spacing w:val="-3"/>
          <w:sz w:val="28"/>
        </w:rPr>
        <w:t> </w:t>
      </w:r>
      <w:r>
        <w:rPr>
          <w:sz w:val="28"/>
        </w:rPr>
        <w:t>(không</w:t>
      </w:r>
      <w:r>
        <w:rPr>
          <w:spacing w:val="-2"/>
          <w:sz w:val="28"/>
        </w:rPr>
        <w:t> </w:t>
      </w:r>
      <w:r>
        <w:rPr>
          <w:sz w:val="28"/>
        </w:rPr>
        <w:t>có</w:t>
      </w:r>
      <w:r>
        <w:rPr>
          <w:spacing w:val="-3"/>
          <w:sz w:val="28"/>
        </w:rPr>
        <w:t> </w:t>
      </w:r>
      <w:r>
        <w:rPr>
          <w:sz w:val="28"/>
        </w:rPr>
        <w:t>tiếp</w:t>
      </w:r>
      <w:r>
        <w:rPr>
          <w:spacing w:val="-2"/>
          <w:sz w:val="28"/>
        </w:rPr>
        <w:t> </w:t>
      </w:r>
      <w:r>
        <w:rPr>
          <w:sz w:val="28"/>
        </w:rPr>
        <w:t>điểm</w:t>
      </w:r>
      <w:r>
        <w:rPr>
          <w:spacing w:val="-3"/>
          <w:sz w:val="28"/>
        </w:rPr>
        <w:t> </w:t>
      </w:r>
      <w:r>
        <w:rPr>
          <w:spacing w:val="-2"/>
          <w:sz w:val="28"/>
        </w:rPr>
        <w:t>chính).</w:t>
      </w:r>
    </w:p>
    <w:p>
      <w:pPr>
        <w:pStyle w:val="BodyText"/>
        <w:ind w:left="802" w:firstLine="431"/>
      </w:pPr>
      <w:r>
        <w:rPr/>
        <w:t>+</w:t>
      </w:r>
      <w:r>
        <w:rPr>
          <w:spacing w:val="-2"/>
        </w:rPr>
        <w:t> </w:t>
      </w:r>
      <w:r>
        <w:rPr/>
        <w:t>Theo</w:t>
      </w:r>
      <w:r>
        <w:rPr>
          <w:spacing w:val="-1"/>
        </w:rPr>
        <w:t> </w:t>
      </w:r>
      <w:r>
        <w:rPr/>
        <w:t>dạng</w:t>
      </w:r>
      <w:r>
        <w:rPr>
          <w:spacing w:val="-1"/>
        </w:rPr>
        <w:t> </w:t>
      </w:r>
      <w:r>
        <w:rPr/>
        <w:t>dòng</w:t>
      </w:r>
      <w:r>
        <w:rPr>
          <w:spacing w:val="-1"/>
        </w:rPr>
        <w:t> </w:t>
      </w:r>
      <w:r>
        <w:rPr/>
        <w:t>điện</w:t>
      </w:r>
      <w:r>
        <w:rPr>
          <w:spacing w:val="-1"/>
        </w:rPr>
        <w:t> </w:t>
      </w:r>
      <w:r>
        <w:rPr/>
        <w:t>ta</w:t>
      </w:r>
      <w:r>
        <w:rPr>
          <w:spacing w:val="-2"/>
        </w:rPr>
        <w:t> </w:t>
      </w:r>
      <w:r>
        <w:rPr/>
        <w:t>có:</w:t>
      </w:r>
      <w:r>
        <w:rPr>
          <w:spacing w:val="-1"/>
        </w:rPr>
        <w:t> </w:t>
      </w:r>
      <w:r>
        <w:rPr/>
        <w:t>Contactor</w:t>
      </w:r>
      <w:r>
        <w:rPr>
          <w:spacing w:val="-2"/>
        </w:rPr>
        <w:t> </w:t>
      </w:r>
      <w:r>
        <w:rPr/>
        <w:t>điện</w:t>
      </w:r>
      <w:r>
        <w:rPr>
          <w:spacing w:val="-1"/>
        </w:rPr>
        <w:t> </w:t>
      </w:r>
      <w:r>
        <w:rPr/>
        <w:t>một</w:t>
      </w:r>
      <w:r>
        <w:rPr>
          <w:spacing w:val="-1"/>
        </w:rPr>
        <w:t> </w:t>
      </w:r>
      <w:r>
        <w:rPr/>
        <w:t>chiều,</w:t>
      </w:r>
      <w:r>
        <w:rPr>
          <w:spacing w:val="-2"/>
        </w:rPr>
        <w:t> </w:t>
      </w:r>
      <w:r>
        <w:rPr/>
        <w:t>Contactor</w:t>
      </w:r>
      <w:r>
        <w:rPr>
          <w:spacing w:val="-3"/>
        </w:rPr>
        <w:t> </w:t>
      </w:r>
      <w:r>
        <w:rPr/>
        <w:t>điện</w:t>
      </w:r>
      <w:r>
        <w:rPr>
          <w:spacing w:val="-1"/>
        </w:rPr>
        <w:t> </w:t>
      </w:r>
      <w:r>
        <w:rPr/>
        <w:t>xoay </w:t>
      </w:r>
      <w:r>
        <w:rPr>
          <w:spacing w:val="-2"/>
        </w:rPr>
        <w:t>chiều</w:t>
      </w:r>
    </w:p>
    <w:p>
      <w:pPr>
        <w:pStyle w:val="BodyText"/>
        <w:spacing w:before="2"/>
        <w:ind w:left="802" w:right="233" w:firstLine="431"/>
      </w:pPr>
      <w:r>
        <w:rPr/>
        <w:t>+ Theo kết cấu ta có: Contactor dùng ở nơi hạn chế chiều cao (ở bảng điện</w:t>
      </w:r>
      <w:r>
        <w:rPr>
          <w:spacing w:val="40"/>
        </w:rPr>
        <w:t> </w:t>
      </w:r>
      <w:r>
        <w:rPr/>
        <w:t>gầm xe) và ở nơi hạn chế chiều rộng (buồng tàu điện).</w:t>
      </w:r>
    </w:p>
    <w:p>
      <w:pPr>
        <w:pStyle w:val="Heading1"/>
        <w:numPr>
          <w:ilvl w:val="2"/>
          <w:numId w:val="98"/>
        </w:numPr>
        <w:tabs>
          <w:tab w:pos="1999" w:val="left" w:leader="none"/>
        </w:tabs>
        <w:spacing w:line="321" w:lineRule="exact" w:before="0" w:after="0"/>
        <w:ind w:left="1999" w:right="0" w:hanging="765"/>
        <w:jc w:val="left"/>
      </w:pPr>
      <w:r>
        <w:rPr/>
        <w:t>Nguyên</w:t>
      </w:r>
      <w:r>
        <w:rPr>
          <w:spacing w:val="-3"/>
        </w:rPr>
        <w:t> </w:t>
      </w:r>
      <w:r>
        <w:rPr/>
        <w:t>lý</w:t>
      </w:r>
      <w:r>
        <w:rPr>
          <w:spacing w:val="-3"/>
        </w:rPr>
        <w:t> </w:t>
      </w:r>
      <w:r>
        <w:rPr/>
        <w:t>làm</w:t>
      </w:r>
      <w:r>
        <w:rPr>
          <w:spacing w:val="-3"/>
        </w:rPr>
        <w:t> </w:t>
      </w:r>
      <w:r>
        <w:rPr>
          <w:spacing w:val="-2"/>
        </w:rPr>
        <w:t>việc:</w:t>
      </w:r>
    </w:p>
    <w:p>
      <w:pPr>
        <w:pStyle w:val="BodyText"/>
        <w:ind w:left="802" w:right="227" w:firstLine="431"/>
        <w:jc w:val="both"/>
      </w:pPr>
      <w:r>
        <w:rPr/>
        <w:t>Sự làm việc của Contactor điện từ dựa trên nguyên tắc lực điện từ, khi ta cung cấp một điện áp U = (85 </w:t>
      </w:r>
      <w:r>
        <w:rPr>
          <w:rFonts w:ascii="Symbol" w:hAnsi="Symbol"/>
        </w:rPr>
        <w:t></w:t>
      </w:r>
      <w:r>
        <w:rPr/>
        <w:t> 100)% U</w:t>
      </w:r>
      <w:r>
        <w:rPr>
          <w:vertAlign w:val="subscript"/>
        </w:rPr>
        <w:t>đm</w:t>
      </w:r>
      <w:r>
        <w:rPr>
          <w:vertAlign w:val="baseline"/>
        </w:rPr>
        <w:t> vào cuộn dây, nó sẽ sinh ra từ trường, từ trường này sẽ tạo ra lực từ có lực lớn hơn lực kéo lò xo của hệ thống truyền động. Nó sẽ hút lõi sắt phần động để khép kín mạch từ. Hệ thống tiếp điểm</w:t>
      </w:r>
      <w:r>
        <w:rPr>
          <w:spacing w:val="-2"/>
          <w:vertAlign w:val="baseline"/>
        </w:rPr>
        <w:t> </w:t>
      </w:r>
      <w:r>
        <w:rPr>
          <w:vertAlign w:val="baseline"/>
        </w:rPr>
        <w:t>sẽ</w:t>
      </w:r>
      <w:r>
        <w:rPr>
          <w:spacing w:val="-2"/>
          <w:vertAlign w:val="baseline"/>
        </w:rPr>
        <w:t> </w:t>
      </w:r>
      <w:r>
        <w:rPr>
          <w:vertAlign w:val="baseline"/>
        </w:rPr>
        <w:t>thay</w:t>
      </w:r>
      <w:r>
        <w:rPr>
          <w:spacing w:val="-1"/>
          <w:vertAlign w:val="baseline"/>
        </w:rPr>
        <w:t> </w:t>
      </w:r>
      <w:r>
        <w:rPr>
          <w:vertAlign w:val="baseline"/>
        </w:rPr>
        <w:t>đổi</w:t>
      </w:r>
      <w:r>
        <w:rPr>
          <w:spacing w:val="-1"/>
          <w:vertAlign w:val="baseline"/>
        </w:rPr>
        <w:t> </w:t>
      </w:r>
      <w:r>
        <w:rPr>
          <w:vertAlign w:val="baseline"/>
        </w:rPr>
        <w:t>trạng</w:t>
      </w:r>
      <w:r>
        <w:rPr>
          <w:spacing w:val="-1"/>
          <w:vertAlign w:val="baseline"/>
        </w:rPr>
        <w:t> </w:t>
      </w:r>
      <w:r>
        <w:rPr>
          <w:vertAlign w:val="baseline"/>
        </w:rPr>
        <w:t>thái.</w:t>
      </w:r>
      <w:r>
        <w:rPr>
          <w:spacing w:val="-2"/>
          <w:vertAlign w:val="baseline"/>
        </w:rPr>
        <w:t> </w:t>
      </w:r>
      <w:r>
        <w:rPr>
          <w:vertAlign w:val="baseline"/>
        </w:rPr>
        <w:t>Nếu</w:t>
      </w:r>
      <w:r>
        <w:rPr>
          <w:spacing w:val="-4"/>
          <w:vertAlign w:val="baseline"/>
        </w:rPr>
        <w:t> </w:t>
      </w:r>
      <w:r>
        <w:rPr>
          <w:vertAlign w:val="baseline"/>
        </w:rPr>
        <w:t>như</w:t>
      </w:r>
      <w:r>
        <w:rPr>
          <w:spacing w:val="-3"/>
          <w:vertAlign w:val="baseline"/>
        </w:rPr>
        <w:t> </w:t>
      </w:r>
      <w:r>
        <w:rPr>
          <w:vertAlign w:val="baseline"/>
        </w:rPr>
        <w:t>ở</w:t>
      </w:r>
      <w:r>
        <w:rPr>
          <w:spacing w:val="-3"/>
          <w:vertAlign w:val="baseline"/>
        </w:rPr>
        <w:t> </w:t>
      </w:r>
      <w:r>
        <w:rPr>
          <w:vertAlign w:val="baseline"/>
        </w:rPr>
        <w:t>điều</w:t>
      </w:r>
      <w:r>
        <w:rPr>
          <w:spacing w:val="-1"/>
          <w:vertAlign w:val="baseline"/>
        </w:rPr>
        <w:t> </w:t>
      </w:r>
      <w:r>
        <w:rPr>
          <w:vertAlign w:val="baseline"/>
        </w:rPr>
        <w:t>kiện</w:t>
      </w:r>
      <w:r>
        <w:rPr>
          <w:spacing w:val="-5"/>
          <w:vertAlign w:val="baseline"/>
        </w:rPr>
        <w:t> </w:t>
      </w:r>
      <w:r>
        <w:rPr>
          <w:vertAlign w:val="baseline"/>
        </w:rPr>
        <w:t>bình</w:t>
      </w:r>
      <w:r>
        <w:rPr>
          <w:spacing w:val="-5"/>
          <w:vertAlign w:val="baseline"/>
        </w:rPr>
        <w:t> </w:t>
      </w:r>
      <w:r>
        <w:rPr>
          <w:vertAlign w:val="baseline"/>
        </w:rPr>
        <w:t>thường</w:t>
      </w:r>
      <w:r>
        <w:rPr>
          <w:spacing w:val="-1"/>
          <w:vertAlign w:val="baseline"/>
        </w:rPr>
        <w:t> </w:t>
      </w:r>
      <w:r>
        <w:rPr>
          <w:vertAlign w:val="baseline"/>
        </w:rPr>
        <w:t>(khi</w:t>
      </w:r>
      <w:r>
        <w:rPr>
          <w:spacing w:val="-1"/>
          <w:vertAlign w:val="baseline"/>
        </w:rPr>
        <w:t> </w:t>
      </w:r>
      <w:r>
        <w:rPr>
          <w:vertAlign w:val="baseline"/>
        </w:rPr>
        <w:t>cuộn</w:t>
      </w:r>
      <w:r>
        <w:rPr>
          <w:spacing w:val="-1"/>
          <w:vertAlign w:val="baseline"/>
        </w:rPr>
        <w:t> </w:t>
      </w:r>
      <w:r>
        <w:rPr>
          <w:vertAlign w:val="baseline"/>
        </w:rPr>
        <w:t>dây</w:t>
      </w:r>
      <w:r>
        <w:rPr>
          <w:spacing w:val="-1"/>
          <w:vertAlign w:val="baseline"/>
        </w:rPr>
        <w:t> </w:t>
      </w:r>
      <w:r>
        <w:rPr>
          <w:vertAlign w:val="baseline"/>
        </w:rPr>
        <w:t>chưa có điện), tiếp điểm là đóng thì khi cho điện vào cuộn dây, tiếp điểm sẽ mở ra. Ngược lại, nếu như ở điều kiện bình thường (khi cuộn dây chưa có điện), tiếp điểm là mở thì khi cho điện vào cuộn dây, tiếp điểm sẽ đóng lại.</w:t>
      </w:r>
    </w:p>
    <w:p>
      <w:pPr>
        <w:pStyle w:val="BodyText"/>
        <w:spacing w:before="201"/>
        <w:rPr>
          <w:sz w:val="20"/>
        </w:rPr>
      </w:pPr>
      <w:r>
        <w:rPr/>
        <w:drawing>
          <wp:anchor distT="0" distB="0" distL="0" distR="0" allowOverlap="1" layoutInCell="1" locked="0" behindDoc="1" simplePos="0" relativeHeight="487668736">
            <wp:simplePos x="0" y="0"/>
            <wp:positionH relativeFrom="page">
              <wp:posOffset>2151195</wp:posOffset>
            </wp:positionH>
            <wp:positionV relativeFrom="paragraph">
              <wp:posOffset>288959</wp:posOffset>
            </wp:positionV>
            <wp:extent cx="3204034" cy="2051113"/>
            <wp:effectExtent l="0" t="0" r="0" b="0"/>
            <wp:wrapTopAndBottom/>
            <wp:docPr id="736" name="Image 736"/>
            <wp:cNvGraphicFramePr>
              <a:graphicFrameLocks/>
            </wp:cNvGraphicFramePr>
            <a:graphic>
              <a:graphicData uri="http://schemas.openxmlformats.org/drawingml/2006/picture">
                <pic:pic>
                  <pic:nvPicPr>
                    <pic:cNvPr id="736" name="Image 736"/>
                    <pic:cNvPicPr/>
                  </pic:nvPicPr>
                  <pic:blipFill>
                    <a:blip r:embed="rId114" cstate="print"/>
                    <a:stretch>
                      <a:fillRect/>
                    </a:stretch>
                  </pic:blipFill>
                  <pic:spPr>
                    <a:xfrm>
                      <a:off x="0" y="0"/>
                      <a:ext cx="3204034" cy="2051113"/>
                    </a:xfrm>
                    <a:prstGeom prst="rect">
                      <a:avLst/>
                    </a:prstGeom>
                  </pic:spPr>
                </pic:pic>
              </a:graphicData>
            </a:graphic>
          </wp:anchor>
        </w:drawing>
      </w:r>
    </w:p>
    <w:p>
      <w:pPr>
        <w:pStyle w:val="BodyText"/>
      </w:pPr>
    </w:p>
    <w:p>
      <w:pPr>
        <w:pStyle w:val="BodyText"/>
        <w:spacing w:before="178"/>
      </w:pPr>
    </w:p>
    <w:p>
      <w:pPr>
        <w:pStyle w:val="BodyText"/>
        <w:spacing w:line="322" w:lineRule="exact" w:before="1"/>
        <w:ind w:left="1308"/>
      </w:pPr>
      <w:r>
        <w:rPr/>
        <w:t>Hình</w:t>
      </w:r>
      <w:r>
        <w:rPr>
          <w:spacing w:val="-3"/>
        </w:rPr>
        <w:t> </w:t>
      </w:r>
      <w:r>
        <w:rPr/>
        <w:t>4.4.</w:t>
      </w:r>
      <w:r>
        <w:rPr>
          <w:spacing w:val="-4"/>
        </w:rPr>
        <w:t> </w:t>
      </w:r>
      <w:r>
        <w:rPr/>
        <w:t>Quá</w:t>
      </w:r>
      <w:r>
        <w:rPr>
          <w:spacing w:val="-3"/>
        </w:rPr>
        <w:t> </w:t>
      </w:r>
      <w:r>
        <w:rPr/>
        <w:t>trình</w:t>
      </w:r>
      <w:r>
        <w:rPr>
          <w:spacing w:val="-2"/>
        </w:rPr>
        <w:t> </w:t>
      </w:r>
      <w:r>
        <w:rPr/>
        <w:t>chuyển</w:t>
      </w:r>
      <w:r>
        <w:rPr>
          <w:spacing w:val="-2"/>
        </w:rPr>
        <w:t> </w:t>
      </w:r>
      <w:r>
        <w:rPr/>
        <w:t>động</w:t>
      </w:r>
      <w:r>
        <w:rPr>
          <w:spacing w:val="-6"/>
        </w:rPr>
        <w:t> </w:t>
      </w:r>
      <w:r>
        <w:rPr/>
        <w:t>hệ</w:t>
      </w:r>
      <w:r>
        <w:rPr>
          <w:spacing w:val="-3"/>
        </w:rPr>
        <w:t> </w:t>
      </w:r>
      <w:r>
        <w:rPr/>
        <w:t>thống</w:t>
      </w:r>
      <w:r>
        <w:rPr>
          <w:spacing w:val="-6"/>
        </w:rPr>
        <w:t> </w:t>
      </w:r>
      <w:r>
        <w:rPr/>
        <w:t>tiếp</w:t>
      </w:r>
      <w:r>
        <w:rPr>
          <w:spacing w:val="-5"/>
        </w:rPr>
        <w:t> </w:t>
      </w:r>
      <w:r>
        <w:rPr/>
        <w:t>điểm</w:t>
      </w:r>
      <w:r>
        <w:rPr>
          <w:spacing w:val="-3"/>
        </w:rPr>
        <w:t> </w:t>
      </w:r>
      <w:r>
        <w:rPr/>
        <w:t>của</w:t>
      </w:r>
      <w:r>
        <w:rPr>
          <w:spacing w:val="-3"/>
        </w:rPr>
        <w:t> </w:t>
      </w:r>
      <w:r>
        <w:rPr/>
        <w:t>Contactor</w:t>
      </w:r>
      <w:r>
        <w:rPr>
          <w:spacing w:val="-3"/>
        </w:rPr>
        <w:t> </w:t>
      </w:r>
      <w:r>
        <w:rPr/>
        <w:t>trước</w:t>
      </w:r>
      <w:r>
        <w:rPr>
          <w:spacing w:val="-3"/>
        </w:rPr>
        <w:t> </w:t>
      </w:r>
      <w:r>
        <w:rPr>
          <w:spacing w:val="-5"/>
        </w:rPr>
        <w:t>và</w:t>
      </w:r>
    </w:p>
    <w:p>
      <w:pPr>
        <w:pStyle w:val="BodyText"/>
        <w:ind w:left="570"/>
        <w:jc w:val="center"/>
      </w:pPr>
      <w:r>
        <w:rPr/>
        <w:t>sau</w:t>
      </w:r>
      <w:r>
        <w:rPr>
          <w:spacing w:val="-6"/>
        </w:rPr>
        <w:t> </w:t>
      </w:r>
      <w:r>
        <w:rPr/>
        <w:t>khi có </w:t>
      </w:r>
      <w:r>
        <w:rPr>
          <w:spacing w:val="-4"/>
        </w:rPr>
        <w:t>điện.</w:t>
      </w:r>
    </w:p>
    <w:p>
      <w:pPr>
        <w:spacing w:line="322" w:lineRule="exact" w:before="1"/>
        <w:ind w:left="1234" w:right="0" w:firstLine="0"/>
        <w:jc w:val="left"/>
        <w:rPr>
          <w:b/>
          <w:sz w:val="28"/>
        </w:rPr>
      </w:pPr>
      <w:r>
        <w:rPr>
          <w:b/>
          <w:sz w:val="28"/>
        </w:rPr>
        <w:t>Ký</w:t>
      </w:r>
      <w:r>
        <w:rPr>
          <w:b/>
          <w:spacing w:val="-1"/>
          <w:sz w:val="28"/>
        </w:rPr>
        <w:t> </w:t>
      </w:r>
      <w:r>
        <w:rPr>
          <w:b/>
          <w:spacing w:val="-2"/>
          <w:sz w:val="28"/>
        </w:rPr>
        <w:t>hiệu:</w:t>
      </w:r>
    </w:p>
    <w:p>
      <w:pPr>
        <w:pStyle w:val="ListParagraph"/>
        <w:numPr>
          <w:ilvl w:val="0"/>
          <w:numId w:val="102"/>
        </w:numPr>
        <w:tabs>
          <w:tab w:pos="1590" w:val="left" w:leader="none"/>
        </w:tabs>
        <w:spacing w:line="240" w:lineRule="auto" w:before="0" w:after="0"/>
        <w:ind w:left="1590" w:right="0" w:hanging="356"/>
        <w:jc w:val="left"/>
        <w:rPr>
          <w:b/>
          <w:sz w:val="28"/>
        </w:rPr>
      </w:pPr>
      <w:r>
        <w:rPr>
          <w:b/>
          <w:sz w:val="28"/>
        </w:rPr>
        <w:t>Cuộn</w:t>
      </w:r>
      <w:r>
        <w:rPr>
          <w:b/>
          <w:spacing w:val="-2"/>
          <w:sz w:val="28"/>
        </w:rPr>
        <w:t> </w:t>
      </w:r>
      <w:r>
        <w:rPr>
          <w:b/>
          <w:spacing w:val="-4"/>
          <w:sz w:val="28"/>
        </w:rPr>
        <w:t>dây:</w:t>
      </w:r>
    </w:p>
    <w:p>
      <w:pPr>
        <w:spacing w:after="0" w:line="240" w:lineRule="auto"/>
        <w:jc w:val="left"/>
        <w:rPr>
          <w:sz w:val="28"/>
        </w:rPr>
        <w:sectPr>
          <w:pgSz w:w="11910" w:h="16840"/>
          <w:pgMar w:header="0" w:footer="965" w:top="1060" w:bottom="1160" w:left="900" w:right="900"/>
        </w:sectPr>
      </w:pPr>
    </w:p>
    <w:p>
      <w:pPr>
        <w:pStyle w:val="BodyText"/>
        <w:ind w:left="4449"/>
        <w:rPr>
          <w:sz w:val="20"/>
        </w:rPr>
      </w:pPr>
      <w:r>
        <w:rPr>
          <w:sz w:val="20"/>
        </w:rPr>
        <w:drawing>
          <wp:inline distT="0" distB="0" distL="0" distR="0">
            <wp:extent cx="401979" cy="476250"/>
            <wp:effectExtent l="0" t="0" r="0" b="0"/>
            <wp:docPr id="737" name="Image 737"/>
            <wp:cNvGraphicFramePr>
              <a:graphicFrameLocks/>
            </wp:cNvGraphicFramePr>
            <a:graphic>
              <a:graphicData uri="http://schemas.openxmlformats.org/drawingml/2006/picture">
                <pic:pic>
                  <pic:nvPicPr>
                    <pic:cNvPr id="737" name="Image 737"/>
                    <pic:cNvPicPr/>
                  </pic:nvPicPr>
                  <pic:blipFill>
                    <a:blip r:embed="rId115" cstate="print"/>
                    <a:stretch>
                      <a:fillRect/>
                    </a:stretch>
                  </pic:blipFill>
                  <pic:spPr>
                    <a:xfrm>
                      <a:off x="0" y="0"/>
                      <a:ext cx="401979" cy="476250"/>
                    </a:xfrm>
                    <a:prstGeom prst="rect">
                      <a:avLst/>
                    </a:prstGeom>
                  </pic:spPr>
                </pic:pic>
              </a:graphicData>
            </a:graphic>
          </wp:inline>
        </w:drawing>
      </w:r>
      <w:r>
        <w:rPr>
          <w:sz w:val="20"/>
        </w:rPr>
      </w:r>
    </w:p>
    <w:p>
      <w:pPr>
        <w:pStyle w:val="ListParagraph"/>
        <w:numPr>
          <w:ilvl w:val="0"/>
          <w:numId w:val="102"/>
        </w:numPr>
        <w:tabs>
          <w:tab w:pos="1021" w:val="left" w:leader="none"/>
        </w:tabs>
        <w:spacing w:line="322" w:lineRule="exact" w:before="17" w:after="0"/>
        <w:ind w:left="1021" w:right="0" w:hanging="356"/>
        <w:jc w:val="left"/>
        <w:rPr>
          <w:b/>
          <w:sz w:val="28"/>
        </w:rPr>
      </w:pPr>
      <w:r>
        <w:rPr>
          <w:b/>
          <w:sz w:val="28"/>
        </w:rPr>
        <w:t>Tiếp</w:t>
      </w:r>
      <w:r>
        <w:rPr>
          <w:b/>
          <w:spacing w:val="-2"/>
          <w:sz w:val="28"/>
        </w:rPr>
        <w:t> </w:t>
      </w:r>
      <w:r>
        <w:rPr>
          <w:b/>
          <w:sz w:val="28"/>
        </w:rPr>
        <w:t>điểm</w:t>
      </w:r>
      <w:r>
        <w:rPr>
          <w:b/>
          <w:spacing w:val="-2"/>
          <w:sz w:val="28"/>
        </w:rPr>
        <w:t> chính:</w:t>
      </w:r>
    </w:p>
    <w:p>
      <w:pPr>
        <w:pStyle w:val="BodyText"/>
        <w:ind w:left="665"/>
      </w:pPr>
      <w:r>
        <w:rPr/>
        <w:t>Thường</w:t>
      </w:r>
      <w:r>
        <w:rPr>
          <w:spacing w:val="-1"/>
        </w:rPr>
        <w:t> </w:t>
      </w:r>
      <w:r>
        <w:rPr/>
        <w:t>được</w:t>
      </w:r>
      <w:r>
        <w:rPr>
          <w:spacing w:val="-2"/>
        </w:rPr>
        <w:t> </w:t>
      </w:r>
      <w:r>
        <w:rPr/>
        <w:t>ký hiệu</w:t>
      </w:r>
      <w:r>
        <w:rPr>
          <w:spacing w:val="-3"/>
        </w:rPr>
        <w:t> </w:t>
      </w:r>
      <w:r>
        <w:rPr/>
        <w:t>bởi</w:t>
      </w:r>
      <w:r>
        <w:rPr>
          <w:spacing w:val="-3"/>
        </w:rPr>
        <w:t> </w:t>
      </w:r>
      <w:r>
        <w:rPr/>
        <w:t>1</w:t>
      </w:r>
      <w:r>
        <w:rPr>
          <w:spacing w:val="-1"/>
        </w:rPr>
        <w:t> </w:t>
      </w:r>
      <w:r>
        <w:rPr/>
        <w:t>ký số:</w:t>
      </w:r>
      <w:r>
        <w:rPr>
          <w:spacing w:val="-1"/>
        </w:rPr>
        <w:t> </w:t>
      </w:r>
      <w:r>
        <w:rPr/>
        <w:t>Các</w:t>
      </w:r>
      <w:r>
        <w:rPr>
          <w:spacing w:val="-5"/>
        </w:rPr>
        <w:t> </w:t>
      </w:r>
      <w:r>
        <w:rPr/>
        <w:t>ký</w:t>
      </w:r>
      <w:r>
        <w:rPr>
          <w:spacing w:val="-5"/>
        </w:rPr>
        <w:t> </w:t>
      </w:r>
      <w:r>
        <w:rPr/>
        <w:t>số đó</w:t>
      </w:r>
      <w:r>
        <w:rPr>
          <w:spacing w:val="-1"/>
        </w:rPr>
        <w:t> </w:t>
      </w:r>
      <w:r>
        <w:rPr/>
        <w:t>là:</w:t>
      </w:r>
      <w:r>
        <w:rPr>
          <w:spacing w:val="-3"/>
        </w:rPr>
        <w:t> </w:t>
      </w:r>
      <w:r>
        <w:rPr/>
        <w:t>1</w:t>
      </w:r>
      <w:r>
        <w:rPr>
          <w:spacing w:val="4"/>
        </w:rPr>
        <w:t> </w:t>
      </w:r>
      <w:r>
        <w:rPr/>
        <w:t>-</w:t>
      </w:r>
      <w:r>
        <w:rPr>
          <w:spacing w:val="-2"/>
        </w:rPr>
        <w:t> </w:t>
      </w:r>
      <w:r>
        <w:rPr/>
        <w:t>2;</w:t>
      </w:r>
      <w:r>
        <w:rPr>
          <w:spacing w:val="-1"/>
        </w:rPr>
        <w:t> </w:t>
      </w:r>
      <w:r>
        <w:rPr/>
        <w:t>3</w:t>
      </w:r>
      <w:r>
        <w:rPr>
          <w:spacing w:val="-1"/>
        </w:rPr>
        <w:t> </w:t>
      </w:r>
      <w:r>
        <w:rPr/>
        <w:t>-</w:t>
      </w:r>
      <w:r>
        <w:rPr>
          <w:spacing w:val="-4"/>
        </w:rPr>
        <w:t> </w:t>
      </w:r>
      <w:r>
        <w:rPr/>
        <w:t>4;</w:t>
      </w:r>
      <w:r>
        <w:rPr>
          <w:spacing w:val="-4"/>
        </w:rPr>
        <w:t> </w:t>
      </w:r>
      <w:r>
        <w:rPr/>
        <w:t>5</w:t>
      </w:r>
      <w:r>
        <w:rPr>
          <w:spacing w:val="-1"/>
        </w:rPr>
        <w:t> </w:t>
      </w:r>
      <w:r>
        <w:rPr/>
        <w:t>-</w:t>
      </w:r>
      <w:r>
        <w:rPr>
          <w:spacing w:val="-2"/>
        </w:rPr>
        <w:t> </w:t>
      </w:r>
      <w:r>
        <w:rPr>
          <w:spacing w:val="-5"/>
        </w:rPr>
        <w:t>6.</w:t>
      </w:r>
    </w:p>
    <w:p>
      <w:pPr>
        <w:pStyle w:val="BodyText"/>
        <w:spacing w:before="1"/>
        <w:rPr>
          <w:sz w:val="7"/>
        </w:rPr>
      </w:pPr>
      <w:r>
        <w:rPr/>
        <w:drawing>
          <wp:anchor distT="0" distB="0" distL="0" distR="0" allowOverlap="1" layoutInCell="1" locked="0" behindDoc="1" simplePos="0" relativeHeight="487669248">
            <wp:simplePos x="0" y="0"/>
            <wp:positionH relativeFrom="page">
              <wp:posOffset>3348990</wp:posOffset>
            </wp:positionH>
            <wp:positionV relativeFrom="paragraph">
              <wp:posOffset>67081</wp:posOffset>
            </wp:positionV>
            <wp:extent cx="466725" cy="847725"/>
            <wp:effectExtent l="0" t="0" r="0" b="0"/>
            <wp:wrapTopAndBottom/>
            <wp:docPr id="738" name="Image 738"/>
            <wp:cNvGraphicFramePr>
              <a:graphicFrameLocks/>
            </wp:cNvGraphicFramePr>
            <a:graphic>
              <a:graphicData uri="http://schemas.openxmlformats.org/drawingml/2006/picture">
                <pic:pic>
                  <pic:nvPicPr>
                    <pic:cNvPr id="738" name="Image 738"/>
                    <pic:cNvPicPr/>
                  </pic:nvPicPr>
                  <pic:blipFill>
                    <a:blip r:embed="rId116" cstate="print"/>
                    <a:stretch>
                      <a:fillRect/>
                    </a:stretch>
                  </pic:blipFill>
                  <pic:spPr>
                    <a:xfrm>
                      <a:off x="0" y="0"/>
                      <a:ext cx="466725" cy="847725"/>
                    </a:xfrm>
                    <a:prstGeom prst="rect">
                      <a:avLst/>
                    </a:prstGeom>
                  </pic:spPr>
                </pic:pic>
              </a:graphicData>
            </a:graphic>
          </wp:anchor>
        </w:drawing>
      </w:r>
    </w:p>
    <w:p>
      <w:pPr>
        <w:pStyle w:val="BodyText"/>
        <w:spacing w:before="169"/>
        <w:ind w:left="232" w:right="792" w:firstLine="432"/>
      </w:pPr>
      <w:r>
        <w:rPr/>
        <w:t>Trong</w:t>
      </w:r>
      <w:r>
        <w:rPr>
          <w:spacing w:val="33"/>
        </w:rPr>
        <w:t> </w:t>
      </w:r>
      <w:r>
        <w:rPr/>
        <w:t>Contactor</w:t>
      </w:r>
      <w:r>
        <w:rPr>
          <w:spacing w:val="32"/>
        </w:rPr>
        <w:t> </w:t>
      </w:r>
      <w:r>
        <w:rPr/>
        <w:t>chính,</w:t>
      </w:r>
      <w:r>
        <w:rPr>
          <w:spacing w:val="30"/>
        </w:rPr>
        <w:t> </w:t>
      </w:r>
      <w:r>
        <w:rPr/>
        <w:t>3</w:t>
      </w:r>
      <w:r>
        <w:rPr>
          <w:spacing w:val="33"/>
        </w:rPr>
        <w:t> </w:t>
      </w:r>
      <w:r>
        <w:rPr/>
        <w:t>tiếp</w:t>
      </w:r>
      <w:r>
        <w:rPr>
          <w:spacing w:val="33"/>
        </w:rPr>
        <w:t> </w:t>
      </w:r>
      <w:r>
        <w:rPr/>
        <w:t>điểm</w:t>
      </w:r>
      <w:r>
        <w:rPr>
          <w:spacing w:val="31"/>
        </w:rPr>
        <w:t> </w:t>
      </w:r>
      <w:r>
        <w:rPr/>
        <w:t>đầu</w:t>
      </w:r>
      <w:r>
        <w:rPr>
          <w:spacing w:val="30"/>
        </w:rPr>
        <w:t> </w:t>
      </w:r>
      <w:r>
        <w:rPr/>
        <w:t>tiên</w:t>
      </w:r>
      <w:r>
        <w:rPr>
          <w:spacing w:val="31"/>
        </w:rPr>
        <w:t> </w:t>
      </w:r>
      <w:r>
        <w:rPr/>
        <w:t>bên</w:t>
      </w:r>
      <w:r>
        <w:rPr>
          <w:spacing w:val="33"/>
        </w:rPr>
        <w:t> </w:t>
      </w:r>
      <w:r>
        <w:rPr/>
        <w:t>tay</w:t>
      </w:r>
      <w:r>
        <w:rPr>
          <w:spacing w:val="33"/>
        </w:rPr>
        <w:t> </w:t>
      </w:r>
      <w:r>
        <w:rPr/>
        <w:t>trái</w:t>
      </w:r>
      <w:r>
        <w:rPr>
          <w:spacing w:val="31"/>
        </w:rPr>
        <w:t> </w:t>
      </w:r>
      <w:r>
        <w:rPr/>
        <w:t>luôn</w:t>
      </w:r>
      <w:r>
        <w:rPr>
          <w:spacing w:val="33"/>
        </w:rPr>
        <w:t> </w:t>
      </w:r>
      <w:r>
        <w:rPr/>
        <w:t>luôn</w:t>
      </w:r>
      <w:r>
        <w:rPr>
          <w:spacing w:val="31"/>
        </w:rPr>
        <w:t> </w:t>
      </w:r>
      <w:r>
        <w:rPr/>
        <w:t>là</w:t>
      </w:r>
      <w:r>
        <w:rPr>
          <w:spacing w:val="32"/>
        </w:rPr>
        <w:t> </w:t>
      </w:r>
      <w:r>
        <w:rPr/>
        <w:t>tiếp điểm chính, những tiếp điểm còn lại là tiếp điểm phụ.</w:t>
      </w:r>
    </w:p>
    <w:p>
      <w:pPr>
        <w:pStyle w:val="Heading1"/>
        <w:numPr>
          <w:ilvl w:val="0"/>
          <w:numId w:val="102"/>
        </w:numPr>
        <w:tabs>
          <w:tab w:pos="952" w:val="left" w:leader="none"/>
        </w:tabs>
        <w:spacing w:line="321" w:lineRule="exact" w:before="0" w:after="0"/>
        <w:ind w:left="952" w:right="0" w:hanging="287"/>
        <w:jc w:val="left"/>
      </w:pPr>
      <w:r>
        <w:rPr/>
        <w:t>Tiếp</w:t>
      </w:r>
      <w:r>
        <w:rPr>
          <w:spacing w:val="-5"/>
        </w:rPr>
        <w:t> </w:t>
      </w:r>
      <w:r>
        <w:rPr/>
        <w:t>điểm</w:t>
      </w:r>
      <w:r>
        <w:rPr>
          <w:spacing w:val="-3"/>
        </w:rPr>
        <w:t> </w:t>
      </w:r>
      <w:r>
        <w:rPr>
          <w:spacing w:val="-4"/>
        </w:rPr>
        <w:t>phụ:</w:t>
      </w:r>
    </w:p>
    <w:p>
      <w:pPr>
        <w:pStyle w:val="BodyText"/>
        <w:spacing w:before="3"/>
        <w:ind w:left="665"/>
      </w:pPr>
      <w:r>
        <w:rPr/>
        <w:t>Thường</w:t>
      </w:r>
      <w:r>
        <w:rPr>
          <w:spacing w:val="-2"/>
        </w:rPr>
        <w:t> </w:t>
      </w:r>
      <w:r>
        <w:rPr/>
        <w:t>được</w:t>
      </w:r>
      <w:r>
        <w:rPr>
          <w:spacing w:val="-2"/>
        </w:rPr>
        <w:t> </w:t>
      </w:r>
      <w:r>
        <w:rPr/>
        <w:t>ký</w:t>
      </w:r>
      <w:r>
        <w:rPr>
          <w:spacing w:val="-2"/>
        </w:rPr>
        <w:t> </w:t>
      </w:r>
      <w:r>
        <w:rPr/>
        <w:t>hiệu</w:t>
      </w:r>
      <w:r>
        <w:rPr>
          <w:spacing w:val="-3"/>
        </w:rPr>
        <w:t> </w:t>
      </w:r>
      <w:r>
        <w:rPr/>
        <w:t>bởi</w:t>
      </w:r>
      <w:r>
        <w:rPr>
          <w:spacing w:val="-5"/>
        </w:rPr>
        <w:t> </w:t>
      </w:r>
      <w:r>
        <w:rPr/>
        <w:t>2</w:t>
      </w:r>
      <w:r>
        <w:rPr>
          <w:spacing w:val="-1"/>
        </w:rPr>
        <w:t> </w:t>
      </w:r>
      <w:r>
        <w:rPr/>
        <w:t>ký</w:t>
      </w:r>
      <w:r>
        <w:rPr>
          <w:spacing w:val="-1"/>
        </w:rPr>
        <w:t> </w:t>
      </w:r>
      <w:r>
        <w:rPr>
          <w:spacing w:val="-5"/>
        </w:rPr>
        <w:t>số:</w:t>
      </w:r>
    </w:p>
    <w:p>
      <w:pPr>
        <w:pStyle w:val="BodyText"/>
        <w:spacing w:before="3"/>
        <w:rPr>
          <w:sz w:val="20"/>
        </w:rPr>
      </w:pPr>
      <w:r>
        <w:rPr/>
        <w:drawing>
          <wp:anchor distT="0" distB="0" distL="0" distR="0" allowOverlap="1" layoutInCell="1" locked="0" behindDoc="1" simplePos="0" relativeHeight="487669760">
            <wp:simplePos x="0" y="0"/>
            <wp:positionH relativeFrom="page">
              <wp:posOffset>2634614</wp:posOffset>
            </wp:positionH>
            <wp:positionV relativeFrom="paragraph">
              <wp:posOffset>163737</wp:posOffset>
            </wp:positionV>
            <wp:extent cx="2114550" cy="790575"/>
            <wp:effectExtent l="0" t="0" r="0" b="0"/>
            <wp:wrapTopAndBottom/>
            <wp:docPr id="739" name="Image 739"/>
            <wp:cNvGraphicFramePr>
              <a:graphicFrameLocks/>
            </wp:cNvGraphicFramePr>
            <a:graphic>
              <a:graphicData uri="http://schemas.openxmlformats.org/drawingml/2006/picture">
                <pic:pic>
                  <pic:nvPicPr>
                    <pic:cNvPr id="739" name="Image 739"/>
                    <pic:cNvPicPr/>
                  </pic:nvPicPr>
                  <pic:blipFill>
                    <a:blip r:embed="rId117" cstate="print"/>
                    <a:stretch>
                      <a:fillRect/>
                    </a:stretch>
                  </pic:blipFill>
                  <pic:spPr>
                    <a:xfrm>
                      <a:off x="0" y="0"/>
                      <a:ext cx="2114550" cy="790575"/>
                    </a:xfrm>
                    <a:prstGeom prst="rect">
                      <a:avLst/>
                    </a:prstGeom>
                  </pic:spPr>
                </pic:pic>
              </a:graphicData>
            </a:graphic>
          </wp:anchor>
        </w:drawing>
      </w:r>
    </w:p>
    <w:p>
      <w:pPr>
        <w:pStyle w:val="ListParagraph"/>
        <w:numPr>
          <w:ilvl w:val="0"/>
          <w:numId w:val="103"/>
        </w:numPr>
        <w:tabs>
          <w:tab w:pos="897" w:val="left" w:leader="none"/>
        </w:tabs>
        <w:spacing w:line="240" w:lineRule="auto" w:before="104" w:after="0"/>
        <w:ind w:left="897" w:right="0" w:hanging="232"/>
        <w:jc w:val="left"/>
        <w:rPr>
          <w:sz w:val="28"/>
        </w:rPr>
      </w:pPr>
      <w:r>
        <w:rPr>
          <w:sz w:val="28"/>
        </w:rPr>
        <w:t>Ký</w:t>
      </w:r>
      <w:r>
        <w:rPr>
          <w:spacing w:val="-7"/>
          <w:sz w:val="28"/>
        </w:rPr>
        <w:t> </w:t>
      </w:r>
      <w:r>
        <w:rPr>
          <w:sz w:val="28"/>
        </w:rPr>
        <w:t>số</w:t>
      </w:r>
      <w:r>
        <w:rPr>
          <w:spacing w:val="-4"/>
          <w:sz w:val="28"/>
        </w:rPr>
        <w:t> </w:t>
      </w:r>
      <w:r>
        <w:rPr>
          <w:sz w:val="28"/>
        </w:rPr>
        <w:t>thứ</w:t>
      </w:r>
      <w:r>
        <w:rPr>
          <w:spacing w:val="-6"/>
          <w:sz w:val="28"/>
        </w:rPr>
        <w:t> </w:t>
      </w:r>
      <w:r>
        <w:rPr>
          <w:sz w:val="28"/>
        </w:rPr>
        <w:t>nhất:</w:t>
      </w:r>
      <w:r>
        <w:rPr>
          <w:spacing w:val="-1"/>
          <w:sz w:val="28"/>
        </w:rPr>
        <w:t> </w:t>
      </w:r>
      <w:r>
        <w:rPr>
          <w:sz w:val="28"/>
        </w:rPr>
        <w:t>Chỉ</w:t>
      </w:r>
      <w:r>
        <w:rPr>
          <w:spacing w:val="-2"/>
          <w:sz w:val="28"/>
        </w:rPr>
        <w:t> </w:t>
      </w:r>
      <w:r>
        <w:rPr>
          <w:sz w:val="28"/>
        </w:rPr>
        <w:t>vị</w:t>
      </w:r>
      <w:r>
        <w:rPr>
          <w:spacing w:val="-1"/>
          <w:sz w:val="28"/>
        </w:rPr>
        <w:t> </w:t>
      </w:r>
      <w:r>
        <w:rPr>
          <w:sz w:val="28"/>
        </w:rPr>
        <w:t>trí</w:t>
      </w:r>
      <w:r>
        <w:rPr>
          <w:spacing w:val="-3"/>
          <w:sz w:val="28"/>
        </w:rPr>
        <w:t> </w:t>
      </w:r>
      <w:r>
        <w:rPr>
          <w:sz w:val="28"/>
        </w:rPr>
        <w:t>tiếp</w:t>
      </w:r>
      <w:r>
        <w:rPr>
          <w:spacing w:val="-5"/>
          <w:sz w:val="28"/>
        </w:rPr>
        <w:t> </w:t>
      </w:r>
      <w:r>
        <w:rPr>
          <w:sz w:val="28"/>
        </w:rPr>
        <w:t>điểm</w:t>
      </w:r>
      <w:r>
        <w:rPr>
          <w:spacing w:val="-1"/>
          <w:sz w:val="28"/>
        </w:rPr>
        <w:t> </w:t>
      </w:r>
      <w:r>
        <w:rPr>
          <w:sz w:val="28"/>
        </w:rPr>
        <w:t>(số</w:t>
      </w:r>
      <w:r>
        <w:rPr>
          <w:spacing w:val="-1"/>
          <w:sz w:val="28"/>
        </w:rPr>
        <w:t> </w:t>
      </w:r>
      <w:r>
        <w:rPr>
          <w:sz w:val="28"/>
        </w:rPr>
        <w:t>thứ</w:t>
      </w:r>
      <w:r>
        <w:rPr>
          <w:spacing w:val="-2"/>
          <w:sz w:val="28"/>
        </w:rPr>
        <w:t> </w:t>
      </w:r>
      <w:r>
        <w:rPr>
          <w:sz w:val="28"/>
        </w:rPr>
        <w:t>tự,</w:t>
      </w:r>
      <w:r>
        <w:rPr>
          <w:spacing w:val="-3"/>
          <w:sz w:val="28"/>
        </w:rPr>
        <w:t> </w:t>
      </w:r>
      <w:r>
        <w:rPr>
          <w:sz w:val="28"/>
        </w:rPr>
        <w:t>đánh</w:t>
      </w:r>
      <w:r>
        <w:rPr>
          <w:spacing w:val="-1"/>
          <w:sz w:val="28"/>
        </w:rPr>
        <w:t> </w:t>
      </w:r>
      <w:r>
        <w:rPr>
          <w:sz w:val="28"/>
        </w:rPr>
        <w:t>từ</w:t>
      </w:r>
      <w:r>
        <w:rPr>
          <w:spacing w:val="-3"/>
          <w:sz w:val="28"/>
        </w:rPr>
        <w:t> </w:t>
      </w:r>
      <w:r>
        <w:rPr>
          <w:sz w:val="28"/>
        </w:rPr>
        <w:t>trái</w:t>
      </w:r>
      <w:r>
        <w:rPr>
          <w:spacing w:val="-3"/>
          <w:sz w:val="28"/>
        </w:rPr>
        <w:t> </w:t>
      </w:r>
      <w:r>
        <w:rPr>
          <w:spacing w:val="-2"/>
          <w:sz w:val="28"/>
        </w:rPr>
        <w:t>sang).</w:t>
      </w:r>
    </w:p>
    <w:p>
      <w:pPr>
        <w:pStyle w:val="ListParagraph"/>
        <w:numPr>
          <w:ilvl w:val="0"/>
          <w:numId w:val="103"/>
        </w:numPr>
        <w:tabs>
          <w:tab w:pos="897" w:val="left" w:leader="none"/>
        </w:tabs>
        <w:spacing w:line="322" w:lineRule="exact" w:before="2" w:after="0"/>
        <w:ind w:left="897" w:right="0" w:hanging="232"/>
        <w:jc w:val="left"/>
        <w:rPr>
          <w:sz w:val="28"/>
        </w:rPr>
      </w:pPr>
      <w:r>
        <w:rPr>
          <w:sz w:val="28"/>
        </w:rPr>
        <w:t>Ký</w:t>
      </w:r>
      <w:r>
        <w:rPr>
          <w:spacing w:val="-5"/>
          <w:sz w:val="28"/>
        </w:rPr>
        <w:t> </w:t>
      </w:r>
      <w:r>
        <w:rPr>
          <w:sz w:val="28"/>
        </w:rPr>
        <w:t>số</w:t>
      </w:r>
      <w:r>
        <w:rPr>
          <w:spacing w:val="-5"/>
          <w:sz w:val="28"/>
        </w:rPr>
        <w:t> </w:t>
      </w:r>
      <w:r>
        <w:rPr>
          <w:sz w:val="28"/>
        </w:rPr>
        <w:t>thứ</w:t>
      </w:r>
      <w:r>
        <w:rPr>
          <w:spacing w:val="-6"/>
          <w:sz w:val="28"/>
        </w:rPr>
        <w:t> </w:t>
      </w:r>
      <w:r>
        <w:rPr>
          <w:sz w:val="28"/>
        </w:rPr>
        <w:t>hai: Chỉ</w:t>
      </w:r>
      <w:r>
        <w:rPr>
          <w:spacing w:val="-4"/>
          <w:sz w:val="28"/>
        </w:rPr>
        <w:t> </w:t>
      </w:r>
      <w:r>
        <w:rPr>
          <w:sz w:val="28"/>
        </w:rPr>
        <w:t>vai</w:t>
      </w:r>
      <w:r>
        <w:rPr>
          <w:spacing w:val="-4"/>
          <w:sz w:val="28"/>
        </w:rPr>
        <w:t> </w:t>
      </w:r>
      <w:r>
        <w:rPr>
          <w:sz w:val="28"/>
        </w:rPr>
        <w:t>trò</w:t>
      </w:r>
      <w:r>
        <w:rPr>
          <w:spacing w:val="-1"/>
          <w:sz w:val="28"/>
        </w:rPr>
        <w:t> </w:t>
      </w:r>
      <w:r>
        <w:rPr>
          <w:sz w:val="28"/>
        </w:rPr>
        <w:t>tiếp </w:t>
      </w:r>
      <w:r>
        <w:rPr>
          <w:spacing w:val="-4"/>
          <w:sz w:val="28"/>
        </w:rPr>
        <w:t>điểm:</w:t>
      </w:r>
    </w:p>
    <w:p>
      <w:pPr>
        <w:pStyle w:val="BodyText"/>
        <w:spacing w:line="322" w:lineRule="exact"/>
        <w:ind w:left="665"/>
      </w:pPr>
      <w:r>
        <w:rPr/>
        <w:t>+</w:t>
      </w:r>
      <w:r>
        <w:rPr>
          <w:spacing w:val="-5"/>
        </w:rPr>
        <w:t> </w:t>
      </w:r>
      <w:r>
        <w:rPr/>
        <w:t>1</w:t>
      </w:r>
      <w:r>
        <w:rPr>
          <w:spacing w:val="-2"/>
        </w:rPr>
        <w:t> </w:t>
      </w:r>
      <w:r>
        <w:rPr/>
        <w:t>-</w:t>
      </w:r>
      <w:r>
        <w:rPr>
          <w:spacing w:val="-3"/>
        </w:rPr>
        <w:t> </w:t>
      </w:r>
      <w:r>
        <w:rPr/>
        <w:t>2</w:t>
      </w:r>
      <w:r>
        <w:rPr>
          <w:spacing w:val="-1"/>
        </w:rPr>
        <w:t> </w:t>
      </w:r>
      <w:r>
        <w:rPr/>
        <w:t>(NC):</w:t>
      </w:r>
      <w:r>
        <w:rPr>
          <w:spacing w:val="-1"/>
        </w:rPr>
        <w:t> </w:t>
      </w:r>
      <w:r>
        <w:rPr/>
        <w:t>Thường</w:t>
      </w:r>
      <w:r>
        <w:rPr>
          <w:spacing w:val="-3"/>
        </w:rPr>
        <w:t> </w:t>
      </w:r>
      <w:r>
        <w:rPr>
          <w:spacing w:val="-2"/>
        </w:rPr>
        <w:t>đóng.</w:t>
      </w:r>
    </w:p>
    <w:p>
      <w:pPr>
        <w:pStyle w:val="BodyText"/>
        <w:ind w:left="665"/>
      </w:pPr>
      <w:r>
        <w:rPr/>
        <w:t>+</w:t>
      </w:r>
      <w:r>
        <w:rPr>
          <w:spacing w:val="-2"/>
        </w:rPr>
        <w:t> </w:t>
      </w:r>
      <w:r>
        <w:rPr/>
        <w:t>3</w:t>
      </w:r>
      <w:r>
        <w:rPr>
          <w:spacing w:val="-2"/>
        </w:rPr>
        <w:t> </w:t>
      </w:r>
      <w:r>
        <w:rPr/>
        <w:t>-</w:t>
      </w:r>
      <w:r>
        <w:rPr>
          <w:spacing w:val="-3"/>
        </w:rPr>
        <w:t> </w:t>
      </w:r>
      <w:r>
        <w:rPr/>
        <w:t>4 (NO):</w:t>
      </w:r>
      <w:r>
        <w:rPr>
          <w:spacing w:val="-4"/>
        </w:rPr>
        <w:t> </w:t>
      </w:r>
      <w:r>
        <w:rPr/>
        <w:t>Thường</w:t>
      </w:r>
      <w:r>
        <w:rPr>
          <w:spacing w:val="-2"/>
        </w:rPr>
        <w:t> </w:t>
      </w:r>
      <w:r>
        <w:rPr>
          <w:spacing w:val="-5"/>
        </w:rPr>
        <w:t>mở.</w:t>
      </w:r>
    </w:p>
    <w:p>
      <w:pPr>
        <w:pStyle w:val="Heading1"/>
        <w:numPr>
          <w:ilvl w:val="2"/>
          <w:numId w:val="98"/>
        </w:numPr>
        <w:tabs>
          <w:tab w:pos="1429" w:val="left" w:leader="none"/>
        </w:tabs>
        <w:spacing w:line="322" w:lineRule="exact" w:before="0" w:after="0"/>
        <w:ind w:left="1429" w:right="0" w:hanging="764"/>
        <w:jc w:val="left"/>
      </w:pPr>
      <w:r>
        <w:rPr/>
        <w:t>Tính</w:t>
      </w:r>
      <w:r>
        <w:rPr>
          <w:spacing w:val="-4"/>
        </w:rPr>
        <w:t> </w:t>
      </w:r>
      <w:r>
        <w:rPr/>
        <w:t>chọn</w:t>
      </w:r>
      <w:r>
        <w:rPr>
          <w:spacing w:val="-2"/>
        </w:rPr>
        <w:t> </w:t>
      </w:r>
      <w:r>
        <w:rPr/>
        <w:t>công</w:t>
      </w:r>
      <w:r>
        <w:rPr>
          <w:spacing w:val="-2"/>
        </w:rPr>
        <w:t> </w:t>
      </w:r>
      <w:r>
        <w:rPr/>
        <w:t>tắc</w:t>
      </w:r>
      <w:r>
        <w:rPr>
          <w:spacing w:val="-2"/>
        </w:rPr>
        <w:t> </w:t>
      </w:r>
      <w:r>
        <w:rPr>
          <w:spacing w:val="-5"/>
        </w:rPr>
        <w:t>tơ.</w:t>
      </w:r>
    </w:p>
    <w:p>
      <w:pPr>
        <w:pStyle w:val="BodyText"/>
        <w:ind w:left="232" w:right="802" w:firstLine="432"/>
        <w:jc w:val="both"/>
      </w:pPr>
      <w:r>
        <w:rPr/>
        <w:t>Dựa vào dòng điện định mức của tải và căn cứ vào tính chất của phụ tải làm việc gián đoạn hay liên tục và căn cứ vào dãy dòng điện, điện áp định mức của Contactor từ đó ta lựa chọn công tắc tơ cho thích hợp</w:t>
      </w:r>
    </w:p>
    <w:p>
      <w:pPr>
        <w:tabs>
          <w:tab w:pos="2015" w:val="left" w:leader="none"/>
        </w:tabs>
        <w:spacing w:line="347" w:lineRule="exact" w:before="2"/>
        <w:ind w:left="0" w:right="130" w:firstLine="0"/>
        <w:jc w:val="center"/>
        <w:rPr>
          <w:sz w:val="18"/>
        </w:rPr>
      </w:pPr>
      <w:r>
        <w:rPr>
          <w:position w:val="3"/>
          <w:sz w:val="28"/>
        </w:rPr>
        <w:t>U</w:t>
      </w:r>
      <w:r>
        <w:rPr>
          <w:sz w:val="18"/>
        </w:rPr>
        <w:t>CTT</w:t>
      </w:r>
      <w:r>
        <w:rPr>
          <w:spacing w:val="25"/>
          <w:sz w:val="18"/>
        </w:rPr>
        <w:t> </w:t>
      </w:r>
      <w:r>
        <w:rPr>
          <w:position w:val="3"/>
          <w:sz w:val="28"/>
        </w:rPr>
        <w:t>=</w:t>
      </w:r>
      <w:r>
        <w:rPr>
          <w:spacing w:val="-3"/>
          <w:position w:val="3"/>
          <w:sz w:val="28"/>
        </w:rPr>
        <w:t> </w:t>
      </w:r>
      <w:r>
        <w:rPr>
          <w:position w:val="3"/>
          <w:sz w:val="28"/>
        </w:rPr>
        <w:t>U</w:t>
      </w:r>
      <w:r>
        <w:rPr>
          <w:sz w:val="18"/>
        </w:rPr>
        <w:t>lưới</w:t>
      </w:r>
      <w:r>
        <w:rPr>
          <w:spacing w:val="-2"/>
          <w:sz w:val="18"/>
        </w:rPr>
        <w:t> </w:t>
      </w:r>
      <w:r>
        <w:rPr>
          <w:spacing w:val="-10"/>
          <w:position w:val="3"/>
          <w:sz w:val="28"/>
        </w:rPr>
        <w:t>;</w:t>
      </w:r>
      <w:r>
        <w:rPr>
          <w:position w:val="3"/>
          <w:sz w:val="28"/>
        </w:rPr>
        <w:tab/>
        <w:t>I</w:t>
      </w:r>
      <w:r>
        <w:rPr>
          <w:sz w:val="18"/>
        </w:rPr>
        <w:t>CTT</w:t>
      </w:r>
      <w:r>
        <w:rPr>
          <w:spacing w:val="72"/>
          <w:w w:val="150"/>
          <w:sz w:val="18"/>
        </w:rPr>
        <w:t> </w:t>
      </w:r>
      <w:r>
        <w:rPr>
          <w:rFonts w:ascii="Symbol" w:hAnsi="Symbol"/>
          <w:position w:val="3"/>
          <w:sz w:val="28"/>
        </w:rPr>
        <w:t></w:t>
      </w:r>
      <w:r>
        <w:rPr>
          <w:spacing w:val="-1"/>
          <w:position w:val="3"/>
          <w:sz w:val="28"/>
        </w:rPr>
        <w:t> </w:t>
      </w:r>
      <w:r>
        <w:rPr>
          <w:spacing w:val="-5"/>
          <w:position w:val="3"/>
          <w:sz w:val="28"/>
        </w:rPr>
        <w:t>I</w:t>
      </w:r>
      <w:r>
        <w:rPr>
          <w:spacing w:val="-5"/>
          <w:sz w:val="18"/>
        </w:rPr>
        <w:t>đm</w:t>
      </w:r>
    </w:p>
    <w:p>
      <w:pPr>
        <w:pStyle w:val="Heading1"/>
        <w:numPr>
          <w:ilvl w:val="2"/>
          <w:numId w:val="98"/>
        </w:numPr>
        <w:tabs>
          <w:tab w:pos="1429" w:val="left" w:leader="none"/>
        </w:tabs>
        <w:spacing w:line="318" w:lineRule="exact" w:before="0" w:after="0"/>
        <w:ind w:left="1429" w:right="0" w:hanging="764"/>
        <w:jc w:val="left"/>
      </w:pPr>
      <w:r>
        <w:rPr/>
        <w:t>Hư</w:t>
      </w:r>
      <w:r>
        <w:rPr>
          <w:spacing w:val="-6"/>
        </w:rPr>
        <w:t> </w:t>
      </w:r>
      <w:r>
        <w:rPr/>
        <w:t>hỏng</w:t>
      </w:r>
      <w:r>
        <w:rPr>
          <w:spacing w:val="-1"/>
        </w:rPr>
        <w:t> </w:t>
      </w:r>
      <w:r>
        <w:rPr/>
        <w:t>và</w:t>
      </w:r>
      <w:r>
        <w:rPr>
          <w:spacing w:val="-1"/>
        </w:rPr>
        <w:t> </w:t>
      </w:r>
      <w:r>
        <w:rPr/>
        <w:t>các</w:t>
      </w:r>
      <w:r>
        <w:rPr>
          <w:spacing w:val="-3"/>
        </w:rPr>
        <w:t> </w:t>
      </w:r>
      <w:r>
        <w:rPr/>
        <w:t>nguyên</w:t>
      </w:r>
      <w:r>
        <w:rPr>
          <w:spacing w:val="-2"/>
        </w:rPr>
        <w:t> </w:t>
      </w:r>
      <w:r>
        <w:rPr/>
        <w:t>nhân</w:t>
      </w:r>
      <w:r>
        <w:rPr>
          <w:spacing w:val="-3"/>
        </w:rPr>
        <w:t> </w:t>
      </w:r>
      <w:r>
        <w:rPr/>
        <w:t>gây</w:t>
      </w:r>
      <w:r>
        <w:rPr>
          <w:spacing w:val="-3"/>
        </w:rPr>
        <w:t> </w:t>
      </w:r>
      <w:r>
        <w:rPr/>
        <w:t>hư</w:t>
      </w:r>
      <w:r>
        <w:rPr>
          <w:spacing w:val="-3"/>
        </w:rPr>
        <w:t> </w:t>
      </w:r>
      <w:r>
        <w:rPr>
          <w:spacing w:val="-2"/>
        </w:rPr>
        <w:t>hỏng.</w:t>
      </w:r>
    </w:p>
    <w:p>
      <w:pPr>
        <w:spacing w:line="322" w:lineRule="exact" w:before="0"/>
        <w:ind w:left="665" w:right="0" w:firstLine="0"/>
        <w:jc w:val="left"/>
        <w:rPr>
          <w:i/>
          <w:sz w:val="28"/>
        </w:rPr>
      </w:pPr>
      <w:r>
        <w:rPr>
          <w:i/>
          <w:sz w:val="28"/>
        </w:rPr>
        <w:t>Hiện</w:t>
      </w:r>
      <w:r>
        <w:rPr>
          <w:i/>
          <w:spacing w:val="-4"/>
          <w:sz w:val="28"/>
        </w:rPr>
        <w:t> </w:t>
      </w:r>
      <w:r>
        <w:rPr>
          <w:i/>
          <w:sz w:val="28"/>
        </w:rPr>
        <w:t>tượng</w:t>
      </w:r>
      <w:r>
        <w:rPr>
          <w:i/>
          <w:spacing w:val="-5"/>
          <w:sz w:val="28"/>
        </w:rPr>
        <w:t> </w:t>
      </w:r>
      <w:r>
        <w:rPr>
          <w:i/>
          <w:sz w:val="28"/>
        </w:rPr>
        <w:t>hư</w:t>
      </w:r>
      <w:r>
        <w:rPr>
          <w:i/>
          <w:spacing w:val="-3"/>
          <w:sz w:val="28"/>
        </w:rPr>
        <w:t> </w:t>
      </w:r>
      <w:r>
        <w:rPr>
          <w:i/>
          <w:sz w:val="28"/>
        </w:rPr>
        <w:t>hỏng</w:t>
      </w:r>
      <w:r>
        <w:rPr>
          <w:i/>
          <w:spacing w:val="-4"/>
          <w:sz w:val="28"/>
        </w:rPr>
        <w:t> </w:t>
      </w:r>
      <w:r>
        <w:rPr>
          <w:i/>
          <w:sz w:val="28"/>
        </w:rPr>
        <w:t>tiếp</w:t>
      </w:r>
      <w:r>
        <w:rPr>
          <w:i/>
          <w:spacing w:val="-4"/>
          <w:sz w:val="28"/>
        </w:rPr>
        <w:t> điểm.</w:t>
      </w:r>
    </w:p>
    <w:p>
      <w:pPr>
        <w:pStyle w:val="BodyText"/>
        <w:spacing w:line="322" w:lineRule="exact"/>
        <w:ind w:left="665"/>
      </w:pPr>
      <w:r>
        <w:rPr/>
        <w:t>Nguyên</w:t>
      </w:r>
      <w:r>
        <w:rPr>
          <w:spacing w:val="-8"/>
        </w:rPr>
        <w:t> </w:t>
      </w:r>
      <w:r>
        <w:rPr>
          <w:spacing w:val="-2"/>
        </w:rPr>
        <w:t>nhân:</w:t>
      </w:r>
    </w:p>
    <w:p>
      <w:pPr>
        <w:pStyle w:val="BodyText"/>
        <w:ind w:left="232" w:right="792" w:firstLine="432"/>
      </w:pPr>
      <w:r>
        <w:rPr/>
        <w:t>Chọn</w:t>
      </w:r>
      <w:r>
        <w:rPr>
          <w:spacing w:val="36"/>
        </w:rPr>
        <w:t> </w:t>
      </w:r>
      <w:r>
        <w:rPr/>
        <w:t>không</w:t>
      </w:r>
      <w:r>
        <w:rPr>
          <w:spacing w:val="36"/>
        </w:rPr>
        <w:t> </w:t>
      </w:r>
      <w:r>
        <w:rPr/>
        <w:t>đúng</w:t>
      </w:r>
      <w:r>
        <w:rPr>
          <w:spacing w:val="36"/>
        </w:rPr>
        <w:t> </w:t>
      </w:r>
      <w:r>
        <w:rPr/>
        <w:t>công</w:t>
      </w:r>
      <w:r>
        <w:rPr>
          <w:spacing w:val="36"/>
        </w:rPr>
        <w:t> </w:t>
      </w:r>
      <w:r>
        <w:rPr/>
        <w:t>suất</w:t>
      </w:r>
      <w:r>
        <w:rPr>
          <w:spacing w:val="34"/>
        </w:rPr>
        <w:t> </w:t>
      </w:r>
      <w:r>
        <w:rPr/>
        <w:t>khí</w:t>
      </w:r>
      <w:r>
        <w:rPr>
          <w:spacing w:val="36"/>
        </w:rPr>
        <w:t> </w:t>
      </w:r>
      <w:r>
        <w:rPr/>
        <w:t>cụ</w:t>
      </w:r>
      <w:r>
        <w:rPr>
          <w:spacing w:val="36"/>
        </w:rPr>
        <w:t> </w:t>
      </w:r>
      <w:r>
        <w:rPr/>
        <w:t>điện:</w:t>
      </w:r>
      <w:r>
        <w:rPr>
          <w:spacing w:val="36"/>
        </w:rPr>
        <w:t> </w:t>
      </w:r>
      <w:r>
        <w:rPr/>
        <w:t>chẳng</w:t>
      </w:r>
      <w:r>
        <w:rPr>
          <w:spacing w:val="34"/>
        </w:rPr>
        <w:t> </w:t>
      </w:r>
      <w:r>
        <w:rPr/>
        <w:t>hạn</w:t>
      </w:r>
      <w:r>
        <w:rPr>
          <w:spacing w:val="34"/>
        </w:rPr>
        <w:t> </w:t>
      </w:r>
      <w:r>
        <w:rPr/>
        <w:t>dòng</w:t>
      </w:r>
      <w:r>
        <w:rPr>
          <w:spacing w:val="34"/>
        </w:rPr>
        <w:t> </w:t>
      </w:r>
      <w:r>
        <w:rPr/>
        <w:t>điện</w:t>
      </w:r>
      <w:r>
        <w:rPr>
          <w:spacing w:val="36"/>
        </w:rPr>
        <w:t> </w:t>
      </w:r>
      <w:r>
        <w:rPr/>
        <w:t>định</w:t>
      </w:r>
      <w:r>
        <w:rPr>
          <w:spacing w:val="36"/>
        </w:rPr>
        <w:t> </w:t>
      </w:r>
      <w:r>
        <w:rPr/>
        <w:t>mức, điện áp và tần số thao tác của khí cụ điện không đúng với thực tế v v…</w:t>
      </w:r>
    </w:p>
    <w:p>
      <w:pPr>
        <w:pStyle w:val="BodyText"/>
        <w:spacing w:line="321" w:lineRule="exact"/>
        <w:ind w:left="665"/>
      </w:pPr>
      <w:r>
        <w:rPr/>
        <w:t>Lực</w:t>
      </w:r>
      <w:r>
        <w:rPr>
          <w:spacing w:val="-2"/>
        </w:rPr>
        <w:t> </w:t>
      </w:r>
      <w:r>
        <w:rPr/>
        <w:t>ép</w:t>
      </w:r>
      <w:r>
        <w:rPr>
          <w:spacing w:val="-5"/>
        </w:rPr>
        <w:t> </w:t>
      </w:r>
      <w:r>
        <w:rPr/>
        <w:t>trên</w:t>
      </w:r>
      <w:r>
        <w:rPr>
          <w:spacing w:val="-1"/>
        </w:rPr>
        <w:t> </w:t>
      </w:r>
      <w:r>
        <w:rPr/>
        <w:t>các</w:t>
      </w:r>
      <w:r>
        <w:rPr>
          <w:spacing w:val="-5"/>
        </w:rPr>
        <w:t> </w:t>
      </w:r>
      <w:r>
        <w:rPr/>
        <w:t>tiếp</w:t>
      </w:r>
      <w:r>
        <w:rPr>
          <w:spacing w:val="-4"/>
        </w:rPr>
        <w:t> </w:t>
      </w:r>
      <w:r>
        <w:rPr/>
        <w:t>điểm</w:t>
      </w:r>
      <w:r>
        <w:rPr>
          <w:spacing w:val="-5"/>
        </w:rPr>
        <w:t> </w:t>
      </w:r>
      <w:r>
        <w:rPr/>
        <w:t>không</w:t>
      </w:r>
      <w:r>
        <w:rPr>
          <w:spacing w:val="-4"/>
        </w:rPr>
        <w:t> </w:t>
      </w:r>
      <w:r>
        <w:rPr>
          <w:spacing w:val="-5"/>
        </w:rPr>
        <w:t>đủ.</w:t>
      </w:r>
    </w:p>
    <w:p>
      <w:pPr>
        <w:pStyle w:val="BodyText"/>
        <w:spacing w:before="2"/>
        <w:ind w:left="232" w:right="792" w:firstLine="432"/>
      </w:pPr>
      <w:r>
        <w:rPr/>
        <w:t>Giá</w:t>
      </w:r>
      <w:r>
        <w:rPr>
          <w:spacing w:val="33"/>
        </w:rPr>
        <w:t> </w:t>
      </w:r>
      <w:r>
        <w:rPr/>
        <w:t>đỡ</w:t>
      </w:r>
      <w:r>
        <w:rPr>
          <w:spacing w:val="33"/>
        </w:rPr>
        <w:t> </w:t>
      </w:r>
      <w:r>
        <w:rPr/>
        <w:t>tiếp</w:t>
      </w:r>
      <w:r>
        <w:rPr>
          <w:spacing w:val="31"/>
        </w:rPr>
        <w:t> </w:t>
      </w:r>
      <w:r>
        <w:rPr/>
        <w:t>điểm</w:t>
      </w:r>
      <w:r>
        <w:rPr>
          <w:spacing w:val="31"/>
        </w:rPr>
        <w:t> </w:t>
      </w:r>
      <w:r>
        <w:rPr/>
        <w:t>không</w:t>
      </w:r>
      <w:r>
        <w:rPr>
          <w:spacing w:val="32"/>
        </w:rPr>
        <w:t> </w:t>
      </w:r>
      <w:r>
        <w:rPr/>
        <w:t>bằng</w:t>
      </w:r>
      <w:r>
        <w:rPr>
          <w:spacing w:val="32"/>
        </w:rPr>
        <w:t> </w:t>
      </w:r>
      <w:r>
        <w:rPr/>
        <w:t>phẳng,</w:t>
      </w:r>
      <w:r>
        <w:rPr>
          <w:spacing w:val="30"/>
        </w:rPr>
        <w:t> </w:t>
      </w:r>
      <w:r>
        <w:rPr/>
        <w:t>cong,</w:t>
      </w:r>
      <w:r>
        <w:rPr>
          <w:spacing w:val="36"/>
        </w:rPr>
        <w:t> </w:t>
      </w:r>
      <w:r>
        <w:rPr/>
        <w:t>vêng</w:t>
      </w:r>
      <w:r>
        <w:rPr>
          <w:spacing w:val="34"/>
        </w:rPr>
        <w:t> </w:t>
      </w:r>
      <w:r>
        <w:rPr/>
        <w:t>(nhất</w:t>
      </w:r>
      <w:r>
        <w:rPr>
          <w:spacing w:val="32"/>
        </w:rPr>
        <w:t> </w:t>
      </w:r>
      <w:r>
        <w:rPr/>
        <w:t>là</w:t>
      </w:r>
      <w:r>
        <w:rPr>
          <w:spacing w:val="31"/>
        </w:rPr>
        <w:t> </w:t>
      </w:r>
      <w:r>
        <w:rPr/>
        <w:t>đối</w:t>
      </w:r>
      <w:r>
        <w:rPr>
          <w:spacing w:val="29"/>
        </w:rPr>
        <w:t> </w:t>
      </w:r>
      <w:r>
        <w:rPr/>
        <w:t>với</w:t>
      </w:r>
      <w:r>
        <w:rPr>
          <w:spacing w:val="34"/>
        </w:rPr>
        <w:t> </w:t>
      </w:r>
      <w:r>
        <w:rPr/>
        <w:t>loại</w:t>
      </w:r>
      <w:r>
        <w:rPr>
          <w:spacing w:val="31"/>
        </w:rPr>
        <w:t> </w:t>
      </w:r>
      <w:r>
        <w:rPr/>
        <w:t>tiếp điểm bắc cầu) hoặc lắp ghép lệch.</w:t>
      </w:r>
    </w:p>
    <w:p>
      <w:pPr>
        <w:pStyle w:val="BodyText"/>
        <w:ind w:left="232" w:right="792" w:firstLine="432"/>
      </w:pPr>
      <w:r>
        <w:rPr/>
        <w:t>Bề mặt tiếp điểm bị ôxy hóa do xâm thực của môi trường làm việc (có hóa</w:t>
      </w:r>
      <w:r>
        <w:rPr>
          <w:spacing w:val="40"/>
        </w:rPr>
        <w:t> </w:t>
      </w:r>
      <w:r>
        <w:rPr/>
        <w:t>chất, ẩm ướt vv…</w:t>
      </w:r>
    </w:p>
    <w:p>
      <w:pPr>
        <w:pStyle w:val="BodyText"/>
        <w:ind w:left="232" w:right="792" w:firstLine="432"/>
      </w:pPr>
      <w:r>
        <w:rPr/>
        <w:t>Do</w:t>
      </w:r>
      <w:r>
        <w:rPr>
          <w:spacing w:val="37"/>
        </w:rPr>
        <w:t> </w:t>
      </w:r>
      <w:r>
        <w:rPr/>
        <w:t>hậu</w:t>
      </w:r>
      <w:r>
        <w:rPr>
          <w:spacing w:val="39"/>
        </w:rPr>
        <w:t> </w:t>
      </w:r>
      <w:r>
        <w:rPr/>
        <w:t>quả</w:t>
      </w:r>
      <w:r>
        <w:rPr>
          <w:spacing w:val="39"/>
        </w:rPr>
        <w:t> </w:t>
      </w:r>
      <w:r>
        <w:rPr/>
        <w:t>của</w:t>
      </w:r>
      <w:r>
        <w:rPr>
          <w:spacing w:val="36"/>
        </w:rPr>
        <w:t> </w:t>
      </w:r>
      <w:r>
        <w:rPr/>
        <w:t>việc</w:t>
      </w:r>
      <w:r>
        <w:rPr>
          <w:spacing w:val="36"/>
        </w:rPr>
        <w:t> </w:t>
      </w:r>
      <w:r>
        <w:rPr/>
        <w:t>xuất</w:t>
      </w:r>
      <w:r>
        <w:rPr>
          <w:spacing w:val="39"/>
        </w:rPr>
        <w:t> </w:t>
      </w:r>
      <w:r>
        <w:rPr/>
        <w:t>hiện</w:t>
      </w:r>
      <w:r>
        <w:rPr>
          <w:spacing w:val="37"/>
        </w:rPr>
        <w:t> </w:t>
      </w:r>
      <w:r>
        <w:rPr/>
        <w:t>dòng</w:t>
      </w:r>
      <w:r>
        <w:rPr>
          <w:spacing w:val="39"/>
        </w:rPr>
        <w:t> </w:t>
      </w:r>
      <w:r>
        <w:rPr/>
        <w:t>điện</w:t>
      </w:r>
      <w:r>
        <w:rPr>
          <w:spacing w:val="37"/>
        </w:rPr>
        <w:t> </w:t>
      </w:r>
      <w:r>
        <w:rPr/>
        <w:t>ngắn</w:t>
      </w:r>
      <w:r>
        <w:rPr>
          <w:spacing w:val="39"/>
        </w:rPr>
        <w:t> </w:t>
      </w:r>
      <w:r>
        <w:rPr/>
        <w:t>mạch</w:t>
      </w:r>
      <w:r>
        <w:rPr>
          <w:spacing w:val="39"/>
        </w:rPr>
        <w:t> </w:t>
      </w:r>
      <w:r>
        <w:rPr/>
        <w:t>một</w:t>
      </w:r>
      <w:r>
        <w:rPr>
          <w:spacing w:val="39"/>
        </w:rPr>
        <w:t> </w:t>
      </w:r>
      <w:r>
        <w:rPr/>
        <w:t>pha</w:t>
      </w:r>
      <w:r>
        <w:rPr>
          <w:spacing w:val="36"/>
        </w:rPr>
        <w:t> </w:t>
      </w:r>
      <w:r>
        <w:rPr/>
        <w:t>với</w:t>
      </w:r>
      <w:r>
        <w:rPr>
          <w:spacing w:val="40"/>
        </w:rPr>
        <w:t> </w:t>
      </w:r>
      <w:r>
        <w:rPr/>
        <w:t>‘’đất’’ hoặc dòng ngắn mạch hai pha ở phía sau công tắc tơ, khởi động từ vv…</w:t>
      </w:r>
    </w:p>
    <w:p>
      <w:pPr>
        <w:spacing w:line="321" w:lineRule="exact" w:before="0"/>
        <w:ind w:left="665" w:right="0" w:firstLine="0"/>
        <w:jc w:val="left"/>
        <w:rPr>
          <w:i/>
          <w:sz w:val="28"/>
        </w:rPr>
      </w:pPr>
      <w:r>
        <w:rPr>
          <w:i/>
          <w:sz w:val="28"/>
        </w:rPr>
        <w:t>Hiện</w:t>
      </w:r>
      <w:r>
        <w:rPr>
          <w:i/>
          <w:spacing w:val="-5"/>
          <w:sz w:val="28"/>
        </w:rPr>
        <w:t> </w:t>
      </w:r>
      <w:r>
        <w:rPr>
          <w:i/>
          <w:sz w:val="28"/>
        </w:rPr>
        <w:t>tượng</w:t>
      </w:r>
      <w:r>
        <w:rPr>
          <w:i/>
          <w:spacing w:val="-5"/>
          <w:sz w:val="28"/>
        </w:rPr>
        <w:t> </w:t>
      </w:r>
      <w:r>
        <w:rPr>
          <w:i/>
          <w:sz w:val="28"/>
        </w:rPr>
        <w:t>hư</w:t>
      </w:r>
      <w:r>
        <w:rPr>
          <w:i/>
          <w:spacing w:val="-2"/>
          <w:sz w:val="28"/>
        </w:rPr>
        <w:t> </w:t>
      </w:r>
      <w:r>
        <w:rPr>
          <w:i/>
          <w:sz w:val="28"/>
        </w:rPr>
        <w:t>hỏng</w:t>
      </w:r>
      <w:r>
        <w:rPr>
          <w:i/>
          <w:spacing w:val="-6"/>
          <w:sz w:val="28"/>
        </w:rPr>
        <w:t> </w:t>
      </w:r>
      <w:r>
        <w:rPr>
          <w:i/>
          <w:sz w:val="28"/>
        </w:rPr>
        <w:t>cuộn</w:t>
      </w:r>
      <w:r>
        <w:rPr>
          <w:i/>
          <w:spacing w:val="-5"/>
          <w:sz w:val="28"/>
        </w:rPr>
        <w:t> </w:t>
      </w:r>
      <w:r>
        <w:rPr>
          <w:i/>
          <w:sz w:val="28"/>
        </w:rPr>
        <w:t>dây</w:t>
      </w:r>
      <w:r>
        <w:rPr>
          <w:i/>
          <w:spacing w:val="-2"/>
          <w:sz w:val="28"/>
        </w:rPr>
        <w:t> </w:t>
      </w:r>
      <w:r>
        <w:rPr>
          <w:i/>
          <w:sz w:val="28"/>
        </w:rPr>
        <w:t>(cuộn</w:t>
      </w:r>
      <w:r>
        <w:rPr>
          <w:i/>
          <w:spacing w:val="-1"/>
          <w:sz w:val="28"/>
        </w:rPr>
        <w:t> </w:t>
      </w:r>
      <w:r>
        <w:rPr>
          <w:i/>
          <w:spacing w:val="-4"/>
          <w:sz w:val="28"/>
        </w:rPr>
        <w:t>hút)</w:t>
      </w:r>
    </w:p>
    <w:p>
      <w:pPr>
        <w:pStyle w:val="BodyText"/>
        <w:spacing w:line="322" w:lineRule="exact" w:before="1"/>
        <w:ind w:left="665"/>
      </w:pPr>
      <w:r>
        <w:rPr/>
        <w:t>Nguyên</w:t>
      </w:r>
      <w:r>
        <w:rPr>
          <w:spacing w:val="-8"/>
        </w:rPr>
        <w:t> </w:t>
      </w:r>
      <w:r>
        <w:rPr>
          <w:spacing w:val="-2"/>
        </w:rPr>
        <w:t>nhân:</w:t>
      </w:r>
    </w:p>
    <w:p>
      <w:pPr>
        <w:pStyle w:val="BodyText"/>
        <w:spacing w:line="322" w:lineRule="exact"/>
        <w:ind w:left="665"/>
      </w:pPr>
      <w:r>
        <w:rPr/>
        <w:t>Ngắn</w:t>
      </w:r>
      <w:r>
        <w:rPr>
          <w:spacing w:val="-2"/>
        </w:rPr>
        <w:t> </w:t>
      </w:r>
      <w:r>
        <w:rPr/>
        <w:t>mạch</w:t>
      </w:r>
      <w:r>
        <w:rPr>
          <w:spacing w:val="-2"/>
        </w:rPr>
        <w:t> </w:t>
      </w:r>
      <w:r>
        <w:rPr/>
        <w:t>cục</w:t>
      </w:r>
      <w:r>
        <w:rPr>
          <w:spacing w:val="-5"/>
        </w:rPr>
        <w:t> </w:t>
      </w:r>
      <w:r>
        <w:rPr/>
        <w:t>bộ</w:t>
      </w:r>
      <w:r>
        <w:rPr>
          <w:spacing w:val="-2"/>
        </w:rPr>
        <w:t> </w:t>
      </w:r>
      <w:r>
        <w:rPr/>
        <w:t>giữa</w:t>
      </w:r>
      <w:r>
        <w:rPr>
          <w:spacing w:val="-3"/>
        </w:rPr>
        <w:t> </w:t>
      </w:r>
      <w:r>
        <w:rPr/>
        <w:t>các</w:t>
      </w:r>
      <w:r>
        <w:rPr>
          <w:spacing w:val="-2"/>
        </w:rPr>
        <w:t> </w:t>
      </w:r>
      <w:r>
        <w:rPr/>
        <w:t>vòng</w:t>
      </w:r>
      <w:r>
        <w:rPr>
          <w:spacing w:val="-2"/>
        </w:rPr>
        <w:t> </w:t>
      </w:r>
      <w:r>
        <w:rPr/>
        <w:t>dây</w:t>
      </w:r>
      <w:r>
        <w:rPr>
          <w:spacing w:val="-5"/>
        </w:rPr>
        <w:t> </w:t>
      </w:r>
      <w:r>
        <w:rPr/>
        <w:t>do</w:t>
      </w:r>
      <w:r>
        <w:rPr>
          <w:spacing w:val="-1"/>
        </w:rPr>
        <w:t> </w:t>
      </w:r>
      <w:r>
        <w:rPr/>
        <w:t>cách</w:t>
      </w:r>
      <w:r>
        <w:rPr>
          <w:spacing w:val="-5"/>
        </w:rPr>
        <w:t> </w:t>
      </w:r>
      <w:r>
        <w:rPr/>
        <w:t>điện</w:t>
      </w:r>
      <w:r>
        <w:rPr>
          <w:spacing w:val="-5"/>
        </w:rPr>
        <w:t> </w:t>
      </w:r>
      <w:r>
        <w:rPr>
          <w:spacing w:val="-4"/>
        </w:rPr>
        <w:t>xấu.</w:t>
      </w:r>
    </w:p>
    <w:p>
      <w:pPr>
        <w:spacing w:after="0" w:line="322" w:lineRule="exact"/>
        <w:sectPr>
          <w:pgSz w:w="11910" w:h="16840"/>
          <w:pgMar w:header="0" w:footer="965" w:top="1320" w:bottom="1160" w:left="900" w:right="900"/>
        </w:sectPr>
      </w:pPr>
    </w:p>
    <w:p>
      <w:pPr>
        <w:pStyle w:val="BodyText"/>
        <w:spacing w:line="242" w:lineRule="auto" w:before="59"/>
        <w:ind w:left="802" w:right="234" w:firstLine="431"/>
        <w:jc w:val="both"/>
      </w:pPr>
      <w:r>
        <w:rPr/>
        <w:t>Ngắn</w:t>
      </w:r>
      <w:r>
        <w:rPr>
          <w:spacing w:val="-2"/>
        </w:rPr>
        <w:t> </w:t>
      </w:r>
      <w:r>
        <w:rPr/>
        <w:t>mạch</w:t>
      </w:r>
      <w:r>
        <w:rPr>
          <w:spacing w:val="-5"/>
        </w:rPr>
        <w:t> </w:t>
      </w:r>
      <w:r>
        <w:rPr/>
        <w:t>giữa</w:t>
      </w:r>
      <w:r>
        <w:rPr>
          <w:spacing w:val="-3"/>
        </w:rPr>
        <w:t> </w:t>
      </w:r>
      <w:r>
        <w:rPr/>
        <w:t>các</w:t>
      </w:r>
      <w:r>
        <w:rPr>
          <w:spacing w:val="-3"/>
        </w:rPr>
        <w:t> </w:t>
      </w:r>
      <w:r>
        <w:rPr/>
        <w:t>dây</w:t>
      </w:r>
      <w:r>
        <w:rPr>
          <w:spacing w:val="-2"/>
        </w:rPr>
        <w:t> </w:t>
      </w:r>
      <w:r>
        <w:rPr/>
        <w:t>dẫn</w:t>
      </w:r>
      <w:r>
        <w:rPr>
          <w:spacing w:val="-2"/>
        </w:rPr>
        <w:t> </w:t>
      </w:r>
      <w:r>
        <w:rPr/>
        <w:t>ra</w:t>
      </w:r>
      <w:r>
        <w:rPr>
          <w:spacing w:val="-4"/>
        </w:rPr>
        <w:t> </w:t>
      </w:r>
      <w:r>
        <w:rPr/>
        <w:t>do</w:t>
      </w:r>
      <w:r>
        <w:rPr>
          <w:spacing w:val="-2"/>
        </w:rPr>
        <w:t> </w:t>
      </w:r>
      <w:r>
        <w:rPr/>
        <w:t>chất</w:t>
      </w:r>
      <w:r>
        <w:rPr>
          <w:spacing w:val="-5"/>
        </w:rPr>
        <w:t> </w:t>
      </w:r>
      <w:r>
        <w:rPr/>
        <w:t>lượng</w:t>
      </w:r>
      <w:r>
        <w:rPr>
          <w:spacing w:val="-2"/>
        </w:rPr>
        <w:t> </w:t>
      </w:r>
      <w:r>
        <w:rPr/>
        <w:t>cách</w:t>
      </w:r>
      <w:r>
        <w:rPr>
          <w:spacing w:val="-2"/>
        </w:rPr>
        <w:t> </w:t>
      </w:r>
      <w:r>
        <w:rPr/>
        <w:t>điện</w:t>
      </w:r>
      <w:r>
        <w:rPr>
          <w:spacing w:val="-5"/>
        </w:rPr>
        <w:t> </w:t>
      </w:r>
      <w:r>
        <w:rPr/>
        <w:t>xấu</w:t>
      </w:r>
      <w:r>
        <w:rPr>
          <w:spacing w:val="-2"/>
        </w:rPr>
        <w:t> </w:t>
      </w:r>
      <w:r>
        <w:rPr/>
        <w:t>hoặc</w:t>
      </w:r>
      <w:r>
        <w:rPr>
          <w:spacing w:val="-3"/>
        </w:rPr>
        <w:t> </w:t>
      </w:r>
      <w:r>
        <w:rPr/>
        <w:t>ngắn</w:t>
      </w:r>
      <w:r>
        <w:rPr>
          <w:spacing w:val="-2"/>
        </w:rPr>
        <w:t> </w:t>
      </w:r>
      <w:r>
        <w:rPr/>
        <w:t>mạch giữa dây dẫn và các vòng dây quấn do đặt giao nhau mà không có lót cách điện.</w:t>
      </w:r>
    </w:p>
    <w:p>
      <w:pPr>
        <w:pStyle w:val="BodyText"/>
        <w:spacing w:line="317" w:lineRule="exact"/>
        <w:ind w:left="1234"/>
        <w:jc w:val="both"/>
      </w:pPr>
      <w:r>
        <w:rPr/>
        <w:t>Đứt</w:t>
      </w:r>
      <w:r>
        <w:rPr>
          <w:spacing w:val="-5"/>
        </w:rPr>
        <w:t> </w:t>
      </w:r>
      <w:r>
        <w:rPr/>
        <w:t>dây</w:t>
      </w:r>
      <w:r>
        <w:rPr>
          <w:spacing w:val="-3"/>
        </w:rPr>
        <w:t> </w:t>
      </w:r>
      <w:r>
        <w:rPr>
          <w:spacing w:val="-4"/>
        </w:rPr>
        <w:t>quấn.</w:t>
      </w:r>
    </w:p>
    <w:p>
      <w:pPr>
        <w:pStyle w:val="BodyText"/>
        <w:ind w:left="1234" w:right="2521"/>
        <w:jc w:val="both"/>
      </w:pPr>
      <w:r>
        <w:rPr/>
        <w:t>Điện áp tăng cao quá điện áp định mức của cuộn dây. Cách</w:t>
      </w:r>
      <w:r>
        <w:rPr>
          <w:spacing w:val="-5"/>
        </w:rPr>
        <w:t> </w:t>
      </w:r>
      <w:r>
        <w:rPr/>
        <w:t>điện</w:t>
      </w:r>
      <w:r>
        <w:rPr>
          <w:spacing w:val="-1"/>
        </w:rPr>
        <w:t> </w:t>
      </w:r>
      <w:r>
        <w:rPr/>
        <w:t>của</w:t>
      </w:r>
      <w:r>
        <w:rPr>
          <w:spacing w:val="-2"/>
        </w:rPr>
        <w:t> </w:t>
      </w:r>
      <w:r>
        <w:rPr/>
        <w:t>cuộn</w:t>
      </w:r>
      <w:r>
        <w:rPr>
          <w:spacing w:val="-5"/>
        </w:rPr>
        <w:t> </w:t>
      </w:r>
      <w:r>
        <w:rPr/>
        <w:t>dây</w:t>
      </w:r>
      <w:r>
        <w:rPr>
          <w:spacing w:val="-2"/>
        </w:rPr>
        <w:t> </w:t>
      </w:r>
      <w:r>
        <w:rPr/>
        <w:t>bị</w:t>
      </w:r>
      <w:r>
        <w:rPr>
          <w:spacing w:val="-1"/>
        </w:rPr>
        <w:t> </w:t>
      </w:r>
      <w:r>
        <w:rPr/>
        <w:t>phá</w:t>
      </w:r>
      <w:r>
        <w:rPr>
          <w:spacing w:val="-5"/>
        </w:rPr>
        <w:t> </w:t>
      </w:r>
      <w:r>
        <w:rPr/>
        <w:t>hỏng</w:t>
      </w:r>
      <w:r>
        <w:rPr>
          <w:spacing w:val="-1"/>
        </w:rPr>
        <w:t> </w:t>
      </w:r>
      <w:r>
        <w:rPr/>
        <w:t>do</w:t>
      </w:r>
      <w:r>
        <w:rPr>
          <w:spacing w:val="-2"/>
        </w:rPr>
        <w:t> </w:t>
      </w:r>
      <w:r>
        <w:rPr/>
        <w:t>bị</w:t>
      </w:r>
      <w:r>
        <w:rPr>
          <w:spacing w:val="-4"/>
        </w:rPr>
        <w:t> </w:t>
      </w:r>
      <w:r>
        <w:rPr/>
        <w:t>va</w:t>
      </w:r>
      <w:r>
        <w:rPr>
          <w:spacing w:val="-2"/>
        </w:rPr>
        <w:t> </w:t>
      </w:r>
      <w:r>
        <w:rPr/>
        <w:t>đập</w:t>
      </w:r>
      <w:r>
        <w:rPr>
          <w:spacing w:val="-1"/>
        </w:rPr>
        <w:t> </w:t>
      </w:r>
      <w:r>
        <w:rPr/>
        <w:t>cơ</w:t>
      </w:r>
      <w:r>
        <w:rPr>
          <w:spacing w:val="-2"/>
        </w:rPr>
        <w:t> </w:t>
      </w:r>
      <w:r>
        <w:rPr>
          <w:spacing w:val="-4"/>
        </w:rPr>
        <w:t>khí.</w:t>
      </w:r>
    </w:p>
    <w:p>
      <w:pPr>
        <w:pStyle w:val="BodyText"/>
        <w:ind w:left="802" w:right="227" w:firstLine="431"/>
        <w:jc w:val="both"/>
      </w:pPr>
      <w:r>
        <w:rPr/>
        <w:t>Cách điện của cuộn dây bị phá hủy do cuộn dây bị quá nóng hoặc vì tính toán các thông số quấn lại sai hoặc điện áp cuộn dây bị nâng cao quá, hoặc lõi thép hút không hoàn toàn, hoặc điều chỉnh không đúng hành trình lõi thép.</w:t>
      </w:r>
    </w:p>
    <w:p>
      <w:pPr>
        <w:pStyle w:val="BodyText"/>
        <w:ind w:left="802" w:right="227" w:firstLine="431"/>
        <w:jc w:val="both"/>
      </w:pPr>
      <w:r>
        <w:rPr/>
        <w:t>Do nước êmunxi, do muối, dầu, khí hóa chất…của môi</w:t>
      </w:r>
      <w:r>
        <w:rPr>
          <w:spacing w:val="-1"/>
        </w:rPr>
        <w:t> </w:t>
      </w:r>
      <w:r>
        <w:rPr/>
        <w:t>trường xâm thực</w:t>
      </w:r>
      <w:r>
        <w:rPr>
          <w:spacing w:val="-1"/>
        </w:rPr>
        <w:t> </w:t>
      </w:r>
      <w:r>
        <w:rPr/>
        <w:t>làm chọc thủng cách điện vòng dây.</w:t>
      </w:r>
    </w:p>
    <w:p>
      <w:pPr>
        <w:pStyle w:val="Heading1"/>
        <w:numPr>
          <w:ilvl w:val="2"/>
          <w:numId w:val="98"/>
        </w:numPr>
        <w:tabs>
          <w:tab w:pos="1999" w:val="left" w:leader="none"/>
        </w:tabs>
        <w:spacing w:line="321" w:lineRule="exact" w:before="0" w:after="0"/>
        <w:ind w:left="1999" w:right="0" w:hanging="765"/>
        <w:jc w:val="both"/>
      </w:pPr>
      <w:r>
        <w:rPr/>
        <w:t>Sửa</w:t>
      </w:r>
      <w:r>
        <w:rPr>
          <w:spacing w:val="-5"/>
        </w:rPr>
        <w:t> </w:t>
      </w:r>
      <w:r>
        <w:rPr/>
        <w:t>chữa</w:t>
      </w:r>
      <w:r>
        <w:rPr>
          <w:spacing w:val="-1"/>
        </w:rPr>
        <w:t> </w:t>
      </w:r>
      <w:r>
        <w:rPr/>
        <w:t>khí</w:t>
      </w:r>
      <w:r>
        <w:rPr>
          <w:spacing w:val="-1"/>
        </w:rPr>
        <w:t> </w:t>
      </w:r>
      <w:r>
        <w:rPr/>
        <w:t>cụ</w:t>
      </w:r>
      <w:r>
        <w:rPr>
          <w:spacing w:val="-3"/>
        </w:rPr>
        <w:t> </w:t>
      </w:r>
      <w:r>
        <w:rPr/>
        <w:t>điện</w:t>
      </w:r>
      <w:r>
        <w:rPr>
          <w:spacing w:val="-2"/>
        </w:rPr>
        <w:t> </w:t>
      </w:r>
      <w:r>
        <w:rPr/>
        <w:t>điều</w:t>
      </w:r>
      <w:r>
        <w:rPr>
          <w:spacing w:val="-2"/>
        </w:rPr>
        <w:t> khiển.</w:t>
      </w:r>
    </w:p>
    <w:p>
      <w:pPr>
        <w:pStyle w:val="BodyText"/>
        <w:spacing w:line="322" w:lineRule="exact"/>
        <w:ind w:left="1234"/>
        <w:jc w:val="both"/>
      </w:pPr>
      <w:r>
        <w:rPr/>
        <w:t>Biện</w:t>
      </w:r>
      <w:r>
        <w:rPr>
          <w:spacing w:val="-2"/>
        </w:rPr>
        <w:t> </w:t>
      </w:r>
      <w:r>
        <w:rPr/>
        <w:t>pháp</w:t>
      </w:r>
      <w:r>
        <w:rPr>
          <w:spacing w:val="-2"/>
        </w:rPr>
        <w:t> </w:t>
      </w:r>
      <w:r>
        <w:rPr/>
        <w:t>sửa</w:t>
      </w:r>
      <w:r>
        <w:rPr>
          <w:spacing w:val="-3"/>
        </w:rPr>
        <w:t> </w:t>
      </w:r>
      <w:r>
        <w:rPr>
          <w:spacing w:val="-4"/>
        </w:rPr>
        <w:t>chữa:</w:t>
      </w:r>
    </w:p>
    <w:p>
      <w:pPr>
        <w:pStyle w:val="BodyText"/>
        <w:spacing w:line="242" w:lineRule="auto"/>
        <w:ind w:left="802" w:right="239" w:firstLine="431"/>
        <w:jc w:val="both"/>
      </w:pPr>
      <w:r>
        <w:rPr/>
        <w:t>Lựa chọn khí cụ điện cho đúng công suất dòng điện, điện áp và các chế độ làm việc tương ứng.</w:t>
      </w:r>
    </w:p>
    <w:p>
      <w:pPr>
        <w:pStyle w:val="BodyText"/>
        <w:ind w:left="802" w:right="240" w:firstLine="431"/>
        <w:jc w:val="both"/>
      </w:pPr>
      <w:r>
        <w:rPr/>
        <w:t>Kiểm tra và sửa chữa nắn thẳng, phẳng giá đỡ tiếp điểm, điều chỉnh sao cho trùng khớp hoàn toàn các tiếp điểm động và tỉnh của Contactor</w:t>
      </w:r>
    </w:p>
    <w:p>
      <w:pPr>
        <w:pStyle w:val="BodyText"/>
        <w:ind w:left="802" w:right="237" w:firstLine="431"/>
        <w:jc w:val="both"/>
      </w:pPr>
      <w:r>
        <w:rPr/>
        <w:t>Kiểm tra lại lò xo của tiếp điểm động xem có bị méo, biến dạng hay đặt lệch tâm khỏi chốt giữ. Phải điều chỉnh đúng lực ép tiếp điểm (có thể dùng lực kế để kiểm tra).</w:t>
      </w:r>
    </w:p>
    <w:p>
      <w:pPr>
        <w:pStyle w:val="BodyText"/>
        <w:spacing w:line="242" w:lineRule="auto"/>
        <w:ind w:left="802" w:right="230" w:firstLine="431"/>
        <w:jc w:val="both"/>
      </w:pPr>
      <w:r>
        <w:rPr/>
        <w:t>Thay thế bằng tiếp điểm mới khi kiểm tra thấy tiếp điểm bị quá mòn hoặc bị rỗ cháy hỏng nặng.</w:t>
      </w:r>
    </w:p>
    <w:p>
      <w:pPr>
        <w:pStyle w:val="BodyText"/>
        <w:ind w:left="802" w:right="229" w:firstLine="431"/>
        <w:jc w:val="both"/>
      </w:pPr>
      <w:r>
        <w:rPr/>
        <w:t>Đặc biệt trong điều kiện làm việc có đảo chiều hay hãm ngược, các tiếp</w:t>
      </w:r>
      <w:r>
        <w:rPr>
          <w:spacing w:val="40"/>
        </w:rPr>
        <w:t> </w:t>
      </w:r>
      <w:r>
        <w:rPr/>
        <w:t>điểm thường hư hỏng và mài mòn rất nhanh đặc biệt là tiếp điểm động.</w:t>
      </w:r>
    </w:p>
    <w:p>
      <w:pPr>
        <w:pStyle w:val="BodyText"/>
        <w:ind w:left="802" w:right="236" w:firstLine="431"/>
        <w:jc w:val="both"/>
      </w:pPr>
      <w:r>
        <w:rPr/>
        <w:t>Kiểm tra và loại trừ các nguyên nhân bên ngoài gây hư hỏng cuộn dây và quấn lại cuộn dây theo mẫu hoặc tính toán lại cuộn dây đúng điện áp và công suất tiêu thụ yêu cầu.</w:t>
      </w:r>
    </w:p>
    <w:p>
      <w:pPr>
        <w:pStyle w:val="BodyText"/>
        <w:ind w:left="802" w:right="228" w:firstLine="431"/>
        <w:jc w:val="both"/>
      </w:pPr>
      <w:r>
        <w:rPr/>
        <w:t>Khi quấn lại cuộn dây, cần làm đúng công nghệ và kỹ thuật quấn dây, vì đó là một yếu tố quan trọng để đảm bảo độ bền và tuổi thọ của cuộn dây.</w:t>
      </w:r>
    </w:p>
    <w:p>
      <w:pPr>
        <w:pStyle w:val="Heading1"/>
        <w:numPr>
          <w:ilvl w:val="1"/>
          <w:numId w:val="98"/>
        </w:numPr>
        <w:tabs>
          <w:tab w:pos="1801" w:val="left" w:leader="none"/>
        </w:tabs>
        <w:spacing w:line="321" w:lineRule="exact" w:before="0" w:after="0"/>
        <w:ind w:left="1801" w:right="0" w:hanging="567"/>
        <w:jc w:val="both"/>
      </w:pPr>
      <w:r>
        <w:rPr/>
        <w:t>Khởi</w:t>
      </w:r>
      <w:r>
        <w:rPr>
          <w:spacing w:val="-3"/>
        </w:rPr>
        <w:t> </w:t>
      </w:r>
      <w:r>
        <w:rPr/>
        <w:t>động</w:t>
      </w:r>
      <w:r>
        <w:rPr>
          <w:spacing w:val="-2"/>
        </w:rPr>
        <w:t> </w:t>
      </w:r>
      <w:r>
        <w:rPr>
          <w:spacing w:val="-5"/>
        </w:rPr>
        <w:t>từ:</w:t>
      </w:r>
    </w:p>
    <w:p>
      <w:pPr>
        <w:pStyle w:val="ListParagraph"/>
        <w:numPr>
          <w:ilvl w:val="2"/>
          <w:numId w:val="98"/>
        </w:numPr>
        <w:tabs>
          <w:tab w:pos="1999" w:val="left" w:leader="none"/>
        </w:tabs>
        <w:spacing w:line="322" w:lineRule="exact" w:before="0" w:after="0"/>
        <w:ind w:left="1999" w:right="0" w:hanging="765"/>
        <w:jc w:val="both"/>
        <w:rPr>
          <w:b/>
          <w:sz w:val="28"/>
        </w:rPr>
      </w:pPr>
      <w:r>
        <w:rPr>
          <w:b/>
          <w:sz w:val="28"/>
        </w:rPr>
        <w:t>Cấu</w:t>
      </w:r>
      <w:r>
        <w:rPr>
          <w:b/>
          <w:spacing w:val="-2"/>
          <w:sz w:val="28"/>
        </w:rPr>
        <w:t> </w:t>
      </w:r>
      <w:r>
        <w:rPr>
          <w:b/>
          <w:spacing w:val="-4"/>
          <w:sz w:val="28"/>
        </w:rPr>
        <w:t>tạo:</w:t>
      </w:r>
    </w:p>
    <w:p>
      <w:pPr>
        <w:pStyle w:val="BodyText"/>
        <w:ind w:left="802" w:right="236" w:firstLine="431"/>
        <w:jc w:val="both"/>
      </w:pPr>
      <w:r>
        <w:rPr/>
        <w:t>Khởi động từ là khí cụ điện điều khiển gián tiếp từ xa. Được ứng dụng trong những mạch điện: Khởi động động cơ; đảo chiều quay động cơ... có sự bảo vệ quá tải cho động cơ bằng nguyên lý của rơle nhiệt.</w:t>
      </w:r>
    </w:p>
    <w:p>
      <w:pPr>
        <w:pStyle w:val="BodyText"/>
        <w:ind w:left="802" w:right="229" w:firstLine="431"/>
        <w:jc w:val="both"/>
      </w:pPr>
      <w:r>
        <w:rPr/>
        <w:t>Có thể hiểu một cách đơn giản: Khởi động từ là một thiết bị được hợp thành bởi Contactor và một thiết bị bảo vệ chuyên dùng (thường là rơle nhiệt) để đóng cắt cho động cơ hoặc cho mạch điện khi có sự cố.</w:t>
      </w:r>
    </w:p>
    <w:p>
      <w:pPr>
        <w:pStyle w:val="BodyText"/>
        <w:ind w:left="802" w:right="227" w:firstLine="431"/>
        <w:jc w:val="both"/>
      </w:pPr>
      <w:r>
        <w:rPr/>
        <w:t>Căn cứ vào điều kiện làm việc của Khởi động từ. Trong chế tạo người ta thường dùng kết cấu tiếp điểm</w:t>
      </w:r>
      <w:r>
        <w:rPr>
          <w:spacing w:val="-1"/>
        </w:rPr>
        <w:t> </w:t>
      </w:r>
      <w:r>
        <w:rPr/>
        <w:t>bắc cầu (có 2 chỗ ngắt mạch ở mỗi pha</w:t>
      </w:r>
      <w:r>
        <w:rPr>
          <w:spacing w:val="-1"/>
        </w:rPr>
        <w:t> </w:t>
      </w:r>
      <w:r>
        <w:rPr/>
        <w:t>do đó đối với cỡ nhỏ dưới 25A.</w:t>
      </w:r>
      <w:r>
        <w:rPr>
          <w:spacing w:val="-1"/>
        </w:rPr>
        <w:t> </w:t>
      </w:r>
      <w:r>
        <w:rPr/>
        <w:t>Không cần dùng</w:t>
      </w:r>
      <w:r>
        <w:rPr>
          <w:spacing w:val="-1"/>
        </w:rPr>
        <w:t> </w:t>
      </w:r>
      <w:r>
        <w:rPr/>
        <w:t>thiết bị dập hồ quang.</w:t>
      </w:r>
      <w:r>
        <w:rPr>
          <w:spacing w:val="-1"/>
        </w:rPr>
        <w:t> </w:t>
      </w:r>
      <w:r>
        <w:rPr/>
        <w:t>Kết cấu</w:t>
      </w:r>
      <w:r>
        <w:rPr>
          <w:spacing w:val="-1"/>
        </w:rPr>
        <w:t> </w:t>
      </w:r>
      <w:r>
        <w:rPr/>
        <w:t>Khởi động từ bao gồm các bộ phận: Tiếp điểm động chế tạo kiểu bắc cầu có lò xo nén tiếp điểm để tăng lực tiếp xúc và tự phục hồi trạng thái ban dầu. Giá</w:t>
      </w:r>
      <w:r>
        <w:rPr>
          <w:spacing w:val="35"/>
        </w:rPr>
        <w:t> </w:t>
      </w:r>
      <w:r>
        <w:rPr/>
        <w:t>đỡ tiếp điểm làm bằng đồng thau, tiếp điểm thường làm bàng bột gốm kim loại.</w:t>
      </w:r>
    </w:p>
    <w:p>
      <w:pPr>
        <w:pStyle w:val="BodyText"/>
        <w:ind w:left="802" w:right="224" w:firstLine="431"/>
        <w:jc w:val="both"/>
      </w:pPr>
      <w:r>
        <w:rPr/>
        <w:t>Nam</w:t>
      </w:r>
      <w:r>
        <w:rPr>
          <w:spacing w:val="-9"/>
        </w:rPr>
        <w:t> </w:t>
      </w:r>
      <w:r>
        <w:rPr/>
        <w:t>châm</w:t>
      </w:r>
      <w:r>
        <w:rPr>
          <w:spacing w:val="-9"/>
        </w:rPr>
        <w:t> </w:t>
      </w:r>
      <w:r>
        <w:rPr/>
        <w:t>điện</w:t>
      </w:r>
      <w:r>
        <w:rPr>
          <w:spacing w:val="-7"/>
        </w:rPr>
        <w:t> </w:t>
      </w:r>
      <w:r>
        <w:rPr/>
        <w:t>chuyển</w:t>
      </w:r>
      <w:r>
        <w:rPr>
          <w:spacing w:val="-7"/>
        </w:rPr>
        <w:t> </w:t>
      </w:r>
      <w:r>
        <w:rPr/>
        <w:t>động</w:t>
      </w:r>
      <w:r>
        <w:rPr>
          <w:spacing w:val="-7"/>
        </w:rPr>
        <w:t> </w:t>
      </w:r>
      <w:r>
        <w:rPr/>
        <w:t>thường</w:t>
      </w:r>
      <w:r>
        <w:rPr>
          <w:spacing w:val="-7"/>
        </w:rPr>
        <w:t> </w:t>
      </w:r>
      <w:r>
        <w:rPr/>
        <w:t>có</w:t>
      </w:r>
      <w:r>
        <w:rPr>
          <w:spacing w:val="-7"/>
        </w:rPr>
        <w:t> </w:t>
      </w:r>
      <w:r>
        <w:rPr/>
        <w:t>mạch</w:t>
      </w:r>
      <w:r>
        <w:rPr>
          <w:spacing w:val="-7"/>
        </w:rPr>
        <w:t> </w:t>
      </w:r>
      <w:r>
        <w:rPr/>
        <w:t>từ</w:t>
      </w:r>
      <w:r>
        <w:rPr>
          <w:spacing w:val="-10"/>
        </w:rPr>
        <w:t> </w:t>
      </w:r>
      <w:r>
        <w:rPr/>
        <w:t>hình</w:t>
      </w:r>
      <w:r>
        <w:rPr>
          <w:spacing w:val="-8"/>
        </w:rPr>
        <w:t> </w:t>
      </w:r>
      <w:r>
        <w:rPr>
          <w:b/>
        </w:rPr>
        <w:t>E</w:t>
      </w:r>
      <w:r>
        <w:rPr>
          <w:b/>
          <w:spacing w:val="-9"/>
        </w:rPr>
        <w:t> </w:t>
      </w:r>
      <w:r>
        <w:rPr>
          <w:b/>
        </w:rPr>
        <w:t>–</w:t>
      </w:r>
      <w:r>
        <w:rPr>
          <w:b/>
          <w:spacing w:val="-8"/>
        </w:rPr>
        <w:t> </w:t>
      </w:r>
      <w:r>
        <w:rPr>
          <w:b/>
        </w:rPr>
        <w:t>I</w:t>
      </w:r>
      <w:r>
        <w:rPr/>
        <w:t>,</w:t>
      </w:r>
      <w:r>
        <w:rPr>
          <w:spacing w:val="-10"/>
        </w:rPr>
        <w:t> </w:t>
      </w:r>
      <w:r>
        <w:rPr/>
        <w:t>gồm</w:t>
      </w:r>
      <w:r>
        <w:rPr>
          <w:spacing w:val="-9"/>
        </w:rPr>
        <w:t> </w:t>
      </w:r>
      <w:r>
        <w:rPr/>
        <w:t>lõi</w:t>
      </w:r>
      <w:r>
        <w:rPr>
          <w:spacing w:val="-7"/>
        </w:rPr>
        <w:t> </w:t>
      </w:r>
      <w:r>
        <w:rPr/>
        <w:t>thép</w:t>
      </w:r>
      <w:r>
        <w:rPr>
          <w:spacing w:val="-7"/>
        </w:rPr>
        <w:t> </w:t>
      </w:r>
      <w:r>
        <w:rPr/>
        <w:t>tĩnh và</w:t>
      </w:r>
      <w:r>
        <w:rPr>
          <w:spacing w:val="-1"/>
        </w:rPr>
        <w:t> </w:t>
      </w:r>
      <w:r>
        <w:rPr/>
        <w:t>lõi thép phần ứng (động)</w:t>
      </w:r>
      <w:r>
        <w:rPr>
          <w:spacing w:val="-1"/>
        </w:rPr>
        <w:t> </w:t>
      </w:r>
      <w:r>
        <w:rPr/>
        <w:t>nhờ</w:t>
      </w:r>
      <w:r>
        <w:rPr>
          <w:spacing w:val="-1"/>
        </w:rPr>
        <w:t> </w:t>
      </w:r>
      <w:r>
        <w:rPr/>
        <w:t>có lò xo Khởi động từ</w:t>
      </w:r>
      <w:r>
        <w:rPr>
          <w:spacing w:val="-2"/>
        </w:rPr>
        <w:t> </w:t>
      </w:r>
      <w:r>
        <w:rPr/>
        <w:t>tự</w:t>
      </w:r>
      <w:r>
        <w:rPr>
          <w:spacing w:val="-2"/>
        </w:rPr>
        <w:t> </w:t>
      </w:r>
      <w:r>
        <w:rPr/>
        <w:t>về</w:t>
      </w:r>
      <w:r>
        <w:rPr>
          <w:spacing w:val="-1"/>
        </w:rPr>
        <w:t> </w:t>
      </w:r>
      <w:r>
        <w:rPr/>
        <w:t>được</w:t>
      </w:r>
      <w:r>
        <w:rPr>
          <w:spacing w:val="-1"/>
        </w:rPr>
        <w:t> </w:t>
      </w:r>
      <w:r>
        <w:rPr/>
        <w:t>vị trí ban đầu. Vòng chập mạch được đặt ở 2 đầu mút 2 mạch rẽ của lõi thép tĩnh, lõi thép phần</w:t>
      </w:r>
    </w:p>
    <w:p>
      <w:pPr>
        <w:spacing w:after="0"/>
        <w:jc w:val="both"/>
        <w:sectPr>
          <w:pgSz w:w="11910" w:h="16840"/>
          <w:pgMar w:header="0" w:footer="965" w:top="1060" w:bottom="1120" w:left="900" w:right="900"/>
        </w:sectPr>
      </w:pPr>
    </w:p>
    <w:p>
      <w:pPr>
        <w:pStyle w:val="BodyText"/>
        <w:spacing w:before="59"/>
        <w:ind w:left="232" w:right="796"/>
        <w:jc w:val="both"/>
      </w:pPr>
      <w:r>
        <w:rPr/>
        <w:t>ứng</w:t>
      </w:r>
      <w:r>
        <w:rPr>
          <w:spacing w:val="-1"/>
        </w:rPr>
        <w:t> </w:t>
      </w:r>
      <w:r>
        <w:rPr/>
        <w:t>của</w:t>
      </w:r>
      <w:r>
        <w:rPr>
          <w:spacing w:val="-2"/>
        </w:rPr>
        <w:t> </w:t>
      </w:r>
      <w:r>
        <w:rPr/>
        <w:t>nam</w:t>
      </w:r>
      <w:r>
        <w:rPr>
          <w:spacing w:val="-2"/>
        </w:rPr>
        <w:t> </w:t>
      </w:r>
      <w:r>
        <w:rPr/>
        <w:t>châm</w:t>
      </w:r>
      <w:r>
        <w:rPr>
          <w:spacing w:val="-2"/>
        </w:rPr>
        <w:t> </w:t>
      </w:r>
      <w:r>
        <w:rPr/>
        <w:t>điện</w:t>
      </w:r>
      <w:r>
        <w:rPr>
          <w:spacing w:val="-1"/>
        </w:rPr>
        <w:t> </w:t>
      </w:r>
      <w:r>
        <w:rPr/>
        <w:t>được</w:t>
      </w:r>
      <w:r>
        <w:rPr>
          <w:spacing w:val="-2"/>
        </w:rPr>
        <w:t> </w:t>
      </w:r>
      <w:r>
        <w:rPr/>
        <w:t>lắp</w:t>
      </w:r>
      <w:r>
        <w:rPr>
          <w:spacing w:val="-1"/>
        </w:rPr>
        <w:t> </w:t>
      </w:r>
      <w:r>
        <w:rPr/>
        <w:t>liền</w:t>
      </w:r>
      <w:r>
        <w:rPr>
          <w:spacing w:val="-1"/>
        </w:rPr>
        <w:t> </w:t>
      </w:r>
      <w:r>
        <w:rPr/>
        <w:t>với</w:t>
      </w:r>
      <w:r>
        <w:rPr>
          <w:spacing w:val="-1"/>
        </w:rPr>
        <w:t> </w:t>
      </w:r>
      <w:r>
        <w:rPr/>
        <w:t>giá</w:t>
      </w:r>
      <w:r>
        <w:rPr>
          <w:spacing w:val="-2"/>
        </w:rPr>
        <w:t> </w:t>
      </w:r>
      <w:r>
        <w:rPr/>
        <w:t>đỡ</w:t>
      </w:r>
      <w:r>
        <w:rPr>
          <w:spacing w:val="-2"/>
        </w:rPr>
        <w:t> </w:t>
      </w:r>
      <w:r>
        <w:rPr/>
        <w:t>động</w:t>
      </w:r>
      <w:r>
        <w:rPr>
          <w:spacing w:val="-1"/>
        </w:rPr>
        <w:t> </w:t>
      </w:r>
      <w:r>
        <w:rPr/>
        <w:t>cách</w:t>
      </w:r>
      <w:r>
        <w:rPr>
          <w:spacing w:val="-1"/>
        </w:rPr>
        <w:t> </w:t>
      </w:r>
      <w:r>
        <w:rPr/>
        <w:t>điện</w:t>
      </w:r>
      <w:r>
        <w:rPr>
          <w:spacing w:val="-3"/>
        </w:rPr>
        <w:t> </w:t>
      </w:r>
      <w:r>
        <w:rPr/>
        <w:t>trên</w:t>
      </w:r>
      <w:r>
        <w:rPr>
          <w:spacing w:val="-1"/>
        </w:rPr>
        <w:t> </w:t>
      </w:r>
      <w:r>
        <w:rPr/>
        <w:t>đó</w:t>
      </w:r>
      <w:r>
        <w:rPr>
          <w:spacing w:val="-1"/>
        </w:rPr>
        <w:t> </w:t>
      </w:r>
      <w:r>
        <w:rPr/>
        <w:t>có</w:t>
      </w:r>
      <w:r>
        <w:rPr>
          <w:spacing w:val="-1"/>
        </w:rPr>
        <w:t> </w:t>
      </w:r>
      <w:r>
        <w:rPr/>
        <w:t>mang các</w:t>
      </w:r>
      <w:r>
        <w:rPr>
          <w:spacing w:val="-1"/>
        </w:rPr>
        <w:t> </w:t>
      </w:r>
      <w:r>
        <w:rPr/>
        <w:t>tiếp điểm</w:t>
      </w:r>
      <w:r>
        <w:rPr>
          <w:spacing w:val="-1"/>
        </w:rPr>
        <w:t> </w:t>
      </w:r>
      <w:r>
        <w:rPr/>
        <w:t>động và</w:t>
      </w:r>
      <w:r>
        <w:rPr>
          <w:spacing w:val="-1"/>
        </w:rPr>
        <w:t> </w:t>
      </w:r>
      <w:r>
        <w:rPr/>
        <w:t>lo</w:t>
      </w:r>
      <w:r>
        <w:rPr>
          <w:spacing w:val="-2"/>
        </w:rPr>
        <w:t> </w:t>
      </w:r>
      <w:r>
        <w:rPr/>
        <w:t>xo</w:t>
      </w:r>
      <w:r>
        <w:rPr>
          <w:spacing w:val="-2"/>
        </w:rPr>
        <w:t> </w:t>
      </w:r>
      <w:r>
        <w:rPr/>
        <w:t>tiếp điểm.</w:t>
      </w:r>
      <w:r>
        <w:rPr>
          <w:spacing w:val="-2"/>
        </w:rPr>
        <w:t> </w:t>
      </w:r>
      <w:r>
        <w:rPr/>
        <w:t>Giá</w:t>
      </w:r>
      <w:r>
        <w:rPr>
          <w:spacing w:val="-3"/>
        </w:rPr>
        <w:t> </w:t>
      </w:r>
      <w:r>
        <w:rPr/>
        <w:t>đỡ</w:t>
      </w:r>
      <w:r>
        <w:rPr>
          <w:spacing w:val="-1"/>
        </w:rPr>
        <w:t> </w:t>
      </w:r>
      <w:r>
        <w:rPr/>
        <w:t>cách</w:t>
      </w:r>
      <w:r>
        <w:rPr>
          <w:spacing w:val="-2"/>
        </w:rPr>
        <w:t> </w:t>
      </w:r>
      <w:r>
        <w:rPr/>
        <w:t>điện thường</w:t>
      </w:r>
      <w:r>
        <w:rPr>
          <w:spacing w:val="-2"/>
        </w:rPr>
        <w:t> </w:t>
      </w:r>
      <w:r>
        <w:rPr/>
        <w:t>làm</w:t>
      </w:r>
      <w:r>
        <w:rPr>
          <w:spacing w:val="-1"/>
        </w:rPr>
        <w:t> </w:t>
      </w:r>
      <w:r>
        <w:rPr/>
        <w:t>bằng</w:t>
      </w:r>
      <w:r>
        <w:rPr>
          <w:spacing w:val="-2"/>
        </w:rPr>
        <w:t> </w:t>
      </w:r>
      <w:r>
        <w:rPr/>
        <w:t>bakêlít chuyển</w:t>
      </w:r>
      <w:r>
        <w:rPr>
          <w:spacing w:val="-1"/>
        </w:rPr>
        <w:t> </w:t>
      </w:r>
      <w:r>
        <w:rPr/>
        <w:t>động</w:t>
      </w:r>
      <w:r>
        <w:rPr>
          <w:spacing w:val="-1"/>
        </w:rPr>
        <w:t> </w:t>
      </w:r>
      <w:r>
        <w:rPr/>
        <w:t>trong</w:t>
      </w:r>
      <w:r>
        <w:rPr>
          <w:spacing w:val="-1"/>
        </w:rPr>
        <w:t> </w:t>
      </w:r>
      <w:r>
        <w:rPr/>
        <w:t>rãnh</w:t>
      </w:r>
      <w:r>
        <w:rPr>
          <w:spacing w:val="-1"/>
        </w:rPr>
        <w:t> </w:t>
      </w:r>
      <w:r>
        <w:rPr/>
        <w:t>dẫn</w:t>
      </w:r>
      <w:r>
        <w:rPr>
          <w:spacing w:val="-1"/>
        </w:rPr>
        <w:t> </w:t>
      </w:r>
      <w:r>
        <w:rPr/>
        <w:t>hướng</w:t>
      </w:r>
      <w:r>
        <w:rPr>
          <w:spacing w:val="-1"/>
        </w:rPr>
        <w:t> </w:t>
      </w:r>
      <w:r>
        <w:rPr/>
        <w:t>ở</w:t>
      </w:r>
      <w:r>
        <w:rPr>
          <w:spacing w:val="-2"/>
        </w:rPr>
        <w:t> </w:t>
      </w:r>
      <w:r>
        <w:rPr/>
        <w:t>trên</w:t>
      </w:r>
      <w:r>
        <w:rPr>
          <w:spacing w:val="-1"/>
        </w:rPr>
        <w:t> </w:t>
      </w:r>
      <w:r>
        <w:rPr/>
        <w:t>thân nhựa</w:t>
      </w:r>
      <w:r>
        <w:rPr>
          <w:spacing w:val="-2"/>
        </w:rPr>
        <w:t> </w:t>
      </w:r>
      <w:r>
        <w:rPr/>
        <w:t>đúc</w:t>
      </w:r>
      <w:r>
        <w:rPr>
          <w:spacing w:val="-2"/>
        </w:rPr>
        <w:t> </w:t>
      </w:r>
      <w:r>
        <w:rPr/>
        <w:t>của</w:t>
      </w:r>
      <w:r>
        <w:rPr>
          <w:spacing w:val="-4"/>
        </w:rPr>
        <w:t> </w:t>
      </w:r>
      <w:r>
        <w:rPr/>
        <w:t>Khởi động</w:t>
      </w:r>
      <w:r>
        <w:rPr>
          <w:spacing w:val="-1"/>
        </w:rPr>
        <w:t> </w:t>
      </w:r>
      <w:r>
        <w:rPr/>
        <w:t>từ.</w:t>
      </w:r>
    </w:p>
    <w:p>
      <w:pPr>
        <w:pStyle w:val="Heading1"/>
        <w:numPr>
          <w:ilvl w:val="2"/>
          <w:numId w:val="98"/>
        </w:numPr>
        <w:tabs>
          <w:tab w:pos="1429" w:val="left" w:leader="none"/>
        </w:tabs>
        <w:spacing w:line="321" w:lineRule="exact" w:before="2" w:after="0"/>
        <w:ind w:left="1429" w:right="0" w:hanging="764"/>
        <w:jc w:val="both"/>
      </w:pPr>
      <w:r>
        <w:rPr/>
        <w:t>Tính</w:t>
      </w:r>
      <w:r>
        <w:rPr>
          <w:spacing w:val="-6"/>
        </w:rPr>
        <w:t> </w:t>
      </w:r>
      <w:r>
        <w:rPr/>
        <w:t>chọn</w:t>
      </w:r>
      <w:r>
        <w:rPr>
          <w:spacing w:val="-2"/>
        </w:rPr>
        <w:t> </w:t>
      </w:r>
      <w:r>
        <w:rPr/>
        <w:t>và</w:t>
      </w:r>
      <w:r>
        <w:rPr>
          <w:spacing w:val="-1"/>
        </w:rPr>
        <w:t> </w:t>
      </w:r>
      <w:r>
        <w:rPr/>
        <w:t>lắp</w:t>
      </w:r>
      <w:r>
        <w:rPr>
          <w:spacing w:val="-2"/>
        </w:rPr>
        <w:t> </w:t>
      </w:r>
      <w:r>
        <w:rPr>
          <w:spacing w:val="-4"/>
        </w:rPr>
        <w:t>đặt:</w:t>
      </w:r>
    </w:p>
    <w:p>
      <w:pPr>
        <w:pStyle w:val="BodyText"/>
        <w:ind w:left="232" w:right="795" w:firstLine="432"/>
        <w:jc w:val="both"/>
      </w:pPr>
      <w:r>
        <w:rPr/>
        <w:t>Hiện nay động cơ điện KĐB 3 pha rôto lồng sóc có công suất từ (0,6 </w:t>
      </w:r>
      <w:r>
        <w:rPr>
          <w:rFonts w:ascii="Symbol" w:hAnsi="Symbol"/>
        </w:rPr>
        <w:t></w:t>
      </w:r>
      <w:r>
        <w:rPr/>
        <w:t> 100) KW được sử dụng rộng rãi ở nước ta. Để vận hành chúng người ta dùng Khởi động từ. Do đó để việc lựa chọn Khởi động từ thuận tiện nhà sản xuất cho biết dòng điện định mức của Khởi động từ và cho công suất động cơ điện mà Khởi động từ điều khiển ứng với các cấp điện áp khác nhau. Đôi khi còn hướng dẫn</w:t>
      </w:r>
      <w:r>
        <w:rPr>
          <w:spacing w:val="40"/>
        </w:rPr>
        <w:t> </w:t>
      </w:r>
      <w:r>
        <w:rPr/>
        <w:t>cả công suất lớn nhất và công suất nhỏ nhất của động cơ điện mà Khởi động từ có thể làm việc được ở các điện áp định mức khác nhau. Cũng có thể căn cứ</w:t>
      </w:r>
      <w:r>
        <w:rPr>
          <w:spacing w:val="80"/>
        </w:rPr>
        <w:t> </w:t>
      </w:r>
      <w:r>
        <w:rPr/>
        <w:t>theo trị số dòng điện định mức của động cơ điện trong các chế độ làm việc mà chọn Khởi động từ. Khởi động từ được lựa chọn theo điều kiện định mức các tiếp điểm</w:t>
      </w:r>
      <w:r>
        <w:rPr>
          <w:spacing w:val="-1"/>
        </w:rPr>
        <w:t> </w:t>
      </w:r>
      <w:r>
        <w:rPr/>
        <w:t>chính của</w:t>
      </w:r>
      <w:r>
        <w:rPr>
          <w:spacing w:val="-1"/>
        </w:rPr>
        <w:t> </w:t>
      </w:r>
      <w:r>
        <w:rPr/>
        <w:t>Contactor,</w:t>
      </w:r>
      <w:r>
        <w:rPr>
          <w:spacing w:val="-2"/>
        </w:rPr>
        <w:t> </w:t>
      </w:r>
      <w:r>
        <w:rPr/>
        <w:t>điện</w:t>
      </w:r>
      <w:r>
        <w:rPr>
          <w:spacing w:val="-1"/>
        </w:rPr>
        <w:t> </w:t>
      </w:r>
      <w:r>
        <w:rPr/>
        <w:t>áp</w:t>
      </w:r>
      <w:r>
        <w:rPr>
          <w:spacing w:val="-1"/>
        </w:rPr>
        <w:t> </w:t>
      </w:r>
      <w:r>
        <w:rPr/>
        <w:t>định</w:t>
      </w:r>
      <w:r>
        <w:rPr>
          <w:spacing w:val="-1"/>
        </w:rPr>
        <w:t> </w:t>
      </w:r>
      <w:r>
        <w:rPr/>
        <w:t>mức của</w:t>
      </w:r>
      <w:r>
        <w:rPr>
          <w:spacing w:val="-2"/>
        </w:rPr>
        <w:t> </w:t>
      </w:r>
      <w:r>
        <w:rPr/>
        <w:t>cuộn dây</w:t>
      </w:r>
      <w:r>
        <w:rPr>
          <w:spacing w:val="-1"/>
        </w:rPr>
        <w:t> </w:t>
      </w:r>
      <w:r>
        <w:rPr/>
        <w:t>hút</w:t>
      </w:r>
      <w:r>
        <w:rPr>
          <w:spacing w:val="-1"/>
        </w:rPr>
        <w:t> </w:t>
      </w:r>
      <w:r>
        <w:rPr/>
        <w:t>và</w:t>
      </w:r>
      <w:r>
        <w:rPr>
          <w:spacing w:val="-2"/>
        </w:rPr>
        <w:t> </w:t>
      </w:r>
      <w:r>
        <w:rPr/>
        <w:t>chế</w:t>
      </w:r>
      <w:r>
        <w:rPr>
          <w:spacing w:val="-1"/>
        </w:rPr>
        <w:t> </w:t>
      </w:r>
      <w:r>
        <w:rPr/>
        <w:t>độ bảo vệ của rơle nhiệt lắp trên khởi động từ.</w:t>
      </w:r>
    </w:p>
    <w:p>
      <w:pPr>
        <w:spacing w:line="235" w:lineRule="auto" w:before="8"/>
        <w:ind w:left="665" w:right="7540" w:firstLine="0"/>
        <w:jc w:val="left"/>
        <w:rPr>
          <w:sz w:val="18"/>
        </w:rPr>
      </w:pPr>
      <w:r>
        <w:rPr>
          <w:position w:val="3"/>
          <w:sz w:val="28"/>
        </w:rPr>
        <w:t>I</w:t>
      </w:r>
      <w:r>
        <w:rPr>
          <w:sz w:val="18"/>
        </w:rPr>
        <w:t>đm</w:t>
      </w:r>
      <w:r>
        <w:rPr>
          <w:spacing w:val="-7"/>
          <w:sz w:val="18"/>
        </w:rPr>
        <w:t> </w:t>
      </w:r>
      <w:r>
        <w:rPr>
          <w:sz w:val="18"/>
        </w:rPr>
        <w:t>KĐT</w:t>
      </w:r>
      <w:r>
        <w:rPr>
          <w:spacing w:val="40"/>
          <w:sz w:val="18"/>
        </w:rPr>
        <w:t> </w:t>
      </w:r>
      <w:r>
        <w:rPr>
          <w:rFonts w:ascii="Symbol" w:hAnsi="Symbol"/>
          <w:position w:val="3"/>
          <w:sz w:val="28"/>
        </w:rPr>
        <w:t></w:t>
      </w:r>
      <w:r>
        <w:rPr>
          <w:spacing w:val="-11"/>
          <w:position w:val="3"/>
          <w:sz w:val="28"/>
        </w:rPr>
        <w:t> </w:t>
      </w:r>
      <w:r>
        <w:rPr>
          <w:position w:val="3"/>
          <w:sz w:val="28"/>
        </w:rPr>
        <w:t>I</w:t>
      </w:r>
      <w:r>
        <w:rPr>
          <w:sz w:val="18"/>
        </w:rPr>
        <w:t>đm </w:t>
      </w:r>
      <w:r>
        <w:rPr>
          <w:position w:val="3"/>
          <w:sz w:val="28"/>
        </w:rPr>
        <w:t>U</w:t>
      </w:r>
      <w:r>
        <w:rPr>
          <w:sz w:val="18"/>
        </w:rPr>
        <w:t>KĐT </w:t>
      </w:r>
      <w:r>
        <w:rPr>
          <w:position w:val="3"/>
          <w:sz w:val="28"/>
        </w:rPr>
        <w:t>= U</w:t>
      </w:r>
      <w:r>
        <w:rPr>
          <w:sz w:val="18"/>
        </w:rPr>
        <w:t>lưới</w:t>
      </w:r>
    </w:p>
    <w:p>
      <w:pPr>
        <w:pStyle w:val="BodyText"/>
        <w:ind w:left="232" w:right="809" w:firstLine="432"/>
        <w:jc w:val="both"/>
      </w:pPr>
      <w:r>
        <w:rPr/>
        <w:t>Do yêu cầu giảm chấn động và đảm bảo độ tin cậy trong làm việc</w:t>
      </w:r>
      <w:r>
        <w:rPr>
          <w:spacing w:val="40"/>
        </w:rPr>
        <w:t> </w:t>
      </w:r>
      <w:r>
        <w:rPr/>
        <w:t>của khởi động từ và cần chú ý các điều kiện lắp đặt:</w:t>
      </w:r>
    </w:p>
    <w:p>
      <w:pPr>
        <w:pStyle w:val="ListParagraph"/>
        <w:numPr>
          <w:ilvl w:val="0"/>
          <w:numId w:val="104"/>
        </w:numPr>
        <w:tabs>
          <w:tab w:pos="944" w:val="left" w:leader="none"/>
        </w:tabs>
        <w:spacing w:line="321" w:lineRule="exact" w:before="0" w:after="0"/>
        <w:ind w:left="944" w:right="0" w:hanging="279"/>
        <w:jc w:val="both"/>
        <w:rPr>
          <w:sz w:val="28"/>
        </w:rPr>
      </w:pPr>
      <w:r>
        <w:rPr>
          <w:sz w:val="28"/>
        </w:rPr>
        <w:t>Lắp</w:t>
      </w:r>
      <w:r>
        <w:rPr>
          <w:spacing w:val="-3"/>
          <w:sz w:val="28"/>
        </w:rPr>
        <w:t> </w:t>
      </w:r>
      <w:r>
        <w:rPr>
          <w:sz w:val="28"/>
        </w:rPr>
        <w:t>đúng</w:t>
      </w:r>
      <w:r>
        <w:rPr>
          <w:spacing w:val="-1"/>
          <w:sz w:val="28"/>
        </w:rPr>
        <w:t> </w:t>
      </w:r>
      <w:r>
        <w:rPr>
          <w:sz w:val="28"/>
        </w:rPr>
        <w:t>chiều</w:t>
      </w:r>
      <w:r>
        <w:rPr>
          <w:spacing w:val="-1"/>
          <w:sz w:val="28"/>
        </w:rPr>
        <w:t> </w:t>
      </w:r>
      <w:r>
        <w:rPr>
          <w:sz w:val="28"/>
        </w:rPr>
        <w:t>qui</w:t>
      </w:r>
      <w:r>
        <w:rPr>
          <w:spacing w:val="-2"/>
          <w:sz w:val="28"/>
        </w:rPr>
        <w:t> </w:t>
      </w:r>
      <w:r>
        <w:rPr>
          <w:sz w:val="28"/>
        </w:rPr>
        <w:t>định</w:t>
      </w:r>
      <w:r>
        <w:rPr>
          <w:spacing w:val="-4"/>
          <w:sz w:val="28"/>
        </w:rPr>
        <w:t> </w:t>
      </w:r>
      <w:r>
        <w:rPr>
          <w:sz w:val="28"/>
        </w:rPr>
        <w:t>về</w:t>
      </w:r>
      <w:r>
        <w:rPr>
          <w:spacing w:val="-4"/>
          <w:sz w:val="28"/>
        </w:rPr>
        <w:t> </w:t>
      </w:r>
      <w:r>
        <w:rPr>
          <w:sz w:val="28"/>
        </w:rPr>
        <w:t>tư</w:t>
      </w:r>
      <w:r>
        <w:rPr>
          <w:spacing w:val="-3"/>
          <w:sz w:val="28"/>
        </w:rPr>
        <w:t> </w:t>
      </w:r>
      <w:r>
        <w:rPr>
          <w:sz w:val="28"/>
        </w:rPr>
        <w:t>thế</w:t>
      </w:r>
      <w:r>
        <w:rPr>
          <w:spacing w:val="-3"/>
          <w:sz w:val="28"/>
        </w:rPr>
        <w:t> </w:t>
      </w:r>
      <w:r>
        <w:rPr>
          <w:sz w:val="28"/>
        </w:rPr>
        <w:t>làm</w:t>
      </w:r>
      <w:r>
        <w:rPr>
          <w:spacing w:val="-4"/>
          <w:sz w:val="28"/>
        </w:rPr>
        <w:t> </w:t>
      </w:r>
      <w:r>
        <w:rPr>
          <w:sz w:val="28"/>
        </w:rPr>
        <w:t>việc</w:t>
      </w:r>
      <w:r>
        <w:rPr>
          <w:spacing w:val="-2"/>
          <w:sz w:val="28"/>
        </w:rPr>
        <w:t> </w:t>
      </w:r>
      <w:r>
        <w:rPr>
          <w:sz w:val="28"/>
        </w:rPr>
        <w:t>của</w:t>
      </w:r>
      <w:r>
        <w:rPr>
          <w:spacing w:val="-5"/>
          <w:sz w:val="28"/>
        </w:rPr>
        <w:t> </w:t>
      </w:r>
      <w:r>
        <w:rPr>
          <w:sz w:val="28"/>
        </w:rPr>
        <w:t>khởi</w:t>
      </w:r>
      <w:r>
        <w:rPr>
          <w:spacing w:val="-3"/>
          <w:sz w:val="28"/>
        </w:rPr>
        <w:t> </w:t>
      </w:r>
      <w:r>
        <w:rPr>
          <w:sz w:val="28"/>
        </w:rPr>
        <w:t>động</w:t>
      </w:r>
      <w:r>
        <w:rPr>
          <w:spacing w:val="-1"/>
          <w:sz w:val="28"/>
        </w:rPr>
        <w:t> </w:t>
      </w:r>
      <w:r>
        <w:rPr>
          <w:sz w:val="28"/>
        </w:rPr>
        <w:t>từ</w:t>
      </w:r>
      <w:r>
        <w:rPr>
          <w:spacing w:val="-2"/>
          <w:sz w:val="28"/>
        </w:rPr>
        <w:t> </w:t>
      </w:r>
      <w:r>
        <w:rPr>
          <w:spacing w:val="-10"/>
          <w:sz w:val="28"/>
        </w:rPr>
        <w:t>.</w:t>
      </w:r>
    </w:p>
    <w:p>
      <w:pPr>
        <w:pStyle w:val="ListParagraph"/>
        <w:numPr>
          <w:ilvl w:val="0"/>
          <w:numId w:val="104"/>
        </w:numPr>
        <w:tabs>
          <w:tab w:pos="944" w:val="left" w:leader="none"/>
        </w:tabs>
        <w:spacing w:line="322" w:lineRule="exact" w:before="0" w:after="0"/>
        <w:ind w:left="944" w:right="0" w:hanging="279"/>
        <w:jc w:val="both"/>
        <w:rPr>
          <w:sz w:val="28"/>
        </w:rPr>
      </w:pPr>
      <w:r>
        <w:rPr>
          <w:sz w:val="28"/>
        </w:rPr>
        <w:t>Gá</w:t>
      </w:r>
      <w:r>
        <w:rPr>
          <w:spacing w:val="-6"/>
          <w:sz w:val="28"/>
        </w:rPr>
        <w:t> </w:t>
      </w:r>
      <w:r>
        <w:rPr>
          <w:sz w:val="28"/>
        </w:rPr>
        <w:t>lắp</w:t>
      </w:r>
      <w:r>
        <w:rPr>
          <w:spacing w:val="-2"/>
          <w:sz w:val="28"/>
        </w:rPr>
        <w:t> </w:t>
      </w:r>
      <w:r>
        <w:rPr>
          <w:sz w:val="28"/>
        </w:rPr>
        <w:t>cứng</w:t>
      </w:r>
      <w:r>
        <w:rPr>
          <w:spacing w:val="-2"/>
          <w:sz w:val="28"/>
        </w:rPr>
        <w:t> </w:t>
      </w:r>
      <w:r>
        <w:rPr>
          <w:sz w:val="28"/>
        </w:rPr>
        <w:t>vững,</w:t>
      </w:r>
      <w:r>
        <w:rPr>
          <w:spacing w:val="-7"/>
          <w:sz w:val="28"/>
        </w:rPr>
        <w:t> </w:t>
      </w:r>
      <w:r>
        <w:rPr>
          <w:sz w:val="28"/>
        </w:rPr>
        <w:t>không</w:t>
      </w:r>
      <w:r>
        <w:rPr>
          <w:spacing w:val="-6"/>
          <w:sz w:val="28"/>
        </w:rPr>
        <w:t> </w:t>
      </w:r>
      <w:r>
        <w:rPr>
          <w:sz w:val="28"/>
        </w:rPr>
        <w:t>gây</w:t>
      </w:r>
      <w:r>
        <w:rPr>
          <w:spacing w:val="-2"/>
          <w:sz w:val="28"/>
        </w:rPr>
        <w:t> </w:t>
      </w:r>
      <w:r>
        <w:rPr>
          <w:sz w:val="28"/>
        </w:rPr>
        <w:t>rung</w:t>
      </w:r>
      <w:r>
        <w:rPr>
          <w:spacing w:val="-2"/>
          <w:sz w:val="28"/>
        </w:rPr>
        <w:t> </w:t>
      </w:r>
      <w:r>
        <w:rPr>
          <w:sz w:val="28"/>
        </w:rPr>
        <w:t>động</w:t>
      </w:r>
      <w:r>
        <w:rPr>
          <w:spacing w:val="-4"/>
          <w:sz w:val="28"/>
        </w:rPr>
        <w:t> </w:t>
      </w:r>
      <w:r>
        <w:rPr>
          <w:sz w:val="28"/>
        </w:rPr>
        <w:t>khi</w:t>
      </w:r>
      <w:r>
        <w:rPr>
          <w:spacing w:val="-3"/>
          <w:sz w:val="28"/>
        </w:rPr>
        <w:t> </w:t>
      </w:r>
      <w:r>
        <w:rPr>
          <w:sz w:val="28"/>
        </w:rPr>
        <w:t>đóng</w:t>
      </w:r>
      <w:r>
        <w:rPr>
          <w:spacing w:val="-1"/>
          <w:sz w:val="28"/>
        </w:rPr>
        <w:t> </w:t>
      </w:r>
      <w:r>
        <w:rPr>
          <w:spacing w:val="-4"/>
          <w:sz w:val="28"/>
        </w:rPr>
        <w:t>cắt.</w:t>
      </w:r>
    </w:p>
    <w:p>
      <w:pPr>
        <w:pStyle w:val="ListParagraph"/>
        <w:numPr>
          <w:ilvl w:val="0"/>
          <w:numId w:val="104"/>
        </w:numPr>
        <w:tabs>
          <w:tab w:pos="945" w:val="left" w:leader="none"/>
        </w:tabs>
        <w:spacing w:line="240" w:lineRule="auto" w:before="0" w:after="0"/>
        <w:ind w:left="232" w:right="806" w:firstLine="432"/>
        <w:jc w:val="both"/>
        <w:rPr>
          <w:sz w:val="28"/>
        </w:rPr>
      </w:pPr>
      <w:r>
        <w:rPr>
          <w:sz w:val="28"/>
        </w:rPr>
        <w:t>Đảm</w:t>
      </w:r>
      <w:r>
        <w:rPr>
          <w:spacing w:val="-2"/>
          <w:sz w:val="28"/>
        </w:rPr>
        <w:t> </w:t>
      </w:r>
      <w:r>
        <w:rPr>
          <w:sz w:val="28"/>
        </w:rPr>
        <w:t>bảo sự</w:t>
      </w:r>
      <w:r>
        <w:rPr>
          <w:spacing w:val="-3"/>
          <w:sz w:val="28"/>
        </w:rPr>
        <w:t> </w:t>
      </w:r>
      <w:r>
        <w:rPr>
          <w:sz w:val="28"/>
        </w:rPr>
        <w:t>hoạt</w:t>
      </w:r>
      <w:r>
        <w:rPr>
          <w:spacing w:val="-2"/>
          <w:sz w:val="28"/>
        </w:rPr>
        <w:t> </w:t>
      </w:r>
      <w:r>
        <w:rPr>
          <w:sz w:val="28"/>
        </w:rPr>
        <w:t>động</w:t>
      </w:r>
      <w:r>
        <w:rPr>
          <w:spacing w:val="-1"/>
          <w:sz w:val="28"/>
        </w:rPr>
        <w:t> </w:t>
      </w:r>
      <w:r>
        <w:rPr>
          <w:sz w:val="28"/>
        </w:rPr>
        <w:t>linh hoạt của</w:t>
      </w:r>
      <w:r>
        <w:rPr>
          <w:spacing w:val="-2"/>
          <w:sz w:val="28"/>
        </w:rPr>
        <w:t> </w:t>
      </w:r>
      <w:r>
        <w:rPr>
          <w:sz w:val="28"/>
        </w:rPr>
        <w:t>các</w:t>
      </w:r>
      <w:r>
        <w:rPr>
          <w:spacing w:val="-3"/>
          <w:sz w:val="28"/>
        </w:rPr>
        <w:t> </w:t>
      </w:r>
      <w:r>
        <w:rPr>
          <w:sz w:val="28"/>
        </w:rPr>
        <w:t>cơ cấu cơ</w:t>
      </w:r>
      <w:r>
        <w:rPr>
          <w:spacing w:val="-1"/>
          <w:sz w:val="28"/>
        </w:rPr>
        <w:t> </w:t>
      </w:r>
      <w:r>
        <w:rPr>
          <w:sz w:val="28"/>
        </w:rPr>
        <w:t>khí,</w:t>
      </w:r>
      <w:r>
        <w:rPr>
          <w:spacing w:val="-1"/>
          <w:sz w:val="28"/>
        </w:rPr>
        <w:t> </w:t>
      </w:r>
      <w:r>
        <w:rPr>
          <w:sz w:val="28"/>
        </w:rPr>
        <w:t>nhất</w:t>
      </w:r>
      <w:r>
        <w:rPr>
          <w:spacing w:val="-1"/>
          <w:sz w:val="28"/>
        </w:rPr>
        <w:t> </w:t>
      </w:r>
      <w:r>
        <w:rPr>
          <w:sz w:val="28"/>
        </w:rPr>
        <w:t>là</w:t>
      </w:r>
      <w:r>
        <w:rPr>
          <w:spacing w:val="-1"/>
          <w:sz w:val="28"/>
        </w:rPr>
        <w:t> </w:t>
      </w:r>
      <w:r>
        <w:rPr>
          <w:sz w:val="28"/>
        </w:rPr>
        <w:t>đối</w:t>
      </w:r>
      <w:r>
        <w:rPr>
          <w:spacing w:val="-1"/>
          <w:sz w:val="28"/>
        </w:rPr>
        <w:t> </w:t>
      </w:r>
      <w:r>
        <w:rPr>
          <w:sz w:val="28"/>
        </w:rPr>
        <w:t>với</w:t>
      </w:r>
      <w:r>
        <w:rPr>
          <w:spacing w:val="40"/>
          <w:sz w:val="28"/>
        </w:rPr>
        <w:t> </w:t>
      </w:r>
      <w:r>
        <w:rPr>
          <w:sz w:val="28"/>
        </w:rPr>
        <w:t>các khởi động từ kép có khóa chéo bằng đòn gánh cơ khí.</w:t>
      </w:r>
    </w:p>
    <w:p>
      <w:pPr>
        <w:pStyle w:val="ListParagraph"/>
        <w:numPr>
          <w:ilvl w:val="0"/>
          <w:numId w:val="104"/>
        </w:numPr>
        <w:tabs>
          <w:tab w:pos="971" w:val="left" w:leader="none"/>
        </w:tabs>
        <w:spacing w:line="240" w:lineRule="auto" w:before="0" w:after="0"/>
        <w:ind w:left="232" w:right="800" w:firstLine="432"/>
        <w:jc w:val="both"/>
        <w:rPr>
          <w:sz w:val="28"/>
        </w:rPr>
      </w:pPr>
      <w:r>
        <w:rPr>
          <w:sz w:val="28"/>
        </w:rPr>
        <w:t>Đảm bảo độ sạch trên các tiếp điểm, các rãnh trượt của nắp tự động để chống mất tiếp xúc hoặc hở mạch từ</w:t>
      </w:r>
      <w:r>
        <w:rPr>
          <w:spacing w:val="80"/>
          <w:sz w:val="28"/>
        </w:rPr>
        <w:t> </w:t>
      </w:r>
      <w:r>
        <w:rPr>
          <w:sz w:val="28"/>
        </w:rPr>
        <w:t>(cuộn hút quá tải bị nóng hoặc cháy).</w:t>
      </w:r>
    </w:p>
    <w:p>
      <w:pPr>
        <w:pStyle w:val="ListParagraph"/>
        <w:numPr>
          <w:ilvl w:val="0"/>
          <w:numId w:val="104"/>
        </w:numPr>
        <w:tabs>
          <w:tab w:pos="976" w:val="left" w:leader="none"/>
        </w:tabs>
        <w:spacing w:line="240" w:lineRule="auto" w:before="0" w:after="0"/>
        <w:ind w:left="232" w:right="796" w:firstLine="432"/>
        <w:jc w:val="both"/>
        <w:rPr>
          <w:sz w:val="28"/>
        </w:rPr>
      </w:pPr>
      <w:r>
        <w:rPr>
          <w:sz w:val="28"/>
        </w:rPr>
        <w:t>Trước khi sử dụng Contactor cũng như khởi động từ, rất cần thiết phải kiềm tra các thông số cũng như điều kiện phụ tải phải phù hợp với các yêu cầu đã nêu.</w:t>
      </w:r>
    </w:p>
    <w:p>
      <w:pPr>
        <w:pStyle w:val="Heading1"/>
        <w:numPr>
          <w:ilvl w:val="2"/>
          <w:numId w:val="98"/>
        </w:numPr>
        <w:tabs>
          <w:tab w:pos="1429" w:val="left" w:leader="none"/>
        </w:tabs>
        <w:spacing w:line="321" w:lineRule="exact" w:before="0" w:after="0"/>
        <w:ind w:left="1429" w:right="0" w:hanging="764"/>
        <w:jc w:val="both"/>
      </w:pPr>
      <w:r>
        <w:rPr/>
        <w:t>Độ</w:t>
      </w:r>
      <w:r>
        <w:rPr>
          <w:spacing w:val="-2"/>
        </w:rPr>
        <w:t> </w:t>
      </w:r>
      <w:r>
        <w:rPr/>
        <w:t>bền</w:t>
      </w:r>
      <w:r>
        <w:rPr>
          <w:spacing w:val="-1"/>
        </w:rPr>
        <w:t> </w:t>
      </w:r>
      <w:r>
        <w:rPr/>
        <w:t>điện</w:t>
      </w:r>
      <w:r>
        <w:rPr>
          <w:spacing w:val="-2"/>
        </w:rPr>
        <w:t> </w:t>
      </w:r>
      <w:r>
        <w:rPr/>
        <w:t>và</w:t>
      </w:r>
      <w:r>
        <w:rPr>
          <w:spacing w:val="-2"/>
        </w:rPr>
        <w:t> </w:t>
      </w:r>
      <w:r>
        <w:rPr/>
        <w:t>cơ</w:t>
      </w:r>
      <w:r>
        <w:rPr>
          <w:spacing w:val="-1"/>
        </w:rPr>
        <w:t> </w:t>
      </w:r>
      <w:r>
        <w:rPr/>
        <w:t>của</w:t>
      </w:r>
      <w:r>
        <w:rPr>
          <w:spacing w:val="-2"/>
        </w:rPr>
        <w:t> </w:t>
      </w:r>
      <w:r>
        <w:rPr/>
        <w:t>các</w:t>
      </w:r>
      <w:r>
        <w:rPr>
          <w:spacing w:val="-2"/>
        </w:rPr>
        <w:t> </w:t>
      </w:r>
      <w:r>
        <w:rPr/>
        <w:t>tiếp</w:t>
      </w:r>
      <w:r>
        <w:rPr>
          <w:spacing w:val="-1"/>
        </w:rPr>
        <w:t> </w:t>
      </w:r>
      <w:r>
        <w:rPr>
          <w:spacing w:val="-4"/>
        </w:rPr>
        <w:t>điểm:</w:t>
      </w:r>
    </w:p>
    <w:p>
      <w:pPr>
        <w:pStyle w:val="BodyText"/>
        <w:ind w:left="232" w:right="807" w:firstLine="432"/>
        <w:jc w:val="both"/>
      </w:pPr>
      <w:r>
        <w:rPr/>
        <w:t>Độ bền chịu mài mòn về điện và về cơ của các tiếp điểm quyết định tuổi thọ của bộ tiếp điểm, yếu tố cơ bản để ảnh hưởng đến sự mài mòn của tiếp điểm là:</w:t>
      </w:r>
    </w:p>
    <w:p>
      <w:pPr>
        <w:pStyle w:val="ListParagraph"/>
        <w:numPr>
          <w:ilvl w:val="0"/>
          <w:numId w:val="105"/>
        </w:numPr>
        <w:tabs>
          <w:tab w:pos="944" w:val="left" w:leader="none"/>
        </w:tabs>
        <w:spacing w:line="321" w:lineRule="exact" w:before="0" w:after="0"/>
        <w:ind w:left="944" w:right="0" w:hanging="279"/>
        <w:jc w:val="left"/>
        <w:rPr>
          <w:sz w:val="28"/>
        </w:rPr>
      </w:pPr>
      <w:r>
        <w:rPr>
          <w:sz w:val="28"/>
        </w:rPr>
        <w:t>Kết</w:t>
      </w:r>
      <w:r>
        <w:rPr>
          <w:spacing w:val="-2"/>
          <w:sz w:val="28"/>
        </w:rPr>
        <w:t> </w:t>
      </w:r>
      <w:r>
        <w:rPr>
          <w:sz w:val="28"/>
        </w:rPr>
        <w:t>cấu</w:t>
      </w:r>
      <w:r>
        <w:rPr>
          <w:spacing w:val="-2"/>
          <w:sz w:val="28"/>
        </w:rPr>
        <w:t> </w:t>
      </w:r>
      <w:r>
        <w:rPr>
          <w:sz w:val="28"/>
        </w:rPr>
        <w:t>của</w:t>
      </w:r>
      <w:r>
        <w:rPr>
          <w:spacing w:val="-3"/>
          <w:sz w:val="28"/>
        </w:rPr>
        <w:t> </w:t>
      </w:r>
      <w:r>
        <w:rPr>
          <w:sz w:val="28"/>
        </w:rPr>
        <w:t>tiếp</w:t>
      </w:r>
      <w:r>
        <w:rPr>
          <w:spacing w:val="-2"/>
          <w:sz w:val="28"/>
        </w:rPr>
        <w:t> </w:t>
      </w:r>
      <w:r>
        <w:rPr>
          <w:sz w:val="28"/>
        </w:rPr>
        <w:t>điểm</w:t>
      </w:r>
      <w:r>
        <w:rPr>
          <w:spacing w:val="-2"/>
          <w:sz w:val="28"/>
        </w:rPr>
        <w:t> </w:t>
      </w:r>
      <w:r>
        <w:rPr>
          <w:sz w:val="28"/>
        </w:rPr>
        <w:t>và</w:t>
      </w:r>
      <w:r>
        <w:rPr>
          <w:spacing w:val="-5"/>
          <w:sz w:val="28"/>
        </w:rPr>
        <w:t> </w:t>
      </w:r>
      <w:r>
        <w:rPr>
          <w:sz w:val="28"/>
        </w:rPr>
        <w:t>bản</w:t>
      </w:r>
      <w:r>
        <w:rPr>
          <w:spacing w:val="-2"/>
          <w:sz w:val="28"/>
        </w:rPr>
        <w:t> </w:t>
      </w:r>
      <w:r>
        <w:rPr>
          <w:sz w:val="28"/>
        </w:rPr>
        <w:t>thân</w:t>
      </w:r>
      <w:r>
        <w:rPr>
          <w:spacing w:val="-1"/>
          <w:sz w:val="28"/>
        </w:rPr>
        <w:t> </w:t>
      </w:r>
      <w:r>
        <w:rPr>
          <w:spacing w:val="-2"/>
          <w:sz w:val="28"/>
        </w:rPr>
        <w:t>Contactor.</w:t>
      </w:r>
    </w:p>
    <w:p>
      <w:pPr>
        <w:pStyle w:val="ListParagraph"/>
        <w:numPr>
          <w:ilvl w:val="0"/>
          <w:numId w:val="105"/>
        </w:numPr>
        <w:tabs>
          <w:tab w:pos="944" w:val="left" w:leader="none"/>
        </w:tabs>
        <w:spacing w:line="322" w:lineRule="exact" w:before="0" w:after="0"/>
        <w:ind w:left="944" w:right="0" w:hanging="279"/>
        <w:jc w:val="left"/>
        <w:rPr>
          <w:sz w:val="28"/>
        </w:rPr>
      </w:pPr>
      <w:r>
        <w:rPr>
          <w:sz w:val="28"/>
        </w:rPr>
        <w:t>Công</w:t>
      </w:r>
      <w:r>
        <w:rPr>
          <w:spacing w:val="-6"/>
          <w:sz w:val="28"/>
        </w:rPr>
        <w:t> </w:t>
      </w:r>
      <w:r>
        <w:rPr>
          <w:sz w:val="28"/>
        </w:rPr>
        <w:t>nghệ</w:t>
      </w:r>
      <w:r>
        <w:rPr>
          <w:spacing w:val="-3"/>
          <w:sz w:val="28"/>
        </w:rPr>
        <w:t> </w:t>
      </w:r>
      <w:r>
        <w:rPr>
          <w:sz w:val="28"/>
        </w:rPr>
        <w:t>sản</w:t>
      </w:r>
      <w:r>
        <w:rPr>
          <w:spacing w:val="-1"/>
          <w:sz w:val="28"/>
        </w:rPr>
        <w:t> </w:t>
      </w:r>
      <w:r>
        <w:rPr>
          <w:sz w:val="28"/>
        </w:rPr>
        <w:t>xuất</w:t>
      </w:r>
      <w:r>
        <w:rPr>
          <w:spacing w:val="-2"/>
          <w:sz w:val="28"/>
        </w:rPr>
        <w:t> </w:t>
      </w:r>
      <w:r>
        <w:rPr>
          <w:sz w:val="28"/>
        </w:rPr>
        <w:t>các</w:t>
      </w:r>
      <w:r>
        <w:rPr>
          <w:spacing w:val="-3"/>
          <w:sz w:val="28"/>
        </w:rPr>
        <w:t> </w:t>
      </w:r>
      <w:r>
        <w:rPr>
          <w:sz w:val="28"/>
        </w:rPr>
        <w:t>tiếp</w:t>
      </w:r>
      <w:r>
        <w:rPr>
          <w:spacing w:val="-2"/>
          <w:sz w:val="28"/>
        </w:rPr>
        <w:t> điểm.</w:t>
      </w:r>
    </w:p>
    <w:p>
      <w:pPr>
        <w:pStyle w:val="ListParagraph"/>
        <w:numPr>
          <w:ilvl w:val="0"/>
          <w:numId w:val="105"/>
        </w:numPr>
        <w:tabs>
          <w:tab w:pos="944" w:val="left" w:leader="none"/>
        </w:tabs>
        <w:spacing w:line="240" w:lineRule="auto" w:before="0" w:after="0"/>
        <w:ind w:left="944" w:right="0" w:hanging="279"/>
        <w:jc w:val="left"/>
        <w:rPr>
          <w:sz w:val="28"/>
        </w:rPr>
      </w:pPr>
      <w:r>
        <w:rPr>
          <w:sz w:val="28"/>
        </w:rPr>
        <w:t>Quá</w:t>
      </w:r>
      <w:r>
        <w:rPr>
          <w:spacing w:val="-3"/>
          <w:sz w:val="28"/>
        </w:rPr>
        <w:t> </w:t>
      </w:r>
      <w:r>
        <w:rPr>
          <w:sz w:val="28"/>
        </w:rPr>
        <w:t>trình</w:t>
      </w:r>
      <w:r>
        <w:rPr>
          <w:spacing w:val="-6"/>
          <w:sz w:val="28"/>
        </w:rPr>
        <w:t> </w:t>
      </w:r>
      <w:r>
        <w:rPr>
          <w:sz w:val="28"/>
        </w:rPr>
        <w:t>sử</w:t>
      </w:r>
      <w:r>
        <w:rPr>
          <w:spacing w:val="-4"/>
          <w:sz w:val="28"/>
        </w:rPr>
        <w:t> </w:t>
      </w:r>
      <w:r>
        <w:rPr>
          <w:sz w:val="28"/>
        </w:rPr>
        <w:t>dụng,</w:t>
      </w:r>
      <w:r>
        <w:rPr>
          <w:spacing w:val="-6"/>
          <w:sz w:val="28"/>
        </w:rPr>
        <w:t> </w:t>
      </w:r>
      <w:r>
        <w:rPr>
          <w:sz w:val="28"/>
        </w:rPr>
        <w:t>vận</w:t>
      </w:r>
      <w:r>
        <w:rPr>
          <w:spacing w:val="-2"/>
          <w:sz w:val="28"/>
        </w:rPr>
        <w:t> </w:t>
      </w:r>
      <w:r>
        <w:rPr>
          <w:sz w:val="28"/>
        </w:rPr>
        <w:t>hành,</w:t>
      </w:r>
      <w:r>
        <w:rPr>
          <w:spacing w:val="-4"/>
          <w:sz w:val="28"/>
        </w:rPr>
        <w:t> </w:t>
      </w:r>
      <w:r>
        <w:rPr>
          <w:sz w:val="28"/>
        </w:rPr>
        <w:t>bảo</w:t>
      </w:r>
      <w:r>
        <w:rPr>
          <w:spacing w:val="-1"/>
          <w:sz w:val="28"/>
        </w:rPr>
        <w:t> </w:t>
      </w:r>
      <w:r>
        <w:rPr>
          <w:sz w:val="28"/>
        </w:rPr>
        <w:t>quản</w:t>
      </w:r>
      <w:r>
        <w:rPr>
          <w:spacing w:val="-2"/>
          <w:sz w:val="28"/>
        </w:rPr>
        <w:t> </w:t>
      </w:r>
      <w:r>
        <w:rPr>
          <w:sz w:val="28"/>
        </w:rPr>
        <w:t>và</w:t>
      </w:r>
      <w:r>
        <w:rPr>
          <w:spacing w:val="-3"/>
          <w:sz w:val="28"/>
        </w:rPr>
        <w:t> </w:t>
      </w:r>
      <w:r>
        <w:rPr>
          <w:sz w:val="28"/>
        </w:rPr>
        <w:t>sữa</w:t>
      </w:r>
      <w:r>
        <w:rPr>
          <w:spacing w:val="-2"/>
          <w:sz w:val="28"/>
        </w:rPr>
        <w:t> chữa.</w:t>
      </w:r>
    </w:p>
    <w:p>
      <w:pPr>
        <w:pStyle w:val="BodyText"/>
        <w:ind w:left="232" w:right="803" w:firstLine="432"/>
        <w:jc w:val="both"/>
      </w:pPr>
      <w:r>
        <w:rPr/>
        <w:t>Một trong những yếu tố khách quan để đảm bảo tuổi thọ cho Contactor cũng như khởi động từ là phải đảm bảo trong phạm vi sử dụng vận hành và bảo quản sữa</w:t>
      </w:r>
      <w:r>
        <w:rPr>
          <w:spacing w:val="40"/>
        </w:rPr>
        <w:t> </w:t>
      </w:r>
      <w:r>
        <w:rPr/>
        <w:t>chữa. Nhất là đối với các khởi động từ làm việc trong chế độ khắc nghiệt (môi trường nhiều bụi bẩn, nhiều khí ăn mòn hóa học, động cơ khởi động và đóng ngắt liên tục...).</w:t>
      </w:r>
    </w:p>
    <w:p>
      <w:pPr>
        <w:pStyle w:val="Heading1"/>
        <w:numPr>
          <w:ilvl w:val="2"/>
          <w:numId w:val="98"/>
        </w:numPr>
        <w:tabs>
          <w:tab w:pos="1429" w:val="left" w:leader="none"/>
        </w:tabs>
        <w:spacing w:line="322" w:lineRule="exact" w:before="0" w:after="0"/>
        <w:ind w:left="1429" w:right="0" w:hanging="764"/>
        <w:jc w:val="both"/>
      </w:pPr>
      <w:r>
        <w:rPr/>
        <w:t>Đặc</w:t>
      </w:r>
      <w:r>
        <w:rPr>
          <w:spacing w:val="-3"/>
        </w:rPr>
        <w:t> </w:t>
      </w:r>
      <w:r>
        <w:rPr/>
        <w:t>tính</w:t>
      </w:r>
      <w:r>
        <w:rPr>
          <w:spacing w:val="-2"/>
        </w:rPr>
        <w:t> </w:t>
      </w:r>
      <w:r>
        <w:rPr/>
        <w:t>kỹ</w:t>
      </w:r>
      <w:r>
        <w:rPr>
          <w:spacing w:val="-4"/>
        </w:rPr>
        <w:t> </w:t>
      </w:r>
      <w:r>
        <w:rPr/>
        <w:t>thuật</w:t>
      </w:r>
      <w:r>
        <w:rPr>
          <w:spacing w:val="-5"/>
        </w:rPr>
        <w:t> </w:t>
      </w:r>
      <w:r>
        <w:rPr/>
        <w:t>và</w:t>
      </w:r>
      <w:r>
        <w:rPr>
          <w:spacing w:val="-3"/>
        </w:rPr>
        <w:t> </w:t>
      </w:r>
      <w:r>
        <w:rPr/>
        <w:t>ứng</w:t>
      </w:r>
      <w:r>
        <w:rPr>
          <w:spacing w:val="-1"/>
        </w:rPr>
        <w:t> </w:t>
      </w:r>
      <w:r>
        <w:rPr>
          <w:spacing w:val="-4"/>
        </w:rPr>
        <w:t>dụng.</w:t>
      </w:r>
    </w:p>
    <w:p>
      <w:pPr>
        <w:pStyle w:val="BodyText"/>
        <w:spacing w:line="321" w:lineRule="exact"/>
        <w:ind w:left="665"/>
        <w:jc w:val="both"/>
      </w:pPr>
      <w:r>
        <w:rPr/>
        <w:t>Khởi</w:t>
      </w:r>
      <w:r>
        <w:rPr>
          <w:spacing w:val="-4"/>
        </w:rPr>
        <w:t> </w:t>
      </w:r>
      <w:r>
        <w:rPr/>
        <w:t>động từ</w:t>
      </w:r>
      <w:r>
        <w:rPr>
          <w:spacing w:val="66"/>
        </w:rPr>
        <w:t> </w:t>
      </w:r>
      <w:r>
        <w:rPr/>
        <w:t>có</w:t>
      </w:r>
      <w:r>
        <w:rPr>
          <w:spacing w:val="-4"/>
        </w:rPr>
        <w:t> </w:t>
      </w:r>
      <w:r>
        <w:rPr/>
        <w:t>tuổi</w:t>
      </w:r>
      <w:r>
        <w:rPr>
          <w:spacing w:val="-2"/>
        </w:rPr>
        <w:t> </w:t>
      </w:r>
      <w:r>
        <w:rPr/>
        <w:t>thọ</w:t>
      </w:r>
      <w:r>
        <w:rPr>
          <w:spacing w:val="-2"/>
        </w:rPr>
        <w:t> </w:t>
      </w:r>
      <w:r>
        <w:rPr/>
        <w:t>cao đạt từ</w:t>
      </w:r>
      <w:r>
        <w:rPr>
          <w:spacing w:val="-5"/>
        </w:rPr>
        <w:t> </w:t>
      </w:r>
      <w:r>
        <w:rPr/>
        <w:t>1</w:t>
      </w:r>
      <w:r>
        <w:rPr>
          <w:spacing w:val="-1"/>
        </w:rPr>
        <w:t> </w:t>
      </w:r>
      <w:r>
        <w:rPr/>
        <w:t>triệu</w:t>
      </w:r>
      <w:r>
        <w:rPr>
          <w:spacing w:val="-2"/>
        </w:rPr>
        <w:t> </w:t>
      </w:r>
      <w:r>
        <w:rPr/>
        <w:t>đến</w:t>
      </w:r>
      <w:r>
        <w:rPr>
          <w:spacing w:val="-3"/>
        </w:rPr>
        <w:t> </w:t>
      </w:r>
      <w:r>
        <w:rPr/>
        <w:t>2</w:t>
      </w:r>
      <w:r>
        <w:rPr>
          <w:spacing w:val="-1"/>
        </w:rPr>
        <w:t> </w:t>
      </w:r>
      <w:r>
        <w:rPr/>
        <w:t>triệu lần</w:t>
      </w:r>
      <w:r>
        <w:rPr>
          <w:spacing w:val="-3"/>
        </w:rPr>
        <w:t> </w:t>
      </w:r>
      <w:r>
        <w:rPr/>
        <w:t>thao</w:t>
      </w:r>
      <w:r>
        <w:rPr>
          <w:spacing w:val="-4"/>
        </w:rPr>
        <w:t> </w:t>
      </w:r>
      <w:r>
        <w:rPr>
          <w:spacing w:val="-5"/>
        </w:rPr>
        <w:t>tác</w:t>
      </w:r>
    </w:p>
    <w:p>
      <w:pPr>
        <w:pStyle w:val="BodyText"/>
        <w:ind w:left="232" w:right="800" w:firstLine="432"/>
        <w:jc w:val="both"/>
      </w:pPr>
      <w:r>
        <w:rPr/>
        <w:t>Khởi động từ điều khiển được động cơ điện từ (0,6 </w:t>
      </w:r>
      <w:r>
        <w:rPr>
          <w:rFonts w:ascii="Symbol" w:hAnsi="Symbol"/>
        </w:rPr>
        <w:t></w:t>
      </w:r>
      <w:r>
        <w:rPr/>
        <w:t> 810) KW và làm việc tin cậy ở điện áp lưới trong giới hạn từ (85 </w:t>
      </w:r>
      <w:r>
        <w:rPr>
          <w:rFonts w:ascii="Symbol" w:hAnsi="Symbol"/>
        </w:rPr>
        <w:t></w:t>
      </w:r>
      <w:r>
        <w:rPr/>
        <w:t> 105)% U</w:t>
      </w:r>
      <w:r>
        <w:rPr>
          <w:vertAlign w:val="subscript"/>
        </w:rPr>
        <w:t>đm</w:t>
      </w:r>
      <w:r>
        <w:rPr>
          <w:vertAlign w:val="baseline"/>
        </w:rPr>
        <w:t>. Khi điện áp lưới hạ thấp đến (35 </w:t>
      </w:r>
      <w:r>
        <w:rPr>
          <w:rFonts w:ascii="Symbol" w:hAnsi="Symbol"/>
          <w:vertAlign w:val="baseline"/>
        </w:rPr>
        <w:t></w:t>
      </w:r>
      <w:r>
        <w:rPr>
          <w:vertAlign w:val="baseline"/>
        </w:rPr>
        <w:t> 40)% trị số định mức. Khởi động từ cũng ngắt tin cậy</w:t>
      </w:r>
    </w:p>
    <w:p>
      <w:pPr>
        <w:spacing w:after="0"/>
        <w:jc w:val="both"/>
        <w:sectPr>
          <w:pgSz w:w="11910" w:h="16840"/>
          <w:pgMar w:header="0" w:footer="965" w:top="1060" w:bottom="1160" w:left="900" w:right="900"/>
        </w:sectPr>
      </w:pPr>
    </w:p>
    <w:p>
      <w:pPr>
        <w:pStyle w:val="BodyText"/>
        <w:spacing w:line="242" w:lineRule="auto" w:before="59"/>
        <w:ind w:left="802" w:right="232" w:firstLine="431"/>
        <w:jc w:val="both"/>
      </w:pPr>
      <w:r>
        <w:rPr/>
        <w:t>Khởi động từ được sử dụng rộng rãi để điều khiển từ xa việc đóng, cắt đảo chiều quay động cơ điện KĐB rôto lồng sóc.</w:t>
      </w:r>
    </w:p>
    <w:p>
      <w:pPr>
        <w:pStyle w:val="Heading1"/>
        <w:numPr>
          <w:ilvl w:val="1"/>
          <w:numId w:val="98"/>
        </w:numPr>
        <w:tabs>
          <w:tab w:pos="1801" w:val="left" w:leader="none"/>
        </w:tabs>
        <w:spacing w:line="317" w:lineRule="exact" w:before="0" w:after="0"/>
        <w:ind w:left="1801" w:right="0" w:hanging="567"/>
        <w:jc w:val="both"/>
      </w:pPr>
      <w:r>
        <w:rPr/>
        <w:t>Rơle</w:t>
      </w:r>
      <w:r>
        <w:rPr>
          <w:spacing w:val="-5"/>
        </w:rPr>
        <w:t> </w:t>
      </w:r>
      <w:r>
        <w:rPr/>
        <w:t>trung</w:t>
      </w:r>
      <w:r>
        <w:rPr>
          <w:spacing w:val="-6"/>
        </w:rPr>
        <w:t> </w:t>
      </w:r>
      <w:r>
        <w:rPr/>
        <w:t>gian</w:t>
      </w:r>
      <w:r>
        <w:rPr>
          <w:spacing w:val="-1"/>
        </w:rPr>
        <w:t> </w:t>
      </w:r>
      <w:r>
        <w:rPr/>
        <w:t>và</w:t>
      </w:r>
      <w:r>
        <w:rPr>
          <w:spacing w:val="-2"/>
        </w:rPr>
        <w:t> </w:t>
      </w:r>
      <w:r>
        <w:rPr/>
        <w:t>rơ</w:t>
      </w:r>
      <w:r>
        <w:rPr>
          <w:spacing w:val="-2"/>
        </w:rPr>
        <w:t> </w:t>
      </w:r>
      <w:r>
        <w:rPr/>
        <w:t>le</w:t>
      </w:r>
      <w:r>
        <w:rPr>
          <w:spacing w:val="-3"/>
        </w:rPr>
        <w:t> </w:t>
      </w:r>
      <w:r>
        <w:rPr/>
        <w:t>tốc</w:t>
      </w:r>
      <w:r>
        <w:rPr>
          <w:spacing w:val="-2"/>
        </w:rPr>
        <w:t> </w:t>
      </w:r>
      <w:r>
        <w:rPr>
          <w:spacing w:val="-5"/>
        </w:rPr>
        <w:t>độ.</w:t>
      </w:r>
    </w:p>
    <w:p>
      <w:pPr>
        <w:pStyle w:val="ListParagraph"/>
        <w:numPr>
          <w:ilvl w:val="2"/>
          <w:numId w:val="98"/>
        </w:numPr>
        <w:tabs>
          <w:tab w:pos="1999" w:val="left" w:leader="none"/>
        </w:tabs>
        <w:spacing w:line="322" w:lineRule="exact" w:before="0" w:after="0"/>
        <w:ind w:left="1999" w:right="0" w:hanging="765"/>
        <w:jc w:val="both"/>
        <w:rPr>
          <w:b/>
          <w:sz w:val="28"/>
        </w:rPr>
      </w:pPr>
      <w:r>
        <w:rPr>
          <w:b/>
          <w:sz w:val="28"/>
        </w:rPr>
        <w:t>Rơ</w:t>
      </w:r>
      <w:r>
        <w:rPr>
          <w:b/>
          <w:spacing w:val="-7"/>
          <w:sz w:val="28"/>
        </w:rPr>
        <w:t> </w:t>
      </w:r>
      <w:r>
        <w:rPr>
          <w:b/>
          <w:sz w:val="28"/>
        </w:rPr>
        <w:t>le</w:t>
      </w:r>
      <w:r>
        <w:rPr>
          <w:b/>
          <w:spacing w:val="-2"/>
          <w:sz w:val="28"/>
        </w:rPr>
        <w:t> </w:t>
      </w:r>
      <w:r>
        <w:rPr>
          <w:b/>
          <w:sz w:val="28"/>
        </w:rPr>
        <w:t>trung</w:t>
      </w:r>
      <w:r>
        <w:rPr>
          <w:b/>
          <w:spacing w:val="-1"/>
          <w:sz w:val="28"/>
        </w:rPr>
        <w:t> </w:t>
      </w:r>
      <w:r>
        <w:rPr>
          <w:b/>
          <w:spacing w:val="-4"/>
          <w:sz w:val="28"/>
        </w:rPr>
        <w:t>gian:</w:t>
      </w:r>
    </w:p>
    <w:p>
      <w:pPr>
        <w:pStyle w:val="BodyText"/>
        <w:ind w:left="802" w:right="241" w:firstLine="431"/>
        <w:jc w:val="both"/>
      </w:pPr>
      <w:r>
        <w:rPr/>
        <w:t>Rơle trung gian là một khí cụ điện dùng để khuếch đại gián tiếp các tín hiệu tác động trong các mạch điều khiển hay bảo vệ...</w:t>
      </w:r>
    </w:p>
    <w:p>
      <w:pPr>
        <w:pStyle w:val="BodyText"/>
        <w:spacing w:line="242" w:lineRule="auto"/>
        <w:ind w:left="802" w:right="237" w:firstLine="431"/>
        <w:jc w:val="both"/>
      </w:pPr>
      <w:r>
        <w:rPr/>
        <w:t>Trong mạch điện, rơle trung gian thường nằm giữa hai rơle khác nhau (vì điều này nên có tên là trung gian).</w:t>
      </w:r>
    </w:p>
    <w:p>
      <w:pPr>
        <w:pStyle w:val="Heading1"/>
        <w:numPr>
          <w:ilvl w:val="0"/>
          <w:numId w:val="106"/>
        </w:numPr>
        <w:tabs>
          <w:tab w:pos="1513" w:val="left" w:leader="none"/>
        </w:tabs>
        <w:spacing w:line="317" w:lineRule="exact" w:before="0" w:after="0"/>
        <w:ind w:left="1513" w:right="0" w:hanging="279"/>
        <w:jc w:val="both"/>
      </w:pPr>
      <w:r>
        <w:rPr/>
        <w:t>Cấu</w:t>
      </w:r>
      <w:r>
        <w:rPr>
          <w:spacing w:val="-2"/>
        </w:rPr>
        <w:t> </w:t>
      </w:r>
      <w:r>
        <w:rPr>
          <w:spacing w:val="-4"/>
        </w:rPr>
        <w:t>tạo:</w:t>
      </w:r>
    </w:p>
    <w:p>
      <w:pPr>
        <w:pStyle w:val="BodyText"/>
        <w:ind w:left="802" w:right="226" w:firstLine="431"/>
        <w:jc w:val="both"/>
      </w:pPr>
      <w:r>
        <w:rPr/>
        <w:t>Cuộn dây hút của rơle trung gian thường là cuộn dây điện áp và không có khả năng điều chỉnh giá trị điện áp. Do vậy, yêu cầu quan trọng của rơle trung gian là độ</w:t>
      </w:r>
      <w:r>
        <w:rPr>
          <w:spacing w:val="40"/>
        </w:rPr>
        <w:t> </w:t>
      </w:r>
      <w:r>
        <w:rPr/>
        <w:t>tin cậy trong tác</w:t>
      </w:r>
      <w:r>
        <w:rPr>
          <w:spacing w:val="-1"/>
        </w:rPr>
        <w:t> </w:t>
      </w:r>
      <w:r>
        <w:rPr/>
        <w:t>động. Phạm</w:t>
      </w:r>
      <w:r>
        <w:rPr>
          <w:spacing w:val="-1"/>
        </w:rPr>
        <w:t> </w:t>
      </w:r>
      <w:r>
        <w:rPr/>
        <w:t>vi giá</w:t>
      </w:r>
      <w:r>
        <w:rPr>
          <w:spacing w:val="-1"/>
        </w:rPr>
        <w:t> </w:t>
      </w:r>
      <w:r>
        <w:rPr/>
        <w:t>trị điện áp làm</w:t>
      </w:r>
      <w:r>
        <w:rPr>
          <w:spacing w:val="-1"/>
        </w:rPr>
        <w:t> </w:t>
      </w:r>
      <w:r>
        <w:rPr/>
        <w:t>việc của rơle</w:t>
      </w:r>
      <w:r>
        <w:rPr>
          <w:spacing w:val="-1"/>
        </w:rPr>
        <w:t> </w:t>
      </w:r>
      <w:r>
        <w:rPr/>
        <w:t>trung gian thường là U</w:t>
      </w:r>
      <w:r>
        <w:rPr>
          <w:vertAlign w:val="subscript"/>
        </w:rPr>
        <w:t>đm</w:t>
      </w:r>
      <w:r>
        <w:rPr>
          <w:vertAlign w:val="baseline"/>
        </w:rPr>
        <w:t> </w:t>
      </w:r>
      <w:r>
        <w:rPr>
          <w:u w:val="single"/>
          <w:vertAlign w:val="baseline"/>
        </w:rPr>
        <w:t>+</w:t>
      </w:r>
      <w:r>
        <w:rPr>
          <w:vertAlign w:val="baseline"/>
        </w:rPr>
        <w:t>15%. Hệ thống tiếp điểm phụ thuộc vào từng loai rơ le và chỉ có tiếp điểm phụ không có tiếp điểm chính, các tiếp điểm thường nhỏ và giống nhau.</w:t>
      </w:r>
    </w:p>
    <w:p>
      <w:pPr>
        <w:pStyle w:val="Heading1"/>
        <w:numPr>
          <w:ilvl w:val="0"/>
          <w:numId w:val="106"/>
        </w:numPr>
        <w:tabs>
          <w:tab w:pos="1528" w:val="left" w:leader="none"/>
        </w:tabs>
        <w:spacing w:line="322" w:lineRule="exact" w:before="0" w:after="0"/>
        <w:ind w:left="1528" w:right="0" w:hanging="294"/>
        <w:jc w:val="both"/>
      </w:pPr>
      <w:r>
        <w:rPr/>
        <w:t>Nguyên</w:t>
      </w:r>
      <w:r>
        <w:rPr>
          <w:spacing w:val="-5"/>
        </w:rPr>
        <w:t> </w:t>
      </w:r>
      <w:r>
        <w:rPr/>
        <w:t>lý</w:t>
      </w:r>
      <w:r>
        <w:rPr>
          <w:spacing w:val="-3"/>
        </w:rPr>
        <w:t> </w:t>
      </w:r>
      <w:r>
        <w:rPr/>
        <w:t>hoạt</w:t>
      </w:r>
      <w:r>
        <w:rPr>
          <w:spacing w:val="-1"/>
        </w:rPr>
        <w:t> </w:t>
      </w:r>
      <w:r>
        <w:rPr>
          <w:spacing w:val="-2"/>
        </w:rPr>
        <w:t>động:</w:t>
      </w:r>
    </w:p>
    <w:p>
      <w:pPr>
        <w:pStyle w:val="BodyText"/>
        <w:ind w:left="802" w:right="227" w:firstLine="431"/>
        <w:jc w:val="both"/>
      </w:pPr>
      <w:r>
        <w:rPr/>
        <w:t>Nguyên lý hoạt động của rơ le</w:t>
      </w:r>
      <w:r>
        <w:rPr>
          <w:spacing w:val="40"/>
        </w:rPr>
        <w:t> </w:t>
      </w:r>
      <w:r>
        <w:rPr/>
        <w:t>trung gian là dựa trên nguyên lý điện từ. Khi đưa</w:t>
      </w:r>
      <w:r>
        <w:rPr>
          <w:spacing w:val="-1"/>
        </w:rPr>
        <w:t> </w:t>
      </w:r>
      <w:r>
        <w:rPr/>
        <w:t>điện áp</w:t>
      </w:r>
      <w:r>
        <w:rPr>
          <w:spacing w:val="-1"/>
        </w:rPr>
        <w:t> </w:t>
      </w:r>
      <w:r>
        <w:rPr/>
        <w:t>xoay chiều thích</w:t>
      </w:r>
      <w:r>
        <w:rPr>
          <w:spacing w:val="-1"/>
        </w:rPr>
        <w:t> </w:t>
      </w:r>
      <w:r>
        <w:rPr/>
        <w:t>hợp vào</w:t>
      </w:r>
      <w:r>
        <w:rPr>
          <w:spacing w:val="-1"/>
        </w:rPr>
        <w:t> </w:t>
      </w:r>
      <w:r>
        <w:rPr/>
        <w:t>hai đầu cuộn dây của</w:t>
      </w:r>
      <w:r>
        <w:rPr>
          <w:spacing w:val="-1"/>
        </w:rPr>
        <w:t> </w:t>
      </w:r>
      <w:r>
        <w:rPr/>
        <w:t>rơ</w:t>
      </w:r>
      <w:r>
        <w:rPr>
          <w:spacing w:val="-2"/>
        </w:rPr>
        <w:t> </w:t>
      </w:r>
      <w:r>
        <w:rPr/>
        <w:t>le</w:t>
      </w:r>
      <w:r>
        <w:rPr>
          <w:spacing w:val="-1"/>
        </w:rPr>
        <w:t> </w:t>
      </w:r>
      <w:r>
        <w:rPr/>
        <w:t>thì phần cảm</w:t>
      </w:r>
      <w:r>
        <w:rPr>
          <w:spacing w:val="-2"/>
        </w:rPr>
        <w:t> </w:t>
      </w:r>
      <w:r>
        <w:rPr/>
        <w:t>sẽ hút phần ứng làm đóng, mở hệ thống tiếp điểm. Khi cắt dòng điện của cuộn dây ro le thì các tiếp điểm trở về trạng thái ban đầu.</w:t>
      </w:r>
    </w:p>
    <w:p>
      <w:pPr>
        <w:pStyle w:val="BodyText"/>
        <w:ind w:left="802" w:right="240" w:firstLine="431"/>
        <w:jc w:val="both"/>
      </w:pPr>
      <w:r>
        <w:rPr/>
        <w:t>Bộ tiếp xúc (hệ thống tiếp điểm) của các rơle trung gian thường có số luợng tương đối lớn, thường lớn hơn rất nhiều so với các rơle dòng điện, rơle điện áp cũng như các loại rơle khác.</w:t>
      </w:r>
    </w:p>
    <w:p>
      <w:pPr>
        <w:pStyle w:val="BodyText"/>
        <w:ind w:left="802" w:right="225" w:firstLine="431"/>
        <w:jc w:val="both"/>
      </w:pPr>
      <w:r>
        <w:rPr/>
        <w:t>Rơle</w:t>
      </w:r>
      <w:r>
        <w:rPr>
          <w:spacing w:val="-18"/>
        </w:rPr>
        <w:t> </w:t>
      </w:r>
      <w:r>
        <w:rPr/>
        <w:t>trung</w:t>
      </w:r>
      <w:r>
        <w:rPr>
          <w:spacing w:val="-17"/>
        </w:rPr>
        <w:t> </w:t>
      </w:r>
      <w:r>
        <w:rPr/>
        <w:t>gian</w:t>
      </w:r>
      <w:r>
        <w:rPr>
          <w:spacing w:val="-18"/>
        </w:rPr>
        <w:t> </w:t>
      </w:r>
      <w:r>
        <w:rPr/>
        <w:t>chỉ</w:t>
      </w:r>
      <w:r>
        <w:rPr>
          <w:spacing w:val="-17"/>
        </w:rPr>
        <w:t> </w:t>
      </w:r>
      <w:r>
        <w:rPr/>
        <w:t>làm</w:t>
      </w:r>
      <w:r>
        <w:rPr>
          <w:spacing w:val="-18"/>
        </w:rPr>
        <w:t> </w:t>
      </w:r>
      <w:r>
        <w:rPr/>
        <w:t>việc</w:t>
      </w:r>
      <w:r>
        <w:rPr>
          <w:spacing w:val="-17"/>
        </w:rPr>
        <w:t> </w:t>
      </w:r>
      <w:r>
        <w:rPr/>
        <w:t>ở</w:t>
      </w:r>
      <w:r>
        <w:rPr>
          <w:spacing w:val="-18"/>
        </w:rPr>
        <w:t> </w:t>
      </w:r>
      <w:r>
        <w:rPr/>
        <w:t>mạch</w:t>
      </w:r>
      <w:r>
        <w:rPr>
          <w:spacing w:val="-17"/>
        </w:rPr>
        <w:t> </w:t>
      </w:r>
      <w:r>
        <w:rPr/>
        <w:t>điều</w:t>
      </w:r>
      <w:r>
        <w:rPr>
          <w:spacing w:val="-18"/>
        </w:rPr>
        <w:t> </w:t>
      </w:r>
      <w:r>
        <w:rPr/>
        <w:t>khiển</w:t>
      </w:r>
      <w:r>
        <w:rPr>
          <w:spacing w:val="-17"/>
        </w:rPr>
        <w:t> </w:t>
      </w:r>
      <w:r>
        <w:rPr/>
        <w:t>nên</w:t>
      </w:r>
      <w:r>
        <w:rPr>
          <w:spacing w:val="-18"/>
        </w:rPr>
        <w:t> </w:t>
      </w:r>
      <w:r>
        <w:rPr/>
        <w:t>nó</w:t>
      </w:r>
      <w:r>
        <w:rPr>
          <w:spacing w:val="-17"/>
        </w:rPr>
        <w:t> </w:t>
      </w:r>
      <w:r>
        <w:rPr/>
        <w:t>chỉ</w:t>
      </w:r>
      <w:r>
        <w:rPr>
          <w:spacing w:val="-18"/>
        </w:rPr>
        <w:t> </w:t>
      </w:r>
      <w:r>
        <w:rPr/>
        <w:t>có</w:t>
      </w:r>
      <w:r>
        <w:rPr>
          <w:spacing w:val="-17"/>
        </w:rPr>
        <w:t> </w:t>
      </w:r>
      <w:r>
        <w:rPr/>
        <w:t>tiếp</w:t>
      </w:r>
      <w:r>
        <w:rPr>
          <w:spacing w:val="-18"/>
        </w:rPr>
        <w:t> </w:t>
      </w:r>
      <w:r>
        <w:rPr/>
        <w:t>điểm</w:t>
      </w:r>
      <w:r>
        <w:rPr>
          <w:spacing w:val="-17"/>
        </w:rPr>
        <w:t> </w:t>
      </w:r>
      <w:r>
        <w:rPr/>
        <w:t>phụ</w:t>
      </w:r>
      <w:r>
        <w:rPr>
          <w:spacing w:val="-18"/>
        </w:rPr>
        <w:t> </w:t>
      </w:r>
      <w:r>
        <w:rPr/>
        <w:t>mà không</w:t>
      </w:r>
      <w:r>
        <w:rPr>
          <w:spacing w:val="-11"/>
        </w:rPr>
        <w:t> </w:t>
      </w:r>
      <w:r>
        <w:rPr/>
        <w:t>có</w:t>
      </w:r>
      <w:r>
        <w:rPr>
          <w:spacing w:val="-11"/>
        </w:rPr>
        <w:t> </w:t>
      </w:r>
      <w:r>
        <w:rPr/>
        <w:t>tiếp</w:t>
      </w:r>
      <w:r>
        <w:rPr>
          <w:spacing w:val="-11"/>
        </w:rPr>
        <w:t> </w:t>
      </w:r>
      <w:r>
        <w:rPr/>
        <w:t>điểm</w:t>
      </w:r>
      <w:r>
        <w:rPr>
          <w:spacing w:val="-12"/>
        </w:rPr>
        <w:t> </w:t>
      </w:r>
      <w:r>
        <w:rPr/>
        <w:t>chính.</w:t>
      </w:r>
      <w:r>
        <w:rPr>
          <w:spacing w:val="-12"/>
        </w:rPr>
        <w:t> </w:t>
      </w:r>
      <w:r>
        <w:rPr/>
        <w:t>Cường</w:t>
      </w:r>
      <w:r>
        <w:rPr>
          <w:spacing w:val="-11"/>
        </w:rPr>
        <w:t> </w:t>
      </w:r>
      <w:r>
        <w:rPr/>
        <w:t>độ</w:t>
      </w:r>
      <w:r>
        <w:rPr>
          <w:spacing w:val="-11"/>
        </w:rPr>
        <w:t> </w:t>
      </w:r>
      <w:r>
        <w:rPr/>
        <w:t>dòng</w:t>
      </w:r>
      <w:r>
        <w:rPr>
          <w:spacing w:val="-11"/>
        </w:rPr>
        <w:t> </w:t>
      </w:r>
      <w:r>
        <w:rPr/>
        <w:t>điện</w:t>
      </w:r>
      <w:r>
        <w:rPr>
          <w:spacing w:val="-11"/>
        </w:rPr>
        <w:t> </w:t>
      </w:r>
      <w:r>
        <w:rPr/>
        <w:t>đi</w:t>
      </w:r>
      <w:r>
        <w:rPr>
          <w:spacing w:val="-11"/>
        </w:rPr>
        <w:t> </w:t>
      </w:r>
      <w:r>
        <w:rPr/>
        <w:t>qua</w:t>
      </w:r>
      <w:r>
        <w:rPr>
          <w:spacing w:val="-12"/>
        </w:rPr>
        <w:t> </w:t>
      </w:r>
      <w:r>
        <w:rPr/>
        <w:t>các</w:t>
      </w:r>
      <w:r>
        <w:rPr>
          <w:spacing w:val="-12"/>
        </w:rPr>
        <w:t> </w:t>
      </w:r>
      <w:r>
        <w:rPr/>
        <w:t>tiếp</w:t>
      </w:r>
      <w:r>
        <w:rPr>
          <w:spacing w:val="-11"/>
        </w:rPr>
        <w:t> </w:t>
      </w:r>
      <w:r>
        <w:rPr/>
        <w:t>điểm</w:t>
      </w:r>
      <w:r>
        <w:rPr>
          <w:spacing w:val="-12"/>
        </w:rPr>
        <w:t> </w:t>
      </w:r>
      <w:r>
        <w:rPr/>
        <w:t>là</w:t>
      </w:r>
      <w:r>
        <w:rPr>
          <w:spacing w:val="-12"/>
        </w:rPr>
        <w:t> </w:t>
      </w:r>
      <w:r>
        <w:rPr/>
        <w:t>như</w:t>
      </w:r>
      <w:r>
        <w:rPr>
          <w:spacing w:val="-13"/>
        </w:rPr>
        <w:t> </w:t>
      </w:r>
      <w:r>
        <w:rPr/>
        <w:t>nhau.</w:t>
      </w:r>
    </w:p>
    <w:p>
      <w:pPr>
        <w:pStyle w:val="Heading1"/>
        <w:numPr>
          <w:ilvl w:val="0"/>
          <w:numId w:val="106"/>
        </w:numPr>
        <w:tabs>
          <w:tab w:pos="1497" w:val="left" w:leader="none"/>
        </w:tabs>
        <w:spacing w:line="321" w:lineRule="exact" w:before="0" w:after="0"/>
        <w:ind w:left="1497" w:right="0" w:hanging="263"/>
        <w:jc w:val="both"/>
      </w:pPr>
      <w:r>
        <w:rPr/>
        <w:t>Tính</w:t>
      </w:r>
      <w:r>
        <w:rPr>
          <w:spacing w:val="-5"/>
        </w:rPr>
        <w:t> </w:t>
      </w:r>
      <w:r>
        <w:rPr/>
        <w:t>chọn</w:t>
      </w:r>
      <w:r>
        <w:rPr>
          <w:spacing w:val="-2"/>
        </w:rPr>
        <w:t> </w:t>
      </w:r>
      <w:r>
        <w:rPr/>
        <w:t>ro</w:t>
      </w:r>
      <w:r>
        <w:rPr>
          <w:spacing w:val="-4"/>
        </w:rPr>
        <w:t> </w:t>
      </w:r>
      <w:r>
        <w:rPr/>
        <w:t>le</w:t>
      </w:r>
      <w:r>
        <w:rPr>
          <w:spacing w:val="-2"/>
        </w:rPr>
        <w:t> </w:t>
      </w:r>
      <w:r>
        <w:rPr/>
        <w:t>trung</w:t>
      </w:r>
      <w:r>
        <w:rPr>
          <w:spacing w:val="-1"/>
        </w:rPr>
        <w:t> </w:t>
      </w:r>
      <w:r>
        <w:rPr>
          <w:spacing w:val="-2"/>
        </w:rPr>
        <w:t>gian:</w:t>
      </w:r>
    </w:p>
    <w:p>
      <w:pPr>
        <w:pStyle w:val="BodyText"/>
        <w:spacing w:line="322" w:lineRule="exact" w:before="2"/>
        <w:ind w:left="1234"/>
      </w:pPr>
      <w:r>
        <w:rPr/>
        <w:t>Khi</w:t>
      </w:r>
      <w:r>
        <w:rPr>
          <w:spacing w:val="-2"/>
        </w:rPr>
        <w:t> </w:t>
      </w:r>
      <w:r>
        <w:rPr/>
        <w:t>tính</w:t>
      </w:r>
      <w:r>
        <w:rPr>
          <w:spacing w:val="-1"/>
        </w:rPr>
        <w:t> </w:t>
      </w:r>
      <w:r>
        <w:rPr/>
        <w:t>chọn</w:t>
      </w:r>
      <w:r>
        <w:rPr>
          <w:spacing w:val="-1"/>
        </w:rPr>
        <w:t> </w:t>
      </w:r>
      <w:r>
        <w:rPr/>
        <w:t>rơ</w:t>
      </w:r>
      <w:r>
        <w:rPr>
          <w:spacing w:val="-3"/>
        </w:rPr>
        <w:t> </w:t>
      </w:r>
      <w:r>
        <w:rPr/>
        <w:t>le</w:t>
      </w:r>
      <w:r>
        <w:rPr>
          <w:spacing w:val="-5"/>
        </w:rPr>
        <w:t> </w:t>
      </w:r>
      <w:r>
        <w:rPr/>
        <w:t>trung</w:t>
      </w:r>
      <w:r>
        <w:rPr>
          <w:spacing w:val="-1"/>
        </w:rPr>
        <w:t> </w:t>
      </w:r>
      <w:r>
        <w:rPr/>
        <w:t>gian</w:t>
      </w:r>
      <w:r>
        <w:rPr>
          <w:spacing w:val="-2"/>
        </w:rPr>
        <w:t> </w:t>
      </w:r>
      <w:r>
        <w:rPr/>
        <w:t>ta</w:t>
      </w:r>
      <w:r>
        <w:rPr>
          <w:spacing w:val="-2"/>
        </w:rPr>
        <w:t> </w:t>
      </w:r>
      <w:r>
        <w:rPr/>
        <w:t>cần</w:t>
      </w:r>
      <w:r>
        <w:rPr>
          <w:spacing w:val="-5"/>
        </w:rPr>
        <w:t> </w:t>
      </w:r>
      <w:r>
        <w:rPr/>
        <w:t>chú</w:t>
      </w:r>
      <w:r>
        <w:rPr>
          <w:spacing w:val="-1"/>
        </w:rPr>
        <w:t> </w:t>
      </w:r>
      <w:r>
        <w:rPr/>
        <w:t>ý</w:t>
      </w:r>
      <w:r>
        <w:rPr>
          <w:spacing w:val="-4"/>
        </w:rPr>
        <w:t> </w:t>
      </w:r>
      <w:r>
        <w:rPr/>
        <w:t>các điểm</w:t>
      </w:r>
      <w:r>
        <w:rPr>
          <w:spacing w:val="-2"/>
        </w:rPr>
        <w:t> </w:t>
      </w:r>
      <w:r>
        <w:rPr>
          <w:spacing w:val="-4"/>
        </w:rPr>
        <w:t>sau:</w:t>
      </w:r>
    </w:p>
    <w:p>
      <w:pPr>
        <w:pStyle w:val="ListParagraph"/>
        <w:numPr>
          <w:ilvl w:val="0"/>
          <w:numId w:val="107"/>
        </w:numPr>
        <w:tabs>
          <w:tab w:pos="1396" w:val="left" w:leader="none"/>
        </w:tabs>
        <w:spacing w:line="322" w:lineRule="exact" w:before="0" w:after="0"/>
        <w:ind w:left="1396" w:right="0" w:hanging="162"/>
        <w:jc w:val="left"/>
        <w:rPr>
          <w:sz w:val="28"/>
        </w:rPr>
      </w:pPr>
      <w:r>
        <w:rPr>
          <w:sz w:val="28"/>
        </w:rPr>
        <w:t>Điện</w:t>
      </w:r>
      <w:r>
        <w:rPr>
          <w:spacing w:val="-1"/>
          <w:sz w:val="28"/>
        </w:rPr>
        <w:t> </w:t>
      </w:r>
      <w:r>
        <w:rPr>
          <w:sz w:val="28"/>
        </w:rPr>
        <w:t>áp</w:t>
      </w:r>
      <w:r>
        <w:rPr>
          <w:spacing w:val="-1"/>
          <w:sz w:val="28"/>
        </w:rPr>
        <w:t> </w:t>
      </w:r>
      <w:r>
        <w:rPr>
          <w:sz w:val="28"/>
        </w:rPr>
        <w:t>định mức</w:t>
      </w:r>
      <w:r>
        <w:rPr>
          <w:spacing w:val="-1"/>
          <w:sz w:val="28"/>
        </w:rPr>
        <w:t> </w:t>
      </w:r>
      <w:r>
        <w:rPr>
          <w:sz w:val="28"/>
        </w:rPr>
        <w:t>của</w:t>
      </w:r>
      <w:r>
        <w:rPr>
          <w:spacing w:val="-1"/>
          <w:sz w:val="28"/>
        </w:rPr>
        <w:t> </w:t>
      </w:r>
      <w:r>
        <w:rPr>
          <w:sz w:val="28"/>
        </w:rPr>
        <w:t>rơ</w:t>
      </w:r>
      <w:r>
        <w:rPr>
          <w:spacing w:val="-4"/>
          <w:sz w:val="28"/>
        </w:rPr>
        <w:t> </w:t>
      </w:r>
      <w:r>
        <w:rPr>
          <w:sz w:val="28"/>
        </w:rPr>
        <w:t>le:</w:t>
      </w:r>
      <w:r>
        <w:rPr>
          <w:spacing w:val="-4"/>
          <w:sz w:val="28"/>
        </w:rPr>
        <w:t> </w:t>
      </w:r>
      <w:r>
        <w:rPr>
          <w:sz w:val="28"/>
        </w:rPr>
        <w:t>U</w:t>
      </w:r>
      <w:r>
        <w:rPr>
          <w:sz w:val="28"/>
          <w:vertAlign w:val="subscript"/>
        </w:rPr>
        <w:t>đm</w:t>
      </w:r>
      <w:r>
        <w:rPr>
          <w:spacing w:val="-3"/>
          <w:sz w:val="28"/>
          <w:vertAlign w:val="baseline"/>
        </w:rPr>
        <w:t> </w:t>
      </w:r>
      <w:r>
        <w:rPr>
          <w:sz w:val="28"/>
          <w:vertAlign w:val="baseline"/>
        </w:rPr>
        <w:t>=</w:t>
      </w:r>
      <w:r>
        <w:rPr>
          <w:spacing w:val="-3"/>
          <w:sz w:val="28"/>
          <w:vertAlign w:val="baseline"/>
        </w:rPr>
        <w:t> </w:t>
      </w:r>
      <w:r>
        <w:rPr>
          <w:spacing w:val="-4"/>
          <w:sz w:val="28"/>
          <w:vertAlign w:val="baseline"/>
        </w:rPr>
        <w:t>U</w:t>
      </w:r>
      <w:r>
        <w:rPr>
          <w:spacing w:val="-4"/>
          <w:sz w:val="28"/>
          <w:vertAlign w:val="subscript"/>
        </w:rPr>
        <w:t>mạng</w:t>
      </w:r>
    </w:p>
    <w:p>
      <w:pPr>
        <w:pStyle w:val="ListParagraph"/>
        <w:numPr>
          <w:ilvl w:val="0"/>
          <w:numId w:val="107"/>
        </w:numPr>
        <w:tabs>
          <w:tab w:pos="1396" w:val="left" w:leader="none"/>
        </w:tabs>
        <w:spacing w:line="322" w:lineRule="exact" w:before="0" w:after="0"/>
        <w:ind w:left="1396" w:right="0" w:hanging="162"/>
        <w:jc w:val="left"/>
        <w:rPr>
          <w:sz w:val="28"/>
        </w:rPr>
      </w:pPr>
      <w:r>
        <w:rPr>
          <w:sz w:val="28"/>
        </w:rPr>
        <w:t>Dòng</w:t>
      </w:r>
      <w:r>
        <w:rPr>
          <w:spacing w:val="-3"/>
          <w:sz w:val="28"/>
        </w:rPr>
        <w:t> </w:t>
      </w:r>
      <w:r>
        <w:rPr>
          <w:sz w:val="28"/>
        </w:rPr>
        <w:t>điện</w:t>
      </w:r>
      <w:r>
        <w:rPr>
          <w:spacing w:val="-2"/>
          <w:sz w:val="28"/>
        </w:rPr>
        <w:t> </w:t>
      </w:r>
      <w:r>
        <w:rPr>
          <w:sz w:val="28"/>
        </w:rPr>
        <w:t>định</w:t>
      </w:r>
      <w:r>
        <w:rPr>
          <w:spacing w:val="-1"/>
          <w:sz w:val="28"/>
        </w:rPr>
        <w:t> </w:t>
      </w:r>
      <w:r>
        <w:rPr>
          <w:sz w:val="28"/>
        </w:rPr>
        <w:t>mức:</w:t>
      </w:r>
      <w:r>
        <w:rPr>
          <w:spacing w:val="-2"/>
          <w:sz w:val="28"/>
        </w:rPr>
        <w:t> </w:t>
      </w:r>
      <w:r>
        <w:rPr>
          <w:sz w:val="28"/>
        </w:rPr>
        <w:t>I</w:t>
      </w:r>
      <w:r>
        <w:rPr>
          <w:sz w:val="28"/>
          <w:vertAlign w:val="subscript"/>
        </w:rPr>
        <w:t>đm</w:t>
      </w:r>
      <w:r>
        <w:rPr>
          <w:spacing w:val="-26"/>
          <w:sz w:val="28"/>
          <w:vertAlign w:val="baseline"/>
        </w:rPr>
        <w:t> </w:t>
      </w:r>
      <w:r>
        <w:rPr>
          <w:sz w:val="28"/>
          <w:vertAlign w:val="subscript"/>
        </w:rPr>
        <w:t>role</w:t>
      </w:r>
      <w:r>
        <w:rPr>
          <w:spacing w:val="-3"/>
          <w:sz w:val="28"/>
          <w:vertAlign w:val="baseline"/>
        </w:rPr>
        <w:t> </w:t>
      </w:r>
      <w:r>
        <w:rPr>
          <w:sz w:val="28"/>
          <w:vertAlign w:val="baseline"/>
        </w:rPr>
        <w:t>&gt;</w:t>
      </w:r>
      <w:r>
        <w:rPr>
          <w:spacing w:val="-3"/>
          <w:sz w:val="28"/>
          <w:vertAlign w:val="baseline"/>
        </w:rPr>
        <w:t> </w:t>
      </w:r>
      <w:r>
        <w:rPr>
          <w:sz w:val="28"/>
          <w:vertAlign w:val="baseline"/>
        </w:rPr>
        <w:t>I</w:t>
      </w:r>
      <w:r>
        <w:rPr>
          <w:sz w:val="28"/>
          <w:vertAlign w:val="subscript"/>
        </w:rPr>
        <w:t>tt</w:t>
      </w:r>
      <w:r>
        <w:rPr>
          <w:spacing w:val="-2"/>
          <w:sz w:val="28"/>
          <w:vertAlign w:val="baseline"/>
        </w:rPr>
        <w:t> </w:t>
      </w:r>
      <w:r>
        <w:rPr>
          <w:sz w:val="28"/>
          <w:vertAlign w:val="baseline"/>
        </w:rPr>
        <w:t>(</w:t>
      </w:r>
      <w:r>
        <w:rPr>
          <w:spacing w:val="-3"/>
          <w:sz w:val="28"/>
          <w:vertAlign w:val="baseline"/>
        </w:rPr>
        <w:t> </w:t>
      </w:r>
      <w:r>
        <w:rPr>
          <w:sz w:val="28"/>
          <w:vertAlign w:val="baseline"/>
        </w:rPr>
        <w:t>I</w:t>
      </w:r>
      <w:r>
        <w:rPr>
          <w:sz w:val="28"/>
          <w:vertAlign w:val="subscript"/>
        </w:rPr>
        <w:t>tt</w:t>
      </w:r>
      <w:r>
        <w:rPr>
          <w:spacing w:val="-5"/>
          <w:sz w:val="28"/>
          <w:vertAlign w:val="baseline"/>
        </w:rPr>
        <w:t> </w:t>
      </w:r>
      <w:r>
        <w:rPr>
          <w:sz w:val="28"/>
          <w:vertAlign w:val="baseline"/>
        </w:rPr>
        <w:t>là</w:t>
      </w:r>
      <w:r>
        <w:rPr>
          <w:spacing w:val="-2"/>
          <w:sz w:val="28"/>
          <w:vertAlign w:val="baseline"/>
        </w:rPr>
        <w:t> </w:t>
      </w:r>
      <w:r>
        <w:rPr>
          <w:sz w:val="28"/>
          <w:vertAlign w:val="baseline"/>
        </w:rPr>
        <w:t>dòng</w:t>
      </w:r>
      <w:r>
        <w:rPr>
          <w:spacing w:val="-2"/>
          <w:sz w:val="28"/>
          <w:vertAlign w:val="baseline"/>
        </w:rPr>
        <w:t> </w:t>
      </w:r>
      <w:r>
        <w:rPr>
          <w:sz w:val="28"/>
          <w:vertAlign w:val="baseline"/>
        </w:rPr>
        <w:t>điện</w:t>
      </w:r>
      <w:r>
        <w:rPr>
          <w:spacing w:val="-1"/>
          <w:sz w:val="28"/>
          <w:vertAlign w:val="baseline"/>
        </w:rPr>
        <w:t> </w:t>
      </w:r>
      <w:r>
        <w:rPr>
          <w:sz w:val="28"/>
          <w:vertAlign w:val="baseline"/>
        </w:rPr>
        <w:t>tính</w:t>
      </w:r>
      <w:r>
        <w:rPr>
          <w:spacing w:val="-6"/>
          <w:sz w:val="28"/>
          <w:vertAlign w:val="baseline"/>
        </w:rPr>
        <w:t> </w:t>
      </w:r>
      <w:r>
        <w:rPr>
          <w:sz w:val="28"/>
          <w:vertAlign w:val="baseline"/>
        </w:rPr>
        <w:t>toán</w:t>
      </w:r>
      <w:r>
        <w:rPr>
          <w:spacing w:val="-1"/>
          <w:sz w:val="28"/>
          <w:vertAlign w:val="baseline"/>
        </w:rPr>
        <w:t> </w:t>
      </w:r>
      <w:r>
        <w:rPr>
          <w:sz w:val="28"/>
          <w:vertAlign w:val="baseline"/>
        </w:rPr>
        <w:t>của</w:t>
      </w:r>
      <w:r>
        <w:rPr>
          <w:spacing w:val="-2"/>
          <w:sz w:val="28"/>
          <w:vertAlign w:val="baseline"/>
        </w:rPr>
        <w:t> mạch).</w:t>
      </w:r>
    </w:p>
    <w:p>
      <w:pPr>
        <w:pStyle w:val="ListParagraph"/>
        <w:numPr>
          <w:ilvl w:val="0"/>
          <w:numId w:val="107"/>
        </w:numPr>
        <w:tabs>
          <w:tab w:pos="1396" w:val="left" w:leader="none"/>
        </w:tabs>
        <w:spacing w:line="322" w:lineRule="exact" w:before="0" w:after="0"/>
        <w:ind w:left="1396" w:right="0" w:hanging="162"/>
        <w:jc w:val="left"/>
        <w:rPr>
          <w:sz w:val="28"/>
        </w:rPr>
      </w:pPr>
      <w:r>
        <w:rPr>
          <w:sz w:val="28"/>
        </w:rPr>
        <w:t>Số</w:t>
      </w:r>
      <w:r>
        <w:rPr>
          <w:spacing w:val="-2"/>
          <w:sz w:val="28"/>
        </w:rPr>
        <w:t> </w:t>
      </w:r>
      <w:r>
        <w:rPr>
          <w:sz w:val="28"/>
        </w:rPr>
        <w:t>lượng</w:t>
      </w:r>
      <w:r>
        <w:rPr>
          <w:spacing w:val="-1"/>
          <w:sz w:val="28"/>
        </w:rPr>
        <w:t> </w:t>
      </w:r>
      <w:r>
        <w:rPr>
          <w:sz w:val="28"/>
        </w:rPr>
        <w:t>tiếp</w:t>
      </w:r>
      <w:r>
        <w:rPr>
          <w:spacing w:val="-4"/>
          <w:sz w:val="28"/>
        </w:rPr>
        <w:t> </w:t>
      </w:r>
      <w:r>
        <w:rPr>
          <w:spacing w:val="-2"/>
          <w:sz w:val="28"/>
        </w:rPr>
        <w:t>điểm.</w:t>
      </w:r>
    </w:p>
    <w:p>
      <w:pPr>
        <w:pStyle w:val="ListParagraph"/>
        <w:numPr>
          <w:ilvl w:val="0"/>
          <w:numId w:val="107"/>
        </w:numPr>
        <w:tabs>
          <w:tab w:pos="1396" w:val="left" w:leader="none"/>
        </w:tabs>
        <w:spacing w:line="322" w:lineRule="exact" w:before="0" w:after="0"/>
        <w:ind w:left="1396" w:right="0" w:hanging="162"/>
        <w:jc w:val="left"/>
        <w:rPr>
          <w:sz w:val="28"/>
        </w:rPr>
      </w:pPr>
      <w:r>
        <w:rPr>
          <w:sz w:val="28"/>
        </w:rPr>
        <w:t>Loại</w:t>
      </w:r>
      <w:r>
        <w:rPr>
          <w:spacing w:val="-6"/>
          <w:sz w:val="28"/>
        </w:rPr>
        <w:t> </w:t>
      </w:r>
      <w:r>
        <w:rPr>
          <w:sz w:val="28"/>
        </w:rPr>
        <w:t>tiếp</w:t>
      </w:r>
      <w:r>
        <w:rPr>
          <w:spacing w:val="-7"/>
          <w:sz w:val="28"/>
        </w:rPr>
        <w:t> </w:t>
      </w:r>
      <w:r>
        <w:rPr>
          <w:sz w:val="28"/>
        </w:rPr>
        <w:t>điểm</w:t>
      </w:r>
      <w:r>
        <w:rPr>
          <w:spacing w:val="-4"/>
          <w:sz w:val="28"/>
        </w:rPr>
        <w:t> </w:t>
      </w:r>
      <w:r>
        <w:rPr>
          <w:sz w:val="28"/>
        </w:rPr>
        <w:t>thường</w:t>
      </w:r>
      <w:r>
        <w:rPr>
          <w:spacing w:val="-6"/>
          <w:sz w:val="28"/>
        </w:rPr>
        <w:t> </w:t>
      </w:r>
      <w:r>
        <w:rPr>
          <w:sz w:val="28"/>
        </w:rPr>
        <w:t>đóng</w:t>
      </w:r>
      <w:r>
        <w:rPr>
          <w:spacing w:val="-3"/>
          <w:sz w:val="28"/>
        </w:rPr>
        <w:t> </w:t>
      </w:r>
      <w:r>
        <w:rPr>
          <w:sz w:val="28"/>
        </w:rPr>
        <w:t>và</w:t>
      </w:r>
      <w:r>
        <w:rPr>
          <w:spacing w:val="-4"/>
          <w:sz w:val="28"/>
        </w:rPr>
        <w:t> </w:t>
      </w:r>
      <w:r>
        <w:rPr>
          <w:sz w:val="28"/>
        </w:rPr>
        <w:t>thường</w:t>
      </w:r>
      <w:r>
        <w:rPr>
          <w:spacing w:val="-2"/>
          <w:sz w:val="28"/>
        </w:rPr>
        <w:t> </w:t>
      </w:r>
      <w:r>
        <w:rPr>
          <w:spacing w:val="-5"/>
          <w:sz w:val="28"/>
        </w:rPr>
        <w:t>mở.</w:t>
      </w:r>
    </w:p>
    <w:p>
      <w:pPr>
        <w:pStyle w:val="ListParagraph"/>
        <w:numPr>
          <w:ilvl w:val="0"/>
          <w:numId w:val="107"/>
        </w:numPr>
        <w:tabs>
          <w:tab w:pos="1395" w:val="left" w:leader="none"/>
        </w:tabs>
        <w:spacing w:line="240" w:lineRule="auto" w:before="0" w:after="0"/>
        <w:ind w:left="802" w:right="232" w:firstLine="431"/>
        <w:jc w:val="left"/>
        <w:rPr>
          <w:sz w:val="28"/>
        </w:rPr>
      </w:pPr>
      <w:r>
        <w:rPr>
          <w:sz w:val="28"/>
        </w:rPr>
        <w:t>Cắn</w:t>
      </w:r>
      <w:r>
        <w:rPr>
          <w:spacing w:val="-1"/>
          <w:sz w:val="28"/>
        </w:rPr>
        <w:t> </w:t>
      </w:r>
      <w:r>
        <w:rPr>
          <w:sz w:val="28"/>
        </w:rPr>
        <w:t>cứ</w:t>
      </w:r>
      <w:r>
        <w:rPr>
          <w:spacing w:val="-4"/>
          <w:sz w:val="28"/>
        </w:rPr>
        <w:t> </w:t>
      </w:r>
      <w:r>
        <w:rPr>
          <w:sz w:val="28"/>
        </w:rPr>
        <w:t>vào</w:t>
      </w:r>
      <w:r>
        <w:rPr>
          <w:spacing w:val="-1"/>
          <w:sz w:val="28"/>
        </w:rPr>
        <w:t> </w:t>
      </w:r>
      <w:r>
        <w:rPr>
          <w:sz w:val="28"/>
        </w:rPr>
        <w:t>nhu</w:t>
      </w:r>
      <w:r>
        <w:rPr>
          <w:spacing w:val="-1"/>
          <w:sz w:val="28"/>
        </w:rPr>
        <w:t> </w:t>
      </w:r>
      <w:r>
        <w:rPr>
          <w:sz w:val="28"/>
        </w:rPr>
        <w:t>cầu</w:t>
      </w:r>
      <w:r>
        <w:rPr>
          <w:spacing w:val="-3"/>
          <w:sz w:val="28"/>
        </w:rPr>
        <w:t> </w:t>
      </w:r>
      <w:r>
        <w:rPr>
          <w:sz w:val="28"/>
        </w:rPr>
        <w:t>sử</w:t>
      </w:r>
      <w:r>
        <w:rPr>
          <w:spacing w:val="-3"/>
          <w:sz w:val="28"/>
        </w:rPr>
        <w:t> </w:t>
      </w:r>
      <w:r>
        <w:rPr>
          <w:sz w:val="28"/>
        </w:rPr>
        <w:t>dụng</w:t>
      </w:r>
      <w:r>
        <w:rPr>
          <w:spacing w:val="-1"/>
          <w:sz w:val="28"/>
        </w:rPr>
        <w:t> </w:t>
      </w:r>
      <w:r>
        <w:rPr>
          <w:sz w:val="28"/>
        </w:rPr>
        <w:t>kết</w:t>
      </w:r>
      <w:r>
        <w:rPr>
          <w:spacing w:val="-1"/>
          <w:sz w:val="28"/>
        </w:rPr>
        <w:t> </w:t>
      </w:r>
      <w:r>
        <w:rPr>
          <w:sz w:val="28"/>
        </w:rPr>
        <w:t>hợp</w:t>
      </w:r>
      <w:r>
        <w:rPr>
          <w:spacing w:val="-1"/>
          <w:sz w:val="28"/>
        </w:rPr>
        <w:t> </w:t>
      </w:r>
      <w:r>
        <w:rPr>
          <w:sz w:val="28"/>
        </w:rPr>
        <w:t>với</w:t>
      </w:r>
      <w:r>
        <w:rPr>
          <w:spacing w:val="-1"/>
          <w:sz w:val="28"/>
        </w:rPr>
        <w:t> </w:t>
      </w:r>
      <w:r>
        <w:rPr>
          <w:sz w:val="28"/>
        </w:rPr>
        <w:t>các</w:t>
      </w:r>
      <w:r>
        <w:rPr>
          <w:spacing w:val="-2"/>
          <w:sz w:val="28"/>
        </w:rPr>
        <w:t> </w:t>
      </w:r>
      <w:r>
        <w:rPr>
          <w:sz w:val="28"/>
        </w:rPr>
        <w:t>điểm</w:t>
      </w:r>
      <w:r>
        <w:rPr>
          <w:spacing w:val="-2"/>
          <w:sz w:val="28"/>
        </w:rPr>
        <w:t> </w:t>
      </w:r>
      <w:r>
        <w:rPr>
          <w:sz w:val="28"/>
        </w:rPr>
        <w:t>trên</w:t>
      </w:r>
      <w:r>
        <w:rPr>
          <w:spacing w:val="-1"/>
          <w:sz w:val="28"/>
        </w:rPr>
        <w:t> </w:t>
      </w:r>
      <w:r>
        <w:rPr>
          <w:sz w:val="28"/>
        </w:rPr>
        <w:t>để</w:t>
      </w:r>
      <w:r>
        <w:rPr>
          <w:spacing w:val="-2"/>
          <w:sz w:val="28"/>
        </w:rPr>
        <w:t> </w:t>
      </w:r>
      <w:r>
        <w:rPr>
          <w:sz w:val="28"/>
        </w:rPr>
        <w:t>chọn</w:t>
      </w:r>
      <w:r>
        <w:rPr>
          <w:spacing w:val="-1"/>
          <w:sz w:val="28"/>
        </w:rPr>
        <w:t> </w:t>
      </w:r>
      <w:r>
        <w:rPr>
          <w:sz w:val="28"/>
        </w:rPr>
        <w:t>loại</w:t>
      </w:r>
      <w:r>
        <w:rPr>
          <w:spacing w:val="-2"/>
          <w:sz w:val="28"/>
        </w:rPr>
        <w:t> </w:t>
      </w:r>
      <w:r>
        <w:rPr>
          <w:sz w:val="28"/>
        </w:rPr>
        <w:t>rơ</w:t>
      </w:r>
      <w:r>
        <w:rPr>
          <w:spacing w:val="-2"/>
          <w:sz w:val="28"/>
        </w:rPr>
        <w:t> </w:t>
      </w:r>
      <w:r>
        <w:rPr>
          <w:sz w:val="28"/>
        </w:rPr>
        <w:t>le</w:t>
      </w:r>
      <w:r>
        <w:rPr>
          <w:spacing w:val="-2"/>
          <w:sz w:val="28"/>
        </w:rPr>
        <w:t> </w:t>
      </w:r>
      <w:r>
        <w:rPr>
          <w:sz w:val="28"/>
        </w:rPr>
        <w:t>có các thông số thích hợp.</w:t>
      </w:r>
    </w:p>
    <w:p>
      <w:pPr>
        <w:pStyle w:val="Heading1"/>
        <w:numPr>
          <w:ilvl w:val="0"/>
          <w:numId w:val="106"/>
        </w:numPr>
        <w:tabs>
          <w:tab w:pos="1528" w:val="left" w:leader="none"/>
        </w:tabs>
        <w:spacing w:line="240" w:lineRule="auto" w:before="1" w:after="0"/>
        <w:ind w:left="1528" w:right="0" w:hanging="294"/>
        <w:jc w:val="left"/>
      </w:pPr>
      <w:r>
        <w:rPr/>
        <w:t>Hư</w:t>
      </w:r>
      <w:r>
        <w:rPr>
          <w:spacing w:val="-6"/>
        </w:rPr>
        <w:t> </w:t>
      </w:r>
      <w:r>
        <w:rPr/>
        <w:t>hỏng</w:t>
      </w:r>
      <w:r>
        <w:rPr>
          <w:spacing w:val="-5"/>
        </w:rPr>
        <w:t> </w:t>
      </w:r>
      <w:r>
        <w:rPr/>
        <w:t>và</w:t>
      </w:r>
      <w:r>
        <w:rPr>
          <w:spacing w:val="-1"/>
        </w:rPr>
        <w:t> </w:t>
      </w:r>
      <w:r>
        <w:rPr/>
        <w:t>các</w:t>
      </w:r>
      <w:r>
        <w:rPr>
          <w:spacing w:val="-2"/>
        </w:rPr>
        <w:t> </w:t>
      </w:r>
      <w:r>
        <w:rPr/>
        <w:t>nguyên</w:t>
      </w:r>
      <w:r>
        <w:rPr>
          <w:spacing w:val="-2"/>
        </w:rPr>
        <w:t> </w:t>
      </w:r>
      <w:r>
        <w:rPr/>
        <w:t>nhân</w:t>
      </w:r>
      <w:r>
        <w:rPr>
          <w:spacing w:val="-2"/>
        </w:rPr>
        <w:t> </w:t>
      </w:r>
      <w:r>
        <w:rPr/>
        <w:t>gây</w:t>
      </w:r>
      <w:r>
        <w:rPr>
          <w:spacing w:val="-3"/>
        </w:rPr>
        <w:t> </w:t>
      </w:r>
      <w:r>
        <w:rPr/>
        <w:t>hư</w:t>
      </w:r>
      <w:r>
        <w:rPr>
          <w:spacing w:val="-3"/>
        </w:rPr>
        <w:t> </w:t>
      </w:r>
      <w:r>
        <w:rPr>
          <w:spacing w:val="-4"/>
        </w:rPr>
        <w:t>hỏng:</w:t>
      </w:r>
    </w:p>
    <w:p>
      <w:pPr>
        <w:spacing w:line="322" w:lineRule="exact" w:before="0"/>
        <w:ind w:left="1234" w:right="0" w:firstLine="0"/>
        <w:jc w:val="left"/>
        <w:rPr>
          <w:i/>
          <w:sz w:val="28"/>
        </w:rPr>
      </w:pPr>
      <w:r>
        <w:rPr>
          <w:i/>
          <w:sz w:val="28"/>
        </w:rPr>
        <w:t>Hư</w:t>
      </w:r>
      <w:r>
        <w:rPr>
          <w:i/>
          <w:spacing w:val="-7"/>
          <w:sz w:val="28"/>
        </w:rPr>
        <w:t> </w:t>
      </w:r>
      <w:r>
        <w:rPr>
          <w:i/>
          <w:sz w:val="28"/>
        </w:rPr>
        <w:t>hỏng</w:t>
      </w:r>
      <w:r>
        <w:rPr>
          <w:i/>
          <w:spacing w:val="-2"/>
          <w:sz w:val="28"/>
        </w:rPr>
        <w:t> </w:t>
      </w:r>
      <w:r>
        <w:rPr>
          <w:i/>
          <w:sz w:val="28"/>
        </w:rPr>
        <w:t>tiếp</w:t>
      </w:r>
      <w:r>
        <w:rPr>
          <w:i/>
          <w:spacing w:val="-3"/>
          <w:sz w:val="28"/>
        </w:rPr>
        <w:t> </w:t>
      </w:r>
      <w:r>
        <w:rPr>
          <w:i/>
          <w:spacing w:val="-4"/>
          <w:sz w:val="28"/>
        </w:rPr>
        <w:t>điểm:</w:t>
      </w:r>
    </w:p>
    <w:p>
      <w:pPr>
        <w:pStyle w:val="BodyText"/>
        <w:spacing w:line="322" w:lineRule="exact"/>
        <w:ind w:left="1234"/>
      </w:pPr>
      <w:r>
        <w:rPr/>
        <w:t>Nguyên</w:t>
      </w:r>
      <w:r>
        <w:rPr>
          <w:spacing w:val="-8"/>
        </w:rPr>
        <w:t> </w:t>
      </w:r>
      <w:r>
        <w:rPr>
          <w:spacing w:val="-2"/>
        </w:rPr>
        <w:t>nhân:</w:t>
      </w:r>
    </w:p>
    <w:p>
      <w:pPr>
        <w:pStyle w:val="BodyText"/>
        <w:spacing w:line="322" w:lineRule="exact"/>
        <w:ind w:left="1234"/>
      </w:pPr>
      <w:r>
        <w:rPr/>
        <w:t>Lực</w:t>
      </w:r>
      <w:r>
        <w:rPr>
          <w:spacing w:val="-2"/>
        </w:rPr>
        <w:t> </w:t>
      </w:r>
      <w:r>
        <w:rPr/>
        <w:t>ép</w:t>
      </w:r>
      <w:r>
        <w:rPr>
          <w:spacing w:val="-5"/>
        </w:rPr>
        <w:t> </w:t>
      </w:r>
      <w:r>
        <w:rPr/>
        <w:t>trên</w:t>
      </w:r>
      <w:r>
        <w:rPr>
          <w:spacing w:val="-1"/>
        </w:rPr>
        <w:t> </w:t>
      </w:r>
      <w:r>
        <w:rPr/>
        <w:t>các</w:t>
      </w:r>
      <w:r>
        <w:rPr>
          <w:spacing w:val="-5"/>
        </w:rPr>
        <w:t> </w:t>
      </w:r>
      <w:r>
        <w:rPr/>
        <w:t>tiếp</w:t>
      </w:r>
      <w:r>
        <w:rPr>
          <w:spacing w:val="-4"/>
        </w:rPr>
        <w:t> </w:t>
      </w:r>
      <w:r>
        <w:rPr/>
        <w:t>điểm</w:t>
      </w:r>
      <w:r>
        <w:rPr>
          <w:spacing w:val="-5"/>
        </w:rPr>
        <w:t> </w:t>
      </w:r>
      <w:r>
        <w:rPr/>
        <w:t>không</w:t>
      </w:r>
      <w:r>
        <w:rPr>
          <w:spacing w:val="-4"/>
        </w:rPr>
        <w:t> </w:t>
      </w:r>
      <w:r>
        <w:rPr>
          <w:spacing w:val="-5"/>
        </w:rPr>
        <w:t>đủ.</w:t>
      </w:r>
    </w:p>
    <w:p>
      <w:pPr>
        <w:pStyle w:val="BodyText"/>
        <w:spacing w:line="322" w:lineRule="exact"/>
        <w:ind w:left="1234"/>
      </w:pPr>
      <w:r>
        <w:rPr/>
        <w:t>Giá</w:t>
      </w:r>
      <w:r>
        <w:rPr>
          <w:spacing w:val="-4"/>
        </w:rPr>
        <w:t> </w:t>
      </w:r>
      <w:r>
        <w:rPr/>
        <w:t>đỡ</w:t>
      </w:r>
      <w:r>
        <w:rPr>
          <w:spacing w:val="-6"/>
        </w:rPr>
        <w:t> </w:t>
      </w:r>
      <w:r>
        <w:rPr/>
        <w:t>tiếp</w:t>
      </w:r>
      <w:r>
        <w:rPr>
          <w:spacing w:val="-5"/>
        </w:rPr>
        <w:t> </w:t>
      </w:r>
      <w:r>
        <w:rPr/>
        <w:t>điểm</w:t>
      </w:r>
      <w:r>
        <w:rPr>
          <w:spacing w:val="-3"/>
        </w:rPr>
        <w:t> </w:t>
      </w:r>
      <w:r>
        <w:rPr/>
        <w:t>không</w:t>
      </w:r>
      <w:r>
        <w:rPr>
          <w:spacing w:val="-6"/>
        </w:rPr>
        <w:t> </w:t>
      </w:r>
      <w:r>
        <w:rPr/>
        <w:t>bằng</w:t>
      </w:r>
      <w:r>
        <w:rPr>
          <w:spacing w:val="-6"/>
        </w:rPr>
        <w:t> </w:t>
      </w:r>
      <w:r>
        <w:rPr/>
        <w:t>phẳng,</w:t>
      </w:r>
      <w:r>
        <w:rPr>
          <w:spacing w:val="-4"/>
        </w:rPr>
        <w:t> </w:t>
      </w:r>
      <w:r>
        <w:rPr/>
        <w:t>cong,</w:t>
      </w:r>
      <w:r>
        <w:rPr>
          <w:spacing w:val="-6"/>
        </w:rPr>
        <w:t> </w:t>
      </w:r>
      <w:r>
        <w:rPr>
          <w:spacing w:val="-2"/>
        </w:rPr>
        <w:t>vêng.</w:t>
      </w:r>
    </w:p>
    <w:p>
      <w:pPr>
        <w:pStyle w:val="BodyText"/>
        <w:ind w:left="1234"/>
      </w:pPr>
      <w:r>
        <w:rPr/>
        <w:t>Bề</w:t>
      </w:r>
      <w:r>
        <w:rPr>
          <w:spacing w:val="-3"/>
        </w:rPr>
        <w:t> </w:t>
      </w:r>
      <w:r>
        <w:rPr/>
        <w:t>mặt</w:t>
      </w:r>
      <w:r>
        <w:rPr>
          <w:spacing w:val="-3"/>
        </w:rPr>
        <w:t> </w:t>
      </w:r>
      <w:r>
        <w:rPr/>
        <w:t>tiếp</w:t>
      </w:r>
      <w:r>
        <w:rPr>
          <w:spacing w:val="-5"/>
        </w:rPr>
        <w:t> </w:t>
      </w:r>
      <w:r>
        <w:rPr/>
        <w:t>điểm</w:t>
      </w:r>
      <w:r>
        <w:rPr>
          <w:spacing w:val="-2"/>
        </w:rPr>
        <w:t> </w:t>
      </w:r>
      <w:r>
        <w:rPr/>
        <w:t>bị</w:t>
      </w:r>
      <w:r>
        <w:rPr>
          <w:spacing w:val="-2"/>
        </w:rPr>
        <w:t> </w:t>
      </w:r>
      <w:r>
        <w:rPr/>
        <w:t>oxy</w:t>
      </w:r>
      <w:r>
        <w:rPr>
          <w:spacing w:val="-4"/>
        </w:rPr>
        <w:t> </w:t>
      </w:r>
      <w:r>
        <w:rPr/>
        <w:t>hóa</w:t>
      </w:r>
      <w:r>
        <w:rPr>
          <w:spacing w:val="-2"/>
        </w:rPr>
        <w:t> </w:t>
      </w:r>
      <w:r>
        <w:rPr/>
        <w:t>do</w:t>
      </w:r>
      <w:r>
        <w:rPr>
          <w:spacing w:val="-2"/>
        </w:rPr>
        <w:t> </w:t>
      </w:r>
      <w:r>
        <w:rPr/>
        <w:t>xâm</w:t>
      </w:r>
      <w:r>
        <w:rPr>
          <w:spacing w:val="-2"/>
        </w:rPr>
        <w:t> </w:t>
      </w:r>
      <w:r>
        <w:rPr/>
        <w:t>thực</w:t>
      </w:r>
      <w:r>
        <w:rPr>
          <w:spacing w:val="-2"/>
        </w:rPr>
        <w:t> </w:t>
      </w:r>
      <w:r>
        <w:rPr/>
        <w:t>của</w:t>
      </w:r>
      <w:r>
        <w:rPr>
          <w:spacing w:val="-2"/>
        </w:rPr>
        <w:t> </w:t>
      </w:r>
      <w:r>
        <w:rPr/>
        <w:t>môi</w:t>
      </w:r>
      <w:r>
        <w:rPr>
          <w:spacing w:val="-4"/>
        </w:rPr>
        <w:t> </w:t>
      </w:r>
      <w:r>
        <w:rPr/>
        <w:t>trường</w:t>
      </w:r>
      <w:r>
        <w:rPr>
          <w:spacing w:val="-5"/>
        </w:rPr>
        <w:t> </w:t>
      </w:r>
      <w:r>
        <w:rPr/>
        <w:t>làm</w:t>
      </w:r>
      <w:r>
        <w:rPr>
          <w:spacing w:val="-4"/>
        </w:rPr>
        <w:t> </w:t>
      </w:r>
      <w:r>
        <w:rPr>
          <w:spacing w:val="-2"/>
        </w:rPr>
        <w:t>việc.</w:t>
      </w:r>
    </w:p>
    <w:p>
      <w:pPr>
        <w:pStyle w:val="BodyText"/>
        <w:spacing w:before="2"/>
        <w:ind w:left="802" w:right="233" w:firstLine="431"/>
      </w:pPr>
      <w:r>
        <w:rPr/>
        <w:t>Do hậu quả của việc xuất hiện dòng điện ngắn mạch của dây pha với đất ở</w:t>
      </w:r>
      <w:r>
        <w:rPr>
          <w:spacing w:val="80"/>
        </w:rPr>
        <w:t> </w:t>
      </w:r>
      <w:r>
        <w:rPr/>
        <w:t>phía sau của rơ le.</w:t>
      </w:r>
    </w:p>
    <w:p>
      <w:pPr>
        <w:spacing w:line="321" w:lineRule="exact" w:before="0"/>
        <w:ind w:left="1234" w:right="0" w:firstLine="0"/>
        <w:jc w:val="left"/>
        <w:rPr>
          <w:i/>
          <w:sz w:val="28"/>
        </w:rPr>
      </w:pPr>
      <w:r>
        <w:rPr>
          <w:i/>
          <w:sz w:val="28"/>
        </w:rPr>
        <w:t>Hư</w:t>
      </w:r>
      <w:r>
        <w:rPr>
          <w:i/>
          <w:spacing w:val="-8"/>
          <w:sz w:val="28"/>
        </w:rPr>
        <w:t> </w:t>
      </w:r>
      <w:r>
        <w:rPr>
          <w:i/>
          <w:sz w:val="28"/>
        </w:rPr>
        <w:t>hỏng</w:t>
      </w:r>
      <w:r>
        <w:rPr>
          <w:i/>
          <w:spacing w:val="-2"/>
          <w:sz w:val="28"/>
        </w:rPr>
        <w:t> </w:t>
      </w:r>
      <w:r>
        <w:rPr>
          <w:i/>
          <w:sz w:val="28"/>
        </w:rPr>
        <w:t>cuộn</w:t>
      </w:r>
      <w:r>
        <w:rPr>
          <w:i/>
          <w:spacing w:val="-1"/>
          <w:sz w:val="28"/>
        </w:rPr>
        <w:t> </w:t>
      </w:r>
      <w:r>
        <w:rPr>
          <w:i/>
          <w:spacing w:val="-4"/>
          <w:sz w:val="28"/>
        </w:rPr>
        <w:t>dây:</w:t>
      </w:r>
    </w:p>
    <w:p>
      <w:pPr>
        <w:pStyle w:val="BodyText"/>
        <w:spacing w:line="322" w:lineRule="exact"/>
        <w:ind w:left="1234"/>
      </w:pPr>
      <w:r>
        <w:rPr/>
        <w:t>Nguyên</w:t>
      </w:r>
      <w:r>
        <w:rPr>
          <w:spacing w:val="-8"/>
        </w:rPr>
        <w:t> </w:t>
      </w:r>
      <w:r>
        <w:rPr>
          <w:spacing w:val="-2"/>
        </w:rPr>
        <w:t>nhân:</w:t>
      </w:r>
    </w:p>
    <w:p>
      <w:pPr>
        <w:pStyle w:val="BodyText"/>
        <w:ind w:left="1234"/>
      </w:pPr>
      <w:r>
        <w:rPr/>
        <w:t>Ngắn</w:t>
      </w:r>
      <w:r>
        <w:rPr>
          <w:spacing w:val="-2"/>
        </w:rPr>
        <w:t> </w:t>
      </w:r>
      <w:r>
        <w:rPr/>
        <w:t>mạch</w:t>
      </w:r>
      <w:r>
        <w:rPr>
          <w:spacing w:val="-2"/>
        </w:rPr>
        <w:t> </w:t>
      </w:r>
      <w:r>
        <w:rPr/>
        <w:t>cục</w:t>
      </w:r>
      <w:r>
        <w:rPr>
          <w:spacing w:val="-5"/>
        </w:rPr>
        <w:t> </w:t>
      </w:r>
      <w:r>
        <w:rPr/>
        <w:t>bộ</w:t>
      </w:r>
      <w:r>
        <w:rPr>
          <w:spacing w:val="-2"/>
        </w:rPr>
        <w:t> </w:t>
      </w:r>
      <w:r>
        <w:rPr/>
        <w:t>giữa</w:t>
      </w:r>
      <w:r>
        <w:rPr>
          <w:spacing w:val="-3"/>
        </w:rPr>
        <w:t> </w:t>
      </w:r>
      <w:r>
        <w:rPr/>
        <w:t>các</w:t>
      </w:r>
      <w:r>
        <w:rPr>
          <w:spacing w:val="-2"/>
        </w:rPr>
        <w:t> </w:t>
      </w:r>
      <w:r>
        <w:rPr/>
        <w:t>vòng</w:t>
      </w:r>
      <w:r>
        <w:rPr>
          <w:spacing w:val="-2"/>
        </w:rPr>
        <w:t> </w:t>
      </w:r>
      <w:r>
        <w:rPr/>
        <w:t>dây</w:t>
      </w:r>
      <w:r>
        <w:rPr>
          <w:spacing w:val="-5"/>
        </w:rPr>
        <w:t> </w:t>
      </w:r>
      <w:r>
        <w:rPr/>
        <w:t>do</w:t>
      </w:r>
      <w:r>
        <w:rPr>
          <w:spacing w:val="-1"/>
        </w:rPr>
        <w:t> </w:t>
      </w:r>
      <w:r>
        <w:rPr/>
        <w:t>cách</w:t>
      </w:r>
      <w:r>
        <w:rPr>
          <w:spacing w:val="-5"/>
        </w:rPr>
        <w:t> </w:t>
      </w:r>
      <w:r>
        <w:rPr/>
        <w:t>điện</w:t>
      </w:r>
      <w:r>
        <w:rPr>
          <w:spacing w:val="-5"/>
        </w:rPr>
        <w:t> </w:t>
      </w:r>
      <w:r>
        <w:rPr>
          <w:spacing w:val="-4"/>
        </w:rPr>
        <w:t>xấu.</w:t>
      </w:r>
    </w:p>
    <w:p>
      <w:pPr>
        <w:spacing w:after="0"/>
        <w:sectPr>
          <w:pgSz w:w="11910" w:h="16840"/>
          <w:pgMar w:header="0" w:footer="965" w:top="1060" w:bottom="1160" w:left="900" w:right="900"/>
        </w:sectPr>
      </w:pPr>
    </w:p>
    <w:p>
      <w:pPr>
        <w:pStyle w:val="BodyText"/>
        <w:spacing w:line="242" w:lineRule="auto" w:before="59"/>
        <w:ind w:left="232" w:right="803" w:firstLine="432"/>
        <w:jc w:val="both"/>
      </w:pPr>
      <w:r>
        <w:rPr/>
        <w:t>Ngắn</w:t>
      </w:r>
      <w:r>
        <w:rPr>
          <w:spacing w:val="-2"/>
        </w:rPr>
        <w:t> </w:t>
      </w:r>
      <w:r>
        <w:rPr/>
        <w:t>mạch</w:t>
      </w:r>
      <w:r>
        <w:rPr>
          <w:spacing w:val="-5"/>
        </w:rPr>
        <w:t> </w:t>
      </w:r>
      <w:r>
        <w:rPr/>
        <w:t>giữa</w:t>
      </w:r>
      <w:r>
        <w:rPr>
          <w:spacing w:val="-3"/>
        </w:rPr>
        <w:t> </w:t>
      </w:r>
      <w:r>
        <w:rPr/>
        <w:t>các</w:t>
      </w:r>
      <w:r>
        <w:rPr>
          <w:spacing w:val="-3"/>
        </w:rPr>
        <w:t> </w:t>
      </w:r>
      <w:r>
        <w:rPr/>
        <w:t>dây</w:t>
      </w:r>
      <w:r>
        <w:rPr>
          <w:spacing w:val="-2"/>
        </w:rPr>
        <w:t> </w:t>
      </w:r>
      <w:r>
        <w:rPr/>
        <w:t>dẫn</w:t>
      </w:r>
      <w:r>
        <w:rPr>
          <w:spacing w:val="-2"/>
        </w:rPr>
        <w:t> </w:t>
      </w:r>
      <w:r>
        <w:rPr/>
        <w:t>ra</w:t>
      </w:r>
      <w:r>
        <w:rPr>
          <w:spacing w:val="-4"/>
        </w:rPr>
        <w:t> </w:t>
      </w:r>
      <w:r>
        <w:rPr/>
        <w:t>do</w:t>
      </w:r>
      <w:r>
        <w:rPr>
          <w:spacing w:val="-2"/>
        </w:rPr>
        <w:t> </w:t>
      </w:r>
      <w:r>
        <w:rPr/>
        <w:t>chất</w:t>
      </w:r>
      <w:r>
        <w:rPr>
          <w:spacing w:val="-5"/>
        </w:rPr>
        <w:t> </w:t>
      </w:r>
      <w:r>
        <w:rPr/>
        <w:t>lượng</w:t>
      </w:r>
      <w:r>
        <w:rPr>
          <w:spacing w:val="-2"/>
        </w:rPr>
        <w:t> </w:t>
      </w:r>
      <w:r>
        <w:rPr/>
        <w:t>cách</w:t>
      </w:r>
      <w:r>
        <w:rPr>
          <w:spacing w:val="-2"/>
        </w:rPr>
        <w:t> </w:t>
      </w:r>
      <w:r>
        <w:rPr/>
        <w:t>điện</w:t>
      </w:r>
      <w:r>
        <w:rPr>
          <w:spacing w:val="-5"/>
        </w:rPr>
        <w:t> </w:t>
      </w:r>
      <w:r>
        <w:rPr/>
        <w:t>xấu</w:t>
      </w:r>
      <w:r>
        <w:rPr>
          <w:spacing w:val="-2"/>
        </w:rPr>
        <w:t> </w:t>
      </w:r>
      <w:r>
        <w:rPr/>
        <w:t>hoặc</w:t>
      </w:r>
      <w:r>
        <w:rPr>
          <w:spacing w:val="-3"/>
        </w:rPr>
        <w:t> </w:t>
      </w:r>
      <w:r>
        <w:rPr/>
        <w:t>ngắn</w:t>
      </w:r>
      <w:r>
        <w:rPr>
          <w:spacing w:val="-2"/>
        </w:rPr>
        <w:t> </w:t>
      </w:r>
      <w:r>
        <w:rPr/>
        <w:t>mạch giữa dây dẫn và các vòng dây quấn do đặt giao nhau mà không có lót cách điện.</w:t>
      </w:r>
    </w:p>
    <w:p>
      <w:pPr>
        <w:pStyle w:val="BodyText"/>
        <w:spacing w:line="317" w:lineRule="exact"/>
        <w:ind w:left="665"/>
        <w:jc w:val="both"/>
      </w:pPr>
      <w:r>
        <w:rPr/>
        <w:t>Đứt</w:t>
      </w:r>
      <w:r>
        <w:rPr>
          <w:spacing w:val="-5"/>
        </w:rPr>
        <w:t> </w:t>
      </w:r>
      <w:r>
        <w:rPr/>
        <w:t>dây</w:t>
      </w:r>
      <w:r>
        <w:rPr>
          <w:spacing w:val="-3"/>
        </w:rPr>
        <w:t> </w:t>
      </w:r>
      <w:r>
        <w:rPr>
          <w:spacing w:val="-4"/>
        </w:rPr>
        <w:t>quấn.</w:t>
      </w:r>
    </w:p>
    <w:p>
      <w:pPr>
        <w:spacing w:before="0"/>
        <w:ind w:left="665" w:right="3377" w:firstLine="0"/>
        <w:jc w:val="both"/>
        <w:rPr>
          <w:i/>
          <w:sz w:val="28"/>
        </w:rPr>
      </w:pPr>
      <w:r>
        <w:rPr>
          <w:sz w:val="28"/>
        </w:rPr>
        <w:t>Điện áp tăng cao quá</w:t>
      </w:r>
      <w:r>
        <w:rPr>
          <w:spacing w:val="-1"/>
          <w:sz w:val="28"/>
        </w:rPr>
        <w:t> </w:t>
      </w:r>
      <w:r>
        <w:rPr>
          <w:sz w:val="28"/>
        </w:rPr>
        <w:t>điện áp định mức của cuộn</w:t>
      </w:r>
      <w:r>
        <w:rPr>
          <w:spacing w:val="-1"/>
          <w:sz w:val="28"/>
        </w:rPr>
        <w:t> </w:t>
      </w:r>
      <w:r>
        <w:rPr>
          <w:sz w:val="28"/>
        </w:rPr>
        <w:t>dây. Cách</w:t>
      </w:r>
      <w:r>
        <w:rPr>
          <w:spacing w:val="-5"/>
          <w:sz w:val="28"/>
        </w:rPr>
        <w:t> </w:t>
      </w:r>
      <w:r>
        <w:rPr>
          <w:sz w:val="28"/>
        </w:rPr>
        <w:t>điện</w:t>
      </w:r>
      <w:r>
        <w:rPr>
          <w:spacing w:val="-2"/>
          <w:sz w:val="28"/>
        </w:rPr>
        <w:t> </w:t>
      </w:r>
      <w:r>
        <w:rPr>
          <w:sz w:val="28"/>
        </w:rPr>
        <w:t>của</w:t>
      </w:r>
      <w:r>
        <w:rPr>
          <w:spacing w:val="-3"/>
          <w:sz w:val="28"/>
        </w:rPr>
        <w:t> </w:t>
      </w:r>
      <w:r>
        <w:rPr>
          <w:sz w:val="28"/>
        </w:rPr>
        <w:t>cuộn</w:t>
      </w:r>
      <w:r>
        <w:rPr>
          <w:spacing w:val="-6"/>
          <w:sz w:val="28"/>
        </w:rPr>
        <w:t> </w:t>
      </w:r>
      <w:r>
        <w:rPr>
          <w:sz w:val="28"/>
        </w:rPr>
        <w:t>dây</w:t>
      </w:r>
      <w:r>
        <w:rPr>
          <w:spacing w:val="-2"/>
          <w:sz w:val="28"/>
        </w:rPr>
        <w:t> </w:t>
      </w:r>
      <w:r>
        <w:rPr>
          <w:sz w:val="28"/>
        </w:rPr>
        <w:t>bị</w:t>
      </w:r>
      <w:r>
        <w:rPr>
          <w:spacing w:val="-2"/>
          <w:sz w:val="28"/>
        </w:rPr>
        <w:t> </w:t>
      </w:r>
      <w:r>
        <w:rPr>
          <w:sz w:val="28"/>
        </w:rPr>
        <w:t>phá</w:t>
      </w:r>
      <w:r>
        <w:rPr>
          <w:spacing w:val="-6"/>
          <w:sz w:val="28"/>
        </w:rPr>
        <w:t> </w:t>
      </w:r>
      <w:r>
        <w:rPr>
          <w:sz w:val="28"/>
        </w:rPr>
        <w:t>hỏng</w:t>
      </w:r>
      <w:r>
        <w:rPr>
          <w:spacing w:val="-2"/>
          <w:sz w:val="28"/>
        </w:rPr>
        <w:t> </w:t>
      </w:r>
      <w:r>
        <w:rPr>
          <w:sz w:val="28"/>
        </w:rPr>
        <w:t>do</w:t>
      </w:r>
      <w:r>
        <w:rPr>
          <w:spacing w:val="-2"/>
          <w:sz w:val="28"/>
        </w:rPr>
        <w:t> </w:t>
      </w:r>
      <w:r>
        <w:rPr>
          <w:sz w:val="28"/>
        </w:rPr>
        <w:t>va</w:t>
      </w:r>
      <w:r>
        <w:rPr>
          <w:spacing w:val="-3"/>
          <w:sz w:val="28"/>
        </w:rPr>
        <w:t> </w:t>
      </w:r>
      <w:r>
        <w:rPr>
          <w:sz w:val="28"/>
        </w:rPr>
        <w:t>đập</w:t>
      </w:r>
      <w:r>
        <w:rPr>
          <w:spacing w:val="-2"/>
          <w:sz w:val="28"/>
        </w:rPr>
        <w:t> </w:t>
      </w:r>
      <w:r>
        <w:rPr>
          <w:sz w:val="28"/>
        </w:rPr>
        <w:t>cơ</w:t>
      </w:r>
      <w:r>
        <w:rPr>
          <w:spacing w:val="-3"/>
          <w:sz w:val="28"/>
        </w:rPr>
        <w:t> </w:t>
      </w:r>
      <w:r>
        <w:rPr>
          <w:sz w:val="28"/>
        </w:rPr>
        <w:t>khí. </w:t>
      </w:r>
      <w:r>
        <w:rPr>
          <w:i/>
          <w:sz w:val="28"/>
        </w:rPr>
        <w:t>Hư hỏng các chân cắm vào đế rơ le.</w:t>
      </w:r>
    </w:p>
    <w:p>
      <w:pPr>
        <w:pStyle w:val="BodyText"/>
        <w:spacing w:line="321" w:lineRule="exact"/>
        <w:ind w:left="665"/>
        <w:jc w:val="both"/>
      </w:pPr>
      <w:r>
        <w:rPr/>
        <w:t>Nguyên</w:t>
      </w:r>
      <w:r>
        <w:rPr>
          <w:spacing w:val="-8"/>
        </w:rPr>
        <w:t> </w:t>
      </w:r>
      <w:r>
        <w:rPr>
          <w:spacing w:val="-2"/>
        </w:rPr>
        <w:t>nhân:</w:t>
      </w:r>
    </w:p>
    <w:p>
      <w:pPr>
        <w:pStyle w:val="BodyText"/>
        <w:spacing w:before="2"/>
        <w:ind w:left="665" w:right="1281"/>
        <w:jc w:val="both"/>
      </w:pPr>
      <w:r>
        <w:rPr/>
        <w:t>Do</w:t>
      </w:r>
      <w:r>
        <w:rPr>
          <w:spacing w:val="-5"/>
        </w:rPr>
        <w:t> </w:t>
      </w:r>
      <w:r>
        <w:rPr/>
        <w:t>người</w:t>
      </w:r>
      <w:r>
        <w:rPr>
          <w:spacing w:val="-4"/>
        </w:rPr>
        <w:t> </w:t>
      </w:r>
      <w:r>
        <w:rPr/>
        <w:t>sử</w:t>
      </w:r>
      <w:r>
        <w:rPr>
          <w:spacing w:val="-3"/>
        </w:rPr>
        <w:t> </w:t>
      </w:r>
      <w:r>
        <w:rPr/>
        <w:t>dụng</w:t>
      </w:r>
      <w:r>
        <w:rPr>
          <w:spacing w:val="-1"/>
        </w:rPr>
        <w:t> </w:t>
      </w:r>
      <w:r>
        <w:rPr/>
        <w:t>không</w:t>
      </w:r>
      <w:r>
        <w:rPr>
          <w:spacing w:val="-1"/>
        </w:rPr>
        <w:t> </w:t>
      </w:r>
      <w:r>
        <w:rPr/>
        <w:t>cẩn</w:t>
      </w:r>
      <w:r>
        <w:rPr>
          <w:spacing w:val="-1"/>
        </w:rPr>
        <w:t> </w:t>
      </w:r>
      <w:r>
        <w:rPr/>
        <w:t>thận</w:t>
      </w:r>
      <w:r>
        <w:rPr>
          <w:spacing w:val="-2"/>
        </w:rPr>
        <w:t> </w:t>
      </w:r>
      <w:r>
        <w:rPr/>
        <w:t>khi</w:t>
      </w:r>
      <w:r>
        <w:rPr>
          <w:spacing w:val="-1"/>
        </w:rPr>
        <w:t> </w:t>
      </w:r>
      <w:r>
        <w:rPr/>
        <w:t>tháo,</w:t>
      </w:r>
      <w:r>
        <w:rPr>
          <w:spacing w:val="-3"/>
        </w:rPr>
        <w:t> </w:t>
      </w:r>
      <w:r>
        <w:rPr/>
        <w:t>lắp</w:t>
      </w:r>
      <w:r>
        <w:rPr>
          <w:spacing w:val="-1"/>
        </w:rPr>
        <w:t> </w:t>
      </w:r>
      <w:r>
        <w:rPr/>
        <w:t>rơ</w:t>
      </w:r>
      <w:r>
        <w:rPr>
          <w:spacing w:val="-4"/>
        </w:rPr>
        <w:t> </w:t>
      </w:r>
      <w:r>
        <w:rPr/>
        <w:t>le</w:t>
      </w:r>
      <w:r>
        <w:rPr>
          <w:spacing w:val="-2"/>
        </w:rPr>
        <w:t> </w:t>
      </w:r>
      <w:r>
        <w:rPr/>
        <w:t>ra</w:t>
      </w:r>
      <w:r>
        <w:rPr>
          <w:spacing w:val="-6"/>
        </w:rPr>
        <w:t> </w:t>
      </w:r>
      <w:r>
        <w:rPr/>
        <w:t>khỏi</w:t>
      </w:r>
      <w:r>
        <w:rPr>
          <w:spacing w:val="-1"/>
        </w:rPr>
        <w:t> </w:t>
      </w:r>
      <w:r>
        <w:rPr/>
        <w:t>đế</w:t>
      </w:r>
      <w:r>
        <w:rPr>
          <w:spacing w:val="-2"/>
        </w:rPr>
        <w:t> </w:t>
      </w:r>
      <w:r>
        <w:rPr/>
        <w:t>của</w:t>
      </w:r>
      <w:r>
        <w:rPr>
          <w:spacing w:val="-2"/>
        </w:rPr>
        <w:t> </w:t>
      </w:r>
      <w:r>
        <w:rPr/>
        <w:t>rơ</w:t>
      </w:r>
      <w:r>
        <w:rPr>
          <w:spacing w:val="-5"/>
        </w:rPr>
        <w:t> </w:t>
      </w:r>
      <w:r>
        <w:rPr/>
        <w:t>le. Do các chân rơ le bị cong nên không khớp với các lỗ trên đế.</w:t>
      </w:r>
    </w:p>
    <w:p>
      <w:pPr>
        <w:pStyle w:val="Heading1"/>
        <w:numPr>
          <w:ilvl w:val="0"/>
          <w:numId w:val="106"/>
        </w:numPr>
        <w:tabs>
          <w:tab w:pos="928" w:val="left" w:leader="none"/>
        </w:tabs>
        <w:spacing w:line="321" w:lineRule="exact" w:before="0" w:after="0"/>
        <w:ind w:left="928" w:right="0" w:hanging="263"/>
        <w:jc w:val="both"/>
      </w:pPr>
      <w:r>
        <w:rPr/>
        <w:t>Sửa</w:t>
      </w:r>
      <w:r>
        <w:rPr>
          <w:spacing w:val="-3"/>
        </w:rPr>
        <w:t> </w:t>
      </w:r>
      <w:r>
        <w:rPr/>
        <w:t>chữa</w:t>
      </w:r>
      <w:r>
        <w:rPr>
          <w:spacing w:val="-1"/>
        </w:rPr>
        <w:t> </w:t>
      </w:r>
      <w:r>
        <w:rPr/>
        <w:t>rơ</w:t>
      </w:r>
      <w:r>
        <w:rPr>
          <w:spacing w:val="-1"/>
        </w:rPr>
        <w:t> </w:t>
      </w:r>
      <w:r>
        <w:rPr>
          <w:spacing w:val="-5"/>
        </w:rPr>
        <w:t>le:</w:t>
      </w:r>
    </w:p>
    <w:p>
      <w:pPr>
        <w:spacing w:line="322" w:lineRule="exact" w:before="0"/>
        <w:ind w:left="665" w:right="0" w:firstLine="0"/>
        <w:jc w:val="both"/>
        <w:rPr>
          <w:i/>
          <w:sz w:val="28"/>
        </w:rPr>
      </w:pPr>
      <w:r>
        <w:rPr>
          <w:i/>
          <w:sz w:val="28"/>
        </w:rPr>
        <w:t>Biện</w:t>
      </w:r>
      <w:r>
        <w:rPr>
          <w:i/>
          <w:spacing w:val="-7"/>
          <w:sz w:val="28"/>
        </w:rPr>
        <w:t> </w:t>
      </w:r>
      <w:r>
        <w:rPr>
          <w:i/>
          <w:sz w:val="28"/>
        </w:rPr>
        <w:t>pháp</w:t>
      </w:r>
      <w:r>
        <w:rPr>
          <w:i/>
          <w:spacing w:val="-2"/>
          <w:sz w:val="28"/>
        </w:rPr>
        <w:t> </w:t>
      </w:r>
      <w:r>
        <w:rPr>
          <w:i/>
          <w:sz w:val="28"/>
        </w:rPr>
        <w:t>sửa</w:t>
      </w:r>
      <w:r>
        <w:rPr>
          <w:i/>
          <w:spacing w:val="-2"/>
          <w:sz w:val="28"/>
        </w:rPr>
        <w:t> </w:t>
      </w:r>
      <w:r>
        <w:rPr>
          <w:i/>
          <w:spacing w:val="-4"/>
          <w:sz w:val="28"/>
        </w:rPr>
        <w:t>chữa:</w:t>
      </w:r>
    </w:p>
    <w:p>
      <w:pPr>
        <w:pStyle w:val="ListParagraph"/>
        <w:numPr>
          <w:ilvl w:val="3"/>
          <w:numId w:val="98"/>
        </w:numPr>
        <w:tabs>
          <w:tab w:pos="836" w:val="left" w:leader="none"/>
        </w:tabs>
        <w:spacing w:line="240" w:lineRule="auto" w:before="0" w:after="0"/>
        <w:ind w:left="232" w:right="809" w:firstLine="432"/>
        <w:jc w:val="both"/>
        <w:rPr>
          <w:sz w:val="28"/>
        </w:rPr>
      </w:pPr>
      <w:r>
        <w:rPr>
          <w:sz w:val="28"/>
        </w:rPr>
        <w:t>Lựa chọn rơ le phải đúng dòng điện, điện áp và các chế độ làm việc tương </w:t>
      </w:r>
      <w:r>
        <w:rPr>
          <w:spacing w:val="-4"/>
          <w:sz w:val="28"/>
        </w:rPr>
        <w:t>ứng.</w:t>
      </w:r>
    </w:p>
    <w:p>
      <w:pPr>
        <w:pStyle w:val="ListParagraph"/>
        <w:numPr>
          <w:ilvl w:val="3"/>
          <w:numId w:val="98"/>
        </w:numPr>
        <w:tabs>
          <w:tab w:pos="857" w:val="left" w:leader="none"/>
        </w:tabs>
        <w:spacing w:line="240" w:lineRule="auto" w:before="2" w:after="0"/>
        <w:ind w:left="232" w:right="799" w:firstLine="432"/>
        <w:jc w:val="both"/>
        <w:rPr>
          <w:sz w:val="28"/>
        </w:rPr>
      </w:pPr>
      <w:r>
        <w:rPr>
          <w:sz w:val="28"/>
        </w:rPr>
        <w:t>Kiểm tra và sửa chữa nắn thẳng, phẳng giá đỡ tiếp điểm, điều chỉnh sao cho trùng khớp hoàn toàn các tiếp điểm động và tĩnh của rơ</w:t>
      </w:r>
      <w:r>
        <w:rPr>
          <w:spacing w:val="40"/>
          <w:sz w:val="28"/>
        </w:rPr>
        <w:t> </w:t>
      </w:r>
      <w:r>
        <w:rPr>
          <w:sz w:val="28"/>
        </w:rPr>
        <w:t>le.</w:t>
      </w:r>
    </w:p>
    <w:p>
      <w:pPr>
        <w:pStyle w:val="ListParagraph"/>
        <w:numPr>
          <w:ilvl w:val="3"/>
          <w:numId w:val="98"/>
        </w:numPr>
        <w:tabs>
          <w:tab w:pos="810" w:val="left" w:leader="none"/>
        </w:tabs>
        <w:spacing w:line="321" w:lineRule="exact" w:before="0" w:after="0"/>
        <w:ind w:left="810" w:right="0" w:hanging="145"/>
        <w:jc w:val="both"/>
        <w:rPr>
          <w:sz w:val="28"/>
        </w:rPr>
      </w:pPr>
      <w:r>
        <w:rPr>
          <w:spacing w:val="-6"/>
          <w:sz w:val="28"/>
        </w:rPr>
        <w:t>Kiểm</w:t>
      </w:r>
      <w:r>
        <w:rPr>
          <w:spacing w:val="-20"/>
          <w:sz w:val="28"/>
        </w:rPr>
        <w:t> </w:t>
      </w:r>
      <w:r>
        <w:rPr>
          <w:spacing w:val="-6"/>
          <w:sz w:val="28"/>
        </w:rPr>
        <w:t>tra</w:t>
      </w:r>
      <w:r>
        <w:rPr>
          <w:spacing w:val="-16"/>
          <w:sz w:val="28"/>
        </w:rPr>
        <w:t> </w:t>
      </w:r>
      <w:r>
        <w:rPr>
          <w:spacing w:val="-6"/>
          <w:sz w:val="28"/>
        </w:rPr>
        <w:t>lại</w:t>
      </w:r>
      <w:r>
        <w:rPr>
          <w:spacing w:val="-18"/>
          <w:sz w:val="28"/>
        </w:rPr>
        <w:t> </w:t>
      </w:r>
      <w:r>
        <w:rPr>
          <w:spacing w:val="-6"/>
          <w:sz w:val="28"/>
        </w:rPr>
        <w:t>độ</w:t>
      </w:r>
      <w:r>
        <w:rPr>
          <w:spacing w:val="-15"/>
          <w:sz w:val="28"/>
        </w:rPr>
        <w:t> </w:t>
      </w:r>
      <w:r>
        <w:rPr>
          <w:spacing w:val="-6"/>
          <w:sz w:val="28"/>
        </w:rPr>
        <w:t>đàn</w:t>
      </w:r>
      <w:r>
        <w:rPr>
          <w:spacing w:val="-16"/>
          <w:sz w:val="28"/>
        </w:rPr>
        <w:t> </w:t>
      </w:r>
      <w:r>
        <w:rPr>
          <w:spacing w:val="-6"/>
          <w:sz w:val="28"/>
        </w:rPr>
        <w:t>hồi</w:t>
      </w:r>
      <w:r>
        <w:rPr>
          <w:spacing w:val="-16"/>
          <w:sz w:val="28"/>
        </w:rPr>
        <w:t> </w:t>
      </w:r>
      <w:r>
        <w:rPr>
          <w:spacing w:val="-6"/>
          <w:sz w:val="28"/>
        </w:rPr>
        <w:t>của</w:t>
      </w:r>
      <w:r>
        <w:rPr>
          <w:spacing w:val="-16"/>
          <w:sz w:val="28"/>
        </w:rPr>
        <w:t> </w:t>
      </w:r>
      <w:r>
        <w:rPr>
          <w:spacing w:val="-6"/>
          <w:sz w:val="28"/>
        </w:rPr>
        <w:t>các</w:t>
      </w:r>
      <w:r>
        <w:rPr>
          <w:spacing w:val="-16"/>
          <w:sz w:val="28"/>
        </w:rPr>
        <w:t> </w:t>
      </w:r>
      <w:r>
        <w:rPr>
          <w:spacing w:val="-6"/>
          <w:sz w:val="28"/>
        </w:rPr>
        <w:t>giá</w:t>
      </w:r>
      <w:r>
        <w:rPr>
          <w:spacing w:val="-16"/>
          <w:sz w:val="28"/>
        </w:rPr>
        <w:t> </w:t>
      </w:r>
      <w:r>
        <w:rPr>
          <w:spacing w:val="-6"/>
          <w:sz w:val="28"/>
        </w:rPr>
        <w:t>đỡ</w:t>
      </w:r>
      <w:r>
        <w:rPr>
          <w:spacing w:val="-17"/>
          <w:sz w:val="28"/>
        </w:rPr>
        <w:t> </w:t>
      </w:r>
      <w:r>
        <w:rPr>
          <w:spacing w:val="-6"/>
          <w:sz w:val="28"/>
        </w:rPr>
        <w:t>tiếp</w:t>
      </w:r>
      <w:r>
        <w:rPr>
          <w:spacing w:val="-15"/>
          <w:sz w:val="28"/>
        </w:rPr>
        <w:t> </w:t>
      </w:r>
      <w:r>
        <w:rPr>
          <w:spacing w:val="-6"/>
          <w:sz w:val="28"/>
        </w:rPr>
        <w:t>điểm</w:t>
      </w:r>
      <w:r>
        <w:rPr>
          <w:spacing w:val="-17"/>
          <w:sz w:val="28"/>
        </w:rPr>
        <w:t> </w:t>
      </w:r>
      <w:r>
        <w:rPr>
          <w:spacing w:val="-6"/>
          <w:sz w:val="28"/>
        </w:rPr>
        <w:t>để</w:t>
      </w:r>
      <w:r>
        <w:rPr>
          <w:spacing w:val="-16"/>
          <w:sz w:val="28"/>
        </w:rPr>
        <w:t> </w:t>
      </w:r>
      <w:r>
        <w:rPr>
          <w:spacing w:val="-6"/>
          <w:sz w:val="28"/>
        </w:rPr>
        <w:t>đảm</w:t>
      </w:r>
      <w:r>
        <w:rPr>
          <w:spacing w:val="-17"/>
          <w:sz w:val="28"/>
        </w:rPr>
        <w:t> </w:t>
      </w:r>
      <w:r>
        <w:rPr>
          <w:spacing w:val="-6"/>
          <w:sz w:val="28"/>
        </w:rPr>
        <w:t>bảo</w:t>
      </w:r>
      <w:r>
        <w:rPr>
          <w:spacing w:val="-16"/>
          <w:sz w:val="28"/>
        </w:rPr>
        <w:t> </w:t>
      </w:r>
      <w:r>
        <w:rPr>
          <w:spacing w:val="-6"/>
          <w:sz w:val="28"/>
        </w:rPr>
        <w:t>lực</w:t>
      </w:r>
      <w:r>
        <w:rPr>
          <w:spacing w:val="-17"/>
          <w:sz w:val="28"/>
        </w:rPr>
        <w:t> </w:t>
      </w:r>
      <w:r>
        <w:rPr>
          <w:spacing w:val="-6"/>
          <w:sz w:val="28"/>
        </w:rPr>
        <w:t>ép</w:t>
      </w:r>
      <w:r>
        <w:rPr>
          <w:spacing w:val="-15"/>
          <w:sz w:val="28"/>
        </w:rPr>
        <w:t> </w:t>
      </w:r>
      <w:r>
        <w:rPr>
          <w:spacing w:val="-6"/>
          <w:sz w:val="28"/>
        </w:rPr>
        <w:t>lên</w:t>
      </w:r>
      <w:r>
        <w:rPr>
          <w:spacing w:val="-18"/>
          <w:sz w:val="28"/>
        </w:rPr>
        <w:t> </w:t>
      </w:r>
      <w:r>
        <w:rPr>
          <w:spacing w:val="-6"/>
          <w:sz w:val="28"/>
        </w:rPr>
        <w:t>tiếp</w:t>
      </w:r>
      <w:r>
        <w:rPr>
          <w:spacing w:val="-15"/>
          <w:sz w:val="28"/>
        </w:rPr>
        <w:t> </w:t>
      </w:r>
      <w:r>
        <w:rPr>
          <w:spacing w:val="-6"/>
          <w:sz w:val="28"/>
        </w:rPr>
        <w:t>điểm.</w:t>
      </w:r>
    </w:p>
    <w:p>
      <w:pPr>
        <w:pStyle w:val="ListParagraph"/>
        <w:numPr>
          <w:ilvl w:val="3"/>
          <w:numId w:val="98"/>
        </w:numPr>
        <w:tabs>
          <w:tab w:pos="920" w:val="left" w:leader="none"/>
        </w:tabs>
        <w:spacing w:line="240" w:lineRule="auto" w:before="0" w:after="0"/>
        <w:ind w:left="232" w:right="796" w:firstLine="432"/>
        <w:jc w:val="both"/>
        <w:rPr>
          <w:sz w:val="28"/>
        </w:rPr>
      </w:pPr>
      <w:r>
        <w:rPr>
          <w:sz w:val="28"/>
        </w:rPr>
        <w:t>Kiểm tra và loại trừ các nguyên nhân bên ngoài gây hư hỏng cuộn dây và quấn lại cuộn dây theo mẫu hoặc tính toán lại cuộn dây đúng điện áp và công suất tiêu thụ yêu cầu.</w:t>
      </w:r>
    </w:p>
    <w:p>
      <w:pPr>
        <w:pStyle w:val="ListParagraph"/>
        <w:numPr>
          <w:ilvl w:val="3"/>
          <w:numId w:val="98"/>
        </w:numPr>
        <w:tabs>
          <w:tab w:pos="826" w:val="left" w:leader="none"/>
        </w:tabs>
        <w:spacing w:line="242" w:lineRule="auto" w:before="0" w:after="0"/>
        <w:ind w:left="232" w:right="803" w:firstLine="432"/>
        <w:jc w:val="both"/>
        <w:rPr>
          <w:sz w:val="28"/>
        </w:rPr>
      </w:pPr>
      <w:r>
        <w:rPr>
          <w:sz w:val="28"/>
        </w:rPr>
        <w:t>Khi</w:t>
      </w:r>
      <w:r>
        <w:rPr>
          <w:spacing w:val="-1"/>
          <w:sz w:val="28"/>
        </w:rPr>
        <w:t> </w:t>
      </w:r>
      <w:r>
        <w:rPr>
          <w:sz w:val="28"/>
        </w:rPr>
        <w:t>quấn</w:t>
      </w:r>
      <w:r>
        <w:rPr>
          <w:spacing w:val="-1"/>
          <w:sz w:val="28"/>
        </w:rPr>
        <w:t> </w:t>
      </w:r>
      <w:r>
        <w:rPr>
          <w:sz w:val="28"/>
        </w:rPr>
        <w:t>lại</w:t>
      </w:r>
      <w:r>
        <w:rPr>
          <w:spacing w:val="-1"/>
          <w:sz w:val="28"/>
        </w:rPr>
        <w:t> </w:t>
      </w:r>
      <w:r>
        <w:rPr>
          <w:sz w:val="28"/>
        </w:rPr>
        <w:t>cuộn</w:t>
      </w:r>
      <w:r>
        <w:rPr>
          <w:spacing w:val="-1"/>
          <w:sz w:val="28"/>
        </w:rPr>
        <w:t> </w:t>
      </w:r>
      <w:r>
        <w:rPr>
          <w:sz w:val="28"/>
        </w:rPr>
        <w:t>dây,</w:t>
      </w:r>
      <w:r>
        <w:rPr>
          <w:spacing w:val="-3"/>
          <w:sz w:val="28"/>
        </w:rPr>
        <w:t> </w:t>
      </w:r>
      <w:r>
        <w:rPr>
          <w:sz w:val="28"/>
        </w:rPr>
        <w:t>cần</w:t>
      </w:r>
      <w:r>
        <w:rPr>
          <w:spacing w:val="-1"/>
          <w:sz w:val="28"/>
        </w:rPr>
        <w:t> </w:t>
      </w:r>
      <w:r>
        <w:rPr>
          <w:sz w:val="28"/>
        </w:rPr>
        <w:t>làm</w:t>
      </w:r>
      <w:r>
        <w:rPr>
          <w:spacing w:val="-2"/>
          <w:sz w:val="28"/>
        </w:rPr>
        <w:t> </w:t>
      </w:r>
      <w:r>
        <w:rPr>
          <w:sz w:val="28"/>
        </w:rPr>
        <w:t>đúng</w:t>
      </w:r>
      <w:r>
        <w:rPr>
          <w:spacing w:val="-1"/>
          <w:sz w:val="28"/>
        </w:rPr>
        <w:t> </w:t>
      </w:r>
      <w:r>
        <w:rPr>
          <w:sz w:val="28"/>
        </w:rPr>
        <w:t>công</w:t>
      </w:r>
      <w:r>
        <w:rPr>
          <w:spacing w:val="-1"/>
          <w:sz w:val="28"/>
        </w:rPr>
        <w:t> </w:t>
      </w:r>
      <w:r>
        <w:rPr>
          <w:sz w:val="28"/>
        </w:rPr>
        <w:t>nghệ</w:t>
      </w:r>
      <w:r>
        <w:rPr>
          <w:spacing w:val="-2"/>
          <w:sz w:val="28"/>
        </w:rPr>
        <w:t> </w:t>
      </w:r>
      <w:r>
        <w:rPr>
          <w:sz w:val="28"/>
        </w:rPr>
        <w:t>và</w:t>
      </w:r>
      <w:r>
        <w:rPr>
          <w:spacing w:val="-5"/>
          <w:sz w:val="28"/>
        </w:rPr>
        <w:t> </w:t>
      </w:r>
      <w:r>
        <w:rPr>
          <w:sz w:val="28"/>
        </w:rPr>
        <w:t>kỹ</w:t>
      </w:r>
      <w:r>
        <w:rPr>
          <w:spacing w:val="-1"/>
          <w:sz w:val="28"/>
        </w:rPr>
        <w:t> </w:t>
      </w:r>
      <w:r>
        <w:rPr>
          <w:sz w:val="28"/>
        </w:rPr>
        <w:t>thuật</w:t>
      </w:r>
      <w:r>
        <w:rPr>
          <w:spacing w:val="-1"/>
          <w:sz w:val="28"/>
        </w:rPr>
        <w:t> </w:t>
      </w:r>
      <w:r>
        <w:rPr>
          <w:sz w:val="28"/>
        </w:rPr>
        <w:t>quấn</w:t>
      </w:r>
      <w:r>
        <w:rPr>
          <w:spacing w:val="-1"/>
          <w:sz w:val="28"/>
        </w:rPr>
        <w:t> </w:t>
      </w:r>
      <w:r>
        <w:rPr>
          <w:sz w:val="28"/>
        </w:rPr>
        <w:t>dây,</w:t>
      </w:r>
      <w:r>
        <w:rPr>
          <w:spacing w:val="-3"/>
          <w:sz w:val="28"/>
        </w:rPr>
        <w:t> </w:t>
      </w:r>
      <w:r>
        <w:rPr>
          <w:sz w:val="28"/>
        </w:rPr>
        <w:t>vì</w:t>
      </w:r>
      <w:r>
        <w:rPr>
          <w:spacing w:val="-1"/>
          <w:sz w:val="28"/>
        </w:rPr>
        <w:t> </w:t>
      </w:r>
      <w:r>
        <w:rPr>
          <w:sz w:val="28"/>
        </w:rPr>
        <w:t>đó là một yếu tố quan trọng để đảm bảo độ bền của cuộn dây.</w:t>
      </w:r>
    </w:p>
    <w:p>
      <w:pPr>
        <w:pStyle w:val="Heading1"/>
        <w:numPr>
          <w:ilvl w:val="2"/>
          <w:numId w:val="98"/>
        </w:numPr>
        <w:tabs>
          <w:tab w:pos="1379" w:val="left" w:leader="none"/>
        </w:tabs>
        <w:spacing w:line="317" w:lineRule="exact" w:before="0" w:after="0"/>
        <w:ind w:left="1379" w:right="0" w:hanging="714"/>
        <w:jc w:val="both"/>
      </w:pPr>
      <w:r>
        <w:rPr/>
        <w:t>Rơle</w:t>
      </w:r>
      <w:r>
        <w:rPr>
          <w:spacing w:val="-2"/>
        </w:rPr>
        <w:t> </w:t>
      </w:r>
      <w:r>
        <w:rPr/>
        <w:t>tốc</w:t>
      </w:r>
      <w:r>
        <w:rPr>
          <w:spacing w:val="-2"/>
        </w:rPr>
        <w:t> </w:t>
      </w:r>
      <w:r>
        <w:rPr>
          <w:spacing w:val="-5"/>
        </w:rPr>
        <w:t>độ:</w:t>
      </w:r>
    </w:p>
    <w:p>
      <w:pPr>
        <w:pStyle w:val="ListParagraph"/>
        <w:numPr>
          <w:ilvl w:val="0"/>
          <w:numId w:val="108"/>
        </w:numPr>
        <w:tabs>
          <w:tab w:pos="944" w:val="left" w:leader="none"/>
        </w:tabs>
        <w:spacing w:line="240" w:lineRule="auto" w:before="0" w:after="0"/>
        <w:ind w:left="944" w:right="0" w:hanging="279"/>
        <w:jc w:val="both"/>
        <w:rPr>
          <w:b/>
          <w:sz w:val="28"/>
        </w:rPr>
      </w:pPr>
      <w:r>
        <w:rPr>
          <w:b/>
          <w:sz w:val="28"/>
        </w:rPr>
        <w:t>Cấu</w:t>
      </w:r>
      <w:r>
        <w:rPr>
          <w:b/>
          <w:spacing w:val="-1"/>
          <w:sz w:val="28"/>
        </w:rPr>
        <w:t> </w:t>
      </w:r>
      <w:r>
        <w:rPr>
          <w:b/>
          <w:spacing w:val="-4"/>
          <w:sz w:val="28"/>
        </w:rPr>
        <w:t>tạo:</w:t>
      </w:r>
    </w:p>
    <w:p>
      <w:pPr>
        <w:pStyle w:val="BodyText"/>
        <w:ind w:left="232" w:right="807" w:firstLine="432"/>
        <w:jc w:val="both"/>
      </w:pPr>
      <w:r>
        <w:rPr/>
        <w:t>Rơle tốc độ được dùng nhiều nhất trong mạch điện hãm ngược của các động cơ không đồng bộ, nguyên lý cấu tạo như hình vẽ.</w:t>
      </w:r>
    </w:p>
    <w:p>
      <w:pPr>
        <w:spacing w:before="6"/>
        <w:ind w:left="0" w:right="3197" w:firstLine="0"/>
        <w:jc w:val="center"/>
        <w:rPr>
          <w:rFonts w:ascii="Calibri"/>
          <w:sz w:val="20"/>
        </w:rPr>
      </w:pPr>
      <w:r>
        <w:rPr/>
        <mc:AlternateContent>
          <mc:Choice Requires="wps">
            <w:drawing>
              <wp:anchor distT="0" distB="0" distL="0" distR="0" allowOverlap="1" layoutInCell="1" locked="0" behindDoc="1" simplePos="0" relativeHeight="484778496">
                <wp:simplePos x="0" y="0"/>
                <wp:positionH relativeFrom="page">
                  <wp:posOffset>1286891</wp:posOffset>
                </wp:positionH>
                <wp:positionV relativeFrom="paragraph">
                  <wp:posOffset>114998</wp:posOffset>
                </wp:positionV>
                <wp:extent cx="2082800" cy="2439035"/>
                <wp:effectExtent l="0" t="0" r="0" b="0"/>
                <wp:wrapNone/>
                <wp:docPr id="740" name="Group 740"/>
                <wp:cNvGraphicFramePr>
                  <a:graphicFrameLocks/>
                </wp:cNvGraphicFramePr>
                <a:graphic>
                  <a:graphicData uri="http://schemas.microsoft.com/office/word/2010/wordprocessingGroup">
                    <wpg:wgp>
                      <wpg:cNvPr id="740" name="Group 740"/>
                      <wpg:cNvGrpSpPr/>
                      <wpg:grpSpPr>
                        <a:xfrm>
                          <a:off x="0" y="0"/>
                          <a:ext cx="2082800" cy="2439035"/>
                          <a:chExt cx="2082800" cy="2439035"/>
                        </a:xfrm>
                      </wpg:grpSpPr>
                      <wps:wsp>
                        <wps:cNvPr id="741" name="Graphic 741"/>
                        <wps:cNvSpPr/>
                        <wps:spPr>
                          <a:xfrm>
                            <a:off x="915924" y="1946910"/>
                            <a:ext cx="252095" cy="1270"/>
                          </a:xfrm>
                          <a:custGeom>
                            <a:avLst/>
                            <a:gdLst/>
                            <a:ahLst/>
                            <a:cxnLst/>
                            <a:rect l="l" t="t" r="r" b="b"/>
                            <a:pathLst>
                              <a:path w="252095" h="0">
                                <a:moveTo>
                                  <a:pt x="0" y="0"/>
                                </a:moveTo>
                                <a:lnTo>
                                  <a:pt x="252095" y="0"/>
                                </a:lnTo>
                              </a:path>
                            </a:pathLst>
                          </a:custGeom>
                          <a:ln w="9525">
                            <a:solidFill>
                              <a:srgbClr val="000000"/>
                            </a:solidFill>
                            <a:prstDash val="solid"/>
                          </a:ln>
                        </wps:spPr>
                        <wps:bodyPr wrap="square" lIns="0" tIns="0" rIns="0" bIns="0" rtlCol="0">
                          <a:prstTxWarp prst="textNoShape">
                            <a:avLst/>
                          </a:prstTxWarp>
                          <a:noAutofit/>
                        </wps:bodyPr>
                      </wps:wsp>
                      <pic:pic>
                        <pic:nvPicPr>
                          <pic:cNvPr id="742" name="Image 742"/>
                          <pic:cNvPicPr/>
                        </pic:nvPicPr>
                        <pic:blipFill>
                          <a:blip r:embed="rId118" cstate="print"/>
                          <a:stretch>
                            <a:fillRect/>
                          </a:stretch>
                        </pic:blipFill>
                        <pic:spPr>
                          <a:xfrm>
                            <a:off x="0" y="0"/>
                            <a:ext cx="2082673" cy="2438717"/>
                          </a:xfrm>
                          <a:prstGeom prst="rect">
                            <a:avLst/>
                          </a:prstGeom>
                        </pic:spPr>
                      </pic:pic>
                      <wps:wsp>
                        <wps:cNvPr id="743" name="Textbox 743"/>
                        <wps:cNvSpPr txBox="1"/>
                        <wps:spPr>
                          <a:xfrm>
                            <a:off x="1751076" y="258190"/>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2</w:t>
                              </w:r>
                            </w:p>
                          </w:txbxContent>
                        </wps:txbx>
                        <wps:bodyPr wrap="square" lIns="0" tIns="0" rIns="0" bIns="0" rtlCol="0">
                          <a:noAutofit/>
                        </wps:bodyPr>
                      </wps:wsp>
                      <wps:wsp>
                        <wps:cNvPr id="744" name="Textbox 744"/>
                        <wps:cNvSpPr txBox="1"/>
                        <wps:spPr>
                          <a:xfrm>
                            <a:off x="986027" y="492887"/>
                            <a:ext cx="9461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N</w:t>
                              </w:r>
                            </w:p>
                          </w:txbxContent>
                        </wps:txbx>
                        <wps:bodyPr wrap="square" lIns="0" tIns="0" rIns="0" bIns="0" rtlCol="0">
                          <a:noAutofit/>
                        </wps:bodyPr>
                      </wps:wsp>
                      <wps:wsp>
                        <wps:cNvPr id="745" name="Textbox 745"/>
                        <wps:cNvSpPr txBox="1"/>
                        <wps:spPr>
                          <a:xfrm>
                            <a:off x="1903476" y="576706"/>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3</w:t>
                              </w:r>
                            </w:p>
                          </w:txbxContent>
                        </wps:txbx>
                        <wps:bodyPr wrap="square" lIns="0" tIns="0" rIns="0" bIns="0" rtlCol="0">
                          <a:noAutofit/>
                        </wps:bodyPr>
                      </wps:wsp>
                      <wps:wsp>
                        <wps:cNvPr id="746" name="Textbox 746"/>
                        <wps:cNvSpPr txBox="1"/>
                        <wps:spPr>
                          <a:xfrm>
                            <a:off x="1011936" y="829691"/>
                            <a:ext cx="71120"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S</w:t>
                              </w:r>
                            </w:p>
                          </w:txbxContent>
                        </wps:txbx>
                        <wps:bodyPr wrap="square" lIns="0" tIns="0" rIns="0" bIns="0" rtlCol="0">
                          <a:noAutofit/>
                        </wps:bodyPr>
                      </wps:wsp>
                      <wps:wsp>
                        <wps:cNvPr id="747" name="Textbox 747"/>
                        <wps:cNvSpPr txBox="1"/>
                        <wps:spPr>
                          <a:xfrm>
                            <a:off x="1903476" y="1033907"/>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4</w:t>
                              </w:r>
                            </w:p>
                          </w:txbxContent>
                        </wps:txbx>
                        <wps:bodyPr wrap="square" lIns="0" tIns="0" rIns="0" bIns="0" rtlCol="0">
                          <a:noAutofit/>
                        </wps:bodyPr>
                      </wps:wsp>
                      <wps:wsp>
                        <wps:cNvPr id="748" name="Textbox 748"/>
                        <wps:cNvSpPr txBox="1"/>
                        <wps:spPr>
                          <a:xfrm>
                            <a:off x="566547" y="1392047"/>
                            <a:ext cx="140970" cy="127000"/>
                          </a:xfrm>
                          <a:prstGeom prst="rect">
                            <a:avLst/>
                          </a:prstGeom>
                        </wps:spPr>
                        <wps:txbx>
                          <w:txbxContent>
                            <w:p>
                              <w:pPr>
                                <w:spacing w:line="199" w:lineRule="exact" w:before="0"/>
                                <w:ind w:left="0" w:right="0" w:firstLine="0"/>
                                <w:jc w:val="left"/>
                                <w:rPr>
                                  <w:rFonts w:ascii="Calibri"/>
                                  <w:sz w:val="20"/>
                                </w:rPr>
                              </w:pPr>
                              <w:r>
                                <w:rPr>
                                  <w:rFonts w:ascii="Calibri"/>
                                  <w:spacing w:val="-5"/>
                                  <w:sz w:val="20"/>
                                </w:rPr>
                                <w:t>10</w:t>
                              </w:r>
                            </w:p>
                          </w:txbxContent>
                        </wps:txbx>
                        <wps:bodyPr wrap="square" lIns="0" tIns="0" rIns="0" bIns="0" rtlCol="0">
                          <a:noAutofit/>
                        </wps:bodyPr>
                      </wps:wsp>
                      <wps:wsp>
                        <wps:cNvPr id="749" name="Textbox 749"/>
                        <wps:cNvSpPr txBox="1"/>
                        <wps:spPr>
                          <a:xfrm>
                            <a:off x="1370075" y="1401191"/>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5</w:t>
                              </w:r>
                            </w:p>
                          </w:txbxContent>
                        </wps:txbx>
                        <wps:bodyPr wrap="square" lIns="0" tIns="0" rIns="0" bIns="0" rtlCol="0">
                          <a:noAutofit/>
                        </wps:bodyPr>
                      </wps:wsp>
                      <wps:wsp>
                        <wps:cNvPr id="750" name="Textbox 750"/>
                        <wps:cNvSpPr txBox="1"/>
                        <wps:spPr>
                          <a:xfrm>
                            <a:off x="455294" y="1515491"/>
                            <a:ext cx="1258570" cy="140335"/>
                          </a:xfrm>
                          <a:prstGeom prst="rect">
                            <a:avLst/>
                          </a:prstGeom>
                        </wps:spPr>
                        <wps:txbx>
                          <w:txbxContent>
                            <w:p>
                              <w:pPr>
                                <w:tabs>
                                  <w:tab w:pos="1860" w:val="left" w:leader="none"/>
                                </w:tabs>
                                <w:spacing w:line="221" w:lineRule="exact" w:before="0"/>
                                <w:ind w:left="0" w:right="0" w:firstLine="0"/>
                                <w:jc w:val="left"/>
                                <w:rPr>
                                  <w:rFonts w:ascii="Calibri"/>
                                  <w:sz w:val="20"/>
                                </w:rPr>
                              </w:pPr>
                              <w:r>
                                <w:rPr>
                                  <w:rFonts w:ascii="Calibri"/>
                                  <w:spacing w:val="-10"/>
                                  <w:sz w:val="20"/>
                                </w:rPr>
                                <w:t>6</w:t>
                              </w:r>
                              <w:r>
                                <w:rPr>
                                  <w:rFonts w:ascii="Calibri"/>
                                  <w:sz w:val="20"/>
                                </w:rPr>
                                <w:tab/>
                              </w:r>
                              <w:r>
                                <w:rPr>
                                  <w:rFonts w:ascii="Calibri"/>
                                  <w:spacing w:val="-10"/>
                                  <w:position w:val="-1"/>
                                  <w:sz w:val="20"/>
                                </w:rPr>
                                <w:t>7</w:t>
                              </w:r>
                            </w:p>
                          </w:txbxContent>
                        </wps:txbx>
                        <wps:bodyPr wrap="square" lIns="0" tIns="0" rIns="0" bIns="0" rtlCol="0">
                          <a:noAutofit/>
                        </wps:bodyPr>
                      </wps:wsp>
                      <wps:wsp>
                        <wps:cNvPr id="751" name="Textbox 751"/>
                        <wps:cNvSpPr txBox="1"/>
                        <wps:spPr>
                          <a:xfrm>
                            <a:off x="715898" y="2087372"/>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8</w:t>
                              </w:r>
                            </w:p>
                          </w:txbxContent>
                        </wps:txbx>
                        <wps:bodyPr wrap="square" lIns="0" tIns="0" rIns="0" bIns="0" rtlCol="0">
                          <a:noAutofit/>
                        </wps:bodyPr>
                      </wps:wsp>
                      <wps:wsp>
                        <wps:cNvPr id="752" name="Textbox 752"/>
                        <wps:cNvSpPr txBox="1"/>
                        <wps:spPr>
                          <a:xfrm>
                            <a:off x="1293875" y="2087372"/>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9</w:t>
                              </w:r>
                            </w:p>
                          </w:txbxContent>
                        </wps:txbx>
                        <wps:bodyPr wrap="square" lIns="0" tIns="0" rIns="0" bIns="0" rtlCol="0">
                          <a:noAutofit/>
                        </wps:bodyPr>
                      </wps:wsp>
                    </wpg:wgp>
                  </a:graphicData>
                </a:graphic>
              </wp:anchor>
            </w:drawing>
          </mc:Choice>
          <mc:Fallback>
            <w:pict>
              <v:group style="position:absolute;margin-left:101.330002pt;margin-top:9.055019pt;width:164pt;height:192.05pt;mso-position-horizontal-relative:page;mso-position-vertical-relative:paragraph;z-index:-18537984" id="docshapegroup606" coordorigin="2027,181" coordsize="3280,3841">
                <v:line style="position:absolute" from="3469,3247" to="3866,3247" stroked="true" strokeweight=".75pt" strokecolor="#000000">
                  <v:stroke dashstyle="solid"/>
                </v:line>
                <v:shape style="position:absolute;left:2026;top:181;width:3280;height:3841" type="#_x0000_t75" id="docshape607" stroked="false">
                  <v:imagedata r:id="rId118" o:title=""/>
                </v:shape>
                <v:shape style="position:absolute;left:4784;top:587;width:121;height:200" type="#_x0000_t202" id="docshape608" filled="false" stroked="false">
                  <v:textbox inset="0,0,0,0">
                    <w:txbxContent>
                      <w:p>
                        <w:pPr>
                          <w:spacing w:line="199" w:lineRule="exact" w:before="0"/>
                          <w:ind w:left="0" w:right="0" w:firstLine="0"/>
                          <w:jc w:val="left"/>
                          <w:rPr>
                            <w:rFonts w:ascii="Calibri"/>
                            <w:sz w:val="20"/>
                          </w:rPr>
                        </w:pPr>
                        <w:r>
                          <w:rPr>
                            <w:rFonts w:ascii="Calibri"/>
                            <w:spacing w:val="-10"/>
                            <w:sz w:val="20"/>
                          </w:rPr>
                          <w:t>2</w:t>
                        </w:r>
                      </w:p>
                    </w:txbxContent>
                  </v:textbox>
                  <w10:wrap type="none"/>
                </v:shape>
                <v:shape style="position:absolute;left:3579;top:957;width:149;height:200" type="#_x0000_t202" id="docshape609" filled="false" stroked="false">
                  <v:textbox inset="0,0,0,0">
                    <w:txbxContent>
                      <w:p>
                        <w:pPr>
                          <w:spacing w:line="199" w:lineRule="exact" w:before="0"/>
                          <w:ind w:left="0" w:right="0" w:firstLine="0"/>
                          <w:jc w:val="left"/>
                          <w:rPr>
                            <w:rFonts w:ascii="Calibri"/>
                            <w:sz w:val="20"/>
                          </w:rPr>
                        </w:pPr>
                        <w:r>
                          <w:rPr>
                            <w:rFonts w:ascii="Calibri"/>
                            <w:spacing w:val="-10"/>
                            <w:sz w:val="20"/>
                          </w:rPr>
                          <w:t>N</w:t>
                        </w:r>
                      </w:p>
                    </w:txbxContent>
                  </v:textbox>
                  <w10:wrap type="none"/>
                </v:shape>
                <v:shape style="position:absolute;left:5024;top:1089;width:121;height:200" type="#_x0000_t202" id="docshape610" filled="false" stroked="false">
                  <v:textbox inset="0,0,0,0">
                    <w:txbxContent>
                      <w:p>
                        <w:pPr>
                          <w:spacing w:line="199" w:lineRule="exact" w:before="0"/>
                          <w:ind w:left="0" w:right="0" w:firstLine="0"/>
                          <w:jc w:val="left"/>
                          <w:rPr>
                            <w:rFonts w:ascii="Calibri"/>
                            <w:sz w:val="20"/>
                          </w:rPr>
                        </w:pPr>
                        <w:r>
                          <w:rPr>
                            <w:rFonts w:ascii="Calibri"/>
                            <w:spacing w:val="-10"/>
                            <w:sz w:val="20"/>
                          </w:rPr>
                          <w:t>3</w:t>
                        </w:r>
                      </w:p>
                    </w:txbxContent>
                  </v:textbox>
                  <w10:wrap type="none"/>
                </v:shape>
                <v:shape style="position:absolute;left:3620;top:1487;width:112;height:200" type="#_x0000_t202" id="docshape611" filled="false" stroked="false">
                  <v:textbox inset="0,0,0,0">
                    <w:txbxContent>
                      <w:p>
                        <w:pPr>
                          <w:spacing w:line="199" w:lineRule="exact" w:before="0"/>
                          <w:ind w:left="0" w:right="0" w:firstLine="0"/>
                          <w:jc w:val="left"/>
                          <w:rPr>
                            <w:rFonts w:ascii="Calibri"/>
                            <w:sz w:val="20"/>
                          </w:rPr>
                        </w:pPr>
                        <w:r>
                          <w:rPr>
                            <w:rFonts w:ascii="Calibri"/>
                            <w:spacing w:val="-10"/>
                            <w:sz w:val="20"/>
                          </w:rPr>
                          <w:t>S</w:t>
                        </w:r>
                      </w:p>
                    </w:txbxContent>
                  </v:textbox>
                  <w10:wrap type="none"/>
                </v:shape>
                <v:shape style="position:absolute;left:5024;top:1809;width:121;height:200" type="#_x0000_t202" id="docshape612" filled="false" stroked="false">
                  <v:textbox inset="0,0,0,0">
                    <w:txbxContent>
                      <w:p>
                        <w:pPr>
                          <w:spacing w:line="199" w:lineRule="exact" w:before="0"/>
                          <w:ind w:left="0" w:right="0" w:firstLine="0"/>
                          <w:jc w:val="left"/>
                          <w:rPr>
                            <w:rFonts w:ascii="Calibri"/>
                            <w:sz w:val="20"/>
                          </w:rPr>
                        </w:pPr>
                        <w:r>
                          <w:rPr>
                            <w:rFonts w:ascii="Calibri"/>
                            <w:spacing w:val="-10"/>
                            <w:sz w:val="20"/>
                          </w:rPr>
                          <w:t>4</w:t>
                        </w:r>
                      </w:p>
                    </w:txbxContent>
                  </v:textbox>
                  <w10:wrap type="none"/>
                </v:shape>
                <v:shape style="position:absolute;left:2918;top:2373;width:222;height:200" type="#_x0000_t202" id="docshape613" filled="false" stroked="false">
                  <v:textbox inset="0,0,0,0">
                    <w:txbxContent>
                      <w:p>
                        <w:pPr>
                          <w:spacing w:line="199" w:lineRule="exact" w:before="0"/>
                          <w:ind w:left="0" w:right="0" w:firstLine="0"/>
                          <w:jc w:val="left"/>
                          <w:rPr>
                            <w:rFonts w:ascii="Calibri"/>
                            <w:sz w:val="20"/>
                          </w:rPr>
                        </w:pPr>
                        <w:r>
                          <w:rPr>
                            <w:rFonts w:ascii="Calibri"/>
                            <w:spacing w:val="-5"/>
                            <w:sz w:val="20"/>
                          </w:rPr>
                          <w:t>10</w:t>
                        </w:r>
                      </w:p>
                    </w:txbxContent>
                  </v:textbox>
                  <w10:wrap type="none"/>
                </v:shape>
                <v:shape style="position:absolute;left:4184;top:2387;width:121;height:200" type="#_x0000_t202" id="docshape614" filled="false" stroked="false">
                  <v:textbox inset="0,0,0,0">
                    <w:txbxContent>
                      <w:p>
                        <w:pPr>
                          <w:spacing w:line="199" w:lineRule="exact" w:before="0"/>
                          <w:ind w:left="0" w:right="0" w:firstLine="0"/>
                          <w:jc w:val="left"/>
                          <w:rPr>
                            <w:rFonts w:ascii="Calibri"/>
                            <w:sz w:val="20"/>
                          </w:rPr>
                        </w:pPr>
                        <w:r>
                          <w:rPr>
                            <w:rFonts w:ascii="Calibri"/>
                            <w:spacing w:val="-10"/>
                            <w:sz w:val="20"/>
                          </w:rPr>
                          <w:t>5</w:t>
                        </w:r>
                      </w:p>
                    </w:txbxContent>
                  </v:textbox>
                  <w10:wrap type="none"/>
                </v:shape>
                <v:shape style="position:absolute;left:2743;top:2567;width:1982;height:221" type="#_x0000_t202" id="docshape615" filled="false" stroked="false">
                  <v:textbox inset="0,0,0,0">
                    <w:txbxContent>
                      <w:p>
                        <w:pPr>
                          <w:tabs>
                            <w:tab w:pos="1860" w:val="left" w:leader="none"/>
                          </w:tabs>
                          <w:spacing w:line="221" w:lineRule="exact" w:before="0"/>
                          <w:ind w:left="0" w:right="0" w:firstLine="0"/>
                          <w:jc w:val="left"/>
                          <w:rPr>
                            <w:rFonts w:ascii="Calibri"/>
                            <w:sz w:val="20"/>
                          </w:rPr>
                        </w:pPr>
                        <w:r>
                          <w:rPr>
                            <w:rFonts w:ascii="Calibri"/>
                            <w:spacing w:val="-10"/>
                            <w:sz w:val="20"/>
                          </w:rPr>
                          <w:t>6</w:t>
                        </w:r>
                        <w:r>
                          <w:rPr>
                            <w:rFonts w:ascii="Calibri"/>
                            <w:sz w:val="20"/>
                          </w:rPr>
                          <w:tab/>
                        </w:r>
                        <w:r>
                          <w:rPr>
                            <w:rFonts w:ascii="Calibri"/>
                            <w:spacing w:val="-10"/>
                            <w:position w:val="-1"/>
                            <w:sz w:val="20"/>
                          </w:rPr>
                          <w:t>7</w:t>
                        </w:r>
                      </w:p>
                    </w:txbxContent>
                  </v:textbox>
                  <w10:wrap type="none"/>
                </v:shape>
                <v:shape style="position:absolute;left:3154;top:3468;width:121;height:200" type="#_x0000_t202" id="docshape616" filled="false" stroked="false">
                  <v:textbox inset="0,0,0,0">
                    <w:txbxContent>
                      <w:p>
                        <w:pPr>
                          <w:spacing w:line="199" w:lineRule="exact" w:before="0"/>
                          <w:ind w:left="0" w:right="0" w:firstLine="0"/>
                          <w:jc w:val="left"/>
                          <w:rPr>
                            <w:rFonts w:ascii="Calibri"/>
                            <w:sz w:val="20"/>
                          </w:rPr>
                        </w:pPr>
                        <w:r>
                          <w:rPr>
                            <w:rFonts w:ascii="Calibri"/>
                            <w:spacing w:val="-10"/>
                            <w:sz w:val="20"/>
                          </w:rPr>
                          <w:t>8</w:t>
                        </w:r>
                      </w:p>
                    </w:txbxContent>
                  </v:textbox>
                  <w10:wrap type="none"/>
                </v:shape>
                <v:shape style="position:absolute;left:4064;top:3468;width:121;height:200" type="#_x0000_t202" id="docshape617" filled="false" stroked="false">
                  <v:textbox inset="0,0,0,0">
                    <w:txbxContent>
                      <w:p>
                        <w:pPr>
                          <w:spacing w:line="199" w:lineRule="exact" w:before="0"/>
                          <w:ind w:left="0" w:right="0" w:firstLine="0"/>
                          <w:jc w:val="left"/>
                          <w:rPr>
                            <w:rFonts w:ascii="Calibri"/>
                            <w:sz w:val="20"/>
                          </w:rPr>
                        </w:pPr>
                        <w:r>
                          <w:rPr>
                            <w:rFonts w:ascii="Calibri"/>
                            <w:spacing w:val="-10"/>
                            <w:sz w:val="20"/>
                          </w:rPr>
                          <w:t>9</w:t>
                        </w:r>
                      </w:p>
                    </w:txbxContent>
                  </v:textbox>
                  <w10:wrap type="none"/>
                </v:shape>
                <w10:wrap type="none"/>
              </v:group>
            </w:pict>
          </mc:Fallback>
        </mc:AlternateContent>
      </w:r>
      <w:r>
        <w:rPr>
          <w:rFonts w:ascii="Calibri"/>
          <w:spacing w:val="-10"/>
          <w:sz w:val="20"/>
        </w:rPr>
        <w:t>1</w:t>
      </w:r>
    </w:p>
    <w:p>
      <w:pPr>
        <w:pStyle w:val="ListParagraph"/>
        <w:numPr>
          <w:ilvl w:val="1"/>
          <w:numId w:val="108"/>
        </w:numPr>
        <w:tabs>
          <w:tab w:pos="6034" w:val="left" w:leader="none"/>
        </w:tabs>
        <w:spacing w:line="240" w:lineRule="auto" w:before="163" w:after="0"/>
        <w:ind w:left="6034" w:right="0" w:hanging="201"/>
        <w:jc w:val="left"/>
        <w:rPr>
          <w:sz w:val="20"/>
        </w:rPr>
      </w:pPr>
      <w:r>
        <w:rPr>
          <w:sz w:val="20"/>
        </w:rPr>
        <w:t>Trục</w:t>
      </w:r>
      <w:r>
        <w:rPr>
          <w:spacing w:val="-3"/>
          <w:sz w:val="20"/>
        </w:rPr>
        <w:t> </w:t>
      </w:r>
      <w:r>
        <w:rPr>
          <w:spacing w:val="-4"/>
          <w:sz w:val="20"/>
        </w:rPr>
        <w:t>Rơle</w:t>
      </w:r>
    </w:p>
    <w:p>
      <w:pPr>
        <w:pStyle w:val="ListParagraph"/>
        <w:numPr>
          <w:ilvl w:val="1"/>
          <w:numId w:val="108"/>
        </w:numPr>
        <w:tabs>
          <w:tab w:pos="6034" w:val="left" w:leader="none"/>
        </w:tabs>
        <w:spacing w:line="240" w:lineRule="auto" w:before="1" w:after="0"/>
        <w:ind w:left="6034" w:right="0" w:hanging="201"/>
        <w:jc w:val="left"/>
        <w:rPr>
          <w:sz w:val="20"/>
        </w:rPr>
      </w:pPr>
      <w:r>
        <w:rPr>
          <w:sz w:val="20"/>
        </w:rPr>
        <w:t>Nam</w:t>
      </w:r>
      <w:r>
        <w:rPr>
          <w:spacing w:val="-3"/>
          <w:sz w:val="20"/>
        </w:rPr>
        <w:t> </w:t>
      </w:r>
      <w:r>
        <w:rPr>
          <w:sz w:val="20"/>
        </w:rPr>
        <w:t>châm</w:t>
      </w:r>
      <w:r>
        <w:rPr>
          <w:spacing w:val="-3"/>
          <w:sz w:val="20"/>
        </w:rPr>
        <w:t> </w:t>
      </w:r>
      <w:r>
        <w:rPr>
          <w:sz w:val="20"/>
        </w:rPr>
        <w:t>vĩnh</w:t>
      </w:r>
      <w:r>
        <w:rPr>
          <w:spacing w:val="-3"/>
          <w:sz w:val="20"/>
        </w:rPr>
        <w:t> </w:t>
      </w:r>
      <w:r>
        <w:rPr>
          <w:spacing w:val="-5"/>
          <w:sz w:val="20"/>
        </w:rPr>
        <w:t>cửu</w:t>
      </w:r>
    </w:p>
    <w:p>
      <w:pPr>
        <w:pStyle w:val="ListParagraph"/>
        <w:numPr>
          <w:ilvl w:val="1"/>
          <w:numId w:val="108"/>
        </w:numPr>
        <w:tabs>
          <w:tab w:pos="6034" w:val="left" w:leader="none"/>
        </w:tabs>
        <w:spacing w:line="229" w:lineRule="exact" w:before="0" w:after="0"/>
        <w:ind w:left="6034" w:right="0" w:hanging="201"/>
        <w:jc w:val="left"/>
        <w:rPr>
          <w:sz w:val="20"/>
        </w:rPr>
      </w:pPr>
      <w:r>
        <w:rPr>
          <w:sz w:val="20"/>
        </w:rPr>
        <w:t>ống</w:t>
      </w:r>
      <w:r>
        <w:rPr>
          <w:spacing w:val="-2"/>
          <w:sz w:val="20"/>
        </w:rPr>
        <w:t> </w:t>
      </w:r>
      <w:r>
        <w:rPr>
          <w:sz w:val="20"/>
        </w:rPr>
        <w:t>trụ</w:t>
      </w:r>
      <w:r>
        <w:rPr>
          <w:spacing w:val="-2"/>
          <w:sz w:val="20"/>
        </w:rPr>
        <w:t> </w:t>
      </w:r>
      <w:r>
        <w:rPr>
          <w:sz w:val="20"/>
        </w:rPr>
        <w:t>quay</w:t>
      </w:r>
      <w:r>
        <w:rPr>
          <w:spacing w:val="-2"/>
          <w:sz w:val="20"/>
        </w:rPr>
        <w:t> </w:t>
      </w:r>
      <w:r>
        <w:rPr>
          <w:sz w:val="20"/>
        </w:rPr>
        <w:t>tự</w:t>
      </w:r>
      <w:r>
        <w:rPr>
          <w:spacing w:val="-3"/>
          <w:sz w:val="20"/>
        </w:rPr>
        <w:t> </w:t>
      </w:r>
      <w:r>
        <w:rPr>
          <w:spacing w:val="-5"/>
          <w:sz w:val="20"/>
        </w:rPr>
        <w:t>do.</w:t>
      </w:r>
    </w:p>
    <w:p>
      <w:pPr>
        <w:pStyle w:val="ListParagraph"/>
        <w:numPr>
          <w:ilvl w:val="1"/>
          <w:numId w:val="108"/>
        </w:numPr>
        <w:tabs>
          <w:tab w:pos="6034" w:val="left" w:leader="none"/>
        </w:tabs>
        <w:spacing w:line="229" w:lineRule="exact" w:before="0" w:after="0"/>
        <w:ind w:left="6034" w:right="0" w:hanging="201"/>
        <w:jc w:val="left"/>
        <w:rPr>
          <w:sz w:val="20"/>
        </w:rPr>
      </w:pPr>
      <w:r>
        <w:rPr>
          <w:sz w:val="20"/>
        </w:rPr>
        <w:t>Thanh</w:t>
      </w:r>
      <w:r>
        <w:rPr>
          <w:spacing w:val="-4"/>
          <w:sz w:val="20"/>
        </w:rPr>
        <w:t> </w:t>
      </w:r>
      <w:r>
        <w:rPr>
          <w:sz w:val="20"/>
        </w:rPr>
        <w:t>dẫn</w:t>
      </w:r>
      <w:r>
        <w:rPr>
          <w:spacing w:val="-1"/>
          <w:sz w:val="20"/>
        </w:rPr>
        <w:t> </w:t>
      </w:r>
      <w:r>
        <w:rPr>
          <w:spacing w:val="-5"/>
          <w:sz w:val="20"/>
        </w:rPr>
        <w:t>4.</w:t>
      </w:r>
    </w:p>
    <w:p>
      <w:pPr>
        <w:pStyle w:val="ListParagraph"/>
        <w:numPr>
          <w:ilvl w:val="1"/>
          <w:numId w:val="108"/>
        </w:numPr>
        <w:tabs>
          <w:tab w:pos="6034" w:val="left" w:leader="none"/>
        </w:tabs>
        <w:spacing w:line="213" w:lineRule="exact" w:before="0" w:after="0"/>
        <w:ind w:left="6034" w:right="0" w:hanging="201"/>
        <w:jc w:val="left"/>
        <w:rPr>
          <w:sz w:val="20"/>
        </w:rPr>
      </w:pPr>
      <w:r>
        <w:rPr>
          <w:sz w:val="20"/>
        </w:rPr>
        <w:t>Cần</w:t>
      </w:r>
      <w:r>
        <w:rPr>
          <w:spacing w:val="-4"/>
          <w:sz w:val="20"/>
        </w:rPr>
        <w:t> đẩy.</w:t>
      </w:r>
    </w:p>
    <w:p>
      <w:pPr>
        <w:pStyle w:val="ListParagraph"/>
        <w:numPr>
          <w:ilvl w:val="1"/>
          <w:numId w:val="108"/>
        </w:numPr>
        <w:tabs>
          <w:tab w:pos="5933" w:val="left" w:leader="none"/>
        </w:tabs>
        <w:spacing w:line="474" w:lineRule="exact" w:before="0" w:after="0"/>
        <w:ind w:left="5933" w:right="0" w:hanging="100"/>
        <w:jc w:val="left"/>
        <w:rPr>
          <w:position w:val="13"/>
          <w:sz w:val="18"/>
        </w:rPr>
      </w:pPr>
      <w:r>
        <w:rPr/>
        <mc:AlternateContent>
          <mc:Choice Requires="wps">
            <w:drawing>
              <wp:anchor distT="0" distB="0" distL="0" distR="0" allowOverlap="1" layoutInCell="1" locked="0" behindDoc="1" simplePos="0" relativeHeight="484779008">
                <wp:simplePos x="0" y="0"/>
                <wp:positionH relativeFrom="page">
                  <wp:posOffset>4368672</wp:posOffset>
                </wp:positionH>
                <wp:positionV relativeFrom="paragraph">
                  <wp:posOffset>265550</wp:posOffset>
                </wp:positionV>
                <wp:extent cx="122555" cy="312420"/>
                <wp:effectExtent l="0" t="0" r="0" b="0"/>
                <wp:wrapNone/>
                <wp:docPr id="753" name="Textbox 753"/>
                <wp:cNvGraphicFramePr>
                  <a:graphicFrameLocks/>
                </wp:cNvGraphicFramePr>
                <a:graphic>
                  <a:graphicData uri="http://schemas.microsoft.com/office/word/2010/wordprocessingShape">
                    <wps:wsp>
                      <wps:cNvPr id="753" name="Textbox 753"/>
                      <wps:cNvSpPr txBox="1"/>
                      <wps:spPr>
                        <a:xfrm>
                          <a:off x="0" y="0"/>
                          <a:ext cx="122555" cy="312420"/>
                        </a:xfrm>
                        <a:prstGeom prst="rect">
                          <a:avLst/>
                        </a:prstGeom>
                      </wps:spPr>
                      <wps:txbx>
                        <w:txbxContent>
                          <w:p>
                            <w:pPr>
                              <w:spacing w:before="1"/>
                              <w:ind w:left="0" w:right="0" w:firstLine="0"/>
                              <w:jc w:val="left"/>
                              <w:rPr>
                                <w:rFonts w:ascii="Symbol" w:hAnsi="Symbol"/>
                                <w:sz w:val="40"/>
                              </w:rPr>
                            </w:pPr>
                            <w:r>
                              <w:rPr>
                                <w:rFonts w:ascii="Symbol" w:hAnsi="Symbol"/>
                                <w:spacing w:val="-10"/>
                                <w:sz w:val="40"/>
                              </w:rPr>
                              <w:t></w:t>
                            </w:r>
                          </w:p>
                        </w:txbxContent>
                      </wps:txbx>
                      <wps:bodyPr wrap="square" lIns="0" tIns="0" rIns="0" bIns="0" rtlCol="0">
                        <a:noAutofit/>
                      </wps:bodyPr>
                    </wps:wsp>
                  </a:graphicData>
                </a:graphic>
              </wp:anchor>
            </w:drawing>
          </mc:Choice>
          <mc:Fallback>
            <w:pict>
              <v:shape style="position:absolute;margin-left:343.98999pt;margin-top:20.909519pt;width:9.65pt;height:24.6pt;mso-position-horizontal-relative:page;mso-position-vertical-relative:paragraph;z-index:-18537472" type="#_x0000_t202" id="docshape618" filled="false" stroked="false">
                <v:textbox inset="0,0,0,0">
                  <w:txbxContent>
                    <w:p>
                      <w:pPr>
                        <w:spacing w:before="1"/>
                        <w:ind w:left="0" w:right="0" w:firstLine="0"/>
                        <w:jc w:val="left"/>
                        <w:rPr>
                          <w:rFonts w:ascii="Symbol" w:hAnsi="Symbol"/>
                          <w:sz w:val="40"/>
                        </w:rPr>
                      </w:pPr>
                      <w:r>
                        <w:rPr>
                          <w:rFonts w:ascii="Symbol" w:hAnsi="Symbol"/>
                          <w:spacing w:val="-10"/>
                          <w:sz w:val="40"/>
                        </w:rPr>
                        <w:t></w:t>
                      </w:r>
                    </w:p>
                  </w:txbxContent>
                </v:textbox>
                <w10:wrap type="none"/>
              </v:shape>
            </w:pict>
          </mc:Fallback>
        </mc:AlternateContent>
      </w:r>
      <w:r>
        <w:rPr/>
        <mc:AlternateContent>
          <mc:Choice Requires="wps">
            <w:drawing>
              <wp:anchor distT="0" distB="0" distL="0" distR="0" allowOverlap="1" layoutInCell="1" locked="0" behindDoc="1" simplePos="0" relativeHeight="484779520">
                <wp:simplePos x="0" y="0"/>
                <wp:positionH relativeFrom="page">
                  <wp:posOffset>4275709</wp:posOffset>
                </wp:positionH>
                <wp:positionV relativeFrom="paragraph">
                  <wp:posOffset>163343</wp:posOffset>
                </wp:positionV>
                <wp:extent cx="96520" cy="140335"/>
                <wp:effectExtent l="0" t="0" r="0" b="0"/>
                <wp:wrapNone/>
                <wp:docPr id="754" name="Textbox 754"/>
                <wp:cNvGraphicFramePr>
                  <a:graphicFrameLocks/>
                </wp:cNvGraphicFramePr>
                <a:graphic>
                  <a:graphicData uri="http://schemas.microsoft.com/office/word/2010/wordprocessingShape">
                    <wps:wsp>
                      <wps:cNvPr id="754" name="Textbox 754"/>
                      <wps:cNvSpPr txBox="1"/>
                      <wps:spPr>
                        <a:xfrm>
                          <a:off x="0" y="0"/>
                          <a:ext cx="96520" cy="140335"/>
                        </a:xfrm>
                        <a:prstGeom prst="rect">
                          <a:avLst/>
                        </a:prstGeom>
                      </wps:spPr>
                      <wps:txbx>
                        <w:txbxContent>
                          <w:p>
                            <w:pPr>
                              <w:spacing w:line="221" w:lineRule="exact" w:before="0"/>
                              <w:ind w:left="0" w:right="0" w:firstLine="0"/>
                              <w:jc w:val="left"/>
                              <w:rPr>
                                <w:sz w:val="20"/>
                              </w:rPr>
                            </w:pPr>
                            <w:r>
                              <w:rPr>
                                <w:spacing w:val="-5"/>
                                <w:sz w:val="20"/>
                              </w:rPr>
                              <w:t>7.</w:t>
                            </w:r>
                          </w:p>
                        </w:txbxContent>
                      </wps:txbx>
                      <wps:bodyPr wrap="square" lIns="0" tIns="0" rIns="0" bIns="0" rtlCol="0">
                        <a:noAutofit/>
                      </wps:bodyPr>
                    </wps:wsp>
                  </a:graphicData>
                </a:graphic>
              </wp:anchor>
            </w:drawing>
          </mc:Choice>
          <mc:Fallback>
            <w:pict>
              <v:shape style="position:absolute;margin-left:336.670013pt;margin-top:12.861668pt;width:7.6pt;height:11.05pt;mso-position-horizontal-relative:page;mso-position-vertical-relative:paragraph;z-index:-18536960" type="#_x0000_t202" id="docshape619" filled="false" stroked="false">
                <v:textbox inset="0,0,0,0">
                  <w:txbxContent>
                    <w:p>
                      <w:pPr>
                        <w:spacing w:line="221" w:lineRule="exact" w:before="0"/>
                        <w:ind w:left="0" w:right="0" w:firstLine="0"/>
                        <w:jc w:val="left"/>
                        <w:rPr>
                          <w:sz w:val="20"/>
                        </w:rPr>
                      </w:pPr>
                      <w:r>
                        <w:rPr>
                          <w:spacing w:val="-5"/>
                          <w:sz w:val="20"/>
                        </w:rPr>
                        <w:t>7.</w:t>
                      </w:r>
                    </w:p>
                  </w:txbxContent>
                </v:textbox>
                <w10:wrap type="none"/>
              </v:shape>
            </w:pict>
          </mc:Fallback>
        </mc:AlternateContent>
      </w:r>
      <w:r>
        <w:rPr>
          <w:rFonts w:ascii="Symbol" w:hAnsi="Symbol"/>
          <w:position w:val="-4"/>
          <w:sz w:val="40"/>
        </w:rPr>
        <w:t></w:t>
      </w:r>
      <w:r>
        <w:rPr>
          <w:spacing w:val="-16"/>
          <w:position w:val="-4"/>
          <w:sz w:val="40"/>
        </w:rPr>
        <w:t> </w:t>
      </w:r>
      <w:r>
        <w:rPr>
          <w:sz w:val="20"/>
        </w:rPr>
        <w:t>Hệ</w:t>
      </w:r>
      <w:r>
        <w:rPr>
          <w:spacing w:val="-3"/>
          <w:sz w:val="20"/>
        </w:rPr>
        <w:t> </w:t>
      </w:r>
      <w:r>
        <w:rPr>
          <w:sz w:val="20"/>
        </w:rPr>
        <w:t>thống</w:t>
      </w:r>
      <w:r>
        <w:rPr>
          <w:spacing w:val="-1"/>
          <w:sz w:val="20"/>
        </w:rPr>
        <w:t> </w:t>
      </w:r>
      <w:r>
        <w:rPr>
          <w:sz w:val="20"/>
        </w:rPr>
        <w:t>tiếp</w:t>
      </w:r>
      <w:r>
        <w:rPr>
          <w:spacing w:val="-1"/>
          <w:sz w:val="20"/>
        </w:rPr>
        <w:t> </w:t>
      </w:r>
      <w:r>
        <w:rPr>
          <w:spacing w:val="-4"/>
          <w:sz w:val="20"/>
        </w:rPr>
        <w:t>điểm</w:t>
      </w:r>
    </w:p>
    <w:p>
      <w:pPr>
        <w:tabs>
          <w:tab w:pos="6260" w:val="left" w:leader="none"/>
        </w:tabs>
        <w:spacing w:line="124" w:lineRule="auto" w:before="95"/>
        <w:ind w:left="5833" w:right="2298" w:firstLine="0"/>
        <w:jc w:val="left"/>
        <w:rPr>
          <w:sz w:val="20"/>
        </w:rPr>
      </w:pPr>
      <w:r>
        <w:rPr>
          <w:spacing w:val="-6"/>
          <w:position w:val="11"/>
          <w:sz w:val="20"/>
        </w:rPr>
        <w:t>8.</w:t>
      </w:r>
      <w:r>
        <w:rPr>
          <w:position w:val="11"/>
          <w:sz w:val="20"/>
        </w:rPr>
        <w:tab/>
      </w:r>
      <w:r>
        <w:rPr>
          <w:sz w:val="20"/>
        </w:rPr>
        <w:t>Thanh</w:t>
      </w:r>
      <w:r>
        <w:rPr>
          <w:spacing w:val="-13"/>
          <w:sz w:val="20"/>
        </w:rPr>
        <w:t> </w:t>
      </w:r>
      <w:r>
        <w:rPr>
          <w:sz w:val="20"/>
        </w:rPr>
        <w:t>thép</w:t>
      </w:r>
      <w:r>
        <w:rPr>
          <w:spacing w:val="-12"/>
          <w:sz w:val="20"/>
        </w:rPr>
        <w:t> </w:t>
      </w:r>
      <w:r>
        <w:rPr>
          <w:sz w:val="20"/>
        </w:rPr>
        <w:t>đàn</w:t>
      </w:r>
      <w:r>
        <w:rPr>
          <w:spacing w:val="-13"/>
          <w:sz w:val="20"/>
        </w:rPr>
        <w:t> </w:t>
      </w:r>
      <w:r>
        <w:rPr>
          <w:sz w:val="20"/>
        </w:rPr>
        <w:t>hồ</w:t>
      </w:r>
      <w:r>
        <w:rPr>
          <w:sz w:val="20"/>
        </w:rPr>
        <w:t>i</w:t>
      </w:r>
      <w:r>
        <w:rPr>
          <w:sz w:val="20"/>
        </w:rPr>
        <w:t> </w:t>
      </w:r>
      <w:r>
        <w:rPr>
          <w:spacing w:val="-6"/>
          <w:sz w:val="20"/>
        </w:rPr>
        <w:t>9.</w:t>
      </w:r>
    </w:p>
    <w:p>
      <w:pPr>
        <w:spacing w:before="19"/>
        <w:ind w:left="5833" w:right="0" w:firstLine="0"/>
        <w:jc w:val="left"/>
        <w:rPr>
          <w:sz w:val="20"/>
        </w:rPr>
      </w:pPr>
      <w:r>
        <w:rPr>
          <w:sz w:val="20"/>
        </w:rPr>
        <w:t>10.</w:t>
      </w:r>
      <w:r>
        <w:rPr>
          <w:spacing w:val="55"/>
          <w:sz w:val="20"/>
        </w:rPr>
        <w:t> </w:t>
      </w:r>
      <w:r>
        <w:rPr>
          <w:sz w:val="20"/>
        </w:rPr>
        <w:t>Tiếp</w:t>
      </w:r>
      <w:r>
        <w:rPr>
          <w:spacing w:val="-1"/>
          <w:sz w:val="20"/>
        </w:rPr>
        <w:t> </w:t>
      </w:r>
      <w:r>
        <w:rPr>
          <w:spacing w:val="-4"/>
          <w:sz w:val="20"/>
        </w:rPr>
        <w:t>điểm</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69"/>
        <w:rPr>
          <w:sz w:val="22"/>
        </w:rPr>
      </w:pPr>
    </w:p>
    <w:p>
      <w:pPr>
        <w:spacing w:before="0"/>
        <w:ind w:left="994" w:right="0" w:firstLine="0"/>
        <w:jc w:val="left"/>
        <w:rPr>
          <w:sz w:val="22"/>
        </w:rPr>
      </w:pPr>
      <w:r>
        <w:rPr>
          <w:sz w:val="22"/>
        </w:rPr>
        <w:t>Hình</w:t>
      </w:r>
      <w:r>
        <w:rPr>
          <w:spacing w:val="-2"/>
          <w:sz w:val="22"/>
        </w:rPr>
        <w:t> </w:t>
      </w:r>
      <w:r>
        <w:rPr>
          <w:sz w:val="22"/>
        </w:rPr>
        <w:t>4.5:</w:t>
      </w:r>
      <w:r>
        <w:rPr>
          <w:spacing w:val="-1"/>
          <w:sz w:val="22"/>
        </w:rPr>
        <w:t> </w:t>
      </w:r>
      <w:r>
        <w:rPr>
          <w:sz w:val="22"/>
        </w:rPr>
        <w:t>Nguyên</w:t>
      </w:r>
      <w:r>
        <w:rPr>
          <w:spacing w:val="-2"/>
          <w:sz w:val="22"/>
        </w:rPr>
        <w:t> </w:t>
      </w:r>
      <w:r>
        <w:rPr>
          <w:sz w:val="22"/>
        </w:rPr>
        <w:t>lý</w:t>
      </w:r>
      <w:r>
        <w:rPr>
          <w:spacing w:val="-4"/>
          <w:sz w:val="22"/>
        </w:rPr>
        <w:t> </w:t>
      </w:r>
      <w:r>
        <w:rPr>
          <w:sz w:val="22"/>
        </w:rPr>
        <w:t>cấu</w:t>
      </w:r>
      <w:r>
        <w:rPr>
          <w:spacing w:val="-5"/>
          <w:sz w:val="22"/>
        </w:rPr>
        <w:t> </w:t>
      </w:r>
      <w:r>
        <w:rPr>
          <w:sz w:val="22"/>
        </w:rPr>
        <w:t>tạo</w:t>
      </w:r>
      <w:r>
        <w:rPr>
          <w:spacing w:val="-1"/>
          <w:sz w:val="22"/>
        </w:rPr>
        <w:t> </w:t>
      </w:r>
      <w:r>
        <w:rPr>
          <w:sz w:val="22"/>
        </w:rPr>
        <w:t>rơle</w:t>
      </w:r>
      <w:r>
        <w:rPr>
          <w:spacing w:val="-4"/>
          <w:sz w:val="22"/>
        </w:rPr>
        <w:t> </w:t>
      </w:r>
      <w:r>
        <w:rPr>
          <w:sz w:val="22"/>
        </w:rPr>
        <w:t>tốc</w:t>
      </w:r>
      <w:r>
        <w:rPr>
          <w:spacing w:val="-2"/>
          <w:sz w:val="22"/>
        </w:rPr>
        <w:t> </w:t>
      </w:r>
      <w:r>
        <w:rPr>
          <w:sz w:val="22"/>
        </w:rPr>
        <w:t>độ</w:t>
      </w:r>
      <w:r>
        <w:rPr>
          <w:spacing w:val="-1"/>
          <w:sz w:val="22"/>
        </w:rPr>
        <w:t> </w:t>
      </w:r>
      <w:r>
        <w:rPr>
          <w:spacing w:val="-5"/>
          <w:sz w:val="22"/>
        </w:rPr>
        <w:t>PKC</w:t>
      </w:r>
    </w:p>
    <w:p>
      <w:pPr>
        <w:pStyle w:val="BodyText"/>
        <w:spacing w:before="109"/>
        <w:ind w:left="232" w:right="797" w:firstLine="432"/>
        <w:jc w:val="both"/>
      </w:pPr>
      <w:r>
        <w:rPr/>
        <w:t>Trục 1 của rơle tốc độ được nối đồng trục với rôto của động cơ hoặc với</w:t>
      </w:r>
      <w:r>
        <w:rPr>
          <w:spacing w:val="80"/>
        </w:rPr>
        <w:t> </w:t>
      </w:r>
      <w:r>
        <w:rPr/>
        <w:t>máy cần khống chế. Trên trục 1 có lắp nam châm vĩnh cửu 2 làm bằng hợp kim Fe - Ni có dạng hình trụ tròn. Bên ngoài nam châm có trụ quay tự</w:t>
      </w:r>
      <w:r>
        <w:rPr>
          <w:spacing w:val="-1"/>
        </w:rPr>
        <w:t> </w:t>
      </w:r>
      <w:r>
        <w:rPr/>
        <w:t>do 3 làm bằng những lá thép mỏng ghép lại, mặt trong trụ có xẻ rãnh và đặt các thanh dẫn 4 ghép mạch với nhau giống như rôto lồng sóc. Trụ này được quay tự do, trên trụ có lắp tiếp điểm động 10.</w:t>
      </w:r>
    </w:p>
    <w:p>
      <w:pPr>
        <w:spacing w:after="0"/>
        <w:jc w:val="both"/>
        <w:sectPr>
          <w:pgSz w:w="11910" w:h="16840"/>
          <w:pgMar w:header="0" w:footer="965" w:top="1060" w:bottom="1120" w:left="900" w:right="900"/>
        </w:sectPr>
      </w:pPr>
    </w:p>
    <w:p>
      <w:pPr>
        <w:pStyle w:val="Heading1"/>
        <w:numPr>
          <w:ilvl w:val="0"/>
          <w:numId w:val="108"/>
        </w:numPr>
        <w:tabs>
          <w:tab w:pos="1528" w:val="left" w:leader="none"/>
        </w:tabs>
        <w:spacing w:line="240" w:lineRule="auto" w:before="59" w:after="0"/>
        <w:ind w:left="1528" w:right="0" w:hanging="294"/>
        <w:jc w:val="both"/>
      </w:pPr>
      <w:r>
        <w:rPr/>
        <w:t>Nguyên</w:t>
      </w:r>
      <w:r>
        <w:rPr>
          <w:spacing w:val="-5"/>
        </w:rPr>
        <w:t> </w:t>
      </w:r>
      <w:r>
        <w:rPr/>
        <w:t>lý</w:t>
      </w:r>
      <w:r>
        <w:rPr>
          <w:spacing w:val="-3"/>
        </w:rPr>
        <w:t> </w:t>
      </w:r>
      <w:r>
        <w:rPr/>
        <w:t>hoạt</w:t>
      </w:r>
      <w:r>
        <w:rPr>
          <w:spacing w:val="-1"/>
        </w:rPr>
        <w:t> </w:t>
      </w:r>
      <w:r>
        <w:rPr>
          <w:spacing w:val="-2"/>
        </w:rPr>
        <w:t>động:</w:t>
      </w:r>
    </w:p>
    <w:p>
      <w:pPr>
        <w:pStyle w:val="BodyText"/>
        <w:spacing w:before="2"/>
        <w:ind w:left="802" w:right="228" w:firstLine="431"/>
        <w:jc w:val="both"/>
      </w:pPr>
      <w:r>
        <w:rPr/>
        <w:t>Khi động cơ điện hoặc máy quay, trục 1 quay theo làm quay nam châm 2, từ trường nam châm cắt thanh dẫn 4 cảm ứng ra sức điện động và dòng điện cảm ứng ở lồng sóc, sinh ra momen làm trụ 3 quay theo chiều quay của động cơ... Khi trụ 3 quay, cần đẩy 5 tùy theo hướng quay của rôto động cơ điện mà đóng (hoặc mở ) hệ thống tiếp điểm 6 và 7 thông qua thanh thép đàn hồi 8 và 9.</w:t>
      </w:r>
    </w:p>
    <w:p>
      <w:pPr>
        <w:pStyle w:val="BodyText"/>
        <w:ind w:left="802" w:right="238" w:firstLine="431"/>
        <w:jc w:val="both"/>
      </w:pPr>
      <w:r>
        <w:rPr/>
        <w:t>Khi tốc độ động cơ giảm xuống gần bằng không, sức điện động cảm ứng giảm tới mức làm mômen không đủ để cần 5 đẩy được các thanh thép 8 và 9 nữa. Hệ thống tiếp điểm trở về vị trí bình thường.</w:t>
      </w:r>
    </w:p>
    <w:p>
      <w:pPr>
        <w:pStyle w:val="Heading1"/>
        <w:numPr>
          <w:ilvl w:val="1"/>
          <w:numId w:val="98"/>
        </w:numPr>
        <w:tabs>
          <w:tab w:pos="1801" w:val="left" w:leader="none"/>
        </w:tabs>
        <w:spacing w:line="322" w:lineRule="exact" w:before="0" w:after="0"/>
        <w:ind w:left="1801" w:right="0" w:hanging="567"/>
        <w:jc w:val="both"/>
        <w:rPr>
          <w:b w:val="0"/>
        </w:rPr>
      </w:pPr>
      <w:r>
        <w:rPr/>
        <w:t>Rơle</w:t>
      </w:r>
      <w:r>
        <w:rPr>
          <w:spacing w:val="-5"/>
        </w:rPr>
        <w:t> </w:t>
      </w:r>
      <w:r>
        <w:rPr/>
        <w:t>thơi</w:t>
      </w:r>
      <w:r>
        <w:rPr>
          <w:spacing w:val="-1"/>
        </w:rPr>
        <w:t> </w:t>
      </w:r>
      <w:r>
        <w:rPr>
          <w:spacing w:val="-4"/>
        </w:rPr>
        <w:t>gian</w:t>
      </w:r>
      <w:r>
        <w:rPr>
          <w:b w:val="0"/>
          <w:spacing w:val="-4"/>
        </w:rPr>
        <w:t>:</w:t>
      </w:r>
    </w:p>
    <w:p>
      <w:pPr>
        <w:pStyle w:val="ListParagraph"/>
        <w:numPr>
          <w:ilvl w:val="2"/>
          <w:numId w:val="98"/>
        </w:numPr>
        <w:tabs>
          <w:tab w:pos="1999" w:val="left" w:leader="none"/>
        </w:tabs>
        <w:spacing w:line="322" w:lineRule="exact" w:before="0" w:after="0"/>
        <w:ind w:left="1999" w:right="0" w:hanging="765"/>
        <w:jc w:val="both"/>
        <w:rPr>
          <w:b/>
          <w:sz w:val="28"/>
        </w:rPr>
      </w:pPr>
      <w:r>
        <w:rPr>
          <w:b/>
          <w:sz w:val="28"/>
        </w:rPr>
        <w:t>Cấu</w:t>
      </w:r>
      <w:r>
        <w:rPr>
          <w:b/>
          <w:spacing w:val="-5"/>
          <w:sz w:val="28"/>
        </w:rPr>
        <w:t> </w:t>
      </w:r>
      <w:r>
        <w:rPr>
          <w:b/>
          <w:sz w:val="28"/>
        </w:rPr>
        <w:t>tạo</w:t>
      </w:r>
      <w:r>
        <w:rPr>
          <w:b/>
          <w:spacing w:val="-1"/>
          <w:sz w:val="28"/>
        </w:rPr>
        <w:t> </w:t>
      </w:r>
      <w:r>
        <w:rPr>
          <w:b/>
          <w:sz w:val="28"/>
        </w:rPr>
        <w:t>rơ</w:t>
      </w:r>
      <w:r>
        <w:rPr>
          <w:b/>
          <w:spacing w:val="-5"/>
          <w:sz w:val="28"/>
        </w:rPr>
        <w:t> </w:t>
      </w:r>
      <w:r>
        <w:rPr>
          <w:b/>
          <w:sz w:val="28"/>
        </w:rPr>
        <w:t>le</w:t>
      </w:r>
      <w:r>
        <w:rPr>
          <w:b/>
          <w:spacing w:val="-2"/>
          <w:sz w:val="28"/>
        </w:rPr>
        <w:t> </w:t>
      </w:r>
      <w:r>
        <w:rPr>
          <w:b/>
          <w:sz w:val="28"/>
        </w:rPr>
        <w:t>thời</w:t>
      </w:r>
      <w:r>
        <w:rPr>
          <w:b/>
          <w:spacing w:val="-1"/>
          <w:sz w:val="28"/>
        </w:rPr>
        <w:t> </w:t>
      </w:r>
      <w:r>
        <w:rPr>
          <w:b/>
          <w:sz w:val="28"/>
        </w:rPr>
        <w:t>gian</w:t>
      </w:r>
      <w:r>
        <w:rPr>
          <w:b/>
          <w:spacing w:val="-2"/>
          <w:sz w:val="28"/>
        </w:rPr>
        <w:t> </w:t>
      </w:r>
      <w:r>
        <w:rPr>
          <w:b/>
          <w:sz w:val="28"/>
        </w:rPr>
        <w:t>điện</w:t>
      </w:r>
      <w:r>
        <w:rPr>
          <w:b/>
          <w:spacing w:val="-2"/>
          <w:sz w:val="28"/>
        </w:rPr>
        <w:t> </w:t>
      </w:r>
      <w:r>
        <w:rPr>
          <w:b/>
          <w:spacing w:val="-5"/>
          <w:sz w:val="28"/>
        </w:rPr>
        <w:t>từ:</w:t>
      </w:r>
    </w:p>
    <w:p>
      <w:pPr>
        <w:pStyle w:val="BodyText"/>
        <w:ind w:left="802" w:right="234" w:firstLine="431"/>
        <w:jc w:val="both"/>
      </w:pPr>
      <w:r>
        <w:rPr/>
        <w:t>Rơle thời gian là một khí cụ tạo ra sự trì hoãn trong các hệ thống tự động. Việc duy trì một thời gian cần thiết khi truyền tín hiệu từ rơle này đến một rơle khác là một yêu cầu cần thiết trong các hệ thống tự động điều khiển.</w:t>
      </w:r>
    </w:p>
    <w:p>
      <w:pPr>
        <w:pStyle w:val="BodyText"/>
        <w:spacing w:before="2"/>
        <w:ind w:left="802" w:right="240" w:firstLine="431"/>
        <w:jc w:val="both"/>
      </w:pPr>
      <w:r>
        <w:rPr/>
        <w:t>Rơle thời gian trong các hệ thống bảo vệ tự động thường được dùng để duy trì thời gian quá tải, thiếu áp... trong giới hạn thời gian cho phép.</w:t>
      </w:r>
    </w:p>
    <w:p>
      <w:pPr>
        <w:pStyle w:val="BodyText"/>
        <w:ind w:left="802" w:right="236" w:firstLine="431"/>
        <w:jc w:val="both"/>
      </w:pPr>
      <w:r>
        <w:rPr/>
        <w:t>Về cấu tạo, rơle thời gian điện từ một chiều khác với rơle thời gian điện từ xoay chiều. Do vậy, về nguyên tắc tác động, chúng cũng khác nhau.</w:t>
      </w:r>
    </w:p>
    <w:p>
      <w:pPr>
        <w:pStyle w:val="BodyText"/>
        <w:ind w:left="802" w:right="235" w:firstLine="431"/>
        <w:jc w:val="both"/>
      </w:pPr>
      <w:r>
        <w:rPr/>
        <w:t>Đối với rơle thời gian xoay chiều thường là sự hợp bộ của rơle dòng điện, rơle điện áp hoặc rơle trung gian (nhiều nhất là rơle trung gian) với một cơ cấu thời gian. Các cơ cấu thời gian này có thể là cơ cấu cơ khí, cơ cấu khí nén, cơ cấu lò xo kiểu đồng hồ. Ngày nay, cơ cấu thời gian là một Board mạch điện tử khá phức tạp.</w:t>
      </w:r>
    </w:p>
    <w:p>
      <w:pPr>
        <w:pStyle w:val="BodyText"/>
        <w:ind w:left="802" w:right="233" w:firstLine="431"/>
        <w:jc w:val="both"/>
      </w:pPr>
      <w:r>
        <w:rPr/>
        <w:t>Đối với rơle thời gian một chiều, thường dùng theo nguyên lý cảm ứng điện từ để tạo cơ cấu duy trì thời gian. Thường nhất là cơ cấu ống đồng để chống lại sự suy giảm của từ thông trong mạch từ theo định luật cảm ứng điện từ.</w:t>
      </w:r>
    </w:p>
    <w:p>
      <w:pPr>
        <w:pStyle w:val="BodyText"/>
        <w:ind w:left="802" w:right="226" w:firstLine="431"/>
        <w:jc w:val="both"/>
      </w:pPr>
      <w:r>
        <w:rPr/>
        <w:t>Việc</w:t>
      </w:r>
      <w:r>
        <w:rPr>
          <w:spacing w:val="-10"/>
        </w:rPr>
        <w:t> </w:t>
      </w:r>
      <w:r>
        <w:rPr/>
        <w:t>điều</w:t>
      </w:r>
      <w:r>
        <w:rPr>
          <w:spacing w:val="-9"/>
        </w:rPr>
        <w:t> </w:t>
      </w:r>
      <w:r>
        <w:rPr/>
        <w:t>chỉnh</w:t>
      </w:r>
      <w:r>
        <w:rPr>
          <w:spacing w:val="-9"/>
        </w:rPr>
        <w:t> </w:t>
      </w:r>
      <w:r>
        <w:rPr/>
        <w:t>thời</w:t>
      </w:r>
      <w:r>
        <w:rPr>
          <w:spacing w:val="-11"/>
        </w:rPr>
        <w:t> </w:t>
      </w:r>
      <w:r>
        <w:rPr/>
        <w:t>gian</w:t>
      </w:r>
      <w:r>
        <w:rPr>
          <w:spacing w:val="-9"/>
        </w:rPr>
        <w:t> </w:t>
      </w:r>
      <w:r>
        <w:rPr/>
        <w:t>duy</w:t>
      </w:r>
      <w:r>
        <w:rPr>
          <w:spacing w:val="-9"/>
        </w:rPr>
        <w:t> </w:t>
      </w:r>
      <w:r>
        <w:rPr/>
        <w:t>trì</w:t>
      </w:r>
      <w:r>
        <w:rPr>
          <w:spacing w:val="-9"/>
        </w:rPr>
        <w:t> </w:t>
      </w:r>
      <w:r>
        <w:rPr/>
        <w:t>của</w:t>
      </w:r>
      <w:r>
        <w:rPr>
          <w:spacing w:val="-10"/>
        </w:rPr>
        <w:t> </w:t>
      </w:r>
      <w:r>
        <w:rPr/>
        <w:t>các</w:t>
      </w:r>
      <w:r>
        <w:rPr>
          <w:spacing w:val="-10"/>
        </w:rPr>
        <w:t> </w:t>
      </w:r>
      <w:r>
        <w:rPr/>
        <w:t>rơle</w:t>
      </w:r>
      <w:r>
        <w:rPr>
          <w:spacing w:val="-6"/>
        </w:rPr>
        <w:t> </w:t>
      </w:r>
      <w:r>
        <w:rPr/>
        <w:t>thời</w:t>
      </w:r>
      <w:r>
        <w:rPr>
          <w:spacing w:val="-9"/>
        </w:rPr>
        <w:t> </w:t>
      </w:r>
      <w:r>
        <w:rPr/>
        <w:t>gian</w:t>
      </w:r>
      <w:r>
        <w:rPr>
          <w:spacing w:val="-9"/>
        </w:rPr>
        <w:t> </w:t>
      </w:r>
      <w:r>
        <w:rPr/>
        <w:t>thường</w:t>
      </w:r>
      <w:r>
        <w:rPr>
          <w:spacing w:val="-11"/>
        </w:rPr>
        <w:t> </w:t>
      </w:r>
      <w:r>
        <w:rPr/>
        <w:t>được</w:t>
      </w:r>
      <w:r>
        <w:rPr>
          <w:spacing w:val="-10"/>
        </w:rPr>
        <w:t> </w:t>
      </w:r>
      <w:r>
        <w:rPr/>
        <w:t>thực</w:t>
      </w:r>
      <w:r>
        <w:rPr>
          <w:spacing w:val="-10"/>
        </w:rPr>
        <w:t> </w:t>
      </w:r>
      <w:r>
        <w:rPr/>
        <w:t>hiện ngay</w:t>
      </w:r>
      <w:r>
        <w:rPr>
          <w:spacing w:val="-11"/>
        </w:rPr>
        <w:t> </w:t>
      </w:r>
      <w:r>
        <w:rPr/>
        <w:t>trên</w:t>
      </w:r>
      <w:r>
        <w:rPr>
          <w:spacing w:val="-11"/>
        </w:rPr>
        <w:t> </w:t>
      </w:r>
      <w:r>
        <w:rPr/>
        <w:t>cơ</w:t>
      </w:r>
      <w:r>
        <w:rPr>
          <w:spacing w:val="-12"/>
        </w:rPr>
        <w:t> </w:t>
      </w:r>
      <w:r>
        <w:rPr/>
        <w:t>cấu</w:t>
      </w:r>
      <w:r>
        <w:rPr>
          <w:spacing w:val="-11"/>
        </w:rPr>
        <w:t> </w:t>
      </w:r>
      <w:r>
        <w:rPr/>
        <w:t>thời</w:t>
      </w:r>
      <w:r>
        <w:rPr>
          <w:spacing w:val="-9"/>
        </w:rPr>
        <w:t> </w:t>
      </w:r>
      <w:r>
        <w:rPr/>
        <w:t>gian,</w:t>
      </w:r>
      <w:r>
        <w:rPr>
          <w:spacing w:val="-13"/>
        </w:rPr>
        <w:t> </w:t>
      </w:r>
      <w:r>
        <w:rPr/>
        <w:t>mà</w:t>
      </w:r>
      <w:r>
        <w:rPr>
          <w:spacing w:val="-12"/>
        </w:rPr>
        <w:t> </w:t>
      </w:r>
      <w:r>
        <w:rPr/>
        <w:t>không</w:t>
      </w:r>
      <w:r>
        <w:rPr>
          <w:spacing w:val="-11"/>
        </w:rPr>
        <w:t> </w:t>
      </w:r>
      <w:r>
        <w:rPr/>
        <w:t>chỉnh</w:t>
      </w:r>
      <w:r>
        <w:rPr>
          <w:spacing w:val="-14"/>
        </w:rPr>
        <w:t> </w:t>
      </w:r>
      <w:r>
        <w:rPr/>
        <w:t>định</w:t>
      </w:r>
      <w:r>
        <w:rPr>
          <w:spacing w:val="-11"/>
        </w:rPr>
        <w:t> </w:t>
      </w:r>
      <w:r>
        <w:rPr/>
        <w:t>trên</w:t>
      </w:r>
      <w:r>
        <w:rPr>
          <w:spacing w:val="-11"/>
        </w:rPr>
        <w:t> </w:t>
      </w:r>
      <w:r>
        <w:rPr/>
        <w:t>các</w:t>
      </w:r>
      <w:r>
        <w:rPr>
          <w:spacing w:val="-12"/>
        </w:rPr>
        <w:t> </w:t>
      </w:r>
      <w:r>
        <w:rPr/>
        <w:t>đại</w:t>
      </w:r>
      <w:r>
        <w:rPr>
          <w:spacing w:val="-11"/>
        </w:rPr>
        <w:t> </w:t>
      </w:r>
      <w:r>
        <w:rPr/>
        <w:t>lượng</w:t>
      </w:r>
      <w:r>
        <w:rPr>
          <w:spacing w:val="-11"/>
        </w:rPr>
        <w:t> </w:t>
      </w:r>
      <w:r>
        <w:rPr/>
        <w:t>tác</w:t>
      </w:r>
      <w:r>
        <w:rPr>
          <w:spacing w:val="-12"/>
        </w:rPr>
        <w:t> </w:t>
      </w:r>
      <w:r>
        <w:rPr/>
        <w:t>động.</w:t>
      </w:r>
    </w:p>
    <w:p>
      <w:pPr>
        <w:pStyle w:val="BodyText"/>
        <w:ind w:left="802" w:right="229" w:firstLine="431"/>
        <w:jc w:val="both"/>
      </w:pPr>
      <w:r>
        <w:rPr/>
        <w:t>Ngày</w:t>
      </w:r>
      <w:r>
        <w:rPr>
          <w:spacing w:val="-12"/>
        </w:rPr>
        <w:t> </w:t>
      </w:r>
      <w:r>
        <w:rPr/>
        <w:t>nay,</w:t>
      </w:r>
      <w:r>
        <w:rPr>
          <w:spacing w:val="-10"/>
        </w:rPr>
        <w:t> </w:t>
      </w:r>
      <w:r>
        <w:rPr/>
        <w:t>rơle</w:t>
      </w:r>
      <w:r>
        <w:rPr>
          <w:spacing w:val="-12"/>
        </w:rPr>
        <w:t> </w:t>
      </w:r>
      <w:r>
        <w:rPr/>
        <w:t>thời</w:t>
      </w:r>
      <w:r>
        <w:rPr>
          <w:spacing w:val="-11"/>
        </w:rPr>
        <w:t> </w:t>
      </w:r>
      <w:r>
        <w:rPr/>
        <w:t>gian</w:t>
      </w:r>
      <w:r>
        <w:rPr>
          <w:spacing w:val="-12"/>
        </w:rPr>
        <w:t> </w:t>
      </w:r>
      <w:r>
        <w:rPr/>
        <w:t>được</w:t>
      </w:r>
      <w:r>
        <w:rPr>
          <w:spacing w:val="-10"/>
        </w:rPr>
        <w:t> </w:t>
      </w:r>
      <w:r>
        <w:rPr/>
        <w:t>cấu</w:t>
      </w:r>
      <w:r>
        <w:rPr>
          <w:spacing w:val="-11"/>
        </w:rPr>
        <w:t> </w:t>
      </w:r>
      <w:r>
        <w:rPr/>
        <w:t>tạo</w:t>
      </w:r>
      <w:r>
        <w:rPr>
          <w:spacing w:val="-11"/>
        </w:rPr>
        <w:t> </w:t>
      </w:r>
      <w:r>
        <w:rPr/>
        <w:t>với</w:t>
      </w:r>
      <w:r>
        <w:rPr>
          <w:spacing w:val="-11"/>
        </w:rPr>
        <w:t> </w:t>
      </w:r>
      <w:r>
        <w:rPr/>
        <w:t>những</w:t>
      </w:r>
      <w:r>
        <w:rPr>
          <w:spacing w:val="-11"/>
        </w:rPr>
        <w:t> </w:t>
      </w:r>
      <w:r>
        <w:rPr/>
        <w:t>cấu</w:t>
      </w:r>
      <w:r>
        <w:rPr>
          <w:spacing w:val="-11"/>
        </w:rPr>
        <w:t> </w:t>
      </w:r>
      <w:r>
        <w:rPr/>
        <w:t>trúc</w:t>
      </w:r>
      <w:r>
        <w:rPr>
          <w:spacing w:val="-12"/>
        </w:rPr>
        <w:t> </w:t>
      </w:r>
      <w:r>
        <w:rPr/>
        <w:t>điện</w:t>
      </w:r>
      <w:r>
        <w:rPr>
          <w:spacing w:val="-11"/>
        </w:rPr>
        <w:t> </w:t>
      </w:r>
      <w:r>
        <w:rPr/>
        <w:t>tử</w:t>
      </w:r>
      <w:r>
        <w:rPr>
          <w:spacing w:val="-11"/>
        </w:rPr>
        <w:t> </w:t>
      </w:r>
      <w:r>
        <w:rPr/>
        <w:t>khá</w:t>
      </w:r>
      <w:r>
        <w:rPr>
          <w:spacing w:val="-13"/>
        </w:rPr>
        <w:t> </w:t>
      </w:r>
      <w:r>
        <w:rPr/>
        <w:t>phức</w:t>
      </w:r>
      <w:r>
        <w:rPr>
          <w:spacing w:val="-12"/>
        </w:rPr>
        <w:t> </w:t>
      </w:r>
      <w:r>
        <w:rPr/>
        <w:t>tạp </w:t>
      </w:r>
      <w:r>
        <w:rPr>
          <w:spacing w:val="-2"/>
        </w:rPr>
        <w:t>kết</w:t>
      </w:r>
      <w:r>
        <w:rPr>
          <w:spacing w:val="-14"/>
        </w:rPr>
        <w:t> </w:t>
      </w:r>
      <w:r>
        <w:rPr>
          <w:spacing w:val="-2"/>
        </w:rPr>
        <w:t>hợp</w:t>
      </w:r>
      <w:r>
        <w:rPr>
          <w:spacing w:val="-14"/>
        </w:rPr>
        <w:t> </w:t>
      </w:r>
      <w:r>
        <w:rPr>
          <w:spacing w:val="-2"/>
        </w:rPr>
        <w:t>với</w:t>
      </w:r>
      <w:r>
        <w:rPr>
          <w:spacing w:val="-12"/>
        </w:rPr>
        <w:t> </w:t>
      </w:r>
      <w:r>
        <w:rPr>
          <w:spacing w:val="-2"/>
        </w:rPr>
        <w:t>rơle</w:t>
      </w:r>
      <w:r>
        <w:rPr>
          <w:spacing w:val="-15"/>
        </w:rPr>
        <w:t> </w:t>
      </w:r>
      <w:r>
        <w:rPr>
          <w:spacing w:val="-2"/>
        </w:rPr>
        <w:t>trung</w:t>
      </w:r>
      <w:r>
        <w:rPr>
          <w:spacing w:val="-12"/>
        </w:rPr>
        <w:t> </w:t>
      </w:r>
      <w:r>
        <w:rPr>
          <w:spacing w:val="-2"/>
        </w:rPr>
        <w:t>gian.</w:t>
      </w:r>
      <w:r>
        <w:rPr>
          <w:spacing w:val="-13"/>
        </w:rPr>
        <w:t> </w:t>
      </w:r>
      <w:r>
        <w:rPr>
          <w:spacing w:val="-2"/>
        </w:rPr>
        <w:t>Có</w:t>
      </w:r>
      <w:r>
        <w:rPr>
          <w:spacing w:val="-14"/>
        </w:rPr>
        <w:t> </w:t>
      </w:r>
      <w:r>
        <w:rPr>
          <w:spacing w:val="-2"/>
        </w:rPr>
        <w:t>hai</w:t>
      </w:r>
      <w:r>
        <w:rPr>
          <w:spacing w:val="-12"/>
        </w:rPr>
        <w:t> </w:t>
      </w:r>
      <w:r>
        <w:rPr>
          <w:spacing w:val="-2"/>
        </w:rPr>
        <w:t>loại</w:t>
      </w:r>
      <w:r>
        <w:rPr>
          <w:spacing w:val="-14"/>
        </w:rPr>
        <w:t> </w:t>
      </w:r>
      <w:r>
        <w:rPr>
          <w:spacing w:val="-2"/>
        </w:rPr>
        <w:t>được</w:t>
      </w:r>
      <w:r>
        <w:rPr>
          <w:spacing w:val="-10"/>
        </w:rPr>
        <w:t> </w:t>
      </w:r>
      <w:r>
        <w:rPr>
          <w:spacing w:val="-2"/>
        </w:rPr>
        <w:t>ứng</w:t>
      </w:r>
      <w:r>
        <w:rPr>
          <w:spacing w:val="-14"/>
        </w:rPr>
        <w:t> </w:t>
      </w:r>
      <w:r>
        <w:rPr>
          <w:spacing w:val="-2"/>
        </w:rPr>
        <w:t>dụng</w:t>
      </w:r>
      <w:r>
        <w:rPr>
          <w:spacing w:val="-14"/>
        </w:rPr>
        <w:t> </w:t>
      </w:r>
      <w:r>
        <w:rPr>
          <w:spacing w:val="-2"/>
        </w:rPr>
        <w:t>rất</w:t>
      </w:r>
      <w:r>
        <w:rPr>
          <w:spacing w:val="-12"/>
        </w:rPr>
        <w:t> </w:t>
      </w:r>
      <w:r>
        <w:rPr>
          <w:spacing w:val="-2"/>
        </w:rPr>
        <w:t>rộng</w:t>
      </w:r>
      <w:r>
        <w:rPr>
          <w:spacing w:val="-14"/>
        </w:rPr>
        <w:t> </w:t>
      </w:r>
      <w:r>
        <w:rPr>
          <w:spacing w:val="-2"/>
        </w:rPr>
        <w:t>rãi</w:t>
      </w:r>
      <w:r>
        <w:rPr>
          <w:spacing w:val="-12"/>
        </w:rPr>
        <w:t> </w:t>
      </w:r>
      <w:r>
        <w:rPr>
          <w:spacing w:val="-2"/>
        </w:rPr>
        <w:t>trong</w:t>
      </w:r>
      <w:r>
        <w:rPr>
          <w:spacing w:val="-14"/>
        </w:rPr>
        <w:t> </w:t>
      </w:r>
      <w:r>
        <w:rPr>
          <w:spacing w:val="-2"/>
        </w:rPr>
        <w:t>thực</w:t>
      </w:r>
      <w:r>
        <w:rPr>
          <w:spacing w:val="-13"/>
        </w:rPr>
        <w:t> </w:t>
      </w:r>
      <w:r>
        <w:rPr>
          <w:spacing w:val="-2"/>
        </w:rPr>
        <w:t>tế:</w:t>
      </w:r>
    </w:p>
    <w:p>
      <w:pPr>
        <w:pStyle w:val="BodyText"/>
        <w:rPr>
          <w:sz w:val="20"/>
        </w:rPr>
      </w:pPr>
    </w:p>
    <w:p>
      <w:pPr>
        <w:pStyle w:val="BodyText"/>
        <w:rPr>
          <w:sz w:val="20"/>
        </w:rPr>
      </w:pPr>
    </w:p>
    <w:p>
      <w:pPr>
        <w:pStyle w:val="BodyText"/>
        <w:spacing w:before="211"/>
        <w:rPr>
          <w:sz w:val="20"/>
        </w:rPr>
      </w:pPr>
    </w:p>
    <w:p>
      <w:pPr>
        <w:spacing w:before="0"/>
        <w:ind w:left="0" w:right="2846" w:firstLine="0"/>
        <w:jc w:val="center"/>
        <w:rPr>
          <w:rFonts w:ascii="Arial"/>
          <w:b/>
          <w:sz w:val="20"/>
        </w:rPr>
      </w:pPr>
      <w:r>
        <w:rPr/>
        <mc:AlternateContent>
          <mc:Choice Requires="wps">
            <w:drawing>
              <wp:anchor distT="0" distB="0" distL="0" distR="0" allowOverlap="1" layoutInCell="1" locked="0" behindDoc="0" simplePos="0" relativeHeight="15812608">
                <wp:simplePos x="0" y="0"/>
                <wp:positionH relativeFrom="page">
                  <wp:posOffset>2935858</wp:posOffset>
                </wp:positionH>
                <wp:positionV relativeFrom="paragraph">
                  <wp:posOffset>-457619</wp:posOffset>
                </wp:positionV>
                <wp:extent cx="2393315" cy="1431290"/>
                <wp:effectExtent l="0" t="0" r="0" b="0"/>
                <wp:wrapNone/>
                <wp:docPr id="755" name="Group 755"/>
                <wp:cNvGraphicFramePr>
                  <a:graphicFrameLocks/>
                </wp:cNvGraphicFramePr>
                <a:graphic>
                  <a:graphicData uri="http://schemas.microsoft.com/office/word/2010/wordprocessingGroup">
                    <wpg:wgp>
                      <wpg:cNvPr id="755" name="Group 755"/>
                      <wpg:cNvGrpSpPr/>
                      <wpg:grpSpPr>
                        <a:xfrm>
                          <a:off x="0" y="0"/>
                          <a:ext cx="2393315" cy="1431290"/>
                          <a:chExt cx="2393315" cy="1431290"/>
                        </a:xfrm>
                      </wpg:grpSpPr>
                      <wps:wsp>
                        <wps:cNvPr id="756" name="Graphic 756"/>
                        <wps:cNvSpPr/>
                        <wps:spPr>
                          <a:xfrm>
                            <a:off x="280415" y="441642"/>
                            <a:ext cx="1031875" cy="772160"/>
                          </a:xfrm>
                          <a:custGeom>
                            <a:avLst/>
                            <a:gdLst/>
                            <a:ahLst/>
                            <a:cxnLst/>
                            <a:rect l="l" t="t" r="r" b="b"/>
                            <a:pathLst>
                              <a:path w="1031875" h="772160">
                                <a:moveTo>
                                  <a:pt x="109854" y="118744"/>
                                </a:moveTo>
                                <a:lnTo>
                                  <a:pt x="1031875" y="118744"/>
                                </a:lnTo>
                                <a:lnTo>
                                  <a:pt x="1031875" y="0"/>
                                </a:lnTo>
                                <a:lnTo>
                                  <a:pt x="109854" y="0"/>
                                </a:lnTo>
                                <a:lnTo>
                                  <a:pt x="109854" y="118744"/>
                                </a:lnTo>
                                <a:close/>
                              </a:path>
                              <a:path w="1031875" h="772160">
                                <a:moveTo>
                                  <a:pt x="0" y="772159"/>
                                </a:moveTo>
                                <a:lnTo>
                                  <a:pt x="443864" y="772159"/>
                                </a:lnTo>
                                <a:lnTo>
                                  <a:pt x="443864" y="427354"/>
                                </a:lnTo>
                                <a:lnTo>
                                  <a:pt x="0" y="427354"/>
                                </a:lnTo>
                                <a:lnTo>
                                  <a:pt x="0" y="772159"/>
                                </a:lnTo>
                                <a:close/>
                              </a:path>
                            </a:pathLst>
                          </a:custGeom>
                          <a:ln w="9525">
                            <a:solidFill>
                              <a:srgbClr val="000000"/>
                            </a:solidFill>
                            <a:prstDash val="solid"/>
                          </a:ln>
                        </wps:spPr>
                        <wps:bodyPr wrap="square" lIns="0" tIns="0" rIns="0" bIns="0" rtlCol="0">
                          <a:prstTxWarp prst="textNoShape">
                            <a:avLst/>
                          </a:prstTxWarp>
                          <a:noAutofit/>
                        </wps:bodyPr>
                      </wps:wsp>
                      <wps:wsp>
                        <wps:cNvPr id="757" name="Graphic 757"/>
                        <wps:cNvSpPr/>
                        <wps:spPr>
                          <a:xfrm>
                            <a:off x="455676" y="558482"/>
                            <a:ext cx="805180" cy="756285"/>
                          </a:xfrm>
                          <a:custGeom>
                            <a:avLst/>
                            <a:gdLst/>
                            <a:ahLst/>
                            <a:cxnLst/>
                            <a:rect l="l" t="t" r="r" b="b"/>
                            <a:pathLst>
                              <a:path w="805180" h="756285">
                                <a:moveTo>
                                  <a:pt x="0" y="0"/>
                                </a:moveTo>
                                <a:lnTo>
                                  <a:pt x="0" y="295275"/>
                                </a:lnTo>
                              </a:path>
                              <a:path w="805180" h="756285">
                                <a:moveTo>
                                  <a:pt x="103504" y="0"/>
                                </a:moveTo>
                                <a:lnTo>
                                  <a:pt x="103504" y="295275"/>
                                </a:lnTo>
                              </a:path>
                              <a:path w="805180" h="756285">
                                <a:moveTo>
                                  <a:pt x="536575" y="0"/>
                                </a:moveTo>
                                <a:lnTo>
                                  <a:pt x="536575" y="73660"/>
                                </a:lnTo>
                              </a:path>
                              <a:path w="805180" h="756285">
                                <a:moveTo>
                                  <a:pt x="805179" y="0"/>
                                </a:moveTo>
                                <a:lnTo>
                                  <a:pt x="805179" y="73660"/>
                                </a:lnTo>
                              </a:path>
                              <a:path w="805180" h="756285">
                                <a:moveTo>
                                  <a:pt x="546735" y="80010"/>
                                </a:moveTo>
                                <a:lnTo>
                                  <a:pt x="805179" y="80010"/>
                                </a:lnTo>
                              </a:path>
                              <a:path w="805180" h="756285">
                                <a:moveTo>
                                  <a:pt x="722629" y="92075"/>
                                </a:moveTo>
                                <a:lnTo>
                                  <a:pt x="722629" y="165735"/>
                                </a:lnTo>
                              </a:path>
                              <a:path w="805180" h="756285">
                                <a:moveTo>
                                  <a:pt x="608964" y="92075"/>
                                </a:moveTo>
                                <a:lnTo>
                                  <a:pt x="608964" y="165735"/>
                                </a:lnTo>
                              </a:path>
                              <a:path w="805180" h="756285">
                                <a:moveTo>
                                  <a:pt x="536575" y="165735"/>
                                </a:moveTo>
                                <a:lnTo>
                                  <a:pt x="794385" y="165735"/>
                                </a:lnTo>
                              </a:path>
                              <a:path w="805180" h="756285">
                                <a:moveTo>
                                  <a:pt x="536575" y="165735"/>
                                </a:moveTo>
                                <a:lnTo>
                                  <a:pt x="536575" y="756285"/>
                                </a:lnTo>
                              </a:path>
                              <a:path w="805180" h="756285">
                                <a:moveTo>
                                  <a:pt x="784225" y="165735"/>
                                </a:moveTo>
                                <a:lnTo>
                                  <a:pt x="784225" y="756285"/>
                                </a:lnTo>
                              </a:path>
                            </a:pathLst>
                          </a:custGeom>
                          <a:ln w="9525">
                            <a:solidFill>
                              <a:srgbClr val="000000"/>
                            </a:solidFill>
                            <a:prstDash val="solid"/>
                          </a:ln>
                        </wps:spPr>
                        <wps:bodyPr wrap="square" lIns="0" tIns="0" rIns="0" bIns="0" rtlCol="0">
                          <a:prstTxWarp prst="textNoShape">
                            <a:avLst/>
                          </a:prstTxWarp>
                          <a:noAutofit/>
                        </wps:bodyPr>
                      </wps:wsp>
                      <pic:pic>
                        <pic:nvPicPr>
                          <pic:cNvPr id="758" name="Image 758"/>
                          <pic:cNvPicPr/>
                        </pic:nvPicPr>
                        <pic:blipFill>
                          <a:blip r:embed="rId119" cstate="print"/>
                          <a:stretch>
                            <a:fillRect/>
                          </a:stretch>
                        </pic:blipFill>
                        <pic:spPr>
                          <a:xfrm>
                            <a:off x="459168" y="1203960"/>
                            <a:ext cx="278384" cy="227329"/>
                          </a:xfrm>
                          <a:prstGeom prst="rect">
                            <a:avLst/>
                          </a:prstGeom>
                        </pic:spPr>
                      </pic:pic>
                      <wps:wsp>
                        <wps:cNvPr id="759" name="Graphic 759"/>
                        <wps:cNvSpPr/>
                        <wps:spPr>
                          <a:xfrm>
                            <a:off x="662051" y="1324927"/>
                            <a:ext cx="660400" cy="102235"/>
                          </a:xfrm>
                          <a:custGeom>
                            <a:avLst/>
                            <a:gdLst/>
                            <a:ahLst/>
                            <a:cxnLst/>
                            <a:rect l="l" t="t" r="r" b="b"/>
                            <a:pathLst>
                              <a:path w="660400" h="102235">
                                <a:moveTo>
                                  <a:pt x="62229" y="0"/>
                                </a:moveTo>
                                <a:lnTo>
                                  <a:pt x="660400" y="0"/>
                                </a:lnTo>
                              </a:path>
                              <a:path w="660400" h="102235">
                                <a:moveTo>
                                  <a:pt x="0" y="101600"/>
                                </a:moveTo>
                                <a:lnTo>
                                  <a:pt x="660400" y="101600"/>
                                </a:lnTo>
                              </a:path>
                              <a:path w="660400" h="102235">
                                <a:moveTo>
                                  <a:pt x="660400" y="3175"/>
                                </a:moveTo>
                                <a:lnTo>
                                  <a:pt x="660400" y="102235"/>
                                </a:lnTo>
                              </a:path>
                            </a:pathLst>
                          </a:custGeom>
                          <a:ln w="9525">
                            <a:solidFill>
                              <a:srgbClr val="000000"/>
                            </a:solidFill>
                            <a:prstDash val="solid"/>
                          </a:ln>
                        </wps:spPr>
                        <wps:bodyPr wrap="square" lIns="0" tIns="0" rIns="0" bIns="0" rtlCol="0">
                          <a:prstTxWarp prst="textNoShape">
                            <a:avLst/>
                          </a:prstTxWarp>
                          <a:noAutofit/>
                        </wps:bodyPr>
                      </wps:wsp>
                      <wps:wsp>
                        <wps:cNvPr id="760" name="Graphic 760"/>
                        <wps:cNvSpPr/>
                        <wps:spPr>
                          <a:xfrm>
                            <a:off x="1105916" y="367982"/>
                            <a:ext cx="774065" cy="67945"/>
                          </a:xfrm>
                          <a:custGeom>
                            <a:avLst/>
                            <a:gdLst/>
                            <a:ahLst/>
                            <a:cxnLst/>
                            <a:rect l="l" t="t" r="r" b="b"/>
                            <a:pathLst>
                              <a:path w="774065" h="67945">
                                <a:moveTo>
                                  <a:pt x="0" y="67945"/>
                                </a:moveTo>
                                <a:lnTo>
                                  <a:pt x="774064" y="67945"/>
                                </a:lnTo>
                                <a:lnTo>
                                  <a:pt x="774064" y="0"/>
                                </a:lnTo>
                                <a:lnTo>
                                  <a:pt x="0" y="0"/>
                                </a:lnTo>
                                <a:lnTo>
                                  <a:pt x="0" y="67945"/>
                                </a:lnTo>
                                <a:close/>
                              </a:path>
                            </a:pathLst>
                          </a:custGeom>
                          <a:ln w="9525">
                            <a:solidFill>
                              <a:srgbClr val="000000"/>
                            </a:solidFill>
                            <a:prstDash val="solid"/>
                          </a:ln>
                        </wps:spPr>
                        <wps:bodyPr wrap="square" lIns="0" tIns="0" rIns="0" bIns="0" rtlCol="0">
                          <a:prstTxWarp prst="textNoShape">
                            <a:avLst/>
                          </a:prstTxWarp>
                          <a:noAutofit/>
                        </wps:bodyPr>
                      </wps:wsp>
                      <wps:wsp>
                        <wps:cNvPr id="761" name="Graphic 761"/>
                        <wps:cNvSpPr/>
                        <wps:spPr>
                          <a:xfrm>
                            <a:off x="1796795" y="576262"/>
                            <a:ext cx="92710" cy="265430"/>
                          </a:xfrm>
                          <a:custGeom>
                            <a:avLst/>
                            <a:gdLst/>
                            <a:ahLst/>
                            <a:cxnLst/>
                            <a:rect l="l" t="t" r="r" b="b"/>
                            <a:pathLst>
                              <a:path w="92710" h="265430">
                                <a:moveTo>
                                  <a:pt x="0" y="0"/>
                                </a:moveTo>
                                <a:lnTo>
                                  <a:pt x="0" y="259079"/>
                                </a:lnTo>
                              </a:path>
                              <a:path w="92710" h="265430">
                                <a:moveTo>
                                  <a:pt x="92710" y="0"/>
                                </a:moveTo>
                                <a:lnTo>
                                  <a:pt x="92710" y="259079"/>
                                </a:lnTo>
                              </a:path>
                              <a:path w="92710" h="265430">
                                <a:moveTo>
                                  <a:pt x="0" y="265429"/>
                                </a:moveTo>
                                <a:lnTo>
                                  <a:pt x="92710" y="265429"/>
                                </a:lnTo>
                              </a:path>
                            </a:pathLst>
                          </a:custGeom>
                          <a:ln w="9525">
                            <a:solidFill>
                              <a:srgbClr val="000000"/>
                            </a:solidFill>
                            <a:prstDash val="solid"/>
                          </a:ln>
                        </wps:spPr>
                        <wps:bodyPr wrap="square" lIns="0" tIns="0" rIns="0" bIns="0" rtlCol="0">
                          <a:prstTxWarp prst="textNoShape">
                            <a:avLst/>
                          </a:prstTxWarp>
                          <a:noAutofit/>
                        </wps:bodyPr>
                      </wps:wsp>
                      <wps:wsp>
                        <wps:cNvPr id="762" name="Graphic 762"/>
                        <wps:cNvSpPr/>
                        <wps:spPr>
                          <a:xfrm>
                            <a:off x="1800605" y="547052"/>
                            <a:ext cx="89535" cy="41910"/>
                          </a:xfrm>
                          <a:custGeom>
                            <a:avLst/>
                            <a:gdLst/>
                            <a:ahLst/>
                            <a:cxnLst/>
                            <a:rect l="l" t="t" r="r" b="b"/>
                            <a:pathLst>
                              <a:path w="89535" h="41910">
                                <a:moveTo>
                                  <a:pt x="44831" y="0"/>
                                </a:moveTo>
                                <a:lnTo>
                                  <a:pt x="27378" y="3298"/>
                                </a:lnTo>
                                <a:lnTo>
                                  <a:pt x="13128" y="12287"/>
                                </a:lnTo>
                                <a:lnTo>
                                  <a:pt x="3522" y="25610"/>
                                </a:lnTo>
                                <a:lnTo>
                                  <a:pt x="0" y="41910"/>
                                </a:lnTo>
                                <a:lnTo>
                                  <a:pt x="44831" y="41910"/>
                                </a:lnTo>
                                <a:lnTo>
                                  <a:pt x="89535" y="40005"/>
                                </a:lnTo>
                                <a:lnTo>
                                  <a:pt x="85478" y="24324"/>
                                </a:lnTo>
                                <a:lnTo>
                                  <a:pt x="75755" y="11620"/>
                                </a:lnTo>
                                <a:lnTo>
                                  <a:pt x="61745" y="3107"/>
                                </a:lnTo>
                                <a:lnTo>
                                  <a:pt x="44831" y="0"/>
                                </a:lnTo>
                                <a:close/>
                              </a:path>
                            </a:pathLst>
                          </a:custGeom>
                          <a:solidFill>
                            <a:srgbClr val="000000"/>
                          </a:solidFill>
                        </wps:spPr>
                        <wps:bodyPr wrap="square" lIns="0" tIns="0" rIns="0" bIns="0" rtlCol="0">
                          <a:prstTxWarp prst="textNoShape">
                            <a:avLst/>
                          </a:prstTxWarp>
                          <a:noAutofit/>
                        </wps:bodyPr>
                      </wps:wsp>
                      <wps:wsp>
                        <wps:cNvPr id="763" name="Graphic 763"/>
                        <wps:cNvSpPr/>
                        <wps:spPr>
                          <a:xfrm>
                            <a:off x="1785366" y="239077"/>
                            <a:ext cx="114300" cy="349885"/>
                          </a:xfrm>
                          <a:custGeom>
                            <a:avLst/>
                            <a:gdLst/>
                            <a:ahLst/>
                            <a:cxnLst/>
                            <a:rect l="l" t="t" r="r" b="b"/>
                            <a:pathLst>
                              <a:path w="114300" h="349885">
                                <a:moveTo>
                                  <a:pt x="15239" y="349884"/>
                                </a:moveTo>
                                <a:lnTo>
                                  <a:pt x="18762" y="333585"/>
                                </a:lnTo>
                                <a:lnTo>
                                  <a:pt x="28368" y="320262"/>
                                </a:lnTo>
                                <a:lnTo>
                                  <a:pt x="42618" y="311273"/>
                                </a:lnTo>
                                <a:lnTo>
                                  <a:pt x="60071" y="307974"/>
                                </a:lnTo>
                                <a:lnTo>
                                  <a:pt x="76985" y="311082"/>
                                </a:lnTo>
                                <a:lnTo>
                                  <a:pt x="90995" y="319595"/>
                                </a:lnTo>
                                <a:lnTo>
                                  <a:pt x="100718" y="332299"/>
                                </a:lnTo>
                                <a:lnTo>
                                  <a:pt x="104775" y="347979"/>
                                </a:lnTo>
                              </a:path>
                              <a:path w="114300" h="349885">
                                <a:moveTo>
                                  <a:pt x="21589" y="349884"/>
                                </a:moveTo>
                                <a:lnTo>
                                  <a:pt x="114300" y="349884"/>
                                </a:lnTo>
                              </a:path>
                              <a:path w="114300" h="349885">
                                <a:moveTo>
                                  <a:pt x="93345" y="257809"/>
                                </a:moveTo>
                                <a:lnTo>
                                  <a:pt x="93345" y="0"/>
                                </a:lnTo>
                              </a:path>
                              <a:path w="114300" h="349885">
                                <a:moveTo>
                                  <a:pt x="635" y="257809"/>
                                </a:moveTo>
                                <a:lnTo>
                                  <a:pt x="635" y="0"/>
                                </a:lnTo>
                              </a:path>
                              <a:path w="114300" h="349885">
                                <a:moveTo>
                                  <a:pt x="92710" y="3174"/>
                                </a:moveTo>
                                <a:lnTo>
                                  <a:pt x="0" y="3174"/>
                                </a:lnTo>
                              </a:path>
                            </a:pathLst>
                          </a:custGeom>
                          <a:ln w="9525">
                            <a:solidFill>
                              <a:srgbClr val="000000"/>
                            </a:solidFill>
                            <a:prstDash val="solid"/>
                          </a:ln>
                        </wps:spPr>
                        <wps:bodyPr wrap="square" lIns="0" tIns="0" rIns="0" bIns="0" rtlCol="0">
                          <a:prstTxWarp prst="textNoShape">
                            <a:avLst/>
                          </a:prstTxWarp>
                          <a:noAutofit/>
                        </wps:bodyPr>
                      </wps:wsp>
                      <wps:wsp>
                        <wps:cNvPr id="764" name="Graphic 764"/>
                        <wps:cNvSpPr/>
                        <wps:spPr>
                          <a:xfrm>
                            <a:off x="1789176" y="497522"/>
                            <a:ext cx="89535" cy="42545"/>
                          </a:xfrm>
                          <a:custGeom>
                            <a:avLst/>
                            <a:gdLst/>
                            <a:ahLst/>
                            <a:cxnLst/>
                            <a:rect l="l" t="t" r="r" b="b"/>
                            <a:pathLst>
                              <a:path w="89535" h="42545">
                                <a:moveTo>
                                  <a:pt x="89535" y="0"/>
                                </a:moveTo>
                                <a:lnTo>
                                  <a:pt x="44703" y="0"/>
                                </a:lnTo>
                                <a:lnTo>
                                  <a:pt x="0" y="1905"/>
                                </a:lnTo>
                                <a:lnTo>
                                  <a:pt x="4056" y="17845"/>
                                </a:lnTo>
                                <a:lnTo>
                                  <a:pt x="13779" y="30749"/>
                                </a:lnTo>
                                <a:lnTo>
                                  <a:pt x="27789" y="39391"/>
                                </a:lnTo>
                                <a:lnTo>
                                  <a:pt x="44703" y="42545"/>
                                </a:lnTo>
                                <a:lnTo>
                                  <a:pt x="62156" y="39201"/>
                                </a:lnTo>
                                <a:lnTo>
                                  <a:pt x="76406" y="30083"/>
                                </a:lnTo>
                                <a:lnTo>
                                  <a:pt x="86012" y="16559"/>
                                </a:lnTo>
                                <a:lnTo>
                                  <a:pt x="89535" y="0"/>
                                </a:lnTo>
                                <a:close/>
                              </a:path>
                            </a:pathLst>
                          </a:custGeom>
                          <a:solidFill>
                            <a:srgbClr val="000000"/>
                          </a:solidFill>
                        </wps:spPr>
                        <wps:bodyPr wrap="square" lIns="0" tIns="0" rIns="0" bIns="0" rtlCol="0">
                          <a:prstTxWarp prst="textNoShape">
                            <a:avLst/>
                          </a:prstTxWarp>
                          <a:noAutofit/>
                        </wps:bodyPr>
                      </wps:wsp>
                      <wps:wsp>
                        <wps:cNvPr id="765" name="Graphic 765"/>
                        <wps:cNvSpPr/>
                        <wps:spPr>
                          <a:xfrm>
                            <a:off x="218186" y="35242"/>
                            <a:ext cx="2136140" cy="1003300"/>
                          </a:xfrm>
                          <a:custGeom>
                            <a:avLst/>
                            <a:gdLst/>
                            <a:ahLst/>
                            <a:cxnLst/>
                            <a:rect l="l" t="t" r="r" b="b"/>
                            <a:pathLst>
                              <a:path w="2136140" h="1003300">
                                <a:moveTo>
                                  <a:pt x="1660525" y="462280"/>
                                </a:moveTo>
                                <a:lnTo>
                                  <a:pt x="1657002" y="478839"/>
                                </a:lnTo>
                                <a:lnTo>
                                  <a:pt x="1647396" y="492363"/>
                                </a:lnTo>
                                <a:lnTo>
                                  <a:pt x="1633146" y="501481"/>
                                </a:lnTo>
                                <a:lnTo>
                                  <a:pt x="1615694" y="504825"/>
                                </a:lnTo>
                                <a:lnTo>
                                  <a:pt x="1598779" y="501671"/>
                                </a:lnTo>
                                <a:lnTo>
                                  <a:pt x="1584769" y="493029"/>
                                </a:lnTo>
                                <a:lnTo>
                                  <a:pt x="1575046" y="480125"/>
                                </a:lnTo>
                                <a:lnTo>
                                  <a:pt x="1570990" y="464184"/>
                                </a:lnTo>
                              </a:path>
                              <a:path w="2136140" h="1003300">
                                <a:moveTo>
                                  <a:pt x="1654809" y="462914"/>
                                </a:moveTo>
                                <a:lnTo>
                                  <a:pt x="1562100" y="462914"/>
                                </a:lnTo>
                              </a:path>
                              <a:path w="2136140" h="1003300">
                                <a:moveTo>
                                  <a:pt x="1620520" y="806450"/>
                                </a:moveTo>
                                <a:lnTo>
                                  <a:pt x="1620520" y="1003300"/>
                                </a:lnTo>
                              </a:path>
                              <a:path w="2136140" h="1003300">
                                <a:moveTo>
                                  <a:pt x="1610995" y="3175"/>
                                </a:moveTo>
                                <a:lnTo>
                                  <a:pt x="1610995" y="200025"/>
                                </a:lnTo>
                              </a:path>
                              <a:path w="2136140" h="1003300">
                                <a:moveTo>
                                  <a:pt x="1610995" y="0"/>
                                </a:moveTo>
                                <a:lnTo>
                                  <a:pt x="2116455" y="0"/>
                                </a:lnTo>
                              </a:path>
                              <a:path w="2136140" h="1003300">
                                <a:moveTo>
                                  <a:pt x="1630680" y="1000125"/>
                                </a:moveTo>
                                <a:lnTo>
                                  <a:pt x="2136140" y="1000125"/>
                                </a:lnTo>
                              </a:path>
                              <a:path w="2136140" h="1003300">
                                <a:moveTo>
                                  <a:pt x="154940" y="221614"/>
                                </a:moveTo>
                                <a:lnTo>
                                  <a:pt x="41275" y="725805"/>
                                </a:lnTo>
                              </a:path>
                              <a:path w="2136140" h="1003300">
                                <a:moveTo>
                                  <a:pt x="113665" y="221614"/>
                                </a:moveTo>
                                <a:lnTo>
                                  <a:pt x="0" y="725805"/>
                                </a:lnTo>
                              </a:path>
                            </a:pathLst>
                          </a:custGeom>
                          <a:ln w="9525">
                            <a:solidFill>
                              <a:srgbClr val="000000"/>
                            </a:solidFill>
                            <a:prstDash val="solid"/>
                          </a:ln>
                        </wps:spPr>
                        <wps:bodyPr wrap="square" lIns="0" tIns="0" rIns="0" bIns="0" rtlCol="0">
                          <a:prstTxWarp prst="textNoShape">
                            <a:avLst/>
                          </a:prstTxWarp>
                          <a:noAutofit/>
                        </wps:bodyPr>
                      </wps:wsp>
                      <pic:pic>
                        <pic:nvPicPr>
                          <pic:cNvPr id="766" name="Image 766"/>
                          <pic:cNvPicPr/>
                        </pic:nvPicPr>
                        <pic:blipFill>
                          <a:blip r:embed="rId120" cstate="print"/>
                          <a:stretch>
                            <a:fillRect/>
                          </a:stretch>
                        </pic:blipFill>
                        <pic:spPr>
                          <a:xfrm>
                            <a:off x="306260" y="172593"/>
                            <a:ext cx="108331" cy="118999"/>
                          </a:xfrm>
                          <a:prstGeom prst="rect">
                            <a:avLst/>
                          </a:prstGeom>
                        </pic:spPr>
                      </pic:pic>
                      <pic:pic>
                        <pic:nvPicPr>
                          <pic:cNvPr id="767" name="Image 767"/>
                          <pic:cNvPicPr/>
                        </pic:nvPicPr>
                        <pic:blipFill>
                          <a:blip r:embed="rId121" cstate="print"/>
                          <a:stretch>
                            <a:fillRect/>
                          </a:stretch>
                        </pic:blipFill>
                        <pic:spPr>
                          <a:xfrm>
                            <a:off x="201104" y="527430"/>
                            <a:ext cx="125602" cy="305688"/>
                          </a:xfrm>
                          <a:prstGeom prst="rect">
                            <a:avLst/>
                          </a:prstGeom>
                        </pic:spPr>
                      </pic:pic>
                      <wps:wsp>
                        <wps:cNvPr id="768" name="Graphic 768"/>
                        <wps:cNvSpPr/>
                        <wps:spPr>
                          <a:xfrm>
                            <a:off x="218186" y="434022"/>
                            <a:ext cx="247650" cy="208915"/>
                          </a:xfrm>
                          <a:custGeom>
                            <a:avLst/>
                            <a:gdLst/>
                            <a:ahLst/>
                            <a:cxnLst/>
                            <a:rect l="l" t="t" r="r" b="b"/>
                            <a:pathLst>
                              <a:path w="247650" h="208915">
                                <a:moveTo>
                                  <a:pt x="0" y="0"/>
                                </a:moveTo>
                                <a:lnTo>
                                  <a:pt x="247650" y="208915"/>
                                </a:lnTo>
                              </a:path>
                            </a:pathLst>
                          </a:custGeom>
                          <a:ln w="9525">
                            <a:solidFill>
                              <a:srgbClr val="000000"/>
                            </a:solidFill>
                            <a:prstDash val="solid"/>
                          </a:ln>
                        </wps:spPr>
                        <wps:bodyPr wrap="square" lIns="0" tIns="0" rIns="0" bIns="0" rtlCol="0">
                          <a:prstTxWarp prst="textNoShape">
                            <a:avLst/>
                          </a:prstTxWarp>
                          <a:noAutofit/>
                        </wps:bodyPr>
                      </wps:wsp>
                      <wps:wsp>
                        <wps:cNvPr id="769" name="Graphic 769"/>
                        <wps:cNvSpPr/>
                        <wps:spPr>
                          <a:xfrm>
                            <a:off x="220725" y="478472"/>
                            <a:ext cx="245110" cy="201295"/>
                          </a:xfrm>
                          <a:custGeom>
                            <a:avLst/>
                            <a:gdLst/>
                            <a:ahLst/>
                            <a:cxnLst/>
                            <a:rect l="l" t="t" r="r" b="b"/>
                            <a:pathLst>
                              <a:path w="245110" h="201295">
                                <a:moveTo>
                                  <a:pt x="0" y="0"/>
                                </a:moveTo>
                                <a:lnTo>
                                  <a:pt x="245110" y="201295"/>
                                </a:lnTo>
                              </a:path>
                            </a:pathLst>
                          </a:custGeom>
                          <a:ln w="12700">
                            <a:solidFill>
                              <a:srgbClr val="000000"/>
                            </a:solidFill>
                            <a:prstDash val="solid"/>
                          </a:ln>
                        </wps:spPr>
                        <wps:bodyPr wrap="square" lIns="0" tIns="0" rIns="0" bIns="0" rtlCol="0">
                          <a:prstTxWarp prst="textNoShape">
                            <a:avLst/>
                          </a:prstTxWarp>
                          <a:noAutofit/>
                        </wps:bodyPr>
                      </wps:wsp>
                      <pic:pic>
                        <pic:nvPicPr>
                          <pic:cNvPr id="770" name="Image 770"/>
                          <pic:cNvPicPr/>
                        </pic:nvPicPr>
                        <pic:blipFill>
                          <a:blip r:embed="rId122" cstate="print"/>
                          <a:stretch>
                            <a:fillRect/>
                          </a:stretch>
                        </pic:blipFill>
                        <pic:spPr>
                          <a:xfrm>
                            <a:off x="244538" y="338454"/>
                            <a:ext cx="290829" cy="113664"/>
                          </a:xfrm>
                          <a:prstGeom prst="rect">
                            <a:avLst/>
                          </a:prstGeom>
                        </pic:spPr>
                      </pic:pic>
                      <wps:wsp>
                        <wps:cNvPr id="771" name="Graphic 771"/>
                        <wps:cNvSpPr/>
                        <wps:spPr>
                          <a:xfrm>
                            <a:off x="1157351" y="514667"/>
                            <a:ext cx="970280" cy="641350"/>
                          </a:xfrm>
                          <a:custGeom>
                            <a:avLst/>
                            <a:gdLst/>
                            <a:ahLst/>
                            <a:cxnLst/>
                            <a:rect l="l" t="t" r="r" b="b"/>
                            <a:pathLst>
                              <a:path w="970280" h="641350">
                                <a:moveTo>
                                  <a:pt x="257810" y="615950"/>
                                </a:moveTo>
                                <a:lnTo>
                                  <a:pt x="238760" y="609600"/>
                                </a:lnTo>
                                <a:lnTo>
                                  <a:pt x="181610" y="590550"/>
                                </a:lnTo>
                                <a:lnTo>
                                  <a:pt x="181610" y="609600"/>
                                </a:lnTo>
                                <a:lnTo>
                                  <a:pt x="0" y="609600"/>
                                </a:lnTo>
                                <a:lnTo>
                                  <a:pt x="0" y="622300"/>
                                </a:lnTo>
                                <a:lnTo>
                                  <a:pt x="181610" y="622300"/>
                                </a:lnTo>
                                <a:lnTo>
                                  <a:pt x="181610" y="641350"/>
                                </a:lnTo>
                                <a:lnTo>
                                  <a:pt x="238760" y="622300"/>
                                </a:lnTo>
                                <a:lnTo>
                                  <a:pt x="257810" y="615950"/>
                                </a:lnTo>
                                <a:close/>
                              </a:path>
                              <a:path w="970280" h="641350">
                                <a:moveTo>
                                  <a:pt x="970280" y="25400"/>
                                </a:moveTo>
                                <a:lnTo>
                                  <a:pt x="951230" y="19050"/>
                                </a:lnTo>
                                <a:lnTo>
                                  <a:pt x="894080" y="0"/>
                                </a:lnTo>
                                <a:lnTo>
                                  <a:pt x="894080" y="19050"/>
                                </a:lnTo>
                                <a:lnTo>
                                  <a:pt x="691515" y="19050"/>
                                </a:lnTo>
                                <a:lnTo>
                                  <a:pt x="691515" y="31750"/>
                                </a:lnTo>
                                <a:lnTo>
                                  <a:pt x="894080" y="31750"/>
                                </a:lnTo>
                                <a:lnTo>
                                  <a:pt x="894080" y="50800"/>
                                </a:lnTo>
                                <a:lnTo>
                                  <a:pt x="951230" y="31750"/>
                                </a:lnTo>
                                <a:lnTo>
                                  <a:pt x="970280" y="25400"/>
                                </a:lnTo>
                                <a:close/>
                              </a:path>
                            </a:pathLst>
                          </a:custGeom>
                          <a:solidFill>
                            <a:srgbClr val="000000"/>
                          </a:solidFill>
                        </wps:spPr>
                        <wps:bodyPr wrap="square" lIns="0" tIns="0" rIns="0" bIns="0" rtlCol="0">
                          <a:prstTxWarp prst="textNoShape">
                            <a:avLst/>
                          </a:prstTxWarp>
                          <a:noAutofit/>
                        </wps:bodyPr>
                      </wps:wsp>
                      <pic:pic>
                        <pic:nvPicPr>
                          <pic:cNvPr id="772" name="Image 772"/>
                          <pic:cNvPicPr/>
                        </pic:nvPicPr>
                        <pic:blipFill>
                          <a:blip r:embed="rId123" cstate="print"/>
                          <a:stretch>
                            <a:fillRect/>
                          </a:stretch>
                        </pic:blipFill>
                        <pic:spPr>
                          <a:xfrm>
                            <a:off x="70231" y="1050226"/>
                            <a:ext cx="232410" cy="81153"/>
                          </a:xfrm>
                          <a:prstGeom prst="rect">
                            <a:avLst/>
                          </a:prstGeom>
                        </pic:spPr>
                      </pic:pic>
                      <pic:pic>
                        <pic:nvPicPr>
                          <pic:cNvPr id="773" name="Image 773"/>
                          <pic:cNvPicPr/>
                        </pic:nvPicPr>
                        <pic:blipFill>
                          <a:blip r:embed="rId124" cstate="print"/>
                          <a:stretch>
                            <a:fillRect/>
                          </a:stretch>
                        </pic:blipFill>
                        <pic:spPr>
                          <a:xfrm>
                            <a:off x="22605" y="554672"/>
                            <a:ext cx="209677" cy="128650"/>
                          </a:xfrm>
                          <a:prstGeom prst="rect">
                            <a:avLst/>
                          </a:prstGeom>
                        </pic:spPr>
                      </pic:pic>
                      <wps:wsp>
                        <wps:cNvPr id="774" name="Graphic 774"/>
                        <wps:cNvSpPr/>
                        <wps:spPr>
                          <a:xfrm>
                            <a:off x="74041" y="4762"/>
                            <a:ext cx="2304415" cy="818515"/>
                          </a:xfrm>
                          <a:custGeom>
                            <a:avLst/>
                            <a:gdLst/>
                            <a:ahLst/>
                            <a:cxnLst/>
                            <a:rect l="l" t="t" r="r" b="b"/>
                            <a:pathLst>
                              <a:path w="2304415" h="818515">
                                <a:moveTo>
                                  <a:pt x="290195" y="206502"/>
                                </a:moveTo>
                                <a:lnTo>
                                  <a:pt x="75857" y="161239"/>
                                </a:lnTo>
                                <a:lnTo>
                                  <a:pt x="76403" y="158623"/>
                                </a:lnTo>
                                <a:lnTo>
                                  <a:pt x="79756" y="142621"/>
                                </a:lnTo>
                                <a:lnTo>
                                  <a:pt x="0" y="151765"/>
                                </a:lnTo>
                                <a:lnTo>
                                  <a:pt x="69342" y="192405"/>
                                </a:lnTo>
                                <a:lnTo>
                                  <a:pt x="73253" y="173697"/>
                                </a:lnTo>
                                <a:lnTo>
                                  <a:pt x="287642" y="218948"/>
                                </a:lnTo>
                                <a:lnTo>
                                  <a:pt x="290195" y="206502"/>
                                </a:lnTo>
                                <a:close/>
                              </a:path>
                              <a:path w="2304415" h="818515">
                                <a:moveTo>
                                  <a:pt x="1330960" y="818515"/>
                                </a:moveTo>
                                <a:lnTo>
                                  <a:pt x="1308773" y="782955"/>
                                </a:lnTo>
                                <a:lnTo>
                                  <a:pt x="1288415" y="750316"/>
                                </a:lnTo>
                                <a:lnTo>
                                  <a:pt x="1276273" y="765035"/>
                                </a:lnTo>
                                <a:lnTo>
                                  <a:pt x="1067054" y="591947"/>
                                </a:lnTo>
                                <a:lnTo>
                                  <a:pt x="1058926" y="601853"/>
                                </a:lnTo>
                                <a:lnTo>
                                  <a:pt x="1268171" y="774839"/>
                                </a:lnTo>
                                <a:lnTo>
                                  <a:pt x="1256030" y="789559"/>
                                </a:lnTo>
                                <a:lnTo>
                                  <a:pt x="1330960" y="818515"/>
                                </a:lnTo>
                                <a:close/>
                              </a:path>
                              <a:path w="2304415" h="818515">
                                <a:moveTo>
                                  <a:pt x="1434465" y="510540"/>
                                </a:moveTo>
                                <a:lnTo>
                                  <a:pt x="1415415" y="504190"/>
                                </a:lnTo>
                                <a:lnTo>
                                  <a:pt x="1358265" y="485140"/>
                                </a:lnTo>
                                <a:lnTo>
                                  <a:pt x="1358265" y="504190"/>
                                </a:lnTo>
                                <a:lnTo>
                                  <a:pt x="1196975" y="504190"/>
                                </a:lnTo>
                                <a:lnTo>
                                  <a:pt x="1196975" y="516890"/>
                                </a:lnTo>
                                <a:lnTo>
                                  <a:pt x="1358265" y="516890"/>
                                </a:lnTo>
                                <a:lnTo>
                                  <a:pt x="1358265" y="535940"/>
                                </a:lnTo>
                                <a:lnTo>
                                  <a:pt x="1415415" y="516890"/>
                                </a:lnTo>
                                <a:lnTo>
                                  <a:pt x="1434465" y="510540"/>
                                </a:lnTo>
                                <a:close/>
                              </a:path>
                              <a:path w="2304415" h="818515">
                                <a:moveTo>
                                  <a:pt x="2304415" y="21336"/>
                                </a:moveTo>
                                <a:lnTo>
                                  <a:pt x="2302713" y="13030"/>
                                </a:lnTo>
                                <a:lnTo>
                                  <a:pt x="2298090" y="6248"/>
                                </a:lnTo>
                                <a:lnTo>
                                  <a:pt x="2291232" y="1676"/>
                                </a:lnTo>
                                <a:lnTo>
                                  <a:pt x="2282825" y="0"/>
                                </a:lnTo>
                                <a:lnTo>
                                  <a:pt x="2274405" y="1676"/>
                                </a:lnTo>
                                <a:lnTo>
                                  <a:pt x="2267547" y="6248"/>
                                </a:lnTo>
                                <a:lnTo>
                                  <a:pt x="2262924" y="13030"/>
                                </a:lnTo>
                                <a:lnTo>
                                  <a:pt x="2261235" y="21336"/>
                                </a:lnTo>
                                <a:lnTo>
                                  <a:pt x="2262924" y="29591"/>
                                </a:lnTo>
                                <a:lnTo>
                                  <a:pt x="2267547" y="36322"/>
                                </a:lnTo>
                                <a:lnTo>
                                  <a:pt x="2274405" y="40881"/>
                                </a:lnTo>
                                <a:lnTo>
                                  <a:pt x="2282825" y="42545"/>
                                </a:lnTo>
                                <a:lnTo>
                                  <a:pt x="2291232" y="40881"/>
                                </a:lnTo>
                                <a:lnTo>
                                  <a:pt x="2298090" y="36334"/>
                                </a:lnTo>
                                <a:lnTo>
                                  <a:pt x="2302713" y="29591"/>
                                </a:lnTo>
                                <a:lnTo>
                                  <a:pt x="2304415" y="21336"/>
                                </a:lnTo>
                                <a:close/>
                              </a:path>
                            </a:pathLst>
                          </a:custGeom>
                          <a:solidFill>
                            <a:srgbClr val="000000"/>
                          </a:solidFill>
                        </wps:spPr>
                        <wps:bodyPr wrap="square" lIns="0" tIns="0" rIns="0" bIns="0" rtlCol="0">
                          <a:prstTxWarp prst="textNoShape">
                            <a:avLst/>
                          </a:prstTxWarp>
                          <a:noAutofit/>
                        </wps:bodyPr>
                      </wps:wsp>
                      <wps:wsp>
                        <wps:cNvPr id="775" name="Graphic 775"/>
                        <wps:cNvSpPr/>
                        <wps:spPr>
                          <a:xfrm>
                            <a:off x="2335276" y="4762"/>
                            <a:ext cx="43180" cy="42545"/>
                          </a:xfrm>
                          <a:custGeom>
                            <a:avLst/>
                            <a:gdLst/>
                            <a:ahLst/>
                            <a:cxnLst/>
                            <a:rect l="l" t="t" r="r" b="b"/>
                            <a:pathLst>
                              <a:path w="43180" h="42545">
                                <a:moveTo>
                                  <a:pt x="21589" y="0"/>
                                </a:moveTo>
                                <a:lnTo>
                                  <a:pt x="13180" y="1672"/>
                                </a:lnTo>
                                <a:lnTo>
                                  <a:pt x="6318" y="6238"/>
                                </a:lnTo>
                                <a:lnTo>
                                  <a:pt x="1694" y="13019"/>
                                </a:lnTo>
                                <a:lnTo>
                                  <a:pt x="0" y="21335"/>
                                </a:lnTo>
                                <a:lnTo>
                                  <a:pt x="1694" y="29579"/>
                                </a:lnTo>
                                <a:lnTo>
                                  <a:pt x="6318" y="36321"/>
                                </a:lnTo>
                                <a:lnTo>
                                  <a:pt x="13180" y="40874"/>
                                </a:lnTo>
                                <a:lnTo>
                                  <a:pt x="21589" y="42544"/>
                                </a:lnTo>
                                <a:lnTo>
                                  <a:pt x="29999" y="40874"/>
                                </a:lnTo>
                                <a:lnTo>
                                  <a:pt x="36861" y="36322"/>
                                </a:lnTo>
                                <a:lnTo>
                                  <a:pt x="41485" y="29579"/>
                                </a:lnTo>
                                <a:lnTo>
                                  <a:pt x="43179" y="21335"/>
                                </a:lnTo>
                                <a:lnTo>
                                  <a:pt x="41485" y="13019"/>
                                </a:lnTo>
                                <a:lnTo>
                                  <a:pt x="36861" y="6238"/>
                                </a:lnTo>
                                <a:lnTo>
                                  <a:pt x="29999" y="1672"/>
                                </a:lnTo>
                                <a:lnTo>
                                  <a:pt x="21589" y="0"/>
                                </a:lnTo>
                                <a:close/>
                              </a:path>
                            </a:pathLst>
                          </a:custGeom>
                          <a:ln w="9525">
                            <a:solidFill>
                              <a:srgbClr val="000000"/>
                            </a:solidFill>
                            <a:prstDash val="solid"/>
                          </a:ln>
                        </wps:spPr>
                        <wps:bodyPr wrap="square" lIns="0" tIns="0" rIns="0" bIns="0" rtlCol="0">
                          <a:prstTxWarp prst="textNoShape">
                            <a:avLst/>
                          </a:prstTxWarp>
                          <a:noAutofit/>
                        </wps:bodyPr>
                      </wps:wsp>
                      <wps:wsp>
                        <wps:cNvPr id="776" name="Graphic 776"/>
                        <wps:cNvSpPr/>
                        <wps:spPr>
                          <a:xfrm>
                            <a:off x="2344801" y="1006792"/>
                            <a:ext cx="43180" cy="41910"/>
                          </a:xfrm>
                          <a:custGeom>
                            <a:avLst/>
                            <a:gdLst/>
                            <a:ahLst/>
                            <a:cxnLst/>
                            <a:rect l="l" t="t" r="r" b="b"/>
                            <a:pathLst>
                              <a:path w="43180" h="41910">
                                <a:moveTo>
                                  <a:pt x="21589" y="0"/>
                                </a:moveTo>
                                <a:lnTo>
                                  <a:pt x="13180" y="1649"/>
                                </a:lnTo>
                                <a:lnTo>
                                  <a:pt x="6318" y="6143"/>
                                </a:lnTo>
                                <a:lnTo>
                                  <a:pt x="1694" y="12805"/>
                                </a:lnTo>
                                <a:lnTo>
                                  <a:pt x="0" y="20955"/>
                                </a:lnTo>
                                <a:lnTo>
                                  <a:pt x="1694" y="29104"/>
                                </a:lnTo>
                                <a:lnTo>
                                  <a:pt x="6318" y="35766"/>
                                </a:lnTo>
                                <a:lnTo>
                                  <a:pt x="13180" y="40260"/>
                                </a:lnTo>
                                <a:lnTo>
                                  <a:pt x="21589" y="41909"/>
                                </a:lnTo>
                                <a:lnTo>
                                  <a:pt x="29999" y="40260"/>
                                </a:lnTo>
                                <a:lnTo>
                                  <a:pt x="36861" y="35766"/>
                                </a:lnTo>
                                <a:lnTo>
                                  <a:pt x="41485" y="29104"/>
                                </a:lnTo>
                                <a:lnTo>
                                  <a:pt x="43179" y="20955"/>
                                </a:lnTo>
                                <a:lnTo>
                                  <a:pt x="41485" y="12805"/>
                                </a:lnTo>
                                <a:lnTo>
                                  <a:pt x="36861" y="6143"/>
                                </a:lnTo>
                                <a:lnTo>
                                  <a:pt x="29999" y="1649"/>
                                </a:lnTo>
                                <a:lnTo>
                                  <a:pt x="21589" y="0"/>
                                </a:lnTo>
                                <a:close/>
                              </a:path>
                            </a:pathLst>
                          </a:custGeom>
                          <a:solidFill>
                            <a:srgbClr val="000000"/>
                          </a:solidFill>
                        </wps:spPr>
                        <wps:bodyPr wrap="square" lIns="0" tIns="0" rIns="0" bIns="0" rtlCol="0">
                          <a:prstTxWarp prst="textNoShape">
                            <a:avLst/>
                          </a:prstTxWarp>
                          <a:noAutofit/>
                        </wps:bodyPr>
                      </wps:wsp>
                      <wps:wsp>
                        <wps:cNvPr id="777" name="Graphic 777"/>
                        <wps:cNvSpPr/>
                        <wps:spPr>
                          <a:xfrm>
                            <a:off x="2344801" y="1006792"/>
                            <a:ext cx="43180" cy="41910"/>
                          </a:xfrm>
                          <a:custGeom>
                            <a:avLst/>
                            <a:gdLst/>
                            <a:ahLst/>
                            <a:cxnLst/>
                            <a:rect l="l" t="t" r="r" b="b"/>
                            <a:pathLst>
                              <a:path w="43180" h="41910">
                                <a:moveTo>
                                  <a:pt x="21589" y="0"/>
                                </a:moveTo>
                                <a:lnTo>
                                  <a:pt x="13180" y="1649"/>
                                </a:lnTo>
                                <a:lnTo>
                                  <a:pt x="6318" y="6143"/>
                                </a:lnTo>
                                <a:lnTo>
                                  <a:pt x="1694" y="12805"/>
                                </a:lnTo>
                                <a:lnTo>
                                  <a:pt x="0" y="20955"/>
                                </a:lnTo>
                                <a:lnTo>
                                  <a:pt x="1694" y="29104"/>
                                </a:lnTo>
                                <a:lnTo>
                                  <a:pt x="6318" y="35766"/>
                                </a:lnTo>
                                <a:lnTo>
                                  <a:pt x="13180" y="40260"/>
                                </a:lnTo>
                                <a:lnTo>
                                  <a:pt x="21589" y="41909"/>
                                </a:lnTo>
                                <a:lnTo>
                                  <a:pt x="29999" y="40260"/>
                                </a:lnTo>
                                <a:lnTo>
                                  <a:pt x="36861" y="35766"/>
                                </a:lnTo>
                                <a:lnTo>
                                  <a:pt x="41485" y="29104"/>
                                </a:lnTo>
                                <a:lnTo>
                                  <a:pt x="43179" y="20955"/>
                                </a:lnTo>
                                <a:lnTo>
                                  <a:pt x="41485" y="12805"/>
                                </a:lnTo>
                                <a:lnTo>
                                  <a:pt x="36861" y="6143"/>
                                </a:lnTo>
                                <a:lnTo>
                                  <a:pt x="29999" y="1649"/>
                                </a:lnTo>
                                <a:lnTo>
                                  <a:pt x="21589" y="0"/>
                                </a:lnTo>
                                <a:close/>
                              </a:path>
                            </a:pathLst>
                          </a:custGeom>
                          <a:ln w="9525">
                            <a:solidFill>
                              <a:srgbClr val="000000"/>
                            </a:solidFill>
                            <a:prstDash val="solid"/>
                          </a:ln>
                        </wps:spPr>
                        <wps:bodyPr wrap="square" lIns="0" tIns="0" rIns="0" bIns="0" rtlCol="0">
                          <a:prstTxWarp prst="textNoShape">
                            <a:avLst/>
                          </a:prstTxWarp>
                          <a:noAutofit/>
                        </wps:bodyPr>
                      </wps:wsp>
                      <pic:pic>
                        <pic:nvPicPr>
                          <pic:cNvPr id="778" name="Image 778"/>
                          <pic:cNvPicPr/>
                        </pic:nvPicPr>
                        <pic:blipFill>
                          <a:blip r:embed="rId125" cstate="print"/>
                          <a:stretch>
                            <a:fillRect/>
                          </a:stretch>
                        </pic:blipFill>
                        <pic:spPr>
                          <a:xfrm>
                            <a:off x="1797113" y="262254"/>
                            <a:ext cx="67310" cy="66039"/>
                          </a:xfrm>
                          <a:prstGeom prst="rect">
                            <a:avLst/>
                          </a:prstGeom>
                        </pic:spPr>
                      </pic:pic>
                      <wps:wsp>
                        <wps:cNvPr id="779" name="Graphic 779"/>
                        <wps:cNvSpPr/>
                        <wps:spPr>
                          <a:xfrm>
                            <a:off x="207263" y="335470"/>
                            <a:ext cx="53340" cy="142240"/>
                          </a:xfrm>
                          <a:custGeom>
                            <a:avLst/>
                            <a:gdLst/>
                            <a:ahLst/>
                            <a:cxnLst/>
                            <a:rect l="l" t="t" r="r" b="b"/>
                            <a:pathLst>
                              <a:path w="53340" h="142240">
                                <a:moveTo>
                                  <a:pt x="7874" y="100202"/>
                                </a:moveTo>
                                <a:lnTo>
                                  <a:pt x="0" y="141986"/>
                                </a:lnTo>
                              </a:path>
                              <a:path w="53340" h="142240">
                                <a:moveTo>
                                  <a:pt x="52958" y="0"/>
                                </a:moveTo>
                                <a:lnTo>
                                  <a:pt x="31114" y="36449"/>
                                </a:lnTo>
                              </a:path>
                            </a:pathLst>
                          </a:custGeom>
                          <a:ln w="9525">
                            <a:solidFill>
                              <a:srgbClr val="000000"/>
                            </a:solidFill>
                            <a:prstDash val="solid"/>
                          </a:ln>
                        </wps:spPr>
                        <wps:bodyPr wrap="square" lIns="0" tIns="0" rIns="0" bIns="0" rtlCol="0">
                          <a:prstTxWarp prst="textNoShape">
                            <a:avLst/>
                          </a:prstTxWarp>
                          <a:noAutofit/>
                        </wps:bodyPr>
                      </wps:wsp>
                      <wps:wsp>
                        <wps:cNvPr id="780" name="Textbox 780"/>
                        <wps:cNvSpPr txBox="1"/>
                        <wps:spPr>
                          <a:xfrm>
                            <a:off x="0" y="79736"/>
                            <a:ext cx="83185" cy="141605"/>
                          </a:xfrm>
                          <a:prstGeom prst="rect">
                            <a:avLst/>
                          </a:prstGeom>
                        </wps:spPr>
                        <wps:txbx>
                          <w:txbxContent>
                            <w:p>
                              <w:pPr>
                                <w:spacing w:line="223" w:lineRule="exact" w:before="0"/>
                                <w:ind w:left="0" w:right="0" w:firstLine="0"/>
                                <w:jc w:val="left"/>
                                <w:rPr>
                                  <w:rFonts w:ascii="Arial"/>
                                  <w:b/>
                                  <w:sz w:val="20"/>
                                </w:rPr>
                              </w:pPr>
                              <w:r>
                                <w:rPr>
                                  <w:rFonts w:ascii="Arial"/>
                                  <w:b/>
                                  <w:spacing w:val="-10"/>
                                  <w:sz w:val="20"/>
                                </w:rPr>
                                <w:t>5</w:t>
                              </w:r>
                            </w:p>
                          </w:txbxContent>
                        </wps:txbx>
                        <wps:bodyPr wrap="square" lIns="0" tIns="0" rIns="0" bIns="0" rtlCol="0">
                          <a:noAutofit/>
                        </wps:bodyPr>
                      </wps:wsp>
                      <wps:wsp>
                        <wps:cNvPr id="781" name="Textbox 781"/>
                        <wps:cNvSpPr txBox="1"/>
                        <wps:spPr>
                          <a:xfrm>
                            <a:off x="1563877" y="478853"/>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3</w:t>
                              </w:r>
                            </w:p>
                          </w:txbxContent>
                        </wps:txbx>
                        <wps:bodyPr wrap="square" lIns="0" tIns="0" rIns="0" bIns="0" rtlCol="0">
                          <a:noAutofit/>
                        </wps:bodyPr>
                      </wps:wsp>
                      <wps:wsp>
                        <wps:cNvPr id="782" name="Textbox 782"/>
                        <wps:cNvSpPr txBox="1"/>
                        <wps:spPr>
                          <a:xfrm>
                            <a:off x="2178430" y="498665"/>
                            <a:ext cx="76835" cy="127000"/>
                          </a:xfrm>
                          <a:prstGeom prst="rect">
                            <a:avLst/>
                          </a:prstGeom>
                        </wps:spPr>
                        <wps:txbx>
                          <w:txbxContent>
                            <w:p>
                              <w:pPr>
                                <w:spacing w:line="199" w:lineRule="exact" w:before="0"/>
                                <w:ind w:left="0" w:right="0" w:firstLine="0"/>
                                <w:jc w:val="left"/>
                                <w:rPr>
                                  <w:rFonts w:ascii="Calibri"/>
                                  <w:sz w:val="20"/>
                                </w:rPr>
                              </w:pPr>
                              <w:r>
                                <w:rPr>
                                  <w:rFonts w:ascii="Calibri"/>
                                  <w:spacing w:val="-10"/>
                                  <w:sz w:val="20"/>
                                </w:rPr>
                                <w:t>6</w:t>
                              </w:r>
                            </w:p>
                          </w:txbxContent>
                        </wps:txbx>
                        <wps:bodyPr wrap="square" lIns="0" tIns="0" rIns="0" bIns="0" rtlCol="0">
                          <a:noAutofit/>
                        </wps:bodyPr>
                      </wps:wsp>
                      <wps:wsp>
                        <wps:cNvPr id="783" name="Textbox 783"/>
                        <wps:cNvSpPr txBox="1"/>
                        <wps:spPr>
                          <a:xfrm>
                            <a:off x="1422146" y="773366"/>
                            <a:ext cx="89535" cy="413384"/>
                          </a:xfrm>
                          <a:prstGeom prst="rect">
                            <a:avLst/>
                          </a:prstGeom>
                        </wps:spPr>
                        <wps:txbx>
                          <w:txbxContent>
                            <w:p>
                              <w:pPr>
                                <w:spacing w:line="203" w:lineRule="exact" w:before="0"/>
                                <w:ind w:left="19" w:right="0" w:firstLine="0"/>
                                <w:jc w:val="left"/>
                                <w:rPr>
                                  <w:rFonts w:ascii="Calibri"/>
                                  <w:sz w:val="20"/>
                                </w:rPr>
                              </w:pPr>
                              <w:r>
                                <w:rPr>
                                  <w:rFonts w:ascii="Calibri"/>
                                  <w:spacing w:val="-10"/>
                                  <w:sz w:val="20"/>
                                </w:rPr>
                                <w:t>7</w:t>
                              </w:r>
                            </w:p>
                            <w:p>
                              <w:pPr>
                                <w:spacing w:before="217"/>
                                <w:ind w:left="0" w:right="0" w:firstLine="0"/>
                                <w:jc w:val="left"/>
                                <w:rPr>
                                  <w:rFonts w:ascii="Arial"/>
                                  <w:b/>
                                  <w:sz w:val="20"/>
                                </w:rPr>
                              </w:pPr>
                              <w:r>
                                <w:rPr>
                                  <w:rFonts w:ascii="Arial"/>
                                  <w:b/>
                                  <w:spacing w:val="-10"/>
                                  <w:sz w:val="20"/>
                                </w:rPr>
                                <w:t>1</w:t>
                              </w:r>
                            </w:p>
                          </w:txbxContent>
                        </wps:txbx>
                        <wps:bodyPr wrap="square" lIns="0" tIns="0" rIns="0" bIns="0" rtlCol="0">
                          <a:noAutofit/>
                        </wps:bodyPr>
                      </wps:wsp>
                    </wpg:wgp>
                  </a:graphicData>
                </a:graphic>
              </wp:anchor>
            </w:drawing>
          </mc:Choice>
          <mc:Fallback>
            <w:pict>
              <v:group style="position:absolute;margin-left:231.169998pt;margin-top:-36.03307pt;width:188.45pt;height:112.7pt;mso-position-horizontal-relative:page;mso-position-vertical-relative:paragraph;z-index:15812608" id="docshapegroup620" coordorigin="4623,-721" coordsize="3769,2254">
                <v:shape style="position:absolute;left:5065;top:-26;width:1625;height:1216" id="docshape621" coordorigin="5065,-25" coordsize="1625,1216" path="m5238,162l6690,162,6690,-25,5238,-25,5238,162xm5065,1191l5764,1191,5764,648,5065,648,5065,1191xe" filled="false" stroked="true" strokeweight=".75pt" strokecolor="#000000">
                  <v:path arrowok="t"/>
                  <v:stroke dashstyle="solid"/>
                </v:shape>
                <v:shape style="position:absolute;left:5341;top:158;width:1268;height:1191" id="docshape622" coordorigin="5341,159" coordsize="1268,1191" path="m5341,159l5341,624m5504,159l5504,624m6186,159l6186,275m6609,159l6609,275m6202,285l6609,285m6479,304l6479,420m6300,304l6300,420m6186,420l6592,420m6186,420l6186,1350m6576,420l6576,1350e" filled="false" stroked="true" strokeweight=".75pt" strokecolor="#000000">
                  <v:path arrowok="t"/>
                  <v:stroke dashstyle="solid"/>
                </v:shape>
                <v:shape style="position:absolute;left:5346;top:1175;width:439;height:358" type="#_x0000_t75" id="docshape623" stroked="false">
                  <v:imagedata r:id="rId119" o:title=""/>
                </v:shape>
                <v:shape style="position:absolute;left:5666;top:1365;width:1040;height:161" id="docshape624" coordorigin="5666,1366" coordsize="1040,161" path="m5764,1366l6706,1366m5666,1526l6706,1526m6706,1371l6706,1527e" filled="false" stroked="true" strokeweight=".75pt" strokecolor="#000000">
                  <v:path arrowok="t"/>
                  <v:stroke dashstyle="solid"/>
                </v:shape>
                <v:rect style="position:absolute;left:6365;top:-142;width:1219;height:107" id="docshape625" filled="false" stroked="true" strokeweight=".75pt" strokecolor="#000000">
                  <v:stroke dashstyle="solid"/>
                </v:rect>
                <v:shape style="position:absolute;left:7453;top:186;width:146;height:418" id="docshape626" coordorigin="7453,187" coordsize="146,418" path="m7453,187l7453,595m7599,187l7599,595m7453,605l7599,605e" filled="false" stroked="true" strokeweight=".75pt" strokecolor="#000000">
                  <v:path arrowok="t"/>
                  <v:stroke dashstyle="solid"/>
                </v:shape>
                <v:shape style="position:absolute;left:7459;top:140;width:141;height:66" id="docshape627" coordorigin="7459,141" coordsize="141,66" path="m7530,141l7502,146,7480,160,7465,181,7459,207,7530,207,7600,204,7594,179,7578,159,7556,146,7530,141xe" filled="true" fillcolor="#000000" stroked="false">
                  <v:path arrowok="t"/>
                  <v:fill type="solid"/>
                </v:shape>
                <v:shape style="position:absolute;left:7435;top:-345;width:180;height:551" id="docshape628" coordorigin="7435,-344" coordsize="180,551" path="m7459,207l7465,181,7480,160,7502,146,7530,141,7556,146,7578,159,7594,179,7600,204m7469,207l7615,207m7582,62l7582,-344m7436,62l7436,-344m7581,-339l7435,-339e" filled="false" stroked="true" strokeweight=".75pt" strokecolor="#000000">
                  <v:path arrowok="t"/>
                  <v:stroke dashstyle="solid"/>
                </v:shape>
                <v:shape style="position:absolute;left:7441;top:62;width:141;height:67" id="docshape629" coordorigin="7441,63" coordsize="141,67" path="m7582,63l7511,63,7441,66,7447,91,7463,111,7485,125,7511,130,7539,125,7561,110,7576,89,7582,63xe" filled="true" fillcolor="#000000" stroked="false">
                  <v:path arrowok="t"/>
                  <v:fill type="solid"/>
                </v:shape>
                <v:shape style="position:absolute;left:4967;top:-666;width:3364;height:1580" id="docshape630" coordorigin="4967,-665" coordsize="3364,1580" path="m7582,63l7576,89,7561,110,7539,125,7511,130,7485,125,7463,111,7447,91,7441,66m7573,64l7427,64m7519,605l7519,915m7504,-660l7504,-350m7504,-665l8300,-665m7535,910l8331,910m5211,-316l5032,478m5146,-316l4967,478e" filled="false" stroked="true" strokeweight=".75pt" strokecolor="#000000">
                  <v:path arrowok="t"/>
                  <v:stroke dashstyle="solid"/>
                </v:shape>
                <v:shape style="position:absolute;left:5105;top:-449;width:171;height:188" type="#_x0000_t75" id="docshape631" stroked="false">
                  <v:imagedata r:id="rId120" o:title=""/>
                </v:shape>
                <v:shape style="position:absolute;left:4940;top:109;width:198;height:482" type="#_x0000_t75" id="docshape632" stroked="false">
                  <v:imagedata r:id="rId121" o:title=""/>
                </v:shape>
                <v:line style="position:absolute" from="4967,-37" to="5357,292" stroked="true" strokeweight=".75pt" strokecolor="#000000">
                  <v:stroke dashstyle="solid"/>
                </v:line>
                <v:line style="position:absolute" from="4971,33" to="5357,350" stroked="true" strokeweight="1pt" strokecolor="#000000">
                  <v:stroke dashstyle="solid"/>
                </v:line>
                <v:shape style="position:absolute;left:5008;top:-188;width:458;height:179" type="#_x0000_t75" id="docshape633" stroked="false">
                  <v:imagedata r:id="rId122" o:title=""/>
                </v:shape>
                <v:shape style="position:absolute;left:6446;top:89;width:1528;height:1010" id="docshape634" coordorigin="6446,90" coordsize="1528,1010" path="m6852,1060l6822,1050,6732,1020,6732,1050,6446,1050,6446,1070,6732,1070,6732,1100,6822,1070,6852,1060xm7974,130l7944,120,7854,90,7854,120,7535,120,7535,140,7854,140,7854,170,7944,140,7974,130xe" filled="true" fillcolor="#000000" stroked="false">
                  <v:path arrowok="t"/>
                  <v:fill type="solid"/>
                </v:shape>
                <v:shape style="position:absolute;left:4734;top:933;width:366;height:128" type="#_x0000_t75" id="docshape635" stroked="false">
                  <v:imagedata r:id="rId123" o:title=""/>
                </v:shape>
                <v:shape style="position:absolute;left:4659;top:152;width:331;height:203" type="#_x0000_t75" id="docshape636" stroked="false">
                  <v:imagedata r:id="rId124" o:title=""/>
                </v:shape>
                <v:shape style="position:absolute;left:4740;top:-714;width:3629;height:1289" id="docshape637" coordorigin="4740,-713" coordsize="3629,1289" path="m5197,-388l4859,-459,4860,-463,4866,-489,4740,-474,4849,-410,4855,-440,5193,-368,5197,-388xm6836,576l6801,520,6769,468,6750,492,6420,219,6408,235,6737,507,6718,530,6836,576xm6999,91l6969,81,6879,51,6879,81,6625,81,6625,101,6879,101,6879,131,6969,101,6999,91xm8369,-680l8366,-693,8359,-703,8348,-711,8335,-713,8322,-711,8311,-703,8304,-693,8301,-680,8304,-667,8311,-656,8322,-649,8335,-646,8348,-649,8359,-656,8366,-667,8369,-680xe" filled="true" fillcolor="#000000" stroked="false">
                  <v:path arrowok="t"/>
                  <v:fill type="solid"/>
                </v:shape>
                <v:shape style="position:absolute;left:8301;top:-714;width:68;height:67" id="docshape638" coordorigin="8301,-713" coordsize="68,67" path="m8335,-713l8322,-711,8311,-703,8304,-693,8301,-680,8304,-667,8311,-656,8322,-649,8335,-646,8348,-649,8359,-656,8366,-667,8369,-680,8366,-693,8359,-703,8348,-711,8335,-713xe" filled="false" stroked="true" strokeweight=".75pt" strokecolor="#000000">
                  <v:path arrowok="t"/>
                  <v:stroke dashstyle="solid"/>
                </v:shape>
                <v:shape style="position:absolute;left:8316;top:864;width:68;height:66" id="docshape639" coordorigin="8316,865" coordsize="68,66" path="m8350,865l8337,867,8326,875,8319,885,8316,898,8319,911,8326,921,8337,928,8350,931,8363,928,8374,921,8381,911,8384,898,8381,885,8374,875,8363,867,8350,865xe" filled="true" fillcolor="#000000" stroked="false">
                  <v:path arrowok="t"/>
                  <v:fill type="solid"/>
                </v:shape>
                <v:shape style="position:absolute;left:8316;top:864;width:68;height:66" id="docshape640" coordorigin="8316,865" coordsize="68,66" path="m8350,865l8337,867,8326,875,8319,885,8316,898,8319,911,8326,921,8337,928,8350,931,8363,928,8374,921,8381,911,8384,898,8381,885,8374,875,8363,867,8350,865xe" filled="false" stroked="true" strokeweight=".75pt" strokecolor="#000000">
                  <v:path arrowok="t"/>
                  <v:stroke dashstyle="solid"/>
                </v:shape>
                <v:shape style="position:absolute;left:7453;top:-308;width:106;height:104" type="#_x0000_t75" id="docshape641" stroked="false">
                  <v:imagedata r:id="rId125" o:title=""/>
                </v:shape>
                <v:shape style="position:absolute;left:4949;top:-193;width:84;height:224" id="docshape642" coordorigin="4950,-192" coordsize="84,224" path="m4962,-35l4950,31m5033,-192l4999,-135e" filled="false" stroked="true" strokeweight=".75pt" strokecolor="#000000">
                  <v:path arrowok="t"/>
                  <v:stroke dashstyle="solid"/>
                </v:shape>
                <v:shape style="position:absolute;left:4623;top:-596;width:131;height:223" type="#_x0000_t202" id="docshape643" filled="false" stroked="false">
                  <v:textbox inset="0,0,0,0">
                    <w:txbxContent>
                      <w:p>
                        <w:pPr>
                          <w:spacing w:line="223" w:lineRule="exact" w:before="0"/>
                          <w:ind w:left="0" w:right="0" w:firstLine="0"/>
                          <w:jc w:val="left"/>
                          <w:rPr>
                            <w:rFonts w:ascii="Arial"/>
                            <w:b/>
                            <w:sz w:val="20"/>
                          </w:rPr>
                        </w:pPr>
                        <w:r>
                          <w:rPr>
                            <w:rFonts w:ascii="Arial"/>
                            <w:b/>
                            <w:spacing w:val="-10"/>
                            <w:sz w:val="20"/>
                          </w:rPr>
                          <w:t>5</w:t>
                        </w:r>
                      </w:p>
                    </w:txbxContent>
                  </v:textbox>
                  <w10:wrap type="none"/>
                </v:shape>
                <v:shape style="position:absolute;left:7086;top:33;width:121;height:200" type="#_x0000_t202" id="docshape644" filled="false" stroked="false">
                  <v:textbox inset="0,0,0,0">
                    <w:txbxContent>
                      <w:p>
                        <w:pPr>
                          <w:spacing w:line="199" w:lineRule="exact" w:before="0"/>
                          <w:ind w:left="0" w:right="0" w:firstLine="0"/>
                          <w:jc w:val="left"/>
                          <w:rPr>
                            <w:rFonts w:ascii="Calibri"/>
                            <w:sz w:val="20"/>
                          </w:rPr>
                        </w:pPr>
                        <w:r>
                          <w:rPr>
                            <w:rFonts w:ascii="Calibri"/>
                            <w:spacing w:val="-10"/>
                            <w:sz w:val="20"/>
                          </w:rPr>
                          <w:t>3</w:t>
                        </w:r>
                      </w:p>
                    </w:txbxContent>
                  </v:textbox>
                  <w10:wrap type="none"/>
                </v:shape>
                <v:shape style="position:absolute;left:8054;top:64;width:121;height:200" type="#_x0000_t202" id="docshape645" filled="false" stroked="false">
                  <v:textbox inset="0,0,0,0">
                    <w:txbxContent>
                      <w:p>
                        <w:pPr>
                          <w:spacing w:line="199" w:lineRule="exact" w:before="0"/>
                          <w:ind w:left="0" w:right="0" w:firstLine="0"/>
                          <w:jc w:val="left"/>
                          <w:rPr>
                            <w:rFonts w:ascii="Calibri"/>
                            <w:sz w:val="20"/>
                          </w:rPr>
                        </w:pPr>
                        <w:r>
                          <w:rPr>
                            <w:rFonts w:ascii="Calibri"/>
                            <w:spacing w:val="-10"/>
                            <w:sz w:val="20"/>
                          </w:rPr>
                          <w:t>6</w:t>
                        </w:r>
                      </w:p>
                    </w:txbxContent>
                  </v:textbox>
                  <w10:wrap type="none"/>
                </v:shape>
                <v:shape style="position:absolute;left:6863;top:497;width:141;height:651" type="#_x0000_t202" id="docshape646" filled="false" stroked="false">
                  <v:textbox inset="0,0,0,0">
                    <w:txbxContent>
                      <w:p>
                        <w:pPr>
                          <w:spacing w:line="203" w:lineRule="exact" w:before="0"/>
                          <w:ind w:left="19" w:right="0" w:firstLine="0"/>
                          <w:jc w:val="left"/>
                          <w:rPr>
                            <w:rFonts w:ascii="Calibri"/>
                            <w:sz w:val="20"/>
                          </w:rPr>
                        </w:pPr>
                        <w:r>
                          <w:rPr>
                            <w:rFonts w:ascii="Calibri"/>
                            <w:spacing w:val="-10"/>
                            <w:sz w:val="20"/>
                          </w:rPr>
                          <w:t>7</w:t>
                        </w:r>
                      </w:p>
                      <w:p>
                        <w:pPr>
                          <w:spacing w:before="217"/>
                          <w:ind w:left="0" w:right="0" w:firstLine="0"/>
                          <w:jc w:val="left"/>
                          <w:rPr>
                            <w:rFonts w:ascii="Arial"/>
                            <w:b/>
                            <w:sz w:val="20"/>
                          </w:rPr>
                        </w:pPr>
                        <w:r>
                          <w:rPr>
                            <w:rFonts w:ascii="Arial"/>
                            <w:b/>
                            <w:spacing w:val="-10"/>
                            <w:sz w:val="20"/>
                          </w:rPr>
                          <w:t>1</w:t>
                        </w:r>
                      </w:p>
                    </w:txbxContent>
                  </v:textbox>
                  <w10:wrap type="none"/>
                </v:shape>
                <w10:wrap type="none"/>
              </v:group>
            </w:pict>
          </mc:Fallback>
        </mc:AlternateContent>
      </w:r>
      <w:r>
        <w:rPr>
          <w:rFonts w:ascii="Arial"/>
          <w:b/>
          <w:spacing w:val="-10"/>
          <w:sz w:val="20"/>
        </w:rPr>
        <w:t>4</w:t>
      </w:r>
    </w:p>
    <w:p>
      <w:pPr>
        <w:pStyle w:val="BodyText"/>
        <w:rPr>
          <w:rFonts w:ascii="Arial"/>
          <w:b/>
          <w:sz w:val="18"/>
        </w:rPr>
      </w:pPr>
    </w:p>
    <w:p>
      <w:pPr>
        <w:pStyle w:val="BodyText"/>
        <w:rPr>
          <w:rFonts w:ascii="Arial"/>
          <w:b/>
          <w:sz w:val="18"/>
        </w:rPr>
      </w:pPr>
    </w:p>
    <w:p>
      <w:pPr>
        <w:pStyle w:val="BodyText"/>
        <w:spacing w:before="78"/>
        <w:rPr>
          <w:rFonts w:ascii="Arial"/>
          <w:b/>
          <w:sz w:val="18"/>
        </w:rPr>
      </w:pPr>
    </w:p>
    <w:p>
      <w:pPr>
        <w:spacing w:before="0"/>
        <w:ind w:left="0" w:right="2689" w:firstLine="0"/>
        <w:jc w:val="center"/>
        <w:rPr>
          <w:rFonts w:ascii="Arial"/>
          <w:b/>
          <w:sz w:val="18"/>
        </w:rPr>
      </w:pPr>
      <w:r>
        <w:rPr>
          <w:rFonts w:ascii="Arial"/>
          <w:b/>
          <w:spacing w:val="-10"/>
          <w:sz w:val="18"/>
        </w:rPr>
        <w:t>2</w:t>
      </w:r>
    </w:p>
    <w:p>
      <w:pPr>
        <w:pStyle w:val="BodyText"/>
        <w:rPr>
          <w:rFonts w:ascii="Arial"/>
          <w:b/>
          <w:sz w:val="22"/>
        </w:rPr>
      </w:pPr>
    </w:p>
    <w:p>
      <w:pPr>
        <w:pStyle w:val="BodyText"/>
        <w:spacing w:before="138"/>
        <w:rPr>
          <w:rFonts w:ascii="Arial"/>
          <w:b/>
          <w:sz w:val="22"/>
        </w:rPr>
      </w:pPr>
    </w:p>
    <w:p>
      <w:pPr>
        <w:spacing w:line="252" w:lineRule="exact" w:before="0"/>
        <w:ind w:left="3529" w:right="0" w:firstLine="0"/>
        <w:jc w:val="left"/>
        <w:rPr>
          <w:sz w:val="22"/>
        </w:rPr>
      </w:pPr>
      <w:r>
        <w:rPr>
          <w:sz w:val="22"/>
        </w:rPr>
        <w:t>Hình</w:t>
      </w:r>
      <w:r>
        <w:rPr>
          <w:spacing w:val="-2"/>
          <w:sz w:val="22"/>
        </w:rPr>
        <w:t> </w:t>
      </w:r>
      <w:r>
        <w:rPr>
          <w:sz w:val="22"/>
        </w:rPr>
        <w:t>4.6: Cấu</w:t>
      </w:r>
      <w:r>
        <w:rPr>
          <w:spacing w:val="-4"/>
          <w:sz w:val="22"/>
        </w:rPr>
        <w:t> </w:t>
      </w:r>
      <w:r>
        <w:rPr>
          <w:sz w:val="22"/>
        </w:rPr>
        <w:t>tạo</w:t>
      </w:r>
      <w:r>
        <w:rPr>
          <w:spacing w:val="-4"/>
          <w:sz w:val="22"/>
        </w:rPr>
        <w:t> </w:t>
      </w:r>
      <w:r>
        <w:rPr>
          <w:sz w:val="22"/>
        </w:rPr>
        <w:t>rơle</w:t>
      </w:r>
      <w:r>
        <w:rPr>
          <w:spacing w:val="-3"/>
          <w:sz w:val="22"/>
        </w:rPr>
        <w:t> </w:t>
      </w:r>
      <w:r>
        <w:rPr>
          <w:sz w:val="22"/>
        </w:rPr>
        <w:t>thời</w:t>
      </w:r>
      <w:r>
        <w:rPr>
          <w:spacing w:val="-3"/>
          <w:sz w:val="22"/>
        </w:rPr>
        <w:t> </w:t>
      </w:r>
      <w:r>
        <w:rPr>
          <w:sz w:val="22"/>
        </w:rPr>
        <w:t>gian</w:t>
      </w:r>
      <w:r>
        <w:rPr>
          <w:spacing w:val="-2"/>
          <w:sz w:val="22"/>
        </w:rPr>
        <w:t> </w:t>
      </w:r>
      <w:r>
        <w:rPr>
          <w:sz w:val="22"/>
        </w:rPr>
        <w:t>kiểu</w:t>
      </w:r>
      <w:r>
        <w:rPr>
          <w:spacing w:val="-3"/>
          <w:sz w:val="22"/>
        </w:rPr>
        <w:t> </w:t>
      </w:r>
      <w:r>
        <w:rPr>
          <w:sz w:val="22"/>
        </w:rPr>
        <w:t>điện</w:t>
      </w:r>
      <w:r>
        <w:rPr>
          <w:spacing w:val="-1"/>
          <w:sz w:val="22"/>
        </w:rPr>
        <w:t> </w:t>
      </w:r>
      <w:r>
        <w:rPr>
          <w:spacing w:val="-5"/>
          <w:sz w:val="22"/>
        </w:rPr>
        <w:t>từ</w:t>
      </w:r>
    </w:p>
    <w:p>
      <w:pPr>
        <w:pStyle w:val="ListParagraph"/>
        <w:numPr>
          <w:ilvl w:val="0"/>
          <w:numId w:val="109"/>
        </w:numPr>
        <w:tabs>
          <w:tab w:pos="4082" w:val="left" w:leader="none"/>
        </w:tabs>
        <w:spacing w:line="252" w:lineRule="exact" w:before="0" w:after="0"/>
        <w:ind w:left="4082" w:right="0" w:hanging="220"/>
        <w:jc w:val="left"/>
        <w:rPr>
          <w:sz w:val="22"/>
        </w:rPr>
      </w:pPr>
      <w:r>
        <w:rPr>
          <w:sz w:val="22"/>
        </w:rPr>
        <w:t>cuộn </w:t>
      </w:r>
      <w:r>
        <w:rPr>
          <w:spacing w:val="-5"/>
          <w:sz w:val="22"/>
        </w:rPr>
        <w:t>dây</w:t>
      </w:r>
    </w:p>
    <w:p>
      <w:pPr>
        <w:pStyle w:val="ListParagraph"/>
        <w:numPr>
          <w:ilvl w:val="0"/>
          <w:numId w:val="109"/>
        </w:numPr>
        <w:tabs>
          <w:tab w:pos="4082" w:val="left" w:leader="none"/>
        </w:tabs>
        <w:spacing w:line="252" w:lineRule="exact" w:before="0" w:after="0"/>
        <w:ind w:left="4082" w:right="0" w:hanging="220"/>
        <w:jc w:val="left"/>
        <w:rPr>
          <w:sz w:val="22"/>
        </w:rPr>
      </w:pPr>
      <w:r>
        <w:rPr>
          <w:sz w:val="22"/>
        </w:rPr>
        <w:t>ống</w:t>
      </w:r>
      <w:r>
        <w:rPr>
          <w:spacing w:val="-4"/>
          <w:sz w:val="22"/>
        </w:rPr>
        <w:t> </w:t>
      </w:r>
      <w:r>
        <w:rPr>
          <w:sz w:val="22"/>
        </w:rPr>
        <w:t>đồng</w:t>
      </w:r>
      <w:r>
        <w:rPr>
          <w:spacing w:val="-1"/>
          <w:sz w:val="22"/>
        </w:rPr>
        <w:t> </w:t>
      </w:r>
      <w:r>
        <w:rPr>
          <w:sz w:val="22"/>
        </w:rPr>
        <w:t>ngắn</w:t>
      </w:r>
      <w:r>
        <w:rPr>
          <w:spacing w:val="-2"/>
          <w:sz w:val="22"/>
        </w:rPr>
        <w:t> </w:t>
      </w:r>
      <w:r>
        <w:rPr>
          <w:spacing w:val="-4"/>
          <w:sz w:val="22"/>
        </w:rPr>
        <w:t>mạch</w:t>
      </w:r>
    </w:p>
    <w:p>
      <w:pPr>
        <w:pStyle w:val="ListParagraph"/>
        <w:numPr>
          <w:ilvl w:val="0"/>
          <w:numId w:val="109"/>
        </w:numPr>
        <w:tabs>
          <w:tab w:pos="4082" w:val="left" w:leader="none"/>
        </w:tabs>
        <w:spacing w:line="252" w:lineRule="exact" w:before="2" w:after="0"/>
        <w:ind w:left="4082" w:right="0" w:hanging="220"/>
        <w:jc w:val="left"/>
        <w:rPr>
          <w:sz w:val="22"/>
        </w:rPr>
      </w:pPr>
      <w:r>
        <w:rPr>
          <w:sz w:val="22"/>
        </w:rPr>
        <w:t>Nắp</w:t>
      </w:r>
      <w:r>
        <w:rPr>
          <w:spacing w:val="-2"/>
          <w:sz w:val="22"/>
        </w:rPr>
        <w:t> </w:t>
      </w:r>
      <w:r>
        <w:rPr>
          <w:sz w:val="22"/>
        </w:rPr>
        <w:t>phần</w:t>
      </w:r>
      <w:r>
        <w:rPr>
          <w:spacing w:val="-3"/>
          <w:sz w:val="22"/>
        </w:rPr>
        <w:t> </w:t>
      </w:r>
      <w:r>
        <w:rPr>
          <w:spacing w:val="-5"/>
          <w:sz w:val="22"/>
        </w:rPr>
        <w:t>ứng</w:t>
      </w:r>
    </w:p>
    <w:p>
      <w:pPr>
        <w:pStyle w:val="ListParagraph"/>
        <w:numPr>
          <w:ilvl w:val="0"/>
          <w:numId w:val="109"/>
        </w:numPr>
        <w:tabs>
          <w:tab w:pos="4082" w:val="left" w:leader="none"/>
        </w:tabs>
        <w:spacing w:line="252" w:lineRule="exact" w:before="0" w:after="0"/>
        <w:ind w:left="4082" w:right="0" w:hanging="220"/>
        <w:jc w:val="left"/>
        <w:rPr>
          <w:sz w:val="22"/>
        </w:rPr>
      </w:pPr>
      <w:r>
        <w:rPr>
          <w:sz w:val="22"/>
        </w:rPr>
        <w:t>Lò </w:t>
      </w:r>
      <w:r>
        <w:rPr>
          <w:spacing w:val="-5"/>
          <w:sz w:val="22"/>
        </w:rPr>
        <w:t>xo</w:t>
      </w:r>
    </w:p>
    <w:p>
      <w:pPr>
        <w:pStyle w:val="ListParagraph"/>
        <w:numPr>
          <w:ilvl w:val="0"/>
          <w:numId w:val="109"/>
        </w:numPr>
        <w:tabs>
          <w:tab w:pos="4082" w:val="left" w:leader="none"/>
        </w:tabs>
        <w:spacing w:line="252" w:lineRule="exact" w:before="1" w:after="0"/>
        <w:ind w:left="4082" w:right="0" w:hanging="220"/>
        <w:jc w:val="left"/>
        <w:rPr>
          <w:sz w:val="22"/>
        </w:rPr>
      </w:pPr>
      <w:r>
        <w:rPr>
          <w:sz w:val="22"/>
        </w:rPr>
        <w:t>Vít</w:t>
      </w:r>
      <w:r>
        <w:rPr>
          <w:spacing w:val="-2"/>
          <w:sz w:val="22"/>
        </w:rPr>
        <w:t> </w:t>
      </w:r>
      <w:r>
        <w:rPr>
          <w:sz w:val="22"/>
        </w:rPr>
        <w:t>điều</w:t>
      </w:r>
      <w:r>
        <w:rPr>
          <w:spacing w:val="-4"/>
          <w:sz w:val="22"/>
        </w:rPr>
        <w:t> </w:t>
      </w:r>
      <w:r>
        <w:rPr>
          <w:spacing w:val="-2"/>
          <w:sz w:val="22"/>
        </w:rPr>
        <w:t>chỉnh.</w:t>
      </w:r>
    </w:p>
    <w:p>
      <w:pPr>
        <w:pStyle w:val="ListParagraph"/>
        <w:numPr>
          <w:ilvl w:val="0"/>
          <w:numId w:val="109"/>
        </w:numPr>
        <w:tabs>
          <w:tab w:pos="4082" w:val="left" w:leader="none"/>
        </w:tabs>
        <w:spacing w:line="252" w:lineRule="exact" w:before="0" w:after="0"/>
        <w:ind w:left="4082" w:right="0" w:hanging="220"/>
        <w:jc w:val="left"/>
        <w:rPr>
          <w:sz w:val="22"/>
        </w:rPr>
      </w:pPr>
      <w:r>
        <w:rPr>
          <w:sz w:val="22"/>
        </w:rPr>
        <w:t>Tiếp</w:t>
      </w:r>
      <w:r>
        <w:rPr>
          <w:spacing w:val="-3"/>
          <w:sz w:val="22"/>
        </w:rPr>
        <w:t> </w:t>
      </w:r>
      <w:r>
        <w:rPr>
          <w:spacing w:val="-2"/>
          <w:sz w:val="22"/>
        </w:rPr>
        <w:t>điểm.</w:t>
      </w:r>
    </w:p>
    <w:p>
      <w:pPr>
        <w:pStyle w:val="ListParagraph"/>
        <w:numPr>
          <w:ilvl w:val="0"/>
          <w:numId w:val="109"/>
        </w:numPr>
        <w:tabs>
          <w:tab w:pos="4082" w:val="left" w:leader="none"/>
        </w:tabs>
        <w:spacing w:line="252" w:lineRule="exact" w:before="0" w:after="0"/>
        <w:ind w:left="4082" w:right="0" w:hanging="220"/>
        <w:jc w:val="left"/>
        <w:rPr>
          <w:sz w:val="22"/>
        </w:rPr>
      </w:pPr>
      <w:r>
        <w:rPr>
          <w:sz w:val="22"/>
        </w:rPr>
        <w:t>Lá</w:t>
      </w:r>
      <w:r>
        <w:rPr>
          <w:spacing w:val="-2"/>
          <w:sz w:val="22"/>
        </w:rPr>
        <w:t> </w:t>
      </w:r>
      <w:r>
        <w:rPr>
          <w:sz w:val="22"/>
        </w:rPr>
        <w:t>đồng</w:t>
      </w:r>
      <w:r>
        <w:rPr>
          <w:spacing w:val="-4"/>
          <w:sz w:val="22"/>
        </w:rPr>
        <w:t> </w:t>
      </w:r>
      <w:r>
        <w:rPr>
          <w:sz w:val="22"/>
        </w:rPr>
        <w:t>điều</w:t>
      </w:r>
      <w:r>
        <w:rPr>
          <w:spacing w:val="-2"/>
          <w:sz w:val="22"/>
        </w:rPr>
        <w:t> </w:t>
      </w:r>
      <w:r>
        <w:rPr>
          <w:sz w:val="22"/>
        </w:rPr>
        <w:t>chỉnh</w:t>
      </w:r>
      <w:r>
        <w:rPr>
          <w:spacing w:val="-1"/>
          <w:sz w:val="22"/>
        </w:rPr>
        <w:t> </w:t>
      </w:r>
      <w:r>
        <w:rPr>
          <w:sz w:val="22"/>
        </w:rPr>
        <w:t>khe</w:t>
      </w:r>
      <w:r>
        <w:rPr>
          <w:spacing w:val="-3"/>
          <w:sz w:val="22"/>
        </w:rPr>
        <w:t> </w:t>
      </w:r>
      <w:r>
        <w:rPr>
          <w:spacing w:val="-5"/>
          <w:sz w:val="22"/>
        </w:rPr>
        <w:t>hở</w:t>
      </w:r>
    </w:p>
    <w:p>
      <w:pPr>
        <w:spacing w:after="0" w:line="252" w:lineRule="exact"/>
        <w:jc w:val="left"/>
        <w:rPr>
          <w:sz w:val="22"/>
        </w:rPr>
        <w:sectPr>
          <w:pgSz w:w="11910" w:h="16840"/>
          <w:pgMar w:header="0" w:footer="965" w:top="1060" w:bottom="1160" w:left="900" w:right="900"/>
        </w:sectPr>
      </w:pPr>
    </w:p>
    <w:p>
      <w:pPr>
        <w:pStyle w:val="Heading1"/>
        <w:numPr>
          <w:ilvl w:val="2"/>
          <w:numId w:val="98"/>
        </w:numPr>
        <w:tabs>
          <w:tab w:pos="1429" w:val="left" w:leader="none"/>
        </w:tabs>
        <w:spacing w:line="240" w:lineRule="auto" w:before="59" w:after="0"/>
        <w:ind w:left="1429" w:right="0" w:hanging="764"/>
        <w:jc w:val="both"/>
      </w:pPr>
      <w:r>
        <w:rPr/>
        <w:t>Nguyên</w:t>
      </w:r>
      <w:r>
        <w:rPr>
          <w:spacing w:val="-5"/>
        </w:rPr>
        <w:t> </w:t>
      </w:r>
      <w:r>
        <w:rPr/>
        <w:t>lý</w:t>
      </w:r>
      <w:r>
        <w:rPr>
          <w:spacing w:val="-4"/>
        </w:rPr>
        <w:t> </w:t>
      </w:r>
      <w:r>
        <w:rPr/>
        <w:t>hoạt</w:t>
      </w:r>
      <w:r>
        <w:rPr>
          <w:spacing w:val="-3"/>
        </w:rPr>
        <w:t> </w:t>
      </w:r>
      <w:r>
        <w:rPr/>
        <w:t>động</w:t>
      </w:r>
      <w:r>
        <w:rPr>
          <w:spacing w:val="-3"/>
        </w:rPr>
        <w:t> </w:t>
      </w:r>
      <w:r>
        <w:rPr/>
        <w:t>của</w:t>
      </w:r>
      <w:r>
        <w:rPr>
          <w:spacing w:val="-5"/>
        </w:rPr>
        <w:t> </w:t>
      </w:r>
      <w:r>
        <w:rPr/>
        <w:t>rơle</w:t>
      </w:r>
      <w:r>
        <w:rPr>
          <w:spacing w:val="-3"/>
        </w:rPr>
        <w:t> </w:t>
      </w:r>
      <w:r>
        <w:rPr/>
        <w:t>thời</w:t>
      </w:r>
      <w:r>
        <w:rPr>
          <w:spacing w:val="-2"/>
        </w:rPr>
        <w:t> </w:t>
      </w:r>
      <w:r>
        <w:rPr/>
        <w:t>gian</w:t>
      </w:r>
      <w:r>
        <w:rPr>
          <w:spacing w:val="-3"/>
        </w:rPr>
        <w:t> </w:t>
      </w:r>
      <w:r>
        <w:rPr/>
        <w:t>kiểu</w:t>
      </w:r>
      <w:r>
        <w:rPr>
          <w:spacing w:val="-3"/>
        </w:rPr>
        <w:t> </w:t>
      </w:r>
      <w:r>
        <w:rPr/>
        <w:t>điện</w:t>
      </w:r>
      <w:r>
        <w:rPr>
          <w:spacing w:val="-3"/>
        </w:rPr>
        <w:t> </w:t>
      </w:r>
      <w:r>
        <w:rPr>
          <w:spacing w:val="-5"/>
        </w:rPr>
        <w:t>từ:</w:t>
      </w:r>
    </w:p>
    <w:p>
      <w:pPr>
        <w:pStyle w:val="BodyText"/>
        <w:spacing w:before="2"/>
        <w:ind w:left="232" w:right="796" w:firstLine="432"/>
        <w:jc w:val="both"/>
      </w:pPr>
      <w:r>
        <w:rPr/>
        <w:t>Lõi thép hình chử U, bên phải quấn cuộn dây (1), bên trái là ống đồng ngắn mạch.</w:t>
      </w:r>
      <w:r>
        <w:rPr>
          <w:spacing w:val="-3"/>
        </w:rPr>
        <w:t> </w:t>
      </w:r>
      <w:r>
        <w:rPr/>
        <w:t>Khi</w:t>
      </w:r>
      <w:r>
        <w:rPr>
          <w:spacing w:val="-1"/>
        </w:rPr>
        <w:t> </w:t>
      </w:r>
      <w:r>
        <w:rPr/>
        <w:t>đưa</w:t>
      </w:r>
      <w:r>
        <w:rPr>
          <w:spacing w:val="-3"/>
        </w:rPr>
        <w:t> </w:t>
      </w:r>
      <w:r>
        <w:rPr/>
        <w:t>điện</w:t>
      </w:r>
      <w:r>
        <w:rPr>
          <w:spacing w:val="-1"/>
        </w:rPr>
        <w:t> </w:t>
      </w:r>
      <w:r>
        <w:rPr/>
        <w:t>áp</w:t>
      </w:r>
      <w:r>
        <w:rPr>
          <w:spacing w:val="-1"/>
        </w:rPr>
        <w:t> </w:t>
      </w:r>
      <w:r>
        <w:rPr/>
        <w:t>vào</w:t>
      </w:r>
      <w:r>
        <w:rPr>
          <w:spacing w:val="-1"/>
        </w:rPr>
        <w:t> </w:t>
      </w:r>
      <w:r>
        <w:rPr/>
        <w:t>2</w:t>
      </w:r>
      <w:r>
        <w:rPr>
          <w:spacing w:val="-2"/>
        </w:rPr>
        <w:t> </w:t>
      </w:r>
      <w:r>
        <w:rPr/>
        <w:t>đầu</w:t>
      </w:r>
      <w:r>
        <w:rPr>
          <w:spacing w:val="-1"/>
        </w:rPr>
        <w:t> </w:t>
      </w:r>
      <w:r>
        <w:rPr/>
        <w:t>cuộn</w:t>
      </w:r>
      <w:r>
        <w:rPr>
          <w:spacing w:val="-1"/>
        </w:rPr>
        <w:t> </w:t>
      </w:r>
      <w:r>
        <w:rPr/>
        <w:t>dây</w:t>
      </w:r>
      <w:r>
        <w:rPr>
          <w:spacing w:val="-3"/>
        </w:rPr>
        <w:t> </w:t>
      </w:r>
      <w:r>
        <w:rPr/>
        <w:t>tạo</w:t>
      </w:r>
      <w:r>
        <w:rPr>
          <w:spacing w:val="-1"/>
        </w:rPr>
        <w:t> </w:t>
      </w:r>
      <w:r>
        <w:rPr/>
        <w:t>nên</w:t>
      </w:r>
      <w:r>
        <w:rPr>
          <w:spacing w:val="-1"/>
        </w:rPr>
        <w:t> </w:t>
      </w:r>
      <w:r>
        <w:rPr/>
        <w:t>từ</w:t>
      </w:r>
      <w:r>
        <w:rPr>
          <w:spacing w:val="-3"/>
        </w:rPr>
        <w:t> </w:t>
      </w:r>
      <w:r>
        <w:rPr/>
        <w:t>thông </w:t>
      </w:r>
      <w:r>
        <w:rPr>
          <w:rFonts w:ascii="Symbol" w:hAnsi="Symbol"/>
        </w:rPr>
        <w:t></w:t>
      </w:r>
      <w:r>
        <w:rPr>
          <w:spacing w:val="-2"/>
        </w:rPr>
        <w:t> </w:t>
      </w:r>
      <w:r>
        <w:rPr/>
        <w:t>trong</w:t>
      </w:r>
      <w:r>
        <w:rPr>
          <w:spacing w:val="-1"/>
        </w:rPr>
        <w:t> </w:t>
      </w:r>
      <w:r>
        <w:rPr/>
        <w:t>mạch</w:t>
      </w:r>
      <w:r>
        <w:rPr>
          <w:spacing w:val="-1"/>
        </w:rPr>
        <w:t> </w:t>
      </w:r>
      <w:r>
        <w:rPr/>
        <w:t>sinh</w:t>
      </w:r>
      <w:r>
        <w:rPr>
          <w:spacing w:val="-1"/>
        </w:rPr>
        <w:t> </w:t>
      </w:r>
      <w:r>
        <w:rPr/>
        <w:t>ra lực từ và nắp (3) được hút chặt vào phần cảm làm hệ thống tiếp điểm(6) được đống lại.</w:t>
      </w:r>
    </w:p>
    <w:p>
      <w:pPr>
        <w:pStyle w:val="BodyText"/>
        <w:ind w:left="232" w:right="796" w:firstLine="432"/>
        <w:jc w:val="both"/>
      </w:pPr>
      <w:r>
        <w:rPr/>
        <w:t>Khi cuộn dây mất điện, từ thông </w:t>
      </w:r>
      <w:r>
        <w:rPr>
          <w:rFonts w:ascii="Symbol" w:hAnsi="Symbol"/>
        </w:rPr>
        <w:t></w:t>
      </w:r>
      <w:r>
        <w:rPr/>
        <w:t> giảm dần về 0. Trong ống đồng xuất hiện dòng điện cảm ứng tạo nên từ thông chống lại sự giảm của từ thông </w:t>
      </w:r>
      <w:r>
        <w:rPr>
          <w:rFonts w:ascii="Symbol" w:hAnsi="Symbol"/>
        </w:rPr>
        <w:t></w:t>
      </w:r>
      <w:r>
        <w:rPr/>
        <w:t> ban đầu. Kết quả là từ thông tổng trong mạch không bị triệt tiêu ngay sau khi mất điện.</w:t>
      </w:r>
    </w:p>
    <w:p>
      <w:pPr>
        <w:pStyle w:val="BodyText"/>
        <w:ind w:left="232" w:right="812" w:firstLine="432"/>
        <w:jc w:val="both"/>
      </w:pPr>
      <w:r>
        <w:rPr/>
        <w:t>Do từ thông trong mạch vẫn còn nên tiếp điểm vẫn duy trì trạng thái đóng thêm 1 khoảng thời gian nữa mới mở ra.</w:t>
      </w:r>
    </w:p>
    <w:p>
      <w:pPr>
        <w:pStyle w:val="BodyText"/>
        <w:ind w:left="232" w:right="801" w:firstLine="720"/>
        <w:jc w:val="both"/>
      </w:pPr>
      <w:r>
        <w:rPr/>
        <w:t>Vít (5) dùng điều chỉnh độ căng của lò xo, lá đồng mỏng (7) dùng điều chỉnh khe</w:t>
      </w:r>
      <w:r>
        <w:rPr>
          <w:spacing w:val="-2"/>
        </w:rPr>
        <w:t> </w:t>
      </w:r>
      <w:r>
        <w:rPr/>
        <w:t>hở</w:t>
      </w:r>
      <w:r>
        <w:rPr>
          <w:spacing w:val="-2"/>
        </w:rPr>
        <w:t> </w:t>
      </w:r>
      <w:r>
        <w:rPr/>
        <w:t>giữa</w:t>
      </w:r>
      <w:r>
        <w:rPr>
          <w:spacing w:val="-2"/>
        </w:rPr>
        <w:t> </w:t>
      </w:r>
      <w:r>
        <w:rPr/>
        <w:t>nắp và</w:t>
      </w:r>
      <w:r>
        <w:rPr>
          <w:spacing w:val="-1"/>
        </w:rPr>
        <w:t> </w:t>
      </w:r>
      <w:r>
        <w:rPr/>
        <w:t>phần cảm.</w:t>
      </w:r>
      <w:r>
        <w:rPr>
          <w:spacing w:val="-3"/>
        </w:rPr>
        <w:t> </w:t>
      </w:r>
      <w:r>
        <w:rPr/>
        <w:t>Hai bộ phận này</w:t>
      </w:r>
      <w:r>
        <w:rPr>
          <w:spacing w:val="-1"/>
        </w:rPr>
        <w:t> </w:t>
      </w:r>
      <w:r>
        <w:rPr/>
        <w:t>đều có tác</w:t>
      </w:r>
      <w:r>
        <w:rPr>
          <w:spacing w:val="-3"/>
        </w:rPr>
        <w:t> </w:t>
      </w:r>
      <w:r>
        <w:rPr/>
        <w:t>dụng điều chỉnh thời gian tác động của Rơle.</w:t>
      </w:r>
    </w:p>
    <w:p>
      <w:pPr>
        <w:pStyle w:val="Heading1"/>
        <w:numPr>
          <w:ilvl w:val="2"/>
          <w:numId w:val="98"/>
        </w:numPr>
        <w:tabs>
          <w:tab w:pos="1362" w:val="left" w:leader="none"/>
        </w:tabs>
        <w:spacing w:line="322" w:lineRule="exact" w:before="1" w:after="0"/>
        <w:ind w:left="1362" w:right="0" w:hanging="697"/>
        <w:jc w:val="both"/>
      </w:pPr>
      <w:r>
        <w:rPr/>
        <w:t>Giới</w:t>
      </w:r>
      <w:r>
        <w:rPr>
          <w:spacing w:val="-3"/>
        </w:rPr>
        <w:t> </w:t>
      </w:r>
      <w:r>
        <w:rPr/>
        <w:t>thiệu</w:t>
      </w:r>
      <w:r>
        <w:rPr>
          <w:spacing w:val="-3"/>
        </w:rPr>
        <w:t> </w:t>
      </w:r>
      <w:r>
        <w:rPr/>
        <w:t>một</w:t>
      </w:r>
      <w:r>
        <w:rPr>
          <w:spacing w:val="-7"/>
        </w:rPr>
        <w:t> </w:t>
      </w:r>
      <w:r>
        <w:rPr/>
        <w:t>số</w:t>
      </w:r>
      <w:r>
        <w:rPr>
          <w:spacing w:val="-2"/>
        </w:rPr>
        <w:t> </w:t>
      </w:r>
      <w:r>
        <w:rPr/>
        <w:t>rơle</w:t>
      </w:r>
      <w:r>
        <w:rPr>
          <w:spacing w:val="-3"/>
        </w:rPr>
        <w:t> </w:t>
      </w:r>
      <w:r>
        <w:rPr/>
        <w:t>thời</w:t>
      </w:r>
      <w:r>
        <w:rPr>
          <w:spacing w:val="-6"/>
        </w:rPr>
        <w:t> </w:t>
      </w:r>
      <w:r>
        <w:rPr/>
        <w:t>gian</w:t>
      </w:r>
      <w:r>
        <w:rPr>
          <w:spacing w:val="-3"/>
        </w:rPr>
        <w:t> </w:t>
      </w:r>
      <w:r>
        <w:rPr/>
        <w:t>điện</w:t>
      </w:r>
      <w:r>
        <w:rPr>
          <w:spacing w:val="-3"/>
        </w:rPr>
        <w:t> </w:t>
      </w:r>
      <w:r>
        <w:rPr>
          <w:spacing w:val="-5"/>
        </w:rPr>
        <w:t>tử.</w:t>
      </w:r>
    </w:p>
    <w:p>
      <w:pPr>
        <w:spacing w:before="0"/>
        <w:ind w:left="665" w:right="0" w:firstLine="0"/>
        <w:jc w:val="both"/>
        <w:rPr>
          <w:b/>
          <w:sz w:val="28"/>
        </w:rPr>
      </w:pPr>
      <w:r>
        <w:rPr>
          <w:b/>
          <w:sz w:val="28"/>
        </w:rPr>
        <w:t>*</w:t>
      </w:r>
      <w:r>
        <w:rPr>
          <w:b/>
          <w:spacing w:val="-4"/>
          <w:sz w:val="28"/>
        </w:rPr>
        <w:t> </w:t>
      </w:r>
      <w:r>
        <w:rPr>
          <w:b/>
          <w:sz w:val="28"/>
        </w:rPr>
        <w:t>On-delay:</w:t>
      </w:r>
      <w:r>
        <w:rPr>
          <w:b/>
          <w:spacing w:val="-4"/>
          <w:sz w:val="28"/>
        </w:rPr>
        <w:t> </w:t>
      </w:r>
      <w:r>
        <w:rPr>
          <w:sz w:val="28"/>
        </w:rPr>
        <w:t>Trì</w:t>
      </w:r>
      <w:r>
        <w:rPr>
          <w:spacing w:val="-3"/>
          <w:sz w:val="28"/>
        </w:rPr>
        <w:t> </w:t>
      </w:r>
      <w:r>
        <w:rPr>
          <w:sz w:val="28"/>
        </w:rPr>
        <w:t>hoản</w:t>
      </w:r>
      <w:r>
        <w:rPr>
          <w:spacing w:val="-4"/>
          <w:sz w:val="28"/>
        </w:rPr>
        <w:t> </w:t>
      </w:r>
      <w:r>
        <w:rPr>
          <w:sz w:val="28"/>
        </w:rPr>
        <w:t>thời</w:t>
      </w:r>
      <w:r>
        <w:rPr>
          <w:spacing w:val="-3"/>
          <w:sz w:val="28"/>
        </w:rPr>
        <w:t> </w:t>
      </w:r>
      <w:r>
        <w:rPr>
          <w:sz w:val="28"/>
        </w:rPr>
        <w:t>gian</w:t>
      </w:r>
      <w:r>
        <w:rPr>
          <w:spacing w:val="-3"/>
          <w:sz w:val="28"/>
        </w:rPr>
        <w:t> </w:t>
      </w:r>
      <w:r>
        <w:rPr>
          <w:sz w:val="28"/>
        </w:rPr>
        <w:t>đóng</w:t>
      </w:r>
      <w:r>
        <w:rPr>
          <w:spacing w:val="-2"/>
          <w:sz w:val="28"/>
        </w:rPr>
        <w:t> </w:t>
      </w:r>
      <w:r>
        <w:rPr>
          <w:spacing w:val="-4"/>
          <w:sz w:val="28"/>
        </w:rPr>
        <w:t>mạch</w:t>
      </w:r>
      <w:r>
        <w:rPr>
          <w:b/>
          <w:spacing w:val="-4"/>
          <w:sz w:val="28"/>
        </w:rPr>
        <w:t>.</w:t>
      </w:r>
    </w:p>
    <w:p>
      <w:pPr>
        <w:pStyle w:val="BodyText"/>
        <w:spacing w:before="9"/>
        <w:rPr>
          <w:b/>
          <w:sz w:val="17"/>
        </w:rPr>
      </w:pPr>
      <w:r>
        <w:rPr/>
        <mc:AlternateContent>
          <mc:Choice Requires="wps">
            <w:drawing>
              <wp:anchor distT="0" distB="0" distL="0" distR="0" allowOverlap="1" layoutInCell="1" locked="0" behindDoc="1" simplePos="0" relativeHeight="487672320">
                <wp:simplePos x="0" y="0"/>
                <wp:positionH relativeFrom="page">
                  <wp:posOffset>1010361</wp:posOffset>
                </wp:positionH>
                <wp:positionV relativeFrom="paragraph">
                  <wp:posOffset>145661</wp:posOffset>
                </wp:positionV>
                <wp:extent cx="4574540" cy="1614170"/>
                <wp:effectExtent l="0" t="0" r="0" b="0"/>
                <wp:wrapTopAndBottom/>
                <wp:docPr id="784" name="Group 784"/>
                <wp:cNvGraphicFramePr>
                  <a:graphicFrameLocks/>
                </wp:cNvGraphicFramePr>
                <a:graphic>
                  <a:graphicData uri="http://schemas.microsoft.com/office/word/2010/wordprocessingGroup">
                    <wpg:wgp>
                      <wpg:cNvPr id="784" name="Group 784"/>
                      <wpg:cNvGrpSpPr/>
                      <wpg:grpSpPr>
                        <a:xfrm>
                          <a:off x="0" y="0"/>
                          <a:ext cx="4574540" cy="1614170"/>
                          <a:chExt cx="4574540" cy="1614170"/>
                        </a:xfrm>
                      </wpg:grpSpPr>
                      <pic:pic>
                        <pic:nvPicPr>
                          <pic:cNvPr id="785" name="Image 785"/>
                          <pic:cNvPicPr/>
                        </pic:nvPicPr>
                        <pic:blipFill>
                          <a:blip r:embed="rId126" cstate="print"/>
                          <a:stretch>
                            <a:fillRect/>
                          </a:stretch>
                        </pic:blipFill>
                        <pic:spPr>
                          <a:xfrm>
                            <a:off x="0" y="0"/>
                            <a:ext cx="4573988" cy="1613582"/>
                          </a:xfrm>
                          <a:prstGeom prst="rect">
                            <a:avLst/>
                          </a:prstGeom>
                        </pic:spPr>
                      </pic:pic>
                      <wps:wsp>
                        <wps:cNvPr id="786" name="Graphic 786"/>
                        <wps:cNvSpPr/>
                        <wps:spPr>
                          <a:xfrm>
                            <a:off x="3091103" y="1432842"/>
                            <a:ext cx="273685" cy="1270"/>
                          </a:xfrm>
                          <a:custGeom>
                            <a:avLst/>
                            <a:gdLst/>
                            <a:ahLst/>
                            <a:cxnLst/>
                            <a:rect l="l" t="t" r="r" b="b"/>
                            <a:pathLst>
                              <a:path w="273685" h="0">
                                <a:moveTo>
                                  <a:pt x="0" y="0"/>
                                </a:moveTo>
                                <a:lnTo>
                                  <a:pt x="273685"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9.556046pt;margin-top:11.46939pt;width:360.2pt;height:127.1pt;mso-position-horizontal-relative:page;mso-position-vertical-relative:paragraph;z-index:-15644160;mso-wrap-distance-left:0;mso-wrap-distance-right:0" id="docshapegroup647" coordorigin="1591,229" coordsize="7204,2542">
                <v:shape style="position:absolute;left:1591;top:229;width:7204;height:2542" type="#_x0000_t75" id="docshape648" stroked="false">
                  <v:imagedata r:id="rId126" o:title=""/>
                </v:shape>
                <v:line style="position:absolute" from="6459,2486" to="6890,2486" stroked="true" strokeweight=".75pt" strokecolor="#000000">
                  <v:stroke dashstyle="solid"/>
                </v:line>
                <w10:wrap type="topAndBottom"/>
              </v:group>
            </w:pict>
          </mc:Fallback>
        </mc:AlternateContent>
      </w:r>
    </w:p>
    <w:p>
      <w:pPr>
        <w:pStyle w:val="BodyText"/>
        <w:spacing w:before="128"/>
        <w:rPr>
          <w:b/>
        </w:rPr>
      </w:pPr>
    </w:p>
    <w:p>
      <w:pPr>
        <w:pStyle w:val="BodyText"/>
        <w:ind w:left="665" w:right="1699" w:firstLine="902"/>
        <w:jc w:val="both"/>
      </w:pPr>
      <w:r>
        <w:rPr/>
        <w:t>Hình</w:t>
      </w:r>
      <w:r>
        <w:rPr>
          <w:spacing w:val="-2"/>
        </w:rPr>
        <w:t> </w:t>
      </w:r>
      <w:r>
        <w:rPr/>
        <w:t>4.7.</w:t>
      </w:r>
      <w:r>
        <w:rPr>
          <w:spacing w:val="-4"/>
        </w:rPr>
        <w:t> </w:t>
      </w:r>
      <w:r>
        <w:rPr/>
        <w:t>Một</w:t>
      </w:r>
      <w:r>
        <w:rPr>
          <w:spacing w:val="-2"/>
        </w:rPr>
        <w:t> </w:t>
      </w:r>
      <w:r>
        <w:rPr/>
        <w:t>số</w:t>
      </w:r>
      <w:r>
        <w:rPr>
          <w:spacing w:val="-2"/>
        </w:rPr>
        <w:t> </w:t>
      </w:r>
      <w:r>
        <w:rPr/>
        <w:t>dạng</w:t>
      </w:r>
      <w:r>
        <w:rPr>
          <w:spacing w:val="-2"/>
        </w:rPr>
        <w:t> </w:t>
      </w:r>
      <w:r>
        <w:rPr/>
        <w:t>On-delay</w:t>
      </w:r>
      <w:r>
        <w:rPr>
          <w:spacing w:val="-1"/>
        </w:rPr>
        <w:t> </w:t>
      </w:r>
      <w:r>
        <w:rPr/>
        <w:t>của</w:t>
      </w:r>
      <w:r>
        <w:rPr>
          <w:spacing w:val="-6"/>
        </w:rPr>
        <w:t> </w:t>
      </w:r>
      <w:r>
        <w:rPr/>
        <w:t>hảng</w:t>
      </w:r>
      <w:r>
        <w:rPr>
          <w:spacing w:val="-6"/>
        </w:rPr>
        <w:t> </w:t>
      </w:r>
      <w:r>
        <w:rPr/>
        <w:t>ANLY -</w:t>
      </w:r>
      <w:r>
        <w:rPr>
          <w:spacing w:val="-4"/>
        </w:rPr>
        <w:t> </w:t>
      </w:r>
      <w:r>
        <w:rPr/>
        <w:t>Đài</w:t>
      </w:r>
      <w:r>
        <w:rPr>
          <w:spacing w:val="-5"/>
        </w:rPr>
        <w:t> </w:t>
      </w:r>
      <w:r>
        <w:rPr/>
        <w:t>Loan Tóm tắt nguyên lý làm việc của Timer On-delay:</w:t>
      </w:r>
    </w:p>
    <w:p>
      <w:pPr>
        <w:pStyle w:val="ListParagraph"/>
        <w:numPr>
          <w:ilvl w:val="0"/>
          <w:numId w:val="110"/>
        </w:numPr>
        <w:tabs>
          <w:tab w:pos="833" w:val="left" w:leader="none"/>
        </w:tabs>
        <w:spacing w:line="240" w:lineRule="auto" w:before="0" w:after="0"/>
        <w:ind w:left="232" w:right="800" w:firstLine="432"/>
        <w:jc w:val="both"/>
        <w:rPr>
          <w:sz w:val="28"/>
        </w:rPr>
      </w:pPr>
      <w:r>
        <w:rPr>
          <w:sz w:val="28"/>
        </w:rPr>
        <w:t>Khi đặt vào cuộn dây của Timer On-delay (Board mạch điện tử. Chân 2 và 7, hình 4-10) một điện áp định mức:</w:t>
      </w:r>
    </w:p>
    <w:p>
      <w:pPr>
        <w:pStyle w:val="BodyText"/>
        <w:ind w:left="232" w:right="806" w:firstLine="432"/>
        <w:jc w:val="both"/>
      </w:pPr>
      <w:r>
        <w:rPr/>
        <w:t>+ Các tiếp điểm thường (1-3 và 1-4, hình</w:t>
      </w:r>
      <w:r>
        <w:rPr>
          <w:spacing w:val="-1"/>
        </w:rPr>
        <w:t> </w:t>
      </w:r>
      <w:r>
        <w:rPr/>
        <w:t>4.10) của Timer thay đổi trạng thái tức thời (giống tiếp điểm của rơle điện từ), 1-3 đóng lại và 1-4 mở ra.</w:t>
      </w:r>
    </w:p>
    <w:p>
      <w:pPr>
        <w:pStyle w:val="BodyText"/>
        <w:ind w:left="232" w:right="802" w:firstLine="432"/>
        <w:jc w:val="both"/>
      </w:pPr>
      <w:r>
        <w:rPr/>
        <w:t>+ Các tiếp điểm Timer (8-5 và 8-6, hình 4.10) sau một khoảng thời gian (bằng khoảng thời gian chỉnh định chọn trước, tính từ lúc cuộn dây có điện) mới thay đổi trạng thái, 8-5 mở ra và 8-6 đóng lại.</w:t>
      </w:r>
    </w:p>
    <w:p>
      <w:pPr>
        <w:pStyle w:val="ListParagraph"/>
        <w:numPr>
          <w:ilvl w:val="0"/>
          <w:numId w:val="110"/>
        </w:numPr>
        <w:tabs>
          <w:tab w:pos="833" w:val="left" w:leader="none"/>
        </w:tabs>
        <w:spacing w:line="240" w:lineRule="auto" w:before="0" w:after="0"/>
        <w:ind w:left="232" w:right="804" w:firstLine="432"/>
        <w:jc w:val="both"/>
        <w:rPr>
          <w:sz w:val="28"/>
        </w:rPr>
      </w:pPr>
      <w:r>
        <w:rPr>
          <w:sz w:val="28"/>
        </w:rPr>
        <w:t>Sau khi các tiếp điểm Timer đã chuyển trạng thái, hệ thống hoạt động bình </w:t>
      </w:r>
      <w:r>
        <w:rPr>
          <w:spacing w:val="-2"/>
          <w:sz w:val="28"/>
        </w:rPr>
        <w:t>thường.</w:t>
      </w:r>
    </w:p>
    <w:p>
      <w:pPr>
        <w:pStyle w:val="ListParagraph"/>
        <w:numPr>
          <w:ilvl w:val="0"/>
          <w:numId w:val="110"/>
        </w:numPr>
        <w:tabs>
          <w:tab w:pos="853" w:val="left" w:leader="none"/>
        </w:tabs>
        <w:spacing w:line="242" w:lineRule="auto" w:before="0" w:after="0"/>
        <w:ind w:left="232" w:right="806" w:firstLine="432"/>
        <w:jc w:val="both"/>
        <w:rPr>
          <w:sz w:val="28"/>
        </w:rPr>
      </w:pPr>
      <w:r>
        <w:rPr>
          <w:sz w:val="28"/>
        </w:rPr>
        <w:t>Khi ta ngưng cấp điện cho cuộn dây Timer. Các tiếp điểm lập tức trở về trạng thái ban đầu (như hình 4.10).</w:t>
      </w:r>
    </w:p>
    <w:p>
      <w:pPr>
        <w:pStyle w:val="BodyText"/>
        <w:spacing w:line="317" w:lineRule="exact"/>
        <w:ind w:left="665"/>
        <w:jc w:val="both"/>
      </w:pPr>
      <w:r>
        <w:rPr/>
        <w:t>Cách</w:t>
      </w:r>
      <w:r>
        <w:rPr>
          <w:spacing w:val="-4"/>
        </w:rPr>
        <w:t> </w:t>
      </w:r>
      <w:r>
        <w:rPr/>
        <w:t>kiểm</w:t>
      </w:r>
      <w:r>
        <w:rPr>
          <w:spacing w:val="-1"/>
        </w:rPr>
        <w:t> </w:t>
      </w:r>
      <w:r>
        <w:rPr/>
        <w:t>tra</w:t>
      </w:r>
      <w:r>
        <w:rPr>
          <w:spacing w:val="-1"/>
        </w:rPr>
        <w:t> </w:t>
      </w:r>
      <w:r>
        <w:rPr>
          <w:spacing w:val="-2"/>
        </w:rPr>
        <w:t>Timer:</w:t>
      </w:r>
    </w:p>
    <w:p>
      <w:pPr>
        <w:pStyle w:val="ListParagraph"/>
        <w:numPr>
          <w:ilvl w:val="0"/>
          <w:numId w:val="110"/>
        </w:numPr>
        <w:tabs>
          <w:tab w:pos="966" w:val="left" w:leader="none"/>
        </w:tabs>
        <w:spacing w:line="322" w:lineRule="exact" w:before="0" w:after="0"/>
        <w:ind w:left="966" w:right="0" w:hanging="301"/>
        <w:jc w:val="both"/>
        <w:rPr>
          <w:sz w:val="28"/>
        </w:rPr>
      </w:pPr>
      <w:r>
        <w:rPr>
          <w:sz w:val="28"/>
        </w:rPr>
        <w:t>Chỉnh</w:t>
      </w:r>
      <w:r>
        <w:rPr>
          <w:spacing w:val="-7"/>
          <w:sz w:val="28"/>
        </w:rPr>
        <w:t> </w:t>
      </w:r>
      <w:r>
        <w:rPr>
          <w:sz w:val="28"/>
        </w:rPr>
        <w:t>Timer</w:t>
      </w:r>
      <w:r>
        <w:rPr>
          <w:spacing w:val="-5"/>
          <w:sz w:val="28"/>
        </w:rPr>
        <w:t> </w:t>
      </w:r>
      <w:r>
        <w:rPr>
          <w:spacing w:val="-4"/>
          <w:sz w:val="28"/>
        </w:rPr>
        <w:t>10s.</w:t>
      </w:r>
    </w:p>
    <w:p>
      <w:pPr>
        <w:pStyle w:val="ListParagraph"/>
        <w:numPr>
          <w:ilvl w:val="0"/>
          <w:numId w:val="110"/>
        </w:numPr>
        <w:tabs>
          <w:tab w:pos="1073" w:val="left" w:leader="none"/>
        </w:tabs>
        <w:spacing w:line="240" w:lineRule="auto" w:before="0" w:after="0"/>
        <w:ind w:left="232" w:right="797" w:firstLine="432"/>
        <w:jc w:val="both"/>
        <w:rPr>
          <w:sz w:val="28"/>
        </w:rPr>
      </w:pPr>
      <w:r>
        <w:rPr>
          <w:sz w:val="28"/>
        </w:rPr>
        <w:t>Cho điện áp định mức vào 2 đầu cuộn dây, trên Timer có 1 đèn LED </w:t>
      </w:r>
      <w:r>
        <w:rPr>
          <w:spacing w:val="-2"/>
          <w:sz w:val="28"/>
        </w:rPr>
        <w:t>sáng:</w:t>
      </w:r>
    </w:p>
    <w:p>
      <w:pPr>
        <w:pStyle w:val="BodyText"/>
        <w:spacing w:line="321" w:lineRule="exact"/>
        <w:ind w:left="665"/>
        <w:jc w:val="both"/>
      </w:pPr>
      <w:r>
        <w:rPr/>
        <w:t>+</w:t>
      </w:r>
      <w:r>
        <w:rPr>
          <w:spacing w:val="65"/>
        </w:rPr>
        <w:t> </w:t>
      </w:r>
      <w:r>
        <w:rPr/>
        <w:t>Dùng</w:t>
      </w:r>
      <w:r>
        <w:rPr>
          <w:spacing w:val="-1"/>
        </w:rPr>
        <w:t> </w:t>
      </w:r>
      <w:r>
        <w:rPr/>
        <w:t>VOM</w:t>
      </w:r>
      <w:r>
        <w:rPr>
          <w:spacing w:val="-4"/>
        </w:rPr>
        <w:t> </w:t>
      </w:r>
      <w:r>
        <w:rPr/>
        <w:t>đo</w:t>
      </w:r>
      <w:r>
        <w:rPr>
          <w:spacing w:val="-5"/>
        </w:rPr>
        <w:t> </w:t>
      </w:r>
      <w:r>
        <w:rPr/>
        <w:t>thông </w:t>
      </w:r>
      <w:r>
        <w:rPr>
          <w:spacing w:val="-4"/>
        </w:rPr>
        <w:t>mạch:</w:t>
      </w:r>
    </w:p>
    <w:p>
      <w:pPr>
        <w:pStyle w:val="ListParagraph"/>
        <w:numPr>
          <w:ilvl w:val="0"/>
          <w:numId w:val="111"/>
        </w:numPr>
        <w:tabs>
          <w:tab w:pos="1382" w:val="left" w:leader="none"/>
        </w:tabs>
        <w:spacing w:line="240" w:lineRule="auto" w:before="0" w:after="0"/>
        <w:ind w:left="1382" w:right="0" w:hanging="717"/>
        <w:jc w:val="both"/>
        <w:rPr>
          <w:b/>
          <w:sz w:val="28"/>
        </w:rPr>
      </w:pPr>
      <w:r>
        <w:rPr>
          <w:sz w:val="28"/>
        </w:rPr>
        <w:t>Đo</w:t>
      </w:r>
      <w:r>
        <w:rPr>
          <w:spacing w:val="-5"/>
          <w:sz w:val="28"/>
        </w:rPr>
        <w:t> </w:t>
      </w:r>
      <w:r>
        <w:rPr>
          <w:sz w:val="28"/>
        </w:rPr>
        <w:t>2</w:t>
      </w:r>
      <w:r>
        <w:rPr>
          <w:spacing w:val="-1"/>
          <w:sz w:val="28"/>
        </w:rPr>
        <w:t> </w:t>
      </w:r>
      <w:r>
        <w:rPr>
          <w:sz w:val="28"/>
        </w:rPr>
        <w:t>chân</w:t>
      </w:r>
      <w:r>
        <w:rPr>
          <w:spacing w:val="-4"/>
          <w:sz w:val="28"/>
        </w:rPr>
        <w:t> </w:t>
      </w:r>
      <w:r>
        <w:rPr>
          <w:sz w:val="28"/>
        </w:rPr>
        <w:t>8-5</w:t>
      </w:r>
      <w:r>
        <w:rPr>
          <w:spacing w:val="-1"/>
          <w:sz w:val="28"/>
        </w:rPr>
        <w:t> </w:t>
      </w:r>
      <w:r>
        <w:rPr>
          <w:sz w:val="28"/>
        </w:rPr>
        <w:t>(kêu)</w:t>
      </w:r>
      <w:r>
        <w:rPr>
          <w:spacing w:val="-5"/>
          <w:sz w:val="28"/>
        </w:rPr>
        <w:t> </w:t>
      </w:r>
      <w:r>
        <w:rPr>
          <w:sz w:val="28"/>
        </w:rPr>
        <w:t>và</w:t>
      </w:r>
      <w:r>
        <w:rPr>
          <w:spacing w:val="-2"/>
          <w:sz w:val="28"/>
        </w:rPr>
        <w:t> </w:t>
      </w:r>
      <w:r>
        <w:rPr>
          <w:sz w:val="28"/>
        </w:rPr>
        <w:t>2</w:t>
      </w:r>
      <w:r>
        <w:rPr>
          <w:spacing w:val="-2"/>
          <w:sz w:val="28"/>
        </w:rPr>
        <w:t> </w:t>
      </w:r>
      <w:r>
        <w:rPr>
          <w:sz w:val="28"/>
        </w:rPr>
        <w:t>chân</w:t>
      </w:r>
      <w:r>
        <w:rPr>
          <w:spacing w:val="-1"/>
          <w:sz w:val="28"/>
        </w:rPr>
        <w:t> </w:t>
      </w:r>
      <w:r>
        <w:rPr>
          <w:sz w:val="28"/>
        </w:rPr>
        <w:t>8-6</w:t>
      </w:r>
      <w:r>
        <w:rPr>
          <w:spacing w:val="-1"/>
          <w:sz w:val="28"/>
        </w:rPr>
        <w:t> </w:t>
      </w:r>
      <w:r>
        <w:rPr>
          <w:sz w:val="28"/>
        </w:rPr>
        <w:t>(không</w:t>
      </w:r>
      <w:r>
        <w:rPr>
          <w:spacing w:val="-1"/>
          <w:sz w:val="28"/>
        </w:rPr>
        <w:t> </w:t>
      </w:r>
      <w:r>
        <w:rPr>
          <w:sz w:val="28"/>
        </w:rPr>
        <w:t>kêu):</w:t>
      </w:r>
      <w:r>
        <w:rPr>
          <w:spacing w:val="-3"/>
          <w:sz w:val="28"/>
        </w:rPr>
        <w:t> </w:t>
      </w:r>
      <w:r>
        <w:rPr>
          <w:b/>
          <w:sz w:val="28"/>
        </w:rPr>
        <w:t>Chưa</w:t>
      </w:r>
      <w:r>
        <w:rPr>
          <w:b/>
          <w:spacing w:val="-2"/>
          <w:sz w:val="28"/>
        </w:rPr>
        <w:t> </w:t>
      </w:r>
      <w:r>
        <w:rPr>
          <w:b/>
          <w:sz w:val="28"/>
        </w:rPr>
        <w:t>kết</w:t>
      </w:r>
      <w:r>
        <w:rPr>
          <w:b/>
          <w:spacing w:val="-2"/>
          <w:sz w:val="28"/>
        </w:rPr>
        <w:t> luận.</w:t>
      </w:r>
    </w:p>
    <w:p>
      <w:pPr>
        <w:spacing w:after="0" w:line="240" w:lineRule="auto"/>
        <w:jc w:val="both"/>
        <w:rPr>
          <w:sz w:val="28"/>
        </w:rPr>
        <w:sectPr>
          <w:pgSz w:w="11910" w:h="16840"/>
          <w:pgMar w:header="0" w:footer="965" w:top="1060" w:bottom="1160" w:left="900" w:right="900"/>
        </w:sectPr>
      </w:pPr>
    </w:p>
    <w:p>
      <w:pPr>
        <w:pStyle w:val="ListParagraph"/>
        <w:numPr>
          <w:ilvl w:val="1"/>
          <w:numId w:val="111"/>
        </w:numPr>
        <w:tabs>
          <w:tab w:pos="1951" w:val="left" w:leader="none"/>
        </w:tabs>
        <w:spacing w:line="240" w:lineRule="auto" w:before="81" w:after="0"/>
        <w:ind w:left="802" w:right="226" w:firstLine="431"/>
        <w:jc w:val="left"/>
        <w:rPr>
          <w:sz w:val="28"/>
        </w:rPr>
      </w:pPr>
      <w:r>
        <w:rPr>
          <w:sz w:val="28"/>
        </w:rPr>
        <w:t>Nếu</w:t>
      </w:r>
      <w:r>
        <w:rPr>
          <w:spacing w:val="30"/>
          <w:sz w:val="28"/>
        </w:rPr>
        <w:t> </w:t>
      </w:r>
      <w:r>
        <w:rPr>
          <w:sz w:val="28"/>
        </w:rPr>
        <w:t>ngược</w:t>
      </w:r>
      <w:r>
        <w:rPr>
          <w:spacing w:val="32"/>
          <w:sz w:val="28"/>
        </w:rPr>
        <w:t> </w:t>
      </w:r>
      <w:r>
        <w:rPr>
          <w:sz w:val="28"/>
        </w:rPr>
        <w:t>lại</w:t>
      </w:r>
      <w:r>
        <w:rPr>
          <w:spacing w:val="32"/>
          <w:sz w:val="28"/>
        </w:rPr>
        <w:t> </w:t>
      </w:r>
      <w:r>
        <w:rPr>
          <w:sz w:val="28"/>
        </w:rPr>
        <w:t>8-5</w:t>
      </w:r>
      <w:r>
        <w:rPr>
          <w:spacing w:val="32"/>
          <w:sz w:val="28"/>
        </w:rPr>
        <w:t> </w:t>
      </w:r>
      <w:r>
        <w:rPr>
          <w:sz w:val="28"/>
        </w:rPr>
        <w:t>(không</w:t>
      </w:r>
      <w:r>
        <w:rPr>
          <w:spacing w:val="30"/>
          <w:sz w:val="28"/>
        </w:rPr>
        <w:t> </w:t>
      </w:r>
      <w:r>
        <w:rPr>
          <w:sz w:val="28"/>
        </w:rPr>
        <w:t>kêu),</w:t>
      </w:r>
      <w:r>
        <w:rPr>
          <w:spacing w:val="31"/>
          <w:sz w:val="28"/>
        </w:rPr>
        <w:t> </w:t>
      </w:r>
      <w:r>
        <w:rPr>
          <w:sz w:val="28"/>
        </w:rPr>
        <w:t>8-6</w:t>
      </w:r>
      <w:r>
        <w:rPr>
          <w:spacing w:val="32"/>
          <w:sz w:val="28"/>
        </w:rPr>
        <w:t> </w:t>
      </w:r>
      <w:r>
        <w:rPr>
          <w:sz w:val="28"/>
        </w:rPr>
        <w:t>(kêu)</w:t>
      </w:r>
      <w:r>
        <w:rPr>
          <w:spacing w:val="32"/>
          <w:sz w:val="28"/>
        </w:rPr>
        <w:t> </w:t>
      </w:r>
      <w:r>
        <w:rPr>
          <w:sz w:val="28"/>
        </w:rPr>
        <w:t>hoặc</w:t>
      </w:r>
      <w:r>
        <w:rPr>
          <w:spacing w:val="32"/>
          <w:sz w:val="28"/>
        </w:rPr>
        <w:t> </w:t>
      </w:r>
      <w:r>
        <w:rPr>
          <w:sz w:val="28"/>
        </w:rPr>
        <w:t>8-5</w:t>
      </w:r>
      <w:r>
        <w:rPr>
          <w:spacing w:val="32"/>
          <w:sz w:val="28"/>
        </w:rPr>
        <w:t> </w:t>
      </w:r>
      <w:r>
        <w:rPr>
          <w:sz w:val="28"/>
        </w:rPr>
        <w:t>(kêu),</w:t>
      </w:r>
      <w:r>
        <w:rPr>
          <w:spacing w:val="31"/>
          <w:sz w:val="28"/>
        </w:rPr>
        <w:t> </w:t>
      </w:r>
      <w:r>
        <w:rPr>
          <w:sz w:val="28"/>
        </w:rPr>
        <w:t>8-6</w:t>
      </w:r>
      <w:r>
        <w:rPr>
          <w:spacing w:val="30"/>
          <w:sz w:val="28"/>
        </w:rPr>
        <w:t> </w:t>
      </w:r>
      <w:r>
        <w:rPr>
          <w:sz w:val="28"/>
        </w:rPr>
        <w:t>(kêu) </w:t>
      </w:r>
      <w:r>
        <w:rPr>
          <w:spacing w:val="-4"/>
          <w:sz w:val="28"/>
        </w:rPr>
        <w:t>hoặc</w:t>
      </w:r>
    </w:p>
    <w:p>
      <w:pPr>
        <w:pStyle w:val="BodyText"/>
        <w:spacing w:line="320" w:lineRule="exact"/>
        <w:ind w:left="1512"/>
        <w:rPr>
          <w:b/>
        </w:rPr>
      </w:pPr>
      <w:r>
        <w:rPr/>
        <w:t>8-5</w:t>
      </w:r>
      <w:r>
        <w:rPr>
          <w:spacing w:val="-2"/>
        </w:rPr>
        <w:t> </w:t>
      </w:r>
      <w:r>
        <w:rPr/>
        <w:t>(không</w:t>
      </w:r>
      <w:r>
        <w:rPr>
          <w:spacing w:val="-5"/>
        </w:rPr>
        <w:t> </w:t>
      </w:r>
      <w:r>
        <w:rPr/>
        <w:t>kêu),</w:t>
      </w:r>
      <w:r>
        <w:rPr>
          <w:spacing w:val="-4"/>
        </w:rPr>
        <w:t> </w:t>
      </w:r>
      <w:r>
        <w:rPr/>
        <w:t>8-6</w:t>
      </w:r>
      <w:r>
        <w:rPr>
          <w:spacing w:val="-1"/>
        </w:rPr>
        <w:t> </w:t>
      </w:r>
      <w:r>
        <w:rPr/>
        <w:t>(không</w:t>
      </w:r>
      <w:r>
        <w:rPr>
          <w:spacing w:val="-6"/>
        </w:rPr>
        <w:t> </w:t>
      </w:r>
      <w:r>
        <w:rPr/>
        <w:t>kêu): </w:t>
      </w:r>
      <w:r>
        <w:rPr>
          <w:b/>
          <w:spacing w:val="-5"/>
        </w:rPr>
        <w:t>Hư.</w:t>
      </w:r>
    </w:p>
    <w:p>
      <w:pPr>
        <w:pStyle w:val="BodyText"/>
        <w:ind w:left="1234"/>
      </w:pPr>
      <w:r>
        <w:rPr/>
        <w:t>+</w:t>
      </w:r>
      <w:r>
        <w:rPr>
          <w:spacing w:val="65"/>
        </w:rPr>
        <w:t> </w:t>
      </w:r>
      <w:r>
        <w:rPr/>
        <w:t>Sau</w:t>
      </w:r>
      <w:r>
        <w:rPr>
          <w:spacing w:val="-1"/>
        </w:rPr>
        <w:t> </w:t>
      </w:r>
      <w:r>
        <w:rPr/>
        <w:t>10s</w:t>
      </w:r>
      <w:r>
        <w:rPr>
          <w:spacing w:val="-1"/>
        </w:rPr>
        <w:t> </w:t>
      </w:r>
      <w:r>
        <w:rPr/>
        <w:t>(trên</w:t>
      </w:r>
      <w:r>
        <w:rPr>
          <w:spacing w:val="-3"/>
        </w:rPr>
        <w:t> </w:t>
      </w:r>
      <w:r>
        <w:rPr/>
        <w:t>Timer</w:t>
      </w:r>
      <w:r>
        <w:rPr>
          <w:spacing w:val="-2"/>
        </w:rPr>
        <w:t> </w:t>
      </w:r>
      <w:r>
        <w:rPr/>
        <w:t>sẽ</w:t>
      </w:r>
      <w:r>
        <w:rPr>
          <w:spacing w:val="-2"/>
        </w:rPr>
        <w:t> </w:t>
      </w:r>
      <w:r>
        <w:rPr/>
        <w:t>có</w:t>
      </w:r>
      <w:r>
        <w:rPr>
          <w:spacing w:val="-4"/>
        </w:rPr>
        <w:t> </w:t>
      </w:r>
      <w:r>
        <w:rPr/>
        <w:t>2</w:t>
      </w:r>
      <w:r>
        <w:rPr>
          <w:spacing w:val="-5"/>
        </w:rPr>
        <w:t> </w:t>
      </w:r>
      <w:r>
        <w:rPr/>
        <w:t>LED</w:t>
      </w:r>
      <w:r>
        <w:rPr>
          <w:spacing w:val="-1"/>
        </w:rPr>
        <w:t> </w:t>
      </w:r>
      <w:r>
        <w:rPr/>
        <w:t>sáng),</w:t>
      </w:r>
      <w:r>
        <w:rPr>
          <w:spacing w:val="-6"/>
        </w:rPr>
        <w:t> </w:t>
      </w:r>
      <w:r>
        <w:rPr/>
        <w:t>dùng</w:t>
      </w:r>
      <w:r>
        <w:rPr>
          <w:spacing w:val="-1"/>
        </w:rPr>
        <w:t> </w:t>
      </w:r>
      <w:r>
        <w:rPr/>
        <w:t>thông</w:t>
      </w:r>
      <w:r>
        <w:rPr>
          <w:spacing w:val="-1"/>
        </w:rPr>
        <w:t> </w:t>
      </w:r>
      <w:r>
        <w:rPr/>
        <w:t>mạch</w:t>
      </w:r>
      <w:r>
        <w:rPr>
          <w:spacing w:val="-1"/>
        </w:rPr>
        <w:t> </w:t>
      </w:r>
      <w:r>
        <w:rPr/>
        <w:t>đo</w:t>
      </w:r>
      <w:r>
        <w:rPr>
          <w:spacing w:val="-1"/>
        </w:rPr>
        <w:t> </w:t>
      </w:r>
      <w:r>
        <w:rPr/>
        <w:t>lại,</w:t>
      </w:r>
      <w:r>
        <w:rPr>
          <w:spacing w:val="-2"/>
        </w:rPr>
        <w:t> </w:t>
      </w:r>
      <w:r>
        <w:rPr>
          <w:spacing w:val="-4"/>
        </w:rPr>
        <w:t>nếu:</w:t>
      </w:r>
    </w:p>
    <w:p>
      <w:pPr>
        <w:pStyle w:val="ListParagraph"/>
        <w:numPr>
          <w:ilvl w:val="1"/>
          <w:numId w:val="111"/>
        </w:numPr>
        <w:tabs>
          <w:tab w:pos="1881" w:val="left" w:leader="none"/>
        </w:tabs>
        <w:spacing w:line="240" w:lineRule="auto" w:before="1" w:after="0"/>
        <w:ind w:left="1881" w:right="0" w:hanging="647"/>
        <w:jc w:val="left"/>
        <w:rPr>
          <w:b/>
          <w:sz w:val="28"/>
        </w:rPr>
      </w:pPr>
      <w:r>
        <w:rPr>
          <w:sz w:val="28"/>
        </w:rPr>
        <w:t>8-5</w:t>
      </w:r>
      <w:r>
        <w:rPr>
          <w:spacing w:val="-2"/>
          <w:sz w:val="28"/>
        </w:rPr>
        <w:t> </w:t>
      </w:r>
      <w:r>
        <w:rPr>
          <w:sz w:val="28"/>
        </w:rPr>
        <w:t>(kêu),</w:t>
      </w:r>
      <w:r>
        <w:rPr>
          <w:spacing w:val="-4"/>
          <w:sz w:val="28"/>
        </w:rPr>
        <w:t> </w:t>
      </w:r>
      <w:r>
        <w:rPr>
          <w:sz w:val="28"/>
        </w:rPr>
        <w:t>8-6</w:t>
      </w:r>
      <w:r>
        <w:rPr>
          <w:spacing w:val="-2"/>
          <w:sz w:val="28"/>
        </w:rPr>
        <w:t> </w:t>
      </w:r>
      <w:r>
        <w:rPr>
          <w:sz w:val="28"/>
        </w:rPr>
        <w:t>(không</w:t>
      </w:r>
      <w:r>
        <w:rPr>
          <w:spacing w:val="-4"/>
          <w:sz w:val="28"/>
        </w:rPr>
        <w:t> </w:t>
      </w:r>
      <w:r>
        <w:rPr>
          <w:sz w:val="28"/>
        </w:rPr>
        <w:t>kêu):</w:t>
      </w:r>
      <w:r>
        <w:rPr>
          <w:spacing w:val="-1"/>
          <w:sz w:val="28"/>
        </w:rPr>
        <w:t> </w:t>
      </w:r>
      <w:r>
        <w:rPr>
          <w:b/>
          <w:spacing w:val="-5"/>
          <w:sz w:val="28"/>
        </w:rPr>
        <w:t>Hư.</w:t>
      </w:r>
    </w:p>
    <w:p>
      <w:pPr>
        <w:pStyle w:val="ListParagraph"/>
        <w:numPr>
          <w:ilvl w:val="1"/>
          <w:numId w:val="111"/>
        </w:numPr>
        <w:tabs>
          <w:tab w:pos="1881" w:val="left" w:leader="none"/>
        </w:tabs>
        <w:spacing w:line="342" w:lineRule="exact" w:before="0" w:after="0"/>
        <w:ind w:left="1881" w:right="0" w:hanging="647"/>
        <w:jc w:val="left"/>
        <w:rPr>
          <w:b/>
          <w:sz w:val="28"/>
        </w:rPr>
      </w:pPr>
      <w:r>
        <w:rPr>
          <w:sz w:val="28"/>
        </w:rPr>
        <w:t>8-5</w:t>
      </w:r>
      <w:r>
        <w:rPr>
          <w:spacing w:val="-2"/>
          <w:sz w:val="28"/>
        </w:rPr>
        <w:t> </w:t>
      </w:r>
      <w:r>
        <w:rPr>
          <w:sz w:val="28"/>
        </w:rPr>
        <w:t>(không</w:t>
      </w:r>
      <w:r>
        <w:rPr>
          <w:spacing w:val="-1"/>
          <w:sz w:val="28"/>
        </w:rPr>
        <w:t> </w:t>
      </w:r>
      <w:r>
        <w:rPr>
          <w:sz w:val="28"/>
        </w:rPr>
        <w:t>kêu),</w:t>
      </w:r>
      <w:r>
        <w:rPr>
          <w:spacing w:val="-5"/>
          <w:sz w:val="28"/>
        </w:rPr>
        <w:t> </w:t>
      </w:r>
      <w:r>
        <w:rPr>
          <w:sz w:val="28"/>
        </w:rPr>
        <w:t>8-6</w:t>
      </w:r>
      <w:r>
        <w:rPr>
          <w:spacing w:val="-5"/>
          <w:sz w:val="28"/>
        </w:rPr>
        <w:t> </w:t>
      </w:r>
      <w:r>
        <w:rPr>
          <w:sz w:val="28"/>
        </w:rPr>
        <w:t>(kêu): </w:t>
      </w:r>
      <w:r>
        <w:rPr>
          <w:b/>
          <w:spacing w:val="-4"/>
          <w:sz w:val="28"/>
        </w:rPr>
        <w:t>Tốt.</w:t>
      </w:r>
    </w:p>
    <w:p>
      <w:pPr>
        <w:pStyle w:val="ListParagraph"/>
        <w:numPr>
          <w:ilvl w:val="0"/>
          <w:numId w:val="112"/>
        </w:numPr>
        <w:tabs>
          <w:tab w:pos="1513" w:val="left" w:leader="none"/>
        </w:tabs>
        <w:spacing w:line="321" w:lineRule="exact" w:before="0" w:after="0"/>
        <w:ind w:left="1513" w:right="0" w:hanging="210"/>
        <w:jc w:val="left"/>
        <w:rPr>
          <w:sz w:val="28"/>
        </w:rPr>
      </w:pPr>
      <w:r>
        <w:rPr>
          <w:b/>
          <w:sz w:val="28"/>
        </w:rPr>
        <w:t>Off-delay:</w:t>
      </w:r>
      <w:r>
        <w:rPr>
          <w:b/>
          <w:spacing w:val="-5"/>
          <w:sz w:val="28"/>
        </w:rPr>
        <w:t> </w:t>
      </w:r>
      <w:r>
        <w:rPr>
          <w:sz w:val="28"/>
        </w:rPr>
        <w:t>Trì</w:t>
      </w:r>
      <w:r>
        <w:rPr>
          <w:spacing w:val="-3"/>
          <w:sz w:val="28"/>
        </w:rPr>
        <w:t> </w:t>
      </w:r>
      <w:r>
        <w:rPr>
          <w:sz w:val="28"/>
        </w:rPr>
        <w:t>hoãn</w:t>
      </w:r>
      <w:r>
        <w:rPr>
          <w:spacing w:val="-3"/>
          <w:sz w:val="28"/>
        </w:rPr>
        <w:t> </w:t>
      </w:r>
      <w:r>
        <w:rPr>
          <w:sz w:val="28"/>
        </w:rPr>
        <w:t>thời</w:t>
      </w:r>
      <w:r>
        <w:rPr>
          <w:spacing w:val="-3"/>
          <w:sz w:val="28"/>
        </w:rPr>
        <w:t> </w:t>
      </w:r>
      <w:r>
        <w:rPr>
          <w:sz w:val="28"/>
        </w:rPr>
        <w:t>gian</w:t>
      </w:r>
      <w:r>
        <w:rPr>
          <w:spacing w:val="-3"/>
          <w:sz w:val="28"/>
        </w:rPr>
        <w:t> </w:t>
      </w:r>
      <w:r>
        <w:rPr>
          <w:sz w:val="28"/>
        </w:rPr>
        <w:t>mở</w:t>
      </w:r>
      <w:r>
        <w:rPr>
          <w:spacing w:val="-5"/>
          <w:sz w:val="28"/>
        </w:rPr>
        <w:t> </w:t>
      </w:r>
      <w:r>
        <w:rPr>
          <w:spacing w:val="-4"/>
          <w:sz w:val="28"/>
        </w:rPr>
        <w:t>mạch.</w:t>
      </w:r>
    </w:p>
    <w:p>
      <w:pPr>
        <w:pStyle w:val="BodyText"/>
        <w:spacing w:before="226"/>
        <w:rPr>
          <w:sz w:val="20"/>
        </w:rPr>
      </w:pPr>
      <w:r>
        <w:rPr/>
        <w:drawing>
          <wp:anchor distT="0" distB="0" distL="0" distR="0" allowOverlap="1" layoutInCell="1" locked="0" behindDoc="1" simplePos="0" relativeHeight="487672832">
            <wp:simplePos x="0" y="0"/>
            <wp:positionH relativeFrom="page">
              <wp:posOffset>1827606</wp:posOffset>
            </wp:positionH>
            <wp:positionV relativeFrom="paragraph">
              <wp:posOffset>305374</wp:posOffset>
            </wp:positionV>
            <wp:extent cx="4578175" cy="1615058"/>
            <wp:effectExtent l="0" t="0" r="0" b="0"/>
            <wp:wrapTopAndBottom/>
            <wp:docPr id="787" name="Image 787"/>
            <wp:cNvGraphicFramePr>
              <a:graphicFrameLocks/>
            </wp:cNvGraphicFramePr>
            <a:graphic>
              <a:graphicData uri="http://schemas.openxmlformats.org/drawingml/2006/picture">
                <pic:pic>
                  <pic:nvPicPr>
                    <pic:cNvPr id="787" name="Image 787"/>
                    <pic:cNvPicPr/>
                  </pic:nvPicPr>
                  <pic:blipFill>
                    <a:blip r:embed="rId127" cstate="print"/>
                    <a:stretch>
                      <a:fillRect/>
                    </a:stretch>
                  </pic:blipFill>
                  <pic:spPr>
                    <a:xfrm>
                      <a:off x="0" y="0"/>
                      <a:ext cx="4578175" cy="1615058"/>
                    </a:xfrm>
                    <a:prstGeom prst="rect">
                      <a:avLst/>
                    </a:prstGeom>
                  </pic:spPr>
                </pic:pic>
              </a:graphicData>
            </a:graphic>
          </wp:anchor>
        </w:drawing>
      </w:r>
    </w:p>
    <w:p>
      <w:pPr>
        <w:pStyle w:val="BodyText"/>
        <w:spacing w:before="194"/>
      </w:pPr>
    </w:p>
    <w:p>
      <w:pPr>
        <w:pStyle w:val="BodyText"/>
        <w:spacing w:line="242" w:lineRule="auto"/>
        <w:ind w:left="1234" w:right="1046" w:firstLine="816"/>
        <w:jc w:val="both"/>
      </w:pPr>
      <w:r>
        <w:rPr/>
        <w:t>Hình</w:t>
      </w:r>
      <w:r>
        <w:rPr>
          <w:spacing w:val="-3"/>
        </w:rPr>
        <w:t> </w:t>
      </w:r>
      <w:r>
        <w:rPr/>
        <w:t>4.8.</w:t>
      </w:r>
      <w:r>
        <w:rPr>
          <w:spacing w:val="-5"/>
        </w:rPr>
        <w:t> </w:t>
      </w:r>
      <w:r>
        <w:rPr/>
        <w:t>Một</w:t>
      </w:r>
      <w:r>
        <w:rPr>
          <w:spacing w:val="-3"/>
        </w:rPr>
        <w:t> </w:t>
      </w:r>
      <w:r>
        <w:rPr/>
        <w:t>số</w:t>
      </w:r>
      <w:r>
        <w:rPr>
          <w:spacing w:val="-3"/>
        </w:rPr>
        <w:t> </w:t>
      </w:r>
      <w:r>
        <w:rPr/>
        <w:t>dạng</w:t>
      </w:r>
      <w:r>
        <w:rPr>
          <w:spacing w:val="-3"/>
        </w:rPr>
        <w:t> </w:t>
      </w:r>
      <w:r>
        <w:rPr/>
        <w:t>OFF-delay</w:t>
      </w:r>
      <w:r>
        <w:rPr>
          <w:spacing w:val="-3"/>
        </w:rPr>
        <w:t> </w:t>
      </w:r>
      <w:r>
        <w:rPr/>
        <w:t>của</w:t>
      </w:r>
      <w:r>
        <w:rPr>
          <w:spacing w:val="-4"/>
        </w:rPr>
        <w:t> </w:t>
      </w:r>
      <w:r>
        <w:rPr/>
        <w:t>hảng</w:t>
      </w:r>
      <w:r>
        <w:rPr>
          <w:spacing w:val="-3"/>
        </w:rPr>
        <w:t> </w:t>
      </w:r>
      <w:r>
        <w:rPr/>
        <w:t>ANLY</w:t>
      </w:r>
      <w:r>
        <w:rPr>
          <w:spacing w:val="-1"/>
        </w:rPr>
        <w:t> </w:t>
      </w:r>
      <w:r>
        <w:rPr/>
        <w:t>-</w:t>
      </w:r>
      <w:r>
        <w:rPr>
          <w:spacing w:val="-7"/>
        </w:rPr>
        <w:t> </w:t>
      </w:r>
      <w:r>
        <w:rPr/>
        <w:t>Đài</w:t>
      </w:r>
      <w:r>
        <w:rPr>
          <w:spacing w:val="-3"/>
        </w:rPr>
        <w:t> </w:t>
      </w:r>
      <w:r>
        <w:rPr/>
        <w:t>Loan Tóm tắt nguyên lý làm việc của Timer Off-delay:</w:t>
      </w:r>
    </w:p>
    <w:p>
      <w:pPr>
        <w:pStyle w:val="ListParagraph"/>
        <w:numPr>
          <w:ilvl w:val="0"/>
          <w:numId w:val="113"/>
        </w:numPr>
        <w:tabs>
          <w:tab w:pos="1402" w:val="left" w:leader="none"/>
        </w:tabs>
        <w:spacing w:line="240" w:lineRule="auto" w:before="0" w:after="0"/>
        <w:ind w:left="802" w:right="231" w:firstLine="431"/>
        <w:jc w:val="both"/>
        <w:rPr>
          <w:sz w:val="28"/>
        </w:rPr>
      </w:pPr>
      <w:r>
        <w:rPr>
          <w:sz w:val="28"/>
        </w:rPr>
        <w:t>Khi đặt vào cuộn dây của Timer On-delay (Board mạch điện tử. Chân 2 và 7, hình 4.12) một điện áp định mức:</w:t>
      </w:r>
    </w:p>
    <w:p>
      <w:pPr>
        <w:pStyle w:val="BodyText"/>
        <w:ind w:left="802" w:right="237" w:firstLine="431"/>
        <w:jc w:val="both"/>
      </w:pPr>
      <w:r>
        <w:rPr/>
        <w:t>+ Các tiếp điểm thường (1-3 và 1-4, hình</w:t>
      </w:r>
      <w:r>
        <w:rPr>
          <w:spacing w:val="-1"/>
        </w:rPr>
        <w:t> </w:t>
      </w:r>
      <w:r>
        <w:rPr/>
        <w:t>4.12) của Timer thay đổi trạng thái tức thời (giống tiếp điểm của rơle điện từ), 1-3 đóng lại và 1-4 mở ra.</w:t>
      </w:r>
    </w:p>
    <w:p>
      <w:pPr>
        <w:pStyle w:val="BodyText"/>
        <w:spacing w:line="242" w:lineRule="auto"/>
        <w:ind w:left="802" w:right="226" w:firstLine="431"/>
        <w:jc w:val="both"/>
      </w:pPr>
      <w:r>
        <w:rPr/>
        <w:t>+ Các tiếp điểm Timer (8-5 và 8-6, hình 4.12) thay đổi trạng thái tức thời, 8- 5 mở ra và 8-6 đóng lại. Timer hoạt động bình thường.</w:t>
      </w:r>
    </w:p>
    <w:p>
      <w:pPr>
        <w:pStyle w:val="ListParagraph"/>
        <w:numPr>
          <w:ilvl w:val="0"/>
          <w:numId w:val="113"/>
        </w:numPr>
        <w:tabs>
          <w:tab w:pos="1489" w:val="left" w:leader="none"/>
        </w:tabs>
        <w:spacing w:line="240" w:lineRule="auto" w:before="0" w:after="0"/>
        <w:ind w:left="802" w:right="227" w:firstLine="431"/>
        <w:jc w:val="both"/>
        <w:rPr>
          <w:sz w:val="28"/>
        </w:rPr>
      </w:pPr>
      <w:r>
        <w:rPr>
          <w:sz w:val="28"/>
        </w:rPr>
        <w:t>Khi ta ngưng cấp điện cho cuộn dây Timer. Các tiếp điểm thường (1-3 và 1-4) lập tức trở</w:t>
      </w:r>
      <w:r>
        <w:rPr>
          <w:spacing w:val="-1"/>
          <w:sz w:val="28"/>
        </w:rPr>
        <w:t> </w:t>
      </w:r>
      <w:r>
        <w:rPr>
          <w:sz w:val="28"/>
        </w:rPr>
        <w:t>về</w:t>
      </w:r>
      <w:r>
        <w:rPr>
          <w:spacing w:val="-1"/>
          <w:sz w:val="28"/>
        </w:rPr>
        <w:t> </w:t>
      </w:r>
      <w:r>
        <w:rPr>
          <w:sz w:val="28"/>
        </w:rPr>
        <w:t>trạng thái</w:t>
      </w:r>
      <w:r>
        <w:rPr>
          <w:spacing w:val="-1"/>
          <w:sz w:val="28"/>
        </w:rPr>
        <w:t> </w:t>
      </w:r>
      <w:r>
        <w:rPr>
          <w:sz w:val="28"/>
        </w:rPr>
        <w:t>ban đầu nhưng các</w:t>
      </w:r>
      <w:r>
        <w:rPr>
          <w:spacing w:val="-1"/>
          <w:sz w:val="28"/>
        </w:rPr>
        <w:t> </w:t>
      </w:r>
      <w:r>
        <w:rPr>
          <w:sz w:val="28"/>
        </w:rPr>
        <w:t>tiếp điểm Timer vẫn ở trạng thái làm việc một khoảng thời gian bằng chính thời gian chỉnh định mới trở về trạng thái ban đầu (như hình 4.12).</w:t>
      </w:r>
    </w:p>
    <w:p>
      <w:pPr>
        <w:pStyle w:val="Heading1"/>
        <w:numPr>
          <w:ilvl w:val="0"/>
          <w:numId w:val="112"/>
        </w:numPr>
        <w:tabs>
          <w:tab w:pos="1444" w:val="left" w:leader="none"/>
        </w:tabs>
        <w:spacing w:line="320" w:lineRule="exact" w:before="0" w:after="0"/>
        <w:ind w:left="1444" w:right="0" w:hanging="210"/>
        <w:jc w:val="both"/>
      </w:pPr>
      <w:r>
        <w:rPr/>
        <w:t>Ký</w:t>
      </w:r>
      <w:r>
        <w:rPr>
          <w:spacing w:val="-1"/>
        </w:rPr>
        <w:t> </w:t>
      </w:r>
      <w:r>
        <w:rPr>
          <w:spacing w:val="-2"/>
        </w:rPr>
        <w:t>hiệu:</w:t>
      </w:r>
    </w:p>
    <w:p>
      <w:pPr>
        <w:pStyle w:val="BodyText"/>
        <w:rPr>
          <w:b/>
          <w:sz w:val="20"/>
        </w:rPr>
      </w:pPr>
    </w:p>
    <w:p>
      <w:pPr>
        <w:pStyle w:val="BodyText"/>
        <w:spacing w:before="162"/>
        <w:rPr>
          <w:b/>
          <w:sz w:val="20"/>
        </w:rPr>
      </w:pPr>
      <w:r>
        <w:rPr/>
        <w:drawing>
          <wp:anchor distT="0" distB="0" distL="0" distR="0" allowOverlap="1" layoutInCell="1" locked="0" behindDoc="1" simplePos="0" relativeHeight="487673344">
            <wp:simplePos x="0" y="0"/>
            <wp:positionH relativeFrom="page">
              <wp:posOffset>1836068</wp:posOffset>
            </wp:positionH>
            <wp:positionV relativeFrom="paragraph">
              <wp:posOffset>264147</wp:posOffset>
            </wp:positionV>
            <wp:extent cx="4738175" cy="2120265"/>
            <wp:effectExtent l="0" t="0" r="0" b="0"/>
            <wp:wrapTopAndBottom/>
            <wp:docPr id="788" name="Image 788"/>
            <wp:cNvGraphicFramePr>
              <a:graphicFrameLocks/>
            </wp:cNvGraphicFramePr>
            <a:graphic>
              <a:graphicData uri="http://schemas.openxmlformats.org/drawingml/2006/picture">
                <pic:pic>
                  <pic:nvPicPr>
                    <pic:cNvPr id="788" name="Image 788"/>
                    <pic:cNvPicPr/>
                  </pic:nvPicPr>
                  <pic:blipFill>
                    <a:blip r:embed="rId128" cstate="print"/>
                    <a:stretch>
                      <a:fillRect/>
                    </a:stretch>
                  </pic:blipFill>
                  <pic:spPr>
                    <a:xfrm>
                      <a:off x="0" y="0"/>
                      <a:ext cx="4738175" cy="2120265"/>
                    </a:xfrm>
                    <a:prstGeom prst="rect">
                      <a:avLst/>
                    </a:prstGeom>
                  </pic:spPr>
                </pic:pic>
              </a:graphicData>
            </a:graphic>
          </wp:anchor>
        </w:drawing>
      </w:r>
    </w:p>
    <w:p>
      <w:pPr>
        <w:spacing w:after="0"/>
        <w:rPr>
          <w:sz w:val="20"/>
        </w:rPr>
        <w:sectPr>
          <w:pgSz w:w="11910" w:h="16840"/>
          <w:pgMar w:header="0" w:footer="965" w:top="1040" w:bottom="1160" w:left="900" w:right="900"/>
        </w:sectPr>
      </w:pPr>
    </w:p>
    <w:p>
      <w:pPr>
        <w:pStyle w:val="ListParagraph"/>
        <w:numPr>
          <w:ilvl w:val="2"/>
          <w:numId w:val="98"/>
        </w:numPr>
        <w:tabs>
          <w:tab w:pos="1362" w:val="left" w:leader="none"/>
        </w:tabs>
        <w:spacing w:line="240" w:lineRule="auto" w:before="59" w:after="0"/>
        <w:ind w:left="1362" w:right="0" w:hanging="697"/>
        <w:jc w:val="left"/>
        <w:rPr>
          <w:b/>
          <w:sz w:val="28"/>
        </w:rPr>
      </w:pPr>
      <w:r>
        <w:rPr>
          <w:b/>
          <w:sz w:val="28"/>
        </w:rPr>
        <w:t>Hư</w:t>
      </w:r>
      <w:r>
        <w:rPr>
          <w:b/>
          <w:spacing w:val="-6"/>
          <w:sz w:val="28"/>
        </w:rPr>
        <w:t> </w:t>
      </w:r>
      <w:r>
        <w:rPr>
          <w:b/>
          <w:sz w:val="28"/>
        </w:rPr>
        <w:t>hỏng</w:t>
      </w:r>
      <w:r>
        <w:rPr>
          <w:b/>
          <w:spacing w:val="-2"/>
          <w:sz w:val="28"/>
        </w:rPr>
        <w:t> </w:t>
      </w:r>
      <w:r>
        <w:rPr>
          <w:b/>
          <w:sz w:val="28"/>
        </w:rPr>
        <w:t>và</w:t>
      </w:r>
      <w:r>
        <w:rPr>
          <w:b/>
          <w:spacing w:val="-2"/>
          <w:sz w:val="28"/>
        </w:rPr>
        <w:t> </w:t>
      </w:r>
      <w:r>
        <w:rPr>
          <w:b/>
          <w:sz w:val="28"/>
        </w:rPr>
        <w:t>các</w:t>
      </w:r>
      <w:r>
        <w:rPr>
          <w:b/>
          <w:spacing w:val="-3"/>
          <w:sz w:val="28"/>
        </w:rPr>
        <w:t> </w:t>
      </w:r>
      <w:r>
        <w:rPr>
          <w:b/>
          <w:sz w:val="28"/>
        </w:rPr>
        <w:t>nguyên</w:t>
      </w:r>
      <w:r>
        <w:rPr>
          <w:b/>
          <w:spacing w:val="-5"/>
          <w:sz w:val="28"/>
        </w:rPr>
        <w:t> </w:t>
      </w:r>
      <w:r>
        <w:rPr>
          <w:b/>
          <w:sz w:val="28"/>
        </w:rPr>
        <w:t>nhân</w:t>
      </w:r>
      <w:r>
        <w:rPr>
          <w:b/>
          <w:spacing w:val="-3"/>
          <w:sz w:val="28"/>
        </w:rPr>
        <w:t> </w:t>
      </w:r>
      <w:r>
        <w:rPr>
          <w:b/>
          <w:sz w:val="28"/>
        </w:rPr>
        <w:t>gây</w:t>
      </w:r>
      <w:r>
        <w:rPr>
          <w:b/>
          <w:spacing w:val="-4"/>
          <w:sz w:val="28"/>
        </w:rPr>
        <w:t> </w:t>
      </w:r>
      <w:r>
        <w:rPr>
          <w:b/>
          <w:sz w:val="28"/>
        </w:rPr>
        <w:t>hư</w:t>
      </w:r>
      <w:r>
        <w:rPr>
          <w:b/>
          <w:spacing w:val="-3"/>
          <w:sz w:val="28"/>
        </w:rPr>
        <w:t> </w:t>
      </w:r>
      <w:r>
        <w:rPr>
          <w:b/>
          <w:spacing w:val="-2"/>
          <w:sz w:val="28"/>
        </w:rPr>
        <w:t>hỏng.</w:t>
      </w:r>
    </w:p>
    <w:p>
      <w:pPr>
        <w:spacing w:before="2"/>
        <w:ind w:left="665" w:right="0" w:firstLine="0"/>
        <w:jc w:val="left"/>
        <w:rPr>
          <w:i/>
          <w:sz w:val="28"/>
        </w:rPr>
      </w:pPr>
      <w:r>
        <w:rPr>
          <w:i/>
          <w:sz w:val="28"/>
        </w:rPr>
        <w:t>Hiện</w:t>
      </w:r>
      <w:r>
        <w:rPr>
          <w:i/>
          <w:spacing w:val="-6"/>
          <w:sz w:val="28"/>
        </w:rPr>
        <w:t> </w:t>
      </w:r>
      <w:r>
        <w:rPr>
          <w:i/>
          <w:sz w:val="28"/>
        </w:rPr>
        <w:t>tượng</w:t>
      </w:r>
      <w:r>
        <w:rPr>
          <w:i/>
          <w:spacing w:val="-5"/>
          <w:sz w:val="28"/>
        </w:rPr>
        <w:t> </w:t>
      </w:r>
      <w:r>
        <w:rPr>
          <w:i/>
          <w:sz w:val="28"/>
        </w:rPr>
        <w:t>hư</w:t>
      </w:r>
      <w:r>
        <w:rPr>
          <w:i/>
          <w:spacing w:val="-1"/>
          <w:sz w:val="28"/>
        </w:rPr>
        <w:t> </w:t>
      </w:r>
      <w:r>
        <w:rPr>
          <w:i/>
          <w:spacing w:val="-4"/>
          <w:sz w:val="28"/>
        </w:rPr>
        <w:t>hỏng:</w:t>
      </w:r>
    </w:p>
    <w:p>
      <w:pPr>
        <w:pStyle w:val="ListParagraph"/>
        <w:numPr>
          <w:ilvl w:val="3"/>
          <w:numId w:val="98"/>
        </w:numPr>
        <w:tabs>
          <w:tab w:pos="831" w:val="left" w:leader="none"/>
        </w:tabs>
        <w:spacing w:line="240" w:lineRule="auto" w:before="0" w:after="0"/>
        <w:ind w:left="232" w:right="806" w:firstLine="432"/>
        <w:jc w:val="left"/>
        <w:rPr>
          <w:sz w:val="28"/>
        </w:rPr>
      </w:pPr>
      <w:r>
        <w:rPr>
          <w:sz w:val="28"/>
        </w:rPr>
        <w:t>Hư</w:t>
      </w:r>
      <w:r>
        <w:rPr>
          <w:spacing w:val="-1"/>
          <w:sz w:val="28"/>
        </w:rPr>
        <w:t> </w:t>
      </w:r>
      <w:r>
        <w:rPr>
          <w:sz w:val="28"/>
        </w:rPr>
        <w:t>hỏng các tiếp điểm thường và</w:t>
      </w:r>
      <w:r>
        <w:rPr>
          <w:spacing w:val="-1"/>
          <w:sz w:val="28"/>
        </w:rPr>
        <w:t> </w:t>
      </w:r>
      <w:r>
        <w:rPr>
          <w:sz w:val="28"/>
        </w:rPr>
        <w:t>tiếp điểm thời gian do bị ngắn mạch phía sau rơ le.</w:t>
      </w:r>
    </w:p>
    <w:p>
      <w:pPr>
        <w:pStyle w:val="ListParagraph"/>
        <w:numPr>
          <w:ilvl w:val="3"/>
          <w:numId w:val="98"/>
        </w:numPr>
        <w:tabs>
          <w:tab w:pos="843" w:val="left" w:leader="none"/>
        </w:tabs>
        <w:spacing w:line="240" w:lineRule="auto" w:before="0" w:after="0"/>
        <w:ind w:left="232" w:right="803" w:firstLine="432"/>
        <w:jc w:val="left"/>
        <w:rPr>
          <w:sz w:val="28"/>
        </w:rPr>
      </w:pPr>
      <w:r>
        <w:rPr>
          <w:sz w:val="28"/>
        </w:rPr>
        <w:t>Các tiếp điểm thời gian hoạt động không đúng do bị nổ đứt bo mạch điện tử đến các chân ra hoặc do hư hỏng bo mạch điện tử.</w:t>
      </w:r>
    </w:p>
    <w:p>
      <w:pPr>
        <w:pStyle w:val="ListParagraph"/>
        <w:numPr>
          <w:ilvl w:val="1"/>
          <w:numId w:val="98"/>
        </w:numPr>
        <w:tabs>
          <w:tab w:pos="1232" w:val="left" w:leader="none"/>
        </w:tabs>
        <w:spacing w:line="321" w:lineRule="exact" w:before="0" w:after="0"/>
        <w:ind w:left="1232" w:right="0" w:hanging="567"/>
        <w:jc w:val="left"/>
        <w:rPr>
          <w:b/>
          <w:sz w:val="28"/>
        </w:rPr>
      </w:pPr>
      <w:r>
        <w:rPr>
          <w:b/>
          <w:sz w:val="28"/>
        </w:rPr>
        <w:t>Bộ</w:t>
      </w:r>
      <w:r>
        <w:rPr>
          <w:b/>
          <w:spacing w:val="-2"/>
          <w:sz w:val="28"/>
        </w:rPr>
        <w:t> </w:t>
      </w:r>
      <w:r>
        <w:rPr>
          <w:b/>
          <w:sz w:val="28"/>
        </w:rPr>
        <w:t>khống</w:t>
      </w:r>
      <w:r>
        <w:rPr>
          <w:b/>
          <w:spacing w:val="-1"/>
          <w:sz w:val="28"/>
        </w:rPr>
        <w:t> </w:t>
      </w:r>
      <w:r>
        <w:rPr>
          <w:b/>
          <w:spacing w:val="-5"/>
          <w:sz w:val="28"/>
        </w:rPr>
        <w:t>chế</w:t>
      </w:r>
    </w:p>
    <w:p>
      <w:pPr>
        <w:pStyle w:val="ListParagraph"/>
        <w:numPr>
          <w:ilvl w:val="2"/>
          <w:numId w:val="98"/>
        </w:numPr>
        <w:tabs>
          <w:tab w:pos="1379" w:val="left" w:leader="none"/>
        </w:tabs>
        <w:spacing w:line="322" w:lineRule="exact" w:before="1" w:after="0"/>
        <w:ind w:left="1379" w:right="0" w:hanging="714"/>
        <w:jc w:val="left"/>
        <w:rPr>
          <w:b/>
          <w:sz w:val="28"/>
        </w:rPr>
      </w:pPr>
      <w:r>
        <w:rPr>
          <w:b/>
          <w:sz w:val="28"/>
        </w:rPr>
        <w:t>Công</w:t>
      </w:r>
      <w:r>
        <w:rPr>
          <w:b/>
          <w:spacing w:val="-3"/>
          <w:sz w:val="28"/>
        </w:rPr>
        <w:t> </w:t>
      </w:r>
      <w:r>
        <w:rPr>
          <w:b/>
          <w:sz w:val="28"/>
        </w:rPr>
        <w:t>dụng</w:t>
      </w:r>
      <w:r>
        <w:rPr>
          <w:b/>
          <w:spacing w:val="-1"/>
          <w:sz w:val="28"/>
        </w:rPr>
        <w:t> </w:t>
      </w:r>
      <w:r>
        <w:rPr>
          <w:b/>
          <w:sz w:val="28"/>
        </w:rPr>
        <w:t>và</w:t>
      </w:r>
      <w:r>
        <w:rPr>
          <w:b/>
          <w:spacing w:val="-2"/>
          <w:sz w:val="28"/>
        </w:rPr>
        <w:t> </w:t>
      </w:r>
      <w:r>
        <w:rPr>
          <w:b/>
          <w:sz w:val="28"/>
        </w:rPr>
        <w:t>phân</w:t>
      </w:r>
      <w:r>
        <w:rPr>
          <w:b/>
          <w:spacing w:val="-6"/>
          <w:sz w:val="28"/>
        </w:rPr>
        <w:t> </w:t>
      </w:r>
      <w:r>
        <w:rPr>
          <w:b/>
          <w:spacing w:val="-4"/>
          <w:sz w:val="28"/>
        </w:rPr>
        <w:t>loại:</w:t>
      </w:r>
    </w:p>
    <w:p>
      <w:pPr>
        <w:spacing w:line="322" w:lineRule="exact" w:before="0"/>
        <w:ind w:left="665" w:right="0" w:firstLine="0"/>
        <w:jc w:val="both"/>
        <w:rPr>
          <w:b/>
          <w:sz w:val="28"/>
        </w:rPr>
      </w:pPr>
      <w:r>
        <w:rPr>
          <w:b/>
          <w:sz w:val="28"/>
        </w:rPr>
        <w:t>*</w:t>
      </w:r>
      <w:r>
        <w:rPr>
          <w:b/>
          <w:spacing w:val="-2"/>
          <w:sz w:val="28"/>
        </w:rPr>
        <w:t> </w:t>
      </w:r>
      <w:r>
        <w:rPr>
          <w:b/>
          <w:sz w:val="28"/>
        </w:rPr>
        <w:t>Công</w:t>
      </w:r>
      <w:r>
        <w:rPr>
          <w:b/>
          <w:spacing w:val="-1"/>
          <w:sz w:val="28"/>
        </w:rPr>
        <w:t> </w:t>
      </w:r>
      <w:r>
        <w:rPr>
          <w:b/>
          <w:spacing w:val="-4"/>
          <w:sz w:val="28"/>
        </w:rPr>
        <w:t>dụng:</w:t>
      </w:r>
    </w:p>
    <w:p>
      <w:pPr>
        <w:pStyle w:val="BodyText"/>
        <w:ind w:left="232" w:right="805" w:firstLine="432"/>
        <w:jc w:val="both"/>
      </w:pPr>
      <w:r>
        <w:rPr/>
        <w:t>Trong các</w:t>
      </w:r>
      <w:r>
        <w:rPr>
          <w:spacing w:val="-2"/>
        </w:rPr>
        <w:t> </w:t>
      </w:r>
      <w:r>
        <w:rPr/>
        <w:t>máy</w:t>
      </w:r>
      <w:r>
        <w:rPr>
          <w:spacing w:val="-1"/>
        </w:rPr>
        <w:t> </w:t>
      </w:r>
      <w:r>
        <w:rPr/>
        <w:t>móc</w:t>
      </w:r>
      <w:r>
        <w:rPr>
          <w:spacing w:val="-2"/>
        </w:rPr>
        <w:t> </w:t>
      </w:r>
      <w:r>
        <w:rPr/>
        <w:t>công</w:t>
      </w:r>
      <w:r>
        <w:rPr>
          <w:spacing w:val="-1"/>
        </w:rPr>
        <w:t> </w:t>
      </w:r>
      <w:r>
        <w:rPr/>
        <w:t>nghiệp</w:t>
      </w:r>
      <w:r>
        <w:rPr>
          <w:spacing w:val="-2"/>
        </w:rPr>
        <w:t> </w:t>
      </w:r>
      <w:r>
        <w:rPr/>
        <w:t>người</w:t>
      </w:r>
      <w:r>
        <w:rPr>
          <w:spacing w:val="-1"/>
        </w:rPr>
        <w:t> </w:t>
      </w:r>
      <w:r>
        <w:rPr/>
        <w:t>ta sử</w:t>
      </w:r>
      <w:r>
        <w:rPr>
          <w:spacing w:val="-2"/>
        </w:rPr>
        <w:t> </w:t>
      </w:r>
      <w:r>
        <w:rPr/>
        <w:t>dụng rộng rãi các</w:t>
      </w:r>
      <w:r>
        <w:rPr>
          <w:spacing w:val="-1"/>
        </w:rPr>
        <w:t> </w:t>
      </w:r>
      <w:r>
        <w:rPr/>
        <w:t>bộ không chế để làm các khí cụ điều khiển các thiết bị điện.</w:t>
      </w:r>
    </w:p>
    <w:p>
      <w:pPr>
        <w:pStyle w:val="BodyText"/>
        <w:ind w:left="232" w:right="807" w:firstLine="432"/>
        <w:jc w:val="both"/>
      </w:pPr>
      <w:r>
        <w:rPr/>
        <w:t>Bộ không chế được chia ra làm bộ khống chế động lực (còn gọi là tay trang) để điều khiển trực tiếp và bộ khống chế chỉ huy để điều khiển gián tiếp.</w:t>
      </w:r>
    </w:p>
    <w:p>
      <w:pPr>
        <w:pStyle w:val="BodyText"/>
        <w:spacing w:before="2"/>
        <w:ind w:left="232" w:right="796" w:firstLine="432"/>
        <w:jc w:val="both"/>
      </w:pPr>
      <w:r>
        <w:rPr/>
        <w:t>Bộ khống chế là một loại thiết bị chuyển đổi mạch điện bằng tay gạt hay vô lăng quay. Điều khiển trực tiếp hoặc gián tiếp từ xa thực hiện các chuyển đổi mạch phức tạp để điều khiển khởi động, điều chỉnh tốc độ, đảo chiều,</w:t>
      </w:r>
      <w:r>
        <w:rPr>
          <w:spacing w:val="19"/>
        </w:rPr>
        <w:t> </w:t>
      </w:r>
      <w:r>
        <w:rPr/>
        <w:t>hãm điện</w:t>
      </w:r>
    </w:p>
    <w:p>
      <w:pPr>
        <w:pStyle w:val="BodyText"/>
        <w:spacing w:line="321" w:lineRule="exact"/>
        <w:ind w:left="232"/>
        <w:jc w:val="both"/>
      </w:pPr>
      <w:r>
        <w:rPr/>
        <w:t>...</w:t>
      </w:r>
      <w:r>
        <w:rPr>
          <w:spacing w:val="-3"/>
        </w:rPr>
        <w:t> </w:t>
      </w:r>
      <w:r>
        <w:rPr/>
        <w:t>các</w:t>
      </w:r>
      <w:r>
        <w:rPr>
          <w:spacing w:val="-2"/>
        </w:rPr>
        <w:t> </w:t>
      </w:r>
      <w:r>
        <w:rPr/>
        <w:t>máy</w:t>
      </w:r>
      <w:r>
        <w:rPr>
          <w:spacing w:val="-1"/>
        </w:rPr>
        <w:t> </w:t>
      </w:r>
      <w:r>
        <w:rPr/>
        <w:t>điện</w:t>
      </w:r>
      <w:r>
        <w:rPr>
          <w:spacing w:val="-1"/>
        </w:rPr>
        <w:t> </w:t>
      </w:r>
      <w:r>
        <w:rPr/>
        <w:t>và</w:t>
      </w:r>
      <w:r>
        <w:rPr>
          <w:spacing w:val="-2"/>
        </w:rPr>
        <w:t> </w:t>
      </w:r>
      <w:r>
        <w:rPr/>
        <w:t>thiết</w:t>
      </w:r>
      <w:r>
        <w:rPr>
          <w:spacing w:val="-3"/>
        </w:rPr>
        <w:t> </w:t>
      </w:r>
      <w:r>
        <w:rPr/>
        <w:t>bị</w:t>
      </w:r>
      <w:r>
        <w:rPr>
          <w:spacing w:val="-3"/>
        </w:rPr>
        <w:t> </w:t>
      </w:r>
      <w:r>
        <w:rPr>
          <w:spacing w:val="-4"/>
        </w:rPr>
        <w:t>điện.</w:t>
      </w:r>
    </w:p>
    <w:p>
      <w:pPr>
        <w:pStyle w:val="BodyText"/>
        <w:ind w:left="232" w:right="798" w:firstLine="432"/>
        <w:jc w:val="both"/>
      </w:pPr>
      <w:r>
        <w:rPr/>
        <w:t>Bộ khống chế động lực (còn gọi là tay trang) được dùng để điều khiển trực tiếp các động cơ điện có công suất bé và trung bình ở các chế độ làm việc khác nhau nhằm đơn giản hoá thao tác cho người vận hành.</w:t>
      </w:r>
    </w:p>
    <w:p>
      <w:pPr>
        <w:pStyle w:val="BodyText"/>
        <w:spacing w:before="1"/>
        <w:ind w:left="232" w:right="801" w:firstLine="432"/>
        <w:jc w:val="both"/>
      </w:pPr>
      <w:r>
        <w:rPr/>
        <w:t>Bộ khống chế chỉ huy được dùng để điều khiển gián tiếp các động cơ điện</w:t>
      </w:r>
      <w:r>
        <w:rPr>
          <w:spacing w:val="80"/>
        </w:rPr>
        <w:t> </w:t>
      </w:r>
      <w:r>
        <w:rPr/>
        <w:t>có công suất lớn, chuyển đổi mạch điện điều khiển các cuộn dây công tắc tơ, khởi động từ. Đôi khi nó cũng được dùng đóng cắt trực tiếp các động cơ điện có công suất bé, nam châm điện và các thiết bị điện khác. Bộ khống chế chỉ huy có thể được truyền động bằng tay hoặc bằng động cơ chấp hành .</w:t>
      </w:r>
    </w:p>
    <w:p>
      <w:pPr>
        <w:pStyle w:val="BodyText"/>
        <w:spacing w:line="242" w:lineRule="auto"/>
        <w:ind w:left="232" w:right="810" w:firstLine="432"/>
        <w:jc w:val="both"/>
      </w:pPr>
      <w:r>
        <w:rPr/>
        <w:t>Bộ khống chế động lực còn được dùng để thay đổi trị số điện trở đấu trong các mạch điện.</w:t>
      </w:r>
    </w:p>
    <w:p>
      <w:pPr>
        <w:pStyle w:val="BodyText"/>
        <w:spacing w:line="317" w:lineRule="exact"/>
        <w:ind w:left="665"/>
        <w:jc w:val="both"/>
      </w:pPr>
      <w:r>
        <w:rPr/>
        <w:t>Về</w:t>
      </w:r>
      <w:r>
        <w:rPr>
          <w:spacing w:val="13"/>
        </w:rPr>
        <w:t> </w:t>
      </w:r>
      <w:r>
        <w:rPr/>
        <w:t>nguyên</w:t>
      </w:r>
      <w:r>
        <w:rPr>
          <w:spacing w:val="16"/>
        </w:rPr>
        <w:t> </w:t>
      </w:r>
      <w:r>
        <w:rPr/>
        <w:t>lý</w:t>
      </w:r>
      <w:r>
        <w:rPr>
          <w:spacing w:val="17"/>
        </w:rPr>
        <w:t> </w:t>
      </w:r>
      <w:r>
        <w:rPr/>
        <w:t>bộ</w:t>
      </w:r>
      <w:r>
        <w:rPr>
          <w:spacing w:val="16"/>
        </w:rPr>
        <w:t> </w:t>
      </w:r>
      <w:r>
        <w:rPr/>
        <w:t>khống</w:t>
      </w:r>
      <w:r>
        <w:rPr>
          <w:spacing w:val="17"/>
        </w:rPr>
        <w:t> </w:t>
      </w:r>
      <w:r>
        <w:rPr/>
        <w:t>chế</w:t>
      </w:r>
      <w:r>
        <w:rPr>
          <w:spacing w:val="15"/>
        </w:rPr>
        <w:t> </w:t>
      </w:r>
      <w:r>
        <w:rPr/>
        <w:t>chỉ</w:t>
      </w:r>
      <w:r>
        <w:rPr>
          <w:spacing w:val="15"/>
        </w:rPr>
        <w:t> </w:t>
      </w:r>
      <w:r>
        <w:rPr/>
        <w:t>huy</w:t>
      </w:r>
      <w:r>
        <w:rPr>
          <w:spacing w:val="16"/>
        </w:rPr>
        <w:t> </w:t>
      </w:r>
      <w:r>
        <w:rPr/>
        <w:t>không</w:t>
      </w:r>
      <w:r>
        <w:rPr>
          <w:spacing w:val="17"/>
        </w:rPr>
        <w:t> </w:t>
      </w:r>
      <w:r>
        <w:rPr/>
        <w:t>khác</w:t>
      </w:r>
      <w:r>
        <w:rPr>
          <w:spacing w:val="15"/>
        </w:rPr>
        <w:t> </w:t>
      </w:r>
      <w:r>
        <w:rPr/>
        <w:t>gì</w:t>
      </w:r>
      <w:r>
        <w:rPr>
          <w:spacing w:val="17"/>
        </w:rPr>
        <w:t> </w:t>
      </w:r>
      <w:r>
        <w:rPr/>
        <w:t>bộ</w:t>
      </w:r>
      <w:r>
        <w:rPr>
          <w:spacing w:val="16"/>
        </w:rPr>
        <w:t> </w:t>
      </w:r>
      <w:r>
        <w:rPr/>
        <w:t>khống</w:t>
      </w:r>
      <w:r>
        <w:rPr>
          <w:spacing w:val="17"/>
        </w:rPr>
        <w:t> </w:t>
      </w:r>
      <w:r>
        <w:rPr/>
        <w:t>chế</w:t>
      </w:r>
      <w:r>
        <w:rPr>
          <w:spacing w:val="15"/>
        </w:rPr>
        <w:t> </w:t>
      </w:r>
      <w:r>
        <w:rPr/>
        <w:t>động</w:t>
      </w:r>
      <w:r>
        <w:rPr>
          <w:spacing w:val="17"/>
        </w:rPr>
        <w:t> </w:t>
      </w:r>
      <w:r>
        <w:rPr>
          <w:spacing w:val="-4"/>
        </w:rPr>
        <w:t>lực.</w:t>
      </w:r>
    </w:p>
    <w:p>
      <w:pPr>
        <w:pStyle w:val="BodyText"/>
        <w:spacing w:line="322" w:lineRule="exact"/>
        <w:ind w:left="232"/>
        <w:jc w:val="both"/>
      </w:pPr>
      <w:r>
        <w:rPr/>
        <w:t>Chỉ</w:t>
      </w:r>
      <w:r>
        <w:rPr>
          <w:spacing w:val="-4"/>
        </w:rPr>
        <w:t> </w:t>
      </w:r>
      <w:r>
        <w:rPr/>
        <w:t>có</w:t>
      </w:r>
      <w:r>
        <w:rPr>
          <w:spacing w:val="-3"/>
        </w:rPr>
        <w:t> </w:t>
      </w:r>
      <w:r>
        <w:rPr/>
        <w:t>hệ</w:t>
      </w:r>
      <w:r>
        <w:rPr>
          <w:spacing w:val="-2"/>
        </w:rPr>
        <w:t> </w:t>
      </w:r>
      <w:r>
        <w:rPr/>
        <w:t>thống</w:t>
      </w:r>
      <w:r>
        <w:rPr>
          <w:spacing w:val="-1"/>
        </w:rPr>
        <w:t> </w:t>
      </w:r>
      <w:r>
        <w:rPr/>
        <w:t>tiếp</w:t>
      </w:r>
      <w:r>
        <w:rPr>
          <w:spacing w:val="-5"/>
        </w:rPr>
        <w:t> </w:t>
      </w:r>
      <w:r>
        <w:rPr/>
        <w:t>điểm</w:t>
      </w:r>
      <w:r>
        <w:rPr>
          <w:spacing w:val="-2"/>
        </w:rPr>
        <w:t> </w:t>
      </w:r>
      <w:r>
        <w:rPr/>
        <w:t>bé,</w:t>
      </w:r>
      <w:r>
        <w:rPr>
          <w:spacing w:val="-5"/>
        </w:rPr>
        <w:t> </w:t>
      </w:r>
      <w:r>
        <w:rPr/>
        <w:t>nhẹ,</w:t>
      </w:r>
      <w:r>
        <w:rPr>
          <w:spacing w:val="-4"/>
        </w:rPr>
        <w:t> </w:t>
      </w:r>
      <w:r>
        <w:rPr/>
        <w:t>nhỏ</w:t>
      </w:r>
      <w:r>
        <w:rPr>
          <w:spacing w:val="-5"/>
        </w:rPr>
        <w:t> </w:t>
      </w:r>
      <w:r>
        <w:rPr/>
        <w:t>hơn</w:t>
      </w:r>
      <w:r>
        <w:rPr>
          <w:spacing w:val="-1"/>
        </w:rPr>
        <w:t> </w:t>
      </w:r>
      <w:r>
        <w:rPr/>
        <w:t>và</w:t>
      </w:r>
      <w:r>
        <w:rPr>
          <w:spacing w:val="-4"/>
        </w:rPr>
        <w:t> </w:t>
      </w:r>
      <w:r>
        <w:rPr/>
        <w:t>sử</w:t>
      </w:r>
      <w:r>
        <w:rPr>
          <w:spacing w:val="-3"/>
        </w:rPr>
        <w:t> </w:t>
      </w:r>
      <w:r>
        <w:rPr/>
        <w:t>dụng</w:t>
      </w:r>
      <w:r>
        <w:rPr>
          <w:spacing w:val="-1"/>
        </w:rPr>
        <w:t> </w:t>
      </w:r>
      <w:r>
        <w:rPr/>
        <w:t>ở</w:t>
      </w:r>
      <w:r>
        <w:rPr>
          <w:spacing w:val="-3"/>
        </w:rPr>
        <w:t> </w:t>
      </w:r>
      <w:r>
        <w:rPr/>
        <w:t>mạch</w:t>
      </w:r>
      <w:r>
        <w:rPr>
          <w:spacing w:val="-4"/>
        </w:rPr>
        <w:t> </w:t>
      </w:r>
      <w:r>
        <w:rPr/>
        <w:t>điều</w:t>
      </w:r>
      <w:r>
        <w:rPr>
          <w:spacing w:val="-5"/>
        </w:rPr>
        <w:t> </w:t>
      </w:r>
      <w:r>
        <w:rPr>
          <w:spacing w:val="-2"/>
        </w:rPr>
        <w:t>khiển.</w:t>
      </w:r>
    </w:p>
    <w:p>
      <w:pPr>
        <w:pStyle w:val="Heading1"/>
        <w:ind w:left="665"/>
      </w:pPr>
      <w:r>
        <w:rPr/>
        <w:t>*</w:t>
      </w:r>
      <w:r>
        <w:rPr>
          <w:spacing w:val="-2"/>
        </w:rPr>
        <w:t> </w:t>
      </w:r>
      <w:r>
        <w:rPr/>
        <w:t>Phân</w:t>
      </w:r>
      <w:r>
        <w:rPr>
          <w:spacing w:val="-4"/>
        </w:rPr>
        <w:t> </w:t>
      </w:r>
      <w:r>
        <w:rPr>
          <w:spacing w:val="-2"/>
        </w:rPr>
        <w:t>loại:</w:t>
      </w:r>
    </w:p>
    <w:p>
      <w:pPr>
        <w:pStyle w:val="ListParagraph"/>
        <w:numPr>
          <w:ilvl w:val="0"/>
          <w:numId w:val="114"/>
        </w:numPr>
        <w:tabs>
          <w:tab w:pos="1100" w:val="left" w:leader="none"/>
        </w:tabs>
        <w:spacing w:line="240" w:lineRule="auto" w:before="0" w:after="0"/>
        <w:ind w:left="232" w:right="811" w:firstLine="432"/>
        <w:jc w:val="left"/>
        <w:rPr>
          <w:sz w:val="28"/>
        </w:rPr>
      </w:pPr>
      <w:r>
        <w:rPr>
          <w:sz w:val="28"/>
        </w:rPr>
        <w:t>Theo kết cấu người ta chia</w:t>
      </w:r>
      <w:r>
        <w:rPr>
          <w:spacing w:val="-1"/>
          <w:sz w:val="28"/>
        </w:rPr>
        <w:t> </w:t>
      </w:r>
      <w:r>
        <w:rPr>
          <w:sz w:val="28"/>
        </w:rPr>
        <w:t>bộ khống chế</w:t>
      </w:r>
      <w:r>
        <w:rPr>
          <w:spacing w:val="-1"/>
          <w:sz w:val="28"/>
        </w:rPr>
        <w:t> </w:t>
      </w:r>
      <w:r>
        <w:rPr>
          <w:sz w:val="28"/>
        </w:rPr>
        <w:t>ra làm</w:t>
      </w:r>
      <w:r>
        <w:rPr>
          <w:spacing w:val="-1"/>
          <w:sz w:val="28"/>
        </w:rPr>
        <w:t> </w:t>
      </w:r>
      <w:r>
        <w:rPr>
          <w:sz w:val="28"/>
        </w:rPr>
        <w:t>bộ khống chế</w:t>
      </w:r>
      <w:r>
        <w:rPr>
          <w:spacing w:val="-1"/>
          <w:sz w:val="28"/>
        </w:rPr>
        <w:t> </w:t>
      </w:r>
      <w:r>
        <w:rPr>
          <w:sz w:val="28"/>
        </w:rPr>
        <w:t>hình trống và bộ khống chế hình cam..</w:t>
      </w:r>
    </w:p>
    <w:p>
      <w:pPr>
        <w:pStyle w:val="ListParagraph"/>
        <w:numPr>
          <w:ilvl w:val="0"/>
          <w:numId w:val="114"/>
        </w:numPr>
        <w:tabs>
          <w:tab w:pos="1100" w:val="left" w:leader="none"/>
        </w:tabs>
        <w:spacing w:line="242" w:lineRule="auto" w:before="0" w:after="0"/>
        <w:ind w:left="232" w:right="798" w:firstLine="432"/>
        <w:jc w:val="left"/>
        <w:rPr>
          <w:sz w:val="28"/>
        </w:rPr>
      </w:pPr>
      <w:r>
        <w:rPr>
          <w:sz w:val="28"/>
        </w:rPr>
        <w:t>Theo nguyên lý sử dụng người ta chia bộ khống chế làm bộ</w:t>
      </w:r>
      <w:r>
        <w:rPr>
          <w:spacing w:val="28"/>
          <w:sz w:val="28"/>
        </w:rPr>
        <w:t> </w:t>
      </w:r>
      <w:r>
        <w:rPr>
          <w:sz w:val="28"/>
        </w:rPr>
        <w:t>khống chế</w:t>
      </w:r>
      <w:r>
        <w:rPr>
          <w:spacing w:val="40"/>
          <w:sz w:val="28"/>
        </w:rPr>
        <w:t> </w:t>
      </w:r>
      <w:r>
        <w:rPr>
          <w:sz w:val="28"/>
        </w:rPr>
        <w:t>điện xoay chiều và bộ khống chế điện một chiều.</w:t>
      </w:r>
    </w:p>
    <w:p>
      <w:pPr>
        <w:pStyle w:val="Heading1"/>
        <w:numPr>
          <w:ilvl w:val="2"/>
          <w:numId w:val="98"/>
        </w:numPr>
        <w:tabs>
          <w:tab w:pos="1379" w:val="left" w:leader="none"/>
        </w:tabs>
        <w:spacing w:line="318" w:lineRule="exact" w:before="0" w:after="0"/>
        <w:ind w:left="1379" w:right="0" w:hanging="714"/>
        <w:jc w:val="left"/>
      </w:pPr>
      <w:r>
        <w:rPr/>
        <w:t>Cấu</w:t>
      </w:r>
      <w:r>
        <w:rPr>
          <w:spacing w:val="-5"/>
        </w:rPr>
        <w:t> </w:t>
      </w:r>
      <w:r>
        <w:rPr/>
        <w:t>tạo</w:t>
      </w:r>
      <w:r>
        <w:rPr>
          <w:spacing w:val="-1"/>
        </w:rPr>
        <w:t> </w:t>
      </w:r>
      <w:r>
        <w:rPr/>
        <w:t>và</w:t>
      </w:r>
      <w:r>
        <w:rPr>
          <w:spacing w:val="-2"/>
        </w:rPr>
        <w:t> </w:t>
      </w:r>
      <w:r>
        <w:rPr/>
        <w:t>nguyên</w:t>
      </w:r>
      <w:r>
        <w:rPr>
          <w:spacing w:val="-2"/>
        </w:rPr>
        <w:t> </w:t>
      </w:r>
      <w:r>
        <w:rPr/>
        <w:t>lý</w:t>
      </w:r>
      <w:r>
        <w:rPr>
          <w:spacing w:val="-3"/>
        </w:rPr>
        <w:t> </w:t>
      </w:r>
      <w:r>
        <w:rPr/>
        <w:t>hoạt</w:t>
      </w:r>
      <w:r>
        <w:rPr>
          <w:spacing w:val="-3"/>
        </w:rPr>
        <w:t> </w:t>
      </w:r>
      <w:r>
        <w:rPr/>
        <w:t>động</w:t>
      </w:r>
      <w:r>
        <w:rPr>
          <w:spacing w:val="-1"/>
        </w:rPr>
        <w:t> </w:t>
      </w:r>
      <w:r>
        <w:rPr/>
        <w:t>của</w:t>
      </w:r>
      <w:r>
        <w:rPr>
          <w:spacing w:val="-1"/>
        </w:rPr>
        <w:t> </w:t>
      </w:r>
      <w:r>
        <w:rPr/>
        <w:t>bộ</w:t>
      </w:r>
      <w:r>
        <w:rPr>
          <w:spacing w:val="-6"/>
        </w:rPr>
        <w:t> </w:t>
      </w:r>
      <w:r>
        <w:rPr/>
        <w:t>khống</w:t>
      </w:r>
      <w:r>
        <w:rPr>
          <w:spacing w:val="-1"/>
        </w:rPr>
        <w:t> </w:t>
      </w:r>
      <w:r>
        <w:rPr/>
        <w:t>chế</w:t>
      </w:r>
      <w:r>
        <w:rPr>
          <w:spacing w:val="-3"/>
        </w:rPr>
        <w:t> </w:t>
      </w:r>
      <w:r>
        <w:rPr/>
        <w:t>hình</w:t>
      </w:r>
      <w:r>
        <w:rPr>
          <w:spacing w:val="-3"/>
        </w:rPr>
        <w:t> </w:t>
      </w:r>
      <w:r>
        <w:rPr>
          <w:spacing w:val="-2"/>
        </w:rPr>
        <w:t>trống.</w:t>
      </w:r>
    </w:p>
    <w:p>
      <w:pPr>
        <w:pStyle w:val="BodyText"/>
        <w:ind w:left="232" w:right="797" w:firstLine="432"/>
        <w:jc w:val="both"/>
      </w:pPr>
      <w:r>
        <w:rPr/>
        <w:t>Trên trục 1 đã bọc cách điện người ta bắt chặt các đoạn vành trượt bằng</w:t>
      </w:r>
      <w:r>
        <w:rPr>
          <w:spacing w:val="40"/>
        </w:rPr>
        <w:t> </w:t>
      </w:r>
      <w:r>
        <w:rPr/>
        <w:t>đồng 2 có cung dài làm việc khác nhau. Các đoạn này được dùng làm các vành tiếp xúc động sắp xếp ở các góc độ khác nhau. Một vài đoạn vành được nối điện với nhau sẵn ở bên trong. Các tiếp xúc tĩnh 3 có lò xo đàn hồi (còn được gọi là chổi tiếp xúc) kẹp chặt trên một cán cố định đã bọc cách điện 4 mỗi chổi tiếp</w:t>
      </w:r>
      <w:r>
        <w:rPr>
          <w:spacing w:val="40"/>
        </w:rPr>
        <w:t> </w:t>
      </w:r>
      <w:r>
        <w:rPr/>
        <w:t>xúc tương ứng với một đoạn vành trượt ở bộ phận quay. Các chổi tiếp xúc có vành cách điện với nhau và được nối trực tiếp với mạch điện bên ngoài. Khi quay trục 1 các đoạn vành trượt 2 tiếp xúc mặt với các chổi tiếp xúc 3 và do đó thực hiện được các chuyển đổi mạch cần thiết trong mạch điều khiển.</w:t>
      </w:r>
    </w:p>
    <w:p>
      <w:pPr>
        <w:spacing w:after="0"/>
        <w:jc w:val="both"/>
        <w:sectPr>
          <w:pgSz w:w="11910" w:h="16840"/>
          <w:pgMar w:header="0" w:footer="965" w:top="1060" w:bottom="1160" w:left="900" w:right="900"/>
        </w:sectPr>
      </w:pPr>
    </w:p>
    <w:p>
      <w:pPr>
        <w:pStyle w:val="BodyText"/>
        <w:ind w:left="1910"/>
        <w:rPr>
          <w:sz w:val="20"/>
        </w:rPr>
      </w:pPr>
      <w:r>
        <w:rPr>
          <w:sz w:val="20"/>
        </w:rPr>
        <mc:AlternateContent>
          <mc:Choice Requires="wps">
            <w:drawing>
              <wp:inline distT="0" distB="0" distL="0" distR="0">
                <wp:extent cx="3799840" cy="3744595"/>
                <wp:effectExtent l="0" t="0" r="0" b="8254"/>
                <wp:docPr id="789" name="Group 789"/>
                <wp:cNvGraphicFramePr>
                  <a:graphicFrameLocks/>
                </wp:cNvGraphicFramePr>
                <a:graphic>
                  <a:graphicData uri="http://schemas.microsoft.com/office/word/2010/wordprocessingGroup">
                    <wpg:wgp>
                      <wpg:cNvPr id="789" name="Group 789"/>
                      <wpg:cNvGrpSpPr/>
                      <wpg:grpSpPr>
                        <a:xfrm>
                          <a:off x="0" y="0"/>
                          <a:ext cx="3799840" cy="3744595"/>
                          <a:chExt cx="3799840" cy="3744595"/>
                        </a:xfrm>
                      </wpg:grpSpPr>
                      <pic:pic>
                        <pic:nvPicPr>
                          <pic:cNvPr id="790" name="Image 790"/>
                          <pic:cNvPicPr/>
                        </pic:nvPicPr>
                        <pic:blipFill>
                          <a:blip r:embed="rId129" cstate="print"/>
                          <a:stretch>
                            <a:fillRect/>
                          </a:stretch>
                        </pic:blipFill>
                        <pic:spPr>
                          <a:xfrm>
                            <a:off x="0" y="0"/>
                            <a:ext cx="3799348" cy="3686175"/>
                          </a:xfrm>
                          <a:prstGeom prst="rect">
                            <a:avLst/>
                          </a:prstGeom>
                        </pic:spPr>
                      </pic:pic>
                      <wps:wsp>
                        <wps:cNvPr id="791" name="Textbox 791"/>
                        <wps:cNvSpPr txBox="1"/>
                        <wps:spPr>
                          <a:xfrm>
                            <a:off x="0" y="0"/>
                            <a:ext cx="3799840" cy="3744595"/>
                          </a:xfrm>
                          <a:prstGeom prst="rect">
                            <a:avLst/>
                          </a:prstGeom>
                        </wps:spPr>
                        <wps:txbx>
                          <w:txbxContent>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76"/>
                                <w:rPr>
                                  <w:sz w:val="22"/>
                                </w:rPr>
                              </w:pPr>
                            </w:p>
                            <w:p>
                              <w:pPr>
                                <w:spacing w:line="252" w:lineRule="exact" w:before="1"/>
                                <w:ind w:left="2762" w:right="0" w:firstLine="0"/>
                                <w:jc w:val="left"/>
                                <w:rPr>
                                  <w:sz w:val="22"/>
                                </w:rPr>
                              </w:pPr>
                              <w:r>
                                <w:rPr>
                                  <w:sz w:val="22"/>
                                </w:rPr>
                                <w:t>Hình</w:t>
                              </w:r>
                              <w:r>
                                <w:rPr>
                                  <w:spacing w:val="-3"/>
                                  <w:sz w:val="22"/>
                                </w:rPr>
                                <w:t> </w:t>
                              </w:r>
                              <w:r>
                                <w:rPr>
                                  <w:sz w:val="22"/>
                                </w:rPr>
                                <w:t>4.9:</w:t>
                              </w:r>
                              <w:r>
                                <w:rPr>
                                  <w:spacing w:val="-1"/>
                                  <w:sz w:val="22"/>
                                </w:rPr>
                                <w:t> </w:t>
                              </w:r>
                              <w:r>
                                <w:rPr>
                                  <w:sz w:val="22"/>
                                </w:rPr>
                                <w:t>Bộ</w:t>
                              </w:r>
                              <w:r>
                                <w:rPr>
                                  <w:spacing w:val="-2"/>
                                  <w:sz w:val="22"/>
                                </w:rPr>
                                <w:t> </w:t>
                              </w:r>
                              <w:r>
                                <w:rPr>
                                  <w:sz w:val="22"/>
                                </w:rPr>
                                <w:t>khống</w:t>
                              </w:r>
                              <w:r>
                                <w:rPr>
                                  <w:spacing w:val="-2"/>
                                  <w:sz w:val="22"/>
                                </w:rPr>
                                <w:t> </w:t>
                              </w:r>
                              <w:r>
                                <w:rPr>
                                  <w:sz w:val="22"/>
                                </w:rPr>
                                <w:t>chế</w:t>
                              </w:r>
                              <w:r>
                                <w:rPr>
                                  <w:spacing w:val="-2"/>
                                  <w:sz w:val="22"/>
                                </w:rPr>
                                <w:t> </w:t>
                              </w:r>
                              <w:r>
                                <w:rPr>
                                  <w:sz w:val="22"/>
                                </w:rPr>
                                <w:t>hình</w:t>
                              </w:r>
                              <w:r>
                                <w:rPr>
                                  <w:spacing w:val="-2"/>
                                  <w:sz w:val="22"/>
                                </w:rPr>
                                <w:t> trống</w:t>
                              </w:r>
                            </w:p>
                            <w:p>
                              <w:pPr>
                                <w:numPr>
                                  <w:ilvl w:val="0"/>
                                  <w:numId w:val="115"/>
                                </w:numPr>
                                <w:tabs>
                                  <w:tab w:pos="3465" w:val="left" w:leader="none"/>
                                </w:tabs>
                                <w:spacing w:line="252" w:lineRule="exact" w:before="0"/>
                                <w:ind w:left="3465" w:right="0" w:hanging="208"/>
                                <w:jc w:val="left"/>
                                <w:rPr>
                                  <w:sz w:val="22"/>
                                </w:rPr>
                              </w:pPr>
                              <w:r>
                                <w:rPr>
                                  <w:sz w:val="22"/>
                                </w:rPr>
                                <w:t>Hình</w:t>
                              </w:r>
                              <w:r>
                                <w:rPr>
                                  <w:spacing w:val="-1"/>
                                  <w:sz w:val="22"/>
                                </w:rPr>
                                <w:t> </w:t>
                              </w:r>
                              <w:r>
                                <w:rPr>
                                  <w:sz w:val="22"/>
                                </w:rPr>
                                <w:t>dạng</w:t>
                              </w:r>
                              <w:r>
                                <w:rPr>
                                  <w:spacing w:val="-1"/>
                                  <w:sz w:val="22"/>
                                </w:rPr>
                                <w:t> </w:t>
                              </w:r>
                              <w:r>
                                <w:rPr>
                                  <w:spacing w:val="-2"/>
                                  <w:sz w:val="22"/>
                                </w:rPr>
                                <w:t>chung</w:t>
                              </w:r>
                            </w:p>
                            <w:p>
                              <w:pPr>
                                <w:numPr>
                                  <w:ilvl w:val="0"/>
                                  <w:numId w:val="115"/>
                                </w:numPr>
                                <w:tabs>
                                  <w:tab w:pos="3477" w:val="left" w:leader="none"/>
                                </w:tabs>
                                <w:spacing w:line="252" w:lineRule="exact" w:before="1"/>
                                <w:ind w:left="3477" w:right="0" w:hanging="220"/>
                                <w:jc w:val="left"/>
                                <w:rPr>
                                  <w:sz w:val="22"/>
                                </w:rPr>
                              </w:pPr>
                              <w:r>
                                <w:rPr>
                                  <w:sz w:val="22"/>
                                </w:rPr>
                                <w:t>Bộ</w:t>
                              </w:r>
                              <w:r>
                                <w:rPr>
                                  <w:spacing w:val="-1"/>
                                  <w:sz w:val="22"/>
                                </w:rPr>
                                <w:t> </w:t>
                              </w:r>
                              <w:r>
                                <w:rPr>
                                  <w:sz w:val="22"/>
                                </w:rPr>
                                <w:t>phận</w:t>
                              </w:r>
                              <w:r>
                                <w:rPr>
                                  <w:spacing w:val="-3"/>
                                  <w:sz w:val="22"/>
                                </w:rPr>
                                <w:t> </w:t>
                              </w:r>
                              <w:r>
                                <w:rPr>
                                  <w:sz w:val="22"/>
                                </w:rPr>
                                <w:t>chính</w:t>
                              </w:r>
                              <w:r>
                                <w:rPr>
                                  <w:spacing w:val="-1"/>
                                  <w:sz w:val="22"/>
                                </w:rPr>
                                <w:t> </w:t>
                              </w:r>
                              <w:r>
                                <w:rPr>
                                  <w:sz w:val="22"/>
                                </w:rPr>
                                <w:t>bên</w:t>
                              </w:r>
                              <w:r>
                                <w:rPr>
                                  <w:spacing w:val="-2"/>
                                  <w:sz w:val="22"/>
                                </w:rPr>
                                <w:t> trong</w:t>
                              </w:r>
                            </w:p>
                            <w:p>
                              <w:pPr>
                                <w:numPr>
                                  <w:ilvl w:val="1"/>
                                  <w:numId w:val="115"/>
                                </w:numPr>
                                <w:tabs>
                                  <w:tab w:pos="3477" w:val="left" w:leader="none"/>
                                </w:tabs>
                                <w:spacing w:line="252" w:lineRule="exact" w:before="0"/>
                                <w:ind w:left="3477" w:right="0" w:hanging="220"/>
                                <w:jc w:val="left"/>
                                <w:rPr>
                                  <w:sz w:val="22"/>
                                </w:rPr>
                              </w:pPr>
                              <w:r>
                                <w:rPr>
                                  <w:sz w:val="22"/>
                                </w:rPr>
                                <w:t>Trục</w:t>
                              </w:r>
                              <w:r>
                                <w:rPr>
                                  <w:spacing w:val="-2"/>
                                  <w:sz w:val="22"/>
                                </w:rPr>
                                <w:t> </w:t>
                              </w:r>
                              <w:r>
                                <w:rPr>
                                  <w:spacing w:val="-4"/>
                                  <w:sz w:val="22"/>
                                </w:rPr>
                                <w:t>quay</w:t>
                              </w:r>
                            </w:p>
                            <w:p>
                              <w:pPr>
                                <w:numPr>
                                  <w:ilvl w:val="1"/>
                                  <w:numId w:val="115"/>
                                </w:numPr>
                                <w:tabs>
                                  <w:tab w:pos="3477" w:val="left" w:leader="none"/>
                                </w:tabs>
                                <w:spacing w:line="252" w:lineRule="exact" w:before="1"/>
                                <w:ind w:left="3477" w:right="0" w:hanging="220"/>
                                <w:jc w:val="left"/>
                                <w:rPr>
                                  <w:sz w:val="22"/>
                                </w:rPr>
                              </w:pPr>
                              <w:r>
                                <w:rPr>
                                  <w:sz w:val="22"/>
                                </w:rPr>
                                <w:t>Vành</w:t>
                              </w:r>
                              <w:r>
                                <w:rPr>
                                  <w:spacing w:val="-5"/>
                                  <w:sz w:val="22"/>
                                </w:rPr>
                                <w:t> </w:t>
                              </w:r>
                              <w:r>
                                <w:rPr>
                                  <w:sz w:val="22"/>
                                </w:rPr>
                                <w:t>trượt</w:t>
                              </w:r>
                              <w:r>
                                <w:rPr>
                                  <w:spacing w:val="-3"/>
                                  <w:sz w:val="22"/>
                                </w:rPr>
                                <w:t> </w:t>
                              </w:r>
                              <w:r>
                                <w:rPr>
                                  <w:sz w:val="22"/>
                                </w:rPr>
                                <w:t>bằng</w:t>
                              </w:r>
                              <w:r>
                                <w:rPr>
                                  <w:spacing w:val="-2"/>
                                  <w:sz w:val="22"/>
                                </w:rPr>
                                <w:t> </w:t>
                              </w:r>
                              <w:r>
                                <w:rPr>
                                  <w:spacing w:val="-4"/>
                                  <w:sz w:val="22"/>
                                </w:rPr>
                                <w:t>đồng</w:t>
                              </w:r>
                            </w:p>
                            <w:p>
                              <w:pPr>
                                <w:numPr>
                                  <w:ilvl w:val="1"/>
                                  <w:numId w:val="115"/>
                                </w:numPr>
                                <w:tabs>
                                  <w:tab w:pos="3477" w:val="left" w:leader="none"/>
                                </w:tabs>
                                <w:spacing w:line="252" w:lineRule="exact" w:before="0"/>
                                <w:ind w:left="3477" w:right="0" w:hanging="220"/>
                                <w:jc w:val="left"/>
                                <w:rPr>
                                  <w:sz w:val="22"/>
                                </w:rPr>
                              </w:pPr>
                              <w:r>
                                <w:rPr>
                                  <w:sz w:val="22"/>
                                </w:rPr>
                                <w:t>Các</w:t>
                              </w:r>
                              <w:r>
                                <w:rPr>
                                  <w:spacing w:val="-2"/>
                                  <w:sz w:val="22"/>
                                </w:rPr>
                                <w:t> </w:t>
                              </w:r>
                              <w:r>
                                <w:rPr>
                                  <w:sz w:val="22"/>
                                </w:rPr>
                                <w:t>tiếp</w:t>
                              </w:r>
                              <w:r>
                                <w:rPr>
                                  <w:spacing w:val="-3"/>
                                  <w:sz w:val="22"/>
                                </w:rPr>
                                <w:t> </w:t>
                              </w:r>
                              <w:r>
                                <w:rPr>
                                  <w:sz w:val="22"/>
                                </w:rPr>
                                <w:t>xúc</w:t>
                              </w:r>
                              <w:r>
                                <w:rPr>
                                  <w:spacing w:val="-2"/>
                                  <w:sz w:val="22"/>
                                </w:rPr>
                                <w:t> </w:t>
                              </w:r>
                              <w:r>
                                <w:rPr>
                                  <w:spacing w:val="-4"/>
                                  <w:sz w:val="22"/>
                                </w:rPr>
                                <w:t>tỉnh</w:t>
                              </w:r>
                            </w:p>
                            <w:p>
                              <w:pPr>
                                <w:numPr>
                                  <w:ilvl w:val="1"/>
                                  <w:numId w:val="115"/>
                                </w:numPr>
                                <w:tabs>
                                  <w:tab w:pos="3477" w:val="left" w:leader="none"/>
                                </w:tabs>
                                <w:spacing w:before="2"/>
                                <w:ind w:left="3477" w:right="0" w:hanging="220"/>
                                <w:jc w:val="left"/>
                                <w:rPr>
                                  <w:sz w:val="22"/>
                                </w:rPr>
                              </w:pPr>
                              <w:r>
                                <w:rPr>
                                  <w:sz w:val="22"/>
                                </w:rPr>
                                <w:t>Trục</w:t>
                              </w:r>
                              <w:r>
                                <w:rPr>
                                  <w:spacing w:val="-2"/>
                                  <w:sz w:val="22"/>
                                </w:rPr>
                                <w:t> </w:t>
                              </w:r>
                              <w:r>
                                <w:rPr>
                                  <w:sz w:val="22"/>
                                </w:rPr>
                                <w:t>cố </w:t>
                              </w:r>
                              <w:r>
                                <w:rPr>
                                  <w:spacing w:val="-4"/>
                                  <w:sz w:val="22"/>
                                </w:rPr>
                                <w:t>định</w:t>
                              </w:r>
                            </w:p>
                          </w:txbxContent>
                        </wps:txbx>
                        <wps:bodyPr wrap="square" lIns="0" tIns="0" rIns="0" bIns="0" rtlCol="0">
                          <a:noAutofit/>
                        </wps:bodyPr>
                      </wps:wsp>
                    </wpg:wgp>
                  </a:graphicData>
                </a:graphic>
              </wp:inline>
            </w:drawing>
          </mc:Choice>
          <mc:Fallback>
            <w:pict>
              <v:group style="width:299.2pt;height:294.850pt;mso-position-horizontal-relative:char;mso-position-vertical-relative:line" id="docshapegroup649" coordorigin="0,0" coordsize="5984,5897">
                <v:shape style="position:absolute;left:0;top:0;width:5984;height:5805" type="#_x0000_t75" id="docshape650" stroked="false">
                  <v:imagedata r:id="rId129" o:title=""/>
                </v:shape>
                <v:shape style="position:absolute;left:0;top:0;width:5984;height:5897" type="#_x0000_t202" id="docshape651" filled="false" stroked="false">
                  <v:textbox inset="0,0,0,0">
                    <w:txbxContent>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76"/>
                          <w:rPr>
                            <w:sz w:val="22"/>
                          </w:rPr>
                        </w:pPr>
                      </w:p>
                      <w:p>
                        <w:pPr>
                          <w:spacing w:line="252" w:lineRule="exact" w:before="1"/>
                          <w:ind w:left="2762" w:right="0" w:firstLine="0"/>
                          <w:jc w:val="left"/>
                          <w:rPr>
                            <w:sz w:val="22"/>
                          </w:rPr>
                        </w:pPr>
                        <w:r>
                          <w:rPr>
                            <w:sz w:val="22"/>
                          </w:rPr>
                          <w:t>Hình</w:t>
                        </w:r>
                        <w:r>
                          <w:rPr>
                            <w:spacing w:val="-3"/>
                            <w:sz w:val="22"/>
                          </w:rPr>
                          <w:t> </w:t>
                        </w:r>
                        <w:r>
                          <w:rPr>
                            <w:sz w:val="22"/>
                          </w:rPr>
                          <w:t>4.9:</w:t>
                        </w:r>
                        <w:r>
                          <w:rPr>
                            <w:spacing w:val="-1"/>
                            <w:sz w:val="22"/>
                          </w:rPr>
                          <w:t> </w:t>
                        </w:r>
                        <w:r>
                          <w:rPr>
                            <w:sz w:val="22"/>
                          </w:rPr>
                          <w:t>Bộ</w:t>
                        </w:r>
                        <w:r>
                          <w:rPr>
                            <w:spacing w:val="-2"/>
                            <w:sz w:val="22"/>
                          </w:rPr>
                          <w:t> </w:t>
                        </w:r>
                        <w:r>
                          <w:rPr>
                            <w:sz w:val="22"/>
                          </w:rPr>
                          <w:t>khống</w:t>
                        </w:r>
                        <w:r>
                          <w:rPr>
                            <w:spacing w:val="-2"/>
                            <w:sz w:val="22"/>
                          </w:rPr>
                          <w:t> </w:t>
                        </w:r>
                        <w:r>
                          <w:rPr>
                            <w:sz w:val="22"/>
                          </w:rPr>
                          <w:t>chế</w:t>
                        </w:r>
                        <w:r>
                          <w:rPr>
                            <w:spacing w:val="-2"/>
                            <w:sz w:val="22"/>
                          </w:rPr>
                          <w:t> </w:t>
                        </w:r>
                        <w:r>
                          <w:rPr>
                            <w:sz w:val="22"/>
                          </w:rPr>
                          <w:t>hình</w:t>
                        </w:r>
                        <w:r>
                          <w:rPr>
                            <w:spacing w:val="-2"/>
                            <w:sz w:val="22"/>
                          </w:rPr>
                          <w:t> trống</w:t>
                        </w:r>
                      </w:p>
                      <w:p>
                        <w:pPr>
                          <w:numPr>
                            <w:ilvl w:val="0"/>
                            <w:numId w:val="115"/>
                          </w:numPr>
                          <w:tabs>
                            <w:tab w:pos="3465" w:val="left" w:leader="none"/>
                          </w:tabs>
                          <w:spacing w:line="252" w:lineRule="exact" w:before="0"/>
                          <w:ind w:left="3465" w:right="0" w:hanging="208"/>
                          <w:jc w:val="left"/>
                          <w:rPr>
                            <w:sz w:val="22"/>
                          </w:rPr>
                        </w:pPr>
                        <w:r>
                          <w:rPr>
                            <w:sz w:val="22"/>
                          </w:rPr>
                          <w:t>Hình</w:t>
                        </w:r>
                        <w:r>
                          <w:rPr>
                            <w:spacing w:val="-1"/>
                            <w:sz w:val="22"/>
                          </w:rPr>
                          <w:t> </w:t>
                        </w:r>
                        <w:r>
                          <w:rPr>
                            <w:sz w:val="22"/>
                          </w:rPr>
                          <w:t>dạng</w:t>
                        </w:r>
                        <w:r>
                          <w:rPr>
                            <w:spacing w:val="-1"/>
                            <w:sz w:val="22"/>
                          </w:rPr>
                          <w:t> </w:t>
                        </w:r>
                        <w:r>
                          <w:rPr>
                            <w:spacing w:val="-2"/>
                            <w:sz w:val="22"/>
                          </w:rPr>
                          <w:t>chung</w:t>
                        </w:r>
                      </w:p>
                      <w:p>
                        <w:pPr>
                          <w:numPr>
                            <w:ilvl w:val="0"/>
                            <w:numId w:val="115"/>
                          </w:numPr>
                          <w:tabs>
                            <w:tab w:pos="3477" w:val="left" w:leader="none"/>
                          </w:tabs>
                          <w:spacing w:line="252" w:lineRule="exact" w:before="1"/>
                          <w:ind w:left="3477" w:right="0" w:hanging="220"/>
                          <w:jc w:val="left"/>
                          <w:rPr>
                            <w:sz w:val="22"/>
                          </w:rPr>
                        </w:pPr>
                        <w:r>
                          <w:rPr>
                            <w:sz w:val="22"/>
                          </w:rPr>
                          <w:t>Bộ</w:t>
                        </w:r>
                        <w:r>
                          <w:rPr>
                            <w:spacing w:val="-1"/>
                            <w:sz w:val="22"/>
                          </w:rPr>
                          <w:t> </w:t>
                        </w:r>
                        <w:r>
                          <w:rPr>
                            <w:sz w:val="22"/>
                          </w:rPr>
                          <w:t>phận</w:t>
                        </w:r>
                        <w:r>
                          <w:rPr>
                            <w:spacing w:val="-3"/>
                            <w:sz w:val="22"/>
                          </w:rPr>
                          <w:t> </w:t>
                        </w:r>
                        <w:r>
                          <w:rPr>
                            <w:sz w:val="22"/>
                          </w:rPr>
                          <w:t>chính</w:t>
                        </w:r>
                        <w:r>
                          <w:rPr>
                            <w:spacing w:val="-1"/>
                            <w:sz w:val="22"/>
                          </w:rPr>
                          <w:t> </w:t>
                        </w:r>
                        <w:r>
                          <w:rPr>
                            <w:sz w:val="22"/>
                          </w:rPr>
                          <w:t>bên</w:t>
                        </w:r>
                        <w:r>
                          <w:rPr>
                            <w:spacing w:val="-2"/>
                            <w:sz w:val="22"/>
                          </w:rPr>
                          <w:t> trong</w:t>
                        </w:r>
                      </w:p>
                      <w:p>
                        <w:pPr>
                          <w:numPr>
                            <w:ilvl w:val="1"/>
                            <w:numId w:val="115"/>
                          </w:numPr>
                          <w:tabs>
                            <w:tab w:pos="3477" w:val="left" w:leader="none"/>
                          </w:tabs>
                          <w:spacing w:line="252" w:lineRule="exact" w:before="0"/>
                          <w:ind w:left="3477" w:right="0" w:hanging="220"/>
                          <w:jc w:val="left"/>
                          <w:rPr>
                            <w:sz w:val="22"/>
                          </w:rPr>
                        </w:pPr>
                        <w:r>
                          <w:rPr>
                            <w:sz w:val="22"/>
                          </w:rPr>
                          <w:t>Trục</w:t>
                        </w:r>
                        <w:r>
                          <w:rPr>
                            <w:spacing w:val="-2"/>
                            <w:sz w:val="22"/>
                          </w:rPr>
                          <w:t> </w:t>
                        </w:r>
                        <w:r>
                          <w:rPr>
                            <w:spacing w:val="-4"/>
                            <w:sz w:val="22"/>
                          </w:rPr>
                          <w:t>quay</w:t>
                        </w:r>
                      </w:p>
                      <w:p>
                        <w:pPr>
                          <w:numPr>
                            <w:ilvl w:val="1"/>
                            <w:numId w:val="115"/>
                          </w:numPr>
                          <w:tabs>
                            <w:tab w:pos="3477" w:val="left" w:leader="none"/>
                          </w:tabs>
                          <w:spacing w:line="252" w:lineRule="exact" w:before="1"/>
                          <w:ind w:left="3477" w:right="0" w:hanging="220"/>
                          <w:jc w:val="left"/>
                          <w:rPr>
                            <w:sz w:val="22"/>
                          </w:rPr>
                        </w:pPr>
                        <w:r>
                          <w:rPr>
                            <w:sz w:val="22"/>
                          </w:rPr>
                          <w:t>Vành</w:t>
                        </w:r>
                        <w:r>
                          <w:rPr>
                            <w:spacing w:val="-5"/>
                            <w:sz w:val="22"/>
                          </w:rPr>
                          <w:t> </w:t>
                        </w:r>
                        <w:r>
                          <w:rPr>
                            <w:sz w:val="22"/>
                          </w:rPr>
                          <w:t>trượt</w:t>
                        </w:r>
                        <w:r>
                          <w:rPr>
                            <w:spacing w:val="-3"/>
                            <w:sz w:val="22"/>
                          </w:rPr>
                          <w:t> </w:t>
                        </w:r>
                        <w:r>
                          <w:rPr>
                            <w:sz w:val="22"/>
                          </w:rPr>
                          <w:t>bằng</w:t>
                        </w:r>
                        <w:r>
                          <w:rPr>
                            <w:spacing w:val="-2"/>
                            <w:sz w:val="22"/>
                          </w:rPr>
                          <w:t> </w:t>
                        </w:r>
                        <w:r>
                          <w:rPr>
                            <w:spacing w:val="-4"/>
                            <w:sz w:val="22"/>
                          </w:rPr>
                          <w:t>đồng</w:t>
                        </w:r>
                      </w:p>
                      <w:p>
                        <w:pPr>
                          <w:numPr>
                            <w:ilvl w:val="1"/>
                            <w:numId w:val="115"/>
                          </w:numPr>
                          <w:tabs>
                            <w:tab w:pos="3477" w:val="left" w:leader="none"/>
                          </w:tabs>
                          <w:spacing w:line="252" w:lineRule="exact" w:before="0"/>
                          <w:ind w:left="3477" w:right="0" w:hanging="220"/>
                          <w:jc w:val="left"/>
                          <w:rPr>
                            <w:sz w:val="22"/>
                          </w:rPr>
                        </w:pPr>
                        <w:r>
                          <w:rPr>
                            <w:sz w:val="22"/>
                          </w:rPr>
                          <w:t>Các</w:t>
                        </w:r>
                        <w:r>
                          <w:rPr>
                            <w:spacing w:val="-2"/>
                            <w:sz w:val="22"/>
                          </w:rPr>
                          <w:t> </w:t>
                        </w:r>
                        <w:r>
                          <w:rPr>
                            <w:sz w:val="22"/>
                          </w:rPr>
                          <w:t>tiếp</w:t>
                        </w:r>
                        <w:r>
                          <w:rPr>
                            <w:spacing w:val="-3"/>
                            <w:sz w:val="22"/>
                          </w:rPr>
                          <w:t> </w:t>
                        </w:r>
                        <w:r>
                          <w:rPr>
                            <w:sz w:val="22"/>
                          </w:rPr>
                          <w:t>xúc</w:t>
                        </w:r>
                        <w:r>
                          <w:rPr>
                            <w:spacing w:val="-2"/>
                            <w:sz w:val="22"/>
                          </w:rPr>
                          <w:t> </w:t>
                        </w:r>
                        <w:r>
                          <w:rPr>
                            <w:spacing w:val="-4"/>
                            <w:sz w:val="22"/>
                          </w:rPr>
                          <w:t>tỉnh</w:t>
                        </w:r>
                      </w:p>
                      <w:p>
                        <w:pPr>
                          <w:numPr>
                            <w:ilvl w:val="1"/>
                            <w:numId w:val="115"/>
                          </w:numPr>
                          <w:tabs>
                            <w:tab w:pos="3477" w:val="left" w:leader="none"/>
                          </w:tabs>
                          <w:spacing w:before="2"/>
                          <w:ind w:left="3477" w:right="0" w:hanging="220"/>
                          <w:jc w:val="left"/>
                          <w:rPr>
                            <w:sz w:val="22"/>
                          </w:rPr>
                        </w:pPr>
                        <w:r>
                          <w:rPr>
                            <w:sz w:val="22"/>
                          </w:rPr>
                          <w:t>Trục</w:t>
                        </w:r>
                        <w:r>
                          <w:rPr>
                            <w:spacing w:val="-2"/>
                            <w:sz w:val="22"/>
                          </w:rPr>
                          <w:t> </w:t>
                        </w:r>
                        <w:r>
                          <w:rPr>
                            <w:sz w:val="22"/>
                          </w:rPr>
                          <w:t>cố </w:t>
                        </w:r>
                        <w:r>
                          <w:rPr>
                            <w:spacing w:val="-4"/>
                            <w:sz w:val="22"/>
                          </w:rPr>
                          <w:t>định</w:t>
                        </w:r>
                      </w:p>
                    </w:txbxContent>
                  </v:textbox>
                  <w10:wrap type="none"/>
                </v:shape>
              </v:group>
            </w:pict>
          </mc:Fallback>
        </mc:AlternateContent>
      </w:r>
      <w:r>
        <w:rPr>
          <w:sz w:val="20"/>
        </w:rPr>
      </w:r>
    </w:p>
    <w:p>
      <w:pPr>
        <w:pStyle w:val="BodyText"/>
        <w:spacing w:before="254"/>
      </w:pPr>
    </w:p>
    <w:p>
      <w:pPr>
        <w:pStyle w:val="Heading1"/>
        <w:numPr>
          <w:ilvl w:val="2"/>
          <w:numId w:val="98"/>
        </w:numPr>
        <w:tabs>
          <w:tab w:pos="1879" w:val="left" w:leader="none"/>
        </w:tabs>
        <w:spacing w:line="322" w:lineRule="exact" w:before="0" w:after="0"/>
        <w:ind w:left="1879" w:right="0" w:hanging="645"/>
        <w:jc w:val="both"/>
      </w:pPr>
      <w:r>
        <w:rPr/>
        <w:t>Cấu</w:t>
      </w:r>
      <w:r>
        <w:rPr>
          <w:spacing w:val="-3"/>
        </w:rPr>
        <w:t> </w:t>
      </w:r>
      <w:r>
        <w:rPr/>
        <w:t>tạo</w:t>
      </w:r>
      <w:r>
        <w:rPr>
          <w:spacing w:val="-2"/>
        </w:rPr>
        <w:t> </w:t>
      </w:r>
      <w:r>
        <w:rPr/>
        <w:t>và</w:t>
      </w:r>
      <w:r>
        <w:rPr>
          <w:spacing w:val="-1"/>
        </w:rPr>
        <w:t> </w:t>
      </w:r>
      <w:r>
        <w:rPr/>
        <w:t>nguyên</w:t>
      </w:r>
      <w:r>
        <w:rPr>
          <w:spacing w:val="-3"/>
        </w:rPr>
        <w:t> </w:t>
      </w:r>
      <w:r>
        <w:rPr/>
        <w:t>lý</w:t>
      </w:r>
      <w:r>
        <w:rPr>
          <w:spacing w:val="-3"/>
        </w:rPr>
        <w:t> </w:t>
      </w:r>
      <w:r>
        <w:rPr/>
        <w:t>hoạt</w:t>
      </w:r>
      <w:r>
        <w:rPr>
          <w:spacing w:val="-3"/>
        </w:rPr>
        <w:t> </w:t>
      </w:r>
      <w:r>
        <w:rPr/>
        <w:t>động</w:t>
      </w:r>
      <w:r>
        <w:rPr>
          <w:spacing w:val="-2"/>
        </w:rPr>
        <w:t> </w:t>
      </w:r>
      <w:r>
        <w:rPr/>
        <w:t>của bộ</w:t>
      </w:r>
      <w:r>
        <w:rPr>
          <w:spacing w:val="-6"/>
        </w:rPr>
        <w:t> </w:t>
      </w:r>
      <w:r>
        <w:rPr/>
        <w:t>khống</w:t>
      </w:r>
      <w:r>
        <w:rPr>
          <w:spacing w:val="-1"/>
        </w:rPr>
        <w:t> </w:t>
      </w:r>
      <w:r>
        <w:rPr/>
        <w:t>chế</w:t>
      </w:r>
      <w:r>
        <w:rPr>
          <w:spacing w:val="-4"/>
        </w:rPr>
        <w:t> </w:t>
      </w:r>
      <w:r>
        <w:rPr/>
        <w:t>hình</w:t>
      </w:r>
      <w:r>
        <w:rPr>
          <w:spacing w:val="-3"/>
        </w:rPr>
        <w:t> </w:t>
      </w:r>
      <w:r>
        <w:rPr>
          <w:spacing w:val="-4"/>
        </w:rPr>
        <w:t>cam:</w:t>
      </w:r>
    </w:p>
    <w:p>
      <w:pPr>
        <w:pStyle w:val="BodyText"/>
        <w:ind w:left="802" w:right="226" w:firstLine="431"/>
        <w:jc w:val="both"/>
      </w:pPr>
      <w:r>
        <w:rPr/>
        <mc:AlternateContent>
          <mc:Choice Requires="wps">
            <w:drawing>
              <wp:anchor distT="0" distB="0" distL="0" distR="0" allowOverlap="1" layoutInCell="1" locked="0" behindDoc="1" simplePos="0" relativeHeight="484782592">
                <wp:simplePos x="0" y="0"/>
                <wp:positionH relativeFrom="page">
                  <wp:posOffset>2171954</wp:posOffset>
                </wp:positionH>
                <wp:positionV relativeFrom="paragraph">
                  <wp:posOffset>1030234</wp:posOffset>
                </wp:positionV>
                <wp:extent cx="881380" cy="197485"/>
                <wp:effectExtent l="0" t="0" r="0" b="0"/>
                <wp:wrapNone/>
                <wp:docPr id="792" name="Textbox 792"/>
                <wp:cNvGraphicFramePr>
                  <a:graphicFrameLocks/>
                </wp:cNvGraphicFramePr>
                <a:graphic>
                  <a:graphicData uri="http://schemas.microsoft.com/office/word/2010/wordprocessingShape">
                    <wps:wsp>
                      <wps:cNvPr id="792" name="Textbox 792"/>
                      <wps:cNvSpPr txBox="1"/>
                      <wps:spPr>
                        <a:xfrm>
                          <a:off x="0" y="0"/>
                          <a:ext cx="881380" cy="197485"/>
                        </a:xfrm>
                        <a:prstGeom prst="rect">
                          <a:avLst/>
                        </a:prstGeom>
                      </wps:spPr>
                      <wps:txbx>
                        <w:txbxContent>
                          <w:p>
                            <w:pPr>
                              <w:pStyle w:val="BodyText"/>
                              <w:spacing w:line="311" w:lineRule="exact"/>
                            </w:pPr>
                            <w:r>
                              <w:rPr/>
                              <w:t>điểm</w:t>
                            </w:r>
                            <w:r>
                              <w:rPr>
                                <w:spacing w:val="-1"/>
                              </w:rPr>
                              <w:t> </w:t>
                            </w:r>
                            <w:r>
                              <w:rPr/>
                              <w:t>4</w:t>
                            </w:r>
                            <w:r>
                              <w:rPr>
                                <w:spacing w:val="-1"/>
                              </w:rPr>
                              <w:t> </w:t>
                            </w:r>
                            <w:r>
                              <w:rPr/>
                              <w:t>và</w:t>
                            </w:r>
                            <w:r>
                              <w:rPr>
                                <w:spacing w:val="-3"/>
                              </w:rPr>
                              <w:t> </w:t>
                            </w:r>
                            <w:r>
                              <w:rPr>
                                <w:spacing w:val="-5"/>
                              </w:rPr>
                              <w:t>5.</w:t>
                            </w:r>
                          </w:p>
                        </w:txbxContent>
                      </wps:txbx>
                      <wps:bodyPr wrap="square" lIns="0" tIns="0" rIns="0" bIns="0" rtlCol="0">
                        <a:noAutofit/>
                      </wps:bodyPr>
                    </wps:wsp>
                  </a:graphicData>
                </a:graphic>
              </wp:anchor>
            </w:drawing>
          </mc:Choice>
          <mc:Fallback>
            <w:pict>
              <v:shape style="position:absolute;margin-left:171.020004pt;margin-top:81.120827pt;width:69.4pt;height:15.55pt;mso-position-horizontal-relative:page;mso-position-vertical-relative:paragraph;z-index:-18533888" type="#_x0000_t202" id="docshape652" filled="false" stroked="false">
                <v:textbox inset="0,0,0,0">
                  <w:txbxContent>
                    <w:p>
                      <w:pPr>
                        <w:pStyle w:val="BodyText"/>
                        <w:spacing w:line="311" w:lineRule="exact"/>
                      </w:pPr>
                      <w:r>
                        <w:rPr/>
                        <w:t>điểm</w:t>
                      </w:r>
                      <w:r>
                        <w:rPr>
                          <w:spacing w:val="-1"/>
                        </w:rPr>
                        <w:t> </w:t>
                      </w:r>
                      <w:r>
                        <w:rPr/>
                        <w:t>4</w:t>
                      </w:r>
                      <w:r>
                        <w:rPr>
                          <w:spacing w:val="-1"/>
                        </w:rPr>
                        <w:t> </w:t>
                      </w:r>
                      <w:r>
                        <w:rPr/>
                        <w:t>và</w:t>
                      </w:r>
                      <w:r>
                        <w:rPr>
                          <w:spacing w:val="-3"/>
                        </w:rPr>
                        <w:t> </w:t>
                      </w:r>
                      <w:r>
                        <w:rPr>
                          <w:spacing w:val="-5"/>
                        </w:rPr>
                        <w:t>5.</w:t>
                      </w:r>
                    </w:p>
                  </w:txbxContent>
                </v:textbox>
                <w10:wrap type="none"/>
              </v:shape>
            </w:pict>
          </mc:Fallback>
        </mc:AlternateContent>
      </w:r>
      <w:r>
        <w:rPr/>
        <w:drawing>
          <wp:anchor distT="0" distB="0" distL="0" distR="0" allowOverlap="1" layoutInCell="1" locked="0" behindDoc="0" simplePos="0" relativeHeight="15815680">
            <wp:simplePos x="0" y="0"/>
            <wp:positionH relativeFrom="page">
              <wp:posOffset>2108835</wp:posOffset>
            </wp:positionH>
            <wp:positionV relativeFrom="paragraph">
              <wp:posOffset>1049427</wp:posOffset>
            </wp:positionV>
            <wp:extent cx="3267075" cy="2914650"/>
            <wp:effectExtent l="0" t="0" r="0" b="0"/>
            <wp:wrapNone/>
            <wp:docPr id="793" name="Image 793"/>
            <wp:cNvGraphicFramePr>
              <a:graphicFrameLocks/>
            </wp:cNvGraphicFramePr>
            <a:graphic>
              <a:graphicData uri="http://schemas.openxmlformats.org/drawingml/2006/picture">
                <pic:pic>
                  <pic:nvPicPr>
                    <pic:cNvPr id="793" name="Image 793"/>
                    <pic:cNvPicPr/>
                  </pic:nvPicPr>
                  <pic:blipFill>
                    <a:blip r:embed="rId130" cstate="print"/>
                    <a:stretch>
                      <a:fillRect/>
                    </a:stretch>
                  </pic:blipFill>
                  <pic:spPr>
                    <a:xfrm>
                      <a:off x="0" y="0"/>
                      <a:ext cx="3267075" cy="2914650"/>
                    </a:xfrm>
                    <a:prstGeom prst="rect">
                      <a:avLst/>
                    </a:prstGeom>
                  </pic:spPr>
                </pic:pic>
              </a:graphicData>
            </a:graphic>
          </wp:anchor>
        </w:drawing>
      </w:r>
      <w:r>
        <w:rPr/>
        <w:t>Hình dạng chung của một bộ khống chế hình cam được trình bày như hình</w:t>
      </w:r>
      <w:r>
        <w:rPr>
          <w:spacing w:val="40"/>
        </w:rPr>
        <w:t> </w:t>
      </w:r>
      <w:r>
        <w:rPr/>
        <w:t>vẽ 4.10 dưới đây. Trên trục quay 1 người ta bắt chặt hình cam 2. Một trục nhỏ</w:t>
      </w:r>
      <w:r>
        <w:rPr>
          <w:spacing w:val="40"/>
        </w:rPr>
        <w:t> </w:t>
      </w:r>
      <w:r>
        <w:rPr/>
        <w:t>có vấu 3 có lò xo đàn hồi 6 luôn luôn đẩy trục vấu 3 tỳ hình cam. Các tiếp điểm động 5 bắt chặt trên giá tay gạt, trục một quay, làm xoay hình cam 2, do đó trục nhỏ có vấu 3 sẽ khớp vào phần lõm hay phần lồi của hình cam, làm đóng hoặc mở các bộ tiếp</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65"/>
      </w:pPr>
    </w:p>
    <w:p>
      <w:pPr>
        <w:spacing w:before="0"/>
        <w:ind w:left="3541" w:right="0" w:firstLine="0"/>
        <w:jc w:val="left"/>
        <w:rPr>
          <w:sz w:val="20"/>
        </w:rPr>
      </w:pPr>
      <w:r>
        <w:rPr>
          <w:sz w:val="20"/>
        </w:rPr>
        <w:t>Hình</w:t>
      </w:r>
      <w:r>
        <w:rPr>
          <w:spacing w:val="-3"/>
          <w:sz w:val="20"/>
        </w:rPr>
        <w:t> </w:t>
      </w:r>
      <w:r>
        <w:rPr>
          <w:sz w:val="20"/>
        </w:rPr>
        <w:t>4.10:</w:t>
      </w:r>
      <w:r>
        <w:rPr>
          <w:spacing w:val="-4"/>
          <w:sz w:val="20"/>
        </w:rPr>
        <w:t> </w:t>
      </w:r>
      <w:r>
        <w:rPr>
          <w:sz w:val="20"/>
        </w:rPr>
        <w:t>Bộ</w:t>
      </w:r>
      <w:r>
        <w:rPr>
          <w:spacing w:val="-4"/>
          <w:sz w:val="20"/>
        </w:rPr>
        <w:t> </w:t>
      </w:r>
      <w:r>
        <w:rPr>
          <w:sz w:val="20"/>
        </w:rPr>
        <w:t>khống</w:t>
      </w:r>
      <w:r>
        <w:rPr>
          <w:spacing w:val="-2"/>
          <w:sz w:val="20"/>
        </w:rPr>
        <w:t> </w:t>
      </w:r>
      <w:r>
        <w:rPr>
          <w:sz w:val="20"/>
        </w:rPr>
        <w:t>chế</w:t>
      </w:r>
      <w:r>
        <w:rPr>
          <w:spacing w:val="-4"/>
          <w:sz w:val="20"/>
        </w:rPr>
        <w:t> </w:t>
      </w:r>
      <w:r>
        <w:rPr>
          <w:sz w:val="20"/>
        </w:rPr>
        <w:t>hình</w:t>
      </w:r>
      <w:r>
        <w:rPr>
          <w:spacing w:val="-4"/>
          <w:sz w:val="20"/>
        </w:rPr>
        <w:t> </w:t>
      </w:r>
      <w:r>
        <w:rPr>
          <w:spacing w:val="-5"/>
          <w:sz w:val="20"/>
        </w:rPr>
        <w:t>cam</w:t>
      </w:r>
    </w:p>
    <w:p>
      <w:pPr>
        <w:pStyle w:val="ListParagraph"/>
        <w:numPr>
          <w:ilvl w:val="0"/>
          <w:numId w:val="116"/>
        </w:numPr>
        <w:tabs>
          <w:tab w:pos="2802" w:val="left" w:leader="none"/>
          <w:tab w:pos="5302" w:val="left" w:leader="none"/>
        </w:tabs>
        <w:spacing w:line="240" w:lineRule="auto" w:before="0" w:after="0"/>
        <w:ind w:left="2802" w:right="0" w:hanging="200"/>
        <w:jc w:val="left"/>
        <w:rPr>
          <w:sz w:val="20"/>
        </w:rPr>
      </w:pPr>
      <w:r>
        <w:rPr>
          <w:sz w:val="20"/>
        </w:rPr>
        <w:t>Trục</w:t>
      </w:r>
      <w:r>
        <w:rPr>
          <w:spacing w:val="-5"/>
          <w:sz w:val="20"/>
        </w:rPr>
        <w:t> </w:t>
      </w:r>
      <w:r>
        <w:rPr>
          <w:spacing w:val="-4"/>
          <w:sz w:val="20"/>
        </w:rPr>
        <w:t>quay</w:t>
      </w:r>
      <w:r>
        <w:rPr>
          <w:sz w:val="20"/>
        </w:rPr>
        <w:tab/>
        <w:t>4.</w:t>
      </w:r>
      <w:r>
        <w:rPr>
          <w:spacing w:val="-3"/>
          <w:sz w:val="20"/>
        </w:rPr>
        <w:t> </w:t>
      </w:r>
      <w:r>
        <w:rPr>
          <w:sz w:val="20"/>
        </w:rPr>
        <w:t>Các</w:t>
      </w:r>
      <w:r>
        <w:rPr>
          <w:spacing w:val="-3"/>
          <w:sz w:val="20"/>
        </w:rPr>
        <w:t> </w:t>
      </w:r>
      <w:r>
        <w:rPr>
          <w:sz w:val="20"/>
        </w:rPr>
        <w:t>tiếp</w:t>
      </w:r>
      <w:r>
        <w:rPr>
          <w:spacing w:val="-1"/>
          <w:sz w:val="20"/>
        </w:rPr>
        <w:t> </w:t>
      </w:r>
      <w:r>
        <w:rPr>
          <w:sz w:val="20"/>
        </w:rPr>
        <w:t>điểm</w:t>
      </w:r>
      <w:r>
        <w:rPr>
          <w:spacing w:val="-2"/>
          <w:sz w:val="20"/>
        </w:rPr>
        <w:t> </w:t>
      </w:r>
      <w:r>
        <w:rPr>
          <w:spacing w:val="-4"/>
          <w:sz w:val="20"/>
        </w:rPr>
        <w:t>tĩnh</w:t>
      </w:r>
    </w:p>
    <w:p>
      <w:pPr>
        <w:pStyle w:val="ListParagraph"/>
        <w:numPr>
          <w:ilvl w:val="0"/>
          <w:numId w:val="116"/>
        </w:numPr>
        <w:tabs>
          <w:tab w:pos="2802" w:val="left" w:leader="none"/>
          <w:tab w:pos="5302" w:val="left" w:leader="none"/>
        </w:tabs>
        <w:spacing w:line="240" w:lineRule="auto" w:before="1" w:after="0"/>
        <w:ind w:left="2802" w:right="0" w:hanging="200"/>
        <w:jc w:val="left"/>
        <w:rPr>
          <w:sz w:val="20"/>
        </w:rPr>
      </w:pPr>
      <w:r>
        <w:rPr>
          <w:sz w:val="20"/>
        </w:rPr>
        <w:t>Hình</w:t>
      </w:r>
      <w:r>
        <w:rPr>
          <w:spacing w:val="-2"/>
          <w:sz w:val="20"/>
        </w:rPr>
        <w:t> </w:t>
      </w:r>
      <w:r>
        <w:rPr>
          <w:spacing w:val="-5"/>
          <w:sz w:val="20"/>
        </w:rPr>
        <w:t>cam</w:t>
      </w:r>
      <w:r>
        <w:rPr>
          <w:sz w:val="20"/>
        </w:rPr>
        <w:tab/>
        <w:t>5.</w:t>
      </w:r>
      <w:r>
        <w:rPr>
          <w:spacing w:val="-3"/>
          <w:sz w:val="20"/>
        </w:rPr>
        <w:t> </w:t>
      </w:r>
      <w:r>
        <w:rPr>
          <w:sz w:val="20"/>
        </w:rPr>
        <w:t>Các</w:t>
      </w:r>
      <w:r>
        <w:rPr>
          <w:spacing w:val="-3"/>
          <w:sz w:val="20"/>
        </w:rPr>
        <w:t> </w:t>
      </w:r>
      <w:r>
        <w:rPr>
          <w:sz w:val="20"/>
        </w:rPr>
        <w:t>tiếp</w:t>
      </w:r>
      <w:r>
        <w:rPr>
          <w:spacing w:val="-1"/>
          <w:sz w:val="20"/>
        </w:rPr>
        <w:t> </w:t>
      </w:r>
      <w:r>
        <w:rPr>
          <w:sz w:val="20"/>
        </w:rPr>
        <w:t>điểm</w:t>
      </w:r>
      <w:r>
        <w:rPr>
          <w:spacing w:val="-2"/>
          <w:sz w:val="20"/>
        </w:rPr>
        <w:t> </w:t>
      </w:r>
      <w:r>
        <w:rPr>
          <w:spacing w:val="-4"/>
          <w:sz w:val="20"/>
        </w:rPr>
        <w:t>động</w:t>
      </w:r>
    </w:p>
    <w:p>
      <w:pPr>
        <w:pStyle w:val="ListParagraph"/>
        <w:numPr>
          <w:ilvl w:val="0"/>
          <w:numId w:val="116"/>
        </w:numPr>
        <w:tabs>
          <w:tab w:pos="2802" w:val="left" w:leader="none"/>
          <w:tab w:pos="5302" w:val="left" w:leader="none"/>
        </w:tabs>
        <w:spacing w:line="240" w:lineRule="auto" w:before="0" w:after="0"/>
        <w:ind w:left="2802" w:right="0" w:hanging="200"/>
        <w:jc w:val="left"/>
        <w:rPr>
          <w:sz w:val="20"/>
        </w:rPr>
      </w:pPr>
      <w:r>
        <w:rPr>
          <w:sz w:val="20"/>
        </w:rPr>
        <w:t>Trục</w:t>
      </w:r>
      <w:r>
        <w:rPr>
          <w:spacing w:val="-4"/>
          <w:sz w:val="20"/>
        </w:rPr>
        <w:t> </w:t>
      </w:r>
      <w:r>
        <w:rPr>
          <w:sz w:val="20"/>
        </w:rPr>
        <w:t>nhỏ</w:t>
      </w:r>
      <w:r>
        <w:rPr>
          <w:spacing w:val="-3"/>
          <w:sz w:val="20"/>
        </w:rPr>
        <w:t> </w:t>
      </w:r>
      <w:r>
        <w:rPr>
          <w:sz w:val="20"/>
        </w:rPr>
        <w:t>có</w:t>
      </w:r>
      <w:r>
        <w:rPr>
          <w:spacing w:val="-1"/>
          <w:sz w:val="20"/>
        </w:rPr>
        <w:t> </w:t>
      </w:r>
      <w:r>
        <w:rPr>
          <w:spacing w:val="-5"/>
          <w:sz w:val="20"/>
        </w:rPr>
        <w:t>vấu</w:t>
      </w:r>
      <w:r>
        <w:rPr>
          <w:sz w:val="20"/>
        </w:rPr>
        <w:tab/>
        <w:t>6.</w:t>
      </w:r>
      <w:r>
        <w:rPr>
          <w:spacing w:val="-2"/>
          <w:sz w:val="20"/>
        </w:rPr>
        <w:t> </w:t>
      </w:r>
      <w:r>
        <w:rPr>
          <w:sz w:val="20"/>
        </w:rPr>
        <w:t>Lò</w:t>
      </w:r>
      <w:r>
        <w:rPr>
          <w:spacing w:val="-3"/>
          <w:sz w:val="20"/>
        </w:rPr>
        <w:t> </w:t>
      </w:r>
      <w:r>
        <w:rPr>
          <w:sz w:val="20"/>
        </w:rPr>
        <w:t>xo</w:t>
      </w:r>
      <w:r>
        <w:rPr>
          <w:spacing w:val="-1"/>
          <w:sz w:val="20"/>
        </w:rPr>
        <w:t> </w:t>
      </w:r>
      <w:r>
        <w:rPr>
          <w:sz w:val="20"/>
        </w:rPr>
        <w:t>đàn</w:t>
      </w:r>
      <w:r>
        <w:rPr>
          <w:spacing w:val="-1"/>
          <w:sz w:val="20"/>
        </w:rPr>
        <w:t> </w:t>
      </w:r>
      <w:r>
        <w:rPr>
          <w:spacing w:val="-5"/>
          <w:sz w:val="20"/>
        </w:rPr>
        <w:t>hồi</w:t>
      </w:r>
    </w:p>
    <w:p>
      <w:pPr>
        <w:spacing w:after="0" w:line="240" w:lineRule="auto"/>
        <w:jc w:val="left"/>
        <w:rPr>
          <w:sz w:val="20"/>
        </w:rPr>
        <w:sectPr>
          <w:pgSz w:w="11910" w:h="16840"/>
          <w:pgMar w:header="0" w:footer="965" w:top="1400" w:bottom="1160" w:left="900" w:right="900"/>
        </w:sectPr>
      </w:pPr>
    </w:p>
    <w:p>
      <w:pPr>
        <w:pStyle w:val="Heading1"/>
        <w:numPr>
          <w:ilvl w:val="2"/>
          <w:numId w:val="98"/>
        </w:numPr>
        <w:tabs>
          <w:tab w:pos="1379" w:val="left" w:leader="none"/>
        </w:tabs>
        <w:spacing w:line="240" w:lineRule="auto" w:before="59" w:after="0"/>
        <w:ind w:left="1379" w:right="0" w:hanging="714"/>
        <w:jc w:val="both"/>
      </w:pPr>
      <w:r>
        <w:rPr/>
        <w:t>Một</w:t>
      </w:r>
      <w:r>
        <w:rPr>
          <w:spacing w:val="-5"/>
        </w:rPr>
        <w:t> </w:t>
      </w:r>
      <w:r>
        <w:rPr/>
        <w:t>số</w:t>
      </w:r>
      <w:r>
        <w:rPr>
          <w:spacing w:val="-1"/>
        </w:rPr>
        <w:t> </w:t>
      </w:r>
      <w:r>
        <w:rPr/>
        <w:t>thông</w:t>
      </w:r>
      <w:r>
        <w:rPr>
          <w:spacing w:val="-5"/>
        </w:rPr>
        <w:t> </w:t>
      </w:r>
      <w:r>
        <w:rPr/>
        <w:t>số</w:t>
      </w:r>
      <w:r>
        <w:rPr>
          <w:spacing w:val="-2"/>
        </w:rPr>
        <w:t> </w:t>
      </w:r>
      <w:r>
        <w:rPr/>
        <w:t>kỹ</w:t>
      </w:r>
      <w:r>
        <w:rPr>
          <w:spacing w:val="-6"/>
        </w:rPr>
        <w:t> </w:t>
      </w:r>
      <w:r>
        <w:rPr/>
        <w:t>thuật</w:t>
      </w:r>
      <w:r>
        <w:rPr>
          <w:spacing w:val="-2"/>
        </w:rPr>
        <w:t> </w:t>
      </w:r>
      <w:r>
        <w:rPr/>
        <w:t>của</w:t>
      </w:r>
      <w:r>
        <w:rPr>
          <w:spacing w:val="-2"/>
        </w:rPr>
        <w:t> </w:t>
      </w:r>
      <w:r>
        <w:rPr/>
        <w:t>bộ</w:t>
      </w:r>
      <w:r>
        <w:rPr>
          <w:spacing w:val="-1"/>
        </w:rPr>
        <w:t> </w:t>
      </w:r>
      <w:r>
        <w:rPr/>
        <w:t>khống</w:t>
      </w:r>
      <w:r>
        <w:rPr>
          <w:spacing w:val="-5"/>
        </w:rPr>
        <w:t> </w:t>
      </w:r>
      <w:r>
        <w:rPr>
          <w:spacing w:val="-4"/>
        </w:rPr>
        <w:t>chế.</w:t>
      </w:r>
    </w:p>
    <w:p>
      <w:pPr>
        <w:pStyle w:val="BodyText"/>
        <w:spacing w:before="2"/>
        <w:ind w:left="232" w:right="801" w:firstLine="432"/>
        <w:jc w:val="both"/>
      </w:pPr>
      <w:r>
        <w:rPr/>
        <w:t>Bộ</w:t>
      </w:r>
      <w:r>
        <w:rPr>
          <w:spacing w:val="-1"/>
        </w:rPr>
        <w:t> </w:t>
      </w:r>
      <w:r>
        <w:rPr/>
        <w:t>khống</w:t>
      </w:r>
      <w:r>
        <w:rPr>
          <w:spacing w:val="-1"/>
        </w:rPr>
        <w:t> </w:t>
      </w:r>
      <w:r>
        <w:rPr/>
        <w:t>chế</w:t>
      </w:r>
      <w:r>
        <w:rPr>
          <w:spacing w:val="-5"/>
        </w:rPr>
        <w:t> </w:t>
      </w:r>
      <w:r>
        <w:rPr/>
        <w:t>hình</w:t>
      </w:r>
      <w:r>
        <w:rPr>
          <w:spacing w:val="-1"/>
        </w:rPr>
        <w:t> </w:t>
      </w:r>
      <w:r>
        <w:rPr/>
        <w:t>cam</w:t>
      </w:r>
      <w:r>
        <w:rPr>
          <w:spacing w:val="-2"/>
        </w:rPr>
        <w:t> </w:t>
      </w:r>
      <w:r>
        <w:rPr/>
        <w:t>có</w:t>
      </w:r>
      <w:r>
        <w:rPr>
          <w:spacing w:val="-2"/>
        </w:rPr>
        <w:t> </w:t>
      </w:r>
      <w:r>
        <w:rPr/>
        <w:t>tần</w:t>
      </w:r>
      <w:r>
        <w:rPr>
          <w:spacing w:val="-1"/>
        </w:rPr>
        <w:t> </w:t>
      </w:r>
      <w:r>
        <w:rPr/>
        <w:t>số</w:t>
      </w:r>
      <w:r>
        <w:rPr>
          <w:spacing w:val="-1"/>
        </w:rPr>
        <w:t> </w:t>
      </w:r>
      <w:r>
        <w:rPr/>
        <w:t>thao</w:t>
      </w:r>
      <w:r>
        <w:rPr>
          <w:spacing w:val="-5"/>
        </w:rPr>
        <w:t> </w:t>
      </w:r>
      <w:r>
        <w:rPr/>
        <w:t>tác</w:t>
      </w:r>
      <w:r>
        <w:rPr>
          <w:spacing w:val="-2"/>
        </w:rPr>
        <w:t> </w:t>
      </w:r>
      <w:r>
        <w:rPr/>
        <w:t>lớn</w:t>
      </w:r>
      <w:r>
        <w:rPr>
          <w:spacing w:val="-1"/>
        </w:rPr>
        <w:t> </w:t>
      </w:r>
      <w:r>
        <w:rPr/>
        <w:t>hơn</w:t>
      </w:r>
      <w:r>
        <w:rPr>
          <w:spacing w:val="-1"/>
        </w:rPr>
        <w:t> </w:t>
      </w:r>
      <w:r>
        <w:rPr/>
        <w:t>nhiều</w:t>
      </w:r>
      <w:r>
        <w:rPr>
          <w:spacing w:val="-1"/>
        </w:rPr>
        <w:t> </w:t>
      </w:r>
      <w:r>
        <w:rPr/>
        <w:t>so</w:t>
      </w:r>
      <w:r>
        <w:rPr>
          <w:spacing w:val="-4"/>
        </w:rPr>
        <w:t> </w:t>
      </w:r>
      <w:r>
        <w:rPr/>
        <w:t>với</w:t>
      </w:r>
      <w:r>
        <w:rPr>
          <w:spacing w:val="-1"/>
        </w:rPr>
        <w:t> </w:t>
      </w:r>
      <w:r>
        <w:rPr/>
        <w:t>bộ</w:t>
      </w:r>
      <w:r>
        <w:rPr>
          <w:spacing w:val="-1"/>
        </w:rPr>
        <w:t> </w:t>
      </w:r>
      <w:r>
        <w:rPr/>
        <w:t>khống</w:t>
      </w:r>
      <w:r>
        <w:rPr>
          <w:spacing w:val="-1"/>
        </w:rPr>
        <w:t> </w:t>
      </w:r>
      <w:r>
        <w:rPr/>
        <w:t>chế hình trống (hơn 1000 lần / giờ), khống chế được</w:t>
      </w:r>
      <w:r>
        <w:rPr>
          <w:spacing w:val="80"/>
        </w:rPr>
        <w:t> </w:t>
      </w:r>
      <w:r>
        <w:rPr/>
        <w:t>động cơ điện xoay chiều và một chiều công suất lớn (tới 200 kW). Tiếp điểm động tiếp xúc dạng lăn, vì vậy được dùng rộng rãi. ở các bộ khống chế công suất lớn, mỗi cặp tiếp điểm còn có một hộp dập hồ quang. Bộ khống chế hình trống tần số thao tác bé bởi vì tiếp điểm động và tĩnh có hình dạng tiếp xúc trượt dễ bị mài mòn.</w:t>
      </w:r>
    </w:p>
    <w:p>
      <w:pPr>
        <w:pStyle w:val="BodyText"/>
        <w:spacing w:before="1"/>
        <w:ind w:left="232" w:right="795" w:firstLine="432"/>
        <w:jc w:val="both"/>
      </w:pPr>
      <w:r>
        <w:rPr/>
        <w:t>Các thông số định mức của bộ khống chế động lực đối với các kiểu trên</w:t>
      </w:r>
      <w:r>
        <w:rPr>
          <w:spacing w:val="40"/>
        </w:rPr>
        <w:t> </w:t>
      </w:r>
      <w:r>
        <w:rPr/>
        <w:t>được cho ở hệ số thông điện ĐL% = 40% và tần số thao tác không lớn hơn 600 lần / giờ. Các bộ khống chế động lực để điều khiển động cơ điện xoay chiều ba pha rôto dây quấn có công suất 100 kW (ở 380V), động cơ điện một chiều có công</w:t>
      </w:r>
      <w:r>
        <w:rPr>
          <w:spacing w:val="-5"/>
        </w:rPr>
        <w:t> </w:t>
      </w:r>
      <w:r>
        <w:rPr/>
        <w:t>suất</w:t>
      </w:r>
      <w:r>
        <w:rPr>
          <w:spacing w:val="-1"/>
        </w:rPr>
        <w:t> </w:t>
      </w:r>
      <w:r>
        <w:rPr/>
        <w:t>80</w:t>
      </w:r>
      <w:r>
        <w:rPr>
          <w:spacing w:val="-5"/>
        </w:rPr>
        <w:t> </w:t>
      </w:r>
      <w:r>
        <w:rPr/>
        <w:t>kW</w:t>
      </w:r>
      <w:r>
        <w:rPr>
          <w:spacing w:val="-3"/>
        </w:rPr>
        <w:t> </w:t>
      </w:r>
      <w:r>
        <w:rPr/>
        <w:t>(ở</w:t>
      </w:r>
      <w:r>
        <w:rPr>
          <w:spacing w:val="-3"/>
        </w:rPr>
        <w:t> </w:t>
      </w:r>
      <w:r>
        <w:rPr/>
        <w:t>440V),</w:t>
      </w:r>
      <w:r>
        <w:rPr>
          <w:spacing w:val="-3"/>
        </w:rPr>
        <w:t> </w:t>
      </w:r>
      <w:r>
        <w:rPr/>
        <w:t>có</w:t>
      </w:r>
      <w:r>
        <w:rPr>
          <w:spacing w:val="-1"/>
        </w:rPr>
        <w:t> </w:t>
      </w:r>
      <w:r>
        <w:rPr/>
        <w:t>trọng</w:t>
      </w:r>
      <w:r>
        <w:rPr>
          <w:spacing w:val="-5"/>
        </w:rPr>
        <w:t> </w:t>
      </w:r>
      <w:r>
        <w:rPr/>
        <w:t>lượng</w:t>
      </w:r>
      <w:r>
        <w:rPr>
          <w:spacing w:val="-5"/>
        </w:rPr>
        <w:t> </w:t>
      </w:r>
      <w:r>
        <w:rPr/>
        <w:t>xấp</w:t>
      </w:r>
      <w:r>
        <w:rPr>
          <w:spacing w:val="-1"/>
        </w:rPr>
        <w:t> </w:t>
      </w:r>
      <w:r>
        <w:rPr/>
        <w:t>xỉ</w:t>
      </w:r>
      <w:r>
        <w:rPr>
          <w:spacing w:val="-1"/>
        </w:rPr>
        <w:t> </w:t>
      </w:r>
      <w:r>
        <w:rPr/>
        <w:t>90</w:t>
      </w:r>
      <w:r>
        <w:rPr>
          <w:spacing w:val="-1"/>
        </w:rPr>
        <w:t> </w:t>
      </w:r>
      <w:r>
        <w:rPr/>
        <w:t>kg.</w:t>
      </w:r>
      <w:r>
        <w:rPr>
          <w:spacing w:val="-3"/>
        </w:rPr>
        <w:t> </w:t>
      </w:r>
      <w:r>
        <w:rPr/>
        <w:t>Các</w:t>
      </w:r>
      <w:r>
        <w:rPr>
          <w:spacing w:val="-2"/>
        </w:rPr>
        <w:t> </w:t>
      </w:r>
      <w:r>
        <w:rPr/>
        <w:t>bộ</w:t>
      </w:r>
      <w:r>
        <w:rPr>
          <w:spacing w:val="-5"/>
        </w:rPr>
        <w:t> </w:t>
      </w:r>
      <w:r>
        <w:rPr/>
        <w:t>khống</w:t>
      </w:r>
      <w:r>
        <w:rPr>
          <w:spacing w:val="-1"/>
        </w:rPr>
        <w:t> </w:t>
      </w:r>
      <w:r>
        <w:rPr/>
        <w:t>chế cỡ</w:t>
      </w:r>
      <w:r>
        <w:rPr>
          <w:spacing w:val="-5"/>
        </w:rPr>
        <w:t> </w:t>
      </w:r>
      <w:r>
        <w:rPr/>
        <w:t>bé dùng để điều khiển động cơ điện xoay chiều có công suất bé (11- 30)kW có trọng lượng xấp xỉ 30 kg.</w:t>
      </w:r>
    </w:p>
    <w:p>
      <w:pPr>
        <w:pStyle w:val="BodyText"/>
        <w:ind w:left="232" w:right="799" w:firstLine="432"/>
        <w:jc w:val="both"/>
      </w:pPr>
      <w:r>
        <w:rPr/>
        <w:t>Bộ khống chế chỉ huy được sản xuất ứng với điện áp 500V, các tiếp điểm có dòng điện làm việc liên tục đến 10A, dòng điện ngắt một chiều ở phụ tải điện cảm đến 1,5A ở điện áp 220V.</w:t>
      </w:r>
    </w:p>
    <w:p>
      <w:pPr>
        <w:pStyle w:val="Heading1"/>
        <w:numPr>
          <w:ilvl w:val="2"/>
          <w:numId w:val="98"/>
        </w:numPr>
        <w:tabs>
          <w:tab w:pos="1309" w:val="left" w:leader="none"/>
        </w:tabs>
        <w:spacing w:line="321" w:lineRule="exact" w:before="0" w:after="0"/>
        <w:ind w:left="1309" w:right="0" w:hanging="644"/>
        <w:jc w:val="both"/>
      </w:pPr>
      <w:r>
        <w:rPr/>
        <w:t>Tính</w:t>
      </w:r>
      <w:r>
        <w:rPr>
          <w:spacing w:val="-4"/>
        </w:rPr>
        <w:t> </w:t>
      </w:r>
      <w:r>
        <w:rPr/>
        <w:t>chọn</w:t>
      </w:r>
      <w:r>
        <w:rPr>
          <w:spacing w:val="-3"/>
        </w:rPr>
        <w:t> </w:t>
      </w:r>
      <w:r>
        <w:rPr/>
        <w:t>bộ</w:t>
      </w:r>
      <w:r>
        <w:rPr>
          <w:spacing w:val="-3"/>
        </w:rPr>
        <w:t> </w:t>
      </w:r>
      <w:r>
        <w:rPr/>
        <w:t>khống</w:t>
      </w:r>
      <w:r>
        <w:rPr>
          <w:spacing w:val="-3"/>
        </w:rPr>
        <w:t> </w:t>
      </w:r>
      <w:r>
        <w:rPr>
          <w:spacing w:val="-4"/>
        </w:rPr>
        <w:t>chế.</w:t>
      </w:r>
    </w:p>
    <w:p>
      <w:pPr>
        <w:pStyle w:val="BodyText"/>
        <w:spacing w:line="321" w:lineRule="exact"/>
        <w:ind w:left="734"/>
        <w:jc w:val="both"/>
      </w:pPr>
      <w:r>
        <w:rPr/>
        <w:t>Để</w:t>
      </w:r>
      <w:r>
        <w:rPr>
          <w:spacing w:val="-2"/>
        </w:rPr>
        <w:t> </w:t>
      </w:r>
      <w:r>
        <w:rPr/>
        <w:t>lựa</w:t>
      </w:r>
      <w:r>
        <w:rPr>
          <w:spacing w:val="-2"/>
        </w:rPr>
        <w:t> </w:t>
      </w:r>
      <w:r>
        <w:rPr/>
        <w:t>chọn</w:t>
      </w:r>
      <w:r>
        <w:rPr>
          <w:spacing w:val="-5"/>
        </w:rPr>
        <w:t> </w:t>
      </w:r>
      <w:r>
        <w:rPr/>
        <w:t>bộ</w:t>
      </w:r>
      <w:r>
        <w:rPr>
          <w:spacing w:val="-5"/>
        </w:rPr>
        <w:t> </w:t>
      </w:r>
      <w:r>
        <w:rPr/>
        <w:t>không chế</w:t>
      </w:r>
      <w:r>
        <w:rPr>
          <w:spacing w:val="-2"/>
        </w:rPr>
        <w:t> </w:t>
      </w:r>
      <w:r>
        <w:rPr/>
        <w:t>ta</w:t>
      </w:r>
      <w:r>
        <w:rPr>
          <w:spacing w:val="-2"/>
        </w:rPr>
        <w:t> </w:t>
      </w:r>
      <w:r>
        <w:rPr/>
        <w:t>căn</w:t>
      </w:r>
      <w:r>
        <w:rPr>
          <w:spacing w:val="-1"/>
        </w:rPr>
        <w:t> </w:t>
      </w:r>
      <w:r>
        <w:rPr/>
        <w:t>cứ</w:t>
      </w:r>
      <w:r>
        <w:rPr>
          <w:spacing w:val="-3"/>
        </w:rPr>
        <w:t> </w:t>
      </w:r>
      <w:r>
        <w:rPr>
          <w:spacing w:val="-4"/>
        </w:rPr>
        <w:t>vào:</w:t>
      </w:r>
    </w:p>
    <w:p>
      <w:pPr>
        <w:pStyle w:val="ListParagraph"/>
        <w:numPr>
          <w:ilvl w:val="3"/>
          <w:numId w:val="98"/>
        </w:numPr>
        <w:tabs>
          <w:tab w:pos="1131" w:val="left" w:leader="none"/>
        </w:tabs>
        <w:spacing w:line="230" w:lineRule="auto" w:before="10" w:after="0"/>
        <w:ind w:left="232" w:right="797" w:firstLine="432"/>
        <w:jc w:val="both"/>
        <w:rPr>
          <w:rFonts w:ascii="Calibri" w:hAnsi="Calibri"/>
          <w:sz w:val="28"/>
        </w:rPr>
      </w:pPr>
      <w:r>
        <w:rPr>
          <w:sz w:val="28"/>
        </w:rPr>
        <w:t>Dòng điện cho phép</w:t>
      </w:r>
      <w:r>
        <w:rPr>
          <w:spacing w:val="-1"/>
          <w:sz w:val="28"/>
        </w:rPr>
        <w:t> </w:t>
      </w:r>
      <w:r>
        <w:rPr>
          <w:sz w:val="28"/>
        </w:rPr>
        <w:t>đi qua tiếp điểm ở chế độ làm việc liên tục và ở chế độ làm việc ngắn hạn lặp lại (tần số thao tác trong một giờ).</w:t>
      </w:r>
    </w:p>
    <w:p>
      <w:pPr>
        <w:pStyle w:val="ListParagraph"/>
        <w:numPr>
          <w:ilvl w:val="3"/>
          <w:numId w:val="98"/>
        </w:numPr>
        <w:tabs>
          <w:tab w:pos="1132" w:val="left" w:leader="none"/>
        </w:tabs>
        <w:spacing w:line="334" w:lineRule="exact" w:before="3" w:after="0"/>
        <w:ind w:left="1132" w:right="0" w:hanging="467"/>
        <w:jc w:val="both"/>
        <w:rPr>
          <w:rFonts w:ascii="Calibri" w:hAnsi="Calibri"/>
          <w:sz w:val="28"/>
        </w:rPr>
      </w:pPr>
      <w:r>
        <w:rPr>
          <w:sz w:val="28"/>
        </w:rPr>
        <w:t>Điện</w:t>
      </w:r>
      <w:r>
        <w:rPr>
          <w:spacing w:val="-3"/>
          <w:sz w:val="28"/>
        </w:rPr>
        <w:t> </w:t>
      </w:r>
      <w:r>
        <w:rPr>
          <w:sz w:val="28"/>
        </w:rPr>
        <w:t>áp</w:t>
      </w:r>
      <w:r>
        <w:rPr>
          <w:spacing w:val="-2"/>
          <w:sz w:val="28"/>
        </w:rPr>
        <w:t> </w:t>
      </w:r>
      <w:r>
        <w:rPr>
          <w:sz w:val="28"/>
        </w:rPr>
        <w:t>định</w:t>
      </w:r>
      <w:r>
        <w:rPr>
          <w:spacing w:val="-2"/>
          <w:sz w:val="28"/>
        </w:rPr>
        <w:t> </w:t>
      </w:r>
      <w:r>
        <w:rPr>
          <w:sz w:val="28"/>
        </w:rPr>
        <w:t>mức</w:t>
      </w:r>
      <w:r>
        <w:rPr>
          <w:spacing w:val="-4"/>
          <w:sz w:val="28"/>
        </w:rPr>
        <w:t> </w:t>
      </w:r>
      <w:r>
        <w:rPr>
          <w:sz w:val="28"/>
        </w:rPr>
        <w:t>của</w:t>
      </w:r>
      <w:r>
        <w:rPr>
          <w:spacing w:val="-3"/>
          <w:sz w:val="28"/>
        </w:rPr>
        <w:t> </w:t>
      </w:r>
      <w:r>
        <w:rPr>
          <w:sz w:val="28"/>
        </w:rPr>
        <w:t>nguồn</w:t>
      </w:r>
      <w:r>
        <w:rPr>
          <w:spacing w:val="-2"/>
          <w:sz w:val="28"/>
        </w:rPr>
        <w:t> </w:t>
      </w:r>
      <w:r>
        <w:rPr>
          <w:sz w:val="28"/>
        </w:rPr>
        <w:t>cung</w:t>
      </w:r>
      <w:r>
        <w:rPr>
          <w:spacing w:val="-2"/>
          <w:sz w:val="28"/>
        </w:rPr>
        <w:t> </w:t>
      </w:r>
      <w:r>
        <w:rPr>
          <w:spacing w:val="-4"/>
          <w:sz w:val="28"/>
        </w:rPr>
        <w:t>cấp.</w:t>
      </w:r>
    </w:p>
    <w:p>
      <w:pPr>
        <w:pStyle w:val="BodyText"/>
        <w:spacing w:line="314" w:lineRule="exact"/>
        <w:ind w:left="665"/>
        <w:jc w:val="both"/>
      </w:pPr>
      <w:r>
        <w:rPr/>
        <w:t>Khi</w:t>
      </w:r>
      <w:r>
        <w:rPr>
          <w:spacing w:val="-1"/>
        </w:rPr>
        <w:t> </w:t>
      </w:r>
      <w:r>
        <w:rPr/>
        <w:t>chọn</w:t>
      </w:r>
      <w:r>
        <w:rPr>
          <w:spacing w:val="-1"/>
        </w:rPr>
        <w:t> </w:t>
      </w:r>
      <w:r>
        <w:rPr/>
        <w:t>dòng</w:t>
      </w:r>
      <w:r>
        <w:rPr>
          <w:spacing w:val="-1"/>
        </w:rPr>
        <w:t> </w:t>
      </w:r>
      <w:r>
        <w:rPr/>
        <w:t>điện</w:t>
      </w:r>
      <w:r>
        <w:rPr>
          <w:spacing w:val="-1"/>
        </w:rPr>
        <w:t> </w:t>
      </w:r>
      <w:r>
        <w:rPr/>
        <w:t>I</w:t>
      </w:r>
      <w:r>
        <w:rPr>
          <w:spacing w:val="-6"/>
        </w:rPr>
        <w:t> </w:t>
      </w:r>
      <w:r>
        <w:rPr/>
        <w:t>đi</w:t>
      </w:r>
      <w:r>
        <w:rPr>
          <w:spacing w:val="-1"/>
        </w:rPr>
        <w:t> </w:t>
      </w:r>
      <w:r>
        <w:rPr/>
        <w:t>qua</w:t>
      </w:r>
      <w:r>
        <w:rPr>
          <w:spacing w:val="-2"/>
        </w:rPr>
        <w:t> </w:t>
      </w:r>
      <w:r>
        <w:rPr/>
        <w:t>tiếp</w:t>
      </w:r>
      <w:r>
        <w:rPr>
          <w:spacing w:val="-1"/>
        </w:rPr>
        <w:t> </w:t>
      </w:r>
      <w:r>
        <w:rPr/>
        <w:t>điểm</w:t>
      </w:r>
      <w:r>
        <w:rPr>
          <w:spacing w:val="-2"/>
        </w:rPr>
        <w:t> </w:t>
      </w:r>
      <w:r>
        <w:rPr/>
        <w:t>ta</w:t>
      </w:r>
      <w:r>
        <w:rPr>
          <w:spacing w:val="-2"/>
        </w:rPr>
        <w:t> </w:t>
      </w:r>
      <w:r>
        <w:rPr/>
        <w:t>căn</w:t>
      </w:r>
      <w:r>
        <w:rPr>
          <w:spacing w:val="-1"/>
        </w:rPr>
        <w:t> </w:t>
      </w:r>
      <w:r>
        <w:rPr/>
        <w:t>cứ</w:t>
      </w:r>
      <w:r>
        <w:rPr>
          <w:spacing w:val="-4"/>
        </w:rPr>
        <w:t> </w:t>
      </w:r>
      <w:r>
        <w:rPr/>
        <w:t>vào</w:t>
      </w:r>
      <w:r>
        <w:rPr>
          <w:spacing w:val="-1"/>
        </w:rPr>
        <w:t> </w:t>
      </w:r>
      <w:r>
        <w:rPr/>
        <w:t>công</w:t>
      </w:r>
      <w:r>
        <w:rPr>
          <w:spacing w:val="-1"/>
        </w:rPr>
        <w:t> </w:t>
      </w:r>
      <w:r>
        <w:rPr/>
        <w:t>suất</w:t>
      </w:r>
      <w:r>
        <w:rPr>
          <w:spacing w:val="-4"/>
        </w:rPr>
        <w:t> </w:t>
      </w:r>
      <w:r>
        <w:rPr/>
        <w:t>định</w:t>
      </w:r>
      <w:r>
        <w:rPr>
          <w:spacing w:val="-1"/>
        </w:rPr>
        <w:t> </w:t>
      </w:r>
      <w:r>
        <w:rPr/>
        <w:t>mức</w:t>
      </w:r>
      <w:r>
        <w:rPr>
          <w:spacing w:val="-1"/>
        </w:rPr>
        <w:t> </w:t>
      </w:r>
      <w:r>
        <w:rPr>
          <w:spacing w:val="-4"/>
        </w:rPr>
        <w:t>(P</w:t>
      </w:r>
      <w:r>
        <w:rPr>
          <w:spacing w:val="-4"/>
          <w:vertAlign w:val="subscript"/>
        </w:rPr>
        <w:t>đm</w:t>
      </w:r>
    </w:p>
    <w:p>
      <w:pPr>
        <w:pStyle w:val="BodyText"/>
        <w:ind w:right="5541"/>
        <w:jc w:val="right"/>
      </w:pPr>
      <w:r>
        <w:rPr/>
        <w:t>)</w:t>
      </w:r>
      <w:r>
        <w:rPr>
          <w:spacing w:val="-2"/>
        </w:rPr>
        <w:t> </w:t>
      </w:r>
      <w:r>
        <w:rPr/>
        <w:t>của</w:t>
      </w:r>
      <w:r>
        <w:rPr>
          <w:spacing w:val="-5"/>
        </w:rPr>
        <w:t> </w:t>
      </w:r>
      <w:r>
        <w:rPr/>
        <w:t>động</w:t>
      </w:r>
      <w:r>
        <w:rPr>
          <w:spacing w:val="-1"/>
        </w:rPr>
        <w:t> </w:t>
      </w:r>
      <w:r>
        <w:rPr/>
        <w:t>cơ</w:t>
      </w:r>
      <w:r>
        <w:rPr>
          <w:spacing w:val="-2"/>
        </w:rPr>
        <w:t> </w:t>
      </w:r>
      <w:r>
        <w:rPr/>
        <w:t>và</w:t>
      </w:r>
      <w:r>
        <w:rPr>
          <w:spacing w:val="-2"/>
        </w:rPr>
        <w:t> </w:t>
      </w:r>
      <w:r>
        <w:rPr/>
        <w:t>tính</w:t>
      </w:r>
      <w:r>
        <w:rPr>
          <w:spacing w:val="-5"/>
        </w:rPr>
        <w:t> </w:t>
      </w:r>
      <w:r>
        <w:rPr/>
        <w:t>I</w:t>
      </w:r>
      <w:r>
        <w:rPr>
          <w:spacing w:val="-2"/>
        </w:rPr>
        <w:t> </w:t>
      </w:r>
      <w:r>
        <w:rPr/>
        <w:t>theo</w:t>
      </w:r>
      <w:r>
        <w:rPr>
          <w:spacing w:val="-1"/>
        </w:rPr>
        <w:t> </w:t>
      </w:r>
      <w:r>
        <w:rPr/>
        <w:t>công</w:t>
      </w:r>
      <w:r>
        <w:rPr>
          <w:spacing w:val="-4"/>
        </w:rPr>
        <w:t> thức:</w:t>
      </w:r>
    </w:p>
    <w:p>
      <w:pPr>
        <w:pStyle w:val="BodyText"/>
        <w:spacing w:before="2"/>
        <w:ind w:right="5578"/>
        <w:jc w:val="right"/>
      </w:pPr>
      <w:r>
        <w:rPr/>
        <w:t>+</w:t>
      </w:r>
      <w:r>
        <w:rPr>
          <w:spacing w:val="65"/>
        </w:rPr>
        <w:t> </w:t>
      </w:r>
      <w:r>
        <w:rPr/>
        <w:t>Đối với</w:t>
      </w:r>
      <w:r>
        <w:rPr>
          <w:spacing w:val="-3"/>
        </w:rPr>
        <w:t> </w:t>
      </w:r>
      <w:r>
        <w:rPr/>
        <w:t>động</w:t>
      </w:r>
      <w:r>
        <w:rPr>
          <w:spacing w:val="-1"/>
        </w:rPr>
        <w:t> </w:t>
      </w:r>
      <w:r>
        <w:rPr/>
        <w:t>cơ</w:t>
      </w:r>
      <w:r>
        <w:rPr>
          <w:spacing w:val="-4"/>
        </w:rPr>
        <w:t> </w:t>
      </w:r>
      <w:r>
        <w:rPr/>
        <w:t>điện</w:t>
      </w:r>
      <w:r>
        <w:rPr>
          <w:spacing w:val="-1"/>
        </w:rPr>
        <w:t> </w:t>
      </w:r>
      <w:r>
        <w:rPr/>
        <w:t>một </w:t>
      </w:r>
      <w:r>
        <w:rPr>
          <w:spacing w:val="-4"/>
        </w:rPr>
        <w:t>chiều</w:t>
      </w:r>
    </w:p>
    <w:p>
      <w:pPr>
        <w:spacing w:after="0"/>
        <w:jc w:val="right"/>
        <w:sectPr>
          <w:pgSz w:w="11910" w:h="16840"/>
          <w:pgMar w:header="0" w:footer="965" w:top="1060" w:bottom="1160" w:left="900" w:right="900"/>
        </w:sectPr>
      </w:pPr>
    </w:p>
    <w:p>
      <w:pPr>
        <w:pStyle w:val="BodyText"/>
        <w:spacing w:before="136"/>
        <w:jc w:val="right"/>
      </w:pPr>
      <w:r>
        <w:rPr/>
        <mc:AlternateContent>
          <mc:Choice Requires="wps">
            <w:drawing>
              <wp:anchor distT="0" distB="0" distL="0" distR="0" allowOverlap="1" layoutInCell="1" locked="0" behindDoc="1" simplePos="0" relativeHeight="484783616">
                <wp:simplePos x="0" y="0"/>
                <wp:positionH relativeFrom="page">
                  <wp:posOffset>2174991</wp:posOffset>
                </wp:positionH>
                <wp:positionV relativeFrom="paragraph">
                  <wp:posOffset>216172</wp:posOffset>
                </wp:positionV>
                <wp:extent cx="227329" cy="1270"/>
                <wp:effectExtent l="0" t="0" r="0" b="0"/>
                <wp:wrapNone/>
                <wp:docPr id="794" name="Graphic 794"/>
                <wp:cNvGraphicFramePr>
                  <a:graphicFrameLocks/>
                </wp:cNvGraphicFramePr>
                <a:graphic>
                  <a:graphicData uri="http://schemas.microsoft.com/office/word/2010/wordprocessingShape">
                    <wps:wsp>
                      <wps:cNvPr id="794" name="Graphic 794"/>
                      <wps:cNvSpPr/>
                      <wps:spPr>
                        <a:xfrm>
                          <a:off x="0" y="0"/>
                          <a:ext cx="227329" cy="1270"/>
                        </a:xfrm>
                        <a:custGeom>
                          <a:avLst/>
                          <a:gdLst/>
                          <a:ahLst/>
                          <a:cxnLst/>
                          <a:rect l="l" t="t" r="r" b="b"/>
                          <a:pathLst>
                            <a:path w="227329" h="0">
                              <a:moveTo>
                                <a:pt x="0" y="0"/>
                              </a:moveTo>
                              <a:lnTo>
                                <a:pt x="226955" y="0"/>
                              </a:lnTo>
                            </a:path>
                          </a:pathLst>
                        </a:custGeom>
                        <a:ln w="60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532864" from="171.259201pt,17.021488pt" to="189.12968pt,17.021488pt" stroked="true" strokeweight=".475811pt" strokecolor="#000000">
                <v:stroke dashstyle="solid"/>
                <w10:wrap type="none"/>
              </v:line>
            </w:pict>
          </mc:Fallback>
        </mc:AlternateContent>
      </w:r>
      <w:r>
        <w:rPr/>
        <w:t>I =</w:t>
      </w:r>
      <w:r>
        <w:rPr>
          <w:spacing w:val="-1"/>
        </w:rPr>
        <w:t> </w:t>
      </w:r>
      <w:r>
        <w:rPr>
          <w:spacing w:val="-5"/>
        </w:rPr>
        <w:t>1,2</w:t>
      </w:r>
    </w:p>
    <w:p>
      <w:pPr>
        <w:pStyle w:val="BodyText"/>
        <w:spacing w:before="180"/>
        <w:ind w:left="665"/>
      </w:pPr>
      <w:r>
        <w:rPr/>
        <w:t>Trong</w:t>
      </w:r>
      <w:r>
        <w:rPr>
          <w:spacing w:val="-4"/>
        </w:rPr>
        <w:t> </w:t>
      </w:r>
      <w:r>
        <w:rPr>
          <w:spacing w:val="-5"/>
        </w:rPr>
        <w:t>đó:</w:t>
      </w:r>
    </w:p>
    <w:p>
      <w:pPr>
        <w:spacing w:line="163" w:lineRule="auto" w:before="88"/>
        <w:ind w:left="137" w:right="6603" w:hanging="46"/>
        <w:jc w:val="left"/>
        <w:rPr>
          <w:i/>
          <w:sz w:val="24"/>
        </w:rPr>
      </w:pPr>
      <w:r>
        <w:rPr/>
        <w:br w:type="column"/>
      </w:r>
      <w:r>
        <w:rPr>
          <w:i/>
          <w:position w:val="16"/>
          <w:sz w:val="24"/>
        </w:rPr>
        <w:t>P</w:t>
      </w:r>
      <w:r>
        <w:rPr>
          <w:i/>
          <w:position w:val="10"/>
          <w:sz w:val="14"/>
        </w:rPr>
        <w:t>dm</w:t>
      </w:r>
      <w:r>
        <w:rPr>
          <w:i/>
          <w:spacing w:val="-6"/>
          <w:position w:val="10"/>
          <w:sz w:val="14"/>
        </w:rPr>
        <w:t> </w:t>
      </w:r>
      <w:r>
        <w:rPr>
          <w:sz w:val="24"/>
        </w:rPr>
        <w:t>10</w:t>
      </w:r>
      <w:r>
        <w:rPr>
          <w:sz w:val="24"/>
          <w:vertAlign w:val="superscript"/>
        </w:rPr>
        <w:t>3</w:t>
      </w:r>
      <w:r>
        <w:rPr>
          <w:spacing w:val="-37"/>
          <w:sz w:val="24"/>
          <w:vertAlign w:val="baseline"/>
        </w:rPr>
        <w:t> </w:t>
      </w:r>
      <w:r>
        <w:rPr>
          <w:sz w:val="24"/>
          <w:vertAlign w:val="baseline"/>
        </w:rPr>
        <w:t>,</w:t>
      </w:r>
      <w:r>
        <w:rPr>
          <w:spacing w:val="-15"/>
          <w:sz w:val="24"/>
          <w:vertAlign w:val="baseline"/>
        </w:rPr>
        <w:t> </w:t>
      </w:r>
      <w:r>
        <w:rPr>
          <w:i/>
          <w:sz w:val="24"/>
          <w:vertAlign w:val="baseline"/>
        </w:rPr>
        <w:t>A</w:t>
      </w:r>
      <w:r>
        <w:rPr>
          <w:i/>
          <w:sz w:val="24"/>
          <w:vertAlign w:val="baseline"/>
        </w:rPr>
        <w:t> </w:t>
      </w:r>
      <w:r>
        <w:rPr>
          <w:i/>
          <w:spacing w:val="-10"/>
          <w:sz w:val="24"/>
          <w:vertAlign w:val="baseline"/>
        </w:rPr>
        <w:t>U</w:t>
      </w:r>
    </w:p>
    <w:p>
      <w:pPr>
        <w:spacing w:after="0" w:line="163" w:lineRule="auto"/>
        <w:jc w:val="left"/>
        <w:rPr>
          <w:sz w:val="24"/>
        </w:rPr>
        <w:sectPr>
          <w:type w:val="continuous"/>
          <w:pgSz w:w="11910" w:h="16840"/>
          <w:pgMar w:header="0" w:footer="965" w:top="1120" w:bottom="1160" w:left="900" w:right="900"/>
          <w:cols w:num="2" w:equalWidth="0">
            <w:col w:w="2417" w:space="40"/>
            <w:col w:w="7653"/>
          </w:cols>
        </w:sectPr>
      </w:pPr>
    </w:p>
    <w:p>
      <w:pPr>
        <w:pStyle w:val="ListParagraph"/>
        <w:numPr>
          <w:ilvl w:val="3"/>
          <w:numId w:val="98"/>
        </w:numPr>
        <w:tabs>
          <w:tab w:pos="1133" w:val="left" w:leader="none"/>
        </w:tabs>
        <w:spacing w:line="334" w:lineRule="exact" w:before="0" w:after="0"/>
        <w:ind w:left="1133" w:right="0" w:hanging="468"/>
        <w:jc w:val="left"/>
        <w:rPr>
          <w:rFonts w:ascii="Calibri" w:hAnsi="Calibri"/>
          <w:sz w:val="28"/>
        </w:rPr>
      </w:pPr>
      <w:r>
        <w:rPr>
          <w:sz w:val="28"/>
        </w:rPr>
        <w:t>P</w:t>
      </w:r>
      <w:r>
        <w:rPr>
          <w:sz w:val="28"/>
          <w:vertAlign w:val="subscript"/>
        </w:rPr>
        <w:t>đm</w:t>
      </w:r>
      <w:r>
        <w:rPr>
          <w:spacing w:val="-6"/>
          <w:sz w:val="28"/>
          <w:vertAlign w:val="baseline"/>
        </w:rPr>
        <w:t> </w:t>
      </w:r>
      <w:r>
        <w:rPr>
          <w:sz w:val="28"/>
          <w:vertAlign w:val="baseline"/>
        </w:rPr>
        <w:t>là</w:t>
      </w:r>
      <w:r>
        <w:rPr>
          <w:spacing w:val="-3"/>
          <w:sz w:val="28"/>
          <w:vertAlign w:val="baseline"/>
        </w:rPr>
        <w:t> </w:t>
      </w:r>
      <w:r>
        <w:rPr>
          <w:sz w:val="28"/>
          <w:vertAlign w:val="baseline"/>
        </w:rPr>
        <w:t>công</w:t>
      </w:r>
      <w:r>
        <w:rPr>
          <w:spacing w:val="-2"/>
          <w:sz w:val="28"/>
          <w:vertAlign w:val="baseline"/>
        </w:rPr>
        <w:t> </w:t>
      </w:r>
      <w:r>
        <w:rPr>
          <w:sz w:val="28"/>
          <w:vertAlign w:val="baseline"/>
        </w:rPr>
        <w:t>suất</w:t>
      </w:r>
      <w:r>
        <w:rPr>
          <w:spacing w:val="-3"/>
          <w:sz w:val="28"/>
          <w:vertAlign w:val="baseline"/>
        </w:rPr>
        <w:t> </w:t>
      </w:r>
      <w:r>
        <w:rPr>
          <w:sz w:val="28"/>
          <w:vertAlign w:val="baseline"/>
        </w:rPr>
        <w:t>của</w:t>
      </w:r>
      <w:r>
        <w:rPr>
          <w:spacing w:val="-6"/>
          <w:sz w:val="28"/>
          <w:vertAlign w:val="baseline"/>
        </w:rPr>
        <w:t> </w:t>
      </w:r>
      <w:r>
        <w:rPr>
          <w:sz w:val="28"/>
          <w:vertAlign w:val="baseline"/>
        </w:rPr>
        <w:t>động</w:t>
      </w:r>
      <w:r>
        <w:rPr>
          <w:spacing w:val="-2"/>
          <w:sz w:val="28"/>
          <w:vertAlign w:val="baseline"/>
        </w:rPr>
        <w:t> </w:t>
      </w:r>
      <w:r>
        <w:rPr>
          <w:sz w:val="28"/>
          <w:vertAlign w:val="baseline"/>
        </w:rPr>
        <w:t>cơ</w:t>
      </w:r>
      <w:r>
        <w:rPr>
          <w:spacing w:val="-4"/>
          <w:sz w:val="28"/>
          <w:vertAlign w:val="baseline"/>
        </w:rPr>
        <w:t> </w:t>
      </w:r>
      <w:r>
        <w:rPr>
          <w:sz w:val="28"/>
          <w:vertAlign w:val="baseline"/>
        </w:rPr>
        <w:t>điện</w:t>
      </w:r>
      <w:r>
        <w:rPr>
          <w:spacing w:val="-2"/>
          <w:sz w:val="28"/>
          <w:vertAlign w:val="baseline"/>
        </w:rPr>
        <w:t> </w:t>
      </w:r>
      <w:r>
        <w:rPr>
          <w:sz w:val="28"/>
          <w:vertAlign w:val="baseline"/>
        </w:rPr>
        <w:t>một</w:t>
      </w:r>
      <w:r>
        <w:rPr>
          <w:spacing w:val="-2"/>
          <w:sz w:val="28"/>
          <w:vertAlign w:val="baseline"/>
        </w:rPr>
        <w:t> </w:t>
      </w:r>
      <w:r>
        <w:rPr>
          <w:sz w:val="28"/>
          <w:vertAlign w:val="baseline"/>
        </w:rPr>
        <w:t>chiều,</w:t>
      </w:r>
      <w:r>
        <w:rPr>
          <w:spacing w:val="-4"/>
          <w:sz w:val="28"/>
          <w:vertAlign w:val="baseline"/>
        </w:rPr>
        <w:t> </w:t>
      </w:r>
      <w:r>
        <w:rPr>
          <w:spacing w:val="-5"/>
          <w:sz w:val="28"/>
          <w:vertAlign w:val="baseline"/>
        </w:rPr>
        <w:t>kW.</w:t>
      </w:r>
    </w:p>
    <w:p>
      <w:pPr>
        <w:pStyle w:val="ListParagraph"/>
        <w:numPr>
          <w:ilvl w:val="3"/>
          <w:numId w:val="98"/>
        </w:numPr>
        <w:tabs>
          <w:tab w:pos="1133" w:val="left" w:leader="none"/>
        </w:tabs>
        <w:spacing w:line="328" w:lineRule="exact" w:before="0" w:after="0"/>
        <w:ind w:left="1133" w:right="0" w:hanging="468"/>
        <w:jc w:val="left"/>
        <w:rPr>
          <w:rFonts w:ascii="Calibri" w:hAnsi="Calibri"/>
          <w:sz w:val="28"/>
        </w:rPr>
      </w:pPr>
      <w:r>
        <w:rPr>
          <w:sz w:val="28"/>
        </w:rPr>
        <w:t>U</w:t>
      </w:r>
      <w:r>
        <w:rPr>
          <w:spacing w:val="-2"/>
          <w:sz w:val="28"/>
        </w:rPr>
        <w:t> </w:t>
      </w:r>
      <w:r>
        <w:rPr>
          <w:sz w:val="28"/>
        </w:rPr>
        <w:t>là</w:t>
      </w:r>
      <w:r>
        <w:rPr>
          <w:spacing w:val="-4"/>
          <w:sz w:val="28"/>
        </w:rPr>
        <w:t> </w:t>
      </w:r>
      <w:r>
        <w:rPr>
          <w:sz w:val="28"/>
        </w:rPr>
        <w:t>điện</w:t>
      </w:r>
      <w:r>
        <w:rPr>
          <w:spacing w:val="-2"/>
          <w:sz w:val="28"/>
        </w:rPr>
        <w:t> </w:t>
      </w:r>
      <w:r>
        <w:rPr>
          <w:sz w:val="28"/>
        </w:rPr>
        <w:t>áp</w:t>
      </w:r>
      <w:r>
        <w:rPr>
          <w:spacing w:val="-5"/>
          <w:sz w:val="28"/>
        </w:rPr>
        <w:t> </w:t>
      </w:r>
      <w:r>
        <w:rPr>
          <w:sz w:val="28"/>
        </w:rPr>
        <w:t>nguồn</w:t>
      </w:r>
      <w:r>
        <w:rPr>
          <w:spacing w:val="-2"/>
          <w:sz w:val="28"/>
        </w:rPr>
        <w:t> </w:t>
      </w:r>
      <w:r>
        <w:rPr>
          <w:sz w:val="28"/>
        </w:rPr>
        <w:t>cung</w:t>
      </w:r>
      <w:r>
        <w:rPr>
          <w:spacing w:val="-1"/>
          <w:sz w:val="28"/>
        </w:rPr>
        <w:t> </w:t>
      </w:r>
      <w:r>
        <w:rPr>
          <w:sz w:val="28"/>
        </w:rPr>
        <w:t>cấp</w:t>
      </w:r>
      <w:r>
        <w:rPr>
          <w:spacing w:val="-1"/>
          <w:sz w:val="28"/>
        </w:rPr>
        <w:t> </w:t>
      </w:r>
      <w:r>
        <w:rPr>
          <w:spacing w:val="-10"/>
          <w:sz w:val="28"/>
        </w:rPr>
        <w:t>V</w:t>
      </w:r>
    </w:p>
    <w:p>
      <w:pPr>
        <w:pStyle w:val="BodyText"/>
        <w:spacing w:line="316" w:lineRule="exact"/>
        <w:ind w:left="665"/>
      </w:pPr>
      <w:r>
        <w:rPr/>
        <w:t>+</w:t>
      </w:r>
      <w:r>
        <w:rPr>
          <w:spacing w:val="65"/>
        </w:rPr>
        <w:t> </w:t>
      </w:r>
      <w:r>
        <w:rPr/>
        <w:t>Đối</w:t>
      </w:r>
      <w:r>
        <w:rPr>
          <w:spacing w:val="-1"/>
        </w:rPr>
        <w:t> </w:t>
      </w:r>
      <w:r>
        <w:rPr/>
        <w:t>với</w:t>
      </w:r>
      <w:r>
        <w:rPr>
          <w:spacing w:val="-4"/>
        </w:rPr>
        <w:t> </w:t>
      </w:r>
      <w:r>
        <w:rPr/>
        <w:t>động</w:t>
      </w:r>
      <w:r>
        <w:rPr>
          <w:spacing w:val="-1"/>
        </w:rPr>
        <w:t> </w:t>
      </w:r>
      <w:r>
        <w:rPr/>
        <w:t>cơ</w:t>
      </w:r>
      <w:r>
        <w:rPr>
          <w:spacing w:val="-5"/>
        </w:rPr>
        <w:t> </w:t>
      </w:r>
      <w:r>
        <w:rPr/>
        <w:t>điện</w:t>
      </w:r>
      <w:r>
        <w:rPr>
          <w:spacing w:val="-1"/>
        </w:rPr>
        <w:t> </w:t>
      </w:r>
      <w:r>
        <w:rPr/>
        <w:t>xoay </w:t>
      </w:r>
      <w:r>
        <w:rPr>
          <w:spacing w:val="-2"/>
        </w:rPr>
        <w:t>chiều:</w:t>
      </w:r>
    </w:p>
    <w:p>
      <w:pPr>
        <w:spacing w:after="0" w:line="316" w:lineRule="exact"/>
        <w:sectPr>
          <w:type w:val="continuous"/>
          <w:pgSz w:w="11910" w:h="16840"/>
          <w:pgMar w:header="0" w:footer="965" w:top="1120" w:bottom="1160" w:left="900" w:right="900"/>
        </w:sectPr>
      </w:pPr>
    </w:p>
    <w:p>
      <w:pPr>
        <w:spacing w:before="167"/>
        <w:ind w:left="0" w:right="0" w:firstLine="0"/>
        <w:jc w:val="right"/>
        <w:rPr>
          <w:sz w:val="23"/>
        </w:rPr>
      </w:pPr>
      <w:r>
        <w:rPr>
          <w:i/>
          <w:w w:val="105"/>
          <w:sz w:val="23"/>
        </w:rPr>
        <w:t>I</w:t>
      </w:r>
      <w:r>
        <w:rPr>
          <w:i/>
          <w:spacing w:val="25"/>
          <w:w w:val="105"/>
          <w:sz w:val="23"/>
        </w:rPr>
        <w:t> </w:t>
      </w:r>
      <w:r>
        <w:rPr>
          <w:rFonts w:ascii="Symbol" w:hAnsi="Symbol"/>
          <w:w w:val="105"/>
          <w:sz w:val="23"/>
        </w:rPr>
        <w:t></w:t>
      </w:r>
      <w:r>
        <w:rPr>
          <w:spacing w:val="-23"/>
          <w:w w:val="105"/>
          <w:sz w:val="23"/>
        </w:rPr>
        <w:t> </w:t>
      </w:r>
      <w:r>
        <w:rPr>
          <w:spacing w:val="-5"/>
          <w:w w:val="105"/>
          <w:sz w:val="23"/>
        </w:rPr>
        <w:t>1,3</w:t>
      </w:r>
    </w:p>
    <w:p>
      <w:pPr>
        <w:spacing w:before="25"/>
        <w:ind w:left="71" w:right="0" w:firstLine="0"/>
        <w:jc w:val="left"/>
        <w:rPr>
          <w:i/>
          <w:sz w:val="14"/>
        </w:rPr>
      </w:pPr>
      <w:r>
        <w:rPr/>
        <w:br w:type="column"/>
      </w:r>
      <w:r>
        <w:rPr>
          <w:i/>
          <w:spacing w:val="-6"/>
          <w:position w:val="6"/>
          <w:sz w:val="23"/>
        </w:rPr>
        <w:t>P</w:t>
      </w:r>
      <w:r>
        <w:rPr>
          <w:i/>
          <w:spacing w:val="-6"/>
          <w:sz w:val="14"/>
        </w:rPr>
        <w:t>dm</w:t>
      </w:r>
    </w:p>
    <w:p>
      <w:pPr>
        <w:spacing w:before="183"/>
        <w:ind w:left="63" w:right="0" w:firstLine="0"/>
        <w:jc w:val="left"/>
        <w:rPr>
          <w:i/>
          <w:sz w:val="23"/>
        </w:rPr>
      </w:pPr>
      <w:r>
        <w:rPr/>
        <w:br w:type="column"/>
      </w:r>
      <w:r>
        <w:rPr>
          <w:sz w:val="23"/>
        </w:rPr>
        <w:t>10</w:t>
      </w:r>
      <w:r>
        <w:rPr>
          <w:spacing w:val="-35"/>
          <w:sz w:val="23"/>
        </w:rPr>
        <w:t> </w:t>
      </w:r>
      <w:r>
        <w:rPr>
          <w:sz w:val="23"/>
          <w:vertAlign w:val="superscript"/>
        </w:rPr>
        <w:t>3</w:t>
      </w:r>
      <w:r>
        <w:rPr>
          <w:spacing w:val="-32"/>
          <w:sz w:val="23"/>
          <w:vertAlign w:val="baseline"/>
        </w:rPr>
        <w:t> </w:t>
      </w:r>
      <w:r>
        <w:rPr>
          <w:sz w:val="23"/>
          <w:vertAlign w:val="baseline"/>
        </w:rPr>
        <w:t>,</w:t>
      </w:r>
      <w:r>
        <w:rPr>
          <w:spacing w:val="-14"/>
          <w:sz w:val="23"/>
          <w:vertAlign w:val="baseline"/>
        </w:rPr>
        <w:t> </w:t>
      </w:r>
      <w:r>
        <w:rPr>
          <w:i/>
          <w:spacing w:val="-10"/>
          <w:sz w:val="23"/>
          <w:vertAlign w:val="baseline"/>
        </w:rPr>
        <w:t>A</w:t>
      </w:r>
    </w:p>
    <w:p>
      <w:pPr>
        <w:spacing w:after="0"/>
        <w:jc w:val="left"/>
        <w:rPr>
          <w:sz w:val="23"/>
        </w:rPr>
        <w:sectPr>
          <w:type w:val="continuous"/>
          <w:pgSz w:w="11910" w:h="16840"/>
          <w:pgMar w:header="0" w:footer="965" w:top="1120" w:bottom="1160" w:left="900" w:right="900"/>
          <w:cols w:num="3" w:equalWidth="0">
            <w:col w:w="2329" w:space="40"/>
            <w:col w:w="380" w:space="39"/>
            <w:col w:w="7322"/>
          </w:cols>
        </w:sectPr>
      </w:pPr>
    </w:p>
    <w:p>
      <w:pPr>
        <w:pStyle w:val="BodyText"/>
        <w:spacing w:before="230"/>
        <w:ind w:left="665"/>
        <w:jc w:val="both"/>
      </w:pPr>
      <w:r>
        <w:rPr/>
        <mc:AlternateContent>
          <mc:Choice Requires="wps">
            <w:drawing>
              <wp:anchor distT="0" distB="0" distL="0" distR="0" allowOverlap="1" layoutInCell="1" locked="0" behindDoc="0" simplePos="0" relativeHeight="15816704">
                <wp:simplePos x="0" y="0"/>
                <wp:positionH relativeFrom="page">
                  <wp:posOffset>2067154</wp:posOffset>
                </wp:positionH>
                <wp:positionV relativeFrom="paragraph">
                  <wp:posOffset>-72842</wp:posOffset>
                </wp:positionV>
                <wp:extent cx="306070" cy="207010"/>
                <wp:effectExtent l="0" t="0" r="0" b="0"/>
                <wp:wrapNone/>
                <wp:docPr id="795" name="Group 795"/>
                <wp:cNvGraphicFramePr>
                  <a:graphicFrameLocks/>
                </wp:cNvGraphicFramePr>
                <a:graphic>
                  <a:graphicData uri="http://schemas.microsoft.com/office/word/2010/wordprocessingGroup">
                    <wpg:wgp>
                      <wpg:cNvPr id="795" name="Group 795"/>
                      <wpg:cNvGrpSpPr/>
                      <wpg:grpSpPr>
                        <a:xfrm>
                          <a:off x="0" y="0"/>
                          <a:ext cx="306070" cy="207010"/>
                          <a:chExt cx="306070" cy="207010"/>
                        </a:xfrm>
                      </wpg:grpSpPr>
                      <wps:wsp>
                        <wps:cNvPr id="796" name="Graphic 796"/>
                        <wps:cNvSpPr/>
                        <wps:spPr>
                          <a:xfrm>
                            <a:off x="16038" y="128155"/>
                            <a:ext cx="19685" cy="11430"/>
                          </a:xfrm>
                          <a:custGeom>
                            <a:avLst/>
                            <a:gdLst/>
                            <a:ahLst/>
                            <a:cxnLst/>
                            <a:rect l="l" t="t" r="r" b="b"/>
                            <a:pathLst>
                              <a:path w="19685" h="11430">
                                <a:moveTo>
                                  <a:pt x="0" y="11024"/>
                                </a:moveTo>
                                <a:lnTo>
                                  <a:pt x="19434" y="0"/>
                                </a:lnTo>
                              </a:path>
                            </a:pathLst>
                          </a:custGeom>
                          <a:ln w="6446">
                            <a:solidFill>
                              <a:srgbClr val="000000"/>
                            </a:solidFill>
                            <a:prstDash val="solid"/>
                          </a:ln>
                        </wps:spPr>
                        <wps:bodyPr wrap="square" lIns="0" tIns="0" rIns="0" bIns="0" rtlCol="0">
                          <a:prstTxWarp prst="textNoShape">
                            <a:avLst/>
                          </a:prstTxWarp>
                          <a:noAutofit/>
                        </wps:bodyPr>
                      </wps:wsp>
                      <wps:wsp>
                        <wps:cNvPr id="797" name="Graphic 797"/>
                        <wps:cNvSpPr/>
                        <wps:spPr>
                          <a:xfrm>
                            <a:off x="35472" y="131217"/>
                            <a:ext cx="28575" cy="51435"/>
                          </a:xfrm>
                          <a:custGeom>
                            <a:avLst/>
                            <a:gdLst/>
                            <a:ahLst/>
                            <a:cxnLst/>
                            <a:rect l="l" t="t" r="r" b="b"/>
                            <a:pathLst>
                              <a:path w="28575" h="51435">
                                <a:moveTo>
                                  <a:pt x="0" y="0"/>
                                </a:moveTo>
                                <a:lnTo>
                                  <a:pt x="28076" y="51138"/>
                                </a:lnTo>
                              </a:path>
                            </a:pathLst>
                          </a:custGeom>
                          <a:ln w="12629">
                            <a:solidFill>
                              <a:srgbClr val="000000"/>
                            </a:solidFill>
                            <a:prstDash val="solid"/>
                          </a:ln>
                        </wps:spPr>
                        <wps:bodyPr wrap="square" lIns="0" tIns="0" rIns="0" bIns="0" rtlCol="0">
                          <a:prstTxWarp prst="textNoShape">
                            <a:avLst/>
                          </a:prstTxWarp>
                          <a:noAutofit/>
                        </wps:bodyPr>
                      </wps:wsp>
                      <wps:wsp>
                        <wps:cNvPr id="798" name="Graphic 798"/>
                        <wps:cNvSpPr/>
                        <wps:spPr>
                          <a:xfrm>
                            <a:off x="0" y="3217"/>
                            <a:ext cx="306070" cy="179705"/>
                          </a:xfrm>
                          <a:custGeom>
                            <a:avLst/>
                            <a:gdLst/>
                            <a:ahLst/>
                            <a:cxnLst/>
                            <a:rect l="l" t="t" r="r" b="b"/>
                            <a:pathLst>
                              <a:path w="306070" h="179705">
                                <a:moveTo>
                                  <a:pt x="66642" y="179138"/>
                                </a:moveTo>
                                <a:lnTo>
                                  <a:pt x="103964" y="26639"/>
                                </a:lnTo>
                              </a:path>
                              <a:path w="306070" h="179705">
                                <a:moveTo>
                                  <a:pt x="103964" y="26639"/>
                                </a:moveTo>
                                <a:lnTo>
                                  <a:pt x="185727" y="26639"/>
                                </a:lnTo>
                              </a:path>
                              <a:path w="306070" h="179705">
                                <a:moveTo>
                                  <a:pt x="0" y="0"/>
                                </a:moveTo>
                                <a:lnTo>
                                  <a:pt x="305742" y="0"/>
                                </a:lnTo>
                              </a:path>
                            </a:pathLst>
                          </a:custGeom>
                          <a:ln w="6457">
                            <a:solidFill>
                              <a:srgbClr val="000000"/>
                            </a:solidFill>
                            <a:prstDash val="solid"/>
                          </a:ln>
                        </wps:spPr>
                        <wps:bodyPr wrap="square" lIns="0" tIns="0" rIns="0" bIns="0" rtlCol="0">
                          <a:prstTxWarp prst="textNoShape">
                            <a:avLst/>
                          </a:prstTxWarp>
                          <a:noAutofit/>
                        </wps:bodyPr>
                      </wps:wsp>
                      <wps:wsp>
                        <wps:cNvPr id="799" name="Textbox 799"/>
                        <wps:cNvSpPr txBox="1"/>
                        <wps:spPr>
                          <a:xfrm>
                            <a:off x="0" y="0"/>
                            <a:ext cx="306070" cy="207010"/>
                          </a:xfrm>
                          <a:prstGeom prst="rect">
                            <a:avLst/>
                          </a:prstGeom>
                        </wps:spPr>
                        <wps:txbx>
                          <w:txbxContent>
                            <w:p>
                              <w:pPr>
                                <w:spacing w:before="59"/>
                                <w:ind w:left="171" w:right="0" w:firstLine="0"/>
                                <w:jc w:val="left"/>
                                <w:rPr>
                                  <w:i/>
                                  <w:sz w:val="23"/>
                                </w:rPr>
                              </w:pPr>
                              <w:r>
                                <w:rPr>
                                  <w:spacing w:val="-5"/>
                                  <w:w w:val="105"/>
                                  <w:sz w:val="23"/>
                                </w:rPr>
                                <w:t>3</w:t>
                              </w:r>
                              <w:r>
                                <w:rPr>
                                  <w:i/>
                                  <w:spacing w:val="-5"/>
                                  <w:w w:val="105"/>
                                  <w:sz w:val="23"/>
                                </w:rPr>
                                <w:t>U</w:t>
                              </w:r>
                            </w:p>
                          </w:txbxContent>
                        </wps:txbx>
                        <wps:bodyPr wrap="square" lIns="0" tIns="0" rIns="0" bIns="0" rtlCol="0">
                          <a:noAutofit/>
                        </wps:bodyPr>
                      </wps:wsp>
                    </wpg:wgp>
                  </a:graphicData>
                </a:graphic>
              </wp:anchor>
            </w:drawing>
          </mc:Choice>
          <mc:Fallback>
            <w:pict>
              <v:group style="position:absolute;margin-left:162.768036pt;margin-top:-5.735652pt;width:24.1pt;height:16.3pt;mso-position-horizontal-relative:page;mso-position-vertical-relative:paragraph;z-index:15816704" id="docshapegroup653" coordorigin="3255,-115" coordsize="482,326">
                <v:line style="position:absolute" from="3281,104" to="3311,87" stroked="true" strokeweight=".50756pt" strokecolor="#000000">
                  <v:stroke dashstyle="solid"/>
                </v:line>
                <v:line style="position:absolute" from="3311,92" to="3355,172" stroked="true" strokeweight=".994468pt" strokecolor="#000000">
                  <v:stroke dashstyle="solid"/>
                </v:line>
                <v:shape style="position:absolute;left:3255;top:-110;width:482;height:283" id="docshape654" coordorigin="3255,-110" coordsize="482,283" path="m3360,172l3419,-68m3419,-68l3548,-68m3255,-110l3737,-110e" filled="false" stroked="true" strokeweight=".508434pt" strokecolor="#000000">
                  <v:path arrowok="t"/>
                  <v:stroke dashstyle="solid"/>
                </v:shape>
                <v:shape style="position:absolute;left:3255;top:-115;width:482;height:326" type="#_x0000_t202" id="docshape655" filled="false" stroked="false">
                  <v:textbox inset="0,0,0,0">
                    <w:txbxContent>
                      <w:p>
                        <w:pPr>
                          <w:spacing w:before="59"/>
                          <w:ind w:left="171" w:right="0" w:firstLine="0"/>
                          <w:jc w:val="left"/>
                          <w:rPr>
                            <w:i/>
                            <w:sz w:val="23"/>
                          </w:rPr>
                        </w:pPr>
                        <w:r>
                          <w:rPr>
                            <w:spacing w:val="-5"/>
                            <w:w w:val="105"/>
                            <w:sz w:val="23"/>
                          </w:rPr>
                          <w:t>3</w:t>
                        </w:r>
                        <w:r>
                          <w:rPr>
                            <w:i/>
                            <w:spacing w:val="-5"/>
                            <w:w w:val="105"/>
                            <w:sz w:val="23"/>
                          </w:rPr>
                          <w:t>U</w:t>
                        </w:r>
                      </w:p>
                    </w:txbxContent>
                  </v:textbox>
                  <w10:wrap type="none"/>
                </v:shape>
                <w10:wrap type="none"/>
              </v:group>
            </w:pict>
          </mc:Fallback>
        </mc:AlternateContent>
      </w:r>
      <w:r>
        <w:rPr/>
        <w:t>Trong</w:t>
      </w:r>
      <w:r>
        <w:rPr>
          <w:spacing w:val="-1"/>
        </w:rPr>
        <w:t> </w:t>
      </w:r>
      <w:r>
        <w:rPr/>
        <w:t>đó:</w:t>
      </w:r>
      <w:r>
        <w:rPr>
          <w:spacing w:val="67"/>
        </w:rPr>
        <w:t> </w:t>
      </w:r>
      <w:r>
        <w:rPr/>
        <w:t>-</w:t>
      </w:r>
      <w:r>
        <w:rPr>
          <w:spacing w:val="-3"/>
        </w:rPr>
        <w:t> </w:t>
      </w:r>
      <w:r>
        <w:rPr/>
        <w:t>P</w:t>
      </w:r>
      <w:r>
        <w:rPr>
          <w:vertAlign w:val="subscript"/>
        </w:rPr>
        <w:t>đm</w:t>
      </w:r>
      <w:r>
        <w:rPr>
          <w:spacing w:val="-3"/>
          <w:vertAlign w:val="baseline"/>
        </w:rPr>
        <w:t> </w:t>
      </w:r>
      <w:r>
        <w:rPr>
          <w:vertAlign w:val="baseline"/>
        </w:rPr>
        <w:t>là</w:t>
      </w:r>
      <w:r>
        <w:rPr>
          <w:spacing w:val="-2"/>
          <w:vertAlign w:val="baseline"/>
        </w:rPr>
        <w:t> </w:t>
      </w:r>
      <w:r>
        <w:rPr>
          <w:vertAlign w:val="baseline"/>
        </w:rPr>
        <w:t>công</w:t>
      </w:r>
      <w:r>
        <w:rPr>
          <w:spacing w:val="-5"/>
          <w:vertAlign w:val="baseline"/>
        </w:rPr>
        <w:t> </w:t>
      </w:r>
      <w:r>
        <w:rPr>
          <w:vertAlign w:val="baseline"/>
        </w:rPr>
        <w:t>suất</w:t>
      </w:r>
      <w:r>
        <w:rPr>
          <w:spacing w:val="-1"/>
          <w:vertAlign w:val="baseline"/>
        </w:rPr>
        <w:t> </w:t>
      </w:r>
      <w:r>
        <w:rPr>
          <w:vertAlign w:val="baseline"/>
        </w:rPr>
        <w:t>của</w:t>
      </w:r>
      <w:r>
        <w:rPr>
          <w:spacing w:val="-5"/>
          <w:vertAlign w:val="baseline"/>
        </w:rPr>
        <w:t> </w:t>
      </w:r>
      <w:r>
        <w:rPr>
          <w:vertAlign w:val="baseline"/>
        </w:rPr>
        <w:t>động</w:t>
      </w:r>
      <w:r>
        <w:rPr>
          <w:spacing w:val="-1"/>
          <w:vertAlign w:val="baseline"/>
        </w:rPr>
        <w:t> </w:t>
      </w:r>
      <w:r>
        <w:rPr>
          <w:vertAlign w:val="baseline"/>
        </w:rPr>
        <w:t>cơ</w:t>
      </w:r>
      <w:r>
        <w:rPr>
          <w:spacing w:val="-2"/>
          <w:vertAlign w:val="baseline"/>
        </w:rPr>
        <w:t> </w:t>
      </w:r>
      <w:r>
        <w:rPr>
          <w:vertAlign w:val="baseline"/>
        </w:rPr>
        <w:t>điện</w:t>
      </w:r>
      <w:r>
        <w:rPr>
          <w:spacing w:val="-4"/>
          <w:vertAlign w:val="baseline"/>
        </w:rPr>
        <w:t> </w:t>
      </w:r>
      <w:r>
        <w:rPr>
          <w:vertAlign w:val="baseline"/>
        </w:rPr>
        <w:t>xoay</w:t>
      </w:r>
      <w:r>
        <w:rPr>
          <w:spacing w:val="-4"/>
          <w:vertAlign w:val="baseline"/>
        </w:rPr>
        <w:t> </w:t>
      </w:r>
      <w:r>
        <w:rPr>
          <w:vertAlign w:val="baseline"/>
        </w:rPr>
        <w:t>chiều,</w:t>
      </w:r>
      <w:r>
        <w:rPr>
          <w:spacing w:val="-2"/>
          <w:vertAlign w:val="baseline"/>
        </w:rPr>
        <w:t> </w:t>
      </w:r>
      <w:r>
        <w:rPr>
          <w:spacing w:val="-5"/>
          <w:vertAlign w:val="baseline"/>
        </w:rPr>
        <w:t>kW.</w:t>
      </w:r>
    </w:p>
    <w:p>
      <w:pPr>
        <w:pStyle w:val="ListParagraph"/>
        <w:numPr>
          <w:ilvl w:val="0"/>
          <w:numId w:val="117"/>
        </w:numPr>
        <w:tabs>
          <w:tab w:pos="827" w:val="left" w:leader="none"/>
        </w:tabs>
        <w:spacing w:line="240" w:lineRule="auto" w:before="0" w:after="0"/>
        <w:ind w:left="827" w:right="0" w:hanging="162"/>
        <w:jc w:val="both"/>
        <w:rPr>
          <w:sz w:val="28"/>
        </w:rPr>
      </w:pPr>
      <w:r>
        <w:rPr>
          <w:sz w:val="28"/>
        </w:rPr>
        <w:t>U</w:t>
      </w:r>
      <w:r>
        <w:rPr>
          <w:spacing w:val="-2"/>
          <w:sz w:val="28"/>
        </w:rPr>
        <w:t> </w:t>
      </w:r>
      <w:r>
        <w:rPr>
          <w:sz w:val="28"/>
        </w:rPr>
        <w:t>là</w:t>
      </w:r>
      <w:r>
        <w:rPr>
          <w:spacing w:val="-4"/>
          <w:sz w:val="28"/>
        </w:rPr>
        <w:t> </w:t>
      </w:r>
      <w:r>
        <w:rPr>
          <w:sz w:val="28"/>
        </w:rPr>
        <w:t>điện</w:t>
      </w:r>
      <w:r>
        <w:rPr>
          <w:spacing w:val="-1"/>
          <w:sz w:val="28"/>
        </w:rPr>
        <w:t> </w:t>
      </w:r>
      <w:r>
        <w:rPr>
          <w:sz w:val="28"/>
        </w:rPr>
        <w:t>áp</w:t>
      </w:r>
      <w:r>
        <w:rPr>
          <w:spacing w:val="-1"/>
          <w:sz w:val="28"/>
        </w:rPr>
        <w:t> </w:t>
      </w:r>
      <w:r>
        <w:rPr>
          <w:sz w:val="28"/>
        </w:rPr>
        <w:t>nguồn</w:t>
      </w:r>
      <w:r>
        <w:rPr>
          <w:spacing w:val="-5"/>
          <w:sz w:val="28"/>
        </w:rPr>
        <w:t> </w:t>
      </w:r>
      <w:r>
        <w:rPr>
          <w:sz w:val="28"/>
        </w:rPr>
        <w:t>cung</w:t>
      </w:r>
      <w:r>
        <w:rPr>
          <w:spacing w:val="-1"/>
          <w:sz w:val="28"/>
        </w:rPr>
        <w:t> </w:t>
      </w:r>
      <w:r>
        <w:rPr>
          <w:sz w:val="28"/>
        </w:rPr>
        <w:t>cấp</w:t>
      </w:r>
      <w:r>
        <w:rPr>
          <w:spacing w:val="-5"/>
          <w:sz w:val="28"/>
        </w:rPr>
        <w:t> V.</w:t>
      </w:r>
    </w:p>
    <w:p>
      <w:pPr>
        <w:pStyle w:val="ListParagraph"/>
        <w:numPr>
          <w:ilvl w:val="0"/>
          <w:numId w:val="117"/>
        </w:numPr>
        <w:tabs>
          <w:tab w:pos="860" w:val="left" w:leader="none"/>
        </w:tabs>
        <w:spacing w:line="240" w:lineRule="auto" w:before="2" w:after="0"/>
        <w:ind w:left="232" w:right="799" w:firstLine="432"/>
        <w:jc w:val="both"/>
        <w:rPr>
          <w:sz w:val="28"/>
        </w:rPr>
      </w:pPr>
      <w:r>
        <w:rPr>
          <w:sz w:val="28"/>
        </w:rPr>
        <w:t>Dòng điện định mức của bộ khống chế hình trống có các cấp:25; 0; 50; 100; 150; 300A khi làm việc liên tục dài hạn. Còn khi làm việc ngắn hạn lặp lại thì dòng điện định mức có thể chọn cao hơn. Khi tăng tần số thao tác ta phải chọn dung lượng bộ khống chế cao hơn.</w:t>
      </w:r>
    </w:p>
    <w:p>
      <w:pPr>
        <w:pStyle w:val="BodyText"/>
        <w:ind w:left="232" w:right="807" w:firstLine="432"/>
        <w:jc w:val="both"/>
      </w:pPr>
      <w:r>
        <w:rPr/>
        <w:t>Khi điện áp nguồn thay đổi, dung lượng bộ khống chế cũng thay đổi theo, chẳng</w:t>
      </w:r>
      <w:r>
        <w:rPr>
          <w:spacing w:val="-5"/>
        </w:rPr>
        <w:t> </w:t>
      </w:r>
      <w:r>
        <w:rPr/>
        <w:t>hạn</w:t>
      </w:r>
      <w:r>
        <w:rPr>
          <w:spacing w:val="-1"/>
        </w:rPr>
        <w:t> </w:t>
      </w:r>
      <w:r>
        <w:rPr/>
        <w:t>một</w:t>
      </w:r>
      <w:r>
        <w:rPr>
          <w:spacing w:val="-1"/>
        </w:rPr>
        <w:t> </w:t>
      </w:r>
      <w:r>
        <w:rPr/>
        <w:t>bộ</w:t>
      </w:r>
      <w:r>
        <w:rPr>
          <w:spacing w:val="-1"/>
        </w:rPr>
        <w:t> </w:t>
      </w:r>
      <w:r>
        <w:rPr/>
        <w:t>khống</w:t>
      </w:r>
      <w:r>
        <w:rPr>
          <w:spacing w:val="-1"/>
        </w:rPr>
        <w:t> </w:t>
      </w:r>
      <w:r>
        <w:rPr/>
        <w:t>chế</w:t>
      </w:r>
      <w:r>
        <w:rPr>
          <w:spacing w:val="-2"/>
        </w:rPr>
        <w:t> </w:t>
      </w:r>
      <w:r>
        <w:rPr/>
        <w:t>có</w:t>
      </w:r>
      <w:r>
        <w:rPr>
          <w:spacing w:val="-5"/>
        </w:rPr>
        <w:t> </w:t>
      </w:r>
      <w:r>
        <w:rPr/>
        <w:t>dung</w:t>
      </w:r>
      <w:r>
        <w:rPr>
          <w:spacing w:val="-1"/>
        </w:rPr>
        <w:t> </w:t>
      </w:r>
      <w:r>
        <w:rPr/>
        <w:t>lương</w:t>
      </w:r>
      <w:r>
        <w:rPr>
          <w:spacing w:val="-1"/>
        </w:rPr>
        <w:t> </w:t>
      </w:r>
      <w:r>
        <w:rPr/>
        <w:t>100kW</w:t>
      </w:r>
      <w:r>
        <w:rPr>
          <w:spacing w:val="-3"/>
        </w:rPr>
        <w:t> </w:t>
      </w:r>
      <w:r>
        <w:rPr/>
        <w:t>ở</w:t>
      </w:r>
      <w:r>
        <w:rPr>
          <w:spacing w:val="-3"/>
        </w:rPr>
        <w:t> </w:t>
      </w:r>
      <w:r>
        <w:rPr/>
        <w:t>điện</w:t>
      </w:r>
      <w:r>
        <w:rPr>
          <w:spacing w:val="-1"/>
        </w:rPr>
        <w:t> </w:t>
      </w:r>
      <w:r>
        <w:rPr/>
        <w:t>áp</w:t>
      </w:r>
      <w:r>
        <w:rPr>
          <w:spacing w:val="-5"/>
        </w:rPr>
        <w:t> </w:t>
      </w:r>
      <w:r>
        <w:rPr/>
        <w:t>220V,</w:t>
      </w:r>
      <w:r>
        <w:rPr>
          <w:spacing w:val="-3"/>
        </w:rPr>
        <w:t> </w:t>
      </w:r>
      <w:r>
        <w:rPr/>
        <w:t>khi</w:t>
      </w:r>
      <w:r>
        <w:rPr>
          <w:spacing w:val="-4"/>
        </w:rPr>
        <w:t> </w:t>
      </w:r>
      <w:r>
        <w:rPr/>
        <w:t>sử</w:t>
      </w:r>
      <w:r>
        <w:rPr>
          <w:spacing w:val="-3"/>
        </w:rPr>
        <w:t> </w:t>
      </w:r>
      <w:r>
        <w:rPr/>
        <w:t>dụng ở điện áp 380V thì chỉ được dùng tới công suất 60kW.</w:t>
      </w:r>
    </w:p>
    <w:p>
      <w:pPr>
        <w:pStyle w:val="Heading1"/>
        <w:numPr>
          <w:ilvl w:val="2"/>
          <w:numId w:val="98"/>
        </w:numPr>
        <w:tabs>
          <w:tab w:pos="1379" w:val="left" w:leader="none"/>
        </w:tabs>
        <w:spacing w:line="322" w:lineRule="exact" w:before="0" w:after="0"/>
        <w:ind w:left="1379" w:right="0" w:hanging="714"/>
        <w:jc w:val="both"/>
      </w:pPr>
      <w:r>
        <w:rPr/>
        <w:t>Hư</w:t>
      </w:r>
      <w:r>
        <w:rPr>
          <w:spacing w:val="-5"/>
        </w:rPr>
        <w:t> </w:t>
      </w:r>
      <w:r>
        <w:rPr/>
        <w:t>hỏng</w:t>
      </w:r>
      <w:r>
        <w:rPr>
          <w:spacing w:val="-5"/>
        </w:rPr>
        <w:t> </w:t>
      </w:r>
      <w:r>
        <w:rPr/>
        <w:t>và</w:t>
      </w:r>
      <w:r>
        <w:rPr>
          <w:spacing w:val="-1"/>
        </w:rPr>
        <w:t> </w:t>
      </w:r>
      <w:r>
        <w:rPr/>
        <w:t>các</w:t>
      </w:r>
      <w:r>
        <w:rPr>
          <w:spacing w:val="-2"/>
        </w:rPr>
        <w:t> </w:t>
      </w:r>
      <w:r>
        <w:rPr/>
        <w:t>nguyên</w:t>
      </w:r>
      <w:r>
        <w:rPr>
          <w:spacing w:val="-2"/>
        </w:rPr>
        <w:t> </w:t>
      </w:r>
      <w:r>
        <w:rPr/>
        <w:t>nhân</w:t>
      </w:r>
      <w:r>
        <w:rPr>
          <w:spacing w:val="-2"/>
        </w:rPr>
        <w:t> </w:t>
      </w:r>
      <w:r>
        <w:rPr/>
        <w:t>gây</w:t>
      </w:r>
      <w:r>
        <w:rPr>
          <w:spacing w:val="-3"/>
        </w:rPr>
        <w:t> </w:t>
      </w:r>
      <w:r>
        <w:rPr/>
        <w:t>hư</w:t>
      </w:r>
      <w:r>
        <w:rPr>
          <w:spacing w:val="-2"/>
        </w:rPr>
        <w:t> hỏng.</w:t>
      </w:r>
    </w:p>
    <w:p>
      <w:pPr>
        <w:spacing w:before="0"/>
        <w:ind w:left="665" w:right="0" w:firstLine="0"/>
        <w:jc w:val="both"/>
        <w:rPr>
          <w:i/>
          <w:sz w:val="28"/>
        </w:rPr>
      </w:pPr>
      <w:r>
        <w:rPr>
          <w:sz w:val="28"/>
        </w:rPr>
        <w:t>+</w:t>
      </w:r>
      <w:r>
        <w:rPr>
          <w:spacing w:val="-4"/>
          <w:sz w:val="28"/>
        </w:rPr>
        <w:t> </w:t>
      </w:r>
      <w:r>
        <w:rPr>
          <w:i/>
          <w:sz w:val="28"/>
        </w:rPr>
        <w:t>Bộ</w:t>
      </w:r>
      <w:r>
        <w:rPr>
          <w:i/>
          <w:spacing w:val="-2"/>
          <w:sz w:val="28"/>
        </w:rPr>
        <w:t> </w:t>
      </w:r>
      <w:r>
        <w:rPr>
          <w:i/>
          <w:sz w:val="28"/>
        </w:rPr>
        <w:t>khống</w:t>
      </w:r>
      <w:r>
        <w:rPr>
          <w:i/>
          <w:spacing w:val="-6"/>
          <w:sz w:val="28"/>
        </w:rPr>
        <w:t> </w:t>
      </w:r>
      <w:r>
        <w:rPr>
          <w:i/>
          <w:sz w:val="28"/>
        </w:rPr>
        <w:t>hình</w:t>
      </w:r>
      <w:r>
        <w:rPr>
          <w:i/>
          <w:spacing w:val="-1"/>
          <w:sz w:val="28"/>
        </w:rPr>
        <w:t> </w:t>
      </w:r>
      <w:r>
        <w:rPr>
          <w:i/>
          <w:spacing w:val="-2"/>
          <w:sz w:val="28"/>
        </w:rPr>
        <w:t>trống:</w:t>
      </w:r>
    </w:p>
    <w:p>
      <w:pPr>
        <w:spacing w:after="0"/>
        <w:jc w:val="both"/>
        <w:rPr>
          <w:sz w:val="28"/>
        </w:rPr>
        <w:sectPr>
          <w:type w:val="continuous"/>
          <w:pgSz w:w="11910" w:h="16840"/>
          <w:pgMar w:header="0" w:footer="965" w:top="1120" w:bottom="1160" w:left="900" w:right="900"/>
        </w:sectPr>
      </w:pPr>
    </w:p>
    <w:p>
      <w:pPr>
        <w:pStyle w:val="BodyText"/>
        <w:spacing w:line="242" w:lineRule="auto" w:before="59"/>
        <w:ind w:left="802" w:right="180" w:firstLine="431"/>
      </w:pPr>
      <w:r>
        <w:rPr/>
        <w:t>Hư</w:t>
      </w:r>
      <w:r>
        <w:rPr>
          <w:spacing w:val="-3"/>
        </w:rPr>
        <w:t> </w:t>
      </w:r>
      <w:r>
        <w:rPr/>
        <w:t>hỏng</w:t>
      </w:r>
      <w:r>
        <w:rPr>
          <w:spacing w:val="-1"/>
        </w:rPr>
        <w:t> </w:t>
      </w:r>
      <w:r>
        <w:rPr/>
        <w:t>các</w:t>
      </w:r>
      <w:r>
        <w:rPr>
          <w:spacing w:val="-2"/>
        </w:rPr>
        <w:t> </w:t>
      </w:r>
      <w:r>
        <w:rPr/>
        <w:t>vành</w:t>
      </w:r>
      <w:r>
        <w:rPr>
          <w:spacing w:val="-1"/>
        </w:rPr>
        <w:t> </w:t>
      </w:r>
      <w:r>
        <w:rPr/>
        <w:t>trượt</w:t>
      </w:r>
      <w:r>
        <w:rPr>
          <w:spacing w:val="-1"/>
        </w:rPr>
        <w:t> </w:t>
      </w:r>
      <w:r>
        <w:rPr/>
        <w:t>bằng</w:t>
      </w:r>
      <w:r>
        <w:rPr>
          <w:spacing w:val="-1"/>
        </w:rPr>
        <w:t> </w:t>
      </w:r>
      <w:r>
        <w:rPr/>
        <w:t>đồng:</w:t>
      </w:r>
      <w:r>
        <w:rPr>
          <w:spacing w:val="-1"/>
        </w:rPr>
        <w:t> </w:t>
      </w:r>
      <w:r>
        <w:rPr/>
        <w:t>do</w:t>
      </w:r>
      <w:r>
        <w:rPr>
          <w:spacing w:val="-1"/>
        </w:rPr>
        <w:t> </w:t>
      </w:r>
      <w:r>
        <w:rPr/>
        <w:t>ma</w:t>
      </w:r>
      <w:r>
        <w:rPr>
          <w:spacing w:val="-3"/>
        </w:rPr>
        <w:t> </w:t>
      </w:r>
      <w:r>
        <w:rPr/>
        <w:t>sát</w:t>
      </w:r>
      <w:r>
        <w:rPr>
          <w:spacing w:val="-4"/>
        </w:rPr>
        <w:t> </w:t>
      </w:r>
      <w:r>
        <w:rPr/>
        <w:t>giữa</w:t>
      </w:r>
      <w:r>
        <w:rPr>
          <w:spacing w:val="-2"/>
        </w:rPr>
        <w:t> </w:t>
      </w:r>
      <w:r>
        <w:rPr/>
        <w:t>các bề</w:t>
      </w:r>
      <w:r>
        <w:rPr>
          <w:spacing w:val="-2"/>
        </w:rPr>
        <w:t> </w:t>
      </w:r>
      <w:r>
        <w:rPr/>
        <w:t>mặt,</w:t>
      </w:r>
      <w:r>
        <w:rPr>
          <w:spacing w:val="-3"/>
        </w:rPr>
        <w:t> </w:t>
      </w:r>
      <w:r>
        <w:rPr/>
        <w:t>do</w:t>
      </w:r>
      <w:r>
        <w:rPr>
          <w:spacing w:val="-1"/>
        </w:rPr>
        <w:t> </w:t>
      </w:r>
      <w:r>
        <w:rPr/>
        <w:t>bụi</w:t>
      </w:r>
      <w:r>
        <w:rPr>
          <w:spacing w:val="-4"/>
        </w:rPr>
        <w:t> </w:t>
      </w:r>
      <w:r>
        <w:rPr/>
        <w:t>bẩn,</w:t>
      </w:r>
      <w:r>
        <w:rPr>
          <w:spacing w:val="-6"/>
        </w:rPr>
        <w:t> </w:t>
      </w:r>
      <w:r>
        <w:rPr/>
        <w:t>bị cong, vênh, bị cháy, bị dính …</w:t>
      </w:r>
    </w:p>
    <w:p>
      <w:pPr>
        <w:pStyle w:val="BodyText"/>
        <w:spacing w:line="317" w:lineRule="exact"/>
        <w:ind w:left="1234"/>
      </w:pPr>
      <w:r>
        <w:rPr/>
        <w:t>Hư</w:t>
      </w:r>
      <w:r>
        <w:rPr>
          <w:spacing w:val="-4"/>
        </w:rPr>
        <w:t> </w:t>
      </w:r>
      <w:r>
        <w:rPr/>
        <w:t>hỏng</w:t>
      </w:r>
      <w:r>
        <w:rPr>
          <w:spacing w:val="-1"/>
        </w:rPr>
        <w:t> </w:t>
      </w:r>
      <w:r>
        <w:rPr/>
        <w:t>trục</w:t>
      </w:r>
      <w:r>
        <w:rPr>
          <w:spacing w:val="-5"/>
        </w:rPr>
        <w:t> </w:t>
      </w:r>
      <w:r>
        <w:rPr/>
        <w:t>quay</w:t>
      </w:r>
      <w:r>
        <w:rPr>
          <w:spacing w:val="-4"/>
        </w:rPr>
        <w:t> </w:t>
      </w:r>
      <w:r>
        <w:rPr/>
        <w:t>do</w:t>
      </w:r>
      <w:r>
        <w:rPr>
          <w:spacing w:val="-3"/>
        </w:rPr>
        <w:t> </w:t>
      </w:r>
      <w:r>
        <w:rPr/>
        <w:t>các</w:t>
      </w:r>
      <w:r>
        <w:rPr>
          <w:spacing w:val="-2"/>
        </w:rPr>
        <w:t> </w:t>
      </w:r>
      <w:r>
        <w:rPr/>
        <w:t>vít</w:t>
      </w:r>
      <w:r>
        <w:rPr>
          <w:spacing w:val="-4"/>
        </w:rPr>
        <w:t> </w:t>
      </w:r>
      <w:r>
        <w:rPr/>
        <w:t>bị</w:t>
      </w:r>
      <w:r>
        <w:rPr>
          <w:spacing w:val="-2"/>
        </w:rPr>
        <w:t> </w:t>
      </w:r>
      <w:r>
        <w:rPr/>
        <w:t>chờn,</w:t>
      </w:r>
      <w:r>
        <w:rPr>
          <w:spacing w:val="-3"/>
        </w:rPr>
        <w:t> </w:t>
      </w:r>
      <w:r>
        <w:rPr/>
        <w:t>bị</w:t>
      </w:r>
      <w:r>
        <w:rPr>
          <w:spacing w:val="-1"/>
        </w:rPr>
        <w:t> </w:t>
      </w:r>
      <w:r>
        <w:rPr/>
        <w:t>hỏng</w:t>
      </w:r>
      <w:r>
        <w:rPr>
          <w:spacing w:val="-1"/>
        </w:rPr>
        <w:t> </w:t>
      </w:r>
      <w:r>
        <w:rPr/>
        <w:t>ren</w:t>
      </w:r>
      <w:r>
        <w:rPr>
          <w:spacing w:val="-1"/>
        </w:rPr>
        <w:t> </w:t>
      </w:r>
      <w:r>
        <w:rPr>
          <w:spacing w:val="-10"/>
        </w:rPr>
        <w:t>…</w:t>
      </w:r>
    </w:p>
    <w:p>
      <w:pPr>
        <w:pStyle w:val="BodyText"/>
        <w:ind w:left="802" w:right="180" w:firstLine="431"/>
      </w:pPr>
      <w:r>
        <w:rPr/>
        <w:t>Hư</w:t>
      </w:r>
      <w:r>
        <w:rPr>
          <w:spacing w:val="-2"/>
        </w:rPr>
        <w:t> </w:t>
      </w:r>
      <w:r>
        <w:rPr/>
        <w:t>hỏng các</w:t>
      </w:r>
      <w:r>
        <w:rPr>
          <w:spacing w:val="-2"/>
        </w:rPr>
        <w:t> </w:t>
      </w:r>
      <w:r>
        <w:rPr/>
        <w:t>tiếp xúc</w:t>
      </w:r>
      <w:r>
        <w:rPr>
          <w:spacing w:val="-3"/>
        </w:rPr>
        <w:t> </w:t>
      </w:r>
      <w:r>
        <w:rPr/>
        <w:t>tĩnh</w:t>
      </w:r>
      <w:r>
        <w:rPr>
          <w:spacing w:val="-1"/>
        </w:rPr>
        <w:t> </w:t>
      </w:r>
      <w:r>
        <w:rPr/>
        <w:t>do ma</w:t>
      </w:r>
      <w:r>
        <w:rPr>
          <w:spacing w:val="-2"/>
        </w:rPr>
        <w:t> </w:t>
      </w:r>
      <w:r>
        <w:rPr/>
        <w:t>sát giữa</w:t>
      </w:r>
      <w:r>
        <w:rPr>
          <w:spacing w:val="-1"/>
        </w:rPr>
        <w:t> </w:t>
      </w:r>
      <w:r>
        <w:rPr/>
        <w:t>các</w:t>
      </w:r>
      <w:r>
        <w:rPr>
          <w:spacing w:val="-1"/>
        </w:rPr>
        <w:t> </w:t>
      </w:r>
      <w:r>
        <w:rPr/>
        <w:t>bề</w:t>
      </w:r>
      <w:r>
        <w:rPr>
          <w:spacing w:val="-1"/>
        </w:rPr>
        <w:t> </w:t>
      </w:r>
      <w:r>
        <w:rPr/>
        <w:t>mặt với các</w:t>
      </w:r>
      <w:r>
        <w:rPr>
          <w:spacing w:val="-2"/>
        </w:rPr>
        <w:t> </w:t>
      </w:r>
      <w:r>
        <w:rPr/>
        <w:t>vành trượt bằng đồng, do bụi bẩn, mất tính đàn hồi …</w:t>
      </w:r>
    </w:p>
    <w:p>
      <w:pPr>
        <w:pStyle w:val="BodyText"/>
        <w:ind w:left="802" w:firstLine="431"/>
      </w:pPr>
      <w:r>
        <w:rPr/>
        <w:t>Hư</w:t>
      </w:r>
      <w:r>
        <w:rPr>
          <w:spacing w:val="21"/>
        </w:rPr>
        <w:t> </w:t>
      </w:r>
      <w:r>
        <w:rPr/>
        <w:t>hỏng</w:t>
      </w:r>
      <w:r>
        <w:rPr>
          <w:spacing w:val="20"/>
        </w:rPr>
        <w:t> </w:t>
      </w:r>
      <w:r>
        <w:rPr/>
        <w:t>giữa</w:t>
      </w:r>
      <w:r>
        <w:rPr>
          <w:spacing w:val="20"/>
        </w:rPr>
        <w:t> </w:t>
      </w:r>
      <w:r>
        <w:rPr/>
        <w:t>trục</w:t>
      </w:r>
      <w:r>
        <w:rPr>
          <w:spacing w:val="22"/>
        </w:rPr>
        <w:t> </w:t>
      </w:r>
      <w:r>
        <w:rPr/>
        <w:t>1</w:t>
      </w:r>
      <w:r>
        <w:rPr>
          <w:spacing w:val="20"/>
        </w:rPr>
        <w:t> </w:t>
      </w:r>
      <w:r>
        <w:rPr/>
        <w:t>và</w:t>
      </w:r>
      <w:r>
        <w:rPr>
          <w:spacing w:val="22"/>
        </w:rPr>
        <w:t> </w:t>
      </w:r>
      <w:r>
        <w:rPr/>
        <w:t>các</w:t>
      </w:r>
      <w:r>
        <w:rPr>
          <w:spacing w:val="20"/>
        </w:rPr>
        <w:t> </w:t>
      </w:r>
      <w:r>
        <w:rPr/>
        <w:t>tiếp</w:t>
      </w:r>
      <w:r>
        <w:rPr>
          <w:spacing w:val="21"/>
        </w:rPr>
        <w:t> </w:t>
      </w:r>
      <w:r>
        <w:rPr/>
        <w:t>xúc</w:t>
      </w:r>
      <w:r>
        <w:rPr>
          <w:spacing w:val="20"/>
        </w:rPr>
        <w:t> </w:t>
      </w:r>
      <w:r>
        <w:rPr/>
        <w:t>tĩnh</w:t>
      </w:r>
      <w:r>
        <w:rPr>
          <w:spacing w:val="20"/>
        </w:rPr>
        <w:t> </w:t>
      </w:r>
      <w:r>
        <w:rPr/>
        <w:t>3</w:t>
      </w:r>
      <w:r>
        <w:rPr>
          <w:spacing w:val="23"/>
        </w:rPr>
        <w:t> </w:t>
      </w:r>
      <w:r>
        <w:rPr/>
        <w:t>do</w:t>
      </w:r>
      <w:r>
        <w:rPr>
          <w:spacing w:val="20"/>
        </w:rPr>
        <w:t> </w:t>
      </w:r>
      <w:r>
        <w:rPr/>
        <w:t>bị</w:t>
      </w:r>
      <w:r>
        <w:rPr>
          <w:spacing w:val="20"/>
        </w:rPr>
        <w:t> </w:t>
      </w:r>
      <w:r>
        <w:rPr/>
        <w:t>tác</w:t>
      </w:r>
      <w:r>
        <w:rPr>
          <w:spacing w:val="20"/>
        </w:rPr>
        <w:t> </w:t>
      </w:r>
      <w:r>
        <w:rPr/>
        <w:t>động</w:t>
      </w:r>
      <w:r>
        <w:rPr>
          <w:spacing w:val="23"/>
        </w:rPr>
        <w:t> </w:t>
      </w:r>
      <w:r>
        <w:rPr/>
        <w:t>của</w:t>
      </w:r>
      <w:r>
        <w:rPr>
          <w:spacing w:val="20"/>
        </w:rPr>
        <w:t> </w:t>
      </w:r>
      <w:r>
        <w:rPr/>
        <w:t>môi</w:t>
      </w:r>
      <w:r>
        <w:rPr>
          <w:spacing w:val="20"/>
        </w:rPr>
        <w:t> </w:t>
      </w:r>
      <w:r>
        <w:rPr/>
        <w:t>trường, nhiệt độ làm việc, do cách điện bị già hóa.</w:t>
      </w:r>
    </w:p>
    <w:p>
      <w:pPr>
        <w:spacing w:line="322" w:lineRule="exact" w:before="1"/>
        <w:ind w:left="1234" w:right="0" w:firstLine="0"/>
        <w:jc w:val="left"/>
        <w:rPr>
          <w:i/>
          <w:sz w:val="28"/>
        </w:rPr>
      </w:pPr>
      <w:r>
        <w:rPr>
          <w:sz w:val="28"/>
        </w:rPr>
        <w:t>+</w:t>
      </w:r>
      <w:r>
        <w:rPr>
          <w:spacing w:val="-6"/>
          <w:sz w:val="28"/>
        </w:rPr>
        <w:t> </w:t>
      </w:r>
      <w:r>
        <w:rPr>
          <w:i/>
          <w:sz w:val="28"/>
        </w:rPr>
        <w:t>Bộ</w:t>
      </w:r>
      <w:r>
        <w:rPr>
          <w:i/>
          <w:spacing w:val="-1"/>
          <w:sz w:val="28"/>
        </w:rPr>
        <w:t> </w:t>
      </w:r>
      <w:r>
        <w:rPr>
          <w:i/>
          <w:sz w:val="28"/>
        </w:rPr>
        <w:t>khống</w:t>
      </w:r>
      <w:r>
        <w:rPr>
          <w:i/>
          <w:spacing w:val="-2"/>
          <w:sz w:val="28"/>
        </w:rPr>
        <w:t> </w:t>
      </w:r>
      <w:r>
        <w:rPr>
          <w:i/>
          <w:sz w:val="28"/>
        </w:rPr>
        <w:t>chế</w:t>
      </w:r>
      <w:r>
        <w:rPr>
          <w:i/>
          <w:spacing w:val="-5"/>
          <w:sz w:val="28"/>
        </w:rPr>
        <w:t> </w:t>
      </w:r>
      <w:r>
        <w:rPr>
          <w:i/>
          <w:sz w:val="28"/>
        </w:rPr>
        <w:t>hình</w:t>
      </w:r>
      <w:r>
        <w:rPr>
          <w:i/>
          <w:spacing w:val="-5"/>
          <w:sz w:val="28"/>
        </w:rPr>
        <w:t> </w:t>
      </w:r>
      <w:r>
        <w:rPr>
          <w:i/>
          <w:spacing w:val="-4"/>
          <w:sz w:val="28"/>
        </w:rPr>
        <w:t>cam:</w:t>
      </w:r>
    </w:p>
    <w:p>
      <w:pPr>
        <w:pStyle w:val="BodyText"/>
        <w:ind w:left="802" w:firstLine="431"/>
      </w:pPr>
      <w:r>
        <w:rPr/>
        <w:t>Hư hỏng các tiếp điểm tĩnh và tiếp điểm động: bị cháy, bị dính, bị cong, bị</w:t>
      </w:r>
      <w:r>
        <w:rPr>
          <w:spacing w:val="40"/>
        </w:rPr>
        <w:t> </w:t>
      </w:r>
      <w:r>
        <w:rPr/>
        <w:t>vênh không trùng khớp giữa tiếp điểm động và tiếp điểm tĩnh …</w:t>
      </w:r>
    </w:p>
    <w:p>
      <w:pPr>
        <w:pStyle w:val="BodyText"/>
        <w:spacing w:line="321" w:lineRule="exact"/>
        <w:ind w:left="1234"/>
      </w:pPr>
      <w:r>
        <w:rPr/>
        <w:t>Hư</w:t>
      </w:r>
      <w:r>
        <w:rPr>
          <w:spacing w:val="-3"/>
        </w:rPr>
        <w:t> </w:t>
      </w:r>
      <w:r>
        <w:rPr/>
        <w:t>hỏng</w:t>
      </w:r>
      <w:r>
        <w:rPr>
          <w:spacing w:val="-1"/>
        </w:rPr>
        <w:t> </w:t>
      </w:r>
      <w:r>
        <w:rPr/>
        <w:t>bề</w:t>
      </w:r>
      <w:r>
        <w:rPr>
          <w:spacing w:val="-2"/>
        </w:rPr>
        <w:t> </w:t>
      </w:r>
      <w:r>
        <w:rPr/>
        <w:t>mặt</w:t>
      </w:r>
      <w:r>
        <w:rPr>
          <w:spacing w:val="-1"/>
        </w:rPr>
        <w:t> </w:t>
      </w:r>
      <w:r>
        <w:rPr/>
        <w:t>tiếp</w:t>
      </w:r>
      <w:r>
        <w:rPr>
          <w:spacing w:val="-4"/>
        </w:rPr>
        <w:t> </w:t>
      </w:r>
      <w:r>
        <w:rPr/>
        <w:t>xúc</w:t>
      </w:r>
      <w:r>
        <w:rPr>
          <w:spacing w:val="-2"/>
        </w:rPr>
        <w:t> </w:t>
      </w:r>
      <w:r>
        <w:rPr/>
        <w:t>của</w:t>
      </w:r>
      <w:r>
        <w:rPr>
          <w:spacing w:val="-4"/>
        </w:rPr>
        <w:t> </w:t>
      </w:r>
      <w:r>
        <w:rPr/>
        <w:t>hình</w:t>
      </w:r>
      <w:r>
        <w:rPr>
          <w:spacing w:val="-1"/>
        </w:rPr>
        <w:t> </w:t>
      </w:r>
      <w:r>
        <w:rPr/>
        <w:t>cam</w:t>
      </w:r>
      <w:r>
        <w:rPr>
          <w:spacing w:val="-6"/>
        </w:rPr>
        <w:t> </w:t>
      </w:r>
      <w:r>
        <w:rPr/>
        <w:t>do</w:t>
      </w:r>
      <w:r>
        <w:rPr>
          <w:spacing w:val="-1"/>
        </w:rPr>
        <w:t> </w:t>
      </w:r>
      <w:r>
        <w:rPr/>
        <w:t>ma</w:t>
      </w:r>
      <w:r>
        <w:rPr>
          <w:spacing w:val="-3"/>
        </w:rPr>
        <w:t> </w:t>
      </w:r>
      <w:r>
        <w:rPr/>
        <w:t>sát,</w:t>
      </w:r>
      <w:r>
        <w:rPr>
          <w:spacing w:val="-3"/>
        </w:rPr>
        <w:t> </w:t>
      </w:r>
      <w:r>
        <w:rPr/>
        <w:t>bụi</w:t>
      </w:r>
      <w:r>
        <w:rPr>
          <w:spacing w:val="-3"/>
        </w:rPr>
        <w:t> </w:t>
      </w:r>
      <w:r>
        <w:rPr>
          <w:spacing w:val="-4"/>
        </w:rPr>
        <w:t>bẩn.</w:t>
      </w:r>
    </w:p>
    <w:p>
      <w:pPr>
        <w:pStyle w:val="BodyText"/>
        <w:spacing w:line="322" w:lineRule="exact"/>
        <w:ind w:left="1234"/>
      </w:pPr>
      <w:r>
        <w:rPr/>
        <w:t>Hư</w:t>
      </w:r>
      <w:r>
        <w:rPr>
          <w:spacing w:val="-4"/>
        </w:rPr>
        <w:t> </w:t>
      </w:r>
      <w:r>
        <w:rPr/>
        <w:t>hỏng</w:t>
      </w:r>
      <w:r>
        <w:rPr>
          <w:spacing w:val="-1"/>
        </w:rPr>
        <w:t> </w:t>
      </w:r>
      <w:r>
        <w:rPr/>
        <w:t>bộ</w:t>
      </w:r>
      <w:r>
        <w:rPr>
          <w:spacing w:val="-5"/>
        </w:rPr>
        <w:t> </w:t>
      </w:r>
      <w:r>
        <w:rPr/>
        <w:t>phận</w:t>
      </w:r>
      <w:r>
        <w:rPr>
          <w:spacing w:val="-5"/>
        </w:rPr>
        <w:t> </w:t>
      </w:r>
      <w:r>
        <w:rPr/>
        <w:t>truyền</w:t>
      </w:r>
      <w:r>
        <w:rPr>
          <w:spacing w:val="-1"/>
        </w:rPr>
        <w:t> </w:t>
      </w:r>
      <w:r>
        <w:rPr/>
        <w:t>động</w:t>
      </w:r>
      <w:r>
        <w:rPr>
          <w:spacing w:val="-5"/>
        </w:rPr>
        <w:t> </w:t>
      </w:r>
      <w:r>
        <w:rPr/>
        <w:t>do</w:t>
      </w:r>
      <w:r>
        <w:rPr>
          <w:spacing w:val="-1"/>
        </w:rPr>
        <w:t> </w:t>
      </w:r>
      <w:r>
        <w:rPr/>
        <w:t>các</w:t>
      </w:r>
      <w:r>
        <w:rPr>
          <w:spacing w:val="-3"/>
        </w:rPr>
        <w:t> </w:t>
      </w:r>
      <w:r>
        <w:rPr/>
        <w:t>ốc</w:t>
      </w:r>
      <w:r>
        <w:rPr>
          <w:spacing w:val="-5"/>
        </w:rPr>
        <w:t> </w:t>
      </w:r>
      <w:r>
        <w:rPr/>
        <w:t>vít</w:t>
      </w:r>
      <w:r>
        <w:rPr>
          <w:spacing w:val="-1"/>
        </w:rPr>
        <w:t> </w:t>
      </w:r>
      <w:r>
        <w:rPr/>
        <w:t>bị</w:t>
      </w:r>
      <w:r>
        <w:rPr>
          <w:spacing w:val="-2"/>
        </w:rPr>
        <w:t> </w:t>
      </w:r>
      <w:r>
        <w:rPr/>
        <w:t>mòn,</w:t>
      </w:r>
      <w:r>
        <w:rPr>
          <w:spacing w:val="-3"/>
        </w:rPr>
        <w:t> </w:t>
      </w:r>
      <w:r>
        <w:rPr/>
        <w:t>bị</w:t>
      </w:r>
      <w:r>
        <w:rPr>
          <w:spacing w:val="-1"/>
        </w:rPr>
        <w:t> </w:t>
      </w:r>
      <w:r>
        <w:rPr/>
        <w:t>hỏng,</w:t>
      </w:r>
      <w:r>
        <w:rPr>
          <w:spacing w:val="-3"/>
        </w:rPr>
        <w:t> </w:t>
      </w:r>
      <w:r>
        <w:rPr>
          <w:spacing w:val="-10"/>
        </w:rPr>
        <w:t>…</w:t>
      </w:r>
    </w:p>
    <w:p>
      <w:pPr>
        <w:pStyle w:val="BodyText"/>
        <w:spacing w:line="242" w:lineRule="auto"/>
        <w:ind w:left="802" w:right="248" w:firstLine="431"/>
      </w:pPr>
      <w:r>
        <w:rPr/>
        <w:t>Hư hỏng lò xo đàn hồi do đặt không đúng vị trí, độ đàn</w:t>
      </w:r>
      <w:r>
        <w:rPr>
          <w:spacing w:val="20"/>
        </w:rPr>
        <w:t> </w:t>
      </w:r>
      <w:r>
        <w:rPr/>
        <w:t>hồi của lò xo giảm</w:t>
      </w:r>
      <w:r>
        <w:rPr>
          <w:spacing w:val="40"/>
        </w:rPr>
        <w:t> </w:t>
      </w:r>
      <w:r>
        <w:rPr/>
        <w:t>do kim loại bị mỏi …</w:t>
      </w:r>
    </w:p>
    <w:p>
      <w:pPr>
        <w:pStyle w:val="Heading1"/>
        <w:spacing w:line="318" w:lineRule="exact"/>
        <w:jc w:val="left"/>
      </w:pPr>
      <w:r>
        <w:rPr/>
        <w:t>Câu</w:t>
      </w:r>
      <w:r>
        <w:rPr>
          <w:spacing w:val="-4"/>
        </w:rPr>
        <w:t> </w:t>
      </w:r>
      <w:r>
        <w:rPr/>
        <w:t>hỏi</w:t>
      </w:r>
      <w:r>
        <w:rPr>
          <w:spacing w:val="-2"/>
        </w:rPr>
        <w:t> </w:t>
      </w:r>
      <w:r>
        <w:rPr/>
        <w:t>chắc</w:t>
      </w:r>
      <w:r>
        <w:rPr>
          <w:spacing w:val="-4"/>
        </w:rPr>
        <w:t> </w:t>
      </w:r>
      <w:r>
        <w:rPr/>
        <w:t>nghiệm</w:t>
      </w:r>
      <w:r>
        <w:rPr>
          <w:spacing w:val="-4"/>
        </w:rPr>
        <w:t> </w:t>
      </w:r>
      <w:r>
        <w:rPr/>
        <w:t>lựa</w:t>
      </w:r>
      <w:r>
        <w:rPr>
          <w:spacing w:val="-2"/>
        </w:rPr>
        <w:t> chọn:</w:t>
      </w:r>
    </w:p>
    <w:p>
      <w:pPr>
        <w:pStyle w:val="BodyText"/>
        <w:ind w:left="1234"/>
      </w:pPr>
      <w:r>
        <w:rPr/>
        <w:t>Đọc</w:t>
      </w:r>
      <w:r>
        <w:rPr>
          <w:spacing w:val="4"/>
        </w:rPr>
        <w:t> </w:t>
      </w:r>
      <w:r>
        <w:rPr/>
        <w:t>kỹ</w:t>
      </w:r>
      <w:r>
        <w:rPr>
          <w:spacing w:val="5"/>
        </w:rPr>
        <w:t> </w:t>
      </w:r>
      <w:r>
        <w:rPr/>
        <w:t>các</w:t>
      </w:r>
      <w:r>
        <w:rPr>
          <w:spacing w:val="4"/>
        </w:rPr>
        <w:t> </w:t>
      </w:r>
      <w:r>
        <w:rPr/>
        <w:t>câu</w:t>
      </w:r>
      <w:r>
        <w:rPr>
          <w:spacing w:val="5"/>
        </w:rPr>
        <w:t> </w:t>
      </w:r>
      <w:r>
        <w:rPr/>
        <w:t>hỏi,</w:t>
      </w:r>
      <w:r>
        <w:rPr>
          <w:spacing w:val="3"/>
        </w:rPr>
        <w:t> </w:t>
      </w:r>
      <w:r>
        <w:rPr/>
        <w:t>chọn</w:t>
      </w:r>
      <w:r>
        <w:rPr>
          <w:spacing w:val="5"/>
        </w:rPr>
        <w:t> </w:t>
      </w:r>
      <w:r>
        <w:rPr/>
        <w:t>ý</w:t>
      </w:r>
      <w:r>
        <w:rPr>
          <w:spacing w:val="2"/>
        </w:rPr>
        <w:t> </w:t>
      </w:r>
      <w:r>
        <w:rPr/>
        <w:t>trả</w:t>
      </w:r>
      <w:r>
        <w:rPr>
          <w:spacing w:val="4"/>
        </w:rPr>
        <w:t> </w:t>
      </w:r>
      <w:r>
        <w:rPr/>
        <w:t>lời</w:t>
      </w:r>
      <w:r>
        <w:rPr>
          <w:spacing w:val="3"/>
        </w:rPr>
        <w:t> </w:t>
      </w:r>
      <w:r>
        <w:rPr/>
        <w:t>đúng</w:t>
      </w:r>
      <w:r>
        <w:rPr>
          <w:spacing w:val="6"/>
        </w:rPr>
        <w:t> </w:t>
      </w:r>
      <w:r>
        <w:rPr/>
        <w:t>nhất</w:t>
      </w:r>
      <w:r>
        <w:rPr>
          <w:spacing w:val="5"/>
        </w:rPr>
        <w:t> </w:t>
      </w:r>
      <w:r>
        <w:rPr/>
        <w:t>và</w:t>
      </w:r>
      <w:r>
        <w:rPr>
          <w:spacing w:val="2"/>
        </w:rPr>
        <w:t> </w:t>
      </w:r>
      <w:r>
        <w:rPr/>
        <w:t>tô</w:t>
      </w:r>
      <w:r>
        <w:rPr>
          <w:spacing w:val="2"/>
        </w:rPr>
        <w:t> </w:t>
      </w:r>
      <w:r>
        <w:rPr/>
        <w:t>đen</w:t>
      </w:r>
      <w:r>
        <w:rPr>
          <w:spacing w:val="5"/>
        </w:rPr>
        <w:t> </w:t>
      </w:r>
      <w:r>
        <w:rPr/>
        <w:t>vào</w:t>
      </w:r>
      <w:r>
        <w:rPr>
          <w:spacing w:val="5"/>
        </w:rPr>
        <w:t> </w:t>
      </w:r>
      <w:r>
        <w:rPr/>
        <w:t>ô</w:t>
      </w:r>
      <w:r>
        <w:rPr>
          <w:spacing w:val="2"/>
        </w:rPr>
        <w:t> </w:t>
      </w:r>
      <w:r>
        <w:rPr/>
        <w:t>thích</w:t>
      </w:r>
      <w:r>
        <w:rPr>
          <w:spacing w:val="5"/>
        </w:rPr>
        <w:t> </w:t>
      </w:r>
      <w:r>
        <w:rPr/>
        <w:t>hợp</w:t>
      </w:r>
      <w:r>
        <w:rPr>
          <w:spacing w:val="5"/>
        </w:rPr>
        <w:t> </w:t>
      </w:r>
      <w:r>
        <w:rPr/>
        <w:t>ở</w:t>
      </w:r>
      <w:r>
        <w:rPr>
          <w:spacing w:val="5"/>
        </w:rPr>
        <w:t> </w:t>
      </w:r>
      <w:r>
        <w:rPr>
          <w:spacing w:val="-5"/>
        </w:rPr>
        <w:t>cột</w:t>
      </w:r>
    </w:p>
    <w:p>
      <w:pPr>
        <w:pStyle w:val="BodyText"/>
        <w:spacing w:line="321" w:lineRule="exact"/>
        <w:ind w:left="802"/>
      </w:pPr>
      <w:r>
        <w:rPr>
          <w:spacing w:val="-5"/>
        </w:rPr>
        <w:t>bên</w:t>
      </w:r>
    </w:p>
    <w:tbl>
      <w:tblPr>
        <w:tblW w:w="0" w:type="auto"/>
        <w:jc w:val="left"/>
        <w:tblInd w:w="6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0"/>
        <w:gridCol w:w="6661"/>
        <w:gridCol w:w="508"/>
        <w:gridCol w:w="510"/>
        <w:gridCol w:w="508"/>
        <w:gridCol w:w="510"/>
      </w:tblGrid>
      <w:tr>
        <w:trPr>
          <w:trHeight w:val="518" w:hRule="atLeast"/>
        </w:trPr>
        <w:tc>
          <w:tcPr>
            <w:tcW w:w="590" w:type="dxa"/>
          </w:tcPr>
          <w:p>
            <w:pPr>
              <w:pStyle w:val="TableParagraph"/>
              <w:spacing w:before="60"/>
              <w:ind w:left="9"/>
              <w:jc w:val="center"/>
              <w:rPr>
                <w:b/>
                <w:sz w:val="28"/>
              </w:rPr>
            </w:pPr>
            <w:r>
              <w:rPr>
                <w:b/>
                <w:spacing w:val="-5"/>
                <w:sz w:val="28"/>
              </w:rPr>
              <w:t>TT</w:t>
            </w:r>
          </w:p>
        </w:tc>
        <w:tc>
          <w:tcPr>
            <w:tcW w:w="6661" w:type="dxa"/>
          </w:tcPr>
          <w:p>
            <w:pPr>
              <w:pStyle w:val="TableParagraph"/>
              <w:ind w:left="108"/>
              <w:rPr>
                <w:sz w:val="28"/>
              </w:rPr>
            </w:pPr>
            <w:r>
              <w:rPr>
                <w:sz w:val="28"/>
              </w:rPr>
              <w:t>Nội</w:t>
            </w:r>
            <w:r>
              <w:rPr>
                <w:spacing w:val="-2"/>
                <w:sz w:val="28"/>
              </w:rPr>
              <w:t> </w:t>
            </w:r>
            <w:r>
              <w:rPr>
                <w:sz w:val="28"/>
              </w:rPr>
              <w:t>dung</w:t>
            </w:r>
            <w:r>
              <w:rPr>
                <w:spacing w:val="-5"/>
                <w:sz w:val="28"/>
              </w:rPr>
              <w:t> </w:t>
            </w:r>
            <w:r>
              <w:rPr>
                <w:sz w:val="28"/>
              </w:rPr>
              <w:t>câu</w:t>
            </w:r>
            <w:r>
              <w:rPr>
                <w:spacing w:val="-3"/>
                <w:sz w:val="28"/>
              </w:rPr>
              <w:t> </w:t>
            </w:r>
            <w:r>
              <w:rPr>
                <w:spacing w:val="-5"/>
                <w:sz w:val="28"/>
              </w:rPr>
              <w:t>hỏi</w:t>
            </w:r>
          </w:p>
        </w:tc>
        <w:tc>
          <w:tcPr>
            <w:tcW w:w="508" w:type="dxa"/>
          </w:tcPr>
          <w:p>
            <w:pPr>
              <w:pStyle w:val="TableParagraph"/>
              <w:spacing w:before="60"/>
              <w:ind w:left="16" w:right="4"/>
              <w:jc w:val="center"/>
              <w:rPr>
                <w:sz w:val="28"/>
              </w:rPr>
            </w:pPr>
            <w:r>
              <w:rPr>
                <w:spacing w:val="-10"/>
                <w:sz w:val="28"/>
              </w:rPr>
              <w:t>a</w:t>
            </w:r>
          </w:p>
        </w:tc>
        <w:tc>
          <w:tcPr>
            <w:tcW w:w="510" w:type="dxa"/>
          </w:tcPr>
          <w:p>
            <w:pPr>
              <w:pStyle w:val="TableParagraph"/>
              <w:spacing w:before="60"/>
              <w:ind w:left="17" w:right="4"/>
              <w:jc w:val="center"/>
              <w:rPr>
                <w:sz w:val="28"/>
              </w:rPr>
            </w:pPr>
            <w:r>
              <w:rPr>
                <w:spacing w:val="-10"/>
                <w:sz w:val="28"/>
              </w:rPr>
              <w:t>b</w:t>
            </w:r>
          </w:p>
        </w:tc>
        <w:tc>
          <w:tcPr>
            <w:tcW w:w="508" w:type="dxa"/>
          </w:tcPr>
          <w:p>
            <w:pPr>
              <w:pStyle w:val="TableParagraph"/>
              <w:spacing w:before="60"/>
              <w:ind w:left="16"/>
              <w:jc w:val="center"/>
              <w:rPr>
                <w:sz w:val="28"/>
              </w:rPr>
            </w:pPr>
            <w:r>
              <w:rPr>
                <w:spacing w:val="-10"/>
                <w:sz w:val="28"/>
              </w:rPr>
              <w:t>c</w:t>
            </w:r>
          </w:p>
        </w:tc>
        <w:tc>
          <w:tcPr>
            <w:tcW w:w="510" w:type="dxa"/>
          </w:tcPr>
          <w:p>
            <w:pPr>
              <w:pStyle w:val="TableParagraph"/>
              <w:spacing w:before="60"/>
              <w:ind w:left="17"/>
              <w:jc w:val="center"/>
              <w:rPr>
                <w:sz w:val="28"/>
              </w:rPr>
            </w:pPr>
            <w:r>
              <w:rPr>
                <w:spacing w:val="-10"/>
                <w:sz w:val="28"/>
              </w:rPr>
              <w:t>d</w:t>
            </w:r>
          </w:p>
        </w:tc>
      </w:tr>
      <w:tr>
        <w:trPr>
          <w:trHeight w:val="2255" w:hRule="atLeast"/>
        </w:trPr>
        <w:tc>
          <w:tcPr>
            <w:tcW w:w="590" w:type="dxa"/>
          </w:tcPr>
          <w:p>
            <w:pPr>
              <w:pStyle w:val="TableParagraph"/>
              <w:spacing w:before="62"/>
              <w:ind w:left="57"/>
              <w:jc w:val="center"/>
              <w:rPr>
                <w:sz w:val="28"/>
              </w:rPr>
            </w:pPr>
            <w:r>
              <w:rPr>
                <w:spacing w:val="-4"/>
                <w:sz w:val="28"/>
              </w:rPr>
              <w:t>4.1.</w:t>
            </w:r>
          </w:p>
        </w:tc>
        <w:tc>
          <w:tcPr>
            <w:tcW w:w="6661" w:type="dxa"/>
          </w:tcPr>
          <w:p>
            <w:pPr>
              <w:pStyle w:val="TableParagraph"/>
              <w:spacing w:line="322" w:lineRule="exact" w:before="2"/>
              <w:ind w:left="108"/>
              <w:rPr>
                <w:sz w:val="28"/>
              </w:rPr>
            </w:pPr>
            <w:r>
              <w:rPr>
                <w:sz w:val="28"/>
              </w:rPr>
              <w:t>Điện</w:t>
            </w:r>
            <w:r>
              <w:rPr>
                <w:spacing w:val="-4"/>
                <w:sz w:val="28"/>
              </w:rPr>
              <w:t> </w:t>
            </w:r>
            <w:r>
              <w:rPr>
                <w:sz w:val="28"/>
              </w:rPr>
              <w:t>áp</w:t>
            </w:r>
            <w:r>
              <w:rPr>
                <w:spacing w:val="-3"/>
                <w:sz w:val="28"/>
              </w:rPr>
              <w:t> </w:t>
            </w:r>
            <w:r>
              <w:rPr>
                <w:sz w:val="28"/>
              </w:rPr>
              <w:t>định</w:t>
            </w:r>
            <w:r>
              <w:rPr>
                <w:spacing w:val="-3"/>
                <w:sz w:val="28"/>
              </w:rPr>
              <w:t> </w:t>
            </w:r>
            <w:r>
              <w:rPr>
                <w:sz w:val="28"/>
              </w:rPr>
              <w:t>mức</w:t>
            </w:r>
            <w:r>
              <w:rPr>
                <w:spacing w:val="-4"/>
                <w:sz w:val="28"/>
              </w:rPr>
              <w:t> </w:t>
            </w:r>
            <w:r>
              <w:rPr>
                <w:sz w:val="28"/>
              </w:rPr>
              <w:t>của</w:t>
            </w:r>
            <w:r>
              <w:rPr>
                <w:spacing w:val="-4"/>
                <w:sz w:val="28"/>
              </w:rPr>
              <w:t> </w:t>
            </w:r>
            <w:r>
              <w:rPr>
                <w:sz w:val="28"/>
              </w:rPr>
              <w:t>tiếp</w:t>
            </w:r>
            <w:r>
              <w:rPr>
                <w:spacing w:val="-6"/>
                <w:sz w:val="28"/>
              </w:rPr>
              <w:t> </w:t>
            </w:r>
            <w:r>
              <w:rPr>
                <w:sz w:val="28"/>
              </w:rPr>
              <w:t>điểm</w:t>
            </w:r>
            <w:r>
              <w:rPr>
                <w:spacing w:val="-4"/>
                <w:sz w:val="28"/>
              </w:rPr>
              <w:t> </w:t>
            </w:r>
            <w:r>
              <w:rPr>
                <w:sz w:val="28"/>
              </w:rPr>
              <w:t>chính</w:t>
            </w:r>
            <w:r>
              <w:rPr>
                <w:spacing w:val="-3"/>
                <w:sz w:val="28"/>
              </w:rPr>
              <w:t> </w:t>
            </w:r>
            <w:r>
              <w:rPr>
                <w:sz w:val="28"/>
              </w:rPr>
              <w:t>Contactor</w:t>
            </w:r>
            <w:r>
              <w:rPr>
                <w:spacing w:val="-4"/>
                <w:sz w:val="28"/>
              </w:rPr>
              <w:t> </w:t>
            </w:r>
            <w:r>
              <w:rPr>
                <w:spacing w:val="-5"/>
                <w:sz w:val="28"/>
              </w:rPr>
              <w:t>là:</w:t>
            </w:r>
          </w:p>
          <w:p>
            <w:pPr>
              <w:pStyle w:val="TableParagraph"/>
              <w:numPr>
                <w:ilvl w:val="0"/>
                <w:numId w:val="118"/>
              </w:numPr>
              <w:tabs>
                <w:tab w:pos="371" w:val="left" w:leader="none"/>
              </w:tabs>
              <w:spacing w:line="322" w:lineRule="exact" w:before="0" w:after="0"/>
              <w:ind w:left="371" w:right="0" w:hanging="263"/>
              <w:jc w:val="left"/>
              <w:rPr>
                <w:sz w:val="28"/>
              </w:rPr>
            </w:pPr>
            <w:r>
              <w:rPr>
                <w:sz w:val="28"/>
              </w:rPr>
              <w:t>Là</w:t>
            </w:r>
            <w:r>
              <w:rPr>
                <w:spacing w:val="-3"/>
                <w:sz w:val="28"/>
              </w:rPr>
              <w:t> </w:t>
            </w:r>
            <w:r>
              <w:rPr>
                <w:sz w:val="28"/>
              </w:rPr>
              <w:t>điện</w:t>
            </w:r>
            <w:r>
              <w:rPr>
                <w:spacing w:val="-1"/>
                <w:sz w:val="28"/>
              </w:rPr>
              <w:t> </w:t>
            </w:r>
            <w:r>
              <w:rPr>
                <w:sz w:val="28"/>
              </w:rPr>
              <w:t>áp</w:t>
            </w:r>
            <w:r>
              <w:rPr>
                <w:spacing w:val="-5"/>
                <w:sz w:val="28"/>
              </w:rPr>
              <w:t> </w:t>
            </w:r>
            <w:r>
              <w:rPr>
                <w:sz w:val="28"/>
              </w:rPr>
              <w:t>đặt</w:t>
            </w:r>
            <w:r>
              <w:rPr>
                <w:spacing w:val="-1"/>
                <w:sz w:val="28"/>
              </w:rPr>
              <w:t> </w:t>
            </w:r>
            <w:r>
              <w:rPr>
                <w:sz w:val="28"/>
              </w:rPr>
              <w:t>vào</w:t>
            </w:r>
            <w:r>
              <w:rPr>
                <w:spacing w:val="-5"/>
                <w:sz w:val="28"/>
              </w:rPr>
              <w:t> </w:t>
            </w:r>
            <w:r>
              <w:rPr>
                <w:sz w:val="28"/>
              </w:rPr>
              <w:t>2</w:t>
            </w:r>
            <w:r>
              <w:rPr>
                <w:spacing w:val="1"/>
                <w:sz w:val="28"/>
              </w:rPr>
              <w:t> </w:t>
            </w:r>
            <w:r>
              <w:rPr>
                <w:sz w:val="28"/>
              </w:rPr>
              <w:t>đầu</w:t>
            </w:r>
            <w:r>
              <w:rPr>
                <w:spacing w:val="-1"/>
                <w:sz w:val="28"/>
              </w:rPr>
              <w:t> </w:t>
            </w:r>
            <w:r>
              <w:rPr>
                <w:sz w:val="28"/>
              </w:rPr>
              <w:t>cuộn</w:t>
            </w:r>
            <w:r>
              <w:rPr>
                <w:spacing w:val="-5"/>
                <w:sz w:val="28"/>
              </w:rPr>
              <w:t> </w:t>
            </w:r>
            <w:r>
              <w:rPr>
                <w:sz w:val="28"/>
              </w:rPr>
              <w:t>dây </w:t>
            </w:r>
            <w:r>
              <w:rPr>
                <w:spacing w:val="-2"/>
                <w:sz w:val="28"/>
              </w:rPr>
              <w:t>Contactor.</w:t>
            </w:r>
          </w:p>
          <w:p>
            <w:pPr>
              <w:pStyle w:val="TableParagraph"/>
              <w:numPr>
                <w:ilvl w:val="0"/>
                <w:numId w:val="118"/>
              </w:numPr>
              <w:tabs>
                <w:tab w:pos="391" w:val="left" w:leader="none"/>
              </w:tabs>
              <w:spacing w:line="240" w:lineRule="auto" w:before="0" w:after="0"/>
              <w:ind w:left="108" w:right="104" w:firstLine="0"/>
              <w:jc w:val="left"/>
              <w:rPr>
                <w:sz w:val="28"/>
              </w:rPr>
            </w:pPr>
            <w:r>
              <w:rPr>
                <w:sz w:val="28"/>
              </w:rPr>
              <w:t>Điện áp</w:t>
            </w:r>
            <w:r>
              <w:rPr>
                <w:spacing w:val="40"/>
                <w:sz w:val="28"/>
              </w:rPr>
              <w:t> </w:t>
            </w:r>
            <w:r>
              <w:rPr>
                <w:sz w:val="28"/>
              </w:rPr>
              <w:t>của mạch</w:t>
            </w:r>
            <w:r>
              <w:rPr>
                <w:spacing w:val="-1"/>
                <w:sz w:val="28"/>
              </w:rPr>
              <w:t> </w:t>
            </w:r>
            <w:r>
              <w:rPr>
                <w:sz w:val="28"/>
              </w:rPr>
              <w:t>điện</w:t>
            </w:r>
            <w:r>
              <w:rPr>
                <w:spacing w:val="-2"/>
                <w:sz w:val="28"/>
              </w:rPr>
              <w:t> </w:t>
            </w:r>
            <w:r>
              <w:rPr>
                <w:sz w:val="28"/>
              </w:rPr>
              <w:t>tương ứng</w:t>
            </w:r>
            <w:r>
              <w:rPr>
                <w:spacing w:val="-2"/>
                <w:sz w:val="28"/>
              </w:rPr>
              <w:t> </w:t>
            </w:r>
            <w:r>
              <w:rPr>
                <w:sz w:val="28"/>
              </w:rPr>
              <w:t>với</w:t>
            </w:r>
            <w:r>
              <w:rPr>
                <w:spacing w:val="-2"/>
                <w:sz w:val="28"/>
              </w:rPr>
              <w:t> </w:t>
            </w:r>
            <w:r>
              <w:rPr>
                <w:sz w:val="28"/>
              </w:rPr>
              <w:t>tiếp</w:t>
            </w:r>
            <w:r>
              <w:rPr>
                <w:spacing w:val="-1"/>
                <w:sz w:val="28"/>
              </w:rPr>
              <w:t> </w:t>
            </w:r>
            <w:r>
              <w:rPr>
                <w:sz w:val="28"/>
              </w:rPr>
              <w:t>điểm chính phải đóng cắt</w:t>
            </w:r>
          </w:p>
          <w:p>
            <w:pPr>
              <w:pStyle w:val="TableParagraph"/>
              <w:numPr>
                <w:ilvl w:val="0"/>
                <w:numId w:val="118"/>
              </w:numPr>
              <w:tabs>
                <w:tab w:pos="404" w:val="left" w:leader="none"/>
              </w:tabs>
              <w:spacing w:line="240" w:lineRule="auto" w:before="0" w:after="0"/>
              <w:ind w:left="108" w:right="93" w:firstLine="0"/>
              <w:jc w:val="left"/>
              <w:rPr>
                <w:sz w:val="28"/>
              </w:rPr>
            </w:pPr>
            <w:r>
              <w:rPr>
                <w:sz w:val="28"/>
              </w:rPr>
              <w:t>Là</w:t>
            </w:r>
            <w:r>
              <w:rPr>
                <w:spacing w:val="30"/>
                <w:sz w:val="28"/>
              </w:rPr>
              <w:t> </w:t>
            </w:r>
            <w:r>
              <w:rPr>
                <w:sz w:val="28"/>
              </w:rPr>
              <w:t>điện</w:t>
            </w:r>
            <w:r>
              <w:rPr>
                <w:spacing w:val="31"/>
                <w:sz w:val="28"/>
              </w:rPr>
              <w:t> </w:t>
            </w:r>
            <w:r>
              <w:rPr>
                <w:sz w:val="28"/>
              </w:rPr>
              <w:t>áp</w:t>
            </w:r>
            <w:r>
              <w:rPr>
                <w:spacing w:val="30"/>
                <w:sz w:val="28"/>
              </w:rPr>
              <w:t> </w:t>
            </w:r>
            <w:r>
              <w:rPr>
                <w:sz w:val="28"/>
              </w:rPr>
              <w:t>đặt</w:t>
            </w:r>
            <w:r>
              <w:rPr>
                <w:spacing w:val="30"/>
                <w:sz w:val="28"/>
              </w:rPr>
              <w:t> </w:t>
            </w:r>
            <w:r>
              <w:rPr>
                <w:sz w:val="28"/>
              </w:rPr>
              <w:t>vào</w:t>
            </w:r>
            <w:r>
              <w:rPr>
                <w:spacing w:val="30"/>
                <w:sz w:val="28"/>
              </w:rPr>
              <w:t> </w:t>
            </w:r>
            <w:r>
              <w:rPr>
                <w:sz w:val="28"/>
              </w:rPr>
              <w:t>2</w:t>
            </w:r>
            <w:r>
              <w:rPr>
                <w:spacing w:val="30"/>
                <w:sz w:val="28"/>
              </w:rPr>
              <w:t> </w:t>
            </w:r>
            <w:r>
              <w:rPr>
                <w:sz w:val="28"/>
              </w:rPr>
              <w:t>đầu</w:t>
            </w:r>
            <w:r>
              <w:rPr>
                <w:spacing w:val="31"/>
                <w:sz w:val="28"/>
              </w:rPr>
              <w:t> </w:t>
            </w:r>
            <w:r>
              <w:rPr>
                <w:sz w:val="28"/>
              </w:rPr>
              <w:t>cuộn</w:t>
            </w:r>
            <w:r>
              <w:rPr>
                <w:spacing w:val="30"/>
                <w:sz w:val="28"/>
              </w:rPr>
              <w:t> </w:t>
            </w:r>
            <w:r>
              <w:rPr>
                <w:sz w:val="28"/>
              </w:rPr>
              <w:t>dây</w:t>
            </w:r>
            <w:r>
              <w:rPr>
                <w:spacing w:val="28"/>
                <w:sz w:val="28"/>
              </w:rPr>
              <w:t> </w:t>
            </w:r>
            <w:r>
              <w:rPr>
                <w:sz w:val="28"/>
              </w:rPr>
              <w:t>và</w:t>
            </w:r>
            <w:r>
              <w:rPr>
                <w:spacing w:val="27"/>
                <w:sz w:val="28"/>
              </w:rPr>
              <w:t> </w:t>
            </w:r>
            <w:r>
              <w:rPr>
                <w:sz w:val="28"/>
              </w:rPr>
              <w:t>các</w:t>
            </w:r>
            <w:r>
              <w:rPr>
                <w:spacing w:val="30"/>
                <w:sz w:val="28"/>
              </w:rPr>
              <w:t> </w:t>
            </w:r>
            <w:r>
              <w:rPr>
                <w:sz w:val="28"/>
              </w:rPr>
              <w:t>tiếp</w:t>
            </w:r>
            <w:r>
              <w:rPr>
                <w:spacing w:val="39"/>
                <w:sz w:val="28"/>
              </w:rPr>
              <w:t> </w:t>
            </w:r>
            <w:r>
              <w:rPr>
                <w:sz w:val="28"/>
              </w:rPr>
              <w:t>điểm </w:t>
            </w:r>
            <w:r>
              <w:rPr>
                <w:spacing w:val="-2"/>
                <w:sz w:val="28"/>
              </w:rPr>
              <w:t>Contactor.</w:t>
            </w:r>
          </w:p>
          <w:p>
            <w:pPr>
              <w:pStyle w:val="TableParagraph"/>
              <w:numPr>
                <w:ilvl w:val="0"/>
                <w:numId w:val="118"/>
              </w:numPr>
              <w:tabs>
                <w:tab w:pos="387" w:val="left" w:leader="none"/>
              </w:tabs>
              <w:spacing w:line="303" w:lineRule="exact" w:before="0" w:after="0"/>
              <w:ind w:left="387" w:right="0" w:hanging="279"/>
              <w:jc w:val="left"/>
              <w:rPr>
                <w:sz w:val="28"/>
              </w:rPr>
            </w:pPr>
            <w:r>
              <w:rPr>
                <w:sz w:val="28"/>
              </w:rPr>
              <w:t>Cả a</w:t>
            </w:r>
            <w:r>
              <w:rPr>
                <w:spacing w:val="-1"/>
                <w:sz w:val="28"/>
              </w:rPr>
              <w:t> </w:t>
            </w:r>
            <w:r>
              <w:rPr>
                <w:sz w:val="28"/>
              </w:rPr>
              <w:t>và</w:t>
            </w:r>
            <w:r>
              <w:rPr>
                <w:spacing w:val="-3"/>
                <w:sz w:val="28"/>
              </w:rPr>
              <w:t> </w:t>
            </w:r>
            <w:r>
              <w:rPr>
                <w:sz w:val="28"/>
              </w:rPr>
              <w:t>b</w:t>
            </w:r>
            <w:r>
              <w:rPr>
                <w:spacing w:val="1"/>
                <w:sz w:val="28"/>
              </w:rPr>
              <w:t> </w:t>
            </w:r>
            <w:r>
              <w:rPr>
                <w:spacing w:val="-5"/>
                <w:sz w:val="28"/>
              </w:rPr>
              <w:t>sai</w:t>
            </w:r>
          </w:p>
        </w:tc>
        <w:tc>
          <w:tcPr>
            <w:tcW w:w="508" w:type="dxa"/>
          </w:tcPr>
          <w:p>
            <w:pPr>
              <w:pStyle w:val="TableParagraph"/>
              <w:spacing w:before="62"/>
              <w:ind w:left="16" w:right="6"/>
              <w:jc w:val="center"/>
              <w:rPr>
                <w:sz w:val="28"/>
              </w:rPr>
            </w:pPr>
            <w:r>
              <w:rPr>
                <w:spacing w:val="-5"/>
                <w:sz w:val="28"/>
              </w:rPr>
              <w:t>□?</w:t>
            </w:r>
          </w:p>
        </w:tc>
        <w:tc>
          <w:tcPr>
            <w:tcW w:w="510" w:type="dxa"/>
          </w:tcPr>
          <w:p>
            <w:pPr>
              <w:pStyle w:val="TableParagraph"/>
              <w:spacing w:before="62"/>
              <w:ind w:left="17" w:right="7"/>
              <w:jc w:val="center"/>
              <w:rPr>
                <w:sz w:val="28"/>
              </w:rPr>
            </w:pPr>
            <w:r>
              <w:rPr>
                <w:spacing w:val="-5"/>
                <w:sz w:val="28"/>
              </w:rPr>
              <w:t>□?</w:t>
            </w:r>
          </w:p>
        </w:tc>
        <w:tc>
          <w:tcPr>
            <w:tcW w:w="508" w:type="dxa"/>
          </w:tcPr>
          <w:p>
            <w:pPr>
              <w:pStyle w:val="TableParagraph"/>
              <w:spacing w:before="62"/>
              <w:ind w:left="16" w:right="2"/>
              <w:jc w:val="center"/>
              <w:rPr>
                <w:sz w:val="28"/>
              </w:rPr>
            </w:pPr>
            <w:r>
              <w:rPr>
                <w:spacing w:val="-5"/>
                <w:sz w:val="28"/>
              </w:rPr>
              <w:t>□?</w:t>
            </w:r>
          </w:p>
        </w:tc>
        <w:tc>
          <w:tcPr>
            <w:tcW w:w="510" w:type="dxa"/>
          </w:tcPr>
          <w:p>
            <w:pPr>
              <w:pStyle w:val="TableParagraph"/>
              <w:spacing w:before="62"/>
              <w:ind w:left="17" w:right="3"/>
              <w:jc w:val="center"/>
              <w:rPr>
                <w:sz w:val="28"/>
              </w:rPr>
            </w:pPr>
            <w:r>
              <w:rPr>
                <w:spacing w:val="-5"/>
                <w:sz w:val="28"/>
              </w:rPr>
              <w:t>□?</w:t>
            </w:r>
          </w:p>
        </w:tc>
      </w:tr>
      <w:tr>
        <w:trPr>
          <w:trHeight w:val="1931" w:hRule="atLeast"/>
        </w:trPr>
        <w:tc>
          <w:tcPr>
            <w:tcW w:w="590" w:type="dxa"/>
          </w:tcPr>
          <w:p>
            <w:pPr>
              <w:pStyle w:val="TableParagraph"/>
              <w:spacing w:before="60"/>
              <w:ind w:left="57"/>
              <w:jc w:val="center"/>
              <w:rPr>
                <w:sz w:val="28"/>
              </w:rPr>
            </w:pPr>
            <w:r>
              <w:rPr>
                <w:spacing w:val="-4"/>
                <w:sz w:val="28"/>
              </w:rPr>
              <w:t>4.2.</w:t>
            </w:r>
          </w:p>
        </w:tc>
        <w:tc>
          <w:tcPr>
            <w:tcW w:w="6661" w:type="dxa"/>
          </w:tcPr>
          <w:p>
            <w:pPr>
              <w:pStyle w:val="TableParagraph"/>
              <w:spacing w:line="322" w:lineRule="exact"/>
              <w:ind w:left="108"/>
              <w:rPr>
                <w:sz w:val="28"/>
              </w:rPr>
            </w:pPr>
            <w:r>
              <w:rPr>
                <w:sz w:val="28"/>
              </w:rPr>
              <w:t>Contactor</w:t>
            </w:r>
            <w:r>
              <w:rPr>
                <w:spacing w:val="-5"/>
                <w:sz w:val="28"/>
              </w:rPr>
              <w:t> </w:t>
            </w:r>
            <w:r>
              <w:rPr>
                <w:sz w:val="28"/>
              </w:rPr>
              <w:t>phân</w:t>
            </w:r>
            <w:r>
              <w:rPr>
                <w:spacing w:val="-3"/>
                <w:sz w:val="28"/>
              </w:rPr>
              <w:t> </w:t>
            </w:r>
            <w:r>
              <w:rPr>
                <w:sz w:val="28"/>
              </w:rPr>
              <w:t>loại</w:t>
            </w:r>
            <w:r>
              <w:rPr>
                <w:spacing w:val="-4"/>
                <w:sz w:val="28"/>
              </w:rPr>
              <w:t> </w:t>
            </w:r>
            <w:r>
              <w:rPr>
                <w:sz w:val="28"/>
              </w:rPr>
              <w:t>theo</w:t>
            </w:r>
            <w:r>
              <w:rPr>
                <w:spacing w:val="-3"/>
                <w:sz w:val="28"/>
              </w:rPr>
              <w:t> </w:t>
            </w:r>
            <w:r>
              <w:rPr>
                <w:sz w:val="28"/>
              </w:rPr>
              <w:t>nguyên</w:t>
            </w:r>
            <w:r>
              <w:rPr>
                <w:spacing w:val="-4"/>
                <w:sz w:val="28"/>
              </w:rPr>
              <w:t> </w:t>
            </w:r>
            <w:r>
              <w:rPr>
                <w:sz w:val="28"/>
              </w:rPr>
              <w:t>lý</w:t>
            </w:r>
            <w:r>
              <w:rPr>
                <w:spacing w:val="-3"/>
                <w:sz w:val="28"/>
              </w:rPr>
              <w:t> </w:t>
            </w:r>
            <w:r>
              <w:rPr>
                <w:sz w:val="28"/>
              </w:rPr>
              <w:t>truyền</w:t>
            </w:r>
            <w:r>
              <w:rPr>
                <w:spacing w:val="-7"/>
                <w:sz w:val="28"/>
              </w:rPr>
              <w:t> </w:t>
            </w:r>
            <w:r>
              <w:rPr>
                <w:sz w:val="28"/>
              </w:rPr>
              <w:t>động</w:t>
            </w:r>
            <w:r>
              <w:rPr>
                <w:spacing w:val="-4"/>
                <w:sz w:val="28"/>
              </w:rPr>
              <w:t> </w:t>
            </w:r>
            <w:r>
              <w:rPr>
                <w:spacing w:val="-5"/>
                <w:sz w:val="28"/>
              </w:rPr>
              <w:t>có:</w:t>
            </w:r>
          </w:p>
          <w:p>
            <w:pPr>
              <w:pStyle w:val="TableParagraph"/>
              <w:numPr>
                <w:ilvl w:val="0"/>
                <w:numId w:val="119"/>
              </w:numPr>
              <w:tabs>
                <w:tab w:pos="371" w:val="left" w:leader="none"/>
              </w:tabs>
              <w:spacing w:line="322" w:lineRule="exact" w:before="0" w:after="0"/>
              <w:ind w:left="371" w:right="0" w:hanging="263"/>
              <w:jc w:val="left"/>
              <w:rPr>
                <w:sz w:val="28"/>
              </w:rPr>
            </w:pPr>
            <w:r>
              <w:rPr>
                <w:sz w:val="28"/>
              </w:rPr>
              <w:t>Contactor</w:t>
            </w:r>
            <w:r>
              <w:rPr>
                <w:spacing w:val="-5"/>
                <w:sz w:val="28"/>
              </w:rPr>
              <w:t> </w:t>
            </w:r>
            <w:r>
              <w:rPr>
                <w:sz w:val="28"/>
              </w:rPr>
              <w:t>kiểu</w:t>
            </w:r>
            <w:r>
              <w:rPr>
                <w:spacing w:val="-2"/>
                <w:sz w:val="28"/>
              </w:rPr>
              <w:t> </w:t>
            </w:r>
            <w:r>
              <w:rPr>
                <w:sz w:val="28"/>
              </w:rPr>
              <w:t>điện</w:t>
            </w:r>
            <w:r>
              <w:rPr>
                <w:spacing w:val="-2"/>
                <w:sz w:val="28"/>
              </w:rPr>
              <w:t> </w:t>
            </w:r>
            <w:r>
              <w:rPr>
                <w:sz w:val="28"/>
              </w:rPr>
              <w:t>từ,</w:t>
            </w:r>
            <w:r>
              <w:rPr>
                <w:spacing w:val="-4"/>
                <w:sz w:val="28"/>
              </w:rPr>
              <w:t> </w:t>
            </w:r>
            <w:r>
              <w:rPr>
                <w:sz w:val="28"/>
              </w:rPr>
              <w:t>kiểu</w:t>
            </w:r>
            <w:r>
              <w:rPr>
                <w:spacing w:val="-3"/>
                <w:sz w:val="28"/>
              </w:rPr>
              <w:t> </w:t>
            </w:r>
            <w:r>
              <w:rPr>
                <w:sz w:val="28"/>
              </w:rPr>
              <w:t>hơi</w:t>
            </w:r>
            <w:r>
              <w:rPr>
                <w:spacing w:val="-2"/>
                <w:sz w:val="28"/>
              </w:rPr>
              <w:t> </w:t>
            </w:r>
            <w:r>
              <w:rPr>
                <w:sz w:val="28"/>
              </w:rPr>
              <w:t>ép,</w:t>
            </w:r>
            <w:r>
              <w:rPr>
                <w:spacing w:val="-4"/>
                <w:sz w:val="28"/>
              </w:rPr>
              <w:t> </w:t>
            </w:r>
            <w:r>
              <w:rPr>
                <w:sz w:val="28"/>
              </w:rPr>
              <w:t>kiểu</w:t>
            </w:r>
            <w:r>
              <w:rPr>
                <w:spacing w:val="-4"/>
                <w:sz w:val="28"/>
              </w:rPr>
              <w:t> </w:t>
            </w:r>
            <w:r>
              <w:rPr>
                <w:sz w:val="28"/>
              </w:rPr>
              <w:t>thủy</w:t>
            </w:r>
            <w:r>
              <w:rPr>
                <w:spacing w:val="-5"/>
                <w:sz w:val="28"/>
              </w:rPr>
              <w:t> lực</w:t>
            </w:r>
          </w:p>
          <w:p>
            <w:pPr>
              <w:pStyle w:val="TableParagraph"/>
              <w:numPr>
                <w:ilvl w:val="0"/>
                <w:numId w:val="119"/>
              </w:numPr>
              <w:tabs>
                <w:tab w:pos="432" w:val="left" w:leader="none"/>
              </w:tabs>
              <w:spacing w:line="240" w:lineRule="auto" w:before="0" w:after="0"/>
              <w:ind w:left="108" w:right="102" w:firstLine="0"/>
              <w:jc w:val="left"/>
              <w:rPr>
                <w:sz w:val="28"/>
              </w:rPr>
            </w:pPr>
            <w:r>
              <w:rPr>
                <w:sz w:val="28"/>
              </w:rPr>
              <w:t>Contactor</w:t>
            </w:r>
            <w:r>
              <w:rPr>
                <w:spacing w:val="37"/>
                <w:sz w:val="28"/>
              </w:rPr>
              <w:t> </w:t>
            </w:r>
            <w:r>
              <w:rPr>
                <w:sz w:val="28"/>
              </w:rPr>
              <w:t>kiểu</w:t>
            </w:r>
            <w:r>
              <w:rPr>
                <w:spacing w:val="38"/>
                <w:sz w:val="28"/>
              </w:rPr>
              <w:t> </w:t>
            </w:r>
            <w:r>
              <w:rPr>
                <w:sz w:val="28"/>
              </w:rPr>
              <w:t>điện</w:t>
            </w:r>
            <w:r>
              <w:rPr>
                <w:spacing w:val="40"/>
                <w:sz w:val="28"/>
              </w:rPr>
              <w:t> </w:t>
            </w:r>
            <w:r>
              <w:rPr>
                <w:sz w:val="28"/>
              </w:rPr>
              <w:t>một</w:t>
            </w:r>
            <w:r>
              <w:rPr>
                <w:spacing w:val="40"/>
                <w:sz w:val="28"/>
              </w:rPr>
              <w:t> </w:t>
            </w:r>
            <w:r>
              <w:rPr>
                <w:sz w:val="28"/>
              </w:rPr>
              <w:t>chiều,</w:t>
            </w:r>
            <w:r>
              <w:rPr>
                <w:spacing w:val="39"/>
                <w:sz w:val="28"/>
              </w:rPr>
              <w:t> </w:t>
            </w:r>
            <w:r>
              <w:rPr>
                <w:sz w:val="28"/>
              </w:rPr>
              <w:t>Contactor</w:t>
            </w:r>
            <w:r>
              <w:rPr>
                <w:spacing w:val="40"/>
                <w:sz w:val="28"/>
              </w:rPr>
              <w:t> </w:t>
            </w:r>
            <w:r>
              <w:rPr>
                <w:sz w:val="28"/>
              </w:rPr>
              <w:t>điện</w:t>
            </w:r>
            <w:r>
              <w:rPr>
                <w:spacing w:val="40"/>
                <w:sz w:val="28"/>
              </w:rPr>
              <w:t> </w:t>
            </w:r>
            <w:r>
              <w:rPr>
                <w:sz w:val="28"/>
              </w:rPr>
              <w:t>xoay </w:t>
            </w:r>
            <w:r>
              <w:rPr>
                <w:spacing w:val="-2"/>
                <w:sz w:val="28"/>
              </w:rPr>
              <w:t>chiều</w:t>
            </w:r>
          </w:p>
          <w:p>
            <w:pPr>
              <w:pStyle w:val="TableParagraph"/>
              <w:numPr>
                <w:ilvl w:val="0"/>
                <w:numId w:val="119"/>
              </w:numPr>
              <w:tabs>
                <w:tab w:pos="371" w:val="left" w:leader="none"/>
              </w:tabs>
              <w:spacing w:line="321" w:lineRule="exact" w:before="0" w:after="0"/>
              <w:ind w:left="371" w:right="0" w:hanging="263"/>
              <w:jc w:val="left"/>
              <w:rPr>
                <w:sz w:val="28"/>
              </w:rPr>
            </w:pPr>
            <w:r>
              <w:rPr>
                <w:sz w:val="28"/>
              </w:rPr>
              <w:t>Contactor</w:t>
            </w:r>
            <w:r>
              <w:rPr>
                <w:spacing w:val="-7"/>
                <w:sz w:val="28"/>
              </w:rPr>
              <w:t> </w:t>
            </w:r>
            <w:r>
              <w:rPr>
                <w:sz w:val="28"/>
              </w:rPr>
              <w:t>điện</w:t>
            </w:r>
            <w:r>
              <w:rPr>
                <w:spacing w:val="-5"/>
                <w:sz w:val="28"/>
              </w:rPr>
              <w:t> từ</w:t>
            </w:r>
          </w:p>
          <w:p>
            <w:pPr>
              <w:pStyle w:val="TableParagraph"/>
              <w:numPr>
                <w:ilvl w:val="0"/>
                <w:numId w:val="119"/>
              </w:numPr>
              <w:tabs>
                <w:tab w:pos="387" w:val="left" w:leader="none"/>
              </w:tabs>
              <w:spacing w:line="301" w:lineRule="exact" w:before="2" w:after="0"/>
              <w:ind w:left="387" w:right="0" w:hanging="279"/>
              <w:jc w:val="left"/>
              <w:rPr>
                <w:sz w:val="28"/>
              </w:rPr>
            </w:pPr>
            <w:r>
              <w:rPr>
                <w:sz w:val="28"/>
              </w:rPr>
              <w:t>Câu</w:t>
            </w:r>
            <w:r>
              <w:rPr>
                <w:spacing w:val="1"/>
                <w:sz w:val="28"/>
              </w:rPr>
              <w:t> </w:t>
            </w:r>
            <w:r>
              <w:rPr>
                <w:sz w:val="28"/>
              </w:rPr>
              <w:t>a</w:t>
            </w:r>
            <w:r>
              <w:rPr>
                <w:spacing w:val="-4"/>
                <w:sz w:val="28"/>
              </w:rPr>
              <w:t> </w:t>
            </w:r>
            <w:r>
              <w:rPr>
                <w:sz w:val="28"/>
              </w:rPr>
              <w:t>và</w:t>
            </w:r>
            <w:r>
              <w:rPr>
                <w:spacing w:val="-3"/>
                <w:sz w:val="28"/>
              </w:rPr>
              <w:t> </w:t>
            </w:r>
            <w:r>
              <w:rPr>
                <w:sz w:val="28"/>
              </w:rPr>
              <w:t>b</w:t>
            </w:r>
            <w:r>
              <w:rPr>
                <w:spacing w:val="1"/>
                <w:sz w:val="28"/>
              </w:rPr>
              <w:t> </w:t>
            </w:r>
            <w:r>
              <w:rPr>
                <w:spacing w:val="-4"/>
                <w:sz w:val="28"/>
              </w:rPr>
              <w:t>đúng</w:t>
            </w:r>
          </w:p>
        </w:tc>
        <w:tc>
          <w:tcPr>
            <w:tcW w:w="508" w:type="dxa"/>
          </w:tcPr>
          <w:p>
            <w:pPr>
              <w:pStyle w:val="TableParagraph"/>
              <w:spacing w:before="60"/>
              <w:ind w:left="16" w:right="6"/>
              <w:jc w:val="center"/>
              <w:rPr>
                <w:sz w:val="28"/>
              </w:rPr>
            </w:pPr>
            <w:r>
              <w:rPr>
                <w:spacing w:val="-5"/>
                <w:sz w:val="28"/>
              </w:rPr>
              <w:t>□?</w:t>
            </w:r>
          </w:p>
        </w:tc>
        <w:tc>
          <w:tcPr>
            <w:tcW w:w="510" w:type="dxa"/>
          </w:tcPr>
          <w:p>
            <w:pPr>
              <w:pStyle w:val="TableParagraph"/>
              <w:spacing w:before="60"/>
              <w:ind w:left="17" w:right="7"/>
              <w:jc w:val="center"/>
              <w:rPr>
                <w:sz w:val="28"/>
              </w:rPr>
            </w:pPr>
            <w:r>
              <w:rPr>
                <w:spacing w:val="-5"/>
                <w:sz w:val="28"/>
              </w:rPr>
              <w:t>□?</w:t>
            </w:r>
          </w:p>
        </w:tc>
        <w:tc>
          <w:tcPr>
            <w:tcW w:w="508" w:type="dxa"/>
          </w:tcPr>
          <w:p>
            <w:pPr>
              <w:pStyle w:val="TableParagraph"/>
              <w:spacing w:before="60"/>
              <w:ind w:left="16" w:right="2"/>
              <w:jc w:val="center"/>
              <w:rPr>
                <w:sz w:val="28"/>
              </w:rPr>
            </w:pPr>
            <w:r>
              <w:rPr>
                <w:spacing w:val="-5"/>
                <w:sz w:val="28"/>
              </w:rPr>
              <w:t>□?</w:t>
            </w:r>
          </w:p>
        </w:tc>
        <w:tc>
          <w:tcPr>
            <w:tcW w:w="510" w:type="dxa"/>
          </w:tcPr>
          <w:p>
            <w:pPr>
              <w:pStyle w:val="TableParagraph"/>
              <w:spacing w:before="60"/>
              <w:ind w:left="17" w:right="3"/>
              <w:jc w:val="center"/>
              <w:rPr>
                <w:sz w:val="28"/>
              </w:rPr>
            </w:pPr>
            <w:r>
              <w:rPr>
                <w:spacing w:val="-5"/>
                <w:sz w:val="28"/>
              </w:rPr>
              <w:t>□?</w:t>
            </w:r>
          </w:p>
        </w:tc>
      </w:tr>
      <w:tr>
        <w:trPr>
          <w:trHeight w:val="2253" w:hRule="atLeast"/>
        </w:trPr>
        <w:tc>
          <w:tcPr>
            <w:tcW w:w="590" w:type="dxa"/>
          </w:tcPr>
          <w:p>
            <w:pPr>
              <w:pStyle w:val="TableParagraph"/>
              <w:spacing w:before="60"/>
              <w:ind w:left="57"/>
              <w:jc w:val="center"/>
              <w:rPr>
                <w:sz w:val="28"/>
              </w:rPr>
            </w:pPr>
            <w:r>
              <w:rPr>
                <w:spacing w:val="-4"/>
                <w:sz w:val="28"/>
              </w:rPr>
              <w:t>4.3.</w:t>
            </w:r>
          </w:p>
        </w:tc>
        <w:tc>
          <w:tcPr>
            <w:tcW w:w="6661" w:type="dxa"/>
          </w:tcPr>
          <w:p>
            <w:pPr>
              <w:pStyle w:val="TableParagraph"/>
              <w:spacing w:line="322" w:lineRule="exact"/>
              <w:ind w:left="177"/>
              <w:rPr>
                <w:sz w:val="28"/>
              </w:rPr>
            </w:pPr>
            <w:r>
              <w:rPr>
                <w:sz w:val="28"/>
              </w:rPr>
              <w:t>Khởi</w:t>
            </w:r>
            <w:r>
              <w:rPr>
                <w:spacing w:val="-5"/>
                <w:sz w:val="28"/>
              </w:rPr>
              <w:t> </w:t>
            </w:r>
            <w:r>
              <w:rPr>
                <w:sz w:val="28"/>
              </w:rPr>
              <w:t>động</w:t>
            </w:r>
            <w:r>
              <w:rPr>
                <w:spacing w:val="-2"/>
                <w:sz w:val="28"/>
              </w:rPr>
              <w:t> </w:t>
            </w:r>
            <w:r>
              <w:rPr>
                <w:sz w:val="28"/>
              </w:rPr>
              <w:t>từ</w:t>
            </w:r>
            <w:r>
              <w:rPr>
                <w:spacing w:val="-4"/>
                <w:sz w:val="28"/>
              </w:rPr>
              <w:t> </w:t>
            </w:r>
            <w:r>
              <w:rPr>
                <w:sz w:val="28"/>
              </w:rPr>
              <w:t>được</w:t>
            </w:r>
            <w:r>
              <w:rPr>
                <w:spacing w:val="-3"/>
                <w:sz w:val="28"/>
              </w:rPr>
              <w:t> </w:t>
            </w:r>
            <w:r>
              <w:rPr>
                <w:sz w:val="28"/>
              </w:rPr>
              <w:t>phân</w:t>
            </w:r>
            <w:r>
              <w:rPr>
                <w:spacing w:val="-3"/>
                <w:sz w:val="28"/>
              </w:rPr>
              <w:t> </w:t>
            </w:r>
            <w:r>
              <w:rPr>
                <w:sz w:val="28"/>
              </w:rPr>
              <w:t>loại</w:t>
            </w:r>
            <w:r>
              <w:rPr>
                <w:spacing w:val="-4"/>
                <w:sz w:val="28"/>
              </w:rPr>
              <w:t> theo:</w:t>
            </w:r>
          </w:p>
          <w:p>
            <w:pPr>
              <w:pStyle w:val="TableParagraph"/>
              <w:numPr>
                <w:ilvl w:val="0"/>
                <w:numId w:val="120"/>
              </w:numPr>
              <w:tabs>
                <w:tab w:pos="392" w:val="left" w:leader="none"/>
              </w:tabs>
              <w:spacing w:line="240" w:lineRule="auto" w:before="0" w:after="0"/>
              <w:ind w:left="108" w:right="94" w:firstLine="0"/>
              <w:jc w:val="left"/>
              <w:rPr>
                <w:sz w:val="28"/>
              </w:rPr>
            </w:pPr>
            <w:r>
              <w:rPr>
                <w:sz w:val="28"/>
              </w:rPr>
              <w:t>Điện áp định mức của cuộn dây hút, số lượng và loại tiếp điểm thường đóng, thường mở</w:t>
            </w:r>
          </w:p>
          <w:p>
            <w:pPr>
              <w:pStyle w:val="TableParagraph"/>
              <w:numPr>
                <w:ilvl w:val="0"/>
                <w:numId w:val="120"/>
              </w:numPr>
              <w:tabs>
                <w:tab w:pos="415" w:val="left" w:leader="none"/>
              </w:tabs>
              <w:spacing w:line="242" w:lineRule="auto" w:before="0" w:after="0"/>
              <w:ind w:left="108" w:right="104" w:firstLine="0"/>
              <w:jc w:val="left"/>
              <w:rPr>
                <w:sz w:val="28"/>
              </w:rPr>
            </w:pPr>
            <w:r>
              <w:rPr>
                <w:sz w:val="28"/>
              </w:rPr>
              <w:t>Kết cấu bảo vệ chống tác động bởi môi trường xung</w:t>
            </w:r>
            <w:r>
              <w:rPr>
                <w:spacing w:val="40"/>
                <w:sz w:val="28"/>
              </w:rPr>
              <w:t> </w:t>
            </w:r>
            <w:r>
              <w:rPr>
                <w:spacing w:val="-2"/>
                <w:sz w:val="28"/>
              </w:rPr>
              <w:t>quanh</w:t>
            </w:r>
          </w:p>
          <w:p>
            <w:pPr>
              <w:pStyle w:val="TableParagraph"/>
              <w:numPr>
                <w:ilvl w:val="0"/>
                <w:numId w:val="120"/>
              </w:numPr>
              <w:tabs>
                <w:tab w:pos="371" w:val="left" w:leader="none"/>
              </w:tabs>
              <w:spacing w:line="317" w:lineRule="exact" w:before="0" w:after="0"/>
              <w:ind w:left="371" w:right="0" w:hanging="263"/>
              <w:jc w:val="left"/>
              <w:rPr>
                <w:sz w:val="28"/>
              </w:rPr>
            </w:pPr>
            <w:r>
              <w:rPr>
                <w:sz w:val="28"/>
              </w:rPr>
              <w:t>Khả</w:t>
            </w:r>
            <w:r>
              <w:rPr>
                <w:spacing w:val="-6"/>
                <w:sz w:val="28"/>
              </w:rPr>
              <w:t> </w:t>
            </w:r>
            <w:r>
              <w:rPr>
                <w:sz w:val="28"/>
              </w:rPr>
              <w:t>năng</w:t>
            </w:r>
            <w:r>
              <w:rPr>
                <w:spacing w:val="-1"/>
                <w:sz w:val="28"/>
              </w:rPr>
              <w:t> </w:t>
            </w:r>
            <w:r>
              <w:rPr>
                <w:sz w:val="28"/>
              </w:rPr>
              <w:t>làm</w:t>
            </w:r>
            <w:r>
              <w:rPr>
                <w:spacing w:val="-5"/>
                <w:sz w:val="28"/>
              </w:rPr>
              <w:t> </w:t>
            </w:r>
            <w:r>
              <w:rPr>
                <w:sz w:val="28"/>
              </w:rPr>
              <w:t>biến</w:t>
            </w:r>
            <w:r>
              <w:rPr>
                <w:spacing w:val="-4"/>
                <w:sz w:val="28"/>
              </w:rPr>
              <w:t> </w:t>
            </w:r>
            <w:r>
              <w:rPr>
                <w:sz w:val="28"/>
              </w:rPr>
              <w:t>đổi</w:t>
            </w:r>
            <w:r>
              <w:rPr>
                <w:spacing w:val="-2"/>
                <w:sz w:val="28"/>
              </w:rPr>
              <w:t> </w:t>
            </w:r>
            <w:r>
              <w:rPr>
                <w:sz w:val="28"/>
              </w:rPr>
              <w:t>chiều</w:t>
            </w:r>
            <w:r>
              <w:rPr>
                <w:spacing w:val="-2"/>
                <w:sz w:val="28"/>
              </w:rPr>
              <w:t> </w:t>
            </w:r>
            <w:r>
              <w:rPr>
                <w:sz w:val="28"/>
              </w:rPr>
              <w:t>động</w:t>
            </w:r>
            <w:r>
              <w:rPr>
                <w:spacing w:val="-1"/>
                <w:sz w:val="28"/>
              </w:rPr>
              <w:t> </w:t>
            </w:r>
            <w:r>
              <w:rPr>
                <w:sz w:val="28"/>
              </w:rPr>
              <w:t>cơ</w:t>
            </w:r>
            <w:r>
              <w:rPr>
                <w:spacing w:val="-2"/>
                <w:sz w:val="28"/>
              </w:rPr>
              <w:t> </w:t>
            </w:r>
            <w:r>
              <w:rPr>
                <w:spacing w:val="-4"/>
                <w:sz w:val="28"/>
              </w:rPr>
              <w:t>điện</w:t>
            </w:r>
          </w:p>
          <w:p>
            <w:pPr>
              <w:pStyle w:val="TableParagraph"/>
              <w:numPr>
                <w:ilvl w:val="0"/>
                <w:numId w:val="120"/>
              </w:numPr>
              <w:tabs>
                <w:tab w:pos="387" w:val="left" w:leader="none"/>
              </w:tabs>
              <w:spacing w:line="301" w:lineRule="exact" w:before="0" w:after="0"/>
              <w:ind w:left="387" w:right="0" w:hanging="279"/>
              <w:jc w:val="left"/>
              <w:rPr>
                <w:sz w:val="28"/>
              </w:rPr>
            </w:pPr>
            <w:r>
              <w:rPr>
                <w:sz w:val="28"/>
              </w:rPr>
              <w:t>Cả</w:t>
            </w:r>
            <w:r>
              <w:rPr>
                <w:spacing w:val="-1"/>
                <w:sz w:val="28"/>
              </w:rPr>
              <w:t> </w:t>
            </w:r>
            <w:r>
              <w:rPr>
                <w:sz w:val="28"/>
              </w:rPr>
              <w:t>a,</w:t>
            </w:r>
            <w:r>
              <w:rPr>
                <w:spacing w:val="-1"/>
                <w:sz w:val="28"/>
              </w:rPr>
              <w:t> </w:t>
            </w:r>
            <w:r>
              <w:rPr>
                <w:sz w:val="28"/>
              </w:rPr>
              <w:t>b</w:t>
            </w:r>
            <w:r>
              <w:rPr>
                <w:spacing w:val="-3"/>
                <w:sz w:val="28"/>
              </w:rPr>
              <w:t> </w:t>
            </w:r>
            <w:r>
              <w:rPr>
                <w:sz w:val="28"/>
              </w:rPr>
              <w:t>và</w:t>
            </w:r>
            <w:r>
              <w:rPr>
                <w:spacing w:val="-1"/>
                <w:sz w:val="28"/>
              </w:rPr>
              <w:t> </w:t>
            </w:r>
            <w:r>
              <w:rPr>
                <w:sz w:val="28"/>
              </w:rPr>
              <w:t>c</w:t>
            </w:r>
            <w:r>
              <w:rPr>
                <w:spacing w:val="-1"/>
                <w:sz w:val="28"/>
              </w:rPr>
              <w:t> </w:t>
            </w:r>
            <w:r>
              <w:rPr>
                <w:sz w:val="28"/>
              </w:rPr>
              <w:t>đều</w:t>
            </w:r>
            <w:r>
              <w:rPr>
                <w:spacing w:val="-2"/>
                <w:sz w:val="28"/>
              </w:rPr>
              <w:t> </w:t>
            </w:r>
            <w:r>
              <w:rPr>
                <w:spacing w:val="-4"/>
                <w:sz w:val="28"/>
              </w:rPr>
              <w:t>đúng</w:t>
            </w:r>
          </w:p>
        </w:tc>
        <w:tc>
          <w:tcPr>
            <w:tcW w:w="508" w:type="dxa"/>
          </w:tcPr>
          <w:p>
            <w:pPr>
              <w:pStyle w:val="TableParagraph"/>
              <w:spacing w:before="60"/>
              <w:ind w:left="16" w:right="6"/>
              <w:jc w:val="center"/>
              <w:rPr>
                <w:sz w:val="28"/>
              </w:rPr>
            </w:pPr>
            <w:r>
              <w:rPr>
                <w:spacing w:val="-5"/>
                <w:sz w:val="28"/>
              </w:rPr>
              <w:t>□?</w:t>
            </w:r>
          </w:p>
        </w:tc>
        <w:tc>
          <w:tcPr>
            <w:tcW w:w="510" w:type="dxa"/>
          </w:tcPr>
          <w:p>
            <w:pPr>
              <w:pStyle w:val="TableParagraph"/>
              <w:spacing w:before="60"/>
              <w:ind w:left="17" w:right="7"/>
              <w:jc w:val="center"/>
              <w:rPr>
                <w:sz w:val="28"/>
              </w:rPr>
            </w:pPr>
            <w:r>
              <w:rPr>
                <w:spacing w:val="-5"/>
                <w:sz w:val="28"/>
              </w:rPr>
              <w:t>□?</w:t>
            </w:r>
          </w:p>
        </w:tc>
        <w:tc>
          <w:tcPr>
            <w:tcW w:w="508" w:type="dxa"/>
          </w:tcPr>
          <w:p>
            <w:pPr>
              <w:pStyle w:val="TableParagraph"/>
              <w:spacing w:before="60"/>
              <w:ind w:left="16" w:right="2"/>
              <w:jc w:val="center"/>
              <w:rPr>
                <w:sz w:val="28"/>
              </w:rPr>
            </w:pPr>
            <w:r>
              <w:rPr>
                <w:spacing w:val="-5"/>
                <w:sz w:val="28"/>
              </w:rPr>
              <w:t>□?</w:t>
            </w:r>
          </w:p>
        </w:tc>
        <w:tc>
          <w:tcPr>
            <w:tcW w:w="510" w:type="dxa"/>
          </w:tcPr>
          <w:p>
            <w:pPr>
              <w:pStyle w:val="TableParagraph"/>
              <w:spacing w:before="60"/>
              <w:ind w:left="17" w:right="3"/>
              <w:jc w:val="center"/>
              <w:rPr>
                <w:sz w:val="28"/>
              </w:rPr>
            </w:pPr>
            <w:r>
              <w:rPr>
                <w:spacing w:val="-5"/>
                <w:sz w:val="28"/>
              </w:rPr>
              <w:t>□?</w:t>
            </w:r>
          </w:p>
        </w:tc>
      </w:tr>
      <w:tr>
        <w:trPr>
          <w:trHeight w:val="1931" w:hRule="atLeast"/>
        </w:trPr>
        <w:tc>
          <w:tcPr>
            <w:tcW w:w="590" w:type="dxa"/>
          </w:tcPr>
          <w:p>
            <w:pPr>
              <w:pStyle w:val="TableParagraph"/>
              <w:spacing w:before="60"/>
              <w:ind w:left="57"/>
              <w:jc w:val="center"/>
              <w:rPr>
                <w:sz w:val="28"/>
              </w:rPr>
            </w:pPr>
            <w:r>
              <w:rPr>
                <w:spacing w:val="-4"/>
                <w:sz w:val="28"/>
              </w:rPr>
              <w:t>4.4.</w:t>
            </w:r>
          </w:p>
        </w:tc>
        <w:tc>
          <w:tcPr>
            <w:tcW w:w="6661" w:type="dxa"/>
          </w:tcPr>
          <w:p>
            <w:pPr>
              <w:pStyle w:val="TableParagraph"/>
              <w:ind w:left="108"/>
              <w:rPr>
                <w:sz w:val="28"/>
              </w:rPr>
            </w:pPr>
            <w:r>
              <w:rPr>
                <w:sz w:val="28"/>
              </w:rPr>
              <w:t>Trong</w:t>
            </w:r>
            <w:r>
              <w:rPr>
                <w:spacing w:val="36"/>
                <w:sz w:val="28"/>
              </w:rPr>
              <w:t> </w:t>
            </w:r>
            <w:r>
              <w:rPr>
                <w:sz w:val="28"/>
              </w:rPr>
              <w:t>mạch</w:t>
            </w:r>
            <w:r>
              <w:rPr>
                <w:spacing w:val="36"/>
                <w:sz w:val="28"/>
              </w:rPr>
              <w:t> </w:t>
            </w:r>
            <w:r>
              <w:rPr>
                <w:sz w:val="28"/>
              </w:rPr>
              <w:t>cần</w:t>
            </w:r>
            <w:r>
              <w:rPr>
                <w:spacing w:val="36"/>
                <w:sz w:val="28"/>
              </w:rPr>
              <w:t> </w:t>
            </w:r>
            <w:r>
              <w:rPr>
                <w:sz w:val="28"/>
              </w:rPr>
              <w:t>lấy</w:t>
            </w:r>
            <w:r>
              <w:rPr>
                <w:spacing w:val="34"/>
                <w:sz w:val="28"/>
              </w:rPr>
              <w:t> </w:t>
            </w:r>
            <w:r>
              <w:rPr>
                <w:sz w:val="28"/>
              </w:rPr>
              <w:t>tín</w:t>
            </w:r>
            <w:r>
              <w:rPr>
                <w:spacing w:val="36"/>
                <w:sz w:val="28"/>
              </w:rPr>
              <w:t> </w:t>
            </w:r>
            <w:r>
              <w:rPr>
                <w:sz w:val="28"/>
              </w:rPr>
              <w:t>hiệu,</w:t>
            </w:r>
            <w:r>
              <w:rPr>
                <w:spacing w:val="34"/>
                <w:sz w:val="28"/>
              </w:rPr>
              <w:t> </w:t>
            </w:r>
            <w:r>
              <w:rPr>
                <w:sz w:val="28"/>
              </w:rPr>
              <w:t>cuộn</w:t>
            </w:r>
            <w:r>
              <w:rPr>
                <w:spacing w:val="36"/>
                <w:sz w:val="28"/>
              </w:rPr>
              <w:t> </w:t>
            </w:r>
            <w:r>
              <w:rPr>
                <w:sz w:val="28"/>
              </w:rPr>
              <w:t>dây</w:t>
            </w:r>
            <w:r>
              <w:rPr>
                <w:spacing w:val="34"/>
                <w:sz w:val="28"/>
              </w:rPr>
              <w:t> </w:t>
            </w:r>
            <w:r>
              <w:rPr>
                <w:sz w:val="28"/>
              </w:rPr>
              <w:t>của</w:t>
            </w:r>
            <w:r>
              <w:rPr>
                <w:spacing w:val="35"/>
                <w:sz w:val="28"/>
              </w:rPr>
              <w:t> </w:t>
            </w:r>
            <w:r>
              <w:rPr>
                <w:sz w:val="28"/>
              </w:rPr>
              <w:t>rơ</w:t>
            </w:r>
            <w:r>
              <w:rPr>
                <w:spacing w:val="36"/>
                <w:sz w:val="28"/>
              </w:rPr>
              <w:t> </w:t>
            </w:r>
            <w:r>
              <w:rPr>
                <w:sz w:val="28"/>
              </w:rPr>
              <w:t>le</w:t>
            </w:r>
            <w:r>
              <w:rPr>
                <w:spacing w:val="35"/>
                <w:sz w:val="28"/>
              </w:rPr>
              <w:t> </w:t>
            </w:r>
            <w:r>
              <w:rPr>
                <w:sz w:val="28"/>
              </w:rPr>
              <w:t>trung gian được mắc:</w:t>
            </w:r>
          </w:p>
          <w:p>
            <w:pPr>
              <w:pStyle w:val="TableParagraph"/>
              <w:numPr>
                <w:ilvl w:val="0"/>
                <w:numId w:val="121"/>
              </w:numPr>
              <w:tabs>
                <w:tab w:pos="371" w:val="left" w:leader="none"/>
              </w:tabs>
              <w:spacing w:line="321" w:lineRule="exact" w:before="0" w:after="0"/>
              <w:ind w:left="371" w:right="0" w:hanging="263"/>
              <w:jc w:val="left"/>
              <w:rPr>
                <w:sz w:val="28"/>
              </w:rPr>
            </w:pPr>
            <w:r>
              <w:rPr>
                <w:sz w:val="28"/>
              </w:rPr>
              <w:t>Song</w:t>
            </w:r>
            <w:r>
              <w:rPr>
                <w:spacing w:val="-2"/>
                <w:sz w:val="28"/>
              </w:rPr>
              <w:t> </w:t>
            </w:r>
            <w:r>
              <w:rPr>
                <w:spacing w:val="-4"/>
                <w:sz w:val="28"/>
              </w:rPr>
              <w:t>song.</w:t>
            </w:r>
          </w:p>
          <w:p>
            <w:pPr>
              <w:pStyle w:val="TableParagraph"/>
              <w:numPr>
                <w:ilvl w:val="0"/>
                <w:numId w:val="121"/>
              </w:numPr>
              <w:tabs>
                <w:tab w:pos="387" w:val="left" w:leader="none"/>
              </w:tabs>
              <w:spacing w:line="322" w:lineRule="exact" w:before="2" w:after="0"/>
              <w:ind w:left="387" w:right="0" w:hanging="279"/>
              <w:jc w:val="left"/>
              <w:rPr>
                <w:sz w:val="28"/>
              </w:rPr>
            </w:pPr>
            <w:r>
              <w:rPr>
                <w:sz w:val="28"/>
              </w:rPr>
              <w:t>Nối</w:t>
            </w:r>
            <w:r>
              <w:rPr>
                <w:spacing w:val="-6"/>
                <w:sz w:val="28"/>
              </w:rPr>
              <w:t> </w:t>
            </w:r>
            <w:r>
              <w:rPr>
                <w:spacing w:val="-2"/>
                <w:sz w:val="28"/>
              </w:rPr>
              <w:t>tiếp.</w:t>
            </w:r>
          </w:p>
          <w:p>
            <w:pPr>
              <w:pStyle w:val="TableParagraph"/>
              <w:numPr>
                <w:ilvl w:val="0"/>
                <w:numId w:val="121"/>
              </w:numPr>
              <w:tabs>
                <w:tab w:pos="371" w:val="left" w:leader="none"/>
              </w:tabs>
              <w:spacing w:line="322" w:lineRule="exact" w:before="0" w:after="0"/>
              <w:ind w:left="371" w:right="0" w:hanging="263"/>
              <w:jc w:val="left"/>
              <w:rPr>
                <w:sz w:val="28"/>
              </w:rPr>
            </w:pPr>
            <w:r>
              <w:rPr>
                <w:sz w:val="28"/>
              </w:rPr>
              <w:t>Hỗn</w:t>
            </w:r>
            <w:r>
              <w:rPr>
                <w:spacing w:val="-3"/>
                <w:sz w:val="28"/>
              </w:rPr>
              <w:t> </w:t>
            </w:r>
            <w:r>
              <w:rPr>
                <w:spacing w:val="-4"/>
                <w:sz w:val="28"/>
              </w:rPr>
              <w:t>hợp.</w:t>
            </w:r>
          </w:p>
          <w:p>
            <w:pPr>
              <w:pStyle w:val="TableParagraph"/>
              <w:numPr>
                <w:ilvl w:val="0"/>
                <w:numId w:val="121"/>
              </w:numPr>
              <w:tabs>
                <w:tab w:pos="387" w:val="left" w:leader="none"/>
              </w:tabs>
              <w:spacing w:line="301" w:lineRule="exact" w:before="0" w:after="0"/>
              <w:ind w:left="387" w:right="0" w:hanging="279"/>
              <w:jc w:val="left"/>
              <w:rPr>
                <w:sz w:val="28"/>
              </w:rPr>
            </w:pPr>
            <w:r>
              <w:rPr>
                <w:sz w:val="28"/>
              </w:rPr>
              <w:t>Cả</w:t>
            </w:r>
            <w:r>
              <w:rPr>
                <w:spacing w:val="-1"/>
                <w:sz w:val="28"/>
              </w:rPr>
              <w:t> </w:t>
            </w:r>
            <w:r>
              <w:rPr>
                <w:sz w:val="28"/>
              </w:rPr>
              <w:t>a,</w:t>
            </w:r>
            <w:r>
              <w:rPr>
                <w:spacing w:val="-1"/>
                <w:sz w:val="28"/>
              </w:rPr>
              <w:t> </w:t>
            </w:r>
            <w:r>
              <w:rPr>
                <w:sz w:val="28"/>
              </w:rPr>
              <w:t>b</w:t>
            </w:r>
            <w:r>
              <w:rPr>
                <w:spacing w:val="-3"/>
                <w:sz w:val="28"/>
              </w:rPr>
              <w:t> </w:t>
            </w:r>
            <w:r>
              <w:rPr>
                <w:sz w:val="28"/>
              </w:rPr>
              <w:t>và</w:t>
            </w:r>
            <w:r>
              <w:rPr>
                <w:spacing w:val="-1"/>
                <w:sz w:val="28"/>
              </w:rPr>
              <w:t> </w:t>
            </w:r>
            <w:r>
              <w:rPr>
                <w:sz w:val="28"/>
              </w:rPr>
              <w:t>c</w:t>
            </w:r>
            <w:r>
              <w:rPr>
                <w:spacing w:val="-1"/>
                <w:sz w:val="28"/>
              </w:rPr>
              <w:t> </w:t>
            </w:r>
            <w:r>
              <w:rPr>
                <w:sz w:val="28"/>
              </w:rPr>
              <w:t>đều</w:t>
            </w:r>
            <w:r>
              <w:rPr>
                <w:spacing w:val="-2"/>
                <w:sz w:val="28"/>
              </w:rPr>
              <w:t> đúng.</w:t>
            </w:r>
          </w:p>
        </w:tc>
        <w:tc>
          <w:tcPr>
            <w:tcW w:w="508" w:type="dxa"/>
          </w:tcPr>
          <w:p>
            <w:pPr>
              <w:pStyle w:val="TableParagraph"/>
              <w:spacing w:before="60"/>
              <w:ind w:left="16" w:right="6"/>
              <w:jc w:val="center"/>
              <w:rPr>
                <w:sz w:val="28"/>
              </w:rPr>
            </w:pPr>
            <w:r>
              <w:rPr>
                <w:spacing w:val="-5"/>
                <w:sz w:val="28"/>
              </w:rPr>
              <w:t>□?</w:t>
            </w:r>
          </w:p>
        </w:tc>
        <w:tc>
          <w:tcPr>
            <w:tcW w:w="510" w:type="dxa"/>
          </w:tcPr>
          <w:p>
            <w:pPr>
              <w:pStyle w:val="TableParagraph"/>
              <w:spacing w:before="60"/>
              <w:ind w:left="17" w:right="7"/>
              <w:jc w:val="center"/>
              <w:rPr>
                <w:sz w:val="28"/>
              </w:rPr>
            </w:pPr>
            <w:r>
              <w:rPr>
                <w:spacing w:val="-5"/>
                <w:sz w:val="28"/>
              </w:rPr>
              <w:t>□?</w:t>
            </w:r>
          </w:p>
        </w:tc>
        <w:tc>
          <w:tcPr>
            <w:tcW w:w="508" w:type="dxa"/>
          </w:tcPr>
          <w:p>
            <w:pPr>
              <w:pStyle w:val="TableParagraph"/>
              <w:spacing w:before="60"/>
              <w:ind w:left="16" w:right="2"/>
              <w:jc w:val="center"/>
              <w:rPr>
                <w:sz w:val="28"/>
              </w:rPr>
            </w:pPr>
            <w:r>
              <w:rPr>
                <w:spacing w:val="-5"/>
                <w:sz w:val="28"/>
              </w:rPr>
              <w:t>□?</w:t>
            </w:r>
          </w:p>
        </w:tc>
        <w:tc>
          <w:tcPr>
            <w:tcW w:w="510" w:type="dxa"/>
          </w:tcPr>
          <w:p>
            <w:pPr>
              <w:pStyle w:val="TableParagraph"/>
              <w:spacing w:before="60"/>
              <w:ind w:left="17" w:right="3"/>
              <w:jc w:val="center"/>
              <w:rPr>
                <w:sz w:val="28"/>
              </w:rPr>
            </w:pPr>
            <w:r>
              <w:rPr>
                <w:spacing w:val="-5"/>
                <w:sz w:val="28"/>
              </w:rPr>
              <w:t>□?</w:t>
            </w:r>
          </w:p>
        </w:tc>
      </w:tr>
    </w:tbl>
    <w:p>
      <w:pPr>
        <w:spacing w:after="0"/>
        <w:jc w:val="center"/>
        <w:rPr>
          <w:sz w:val="28"/>
        </w:rPr>
        <w:sectPr>
          <w:pgSz w:w="11910" w:h="16840"/>
          <w:pgMar w:header="0" w:footer="965" w:top="1060" w:bottom="1160" w:left="900" w:right="900"/>
        </w:sectPr>
      </w:pPr>
    </w:p>
    <w:tbl>
      <w:tblPr>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1"/>
        <w:gridCol w:w="6662"/>
        <w:gridCol w:w="509"/>
        <w:gridCol w:w="511"/>
        <w:gridCol w:w="509"/>
        <w:gridCol w:w="512"/>
      </w:tblGrid>
      <w:tr>
        <w:trPr>
          <w:trHeight w:val="2577" w:hRule="atLeast"/>
        </w:trPr>
        <w:tc>
          <w:tcPr>
            <w:tcW w:w="591" w:type="dxa"/>
          </w:tcPr>
          <w:p>
            <w:pPr>
              <w:pStyle w:val="TableParagraph"/>
              <w:spacing w:before="62"/>
              <w:ind w:left="56"/>
              <w:jc w:val="center"/>
              <w:rPr>
                <w:sz w:val="28"/>
              </w:rPr>
            </w:pPr>
            <w:r>
              <w:rPr>
                <w:spacing w:val="-4"/>
                <w:sz w:val="28"/>
              </w:rPr>
              <w:t>4.5.</w:t>
            </w:r>
          </w:p>
        </w:tc>
        <w:tc>
          <w:tcPr>
            <w:tcW w:w="6662" w:type="dxa"/>
          </w:tcPr>
          <w:p>
            <w:pPr>
              <w:pStyle w:val="TableParagraph"/>
              <w:spacing w:line="322" w:lineRule="exact" w:before="2"/>
              <w:rPr>
                <w:sz w:val="28"/>
              </w:rPr>
            </w:pPr>
            <w:r>
              <w:rPr>
                <w:sz w:val="28"/>
              </w:rPr>
              <w:t>Công</w:t>
            </w:r>
            <w:r>
              <w:rPr>
                <w:spacing w:val="-7"/>
                <w:sz w:val="28"/>
              </w:rPr>
              <w:t> </w:t>
            </w:r>
            <w:r>
              <w:rPr>
                <w:sz w:val="28"/>
              </w:rPr>
              <w:t>dụng</w:t>
            </w:r>
            <w:r>
              <w:rPr>
                <w:spacing w:val="-2"/>
                <w:sz w:val="28"/>
              </w:rPr>
              <w:t> </w:t>
            </w:r>
            <w:r>
              <w:rPr>
                <w:sz w:val="28"/>
              </w:rPr>
              <w:t>của</w:t>
            </w:r>
            <w:r>
              <w:rPr>
                <w:spacing w:val="-3"/>
                <w:sz w:val="28"/>
              </w:rPr>
              <w:t> </w:t>
            </w:r>
            <w:r>
              <w:rPr>
                <w:sz w:val="28"/>
              </w:rPr>
              <w:t>bộ</w:t>
            </w:r>
            <w:r>
              <w:rPr>
                <w:spacing w:val="-3"/>
                <w:sz w:val="28"/>
              </w:rPr>
              <w:t> </w:t>
            </w:r>
            <w:r>
              <w:rPr>
                <w:sz w:val="28"/>
              </w:rPr>
              <w:t>khống</w:t>
            </w:r>
            <w:r>
              <w:rPr>
                <w:spacing w:val="-2"/>
                <w:sz w:val="28"/>
              </w:rPr>
              <w:t> </w:t>
            </w:r>
            <w:r>
              <w:rPr>
                <w:sz w:val="28"/>
              </w:rPr>
              <w:t>chế</w:t>
            </w:r>
            <w:r>
              <w:rPr>
                <w:spacing w:val="-3"/>
                <w:sz w:val="28"/>
              </w:rPr>
              <w:t> </w:t>
            </w:r>
            <w:r>
              <w:rPr>
                <w:sz w:val="28"/>
              </w:rPr>
              <w:t>hình</w:t>
            </w:r>
            <w:r>
              <w:rPr>
                <w:spacing w:val="-2"/>
                <w:sz w:val="28"/>
              </w:rPr>
              <w:t> </w:t>
            </w:r>
            <w:r>
              <w:rPr>
                <w:spacing w:val="-4"/>
                <w:sz w:val="28"/>
              </w:rPr>
              <w:t>cam:</w:t>
            </w:r>
          </w:p>
          <w:p>
            <w:pPr>
              <w:pStyle w:val="TableParagraph"/>
              <w:numPr>
                <w:ilvl w:val="0"/>
                <w:numId w:val="122"/>
              </w:numPr>
              <w:tabs>
                <w:tab w:pos="625" w:val="left" w:leader="none"/>
              </w:tabs>
              <w:spacing w:line="240" w:lineRule="auto" w:before="0" w:after="0"/>
              <w:ind w:left="107" w:right="107" w:firstLine="69"/>
              <w:jc w:val="left"/>
              <w:rPr>
                <w:sz w:val="28"/>
              </w:rPr>
            </w:pPr>
            <w:r>
              <w:rPr>
                <w:sz w:val="28"/>
              </w:rPr>
              <w:t>Chuyển</w:t>
            </w:r>
            <w:r>
              <w:rPr>
                <w:spacing w:val="40"/>
                <w:sz w:val="28"/>
              </w:rPr>
              <w:t> </w:t>
            </w:r>
            <w:r>
              <w:rPr>
                <w:sz w:val="28"/>
              </w:rPr>
              <w:t>đổi</w:t>
            </w:r>
            <w:r>
              <w:rPr>
                <w:spacing w:val="40"/>
                <w:sz w:val="28"/>
              </w:rPr>
              <w:t> </w:t>
            </w:r>
            <w:r>
              <w:rPr>
                <w:sz w:val="28"/>
              </w:rPr>
              <w:t>mạch</w:t>
            </w:r>
            <w:r>
              <w:rPr>
                <w:spacing w:val="40"/>
                <w:sz w:val="28"/>
              </w:rPr>
              <w:t> </w:t>
            </w:r>
            <w:r>
              <w:rPr>
                <w:sz w:val="28"/>
              </w:rPr>
              <w:t>điện</w:t>
            </w:r>
            <w:r>
              <w:rPr>
                <w:spacing w:val="40"/>
                <w:sz w:val="28"/>
              </w:rPr>
              <w:t> </w:t>
            </w:r>
            <w:r>
              <w:rPr>
                <w:sz w:val="28"/>
              </w:rPr>
              <w:t>bằng</w:t>
            </w:r>
            <w:r>
              <w:rPr>
                <w:spacing w:val="40"/>
                <w:sz w:val="28"/>
              </w:rPr>
              <w:t> </w:t>
            </w:r>
            <w:r>
              <w:rPr>
                <w:sz w:val="28"/>
              </w:rPr>
              <w:t>tay</w:t>
            </w:r>
            <w:r>
              <w:rPr>
                <w:spacing w:val="40"/>
                <w:sz w:val="28"/>
              </w:rPr>
              <w:t> </w:t>
            </w:r>
            <w:r>
              <w:rPr>
                <w:sz w:val="28"/>
              </w:rPr>
              <w:t>gạt,</w:t>
            </w:r>
            <w:r>
              <w:rPr>
                <w:spacing w:val="40"/>
                <w:sz w:val="28"/>
              </w:rPr>
              <w:t> </w:t>
            </w:r>
            <w:r>
              <w:rPr>
                <w:sz w:val="28"/>
              </w:rPr>
              <w:t>hay</w:t>
            </w:r>
            <w:r>
              <w:rPr>
                <w:spacing w:val="40"/>
                <w:sz w:val="28"/>
              </w:rPr>
              <w:t> </w:t>
            </w:r>
            <w:r>
              <w:rPr>
                <w:sz w:val="28"/>
              </w:rPr>
              <w:t>vô</w:t>
            </w:r>
            <w:r>
              <w:rPr>
                <w:spacing w:val="40"/>
                <w:sz w:val="28"/>
              </w:rPr>
              <w:t> </w:t>
            </w:r>
            <w:r>
              <w:rPr>
                <w:sz w:val="28"/>
              </w:rPr>
              <w:t>lăng </w:t>
            </w:r>
            <w:r>
              <w:rPr>
                <w:spacing w:val="-2"/>
                <w:sz w:val="28"/>
              </w:rPr>
              <w:t>quay.</w:t>
            </w:r>
          </w:p>
          <w:p>
            <w:pPr>
              <w:pStyle w:val="TableParagraph"/>
              <w:numPr>
                <w:ilvl w:val="0"/>
                <w:numId w:val="122"/>
              </w:numPr>
              <w:tabs>
                <w:tab w:pos="478" w:val="left" w:leader="none"/>
              </w:tabs>
              <w:spacing w:line="240" w:lineRule="auto" w:before="0" w:after="0"/>
              <w:ind w:left="107" w:right="98" w:firstLine="69"/>
              <w:jc w:val="left"/>
              <w:rPr>
                <w:sz w:val="28"/>
              </w:rPr>
            </w:pPr>
            <w:r>
              <w:rPr>
                <w:sz w:val="28"/>
              </w:rPr>
              <w:t>Điều khiển trực tiếp hoặc gián tiếp từ xa các chuyển đổi mạch điên phức tạp.</w:t>
            </w:r>
          </w:p>
          <w:p>
            <w:pPr>
              <w:pStyle w:val="TableParagraph"/>
              <w:numPr>
                <w:ilvl w:val="0"/>
                <w:numId w:val="122"/>
              </w:numPr>
              <w:tabs>
                <w:tab w:pos="441" w:val="left" w:leader="none"/>
              </w:tabs>
              <w:spacing w:line="242" w:lineRule="auto" w:before="0" w:after="0"/>
              <w:ind w:left="107" w:right="105" w:firstLine="69"/>
              <w:jc w:val="left"/>
              <w:rPr>
                <w:sz w:val="28"/>
              </w:rPr>
            </w:pPr>
            <w:r>
              <w:rPr>
                <w:sz w:val="28"/>
              </w:rPr>
              <w:t>Điều</w:t>
            </w:r>
            <w:r>
              <w:rPr>
                <w:spacing w:val="-2"/>
                <w:sz w:val="28"/>
              </w:rPr>
              <w:t> </w:t>
            </w:r>
            <w:r>
              <w:rPr>
                <w:sz w:val="28"/>
              </w:rPr>
              <w:t>khiển,</w:t>
            </w:r>
            <w:r>
              <w:rPr>
                <w:spacing w:val="-3"/>
                <w:sz w:val="28"/>
              </w:rPr>
              <w:t> </w:t>
            </w:r>
            <w:r>
              <w:rPr>
                <w:sz w:val="28"/>
              </w:rPr>
              <w:t>khởi</w:t>
            </w:r>
            <w:r>
              <w:rPr>
                <w:spacing w:val="-2"/>
                <w:sz w:val="28"/>
              </w:rPr>
              <w:t> </w:t>
            </w:r>
            <w:r>
              <w:rPr>
                <w:sz w:val="28"/>
              </w:rPr>
              <w:t>động,</w:t>
            </w:r>
            <w:r>
              <w:rPr>
                <w:spacing w:val="-3"/>
                <w:sz w:val="28"/>
              </w:rPr>
              <w:t> </w:t>
            </w:r>
            <w:r>
              <w:rPr>
                <w:sz w:val="28"/>
              </w:rPr>
              <w:t>điều</w:t>
            </w:r>
            <w:r>
              <w:rPr>
                <w:spacing w:val="-2"/>
                <w:sz w:val="28"/>
              </w:rPr>
              <w:t> </w:t>
            </w:r>
            <w:r>
              <w:rPr>
                <w:sz w:val="28"/>
              </w:rPr>
              <w:t>chỉnh</w:t>
            </w:r>
            <w:r>
              <w:rPr>
                <w:spacing w:val="-2"/>
                <w:sz w:val="28"/>
              </w:rPr>
              <w:t> </w:t>
            </w:r>
            <w:r>
              <w:rPr>
                <w:sz w:val="28"/>
              </w:rPr>
              <w:t>tốc,</w:t>
            </w:r>
            <w:r>
              <w:rPr>
                <w:spacing w:val="-3"/>
                <w:sz w:val="28"/>
              </w:rPr>
              <w:t> </w:t>
            </w:r>
            <w:r>
              <w:rPr>
                <w:sz w:val="28"/>
              </w:rPr>
              <w:t>đảo</w:t>
            </w:r>
            <w:r>
              <w:rPr>
                <w:spacing w:val="-2"/>
                <w:sz w:val="28"/>
              </w:rPr>
              <w:t> </w:t>
            </w:r>
            <w:r>
              <w:rPr>
                <w:sz w:val="28"/>
              </w:rPr>
              <w:t>chiều,</w:t>
            </w:r>
            <w:r>
              <w:rPr>
                <w:spacing w:val="-3"/>
                <w:sz w:val="28"/>
              </w:rPr>
              <w:t> </w:t>
            </w:r>
            <w:r>
              <w:rPr>
                <w:sz w:val="28"/>
              </w:rPr>
              <w:t>hãm điện</w:t>
            </w:r>
            <w:r>
              <w:rPr>
                <w:spacing w:val="40"/>
                <w:sz w:val="28"/>
              </w:rPr>
              <w:t> </w:t>
            </w:r>
            <w:r>
              <w:rPr>
                <w:sz w:val="28"/>
              </w:rPr>
              <w:t>máy điện và thiết bị điện.</w:t>
            </w:r>
          </w:p>
          <w:p>
            <w:pPr>
              <w:pStyle w:val="TableParagraph"/>
              <w:numPr>
                <w:ilvl w:val="0"/>
                <w:numId w:val="122"/>
              </w:numPr>
              <w:tabs>
                <w:tab w:pos="456" w:val="left" w:leader="none"/>
              </w:tabs>
              <w:spacing w:line="296" w:lineRule="exact" w:before="0" w:after="0"/>
              <w:ind w:left="456" w:right="0" w:hanging="279"/>
              <w:jc w:val="left"/>
              <w:rPr>
                <w:sz w:val="28"/>
              </w:rPr>
            </w:pPr>
            <w:r>
              <w:rPr>
                <w:sz w:val="28"/>
              </w:rPr>
              <w:t>Cả</w:t>
            </w:r>
            <w:r>
              <w:rPr>
                <w:spacing w:val="-1"/>
                <w:sz w:val="28"/>
              </w:rPr>
              <w:t> </w:t>
            </w:r>
            <w:r>
              <w:rPr>
                <w:sz w:val="28"/>
              </w:rPr>
              <w:t>,</w:t>
            </w:r>
            <w:r>
              <w:rPr>
                <w:spacing w:val="-1"/>
                <w:sz w:val="28"/>
              </w:rPr>
              <w:t> </w:t>
            </w:r>
            <w:r>
              <w:rPr>
                <w:sz w:val="28"/>
              </w:rPr>
              <w:t>b</w:t>
            </w:r>
            <w:r>
              <w:rPr>
                <w:spacing w:val="-1"/>
                <w:sz w:val="28"/>
              </w:rPr>
              <w:t> </w:t>
            </w:r>
            <w:r>
              <w:rPr>
                <w:sz w:val="28"/>
              </w:rPr>
              <w:t>và</w:t>
            </w:r>
            <w:r>
              <w:rPr>
                <w:spacing w:val="-1"/>
                <w:sz w:val="28"/>
              </w:rPr>
              <w:t> </w:t>
            </w:r>
            <w:r>
              <w:rPr>
                <w:sz w:val="28"/>
              </w:rPr>
              <w:t>c</w:t>
            </w:r>
            <w:r>
              <w:rPr>
                <w:spacing w:val="-4"/>
                <w:sz w:val="28"/>
              </w:rPr>
              <w:t> </w:t>
            </w:r>
            <w:r>
              <w:rPr>
                <w:sz w:val="28"/>
              </w:rPr>
              <w:t>đều</w:t>
            </w:r>
            <w:r>
              <w:rPr>
                <w:spacing w:val="1"/>
                <w:sz w:val="28"/>
              </w:rPr>
              <w:t> </w:t>
            </w:r>
            <w:r>
              <w:rPr>
                <w:spacing w:val="-2"/>
                <w:sz w:val="28"/>
              </w:rPr>
              <w:t>đúng.</w:t>
            </w:r>
          </w:p>
        </w:tc>
        <w:tc>
          <w:tcPr>
            <w:tcW w:w="509" w:type="dxa"/>
          </w:tcPr>
          <w:p>
            <w:pPr>
              <w:pStyle w:val="TableParagraph"/>
              <w:spacing w:before="62"/>
              <w:ind w:left="8" w:right="2"/>
              <w:jc w:val="center"/>
              <w:rPr>
                <w:sz w:val="28"/>
              </w:rPr>
            </w:pPr>
            <w:r>
              <w:rPr>
                <w:spacing w:val="-5"/>
                <w:sz w:val="28"/>
              </w:rPr>
              <w:t>□?</w:t>
            </w:r>
          </w:p>
        </w:tc>
        <w:tc>
          <w:tcPr>
            <w:tcW w:w="511" w:type="dxa"/>
          </w:tcPr>
          <w:p>
            <w:pPr>
              <w:pStyle w:val="TableParagraph"/>
              <w:spacing w:before="62"/>
              <w:ind w:left="11" w:right="3"/>
              <w:jc w:val="center"/>
              <w:rPr>
                <w:sz w:val="28"/>
              </w:rPr>
            </w:pPr>
            <w:r>
              <w:rPr>
                <w:spacing w:val="-5"/>
                <w:sz w:val="28"/>
              </w:rPr>
              <w:t>□?</w:t>
            </w:r>
          </w:p>
        </w:tc>
        <w:tc>
          <w:tcPr>
            <w:tcW w:w="509" w:type="dxa"/>
          </w:tcPr>
          <w:p>
            <w:pPr>
              <w:pStyle w:val="TableParagraph"/>
              <w:spacing w:before="62"/>
              <w:ind w:left="8" w:right="2"/>
              <w:jc w:val="center"/>
              <w:rPr>
                <w:sz w:val="28"/>
              </w:rPr>
            </w:pPr>
            <w:r>
              <w:rPr>
                <w:spacing w:val="-5"/>
                <w:sz w:val="28"/>
              </w:rPr>
              <w:t>□?</w:t>
            </w:r>
          </w:p>
        </w:tc>
        <w:tc>
          <w:tcPr>
            <w:tcW w:w="512" w:type="dxa"/>
          </w:tcPr>
          <w:p>
            <w:pPr>
              <w:pStyle w:val="TableParagraph"/>
              <w:spacing w:before="62"/>
              <w:ind w:left="10" w:right="3"/>
              <w:jc w:val="center"/>
              <w:rPr>
                <w:sz w:val="28"/>
              </w:rPr>
            </w:pPr>
            <w:r>
              <w:rPr>
                <w:spacing w:val="-5"/>
                <w:sz w:val="28"/>
              </w:rPr>
              <w:t>□?</w:t>
            </w:r>
          </w:p>
        </w:tc>
      </w:tr>
      <w:tr>
        <w:trPr>
          <w:trHeight w:val="2575" w:hRule="atLeast"/>
        </w:trPr>
        <w:tc>
          <w:tcPr>
            <w:tcW w:w="591" w:type="dxa"/>
          </w:tcPr>
          <w:p>
            <w:pPr>
              <w:pStyle w:val="TableParagraph"/>
              <w:spacing w:before="60"/>
              <w:ind w:left="56"/>
              <w:jc w:val="center"/>
              <w:rPr>
                <w:sz w:val="28"/>
              </w:rPr>
            </w:pPr>
            <w:r>
              <w:rPr>
                <w:spacing w:val="-4"/>
                <w:sz w:val="28"/>
              </w:rPr>
              <w:t>4.6.</w:t>
            </w:r>
          </w:p>
        </w:tc>
        <w:tc>
          <w:tcPr>
            <w:tcW w:w="6662" w:type="dxa"/>
          </w:tcPr>
          <w:p>
            <w:pPr>
              <w:pStyle w:val="TableParagraph"/>
              <w:spacing w:line="322" w:lineRule="exact"/>
              <w:rPr>
                <w:sz w:val="28"/>
              </w:rPr>
            </w:pPr>
            <w:r>
              <w:rPr>
                <w:sz w:val="28"/>
              </w:rPr>
              <w:t>Bộ</w:t>
            </w:r>
            <w:r>
              <w:rPr>
                <w:spacing w:val="-2"/>
                <w:sz w:val="28"/>
              </w:rPr>
              <w:t> </w:t>
            </w:r>
            <w:r>
              <w:rPr>
                <w:sz w:val="28"/>
              </w:rPr>
              <w:t>khống</w:t>
            </w:r>
            <w:r>
              <w:rPr>
                <w:spacing w:val="-2"/>
                <w:sz w:val="28"/>
              </w:rPr>
              <w:t> </w:t>
            </w:r>
            <w:r>
              <w:rPr>
                <w:sz w:val="28"/>
              </w:rPr>
              <w:t>chế</w:t>
            </w:r>
            <w:r>
              <w:rPr>
                <w:spacing w:val="-2"/>
                <w:sz w:val="28"/>
              </w:rPr>
              <w:t> </w:t>
            </w:r>
            <w:r>
              <w:rPr>
                <w:sz w:val="28"/>
              </w:rPr>
              <w:t>chỉ</w:t>
            </w:r>
            <w:r>
              <w:rPr>
                <w:spacing w:val="-5"/>
                <w:sz w:val="28"/>
              </w:rPr>
              <w:t> </w:t>
            </w:r>
            <w:r>
              <w:rPr>
                <w:sz w:val="28"/>
              </w:rPr>
              <w:t>huy</w:t>
            </w:r>
            <w:r>
              <w:rPr>
                <w:spacing w:val="-1"/>
                <w:sz w:val="28"/>
              </w:rPr>
              <w:t> </w:t>
            </w:r>
            <w:r>
              <w:rPr>
                <w:sz w:val="28"/>
              </w:rPr>
              <w:t>được</w:t>
            </w:r>
            <w:r>
              <w:rPr>
                <w:spacing w:val="-6"/>
                <w:sz w:val="28"/>
              </w:rPr>
              <w:t> </w:t>
            </w:r>
            <w:r>
              <w:rPr>
                <w:sz w:val="28"/>
              </w:rPr>
              <w:t>dùng</w:t>
            </w:r>
            <w:r>
              <w:rPr>
                <w:spacing w:val="-1"/>
                <w:sz w:val="28"/>
              </w:rPr>
              <w:t> </w:t>
            </w:r>
            <w:r>
              <w:rPr>
                <w:spacing w:val="-5"/>
                <w:sz w:val="28"/>
              </w:rPr>
              <w:t>để:</w:t>
            </w:r>
          </w:p>
          <w:p>
            <w:pPr>
              <w:pStyle w:val="TableParagraph"/>
              <w:numPr>
                <w:ilvl w:val="0"/>
                <w:numId w:val="123"/>
              </w:numPr>
              <w:tabs>
                <w:tab w:pos="507" w:val="left" w:leader="none"/>
              </w:tabs>
              <w:spacing w:line="240" w:lineRule="auto" w:before="0" w:after="0"/>
              <w:ind w:left="107" w:right="96" w:firstLine="0"/>
              <w:jc w:val="left"/>
              <w:rPr>
                <w:sz w:val="28"/>
              </w:rPr>
            </w:pPr>
            <w:r>
              <w:rPr>
                <w:sz w:val="28"/>
              </w:rPr>
              <w:t>Điều khiển gián tiếp các động cơ điện có công suất</w:t>
            </w:r>
            <w:r>
              <w:rPr>
                <w:spacing w:val="80"/>
                <w:sz w:val="28"/>
              </w:rPr>
              <w:t> </w:t>
            </w:r>
            <w:r>
              <w:rPr>
                <w:spacing w:val="-4"/>
                <w:sz w:val="28"/>
              </w:rPr>
              <w:t>lớn</w:t>
            </w:r>
          </w:p>
          <w:p>
            <w:pPr>
              <w:pStyle w:val="TableParagraph"/>
              <w:numPr>
                <w:ilvl w:val="0"/>
                <w:numId w:val="123"/>
              </w:numPr>
              <w:tabs>
                <w:tab w:pos="474" w:val="left" w:leader="none"/>
              </w:tabs>
              <w:spacing w:line="240" w:lineRule="auto" w:before="1" w:after="0"/>
              <w:ind w:left="107" w:right="104" w:firstLine="0"/>
              <w:jc w:val="left"/>
              <w:rPr>
                <w:sz w:val="28"/>
              </w:rPr>
            </w:pPr>
            <w:r>
              <w:rPr>
                <w:sz w:val="28"/>
              </w:rPr>
              <w:t>Chuyển</w:t>
            </w:r>
            <w:r>
              <w:rPr>
                <w:spacing w:val="80"/>
                <w:sz w:val="28"/>
              </w:rPr>
              <w:t> </w:t>
            </w:r>
            <w:r>
              <w:rPr>
                <w:sz w:val="28"/>
              </w:rPr>
              <w:t>đổi</w:t>
            </w:r>
            <w:r>
              <w:rPr>
                <w:spacing w:val="80"/>
                <w:sz w:val="28"/>
              </w:rPr>
              <w:t> </w:t>
            </w:r>
            <w:r>
              <w:rPr>
                <w:sz w:val="28"/>
              </w:rPr>
              <w:t>mạch</w:t>
            </w:r>
            <w:r>
              <w:rPr>
                <w:spacing w:val="80"/>
                <w:sz w:val="28"/>
              </w:rPr>
              <w:t> </w:t>
            </w:r>
            <w:r>
              <w:rPr>
                <w:sz w:val="28"/>
              </w:rPr>
              <w:t>điện</w:t>
            </w:r>
            <w:r>
              <w:rPr>
                <w:spacing w:val="80"/>
                <w:sz w:val="28"/>
              </w:rPr>
              <w:t> </w:t>
            </w:r>
            <w:r>
              <w:rPr>
                <w:sz w:val="28"/>
              </w:rPr>
              <w:t>điều</w:t>
            </w:r>
            <w:r>
              <w:rPr>
                <w:spacing w:val="80"/>
                <w:sz w:val="28"/>
              </w:rPr>
              <w:t> </w:t>
            </w:r>
            <w:r>
              <w:rPr>
                <w:sz w:val="28"/>
              </w:rPr>
              <w:t>khiển,</w:t>
            </w:r>
            <w:r>
              <w:rPr>
                <w:spacing w:val="80"/>
                <w:sz w:val="28"/>
              </w:rPr>
              <w:t> </w:t>
            </w:r>
            <w:r>
              <w:rPr>
                <w:sz w:val="28"/>
              </w:rPr>
              <w:t>các</w:t>
            </w:r>
            <w:r>
              <w:rPr>
                <w:spacing w:val="80"/>
                <w:sz w:val="28"/>
              </w:rPr>
              <w:t> </w:t>
            </w:r>
            <w:r>
              <w:rPr>
                <w:sz w:val="28"/>
              </w:rPr>
              <w:t>cuộn</w:t>
            </w:r>
            <w:r>
              <w:rPr>
                <w:spacing w:val="80"/>
                <w:sz w:val="28"/>
              </w:rPr>
              <w:t> </w:t>
            </w:r>
            <w:r>
              <w:rPr>
                <w:sz w:val="28"/>
              </w:rPr>
              <w:t>dây Contactor, khởi động từ</w:t>
            </w:r>
          </w:p>
          <w:p>
            <w:pPr>
              <w:pStyle w:val="TableParagraph"/>
              <w:numPr>
                <w:ilvl w:val="0"/>
                <w:numId w:val="123"/>
              </w:numPr>
              <w:tabs>
                <w:tab w:pos="370" w:val="left" w:leader="none"/>
              </w:tabs>
              <w:spacing w:line="240" w:lineRule="auto" w:before="0" w:after="0"/>
              <w:ind w:left="107" w:right="101" w:firstLine="0"/>
              <w:jc w:val="left"/>
              <w:rPr>
                <w:sz w:val="28"/>
              </w:rPr>
            </w:pPr>
            <w:r>
              <w:rPr>
                <w:sz w:val="28"/>
              </w:rPr>
              <w:t>Điều</w:t>
            </w:r>
            <w:r>
              <w:rPr>
                <w:spacing w:val="-3"/>
                <w:sz w:val="28"/>
              </w:rPr>
              <w:t> </w:t>
            </w:r>
            <w:r>
              <w:rPr>
                <w:sz w:val="28"/>
              </w:rPr>
              <w:t>khiển</w:t>
            </w:r>
            <w:r>
              <w:rPr>
                <w:spacing w:val="-3"/>
                <w:sz w:val="28"/>
              </w:rPr>
              <w:t> </w:t>
            </w:r>
            <w:r>
              <w:rPr>
                <w:sz w:val="28"/>
              </w:rPr>
              <w:t>trực</w:t>
            </w:r>
            <w:r>
              <w:rPr>
                <w:spacing w:val="-4"/>
                <w:sz w:val="28"/>
              </w:rPr>
              <w:t> </w:t>
            </w:r>
            <w:r>
              <w:rPr>
                <w:sz w:val="28"/>
              </w:rPr>
              <w:t>tiếp</w:t>
            </w:r>
            <w:r>
              <w:rPr>
                <w:spacing w:val="-3"/>
                <w:sz w:val="28"/>
              </w:rPr>
              <w:t> </w:t>
            </w:r>
            <w:r>
              <w:rPr>
                <w:sz w:val="28"/>
              </w:rPr>
              <w:t>các</w:t>
            </w:r>
            <w:r>
              <w:rPr>
                <w:spacing w:val="-4"/>
                <w:sz w:val="28"/>
              </w:rPr>
              <w:t> </w:t>
            </w:r>
            <w:r>
              <w:rPr>
                <w:sz w:val="28"/>
              </w:rPr>
              <w:t>động</w:t>
            </w:r>
            <w:r>
              <w:rPr>
                <w:spacing w:val="-3"/>
                <w:sz w:val="28"/>
              </w:rPr>
              <w:t> </w:t>
            </w:r>
            <w:r>
              <w:rPr>
                <w:sz w:val="28"/>
              </w:rPr>
              <w:t>cơ</w:t>
            </w:r>
            <w:r>
              <w:rPr>
                <w:spacing w:val="-4"/>
                <w:sz w:val="28"/>
              </w:rPr>
              <w:t> </w:t>
            </w:r>
            <w:r>
              <w:rPr>
                <w:sz w:val="28"/>
              </w:rPr>
              <w:t>điện</w:t>
            </w:r>
            <w:r>
              <w:rPr>
                <w:spacing w:val="-3"/>
                <w:sz w:val="28"/>
              </w:rPr>
              <w:t> </w:t>
            </w:r>
            <w:r>
              <w:rPr>
                <w:sz w:val="28"/>
              </w:rPr>
              <w:t>có</w:t>
            </w:r>
            <w:r>
              <w:rPr>
                <w:spacing w:val="-5"/>
                <w:sz w:val="28"/>
              </w:rPr>
              <w:t> </w:t>
            </w:r>
            <w:r>
              <w:rPr>
                <w:sz w:val="28"/>
              </w:rPr>
              <w:t>công</w:t>
            </w:r>
            <w:r>
              <w:rPr>
                <w:spacing w:val="-4"/>
                <w:sz w:val="28"/>
              </w:rPr>
              <w:t> </w:t>
            </w:r>
            <w:r>
              <w:rPr>
                <w:sz w:val="28"/>
              </w:rPr>
              <w:t>suất</w:t>
            </w:r>
            <w:r>
              <w:rPr>
                <w:spacing w:val="-3"/>
                <w:sz w:val="28"/>
              </w:rPr>
              <w:t> </w:t>
            </w:r>
            <w:r>
              <w:rPr>
                <w:sz w:val="28"/>
              </w:rPr>
              <w:t>nhỏ và trung bình</w:t>
            </w:r>
          </w:p>
          <w:p>
            <w:pPr>
              <w:pStyle w:val="TableParagraph"/>
              <w:numPr>
                <w:ilvl w:val="0"/>
                <w:numId w:val="123"/>
              </w:numPr>
              <w:tabs>
                <w:tab w:pos="456" w:val="left" w:leader="none"/>
              </w:tabs>
              <w:spacing w:line="300" w:lineRule="exact" w:before="0" w:after="0"/>
              <w:ind w:left="456" w:right="0" w:hanging="349"/>
              <w:jc w:val="left"/>
              <w:rPr>
                <w:sz w:val="28"/>
              </w:rPr>
            </w:pPr>
            <w:r>
              <w:rPr>
                <w:sz w:val="28"/>
              </w:rPr>
              <w:t>Câu</w:t>
            </w:r>
            <w:r>
              <w:rPr>
                <w:spacing w:val="-2"/>
                <w:sz w:val="28"/>
              </w:rPr>
              <w:t> </w:t>
            </w:r>
            <w:r>
              <w:rPr>
                <w:sz w:val="28"/>
              </w:rPr>
              <w:t>a</w:t>
            </w:r>
            <w:r>
              <w:rPr>
                <w:spacing w:val="-3"/>
                <w:sz w:val="28"/>
              </w:rPr>
              <w:t> </w:t>
            </w:r>
            <w:r>
              <w:rPr>
                <w:sz w:val="28"/>
              </w:rPr>
              <w:t>và b</w:t>
            </w:r>
            <w:r>
              <w:rPr>
                <w:spacing w:val="-3"/>
                <w:sz w:val="28"/>
              </w:rPr>
              <w:t> </w:t>
            </w:r>
            <w:r>
              <w:rPr>
                <w:spacing w:val="-4"/>
                <w:sz w:val="28"/>
              </w:rPr>
              <w:t>đúng</w:t>
            </w:r>
          </w:p>
        </w:tc>
        <w:tc>
          <w:tcPr>
            <w:tcW w:w="509" w:type="dxa"/>
          </w:tcPr>
          <w:p>
            <w:pPr>
              <w:pStyle w:val="TableParagraph"/>
              <w:spacing w:before="60"/>
              <w:ind w:left="8" w:right="2"/>
              <w:jc w:val="center"/>
              <w:rPr>
                <w:sz w:val="28"/>
              </w:rPr>
            </w:pPr>
            <w:r>
              <w:rPr>
                <w:spacing w:val="-5"/>
                <w:sz w:val="28"/>
              </w:rPr>
              <w:t>□?</w:t>
            </w:r>
          </w:p>
        </w:tc>
        <w:tc>
          <w:tcPr>
            <w:tcW w:w="511" w:type="dxa"/>
          </w:tcPr>
          <w:p>
            <w:pPr>
              <w:pStyle w:val="TableParagraph"/>
              <w:spacing w:before="60"/>
              <w:ind w:left="11" w:right="3"/>
              <w:jc w:val="center"/>
              <w:rPr>
                <w:sz w:val="28"/>
              </w:rPr>
            </w:pPr>
            <w:r>
              <w:rPr>
                <w:spacing w:val="-5"/>
                <w:sz w:val="28"/>
              </w:rPr>
              <w:t>□?</w:t>
            </w:r>
          </w:p>
        </w:tc>
        <w:tc>
          <w:tcPr>
            <w:tcW w:w="509" w:type="dxa"/>
          </w:tcPr>
          <w:p>
            <w:pPr>
              <w:pStyle w:val="TableParagraph"/>
              <w:spacing w:before="60"/>
              <w:ind w:left="8" w:right="2"/>
              <w:jc w:val="center"/>
              <w:rPr>
                <w:sz w:val="28"/>
              </w:rPr>
            </w:pPr>
            <w:r>
              <w:rPr>
                <w:spacing w:val="-5"/>
                <w:sz w:val="28"/>
              </w:rPr>
              <w:t>□?</w:t>
            </w:r>
          </w:p>
        </w:tc>
        <w:tc>
          <w:tcPr>
            <w:tcW w:w="512" w:type="dxa"/>
          </w:tcPr>
          <w:p>
            <w:pPr>
              <w:pStyle w:val="TableParagraph"/>
              <w:spacing w:before="60"/>
              <w:ind w:left="10" w:right="3"/>
              <w:jc w:val="center"/>
              <w:rPr>
                <w:sz w:val="28"/>
              </w:rPr>
            </w:pPr>
            <w:r>
              <w:rPr>
                <w:spacing w:val="-5"/>
                <w:sz w:val="28"/>
              </w:rPr>
              <w:t>□?</w:t>
            </w:r>
          </w:p>
        </w:tc>
      </w:tr>
      <w:tr>
        <w:trPr>
          <w:trHeight w:val="1609" w:hRule="atLeast"/>
        </w:trPr>
        <w:tc>
          <w:tcPr>
            <w:tcW w:w="591" w:type="dxa"/>
          </w:tcPr>
          <w:p>
            <w:pPr>
              <w:pStyle w:val="TableParagraph"/>
              <w:spacing w:before="60"/>
              <w:ind w:left="56"/>
              <w:jc w:val="center"/>
              <w:rPr>
                <w:sz w:val="28"/>
              </w:rPr>
            </w:pPr>
            <w:r>
              <w:rPr>
                <w:spacing w:val="-4"/>
                <w:sz w:val="28"/>
              </w:rPr>
              <w:t>4.7.</w:t>
            </w:r>
          </w:p>
        </w:tc>
        <w:tc>
          <w:tcPr>
            <w:tcW w:w="6662" w:type="dxa"/>
          </w:tcPr>
          <w:p>
            <w:pPr>
              <w:pStyle w:val="TableParagraph"/>
              <w:rPr>
                <w:sz w:val="28"/>
              </w:rPr>
            </w:pPr>
            <w:r>
              <w:rPr>
                <w:sz w:val="28"/>
              </w:rPr>
              <w:t>Lực</w:t>
            </w:r>
            <w:r>
              <w:rPr>
                <w:spacing w:val="-3"/>
                <w:sz w:val="28"/>
              </w:rPr>
              <w:t> </w:t>
            </w:r>
            <w:r>
              <w:rPr>
                <w:sz w:val="28"/>
              </w:rPr>
              <w:t>hút</w:t>
            </w:r>
            <w:r>
              <w:rPr>
                <w:spacing w:val="-1"/>
                <w:sz w:val="28"/>
              </w:rPr>
              <w:t> </w:t>
            </w:r>
            <w:r>
              <w:rPr>
                <w:sz w:val="28"/>
              </w:rPr>
              <w:t>của</w:t>
            </w:r>
            <w:r>
              <w:rPr>
                <w:spacing w:val="-3"/>
                <w:sz w:val="28"/>
              </w:rPr>
              <w:t> </w:t>
            </w:r>
            <w:r>
              <w:rPr>
                <w:sz w:val="28"/>
              </w:rPr>
              <w:t>rơle</w:t>
            </w:r>
            <w:r>
              <w:rPr>
                <w:spacing w:val="-5"/>
                <w:sz w:val="28"/>
              </w:rPr>
              <w:t> </w:t>
            </w:r>
            <w:r>
              <w:rPr>
                <w:sz w:val="28"/>
              </w:rPr>
              <w:t>điện</w:t>
            </w:r>
            <w:r>
              <w:rPr>
                <w:spacing w:val="-3"/>
                <w:sz w:val="28"/>
              </w:rPr>
              <w:t> </w:t>
            </w:r>
            <w:r>
              <w:rPr>
                <w:sz w:val="28"/>
              </w:rPr>
              <w:t>từ</w:t>
            </w:r>
            <w:r>
              <w:rPr>
                <w:spacing w:val="-4"/>
                <w:sz w:val="28"/>
              </w:rPr>
              <w:t> </w:t>
            </w:r>
            <w:r>
              <w:rPr>
                <w:sz w:val="28"/>
              </w:rPr>
              <w:t>phụ</w:t>
            </w:r>
            <w:r>
              <w:rPr>
                <w:spacing w:val="-1"/>
                <w:sz w:val="28"/>
              </w:rPr>
              <w:t> </w:t>
            </w:r>
            <w:r>
              <w:rPr>
                <w:sz w:val="28"/>
              </w:rPr>
              <w:t>thuộc</w:t>
            </w:r>
            <w:r>
              <w:rPr>
                <w:spacing w:val="-2"/>
                <w:sz w:val="28"/>
              </w:rPr>
              <w:t> </w:t>
            </w:r>
            <w:r>
              <w:rPr>
                <w:spacing w:val="-4"/>
                <w:sz w:val="28"/>
              </w:rPr>
              <w:t>vào:</w:t>
            </w:r>
          </w:p>
          <w:p>
            <w:pPr>
              <w:pStyle w:val="TableParagraph"/>
              <w:numPr>
                <w:ilvl w:val="0"/>
                <w:numId w:val="124"/>
              </w:numPr>
              <w:tabs>
                <w:tab w:pos="370" w:val="left" w:leader="none"/>
              </w:tabs>
              <w:spacing w:line="322" w:lineRule="exact" w:before="2" w:after="0"/>
              <w:ind w:left="370" w:right="0" w:hanging="263"/>
              <w:jc w:val="left"/>
              <w:rPr>
                <w:sz w:val="28"/>
              </w:rPr>
            </w:pPr>
            <w:r>
              <w:rPr>
                <w:sz w:val="28"/>
              </w:rPr>
              <w:t>Kích</w:t>
            </w:r>
            <w:r>
              <w:rPr>
                <w:spacing w:val="-2"/>
                <w:sz w:val="28"/>
              </w:rPr>
              <w:t> </w:t>
            </w:r>
            <w:r>
              <w:rPr>
                <w:sz w:val="28"/>
              </w:rPr>
              <w:t>thước</w:t>
            </w:r>
            <w:r>
              <w:rPr>
                <w:spacing w:val="-5"/>
                <w:sz w:val="28"/>
              </w:rPr>
              <w:t> </w:t>
            </w:r>
            <w:r>
              <w:rPr>
                <w:sz w:val="28"/>
              </w:rPr>
              <w:t>lõi</w:t>
            </w:r>
            <w:r>
              <w:rPr>
                <w:spacing w:val="-3"/>
                <w:sz w:val="28"/>
              </w:rPr>
              <w:t> </w:t>
            </w:r>
            <w:r>
              <w:rPr>
                <w:spacing w:val="-4"/>
                <w:sz w:val="28"/>
              </w:rPr>
              <w:t>thép.</w:t>
            </w:r>
          </w:p>
          <w:p>
            <w:pPr>
              <w:pStyle w:val="TableParagraph"/>
              <w:numPr>
                <w:ilvl w:val="0"/>
                <w:numId w:val="124"/>
              </w:numPr>
              <w:tabs>
                <w:tab w:pos="386" w:val="left" w:leader="none"/>
              </w:tabs>
              <w:spacing w:line="322" w:lineRule="exact" w:before="0" w:after="0"/>
              <w:ind w:left="386" w:right="0" w:hanging="279"/>
              <w:jc w:val="left"/>
              <w:rPr>
                <w:sz w:val="28"/>
              </w:rPr>
            </w:pPr>
            <w:r>
              <w:rPr>
                <w:sz w:val="28"/>
              </w:rPr>
              <w:t>Điện</w:t>
            </w:r>
            <w:r>
              <w:rPr>
                <w:spacing w:val="-5"/>
                <w:sz w:val="28"/>
              </w:rPr>
              <w:t> </w:t>
            </w:r>
            <w:r>
              <w:rPr>
                <w:sz w:val="28"/>
              </w:rPr>
              <w:t>trở</w:t>
            </w:r>
            <w:r>
              <w:rPr>
                <w:spacing w:val="-3"/>
                <w:sz w:val="28"/>
              </w:rPr>
              <w:t> </w:t>
            </w:r>
            <w:r>
              <w:rPr>
                <w:sz w:val="28"/>
              </w:rPr>
              <w:t>cuộn</w:t>
            </w:r>
            <w:r>
              <w:rPr>
                <w:spacing w:val="-6"/>
                <w:sz w:val="28"/>
              </w:rPr>
              <w:t> </w:t>
            </w:r>
            <w:r>
              <w:rPr>
                <w:spacing w:val="-4"/>
                <w:sz w:val="28"/>
              </w:rPr>
              <w:t>dây.</w:t>
            </w:r>
          </w:p>
          <w:p>
            <w:pPr>
              <w:pStyle w:val="TableParagraph"/>
              <w:numPr>
                <w:ilvl w:val="0"/>
                <w:numId w:val="124"/>
              </w:numPr>
              <w:tabs>
                <w:tab w:pos="370" w:val="left" w:leader="none"/>
              </w:tabs>
              <w:spacing w:line="322" w:lineRule="exact" w:before="0" w:after="0"/>
              <w:ind w:left="370" w:right="0" w:hanging="263"/>
              <w:jc w:val="left"/>
              <w:rPr>
                <w:sz w:val="28"/>
              </w:rPr>
            </w:pPr>
            <w:r>
              <w:rPr>
                <w:sz w:val="28"/>
              </w:rPr>
              <w:t>Dòng</w:t>
            </w:r>
            <w:r>
              <w:rPr>
                <w:spacing w:val="-2"/>
                <w:sz w:val="28"/>
              </w:rPr>
              <w:t> </w:t>
            </w:r>
            <w:r>
              <w:rPr>
                <w:sz w:val="28"/>
              </w:rPr>
              <w:t>điện</w:t>
            </w:r>
            <w:r>
              <w:rPr>
                <w:spacing w:val="-2"/>
                <w:sz w:val="28"/>
              </w:rPr>
              <w:t> </w:t>
            </w:r>
            <w:r>
              <w:rPr>
                <w:sz w:val="28"/>
              </w:rPr>
              <w:t>qua</w:t>
            </w:r>
            <w:r>
              <w:rPr>
                <w:spacing w:val="-2"/>
                <w:sz w:val="28"/>
              </w:rPr>
              <w:t> </w:t>
            </w:r>
            <w:r>
              <w:rPr>
                <w:sz w:val="28"/>
              </w:rPr>
              <w:t>phần</w:t>
            </w:r>
            <w:r>
              <w:rPr>
                <w:spacing w:val="-2"/>
                <w:sz w:val="28"/>
              </w:rPr>
              <w:t> </w:t>
            </w:r>
            <w:r>
              <w:rPr>
                <w:sz w:val="28"/>
              </w:rPr>
              <w:t>cảm</w:t>
            </w:r>
            <w:r>
              <w:rPr>
                <w:spacing w:val="-6"/>
                <w:sz w:val="28"/>
              </w:rPr>
              <w:t> </w:t>
            </w:r>
            <w:r>
              <w:rPr>
                <w:sz w:val="28"/>
              </w:rPr>
              <w:t>và</w:t>
            </w:r>
            <w:r>
              <w:rPr>
                <w:spacing w:val="-2"/>
                <w:sz w:val="28"/>
              </w:rPr>
              <w:t> </w:t>
            </w:r>
            <w:r>
              <w:rPr>
                <w:sz w:val="28"/>
              </w:rPr>
              <w:t>khe</w:t>
            </w:r>
            <w:r>
              <w:rPr>
                <w:spacing w:val="-6"/>
                <w:sz w:val="28"/>
              </w:rPr>
              <w:t> </w:t>
            </w:r>
            <w:r>
              <w:rPr>
                <w:sz w:val="28"/>
              </w:rPr>
              <w:t>hở</w:t>
            </w:r>
            <w:r>
              <w:rPr>
                <w:spacing w:val="-5"/>
                <w:sz w:val="28"/>
              </w:rPr>
              <w:t> </w:t>
            </w:r>
            <w:r>
              <w:rPr>
                <w:sz w:val="28"/>
              </w:rPr>
              <w:t>không</w:t>
            </w:r>
            <w:r>
              <w:rPr>
                <w:spacing w:val="-5"/>
                <w:sz w:val="28"/>
              </w:rPr>
              <w:t> </w:t>
            </w:r>
            <w:r>
              <w:rPr>
                <w:spacing w:val="-4"/>
                <w:sz w:val="28"/>
              </w:rPr>
              <w:t>khí.</w:t>
            </w:r>
          </w:p>
          <w:p>
            <w:pPr>
              <w:pStyle w:val="TableParagraph"/>
              <w:numPr>
                <w:ilvl w:val="0"/>
                <w:numId w:val="124"/>
              </w:numPr>
              <w:tabs>
                <w:tab w:pos="386" w:val="left" w:leader="none"/>
              </w:tabs>
              <w:spacing w:line="301" w:lineRule="exact" w:before="0" w:after="0"/>
              <w:ind w:left="386" w:right="0" w:hanging="279"/>
              <w:jc w:val="left"/>
              <w:rPr>
                <w:sz w:val="28"/>
              </w:rPr>
            </w:pPr>
            <w:r>
              <w:rPr>
                <w:sz w:val="28"/>
              </w:rPr>
              <w:t>Tất</w:t>
            </w:r>
            <w:r>
              <w:rPr>
                <w:spacing w:val="-3"/>
                <w:sz w:val="28"/>
              </w:rPr>
              <w:t> </w:t>
            </w:r>
            <w:r>
              <w:rPr>
                <w:sz w:val="28"/>
              </w:rPr>
              <w:t>cả</w:t>
            </w:r>
            <w:r>
              <w:rPr>
                <w:spacing w:val="-4"/>
                <w:sz w:val="28"/>
              </w:rPr>
              <w:t> </w:t>
            </w:r>
            <w:r>
              <w:rPr>
                <w:sz w:val="28"/>
              </w:rPr>
              <w:t>đều</w:t>
            </w:r>
            <w:r>
              <w:rPr>
                <w:spacing w:val="-3"/>
                <w:sz w:val="28"/>
              </w:rPr>
              <w:t> </w:t>
            </w:r>
            <w:r>
              <w:rPr>
                <w:spacing w:val="-4"/>
                <w:sz w:val="28"/>
              </w:rPr>
              <w:t>đúng</w:t>
            </w:r>
          </w:p>
        </w:tc>
        <w:tc>
          <w:tcPr>
            <w:tcW w:w="509" w:type="dxa"/>
          </w:tcPr>
          <w:p>
            <w:pPr>
              <w:pStyle w:val="TableParagraph"/>
              <w:spacing w:before="60"/>
              <w:ind w:left="8" w:right="2"/>
              <w:jc w:val="center"/>
              <w:rPr>
                <w:sz w:val="28"/>
              </w:rPr>
            </w:pPr>
            <w:r>
              <w:rPr>
                <w:spacing w:val="-5"/>
                <w:sz w:val="28"/>
              </w:rPr>
              <w:t>□?</w:t>
            </w:r>
          </w:p>
        </w:tc>
        <w:tc>
          <w:tcPr>
            <w:tcW w:w="511" w:type="dxa"/>
          </w:tcPr>
          <w:p>
            <w:pPr>
              <w:pStyle w:val="TableParagraph"/>
              <w:spacing w:before="60"/>
              <w:ind w:left="11" w:right="3"/>
              <w:jc w:val="center"/>
              <w:rPr>
                <w:sz w:val="28"/>
              </w:rPr>
            </w:pPr>
            <w:r>
              <w:rPr>
                <w:spacing w:val="-5"/>
                <w:sz w:val="28"/>
              </w:rPr>
              <w:t>□?</w:t>
            </w:r>
          </w:p>
        </w:tc>
        <w:tc>
          <w:tcPr>
            <w:tcW w:w="509" w:type="dxa"/>
          </w:tcPr>
          <w:p>
            <w:pPr>
              <w:pStyle w:val="TableParagraph"/>
              <w:spacing w:before="60"/>
              <w:ind w:left="8" w:right="2"/>
              <w:jc w:val="center"/>
              <w:rPr>
                <w:sz w:val="28"/>
              </w:rPr>
            </w:pPr>
            <w:r>
              <w:rPr>
                <w:spacing w:val="-5"/>
                <w:sz w:val="28"/>
              </w:rPr>
              <w:t>□?</w:t>
            </w:r>
          </w:p>
        </w:tc>
        <w:tc>
          <w:tcPr>
            <w:tcW w:w="512" w:type="dxa"/>
          </w:tcPr>
          <w:p>
            <w:pPr>
              <w:pStyle w:val="TableParagraph"/>
              <w:spacing w:before="60"/>
              <w:ind w:left="10" w:right="3"/>
              <w:jc w:val="center"/>
              <w:rPr>
                <w:sz w:val="28"/>
              </w:rPr>
            </w:pPr>
            <w:r>
              <w:rPr>
                <w:spacing w:val="-5"/>
                <w:sz w:val="28"/>
              </w:rPr>
              <w:t>□?</w:t>
            </w:r>
          </w:p>
        </w:tc>
      </w:tr>
      <w:tr>
        <w:trPr>
          <w:trHeight w:val="1932" w:hRule="atLeast"/>
        </w:trPr>
        <w:tc>
          <w:tcPr>
            <w:tcW w:w="591" w:type="dxa"/>
          </w:tcPr>
          <w:p>
            <w:pPr>
              <w:pStyle w:val="TableParagraph"/>
              <w:spacing w:before="60"/>
              <w:ind w:left="56"/>
              <w:jc w:val="center"/>
              <w:rPr>
                <w:sz w:val="28"/>
              </w:rPr>
            </w:pPr>
            <w:r>
              <w:rPr>
                <w:spacing w:val="-4"/>
                <w:sz w:val="28"/>
              </w:rPr>
              <w:t>4.8.</w:t>
            </w:r>
          </w:p>
        </w:tc>
        <w:tc>
          <w:tcPr>
            <w:tcW w:w="6662" w:type="dxa"/>
          </w:tcPr>
          <w:p>
            <w:pPr>
              <w:pStyle w:val="TableParagraph"/>
              <w:rPr>
                <w:sz w:val="28"/>
              </w:rPr>
            </w:pPr>
            <w:r>
              <w:rPr>
                <w:sz w:val="28"/>
              </w:rPr>
              <w:t>Bộ</w:t>
            </w:r>
            <w:r>
              <w:rPr>
                <w:spacing w:val="-3"/>
                <w:sz w:val="28"/>
              </w:rPr>
              <w:t> </w:t>
            </w:r>
            <w:r>
              <w:rPr>
                <w:sz w:val="28"/>
              </w:rPr>
              <w:t>khống</w:t>
            </w:r>
            <w:r>
              <w:rPr>
                <w:spacing w:val="-3"/>
                <w:sz w:val="28"/>
              </w:rPr>
              <w:t> </w:t>
            </w:r>
            <w:r>
              <w:rPr>
                <w:sz w:val="28"/>
              </w:rPr>
              <w:t>chế</w:t>
            </w:r>
            <w:r>
              <w:rPr>
                <w:spacing w:val="-3"/>
                <w:sz w:val="28"/>
              </w:rPr>
              <w:t> </w:t>
            </w:r>
            <w:r>
              <w:rPr>
                <w:sz w:val="28"/>
              </w:rPr>
              <w:t>(bộ</w:t>
            </w:r>
            <w:r>
              <w:rPr>
                <w:spacing w:val="-3"/>
                <w:sz w:val="28"/>
              </w:rPr>
              <w:t> </w:t>
            </w:r>
            <w:r>
              <w:rPr>
                <w:sz w:val="28"/>
              </w:rPr>
              <w:t>chuyển</w:t>
            </w:r>
            <w:r>
              <w:rPr>
                <w:spacing w:val="-5"/>
                <w:sz w:val="28"/>
              </w:rPr>
              <w:t> </w:t>
            </w:r>
            <w:r>
              <w:rPr>
                <w:sz w:val="28"/>
              </w:rPr>
              <w:t>đổi)</w:t>
            </w:r>
            <w:r>
              <w:rPr>
                <w:spacing w:val="-3"/>
                <w:sz w:val="28"/>
              </w:rPr>
              <w:t> </w:t>
            </w:r>
            <w:r>
              <w:rPr>
                <w:sz w:val="28"/>
              </w:rPr>
              <w:t>có</w:t>
            </w:r>
            <w:r>
              <w:rPr>
                <w:spacing w:val="-3"/>
                <w:sz w:val="28"/>
              </w:rPr>
              <w:t> </w:t>
            </w:r>
            <w:r>
              <w:rPr>
                <w:sz w:val="28"/>
              </w:rPr>
              <w:t>công</w:t>
            </w:r>
            <w:r>
              <w:rPr>
                <w:spacing w:val="-2"/>
                <w:sz w:val="28"/>
              </w:rPr>
              <w:t> </w:t>
            </w:r>
            <w:r>
              <w:rPr>
                <w:spacing w:val="-4"/>
                <w:sz w:val="28"/>
              </w:rPr>
              <w:t>dụng:</w:t>
            </w:r>
          </w:p>
          <w:p>
            <w:pPr>
              <w:pStyle w:val="TableParagraph"/>
              <w:numPr>
                <w:ilvl w:val="0"/>
                <w:numId w:val="125"/>
              </w:numPr>
              <w:tabs>
                <w:tab w:pos="415" w:val="left" w:leader="none"/>
              </w:tabs>
              <w:spacing w:line="240" w:lineRule="auto" w:before="2" w:after="0"/>
              <w:ind w:left="107" w:right="99" w:firstLine="0"/>
              <w:jc w:val="left"/>
              <w:rPr>
                <w:sz w:val="28"/>
              </w:rPr>
            </w:pPr>
            <w:r>
              <w:rPr>
                <w:sz w:val="28"/>
              </w:rPr>
              <w:t>Điều khiển khởi động, hãm dừng, điều</w:t>
            </w:r>
            <w:r>
              <w:rPr>
                <w:spacing w:val="34"/>
                <w:sz w:val="28"/>
              </w:rPr>
              <w:t> </w:t>
            </w:r>
            <w:r>
              <w:rPr>
                <w:sz w:val="28"/>
              </w:rPr>
              <w:t>chỉnh ... máy điện hoặc thiết bị điện;</w:t>
            </w:r>
          </w:p>
          <w:p>
            <w:pPr>
              <w:pStyle w:val="TableParagraph"/>
              <w:numPr>
                <w:ilvl w:val="0"/>
                <w:numId w:val="125"/>
              </w:numPr>
              <w:tabs>
                <w:tab w:pos="415" w:val="left" w:leader="none"/>
              </w:tabs>
              <w:spacing w:line="321" w:lineRule="exact" w:before="0" w:after="0"/>
              <w:ind w:left="415" w:right="0" w:hanging="308"/>
              <w:jc w:val="left"/>
              <w:rPr>
                <w:sz w:val="28"/>
              </w:rPr>
            </w:pPr>
            <w:r>
              <w:rPr>
                <w:sz w:val="28"/>
              </w:rPr>
              <w:t>Chỉ</w:t>
            </w:r>
            <w:r>
              <w:rPr>
                <w:spacing w:val="-5"/>
                <w:sz w:val="28"/>
              </w:rPr>
              <w:t> </w:t>
            </w:r>
            <w:r>
              <w:rPr>
                <w:sz w:val="28"/>
              </w:rPr>
              <w:t>dùng</w:t>
            </w:r>
            <w:r>
              <w:rPr>
                <w:spacing w:val="-2"/>
                <w:sz w:val="28"/>
              </w:rPr>
              <w:t> </w:t>
            </w:r>
            <w:r>
              <w:rPr>
                <w:sz w:val="28"/>
              </w:rPr>
              <w:t>Điều</w:t>
            </w:r>
            <w:r>
              <w:rPr>
                <w:spacing w:val="-2"/>
                <w:sz w:val="28"/>
              </w:rPr>
              <w:t> </w:t>
            </w:r>
            <w:r>
              <w:rPr>
                <w:sz w:val="28"/>
              </w:rPr>
              <w:t>chỉnh</w:t>
            </w:r>
            <w:r>
              <w:rPr>
                <w:spacing w:val="-2"/>
                <w:sz w:val="28"/>
              </w:rPr>
              <w:t> </w:t>
            </w:r>
            <w:r>
              <w:rPr>
                <w:sz w:val="28"/>
              </w:rPr>
              <w:t>tốc</w:t>
            </w:r>
            <w:r>
              <w:rPr>
                <w:spacing w:val="-5"/>
                <w:sz w:val="28"/>
              </w:rPr>
              <w:t> </w:t>
            </w:r>
            <w:r>
              <w:rPr>
                <w:sz w:val="28"/>
              </w:rPr>
              <w:t>độ</w:t>
            </w:r>
            <w:r>
              <w:rPr>
                <w:spacing w:val="-2"/>
                <w:sz w:val="28"/>
              </w:rPr>
              <w:t> </w:t>
            </w:r>
            <w:r>
              <w:rPr>
                <w:sz w:val="28"/>
              </w:rPr>
              <w:t>hoặc</w:t>
            </w:r>
            <w:r>
              <w:rPr>
                <w:spacing w:val="-6"/>
                <w:sz w:val="28"/>
              </w:rPr>
              <w:t> </w:t>
            </w:r>
            <w:r>
              <w:rPr>
                <w:sz w:val="28"/>
              </w:rPr>
              <w:t>đảo</w:t>
            </w:r>
            <w:r>
              <w:rPr>
                <w:spacing w:val="-1"/>
                <w:sz w:val="28"/>
              </w:rPr>
              <w:t> </w:t>
            </w:r>
            <w:r>
              <w:rPr>
                <w:spacing w:val="-2"/>
                <w:sz w:val="28"/>
              </w:rPr>
              <w:t>chiều;</w:t>
            </w:r>
          </w:p>
          <w:p>
            <w:pPr>
              <w:pStyle w:val="TableParagraph"/>
              <w:numPr>
                <w:ilvl w:val="0"/>
                <w:numId w:val="125"/>
              </w:numPr>
              <w:tabs>
                <w:tab w:pos="415" w:val="left" w:leader="none"/>
              </w:tabs>
              <w:spacing w:line="322" w:lineRule="exact" w:before="0" w:after="0"/>
              <w:ind w:left="415" w:right="0" w:hanging="308"/>
              <w:jc w:val="left"/>
              <w:rPr>
                <w:sz w:val="28"/>
              </w:rPr>
            </w:pPr>
            <w:r>
              <w:rPr>
                <w:sz w:val="28"/>
              </w:rPr>
              <w:t>Chỉ</w:t>
            </w:r>
            <w:r>
              <w:rPr>
                <w:spacing w:val="-5"/>
                <w:sz w:val="28"/>
              </w:rPr>
              <w:t> </w:t>
            </w:r>
            <w:r>
              <w:rPr>
                <w:sz w:val="28"/>
              </w:rPr>
              <w:t>dùng</w:t>
            </w:r>
            <w:r>
              <w:rPr>
                <w:spacing w:val="-2"/>
                <w:sz w:val="28"/>
              </w:rPr>
              <w:t> </w:t>
            </w:r>
            <w:r>
              <w:rPr>
                <w:sz w:val="28"/>
              </w:rPr>
              <w:t>khi</w:t>
            </w:r>
            <w:r>
              <w:rPr>
                <w:spacing w:val="-1"/>
                <w:sz w:val="28"/>
              </w:rPr>
              <w:t> </w:t>
            </w:r>
            <w:r>
              <w:rPr>
                <w:sz w:val="28"/>
              </w:rPr>
              <w:t>hãm</w:t>
            </w:r>
            <w:r>
              <w:rPr>
                <w:spacing w:val="-3"/>
                <w:sz w:val="28"/>
              </w:rPr>
              <w:t> </w:t>
            </w:r>
            <w:r>
              <w:rPr>
                <w:sz w:val="28"/>
              </w:rPr>
              <w:t>động</w:t>
            </w:r>
            <w:r>
              <w:rPr>
                <w:spacing w:val="-6"/>
                <w:sz w:val="28"/>
              </w:rPr>
              <w:t> </w:t>
            </w:r>
            <w:r>
              <w:rPr>
                <w:sz w:val="28"/>
              </w:rPr>
              <w:t>năng</w:t>
            </w:r>
            <w:r>
              <w:rPr>
                <w:spacing w:val="-5"/>
                <w:sz w:val="28"/>
              </w:rPr>
              <w:t> </w:t>
            </w:r>
            <w:r>
              <w:rPr>
                <w:sz w:val="28"/>
              </w:rPr>
              <w:t>hoặc</w:t>
            </w:r>
            <w:r>
              <w:rPr>
                <w:spacing w:val="-3"/>
                <w:sz w:val="28"/>
              </w:rPr>
              <w:t> </w:t>
            </w:r>
            <w:r>
              <w:rPr>
                <w:sz w:val="28"/>
              </w:rPr>
              <w:t>hãm</w:t>
            </w:r>
            <w:r>
              <w:rPr>
                <w:spacing w:val="-2"/>
                <w:sz w:val="28"/>
              </w:rPr>
              <w:t> ngược;</w:t>
            </w:r>
          </w:p>
          <w:p>
            <w:pPr>
              <w:pStyle w:val="TableParagraph"/>
              <w:numPr>
                <w:ilvl w:val="0"/>
                <w:numId w:val="125"/>
              </w:numPr>
              <w:tabs>
                <w:tab w:pos="415" w:val="left" w:leader="none"/>
              </w:tabs>
              <w:spacing w:line="301" w:lineRule="exact" w:before="0" w:after="0"/>
              <w:ind w:left="415" w:right="0" w:hanging="308"/>
              <w:jc w:val="left"/>
              <w:rPr>
                <w:sz w:val="28"/>
              </w:rPr>
            </w:pPr>
            <w:r>
              <w:rPr>
                <w:sz w:val="28"/>
              </w:rPr>
              <w:t>Đóng</w:t>
            </w:r>
            <w:r>
              <w:rPr>
                <w:spacing w:val="-2"/>
                <w:sz w:val="28"/>
              </w:rPr>
              <w:t> </w:t>
            </w:r>
            <w:r>
              <w:rPr>
                <w:sz w:val="28"/>
              </w:rPr>
              <w:t>cắt,</w:t>
            </w:r>
            <w:r>
              <w:rPr>
                <w:spacing w:val="-4"/>
                <w:sz w:val="28"/>
              </w:rPr>
              <w:t> </w:t>
            </w:r>
            <w:r>
              <w:rPr>
                <w:sz w:val="28"/>
              </w:rPr>
              <w:t>điều</w:t>
            </w:r>
            <w:r>
              <w:rPr>
                <w:spacing w:val="-4"/>
                <w:sz w:val="28"/>
              </w:rPr>
              <w:t> </w:t>
            </w:r>
            <w:r>
              <w:rPr>
                <w:sz w:val="28"/>
              </w:rPr>
              <w:t>khiển</w:t>
            </w:r>
            <w:r>
              <w:rPr>
                <w:spacing w:val="-5"/>
                <w:sz w:val="28"/>
              </w:rPr>
              <w:t> </w:t>
            </w:r>
            <w:r>
              <w:rPr>
                <w:sz w:val="28"/>
              </w:rPr>
              <w:t>và</w:t>
            </w:r>
            <w:r>
              <w:rPr>
                <w:spacing w:val="-3"/>
                <w:sz w:val="28"/>
              </w:rPr>
              <w:t> </w:t>
            </w:r>
            <w:r>
              <w:rPr>
                <w:sz w:val="28"/>
              </w:rPr>
              <w:t>bảo</w:t>
            </w:r>
            <w:r>
              <w:rPr>
                <w:spacing w:val="-4"/>
                <w:sz w:val="28"/>
              </w:rPr>
              <w:t> </w:t>
            </w:r>
            <w:r>
              <w:rPr>
                <w:sz w:val="28"/>
              </w:rPr>
              <w:t>vệ</w:t>
            </w:r>
            <w:r>
              <w:rPr>
                <w:spacing w:val="-3"/>
                <w:sz w:val="28"/>
              </w:rPr>
              <w:t> </w:t>
            </w:r>
            <w:r>
              <w:rPr>
                <w:sz w:val="28"/>
              </w:rPr>
              <w:t>động</w:t>
            </w:r>
            <w:r>
              <w:rPr>
                <w:spacing w:val="-1"/>
                <w:sz w:val="28"/>
              </w:rPr>
              <w:t> </w:t>
            </w:r>
            <w:r>
              <w:rPr>
                <w:spacing w:val="-5"/>
                <w:sz w:val="28"/>
              </w:rPr>
              <w:t>cơ.</w:t>
            </w:r>
          </w:p>
        </w:tc>
        <w:tc>
          <w:tcPr>
            <w:tcW w:w="509" w:type="dxa"/>
          </w:tcPr>
          <w:p>
            <w:pPr>
              <w:pStyle w:val="TableParagraph"/>
              <w:spacing w:before="60"/>
              <w:ind w:left="8" w:right="2"/>
              <w:jc w:val="center"/>
              <w:rPr>
                <w:sz w:val="28"/>
              </w:rPr>
            </w:pPr>
            <w:r>
              <w:rPr>
                <w:spacing w:val="-5"/>
                <w:sz w:val="28"/>
              </w:rPr>
              <w:t>□?</w:t>
            </w:r>
          </w:p>
        </w:tc>
        <w:tc>
          <w:tcPr>
            <w:tcW w:w="511" w:type="dxa"/>
          </w:tcPr>
          <w:p>
            <w:pPr>
              <w:pStyle w:val="TableParagraph"/>
              <w:spacing w:before="60"/>
              <w:ind w:left="11" w:right="3"/>
              <w:jc w:val="center"/>
              <w:rPr>
                <w:sz w:val="28"/>
              </w:rPr>
            </w:pPr>
            <w:r>
              <w:rPr>
                <w:spacing w:val="-5"/>
                <w:sz w:val="28"/>
              </w:rPr>
              <w:t>□?</w:t>
            </w:r>
          </w:p>
        </w:tc>
        <w:tc>
          <w:tcPr>
            <w:tcW w:w="509" w:type="dxa"/>
          </w:tcPr>
          <w:p>
            <w:pPr>
              <w:pStyle w:val="TableParagraph"/>
              <w:spacing w:before="60"/>
              <w:ind w:left="8" w:right="2"/>
              <w:jc w:val="center"/>
              <w:rPr>
                <w:sz w:val="28"/>
              </w:rPr>
            </w:pPr>
            <w:r>
              <w:rPr>
                <w:spacing w:val="-5"/>
                <w:sz w:val="28"/>
              </w:rPr>
              <w:t>□?</w:t>
            </w:r>
          </w:p>
        </w:tc>
        <w:tc>
          <w:tcPr>
            <w:tcW w:w="512" w:type="dxa"/>
          </w:tcPr>
          <w:p>
            <w:pPr>
              <w:pStyle w:val="TableParagraph"/>
              <w:spacing w:before="60"/>
              <w:ind w:left="10" w:right="3"/>
              <w:jc w:val="center"/>
              <w:rPr>
                <w:sz w:val="28"/>
              </w:rPr>
            </w:pPr>
            <w:r>
              <w:rPr>
                <w:spacing w:val="-5"/>
                <w:sz w:val="28"/>
              </w:rPr>
              <w:t>□?</w:t>
            </w:r>
          </w:p>
        </w:tc>
      </w:tr>
      <w:tr>
        <w:trPr>
          <w:trHeight w:val="1610" w:hRule="atLeast"/>
        </w:trPr>
        <w:tc>
          <w:tcPr>
            <w:tcW w:w="591" w:type="dxa"/>
          </w:tcPr>
          <w:p>
            <w:pPr>
              <w:pStyle w:val="TableParagraph"/>
              <w:spacing w:before="62"/>
              <w:ind w:left="56"/>
              <w:jc w:val="center"/>
              <w:rPr>
                <w:sz w:val="28"/>
              </w:rPr>
            </w:pPr>
            <w:r>
              <w:rPr>
                <w:spacing w:val="-4"/>
                <w:sz w:val="28"/>
              </w:rPr>
              <w:t>4.9.</w:t>
            </w:r>
          </w:p>
        </w:tc>
        <w:tc>
          <w:tcPr>
            <w:tcW w:w="6662" w:type="dxa"/>
          </w:tcPr>
          <w:p>
            <w:pPr>
              <w:pStyle w:val="TableParagraph"/>
              <w:spacing w:line="322" w:lineRule="exact" w:before="2"/>
              <w:rPr>
                <w:sz w:val="28"/>
              </w:rPr>
            </w:pPr>
            <w:r>
              <w:rPr>
                <w:sz w:val="28"/>
              </w:rPr>
              <w:t>Loại</w:t>
            </w:r>
            <w:r>
              <w:rPr>
                <w:spacing w:val="-2"/>
                <w:sz w:val="28"/>
              </w:rPr>
              <w:t> </w:t>
            </w:r>
            <w:r>
              <w:rPr>
                <w:sz w:val="28"/>
              </w:rPr>
              <w:t>rơle</w:t>
            </w:r>
            <w:r>
              <w:rPr>
                <w:spacing w:val="-6"/>
                <w:sz w:val="28"/>
              </w:rPr>
              <w:t> </w:t>
            </w:r>
            <w:r>
              <w:rPr>
                <w:sz w:val="28"/>
              </w:rPr>
              <w:t>thời</w:t>
            </w:r>
            <w:r>
              <w:rPr>
                <w:spacing w:val="-5"/>
                <w:sz w:val="28"/>
              </w:rPr>
              <w:t> </w:t>
            </w:r>
            <w:r>
              <w:rPr>
                <w:sz w:val="28"/>
              </w:rPr>
              <w:t>gian</w:t>
            </w:r>
            <w:r>
              <w:rPr>
                <w:spacing w:val="-4"/>
                <w:sz w:val="28"/>
              </w:rPr>
              <w:t> </w:t>
            </w:r>
            <w:r>
              <w:rPr>
                <w:sz w:val="28"/>
              </w:rPr>
              <w:t>On-delay</w:t>
            </w:r>
            <w:r>
              <w:rPr>
                <w:spacing w:val="-6"/>
                <w:sz w:val="28"/>
              </w:rPr>
              <w:t> </w:t>
            </w:r>
            <w:r>
              <w:rPr>
                <w:sz w:val="28"/>
              </w:rPr>
              <w:t>được</w:t>
            </w:r>
            <w:r>
              <w:rPr>
                <w:spacing w:val="-3"/>
                <w:sz w:val="28"/>
              </w:rPr>
              <w:t> </w:t>
            </w:r>
            <w:r>
              <w:rPr>
                <w:sz w:val="28"/>
              </w:rPr>
              <w:t>dùng</w:t>
            </w:r>
            <w:r>
              <w:rPr>
                <w:spacing w:val="-5"/>
                <w:sz w:val="28"/>
              </w:rPr>
              <w:t> để:</w:t>
            </w:r>
          </w:p>
          <w:p>
            <w:pPr>
              <w:pStyle w:val="TableParagraph"/>
              <w:numPr>
                <w:ilvl w:val="0"/>
                <w:numId w:val="126"/>
              </w:numPr>
              <w:tabs>
                <w:tab w:pos="440" w:val="left" w:leader="none"/>
              </w:tabs>
              <w:spacing w:line="322" w:lineRule="exact" w:before="0" w:after="0"/>
              <w:ind w:left="440" w:right="0" w:hanging="333"/>
              <w:jc w:val="left"/>
              <w:rPr>
                <w:sz w:val="28"/>
              </w:rPr>
            </w:pPr>
            <w:r>
              <w:rPr>
                <w:sz w:val="28"/>
              </w:rPr>
              <w:t>Trì</w:t>
            </w:r>
            <w:r>
              <w:rPr>
                <w:spacing w:val="-5"/>
                <w:sz w:val="28"/>
              </w:rPr>
              <w:t> </w:t>
            </w:r>
            <w:r>
              <w:rPr>
                <w:sz w:val="28"/>
              </w:rPr>
              <w:t>hoản</w:t>
            </w:r>
            <w:r>
              <w:rPr>
                <w:spacing w:val="-4"/>
                <w:sz w:val="28"/>
              </w:rPr>
              <w:t> </w:t>
            </w:r>
            <w:r>
              <w:rPr>
                <w:sz w:val="28"/>
              </w:rPr>
              <w:t>thời</w:t>
            </w:r>
            <w:r>
              <w:rPr>
                <w:spacing w:val="-4"/>
                <w:sz w:val="28"/>
              </w:rPr>
              <w:t> </w:t>
            </w:r>
            <w:r>
              <w:rPr>
                <w:sz w:val="28"/>
              </w:rPr>
              <w:t>gian</w:t>
            </w:r>
            <w:r>
              <w:rPr>
                <w:spacing w:val="-5"/>
                <w:sz w:val="28"/>
              </w:rPr>
              <w:t> </w:t>
            </w:r>
            <w:r>
              <w:rPr>
                <w:sz w:val="28"/>
              </w:rPr>
              <w:t>đóng</w:t>
            </w:r>
            <w:r>
              <w:rPr>
                <w:spacing w:val="-1"/>
                <w:sz w:val="28"/>
              </w:rPr>
              <w:t> </w:t>
            </w:r>
            <w:r>
              <w:rPr>
                <w:spacing w:val="-4"/>
                <w:sz w:val="28"/>
              </w:rPr>
              <w:t>mạch.</w:t>
            </w:r>
          </w:p>
          <w:p>
            <w:pPr>
              <w:pStyle w:val="TableParagraph"/>
              <w:numPr>
                <w:ilvl w:val="0"/>
                <w:numId w:val="126"/>
              </w:numPr>
              <w:tabs>
                <w:tab w:pos="456" w:val="left" w:leader="none"/>
              </w:tabs>
              <w:spacing w:line="322" w:lineRule="exact" w:before="0" w:after="0"/>
              <w:ind w:left="456" w:right="0" w:hanging="349"/>
              <w:jc w:val="left"/>
              <w:rPr>
                <w:sz w:val="28"/>
              </w:rPr>
            </w:pPr>
            <w:r>
              <w:rPr>
                <w:sz w:val="28"/>
              </w:rPr>
              <w:t>Trì</w:t>
            </w:r>
            <w:r>
              <w:rPr>
                <w:spacing w:val="-2"/>
                <w:sz w:val="28"/>
              </w:rPr>
              <w:t> </w:t>
            </w:r>
            <w:r>
              <w:rPr>
                <w:sz w:val="28"/>
              </w:rPr>
              <w:t>hoản</w:t>
            </w:r>
            <w:r>
              <w:rPr>
                <w:spacing w:val="-2"/>
                <w:sz w:val="28"/>
              </w:rPr>
              <w:t> </w:t>
            </w:r>
            <w:r>
              <w:rPr>
                <w:sz w:val="28"/>
              </w:rPr>
              <w:t>thời</w:t>
            </w:r>
            <w:r>
              <w:rPr>
                <w:spacing w:val="-2"/>
                <w:sz w:val="28"/>
              </w:rPr>
              <w:t> </w:t>
            </w:r>
            <w:r>
              <w:rPr>
                <w:sz w:val="28"/>
              </w:rPr>
              <w:t>gian</w:t>
            </w:r>
            <w:r>
              <w:rPr>
                <w:spacing w:val="-1"/>
                <w:sz w:val="28"/>
              </w:rPr>
              <w:t> </w:t>
            </w:r>
            <w:r>
              <w:rPr>
                <w:sz w:val="28"/>
              </w:rPr>
              <w:t>cắt</w:t>
            </w:r>
            <w:r>
              <w:rPr>
                <w:spacing w:val="65"/>
                <w:sz w:val="28"/>
              </w:rPr>
              <w:t> </w:t>
            </w:r>
            <w:r>
              <w:rPr>
                <w:spacing w:val="-4"/>
                <w:sz w:val="28"/>
              </w:rPr>
              <w:t>mạch.</w:t>
            </w:r>
          </w:p>
          <w:p>
            <w:pPr>
              <w:pStyle w:val="TableParagraph"/>
              <w:numPr>
                <w:ilvl w:val="0"/>
                <w:numId w:val="126"/>
              </w:numPr>
              <w:tabs>
                <w:tab w:pos="440" w:val="left" w:leader="none"/>
              </w:tabs>
              <w:spacing w:line="322" w:lineRule="exact" w:before="0" w:after="0"/>
              <w:ind w:left="440" w:right="0" w:hanging="333"/>
              <w:jc w:val="left"/>
              <w:rPr>
                <w:sz w:val="28"/>
              </w:rPr>
            </w:pPr>
            <w:r>
              <w:rPr>
                <w:sz w:val="28"/>
              </w:rPr>
              <w:t>Tăng</w:t>
            </w:r>
            <w:r>
              <w:rPr>
                <w:spacing w:val="-4"/>
                <w:sz w:val="28"/>
              </w:rPr>
              <w:t> </w:t>
            </w:r>
            <w:r>
              <w:rPr>
                <w:sz w:val="28"/>
              </w:rPr>
              <w:t>nhanh</w:t>
            </w:r>
            <w:r>
              <w:rPr>
                <w:spacing w:val="-3"/>
                <w:sz w:val="28"/>
              </w:rPr>
              <w:t> </w:t>
            </w:r>
            <w:r>
              <w:rPr>
                <w:sz w:val="28"/>
              </w:rPr>
              <w:t>thời</w:t>
            </w:r>
            <w:r>
              <w:rPr>
                <w:spacing w:val="-2"/>
                <w:sz w:val="28"/>
              </w:rPr>
              <w:t> </w:t>
            </w:r>
            <w:r>
              <w:rPr>
                <w:sz w:val="28"/>
              </w:rPr>
              <w:t>gian</w:t>
            </w:r>
            <w:r>
              <w:rPr>
                <w:spacing w:val="-6"/>
                <w:sz w:val="28"/>
              </w:rPr>
              <w:t> </w:t>
            </w:r>
            <w:r>
              <w:rPr>
                <w:sz w:val="28"/>
              </w:rPr>
              <w:t>đóng</w:t>
            </w:r>
            <w:r>
              <w:rPr>
                <w:spacing w:val="-2"/>
                <w:sz w:val="28"/>
              </w:rPr>
              <w:t> </w:t>
            </w:r>
            <w:r>
              <w:rPr>
                <w:spacing w:val="-4"/>
                <w:sz w:val="28"/>
              </w:rPr>
              <w:t>mạch.</w:t>
            </w:r>
          </w:p>
          <w:p>
            <w:pPr>
              <w:pStyle w:val="TableParagraph"/>
              <w:numPr>
                <w:ilvl w:val="0"/>
                <w:numId w:val="126"/>
              </w:numPr>
              <w:tabs>
                <w:tab w:pos="456" w:val="left" w:leader="none"/>
              </w:tabs>
              <w:spacing w:line="301" w:lineRule="exact" w:before="0" w:after="0"/>
              <w:ind w:left="456" w:right="0" w:hanging="349"/>
              <w:jc w:val="left"/>
              <w:rPr>
                <w:sz w:val="28"/>
              </w:rPr>
            </w:pPr>
            <w:r>
              <w:rPr>
                <w:sz w:val="28"/>
              </w:rPr>
              <w:t>Tăng</w:t>
            </w:r>
            <w:r>
              <w:rPr>
                <w:spacing w:val="-5"/>
                <w:sz w:val="28"/>
              </w:rPr>
              <w:t> </w:t>
            </w:r>
            <w:r>
              <w:rPr>
                <w:sz w:val="28"/>
              </w:rPr>
              <w:t>nhanh</w:t>
            </w:r>
            <w:r>
              <w:rPr>
                <w:spacing w:val="-5"/>
                <w:sz w:val="28"/>
              </w:rPr>
              <w:t> </w:t>
            </w:r>
            <w:r>
              <w:rPr>
                <w:sz w:val="28"/>
              </w:rPr>
              <w:t>thời</w:t>
            </w:r>
            <w:r>
              <w:rPr>
                <w:spacing w:val="-4"/>
                <w:sz w:val="28"/>
              </w:rPr>
              <w:t> </w:t>
            </w:r>
            <w:r>
              <w:rPr>
                <w:sz w:val="28"/>
              </w:rPr>
              <w:t>gian</w:t>
            </w:r>
            <w:r>
              <w:rPr>
                <w:spacing w:val="-4"/>
                <w:sz w:val="28"/>
              </w:rPr>
              <w:t> </w:t>
            </w:r>
            <w:r>
              <w:rPr>
                <w:sz w:val="28"/>
              </w:rPr>
              <w:t>cắt</w:t>
            </w:r>
            <w:r>
              <w:rPr>
                <w:spacing w:val="67"/>
                <w:sz w:val="28"/>
              </w:rPr>
              <w:t> </w:t>
            </w:r>
            <w:r>
              <w:rPr>
                <w:spacing w:val="-4"/>
                <w:sz w:val="28"/>
              </w:rPr>
              <w:t>mạch.</w:t>
            </w:r>
          </w:p>
        </w:tc>
        <w:tc>
          <w:tcPr>
            <w:tcW w:w="509" w:type="dxa"/>
          </w:tcPr>
          <w:p>
            <w:pPr>
              <w:pStyle w:val="TableParagraph"/>
              <w:spacing w:before="62"/>
              <w:ind w:left="8" w:right="2"/>
              <w:jc w:val="center"/>
              <w:rPr>
                <w:sz w:val="28"/>
              </w:rPr>
            </w:pPr>
            <w:r>
              <w:rPr>
                <w:spacing w:val="-5"/>
                <w:sz w:val="28"/>
              </w:rPr>
              <w:t>□?</w:t>
            </w:r>
          </w:p>
        </w:tc>
        <w:tc>
          <w:tcPr>
            <w:tcW w:w="511" w:type="dxa"/>
          </w:tcPr>
          <w:p>
            <w:pPr>
              <w:pStyle w:val="TableParagraph"/>
              <w:spacing w:before="62"/>
              <w:ind w:left="11" w:right="3"/>
              <w:jc w:val="center"/>
              <w:rPr>
                <w:sz w:val="28"/>
              </w:rPr>
            </w:pPr>
            <w:r>
              <w:rPr>
                <w:spacing w:val="-5"/>
                <w:sz w:val="28"/>
              </w:rPr>
              <w:t>□?</w:t>
            </w:r>
          </w:p>
        </w:tc>
        <w:tc>
          <w:tcPr>
            <w:tcW w:w="509" w:type="dxa"/>
          </w:tcPr>
          <w:p>
            <w:pPr>
              <w:pStyle w:val="TableParagraph"/>
              <w:spacing w:before="62"/>
              <w:ind w:left="8" w:right="2"/>
              <w:jc w:val="center"/>
              <w:rPr>
                <w:sz w:val="28"/>
              </w:rPr>
            </w:pPr>
            <w:r>
              <w:rPr>
                <w:spacing w:val="-5"/>
                <w:sz w:val="28"/>
              </w:rPr>
              <w:t>□?</w:t>
            </w:r>
          </w:p>
        </w:tc>
        <w:tc>
          <w:tcPr>
            <w:tcW w:w="512" w:type="dxa"/>
          </w:tcPr>
          <w:p>
            <w:pPr>
              <w:pStyle w:val="TableParagraph"/>
              <w:spacing w:before="62"/>
              <w:ind w:left="10" w:right="3"/>
              <w:jc w:val="center"/>
              <w:rPr>
                <w:sz w:val="28"/>
              </w:rPr>
            </w:pPr>
            <w:r>
              <w:rPr>
                <w:spacing w:val="-5"/>
                <w:sz w:val="28"/>
              </w:rPr>
              <w:t>□?</w:t>
            </w:r>
          </w:p>
        </w:tc>
      </w:tr>
    </w:tbl>
    <w:p>
      <w:pPr>
        <w:pStyle w:val="BodyText"/>
        <w:spacing w:before="23"/>
      </w:pPr>
    </w:p>
    <w:p>
      <w:pPr>
        <w:pStyle w:val="Heading1"/>
        <w:spacing w:line="240" w:lineRule="auto"/>
        <w:ind w:left="665"/>
      </w:pPr>
      <w:r>
        <w:rPr/>
        <w:t>Bài</w:t>
      </w:r>
      <w:r>
        <w:rPr>
          <w:spacing w:val="-2"/>
        </w:rPr>
        <w:t> </w:t>
      </w:r>
      <w:r>
        <w:rPr/>
        <w:t>tập</w:t>
      </w:r>
      <w:r>
        <w:rPr>
          <w:spacing w:val="-2"/>
        </w:rPr>
        <w:t> </w:t>
      </w:r>
      <w:r>
        <w:rPr/>
        <w:t>thực</w:t>
      </w:r>
      <w:r>
        <w:rPr>
          <w:spacing w:val="-2"/>
        </w:rPr>
        <w:t> hành:</w:t>
      </w:r>
    </w:p>
    <w:p>
      <w:pPr>
        <w:pStyle w:val="BodyText"/>
        <w:ind w:left="232" w:right="797" w:firstLine="432"/>
        <w:jc w:val="both"/>
      </w:pPr>
      <w:r>
        <w:rPr/>
        <w:t>Thực hành tháo, lắp, bảo dưỡng, sửa chữa, quan sát về cấu tạo, nguyên lý hoạt động của công tắc tơ, khởi động từ, rơ le trung gian, rơ le thời gian, bộ khống chế.</w:t>
      </w:r>
    </w:p>
    <w:p>
      <w:pPr>
        <w:pStyle w:val="Heading1"/>
        <w:numPr>
          <w:ilvl w:val="0"/>
          <w:numId w:val="127"/>
        </w:numPr>
        <w:tabs>
          <w:tab w:pos="913" w:val="left" w:leader="none"/>
        </w:tabs>
        <w:spacing w:line="321" w:lineRule="exact" w:before="0" w:after="0"/>
        <w:ind w:left="913" w:right="0" w:hanging="248"/>
        <w:jc w:val="both"/>
      </w:pPr>
      <w:r>
        <w:rPr/>
        <w:t>Mục</w:t>
      </w:r>
      <w:r>
        <w:rPr>
          <w:spacing w:val="-2"/>
        </w:rPr>
        <w:t> tiêu:</w:t>
      </w:r>
    </w:p>
    <w:p>
      <w:pPr>
        <w:pStyle w:val="ListParagraph"/>
        <w:numPr>
          <w:ilvl w:val="0"/>
          <w:numId w:val="128"/>
        </w:numPr>
        <w:tabs>
          <w:tab w:pos="713" w:val="left" w:leader="none"/>
        </w:tabs>
        <w:spacing w:line="242" w:lineRule="auto" w:before="0" w:after="0"/>
        <w:ind w:left="232" w:right="798" w:firstLine="283"/>
        <w:jc w:val="both"/>
        <w:rPr>
          <w:sz w:val="28"/>
        </w:rPr>
      </w:pPr>
      <w:r>
        <w:rPr>
          <w:sz w:val="28"/>
        </w:rPr>
        <w:t>Tháo lắp, phán đoán và sửa chữa được hư hỏng của công tắc tơ, khởi động từ, rơ le trung gian, rơ le thời gian, bộ khống chế đảm bảo kỹ thuật và an toàn.</w:t>
      </w:r>
    </w:p>
    <w:p>
      <w:pPr>
        <w:pStyle w:val="Heading1"/>
        <w:numPr>
          <w:ilvl w:val="0"/>
          <w:numId w:val="127"/>
        </w:numPr>
        <w:tabs>
          <w:tab w:pos="1019" w:val="left" w:leader="none"/>
        </w:tabs>
        <w:spacing w:line="317" w:lineRule="exact" w:before="0" w:after="0"/>
        <w:ind w:left="1019" w:right="0" w:hanging="354"/>
        <w:jc w:val="both"/>
      </w:pPr>
      <w:r>
        <w:rPr/>
        <w:t>Dụng</w:t>
      </w:r>
      <w:r>
        <w:rPr>
          <w:spacing w:val="-4"/>
        </w:rPr>
        <w:t> </w:t>
      </w:r>
      <w:r>
        <w:rPr/>
        <w:t>cụ,</w:t>
      </w:r>
      <w:r>
        <w:rPr>
          <w:spacing w:val="-2"/>
        </w:rPr>
        <w:t> </w:t>
      </w:r>
      <w:r>
        <w:rPr/>
        <w:t>vật </w:t>
      </w:r>
      <w:r>
        <w:rPr>
          <w:spacing w:val="-2"/>
        </w:rPr>
        <w:t>liệu.</w:t>
      </w:r>
    </w:p>
    <w:p>
      <w:pPr>
        <w:pStyle w:val="ListParagraph"/>
        <w:numPr>
          <w:ilvl w:val="0"/>
          <w:numId w:val="128"/>
        </w:numPr>
        <w:tabs>
          <w:tab w:pos="714" w:val="left" w:leader="none"/>
        </w:tabs>
        <w:spacing w:line="322" w:lineRule="exact" w:before="0" w:after="0"/>
        <w:ind w:left="714" w:right="0" w:hanging="198"/>
        <w:jc w:val="both"/>
        <w:rPr>
          <w:sz w:val="28"/>
        </w:rPr>
      </w:pPr>
      <w:r>
        <w:rPr>
          <w:sz w:val="28"/>
        </w:rPr>
        <w:t>Các</w:t>
      </w:r>
      <w:r>
        <w:rPr>
          <w:spacing w:val="-2"/>
          <w:sz w:val="28"/>
        </w:rPr>
        <w:t> </w:t>
      </w:r>
      <w:r>
        <w:rPr>
          <w:sz w:val="28"/>
        </w:rPr>
        <w:t>loại</w:t>
      </w:r>
      <w:r>
        <w:rPr>
          <w:spacing w:val="-4"/>
          <w:sz w:val="28"/>
        </w:rPr>
        <w:t> </w:t>
      </w:r>
      <w:r>
        <w:rPr>
          <w:sz w:val="28"/>
        </w:rPr>
        <w:t>kìm,</w:t>
      </w:r>
      <w:r>
        <w:rPr>
          <w:spacing w:val="-3"/>
          <w:sz w:val="28"/>
        </w:rPr>
        <w:t> </w:t>
      </w:r>
      <w:r>
        <w:rPr>
          <w:sz w:val="28"/>
        </w:rPr>
        <w:t>tuốc</w:t>
      </w:r>
      <w:r>
        <w:rPr>
          <w:spacing w:val="-2"/>
          <w:sz w:val="28"/>
        </w:rPr>
        <w:t> </w:t>
      </w:r>
      <w:r>
        <w:rPr>
          <w:sz w:val="28"/>
        </w:rPr>
        <w:t>nơ</w:t>
      </w:r>
      <w:r>
        <w:rPr>
          <w:spacing w:val="-3"/>
          <w:sz w:val="28"/>
        </w:rPr>
        <w:t> </w:t>
      </w:r>
      <w:r>
        <w:rPr>
          <w:sz w:val="28"/>
        </w:rPr>
        <w:t>vít,</w:t>
      </w:r>
      <w:r>
        <w:rPr>
          <w:spacing w:val="-3"/>
          <w:sz w:val="28"/>
        </w:rPr>
        <w:t> </w:t>
      </w:r>
      <w:r>
        <w:rPr>
          <w:sz w:val="28"/>
        </w:rPr>
        <w:t>các</w:t>
      </w:r>
      <w:r>
        <w:rPr>
          <w:spacing w:val="-2"/>
          <w:sz w:val="28"/>
        </w:rPr>
        <w:t> </w:t>
      </w:r>
      <w:r>
        <w:rPr>
          <w:sz w:val="28"/>
        </w:rPr>
        <w:t>loại</w:t>
      </w:r>
      <w:r>
        <w:rPr>
          <w:spacing w:val="-1"/>
          <w:sz w:val="28"/>
        </w:rPr>
        <w:t> </w:t>
      </w:r>
      <w:r>
        <w:rPr>
          <w:sz w:val="28"/>
        </w:rPr>
        <w:t>cờ</w:t>
      </w:r>
      <w:r>
        <w:rPr>
          <w:spacing w:val="-4"/>
          <w:sz w:val="28"/>
        </w:rPr>
        <w:t> </w:t>
      </w:r>
      <w:r>
        <w:rPr>
          <w:sz w:val="28"/>
        </w:rPr>
        <w:t>lê,</w:t>
      </w:r>
      <w:r>
        <w:rPr>
          <w:spacing w:val="-3"/>
          <w:sz w:val="28"/>
        </w:rPr>
        <w:t> </w:t>
      </w:r>
      <w:r>
        <w:rPr>
          <w:sz w:val="28"/>
        </w:rPr>
        <w:t>bút</w:t>
      </w:r>
      <w:r>
        <w:rPr>
          <w:spacing w:val="-1"/>
          <w:sz w:val="28"/>
        </w:rPr>
        <w:t> </w:t>
      </w:r>
      <w:r>
        <w:rPr>
          <w:sz w:val="28"/>
        </w:rPr>
        <w:t>thử</w:t>
      </w:r>
      <w:r>
        <w:rPr>
          <w:spacing w:val="-3"/>
          <w:sz w:val="28"/>
        </w:rPr>
        <w:t> </w:t>
      </w:r>
      <w:r>
        <w:rPr>
          <w:sz w:val="28"/>
        </w:rPr>
        <w:t>điện,</w:t>
      </w:r>
      <w:r>
        <w:rPr>
          <w:spacing w:val="-6"/>
          <w:sz w:val="28"/>
        </w:rPr>
        <w:t> </w:t>
      </w:r>
      <w:r>
        <w:rPr>
          <w:sz w:val="28"/>
        </w:rPr>
        <w:t>đồng</w:t>
      </w:r>
      <w:r>
        <w:rPr>
          <w:spacing w:val="-1"/>
          <w:sz w:val="28"/>
        </w:rPr>
        <w:t> </w:t>
      </w:r>
      <w:r>
        <w:rPr>
          <w:sz w:val="28"/>
        </w:rPr>
        <w:t>hồ</w:t>
      </w:r>
      <w:r>
        <w:rPr>
          <w:spacing w:val="-1"/>
          <w:sz w:val="28"/>
        </w:rPr>
        <w:t> </w:t>
      </w:r>
      <w:r>
        <w:rPr>
          <w:sz w:val="28"/>
        </w:rPr>
        <w:t>vạn </w:t>
      </w:r>
      <w:r>
        <w:rPr>
          <w:spacing w:val="-2"/>
          <w:sz w:val="28"/>
        </w:rPr>
        <w:t>năng.</w:t>
      </w:r>
    </w:p>
    <w:p>
      <w:pPr>
        <w:pStyle w:val="ListParagraph"/>
        <w:numPr>
          <w:ilvl w:val="0"/>
          <w:numId w:val="128"/>
        </w:numPr>
        <w:tabs>
          <w:tab w:pos="713" w:val="left" w:leader="none"/>
        </w:tabs>
        <w:spacing w:line="240" w:lineRule="auto" w:before="0" w:after="0"/>
        <w:ind w:left="232" w:right="800" w:firstLine="283"/>
        <w:jc w:val="both"/>
        <w:rPr>
          <w:sz w:val="28"/>
        </w:rPr>
      </w:pPr>
      <w:r>
        <w:rPr>
          <w:sz w:val="28"/>
        </w:rPr>
        <w:t>Một</w:t>
      </w:r>
      <w:r>
        <w:rPr>
          <w:spacing w:val="-1"/>
          <w:sz w:val="28"/>
        </w:rPr>
        <w:t> </w:t>
      </w:r>
      <w:r>
        <w:rPr>
          <w:sz w:val="28"/>
        </w:rPr>
        <w:t>số</w:t>
      </w:r>
      <w:r>
        <w:rPr>
          <w:spacing w:val="-1"/>
          <w:sz w:val="28"/>
        </w:rPr>
        <w:t> </w:t>
      </w:r>
      <w:r>
        <w:rPr>
          <w:sz w:val="28"/>
        </w:rPr>
        <w:t>loại</w:t>
      </w:r>
      <w:r>
        <w:rPr>
          <w:spacing w:val="-1"/>
          <w:sz w:val="28"/>
        </w:rPr>
        <w:t> </w:t>
      </w:r>
      <w:r>
        <w:rPr>
          <w:sz w:val="28"/>
        </w:rPr>
        <w:t>khí</w:t>
      </w:r>
      <w:r>
        <w:rPr>
          <w:spacing w:val="-1"/>
          <w:sz w:val="28"/>
        </w:rPr>
        <w:t> </w:t>
      </w:r>
      <w:r>
        <w:rPr>
          <w:sz w:val="28"/>
        </w:rPr>
        <w:t>cụ</w:t>
      </w:r>
      <w:r>
        <w:rPr>
          <w:spacing w:val="-2"/>
          <w:sz w:val="28"/>
        </w:rPr>
        <w:t> </w:t>
      </w:r>
      <w:r>
        <w:rPr>
          <w:sz w:val="28"/>
        </w:rPr>
        <w:t>điện</w:t>
      </w:r>
      <w:r>
        <w:rPr>
          <w:spacing w:val="-1"/>
          <w:sz w:val="28"/>
        </w:rPr>
        <w:t> </w:t>
      </w:r>
      <w:r>
        <w:rPr>
          <w:sz w:val="28"/>
        </w:rPr>
        <w:t>như; công</w:t>
      </w:r>
      <w:r>
        <w:rPr>
          <w:spacing w:val="-1"/>
          <w:sz w:val="28"/>
        </w:rPr>
        <w:t> </w:t>
      </w:r>
      <w:r>
        <w:rPr>
          <w:sz w:val="28"/>
        </w:rPr>
        <w:t>tắc</w:t>
      </w:r>
      <w:r>
        <w:rPr>
          <w:spacing w:val="-2"/>
          <w:sz w:val="28"/>
        </w:rPr>
        <w:t> </w:t>
      </w:r>
      <w:r>
        <w:rPr>
          <w:sz w:val="28"/>
        </w:rPr>
        <w:t>tơ,</w:t>
      </w:r>
      <w:r>
        <w:rPr>
          <w:spacing w:val="-3"/>
          <w:sz w:val="28"/>
        </w:rPr>
        <w:t> </w:t>
      </w:r>
      <w:r>
        <w:rPr>
          <w:sz w:val="28"/>
        </w:rPr>
        <w:t>khởi</w:t>
      </w:r>
      <w:r>
        <w:rPr>
          <w:spacing w:val="-1"/>
          <w:sz w:val="28"/>
        </w:rPr>
        <w:t> </w:t>
      </w:r>
      <w:r>
        <w:rPr>
          <w:sz w:val="28"/>
        </w:rPr>
        <w:t>động</w:t>
      </w:r>
      <w:r>
        <w:rPr>
          <w:spacing w:val="-1"/>
          <w:sz w:val="28"/>
        </w:rPr>
        <w:t> </w:t>
      </w:r>
      <w:r>
        <w:rPr>
          <w:sz w:val="28"/>
        </w:rPr>
        <w:t>từ,</w:t>
      </w:r>
      <w:r>
        <w:rPr>
          <w:spacing w:val="-3"/>
          <w:sz w:val="28"/>
        </w:rPr>
        <w:t> </w:t>
      </w:r>
      <w:r>
        <w:rPr>
          <w:sz w:val="28"/>
        </w:rPr>
        <w:t>rơ</w:t>
      </w:r>
      <w:r>
        <w:rPr>
          <w:spacing w:val="-3"/>
          <w:sz w:val="28"/>
        </w:rPr>
        <w:t> </w:t>
      </w:r>
      <w:r>
        <w:rPr>
          <w:sz w:val="28"/>
        </w:rPr>
        <w:t>le</w:t>
      </w:r>
      <w:r>
        <w:rPr>
          <w:spacing w:val="-2"/>
          <w:sz w:val="28"/>
        </w:rPr>
        <w:t> </w:t>
      </w:r>
      <w:r>
        <w:rPr>
          <w:sz w:val="28"/>
        </w:rPr>
        <w:t>trung</w:t>
      </w:r>
      <w:r>
        <w:rPr>
          <w:spacing w:val="-1"/>
          <w:sz w:val="28"/>
        </w:rPr>
        <w:t> </w:t>
      </w:r>
      <w:r>
        <w:rPr>
          <w:sz w:val="28"/>
        </w:rPr>
        <w:t>gian,</w:t>
      </w:r>
      <w:r>
        <w:rPr>
          <w:spacing w:val="-3"/>
          <w:sz w:val="28"/>
        </w:rPr>
        <w:t> </w:t>
      </w:r>
      <w:r>
        <w:rPr>
          <w:sz w:val="28"/>
        </w:rPr>
        <w:t>rơ</w:t>
      </w:r>
      <w:r>
        <w:rPr>
          <w:spacing w:val="-2"/>
          <w:sz w:val="28"/>
        </w:rPr>
        <w:t> </w:t>
      </w:r>
      <w:r>
        <w:rPr>
          <w:sz w:val="28"/>
        </w:rPr>
        <w:t>le thời gian, bộ khống chế.</w:t>
      </w:r>
    </w:p>
    <w:p>
      <w:pPr>
        <w:spacing w:after="0" w:line="240" w:lineRule="auto"/>
        <w:jc w:val="both"/>
        <w:rPr>
          <w:sz w:val="28"/>
        </w:rPr>
        <w:sectPr>
          <w:type w:val="continuous"/>
          <w:pgSz w:w="11910" w:h="16840"/>
          <w:pgMar w:header="0" w:footer="965" w:top="1100" w:bottom="1160" w:left="900" w:right="900"/>
        </w:sectPr>
      </w:pPr>
    </w:p>
    <w:p>
      <w:pPr>
        <w:pStyle w:val="Heading1"/>
        <w:numPr>
          <w:ilvl w:val="0"/>
          <w:numId w:val="127"/>
        </w:numPr>
        <w:tabs>
          <w:tab w:pos="1699" w:val="left" w:leader="none"/>
        </w:tabs>
        <w:spacing w:line="240" w:lineRule="auto" w:before="59" w:after="0"/>
        <w:ind w:left="1699" w:right="0" w:hanging="465"/>
        <w:jc w:val="left"/>
      </w:pPr>
      <w:r>
        <w:rPr/>
        <w:t>Nội</w:t>
      </w:r>
      <w:r>
        <w:rPr>
          <w:spacing w:val="-6"/>
        </w:rPr>
        <w:t> </w:t>
      </w:r>
      <w:r>
        <w:rPr/>
        <w:t>dung</w:t>
      </w:r>
      <w:r>
        <w:rPr>
          <w:spacing w:val="-3"/>
        </w:rPr>
        <w:t> </w:t>
      </w:r>
      <w:r>
        <w:rPr/>
        <w:t>thực</w:t>
      </w:r>
      <w:r>
        <w:rPr>
          <w:spacing w:val="-4"/>
        </w:rPr>
        <w:t> hành.</w:t>
      </w:r>
    </w:p>
    <w:p>
      <w:pPr>
        <w:pStyle w:val="ListParagraph"/>
        <w:numPr>
          <w:ilvl w:val="0"/>
          <w:numId w:val="129"/>
        </w:numPr>
        <w:tabs>
          <w:tab w:pos="1283" w:val="left" w:leader="none"/>
        </w:tabs>
        <w:spacing w:line="240" w:lineRule="auto" w:before="2" w:after="0"/>
        <w:ind w:left="1283" w:right="0" w:hanging="198"/>
        <w:jc w:val="left"/>
        <w:rPr>
          <w:i/>
          <w:sz w:val="28"/>
        </w:rPr>
      </w:pPr>
      <w:r>
        <w:rPr>
          <w:i/>
          <w:sz w:val="28"/>
        </w:rPr>
        <w:t>Thao</w:t>
      </w:r>
      <w:r>
        <w:rPr>
          <w:i/>
          <w:spacing w:val="-6"/>
          <w:sz w:val="28"/>
        </w:rPr>
        <w:t> </w:t>
      </w:r>
      <w:r>
        <w:rPr>
          <w:i/>
          <w:sz w:val="28"/>
        </w:rPr>
        <w:t>tác</w:t>
      </w:r>
      <w:r>
        <w:rPr>
          <w:i/>
          <w:spacing w:val="-4"/>
          <w:sz w:val="28"/>
        </w:rPr>
        <w:t> </w:t>
      </w:r>
      <w:r>
        <w:rPr>
          <w:i/>
          <w:sz w:val="28"/>
        </w:rPr>
        <w:t>sử </w:t>
      </w:r>
      <w:r>
        <w:rPr>
          <w:i/>
          <w:spacing w:val="-4"/>
          <w:sz w:val="28"/>
        </w:rPr>
        <w:t>chữa:</w:t>
      </w:r>
    </w:p>
    <w:p>
      <w:pPr>
        <w:pStyle w:val="ListParagraph"/>
        <w:numPr>
          <w:ilvl w:val="0"/>
          <w:numId w:val="129"/>
        </w:numPr>
        <w:tabs>
          <w:tab w:pos="1283" w:val="left" w:leader="none"/>
        </w:tabs>
        <w:spacing w:line="322" w:lineRule="exact" w:before="0" w:after="0"/>
        <w:ind w:left="1283" w:right="0" w:hanging="198"/>
        <w:jc w:val="left"/>
        <w:rPr>
          <w:sz w:val="28"/>
        </w:rPr>
      </w:pPr>
      <w:r>
        <w:rPr>
          <w:sz w:val="28"/>
        </w:rPr>
        <w:t>Mở </w:t>
      </w:r>
      <w:r>
        <w:rPr>
          <w:spacing w:val="-4"/>
          <w:sz w:val="28"/>
        </w:rPr>
        <w:t>nắp.</w:t>
      </w:r>
    </w:p>
    <w:p>
      <w:pPr>
        <w:pStyle w:val="ListParagraph"/>
        <w:numPr>
          <w:ilvl w:val="0"/>
          <w:numId w:val="129"/>
        </w:numPr>
        <w:tabs>
          <w:tab w:pos="1283" w:val="left" w:leader="none"/>
        </w:tabs>
        <w:spacing w:line="240" w:lineRule="auto" w:before="0" w:after="0"/>
        <w:ind w:left="802" w:right="227" w:firstLine="283"/>
        <w:jc w:val="both"/>
        <w:rPr>
          <w:sz w:val="28"/>
        </w:rPr>
      </w:pPr>
      <w:r>
        <w:rPr>
          <w:sz w:val="28"/>
        </w:rPr>
        <w:t>Tháo các cuộn dây quan sát bằng mắt thường xem cuộn dây có bị cháy không</w:t>
      </w:r>
      <w:r>
        <w:rPr>
          <w:spacing w:val="-1"/>
          <w:sz w:val="28"/>
        </w:rPr>
        <w:t> </w:t>
      </w:r>
      <w:r>
        <w:rPr>
          <w:sz w:val="28"/>
        </w:rPr>
        <w:t>hoặc</w:t>
      </w:r>
      <w:r>
        <w:rPr>
          <w:spacing w:val="-1"/>
          <w:sz w:val="28"/>
        </w:rPr>
        <w:t> </w:t>
      </w:r>
      <w:r>
        <w:rPr>
          <w:sz w:val="28"/>
        </w:rPr>
        <w:t>dùng</w:t>
      </w:r>
      <w:r>
        <w:rPr>
          <w:spacing w:val="-1"/>
          <w:sz w:val="28"/>
        </w:rPr>
        <w:t> </w:t>
      </w:r>
      <w:r>
        <w:rPr>
          <w:sz w:val="28"/>
        </w:rPr>
        <w:t>đồng hồ megomét</w:t>
      </w:r>
      <w:r>
        <w:rPr>
          <w:spacing w:val="-1"/>
          <w:sz w:val="28"/>
        </w:rPr>
        <w:t> </w:t>
      </w:r>
      <w:r>
        <w:rPr>
          <w:sz w:val="28"/>
        </w:rPr>
        <w:t>kiểm</w:t>
      </w:r>
      <w:r>
        <w:rPr>
          <w:spacing w:val="-1"/>
          <w:sz w:val="28"/>
        </w:rPr>
        <w:t> </w:t>
      </w:r>
      <w:r>
        <w:rPr>
          <w:sz w:val="28"/>
        </w:rPr>
        <w:t>tra</w:t>
      </w:r>
      <w:r>
        <w:rPr>
          <w:spacing w:val="-1"/>
          <w:sz w:val="28"/>
        </w:rPr>
        <w:t> </w:t>
      </w:r>
      <w:r>
        <w:rPr>
          <w:sz w:val="28"/>
        </w:rPr>
        <w:t>cách</w:t>
      </w:r>
      <w:r>
        <w:rPr>
          <w:spacing w:val="-1"/>
          <w:sz w:val="28"/>
        </w:rPr>
        <w:t> </w:t>
      </w:r>
      <w:r>
        <w:rPr>
          <w:sz w:val="28"/>
        </w:rPr>
        <w:t>điện,</w:t>
      </w:r>
      <w:r>
        <w:rPr>
          <w:spacing w:val="-2"/>
          <w:sz w:val="28"/>
        </w:rPr>
        <w:t> </w:t>
      </w:r>
      <w:r>
        <w:rPr>
          <w:sz w:val="28"/>
        </w:rPr>
        <w:t>nếu cuộn dây bị cháy</w:t>
      </w:r>
      <w:r>
        <w:rPr>
          <w:spacing w:val="-1"/>
          <w:sz w:val="28"/>
        </w:rPr>
        <w:t> </w:t>
      </w:r>
      <w:r>
        <w:rPr>
          <w:sz w:val="28"/>
        </w:rPr>
        <w:t>thì phải quấn lại cuộn dây.</w:t>
      </w:r>
    </w:p>
    <w:p>
      <w:pPr>
        <w:pStyle w:val="ListParagraph"/>
        <w:numPr>
          <w:ilvl w:val="0"/>
          <w:numId w:val="129"/>
        </w:numPr>
        <w:tabs>
          <w:tab w:pos="1283" w:val="left" w:leader="none"/>
        </w:tabs>
        <w:spacing w:line="242" w:lineRule="auto" w:before="0" w:after="0"/>
        <w:ind w:left="802" w:right="240" w:firstLine="283"/>
        <w:jc w:val="both"/>
        <w:rPr>
          <w:sz w:val="28"/>
        </w:rPr>
      </w:pPr>
      <w:r>
        <w:rPr>
          <w:sz w:val="28"/>
        </w:rPr>
        <w:t>Điều chỉnh các tiếp điểm sao cho trùng khớp hoàn toàn với nhau, dùng giấy ráp vệ sinh sạch các tiếp điểm.</w:t>
      </w:r>
    </w:p>
    <w:p>
      <w:pPr>
        <w:pStyle w:val="ListParagraph"/>
        <w:numPr>
          <w:ilvl w:val="0"/>
          <w:numId w:val="129"/>
        </w:numPr>
        <w:tabs>
          <w:tab w:pos="1283" w:val="left" w:leader="none"/>
        </w:tabs>
        <w:spacing w:line="317" w:lineRule="exact" w:before="0" w:after="0"/>
        <w:ind w:left="1283" w:right="0" w:hanging="198"/>
        <w:jc w:val="both"/>
        <w:rPr>
          <w:sz w:val="28"/>
        </w:rPr>
      </w:pPr>
      <w:r>
        <w:rPr>
          <w:sz w:val="28"/>
        </w:rPr>
        <w:t>Kiểm</w:t>
      </w:r>
      <w:r>
        <w:rPr>
          <w:spacing w:val="-2"/>
          <w:sz w:val="28"/>
        </w:rPr>
        <w:t> </w:t>
      </w:r>
      <w:r>
        <w:rPr>
          <w:sz w:val="28"/>
        </w:rPr>
        <w:t>tra</w:t>
      </w:r>
      <w:r>
        <w:rPr>
          <w:spacing w:val="-3"/>
          <w:sz w:val="28"/>
        </w:rPr>
        <w:t> </w:t>
      </w:r>
      <w:r>
        <w:rPr>
          <w:sz w:val="28"/>
        </w:rPr>
        <w:t>sự</w:t>
      </w:r>
      <w:r>
        <w:rPr>
          <w:spacing w:val="-2"/>
          <w:sz w:val="28"/>
        </w:rPr>
        <w:t> </w:t>
      </w:r>
      <w:r>
        <w:rPr>
          <w:sz w:val="28"/>
        </w:rPr>
        <w:t>đàn</w:t>
      </w:r>
      <w:r>
        <w:rPr>
          <w:spacing w:val="-5"/>
          <w:sz w:val="28"/>
        </w:rPr>
        <w:t> </w:t>
      </w:r>
      <w:r>
        <w:rPr>
          <w:sz w:val="28"/>
        </w:rPr>
        <w:t>hồi</w:t>
      </w:r>
      <w:r>
        <w:rPr>
          <w:spacing w:val="-1"/>
          <w:sz w:val="28"/>
        </w:rPr>
        <w:t> </w:t>
      </w:r>
      <w:r>
        <w:rPr>
          <w:sz w:val="28"/>
        </w:rPr>
        <w:t>của</w:t>
      </w:r>
      <w:r>
        <w:rPr>
          <w:spacing w:val="-2"/>
          <w:sz w:val="28"/>
        </w:rPr>
        <w:t> </w:t>
      </w:r>
      <w:r>
        <w:rPr>
          <w:sz w:val="28"/>
        </w:rPr>
        <w:t>lò</w:t>
      </w:r>
      <w:r>
        <w:rPr>
          <w:spacing w:val="-1"/>
          <w:sz w:val="28"/>
        </w:rPr>
        <w:t> </w:t>
      </w:r>
      <w:r>
        <w:rPr>
          <w:spacing w:val="-5"/>
          <w:sz w:val="28"/>
        </w:rPr>
        <w:t>xo.</w:t>
      </w:r>
    </w:p>
    <w:p>
      <w:pPr>
        <w:spacing w:after="0" w:line="317" w:lineRule="exact"/>
        <w:jc w:val="both"/>
        <w:rPr>
          <w:sz w:val="28"/>
        </w:rPr>
        <w:sectPr>
          <w:pgSz w:w="11910" w:h="16840"/>
          <w:pgMar w:header="0" w:footer="965" w:top="1060" w:bottom="1160" w:left="900" w:right="900"/>
        </w:sectPr>
      </w:pPr>
    </w:p>
    <w:p>
      <w:pPr>
        <w:pStyle w:val="Heading1"/>
        <w:spacing w:line="331" w:lineRule="auto" w:before="59" w:after="9"/>
        <w:ind w:left="3526" w:right="2744" w:hanging="968"/>
        <w:jc w:val="left"/>
      </w:pPr>
      <w:r>
        <w:rPr/>
        <w:t>CÁC</w:t>
      </w:r>
      <w:r>
        <w:rPr>
          <w:spacing w:val="-7"/>
        </w:rPr>
        <w:t> </w:t>
      </w:r>
      <w:r>
        <w:rPr/>
        <w:t>THUẬT</w:t>
      </w:r>
      <w:r>
        <w:rPr>
          <w:spacing w:val="-11"/>
        </w:rPr>
        <w:t> </w:t>
      </w:r>
      <w:r>
        <w:rPr/>
        <w:t>NGỮ</w:t>
      </w:r>
      <w:r>
        <w:rPr>
          <w:spacing w:val="-12"/>
        </w:rPr>
        <w:t> </w:t>
      </w:r>
      <w:r>
        <w:rPr/>
        <w:t>CHUYÊN</w:t>
      </w:r>
      <w:r>
        <w:rPr>
          <w:spacing w:val="-7"/>
        </w:rPr>
        <w:t> </w:t>
      </w:r>
      <w:r>
        <w:rPr/>
        <w:t>MÔN CÁC TỪ VIẾT TẮT</w:t>
      </w:r>
    </w:p>
    <w:tbl>
      <w:tblPr>
        <w:tblW w:w="0" w:type="auto"/>
        <w:jc w:val="left"/>
        <w:tblInd w:w="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573"/>
        <w:gridCol w:w="6651"/>
      </w:tblGrid>
      <w:tr>
        <w:trPr>
          <w:trHeight w:val="316" w:hRule="atLeast"/>
        </w:trPr>
        <w:tc>
          <w:tcPr>
            <w:tcW w:w="1573" w:type="dxa"/>
          </w:tcPr>
          <w:p>
            <w:pPr>
              <w:pStyle w:val="TableParagraph"/>
              <w:spacing w:line="296" w:lineRule="exact"/>
              <w:ind w:left="50"/>
              <w:rPr>
                <w:sz w:val="28"/>
              </w:rPr>
            </w:pPr>
            <w:r>
              <w:rPr>
                <w:spacing w:val="-5"/>
                <w:sz w:val="28"/>
              </w:rPr>
              <w:t>ĐKB</w:t>
            </w:r>
          </w:p>
        </w:tc>
        <w:tc>
          <w:tcPr>
            <w:tcW w:w="6651" w:type="dxa"/>
          </w:tcPr>
          <w:p>
            <w:pPr>
              <w:pStyle w:val="TableParagraph"/>
              <w:spacing w:line="296" w:lineRule="exact"/>
              <w:ind w:left="428"/>
              <w:rPr>
                <w:sz w:val="28"/>
              </w:rPr>
            </w:pPr>
            <w:r>
              <w:rPr>
                <w:sz w:val="28"/>
              </w:rPr>
              <w:t>động</w:t>
            </w:r>
            <w:r>
              <w:rPr>
                <w:spacing w:val="-3"/>
                <w:sz w:val="28"/>
              </w:rPr>
              <w:t> </w:t>
            </w:r>
            <w:r>
              <w:rPr>
                <w:sz w:val="28"/>
              </w:rPr>
              <w:t>cơ</w:t>
            </w:r>
            <w:r>
              <w:rPr>
                <w:spacing w:val="-4"/>
                <w:sz w:val="28"/>
              </w:rPr>
              <w:t> </w:t>
            </w:r>
            <w:r>
              <w:rPr>
                <w:sz w:val="28"/>
              </w:rPr>
              <w:t>không</w:t>
            </w:r>
            <w:r>
              <w:rPr>
                <w:spacing w:val="-6"/>
                <w:sz w:val="28"/>
              </w:rPr>
              <w:t> </w:t>
            </w:r>
            <w:r>
              <w:rPr>
                <w:sz w:val="28"/>
              </w:rPr>
              <w:t>đồng</w:t>
            </w:r>
            <w:r>
              <w:rPr>
                <w:spacing w:val="-2"/>
                <w:sz w:val="28"/>
              </w:rPr>
              <w:t> </w:t>
            </w:r>
            <w:r>
              <w:rPr>
                <w:spacing w:val="-5"/>
                <w:sz w:val="28"/>
              </w:rPr>
              <w:t>bộ</w:t>
            </w:r>
          </w:p>
        </w:tc>
      </w:tr>
      <w:tr>
        <w:trPr>
          <w:trHeight w:val="321" w:hRule="atLeast"/>
        </w:trPr>
        <w:tc>
          <w:tcPr>
            <w:tcW w:w="1573" w:type="dxa"/>
          </w:tcPr>
          <w:p>
            <w:pPr>
              <w:pStyle w:val="TableParagraph"/>
              <w:spacing w:line="302" w:lineRule="exact"/>
              <w:ind w:left="50"/>
              <w:rPr>
                <w:sz w:val="28"/>
              </w:rPr>
            </w:pPr>
            <w:r>
              <w:rPr>
                <w:spacing w:val="-5"/>
                <w:sz w:val="28"/>
              </w:rPr>
              <w:t>AC</w:t>
            </w:r>
          </w:p>
        </w:tc>
        <w:tc>
          <w:tcPr>
            <w:tcW w:w="6651" w:type="dxa"/>
          </w:tcPr>
          <w:p>
            <w:pPr>
              <w:pStyle w:val="TableParagraph"/>
              <w:spacing w:line="302" w:lineRule="exact"/>
              <w:ind w:left="428"/>
              <w:rPr>
                <w:sz w:val="28"/>
              </w:rPr>
            </w:pPr>
            <w:r>
              <w:rPr>
                <w:sz w:val="28"/>
              </w:rPr>
              <w:t>ĐIện</w:t>
            </w:r>
            <w:r>
              <w:rPr>
                <w:spacing w:val="-5"/>
                <w:sz w:val="28"/>
              </w:rPr>
              <w:t> </w:t>
            </w:r>
            <w:r>
              <w:rPr>
                <w:sz w:val="28"/>
              </w:rPr>
              <w:t>xoay</w:t>
            </w:r>
            <w:r>
              <w:rPr>
                <w:spacing w:val="-3"/>
                <w:sz w:val="28"/>
              </w:rPr>
              <w:t> </w:t>
            </w:r>
            <w:r>
              <w:rPr>
                <w:spacing w:val="-4"/>
                <w:sz w:val="28"/>
              </w:rPr>
              <w:t>chiều</w:t>
            </w:r>
          </w:p>
        </w:tc>
      </w:tr>
      <w:tr>
        <w:trPr>
          <w:trHeight w:val="321" w:hRule="atLeast"/>
        </w:trPr>
        <w:tc>
          <w:tcPr>
            <w:tcW w:w="1573" w:type="dxa"/>
          </w:tcPr>
          <w:p>
            <w:pPr>
              <w:pStyle w:val="TableParagraph"/>
              <w:spacing w:line="302" w:lineRule="exact"/>
              <w:ind w:left="50"/>
              <w:rPr>
                <w:sz w:val="28"/>
              </w:rPr>
            </w:pPr>
            <w:r>
              <w:rPr>
                <w:spacing w:val="-5"/>
                <w:sz w:val="28"/>
              </w:rPr>
              <w:t>DC</w:t>
            </w:r>
          </w:p>
        </w:tc>
        <w:tc>
          <w:tcPr>
            <w:tcW w:w="6651" w:type="dxa"/>
          </w:tcPr>
          <w:p>
            <w:pPr>
              <w:pStyle w:val="TableParagraph"/>
              <w:spacing w:line="302" w:lineRule="exact"/>
              <w:ind w:left="428"/>
              <w:rPr>
                <w:sz w:val="28"/>
              </w:rPr>
            </w:pPr>
            <w:r>
              <w:rPr>
                <w:sz w:val="28"/>
              </w:rPr>
              <w:t>ĐIện</w:t>
            </w:r>
            <w:r>
              <w:rPr>
                <w:spacing w:val="-3"/>
                <w:sz w:val="28"/>
              </w:rPr>
              <w:t> </w:t>
            </w:r>
            <w:r>
              <w:rPr>
                <w:sz w:val="28"/>
              </w:rPr>
              <w:t>một</w:t>
            </w:r>
            <w:r>
              <w:rPr>
                <w:spacing w:val="-2"/>
                <w:sz w:val="28"/>
              </w:rPr>
              <w:t> chiều</w:t>
            </w:r>
          </w:p>
        </w:tc>
      </w:tr>
      <w:tr>
        <w:trPr>
          <w:trHeight w:val="321" w:hRule="atLeast"/>
        </w:trPr>
        <w:tc>
          <w:tcPr>
            <w:tcW w:w="1573" w:type="dxa"/>
          </w:tcPr>
          <w:p>
            <w:pPr>
              <w:pStyle w:val="TableParagraph"/>
              <w:spacing w:line="302" w:lineRule="exact"/>
              <w:ind w:left="50"/>
              <w:rPr>
                <w:sz w:val="28"/>
              </w:rPr>
            </w:pPr>
            <w:r>
              <w:rPr>
                <w:spacing w:val="-5"/>
                <w:sz w:val="28"/>
              </w:rPr>
              <w:t>KCĐ</w:t>
            </w:r>
          </w:p>
        </w:tc>
        <w:tc>
          <w:tcPr>
            <w:tcW w:w="6651" w:type="dxa"/>
          </w:tcPr>
          <w:p>
            <w:pPr>
              <w:pStyle w:val="TableParagraph"/>
              <w:spacing w:line="302" w:lineRule="exact"/>
              <w:ind w:left="428"/>
              <w:rPr>
                <w:sz w:val="28"/>
              </w:rPr>
            </w:pPr>
            <w:r>
              <w:rPr>
                <w:sz w:val="28"/>
              </w:rPr>
              <w:t>Khí</w:t>
            </w:r>
            <w:r>
              <w:rPr>
                <w:spacing w:val="-4"/>
                <w:sz w:val="28"/>
              </w:rPr>
              <w:t> </w:t>
            </w:r>
            <w:r>
              <w:rPr>
                <w:sz w:val="28"/>
              </w:rPr>
              <w:t>cụ</w:t>
            </w:r>
            <w:r>
              <w:rPr>
                <w:spacing w:val="-1"/>
                <w:sz w:val="28"/>
              </w:rPr>
              <w:t> </w:t>
            </w:r>
            <w:r>
              <w:rPr>
                <w:spacing w:val="-4"/>
                <w:sz w:val="28"/>
              </w:rPr>
              <w:t>điện</w:t>
            </w:r>
          </w:p>
        </w:tc>
      </w:tr>
      <w:tr>
        <w:trPr>
          <w:trHeight w:val="322" w:hRule="atLeast"/>
        </w:trPr>
        <w:tc>
          <w:tcPr>
            <w:tcW w:w="1573" w:type="dxa"/>
          </w:tcPr>
          <w:p>
            <w:pPr>
              <w:pStyle w:val="TableParagraph"/>
              <w:spacing w:line="303" w:lineRule="exact"/>
              <w:ind w:left="50"/>
              <w:rPr>
                <w:sz w:val="28"/>
              </w:rPr>
            </w:pPr>
            <w:r>
              <w:rPr>
                <w:spacing w:val="-2"/>
                <w:sz w:val="28"/>
              </w:rPr>
              <w:t>const</w:t>
            </w:r>
          </w:p>
        </w:tc>
        <w:tc>
          <w:tcPr>
            <w:tcW w:w="6651" w:type="dxa"/>
          </w:tcPr>
          <w:p>
            <w:pPr>
              <w:pStyle w:val="TableParagraph"/>
              <w:spacing w:line="303" w:lineRule="exact"/>
              <w:ind w:left="428"/>
              <w:rPr>
                <w:sz w:val="28"/>
              </w:rPr>
            </w:pPr>
            <w:r>
              <w:rPr>
                <w:sz w:val="28"/>
              </w:rPr>
              <w:t>Constane</w:t>
            </w:r>
            <w:r>
              <w:rPr>
                <w:spacing w:val="-4"/>
                <w:sz w:val="28"/>
              </w:rPr>
              <w:t> </w:t>
            </w:r>
            <w:r>
              <w:rPr>
                <w:sz w:val="28"/>
              </w:rPr>
              <w:t>(không</w:t>
            </w:r>
            <w:r>
              <w:rPr>
                <w:spacing w:val="-7"/>
                <w:sz w:val="28"/>
              </w:rPr>
              <w:t> </w:t>
            </w:r>
            <w:r>
              <w:rPr>
                <w:sz w:val="28"/>
              </w:rPr>
              <w:t>đổi,</w:t>
            </w:r>
            <w:r>
              <w:rPr>
                <w:spacing w:val="-7"/>
                <w:sz w:val="28"/>
              </w:rPr>
              <w:t> </w:t>
            </w:r>
            <w:r>
              <w:rPr>
                <w:sz w:val="28"/>
              </w:rPr>
              <w:t>cố</w:t>
            </w:r>
            <w:r>
              <w:rPr>
                <w:spacing w:val="-3"/>
                <w:sz w:val="28"/>
              </w:rPr>
              <w:t> </w:t>
            </w:r>
            <w:r>
              <w:rPr>
                <w:spacing w:val="-4"/>
                <w:sz w:val="28"/>
              </w:rPr>
              <w:t>định)</w:t>
            </w:r>
          </w:p>
        </w:tc>
      </w:tr>
      <w:tr>
        <w:trPr>
          <w:trHeight w:val="322" w:hRule="atLeast"/>
        </w:trPr>
        <w:tc>
          <w:tcPr>
            <w:tcW w:w="1573" w:type="dxa"/>
          </w:tcPr>
          <w:p>
            <w:pPr>
              <w:pStyle w:val="TableParagraph"/>
              <w:spacing w:line="303" w:lineRule="exact"/>
              <w:ind w:left="50"/>
              <w:rPr>
                <w:sz w:val="28"/>
              </w:rPr>
            </w:pPr>
            <w:r>
              <w:rPr>
                <w:spacing w:val="-5"/>
                <w:sz w:val="28"/>
              </w:rPr>
              <w:t>CD</w:t>
            </w:r>
          </w:p>
        </w:tc>
        <w:tc>
          <w:tcPr>
            <w:tcW w:w="6651" w:type="dxa"/>
          </w:tcPr>
          <w:p>
            <w:pPr>
              <w:pStyle w:val="TableParagraph"/>
              <w:spacing w:line="303" w:lineRule="exact"/>
              <w:ind w:left="428"/>
              <w:rPr>
                <w:sz w:val="28"/>
              </w:rPr>
            </w:pPr>
            <w:r>
              <w:rPr>
                <w:sz w:val="28"/>
              </w:rPr>
              <w:t>cầu</w:t>
            </w:r>
            <w:r>
              <w:rPr>
                <w:spacing w:val="-2"/>
                <w:sz w:val="28"/>
              </w:rPr>
              <w:t> </w:t>
            </w:r>
            <w:r>
              <w:rPr>
                <w:sz w:val="28"/>
              </w:rPr>
              <w:t>dao</w:t>
            </w:r>
            <w:r>
              <w:rPr>
                <w:spacing w:val="-2"/>
                <w:sz w:val="28"/>
              </w:rPr>
              <w:t> </w:t>
            </w:r>
            <w:r>
              <w:rPr>
                <w:spacing w:val="-4"/>
                <w:sz w:val="28"/>
              </w:rPr>
              <w:t>đIện</w:t>
            </w:r>
          </w:p>
        </w:tc>
      </w:tr>
      <w:tr>
        <w:trPr>
          <w:trHeight w:val="321" w:hRule="atLeast"/>
        </w:trPr>
        <w:tc>
          <w:tcPr>
            <w:tcW w:w="1573" w:type="dxa"/>
          </w:tcPr>
          <w:p>
            <w:pPr>
              <w:pStyle w:val="TableParagraph"/>
              <w:spacing w:line="302" w:lineRule="exact"/>
              <w:ind w:left="50"/>
              <w:rPr>
                <w:sz w:val="28"/>
              </w:rPr>
            </w:pPr>
            <w:r>
              <w:rPr>
                <w:spacing w:val="-5"/>
                <w:sz w:val="28"/>
              </w:rPr>
              <w:t>CC</w:t>
            </w:r>
          </w:p>
        </w:tc>
        <w:tc>
          <w:tcPr>
            <w:tcW w:w="6651" w:type="dxa"/>
          </w:tcPr>
          <w:p>
            <w:pPr>
              <w:pStyle w:val="TableParagraph"/>
              <w:spacing w:line="302" w:lineRule="exact"/>
              <w:ind w:left="428"/>
              <w:rPr>
                <w:sz w:val="28"/>
              </w:rPr>
            </w:pPr>
            <w:r>
              <w:rPr>
                <w:sz w:val="28"/>
              </w:rPr>
              <w:t>Cầu</w:t>
            </w:r>
            <w:r>
              <w:rPr>
                <w:spacing w:val="1"/>
                <w:sz w:val="28"/>
              </w:rPr>
              <w:t> </w:t>
            </w:r>
            <w:r>
              <w:rPr>
                <w:spacing w:val="-5"/>
                <w:sz w:val="28"/>
              </w:rPr>
              <w:t>chì</w:t>
            </w:r>
          </w:p>
        </w:tc>
      </w:tr>
      <w:tr>
        <w:trPr>
          <w:trHeight w:val="321" w:hRule="atLeast"/>
        </w:trPr>
        <w:tc>
          <w:tcPr>
            <w:tcW w:w="1573" w:type="dxa"/>
          </w:tcPr>
          <w:p>
            <w:pPr>
              <w:pStyle w:val="TableParagraph"/>
              <w:spacing w:line="302" w:lineRule="exact"/>
              <w:ind w:left="50"/>
              <w:rPr>
                <w:sz w:val="28"/>
              </w:rPr>
            </w:pPr>
            <w:r>
              <w:rPr>
                <w:spacing w:val="-5"/>
                <w:sz w:val="28"/>
              </w:rPr>
              <w:t>KĐT</w:t>
            </w:r>
          </w:p>
        </w:tc>
        <w:tc>
          <w:tcPr>
            <w:tcW w:w="6651" w:type="dxa"/>
          </w:tcPr>
          <w:p>
            <w:pPr>
              <w:pStyle w:val="TableParagraph"/>
              <w:spacing w:line="302" w:lineRule="exact"/>
              <w:ind w:left="428"/>
              <w:rPr>
                <w:sz w:val="28"/>
              </w:rPr>
            </w:pPr>
            <w:r>
              <w:rPr>
                <w:sz w:val="28"/>
              </w:rPr>
              <w:t>Khởi</w:t>
            </w:r>
            <w:r>
              <w:rPr>
                <w:spacing w:val="-7"/>
                <w:sz w:val="28"/>
              </w:rPr>
              <w:t> </w:t>
            </w:r>
            <w:r>
              <w:rPr>
                <w:sz w:val="28"/>
              </w:rPr>
              <w:t>động</w:t>
            </w:r>
            <w:r>
              <w:rPr>
                <w:spacing w:val="-2"/>
                <w:sz w:val="28"/>
              </w:rPr>
              <w:t> </w:t>
            </w:r>
            <w:r>
              <w:rPr>
                <w:spacing w:val="-5"/>
                <w:sz w:val="28"/>
              </w:rPr>
              <w:t>từ</w:t>
            </w:r>
          </w:p>
        </w:tc>
      </w:tr>
      <w:tr>
        <w:trPr>
          <w:trHeight w:val="321" w:hRule="atLeast"/>
        </w:trPr>
        <w:tc>
          <w:tcPr>
            <w:tcW w:w="1573" w:type="dxa"/>
          </w:tcPr>
          <w:p>
            <w:pPr>
              <w:pStyle w:val="TableParagraph"/>
              <w:spacing w:line="302" w:lineRule="exact"/>
              <w:ind w:left="50"/>
              <w:rPr>
                <w:sz w:val="28"/>
              </w:rPr>
            </w:pPr>
            <w:r>
              <w:rPr>
                <w:sz w:val="28"/>
              </w:rPr>
              <w:t>N,</w:t>
            </w:r>
            <w:r>
              <w:rPr>
                <w:spacing w:val="-1"/>
                <w:sz w:val="28"/>
              </w:rPr>
              <w:t> </w:t>
            </w:r>
            <w:r>
              <w:rPr>
                <w:spacing w:val="-10"/>
                <w:sz w:val="28"/>
              </w:rPr>
              <w:t>O</w:t>
            </w:r>
          </w:p>
        </w:tc>
        <w:tc>
          <w:tcPr>
            <w:tcW w:w="6651" w:type="dxa"/>
          </w:tcPr>
          <w:p>
            <w:pPr>
              <w:pStyle w:val="TableParagraph"/>
              <w:spacing w:line="302" w:lineRule="exact"/>
              <w:ind w:left="428"/>
              <w:rPr>
                <w:sz w:val="28"/>
              </w:rPr>
            </w:pPr>
            <w:r>
              <w:rPr>
                <w:sz w:val="28"/>
              </w:rPr>
              <w:t>Dây</w:t>
            </w:r>
            <w:r>
              <w:rPr>
                <w:spacing w:val="-3"/>
                <w:sz w:val="28"/>
              </w:rPr>
              <w:t> </w:t>
            </w:r>
            <w:r>
              <w:rPr>
                <w:sz w:val="28"/>
              </w:rPr>
              <w:t>trung</w:t>
            </w:r>
            <w:r>
              <w:rPr>
                <w:spacing w:val="-6"/>
                <w:sz w:val="28"/>
              </w:rPr>
              <w:t> </w:t>
            </w:r>
            <w:r>
              <w:rPr>
                <w:spacing w:val="-4"/>
                <w:sz w:val="28"/>
              </w:rPr>
              <w:t>tính</w:t>
            </w:r>
          </w:p>
        </w:tc>
      </w:tr>
      <w:tr>
        <w:trPr>
          <w:trHeight w:val="321" w:hRule="atLeast"/>
        </w:trPr>
        <w:tc>
          <w:tcPr>
            <w:tcW w:w="1573" w:type="dxa"/>
          </w:tcPr>
          <w:p>
            <w:pPr>
              <w:pStyle w:val="TableParagraph"/>
              <w:spacing w:line="302" w:lineRule="exact"/>
              <w:ind w:left="50"/>
              <w:rPr>
                <w:sz w:val="28"/>
              </w:rPr>
            </w:pPr>
            <w:r>
              <w:rPr>
                <w:spacing w:val="-5"/>
                <w:sz w:val="28"/>
              </w:rPr>
              <w:t>CTT</w:t>
            </w:r>
          </w:p>
        </w:tc>
        <w:tc>
          <w:tcPr>
            <w:tcW w:w="6651" w:type="dxa"/>
          </w:tcPr>
          <w:p>
            <w:pPr>
              <w:pStyle w:val="TableParagraph"/>
              <w:spacing w:line="302" w:lineRule="exact"/>
              <w:ind w:left="428"/>
              <w:rPr>
                <w:sz w:val="28"/>
              </w:rPr>
            </w:pPr>
            <w:r>
              <w:rPr>
                <w:sz w:val="28"/>
              </w:rPr>
              <w:t>Công</w:t>
            </w:r>
            <w:r>
              <w:rPr>
                <w:spacing w:val="-4"/>
                <w:sz w:val="28"/>
              </w:rPr>
              <w:t> </w:t>
            </w:r>
            <w:r>
              <w:rPr>
                <w:sz w:val="28"/>
              </w:rPr>
              <w:t>tắc</w:t>
            </w:r>
            <w:r>
              <w:rPr>
                <w:spacing w:val="-1"/>
                <w:sz w:val="28"/>
              </w:rPr>
              <w:t> </w:t>
            </w:r>
            <w:r>
              <w:rPr>
                <w:spacing w:val="-5"/>
                <w:sz w:val="28"/>
              </w:rPr>
              <w:t>tơ</w:t>
            </w:r>
          </w:p>
        </w:tc>
      </w:tr>
      <w:tr>
        <w:trPr>
          <w:trHeight w:val="323" w:hRule="atLeast"/>
        </w:trPr>
        <w:tc>
          <w:tcPr>
            <w:tcW w:w="1573" w:type="dxa"/>
          </w:tcPr>
          <w:p>
            <w:pPr>
              <w:pStyle w:val="TableParagraph"/>
              <w:spacing w:line="303" w:lineRule="exact"/>
              <w:ind w:left="50"/>
              <w:rPr>
                <w:sz w:val="28"/>
              </w:rPr>
            </w:pPr>
            <w:r>
              <w:rPr>
                <w:spacing w:val="-5"/>
                <w:sz w:val="28"/>
              </w:rPr>
              <w:t>RN</w:t>
            </w:r>
          </w:p>
        </w:tc>
        <w:tc>
          <w:tcPr>
            <w:tcW w:w="6651" w:type="dxa"/>
          </w:tcPr>
          <w:p>
            <w:pPr>
              <w:pStyle w:val="TableParagraph"/>
              <w:spacing w:line="303" w:lineRule="exact"/>
              <w:ind w:left="428"/>
              <w:rPr>
                <w:sz w:val="28"/>
              </w:rPr>
            </w:pPr>
            <w:r>
              <w:rPr>
                <w:sz w:val="28"/>
              </w:rPr>
              <w:t>Rơ-le</w:t>
            </w:r>
            <w:r>
              <w:rPr>
                <w:spacing w:val="-4"/>
                <w:sz w:val="28"/>
              </w:rPr>
              <w:t> </w:t>
            </w:r>
            <w:r>
              <w:rPr>
                <w:spacing w:val="-2"/>
                <w:sz w:val="28"/>
              </w:rPr>
              <w:t>nhiệt</w:t>
            </w:r>
          </w:p>
        </w:tc>
      </w:tr>
      <w:tr>
        <w:trPr>
          <w:trHeight w:val="322" w:hRule="atLeast"/>
        </w:trPr>
        <w:tc>
          <w:tcPr>
            <w:tcW w:w="1573" w:type="dxa"/>
          </w:tcPr>
          <w:p>
            <w:pPr>
              <w:pStyle w:val="TableParagraph"/>
              <w:spacing w:line="303" w:lineRule="exact"/>
              <w:ind w:left="50"/>
              <w:rPr>
                <w:sz w:val="28"/>
              </w:rPr>
            </w:pPr>
            <w:r>
              <w:rPr>
                <w:spacing w:val="-5"/>
                <w:sz w:val="28"/>
              </w:rPr>
              <w:t>RTh</w:t>
            </w:r>
          </w:p>
        </w:tc>
        <w:tc>
          <w:tcPr>
            <w:tcW w:w="6651" w:type="dxa"/>
          </w:tcPr>
          <w:p>
            <w:pPr>
              <w:pStyle w:val="TableParagraph"/>
              <w:spacing w:line="303" w:lineRule="exact"/>
              <w:ind w:left="428"/>
              <w:rPr>
                <w:sz w:val="28"/>
              </w:rPr>
            </w:pPr>
            <w:r>
              <w:rPr>
                <w:sz w:val="28"/>
              </w:rPr>
              <w:t>Rơ</w:t>
            </w:r>
            <w:r>
              <w:rPr>
                <w:spacing w:val="-2"/>
                <w:sz w:val="28"/>
              </w:rPr>
              <w:t> </w:t>
            </w:r>
            <w:r>
              <w:rPr>
                <w:sz w:val="28"/>
              </w:rPr>
              <w:t>le</w:t>
            </w:r>
            <w:r>
              <w:rPr>
                <w:spacing w:val="-2"/>
                <w:sz w:val="28"/>
              </w:rPr>
              <w:t> </w:t>
            </w:r>
            <w:r>
              <w:rPr>
                <w:sz w:val="28"/>
              </w:rPr>
              <w:t>thời</w:t>
            </w:r>
            <w:r>
              <w:rPr>
                <w:spacing w:val="-3"/>
                <w:sz w:val="28"/>
              </w:rPr>
              <w:t> </w:t>
            </w:r>
            <w:r>
              <w:rPr>
                <w:spacing w:val="-4"/>
                <w:sz w:val="28"/>
              </w:rPr>
              <w:t>gian</w:t>
            </w:r>
          </w:p>
        </w:tc>
      </w:tr>
      <w:tr>
        <w:trPr>
          <w:trHeight w:val="321" w:hRule="atLeast"/>
        </w:trPr>
        <w:tc>
          <w:tcPr>
            <w:tcW w:w="1573" w:type="dxa"/>
          </w:tcPr>
          <w:p>
            <w:pPr>
              <w:pStyle w:val="TableParagraph"/>
              <w:spacing w:line="302" w:lineRule="exact"/>
              <w:ind w:left="50"/>
              <w:rPr>
                <w:sz w:val="28"/>
              </w:rPr>
            </w:pPr>
            <w:r>
              <w:rPr>
                <w:spacing w:val="-5"/>
                <w:sz w:val="28"/>
              </w:rPr>
              <w:t>RU</w:t>
            </w:r>
          </w:p>
        </w:tc>
        <w:tc>
          <w:tcPr>
            <w:tcW w:w="6651" w:type="dxa"/>
          </w:tcPr>
          <w:p>
            <w:pPr>
              <w:pStyle w:val="TableParagraph"/>
              <w:spacing w:line="302" w:lineRule="exact"/>
              <w:ind w:left="428"/>
              <w:rPr>
                <w:sz w:val="28"/>
              </w:rPr>
            </w:pPr>
            <w:r>
              <w:rPr>
                <w:sz w:val="28"/>
              </w:rPr>
              <w:t>Rơ</w:t>
            </w:r>
            <w:r>
              <w:rPr>
                <w:spacing w:val="-1"/>
                <w:sz w:val="28"/>
              </w:rPr>
              <w:t> </w:t>
            </w:r>
            <w:r>
              <w:rPr>
                <w:sz w:val="28"/>
              </w:rPr>
              <w:t>le</w:t>
            </w:r>
            <w:r>
              <w:rPr>
                <w:spacing w:val="-3"/>
                <w:sz w:val="28"/>
              </w:rPr>
              <w:t> </w:t>
            </w:r>
            <w:r>
              <w:rPr>
                <w:sz w:val="28"/>
              </w:rPr>
              <w:t>điện </w:t>
            </w:r>
            <w:r>
              <w:rPr>
                <w:spacing w:val="-5"/>
                <w:sz w:val="28"/>
              </w:rPr>
              <w:t>áp</w:t>
            </w:r>
          </w:p>
        </w:tc>
      </w:tr>
      <w:tr>
        <w:trPr>
          <w:trHeight w:val="321" w:hRule="atLeast"/>
        </w:trPr>
        <w:tc>
          <w:tcPr>
            <w:tcW w:w="1573" w:type="dxa"/>
          </w:tcPr>
          <w:p>
            <w:pPr>
              <w:pStyle w:val="TableParagraph"/>
              <w:spacing w:line="302" w:lineRule="exact"/>
              <w:ind w:left="50"/>
              <w:rPr>
                <w:sz w:val="28"/>
              </w:rPr>
            </w:pPr>
            <w:r>
              <w:rPr>
                <w:spacing w:val="-5"/>
                <w:sz w:val="28"/>
              </w:rPr>
              <w:t>RI</w:t>
            </w:r>
          </w:p>
        </w:tc>
        <w:tc>
          <w:tcPr>
            <w:tcW w:w="6651" w:type="dxa"/>
          </w:tcPr>
          <w:p>
            <w:pPr>
              <w:pStyle w:val="TableParagraph"/>
              <w:spacing w:line="302" w:lineRule="exact"/>
              <w:ind w:left="428"/>
              <w:rPr>
                <w:sz w:val="28"/>
              </w:rPr>
            </w:pPr>
            <w:r>
              <w:rPr>
                <w:sz w:val="28"/>
              </w:rPr>
              <w:t>Rơ</w:t>
            </w:r>
            <w:r>
              <w:rPr>
                <w:spacing w:val="-4"/>
                <w:sz w:val="28"/>
              </w:rPr>
              <w:t> </w:t>
            </w:r>
            <w:r>
              <w:rPr>
                <w:sz w:val="28"/>
              </w:rPr>
              <w:t>le</w:t>
            </w:r>
            <w:r>
              <w:rPr>
                <w:spacing w:val="-3"/>
                <w:sz w:val="28"/>
              </w:rPr>
              <w:t> </w:t>
            </w:r>
            <w:r>
              <w:rPr>
                <w:sz w:val="28"/>
              </w:rPr>
              <w:t>dòng </w:t>
            </w:r>
            <w:r>
              <w:rPr>
                <w:spacing w:val="-4"/>
                <w:sz w:val="28"/>
              </w:rPr>
              <w:t>điện</w:t>
            </w:r>
          </w:p>
        </w:tc>
      </w:tr>
      <w:tr>
        <w:trPr>
          <w:trHeight w:val="321" w:hRule="atLeast"/>
        </w:trPr>
        <w:tc>
          <w:tcPr>
            <w:tcW w:w="1573" w:type="dxa"/>
          </w:tcPr>
          <w:p>
            <w:pPr>
              <w:pStyle w:val="TableParagraph"/>
              <w:spacing w:line="302" w:lineRule="exact"/>
              <w:ind w:left="50"/>
              <w:rPr>
                <w:sz w:val="28"/>
              </w:rPr>
            </w:pPr>
            <w:r>
              <w:rPr>
                <w:spacing w:val="-5"/>
                <w:sz w:val="28"/>
              </w:rPr>
              <w:t>RTr</w:t>
            </w:r>
          </w:p>
        </w:tc>
        <w:tc>
          <w:tcPr>
            <w:tcW w:w="6651" w:type="dxa"/>
          </w:tcPr>
          <w:p>
            <w:pPr>
              <w:pStyle w:val="TableParagraph"/>
              <w:spacing w:line="302" w:lineRule="exact"/>
              <w:ind w:left="428"/>
              <w:rPr>
                <w:sz w:val="28"/>
              </w:rPr>
            </w:pPr>
            <w:r>
              <w:rPr>
                <w:sz w:val="28"/>
              </w:rPr>
              <w:t>Rơ</w:t>
            </w:r>
            <w:r>
              <w:rPr>
                <w:spacing w:val="-4"/>
                <w:sz w:val="28"/>
              </w:rPr>
              <w:t> </w:t>
            </w:r>
            <w:r>
              <w:rPr>
                <w:sz w:val="28"/>
              </w:rPr>
              <w:t>le</w:t>
            </w:r>
            <w:r>
              <w:rPr>
                <w:spacing w:val="-3"/>
                <w:sz w:val="28"/>
              </w:rPr>
              <w:t> </w:t>
            </w:r>
            <w:r>
              <w:rPr>
                <w:sz w:val="28"/>
              </w:rPr>
              <w:t>trung </w:t>
            </w:r>
            <w:r>
              <w:rPr>
                <w:spacing w:val="-4"/>
                <w:sz w:val="28"/>
              </w:rPr>
              <w:t>gian</w:t>
            </w:r>
          </w:p>
        </w:tc>
      </w:tr>
      <w:tr>
        <w:trPr>
          <w:trHeight w:val="326" w:hRule="atLeast"/>
        </w:trPr>
        <w:tc>
          <w:tcPr>
            <w:tcW w:w="1573" w:type="dxa"/>
          </w:tcPr>
          <w:p>
            <w:pPr>
              <w:pStyle w:val="TableParagraph"/>
              <w:spacing w:line="306" w:lineRule="exact"/>
              <w:ind w:left="50"/>
              <w:rPr>
                <w:sz w:val="18"/>
              </w:rPr>
            </w:pPr>
            <w:r>
              <w:rPr>
                <w:spacing w:val="-5"/>
                <w:position w:val="3"/>
                <w:sz w:val="28"/>
              </w:rPr>
              <w:t>R</w:t>
            </w:r>
            <w:r>
              <w:rPr>
                <w:spacing w:val="-5"/>
                <w:sz w:val="18"/>
              </w:rPr>
              <w:t>TĐ</w:t>
            </w:r>
          </w:p>
        </w:tc>
        <w:tc>
          <w:tcPr>
            <w:tcW w:w="6651" w:type="dxa"/>
          </w:tcPr>
          <w:p>
            <w:pPr>
              <w:pStyle w:val="TableParagraph"/>
              <w:spacing w:line="306" w:lineRule="exact"/>
              <w:ind w:left="428"/>
              <w:rPr>
                <w:sz w:val="28"/>
              </w:rPr>
            </w:pPr>
            <w:r>
              <w:rPr>
                <w:sz w:val="28"/>
              </w:rPr>
              <w:t>Rơ le</w:t>
            </w:r>
            <w:r>
              <w:rPr>
                <w:spacing w:val="-2"/>
                <w:sz w:val="28"/>
              </w:rPr>
              <w:t> </w:t>
            </w:r>
            <w:r>
              <w:rPr>
                <w:sz w:val="28"/>
              </w:rPr>
              <w:t>tốc</w:t>
            </w:r>
            <w:r>
              <w:rPr>
                <w:spacing w:val="-3"/>
                <w:sz w:val="28"/>
              </w:rPr>
              <w:t> </w:t>
            </w:r>
            <w:r>
              <w:rPr>
                <w:spacing w:val="-5"/>
                <w:sz w:val="28"/>
              </w:rPr>
              <w:t>độ</w:t>
            </w:r>
          </w:p>
        </w:tc>
      </w:tr>
      <w:tr>
        <w:trPr>
          <w:trHeight w:val="316" w:hRule="atLeast"/>
        </w:trPr>
        <w:tc>
          <w:tcPr>
            <w:tcW w:w="1573" w:type="dxa"/>
          </w:tcPr>
          <w:p>
            <w:pPr>
              <w:pStyle w:val="TableParagraph"/>
              <w:spacing w:line="297" w:lineRule="exact"/>
              <w:ind w:left="50"/>
              <w:rPr>
                <w:sz w:val="28"/>
              </w:rPr>
            </w:pPr>
            <w:r>
              <w:rPr>
                <w:spacing w:val="-2"/>
                <w:sz w:val="28"/>
              </w:rPr>
              <w:t>TCVN.</w:t>
            </w:r>
          </w:p>
        </w:tc>
        <w:tc>
          <w:tcPr>
            <w:tcW w:w="6651" w:type="dxa"/>
          </w:tcPr>
          <w:p>
            <w:pPr>
              <w:pStyle w:val="TableParagraph"/>
              <w:spacing w:line="297" w:lineRule="exact"/>
              <w:ind w:left="428"/>
              <w:rPr>
                <w:sz w:val="28"/>
              </w:rPr>
            </w:pPr>
            <w:r>
              <w:rPr>
                <w:sz w:val="28"/>
              </w:rPr>
              <w:t>Tiêu</w:t>
            </w:r>
            <w:r>
              <w:rPr>
                <w:spacing w:val="-3"/>
                <w:sz w:val="28"/>
              </w:rPr>
              <w:t> </w:t>
            </w:r>
            <w:r>
              <w:rPr>
                <w:sz w:val="28"/>
              </w:rPr>
              <w:t>chuẩn</w:t>
            </w:r>
            <w:r>
              <w:rPr>
                <w:spacing w:val="-5"/>
                <w:sz w:val="28"/>
              </w:rPr>
              <w:t> </w:t>
            </w:r>
            <w:r>
              <w:rPr>
                <w:sz w:val="28"/>
              </w:rPr>
              <w:t>Việt</w:t>
            </w:r>
            <w:r>
              <w:rPr>
                <w:spacing w:val="-4"/>
                <w:sz w:val="28"/>
              </w:rPr>
              <w:t> </w:t>
            </w:r>
            <w:r>
              <w:rPr>
                <w:spacing w:val="-5"/>
                <w:sz w:val="28"/>
              </w:rPr>
              <w:t>Nam</w:t>
            </w:r>
          </w:p>
        </w:tc>
      </w:tr>
      <w:tr>
        <w:trPr>
          <w:trHeight w:val="322" w:hRule="atLeast"/>
        </w:trPr>
        <w:tc>
          <w:tcPr>
            <w:tcW w:w="1573" w:type="dxa"/>
          </w:tcPr>
          <w:p>
            <w:pPr>
              <w:pStyle w:val="TableParagraph"/>
              <w:spacing w:line="303" w:lineRule="exact"/>
              <w:ind w:left="50"/>
              <w:rPr>
                <w:sz w:val="28"/>
              </w:rPr>
            </w:pPr>
            <w:r>
              <w:rPr>
                <w:spacing w:val="-5"/>
                <w:sz w:val="28"/>
              </w:rPr>
              <w:t>FCO</w:t>
            </w:r>
          </w:p>
        </w:tc>
        <w:tc>
          <w:tcPr>
            <w:tcW w:w="6651" w:type="dxa"/>
          </w:tcPr>
          <w:p>
            <w:pPr>
              <w:pStyle w:val="TableParagraph"/>
              <w:spacing w:line="303" w:lineRule="exact"/>
              <w:ind w:left="498"/>
              <w:rPr>
                <w:sz w:val="28"/>
              </w:rPr>
            </w:pPr>
            <w:r>
              <w:rPr>
                <w:sz w:val="28"/>
                <w:u w:val="single"/>
              </w:rPr>
              <w:t>F</w:t>
            </w:r>
            <w:r>
              <w:rPr>
                <w:sz w:val="28"/>
              </w:rPr>
              <w:t>ure</w:t>
            </w:r>
            <w:r>
              <w:rPr>
                <w:spacing w:val="-2"/>
                <w:sz w:val="28"/>
              </w:rPr>
              <w:t> </w:t>
            </w:r>
            <w:r>
              <w:rPr>
                <w:sz w:val="28"/>
                <w:u w:val="single"/>
              </w:rPr>
              <w:t>C</w:t>
            </w:r>
            <w:r>
              <w:rPr>
                <w:sz w:val="28"/>
              </w:rPr>
              <w:t>ut</w:t>
            </w:r>
            <w:r>
              <w:rPr>
                <w:spacing w:val="-3"/>
                <w:sz w:val="28"/>
              </w:rPr>
              <w:t> </w:t>
            </w:r>
            <w:r>
              <w:rPr>
                <w:spacing w:val="-5"/>
                <w:sz w:val="28"/>
                <w:u w:val="single"/>
              </w:rPr>
              <w:t>O</w:t>
            </w:r>
            <w:r>
              <w:rPr>
                <w:spacing w:val="-5"/>
                <w:sz w:val="28"/>
              </w:rPr>
              <w:t>ut</w:t>
            </w:r>
          </w:p>
        </w:tc>
      </w:tr>
      <w:tr>
        <w:trPr>
          <w:trHeight w:val="639" w:hRule="atLeast"/>
        </w:trPr>
        <w:tc>
          <w:tcPr>
            <w:tcW w:w="1573" w:type="dxa"/>
          </w:tcPr>
          <w:p>
            <w:pPr>
              <w:pStyle w:val="TableParagraph"/>
              <w:spacing w:line="317" w:lineRule="exact"/>
              <w:ind w:left="50"/>
              <w:rPr>
                <w:sz w:val="28"/>
              </w:rPr>
            </w:pPr>
            <w:r>
              <w:rPr>
                <w:sz w:val="28"/>
              </w:rPr>
              <w:t>IEC</w:t>
            </w:r>
            <w:r>
              <w:rPr>
                <w:spacing w:val="-5"/>
                <w:sz w:val="28"/>
              </w:rPr>
              <w:t> </w:t>
            </w:r>
            <w:r>
              <w:rPr>
                <w:sz w:val="28"/>
              </w:rPr>
              <w:t>158-</w:t>
            </w:r>
            <w:r>
              <w:rPr>
                <w:spacing w:val="-10"/>
                <w:sz w:val="28"/>
              </w:rPr>
              <w:t>1</w:t>
            </w:r>
          </w:p>
        </w:tc>
        <w:tc>
          <w:tcPr>
            <w:tcW w:w="6651" w:type="dxa"/>
          </w:tcPr>
          <w:p>
            <w:pPr>
              <w:pStyle w:val="TableParagraph"/>
              <w:spacing w:line="317" w:lineRule="exact"/>
              <w:ind w:left="346"/>
              <w:rPr>
                <w:sz w:val="28"/>
              </w:rPr>
            </w:pPr>
            <w:r>
              <w:rPr>
                <w:sz w:val="28"/>
              </w:rPr>
              <w:t>Tiêu</w:t>
            </w:r>
            <w:r>
              <w:rPr>
                <w:spacing w:val="-6"/>
                <w:sz w:val="28"/>
              </w:rPr>
              <w:t> </w:t>
            </w:r>
            <w:r>
              <w:rPr>
                <w:sz w:val="28"/>
              </w:rPr>
              <w:t>chuẩn</w:t>
            </w:r>
            <w:r>
              <w:rPr>
                <w:spacing w:val="-6"/>
                <w:sz w:val="28"/>
              </w:rPr>
              <w:t> </w:t>
            </w:r>
            <w:r>
              <w:rPr>
                <w:sz w:val="28"/>
              </w:rPr>
              <w:t>quốc</w:t>
            </w:r>
            <w:r>
              <w:rPr>
                <w:spacing w:val="-8"/>
                <w:sz w:val="28"/>
              </w:rPr>
              <w:t> </w:t>
            </w:r>
            <w:r>
              <w:rPr>
                <w:sz w:val="28"/>
              </w:rPr>
              <w:t>tế</w:t>
            </w:r>
            <w:r>
              <w:rPr>
                <w:spacing w:val="-4"/>
                <w:sz w:val="28"/>
              </w:rPr>
              <w:t> </w:t>
            </w:r>
            <w:r>
              <w:rPr>
                <w:sz w:val="28"/>
              </w:rPr>
              <w:t>(IEC:</w:t>
            </w:r>
            <w:r>
              <w:rPr>
                <w:spacing w:val="-1"/>
                <w:sz w:val="28"/>
              </w:rPr>
              <w:t> </w:t>
            </w:r>
            <w:r>
              <w:rPr>
                <w:b/>
                <w:sz w:val="28"/>
                <w:u w:val="single"/>
              </w:rPr>
              <w:t>I</w:t>
            </w:r>
            <w:r>
              <w:rPr>
                <w:sz w:val="28"/>
              </w:rPr>
              <w:t>nternational</w:t>
            </w:r>
            <w:r>
              <w:rPr>
                <w:spacing w:val="-3"/>
                <w:sz w:val="28"/>
              </w:rPr>
              <w:t> </w:t>
            </w:r>
            <w:r>
              <w:rPr>
                <w:b/>
                <w:spacing w:val="-2"/>
                <w:sz w:val="28"/>
                <w:u w:val="single"/>
              </w:rPr>
              <w:t>E</w:t>
            </w:r>
            <w:r>
              <w:rPr>
                <w:spacing w:val="-2"/>
                <w:sz w:val="28"/>
              </w:rPr>
              <w:t>lectrotechnical</w:t>
            </w:r>
          </w:p>
          <w:p>
            <w:pPr>
              <w:pStyle w:val="TableParagraph"/>
              <w:spacing w:line="302" w:lineRule="exact"/>
              <w:ind w:left="428"/>
              <w:rPr>
                <w:sz w:val="28"/>
              </w:rPr>
            </w:pPr>
            <w:r>
              <w:rPr>
                <w:b/>
                <w:spacing w:val="-2"/>
                <w:sz w:val="28"/>
                <w:u w:val="single"/>
              </w:rPr>
              <w:t>C</w:t>
            </w:r>
            <w:r>
              <w:rPr>
                <w:spacing w:val="-2"/>
                <w:sz w:val="28"/>
              </w:rPr>
              <w:t>ommission)</w:t>
            </w:r>
          </w:p>
        </w:tc>
      </w:tr>
    </w:tbl>
    <w:p>
      <w:pPr>
        <w:spacing w:after="0" w:line="302" w:lineRule="exact"/>
        <w:rPr>
          <w:sz w:val="28"/>
        </w:rPr>
        <w:sectPr>
          <w:pgSz w:w="11910" w:h="16840"/>
          <w:pgMar w:header="0" w:footer="965" w:top="1060" w:bottom="1160" w:left="900" w:right="900"/>
        </w:sectPr>
      </w:pPr>
    </w:p>
    <w:p>
      <w:pPr>
        <w:spacing w:before="59"/>
        <w:ind w:left="570" w:right="0" w:firstLine="0"/>
        <w:jc w:val="center"/>
        <w:rPr>
          <w:b/>
          <w:sz w:val="28"/>
        </w:rPr>
      </w:pPr>
      <w:r>
        <w:rPr>
          <w:b/>
          <w:sz w:val="28"/>
        </w:rPr>
        <w:t>TÀI</w:t>
      </w:r>
      <w:r>
        <w:rPr>
          <w:b/>
          <w:spacing w:val="-2"/>
          <w:sz w:val="28"/>
        </w:rPr>
        <w:t> </w:t>
      </w:r>
      <w:r>
        <w:rPr>
          <w:b/>
          <w:sz w:val="28"/>
        </w:rPr>
        <w:t>LIỆU</w:t>
      </w:r>
      <w:r>
        <w:rPr>
          <w:b/>
          <w:spacing w:val="-1"/>
          <w:sz w:val="28"/>
        </w:rPr>
        <w:t> </w:t>
      </w:r>
      <w:r>
        <w:rPr>
          <w:b/>
          <w:sz w:val="28"/>
        </w:rPr>
        <w:t>THAM</w:t>
      </w:r>
      <w:r>
        <w:rPr>
          <w:b/>
          <w:spacing w:val="-6"/>
          <w:sz w:val="28"/>
        </w:rPr>
        <w:t> </w:t>
      </w:r>
      <w:r>
        <w:rPr>
          <w:b/>
          <w:spacing w:val="-4"/>
          <w:sz w:val="28"/>
        </w:rPr>
        <w:t>KHẢO</w:t>
      </w:r>
    </w:p>
    <w:p>
      <w:pPr>
        <w:pStyle w:val="BodyText"/>
        <w:spacing w:before="2"/>
        <w:rPr>
          <w:b/>
        </w:rPr>
      </w:pPr>
    </w:p>
    <w:p>
      <w:pPr>
        <w:pStyle w:val="ListParagraph"/>
        <w:numPr>
          <w:ilvl w:val="0"/>
          <w:numId w:val="130"/>
        </w:numPr>
        <w:tabs>
          <w:tab w:pos="1701" w:val="left" w:leader="none"/>
        </w:tabs>
        <w:spacing w:line="322" w:lineRule="exact" w:before="0" w:after="0"/>
        <w:ind w:left="1701" w:right="0" w:hanging="359"/>
        <w:jc w:val="left"/>
        <w:rPr>
          <w:sz w:val="28"/>
        </w:rPr>
      </w:pPr>
      <w:r>
        <w:rPr>
          <w:sz w:val="28"/>
        </w:rPr>
        <w:t>Khí</w:t>
      </w:r>
      <w:r>
        <w:rPr>
          <w:spacing w:val="-1"/>
          <w:sz w:val="28"/>
        </w:rPr>
        <w:t> </w:t>
      </w:r>
      <w:r>
        <w:rPr>
          <w:sz w:val="28"/>
        </w:rPr>
        <w:t>cụ</w:t>
      </w:r>
      <w:r>
        <w:rPr>
          <w:spacing w:val="-1"/>
          <w:sz w:val="28"/>
        </w:rPr>
        <w:t> </w:t>
      </w:r>
      <w:r>
        <w:rPr>
          <w:sz w:val="28"/>
        </w:rPr>
        <w:t>Điện</w:t>
      </w:r>
      <w:r>
        <w:rPr>
          <w:spacing w:val="-2"/>
          <w:sz w:val="28"/>
        </w:rPr>
        <w:t> </w:t>
      </w:r>
      <w:r>
        <w:rPr>
          <w:sz w:val="28"/>
        </w:rPr>
        <w:t>-</w:t>
      </w:r>
      <w:r>
        <w:rPr>
          <w:spacing w:val="-3"/>
          <w:sz w:val="28"/>
        </w:rPr>
        <w:t> </w:t>
      </w:r>
      <w:r>
        <w:rPr>
          <w:sz w:val="28"/>
        </w:rPr>
        <w:t>Kết</w:t>
      </w:r>
      <w:r>
        <w:rPr>
          <w:spacing w:val="-1"/>
          <w:sz w:val="28"/>
        </w:rPr>
        <w:t> </w:t>
      </w:r>
      <w:r>
        <w:rPr>
          <w:sz w:val="28"/>
        </w:rPr>
        <w:t>cấu,</w:t>
      </w:r>
      <w:r>
        <w:rPr>
          <w:spacing w:val="-2"/>
          <w:sz w:val="28"/>
        </w:rPr>
        <w:t> </w:t>
      </w:r>
      <w:r>
        <w:rPr>
          <w:sz w:val="28"/>
        </w:rPr>
        <w:t>sử</w:t>
      </w:r>
      <w:r>
        <w:rPr>
          <w:spacing w:val="-3"/>
          <w:sz w:val="28"/>
        </w:rPr>
        <w:t> </w:t>
      </w:r>
      <w:r>
        <w:rPr>
          <w:sz w:val="28"/>
        </w:rPr>
        <w:t>dụng</w:t>
      </w:r>
      <w:r>
        <w:rPr>
          <w:spacing w:val="-5"/>
          <w:sz w:val="28"/>
        </w:rPr>
        <w:t> </w:t>
      </w:r>
      <w:r>
        <w:rPr>
          <w:sz w:val="28"/>
        </w:rPr>
        <w:t>và</w:t>
      </w:r>
      <w:r>
        <w:rPr>
          <w:spacing w:val="-2"/>
          <w:sz w:val="28"/>
        </w:rPr>
        <w:t> </w:t>
      </w:r>
      <w:r>
        <w:rPr>
          <w:sz w:val="28"/>
        </w:rPr>
        <w:t>sửa</w:t>
      </w:r>
      <w:r>
        <w:rPr>
          <w:spacing w:val="-1"/>
          <w:sz w:val="28"/>
        </w:rPr>
        <w:t> </w:t>
      </w:r>
      <w:r>
        <w:rPr>
          <w:spacing w:val="-4"/>
          <w:sz w:val="28"/>
        </w:rPr>
        <w:t>chữa</w:t>
      </w:r>
    </w:p>
    <w:p>
      <w:pPr>
        <w:pStyle w:val="BodyText"/>
        <w:spacing w:line="322" w:lineRule="exact"/>
        <w:ind w:left="1702"/>
      </w:pPr>
      <w:r>
        <w:rPr/>
        <w:t>Nguyễn</w:t>
      </w:r>
      <w:r>
        <w:rPr>
          <w:spacing w:val="-4"/>
        </w:rPr>
        <w:t> </w:t>
      </w:r>
      <w:r>
        <w:rPr/>
        <w:t>Xuân</w:t>
      </w:r>
      <w:r>
        <w:rPr>
          <w:spacing w:val="-2"/>
        </w:rPr>
        <w:t> </w:t>
      </w:r>
      <w:r>
        <w:rPr/>
        <w:t>Phú,</w:t>
      </w:r>
      <w:r>
        <w:rPr>
          <w:spacing w:val="-4"/>
        </w:rPr>
        <w:t> </w:t>
      </w:r>
      <w:r>
        <w:rPr/>
        <w:t>NXB</w:t>
      </w:r>
      <w:r>
        <w:rPr>
          <w:spacing w:val="-3"/>
        </w:rPr>
        <w:t> </w:t>
      </w:r>
      <w:r>
        <w:rPr/>
        <w:t>Khoa</w:t>
      </w:r>
      <w:r>
        <w:rPr>
          <w:spacing w:val="-6"/>
        </w:rPr>
        <w:t> </w:t>
      </w:r>
      <w:r>
        <w:rPr/>
        <w:t>Học</w:t>
      </w:r>
      <w:r>
        <w:rPr>
          <w:spacing w:val="-6"/>
        </w:rPr>
        <w:t> </w:t>
      </w:r>
      <w:r>
        <w:rPr/>
        <w:t>và</w:t>
      </w:r>
      <w:r>
        <w:rPr>
          <w:spacing w:val="-6"/>
        </w:rPr>
        <w:t> </w:t>
      </w:r>
      <w:r>
        <w:rPr/>
        <w:t>Kỹ</w:t>
      </w:r>
      <w:r>
        <w:rPr>
          <w:spacing w:val="-6"/>
        </w:rPr>
        <w:t> </w:t>
      </w:r>
      <w:r>
        <w:rPr/>
        <w:t>Thuật,</w:t>
      </w:r>
      <w:r>
        <w:rPr>
          <w:spacing w:val="-3"/>
        </w:rPr>
        <w:t> </w:t>
      </w:r>
      <w:r>
        <w:rPr>
          <w:spacing w:val="-2"/>
        </w:rPr>
        <w:t>1998.</w:t>
      </w:r>
    </w:p>
    <w:p>
      <w:pPr>
        <w:pStyle w:val="ListParagraph"/>
        <w:numPr>
          <w:ilvl w:val="0"/>
          <w:numId w:val="130"/>
        </w:numPr>
        <w:tabs>
          <w:tab w:pos="1702" w:val="left" w:leader="none"/>
        </w:tabs>
        <w:spacing w:line="240" w:lineRule="auto" w:before="0" w:after="0"/>
        <w:ind w:left="1702" w:right="2357" w:hanging="360"/>
        <w:jc w:val="left"/>
        <w:rPr>
          <w:sz w:val="28"/>
        </w:rPr>
      </w:pPr>
      <w:r>
        <w:rPr>
          <w:sz w:val="28"/>
        </w:rPr>
        <w:t>Sổ</w:t>
      </w:r>
      <w:r>
        <w:rPr>
          <w:spacing w:val="-2"/>
          <w:sz w:val="28"/>
        </w:rPr>
        <w:t> </w:t>
      </w:r>
      <w:r>
        <w:rPr>
          <w:sz w:val="28"/>
        </w:rPr>
        <w:t>tay</w:t>
      </w:r>
      <w:r>
        <w:rPr>
          <w:spacing w:val="-2"/>
          <w:sz w:val="28"/>
        </w:rPr>
        <w:t> </w:t>
      </w:r>
      <w:r>
        <w:rPr>
          <w:sz w:val="28"/>
        </w:rPr>
        <w:t>lựa</w:t>
      </w:r>
      <w:r>
        <w:rPr>
          <w:spacing w:val="-4"/>
          <w:sz w:val="28"/>
        </w:rPr>
        <w:t> </w:t>
      </w:r>
      <w:r>
        <w:rPr>
          <w:sz w:val="28"/>
        </w:rPr>
        <w:t>chọn</w:t>
      </w:r>
      <w:r>
        <w:rPr>
          <w:spacing w:val="-6"/>
          <w:sz w:val="28"/>
        </w:rPr>
        <w:t> </w:t>
      </w:r>
      <w:r>
        <w:rPr>
          <w:sz w:val="28"/>
        </w:rPr>
        <w:t>và</w:t>
      </w:r>
      <w:r>
        <w:rPr>
          <w:spacing w:val="-6"/>
          <w:sz w:val="28"/>
        </w:rPr>
        <w:t> </w:t>
      </w:r>
      <w:r>
        <w:rPr>
          <w:sz w:val="28"/>
        </w:rPr>
        <w:t>tra</w:t>
      </w:r>
      <w:r>
        <w:rPr>
          <w:spacing w:val="-5"/>
          <w:sz w:val="28"/>
        </w:rPr>
        <w:t> </w:t>
      </w:r>
      <w:r>
        <w:rPr>
          <w:sz w:val="28"/>
        </w:rPr>
        <w:t>cứu</w:t>
      </w:r>
      <w:r>
        <w:rPr>
          <w:spacing w:val="-2"/>
          <w:sz w:val="28"/>
        </w:rPr>
        <w:t> </w:t>
      </w:r>
      <w:r>
        <w:rPr>
          <w:sz w:val="28"/>
        </w:rPr>
        <w:t>thiết</w:t>
      </w:r>
      <w:r>
        <w:rPr>
          <w:spacing w:val="-2"/>
          <w:sz w:val="28"/>
        </w:rPr>
        <w:t> </w:t>
      </w:r>
      <w:r>
        <w:rPr>
          <w:sz w:val="28"/>
        </w:rPr>
        <w:t>bị</w:t>
      </w:r>
      <w:r>
        <w:rPr>
          <w:spacing w:val="-2"/>
          <w:sz w:val="28"/>
        </w:rPr>
        <w:t> </w:t>
      </w:r>
      <w:r>
        <w:rPr>
          <w:sz w:val="28"/>
        </w:rPr>
        <w:t>điện</w:t>
      </w:r>
      <w:r>
        <w:rPr>
          <w:spacing w:val="-2"/>
          <w:sz w:val="28"/>
        </w:rPr>
        <w:t> </w:t>
      </w:r>
      <w:r>
        <w:rPr>
          <w:sz w:val="28"/>
        </w:rPr>
        <w:t>từ</w:t>
      </w:r>
      <w:r>
        <w:rPr>
          <w:spacing w:val="-7"/>
          <w:sz w:val="28"/>
        </w:rPr>
        <w:t> </w:t>
      </w:r>
      <w:r>
        <w:rPr>
          <w:sz w:val="28"/>
        </w:rPr>
        <w:t>0.4-500</w:t>
      </w:r>
      <w:r>
        <w:rPr>
          <w:spacing w:val="-2"/>
          <w:sz w:val="28"/>
        </w:rPr>
        <w:t> </w:t>
      </w:r>
      <w:r>
        <w:rPr>
          <w:sz w:val="28"/>
        </w:rPr>
        <w:t>KV NGÔ HỒNG QUANG.</w:t>
      </w:r>
    </w:p>
    <w:p>
      <w:pPr>
        <w:pStyle w:val="ListParagraph"/>
        <w:numPr>
          <w:ilvl w:val="0"/>
          <w:numId w:val="130"/>
        </w:numPr>
        <w:tabs>
          <w:tab w:pos="1701" w:val="left" w:leader="none"/>
        </w:tabs>
        <w:spacing w:line="321" w:lineRule="exact" w:before="0" w:after="0"/>
        <w:ind w:left="1701" w:right="0" w:hanging="359"/>
        <w:jc w:val="left"/>
        <w:rPr>
          <w:sz w:val="28"/>
        </w:rPr>
      </w:pPr>
      <w:r>
        <w:rPr>
          <w:sz w:val="28"/>
        </w:rPr>
        <w:t>Thiết</w:t>
      </w:r>
      <w:r>
        <w:rPr>
          <w:spacing w:val="-3"/>
          <w:sz w:val="28"/>
        </w:rPr>
        <w:t> </w:t>
      </w:r>
      <w:r>
        <w:rPr>
          <w:sz w:val="28"/>
        </w:rPr>
        <w:t>kế</w:t>
      </w:r>
      <w:r>
        <w:rPr>
          <w:spacing w:val="-5"/>
          <w:sz w:val="28"/>
        </w:rPr>
        <w:t> </w:t>
      </w:r>
      <w:r>
        <w:rPr>
          <w:sz w:val="28"/>
        </w:rPr>
        <w:t>lắp</w:t>
      </w:r>
      <w:r>
        <w:rPr>
          <w:spacing w:val="-2"/>
          <w:sz w:val="28"/>
        </w:rPr>
        <w:t> </w:t>
      </w:r>
      <w:r>
        <w:rPr>
          <w:sz w:val="28"/>
        </w:rPr>
        <w:t>đặt</w:t>
      </w:r>
      <w:r>
        <w:rPr>
          <w:spacing w:val="-6"/>
          <w:sz w:val="28"/>
        </w:rPr>
        <w:t> </w:t>
      </w:r>
      <w:r>
        <w:rPr>
          <w:sz w:val="28"/>
        </w:rPr>
        <w:t>điện</w:t>
      </w:r>
      <w:r>
        <w:rPr>
          <w:spacing w:val="-2"/>
          <w:sz w:val="28"/>
        </w:rPr>
        <w:t> </w:t>
      </w:r>
      <w:r>
        <w:rPr>
          <w:sz w:val="28"/>
        </w:rPr>
        <w:t>theo</w:t>
      </w:r>
      <w:r>
        <w:rPr>
          <w:spacing w:val="-2"/>
          <w:sz w:val="28"/>
        </w:rPr>
        <w:t> </w:t>
      </w:r>
      <w:r>
        <w:rPr>
          <w:sz w:val="28"/>
        </w:rPr>
        <w:t>tiêu</w:t>
      </w:r>
      <w:r>
        <w:rPr>
          <w:spacing w:val="-3"/>
          <w:sz w:val="28"/>
        </w:rPr>
        <w:t> </w:t>
      </w:r>
      <w:r>
        <w:rPr>
          <w:sz w:val="28"/>
        </w:rPr>
        <w:t>chuẩn</w:t>
      </w:r>
      <w:r>
        <w:rPr>
          <w:spacing w:val="-2"/>
          <w:sz w:val="28"/>
        </w:rPr>
        <w:t> </w:t>
      </w:r>
      <w:r>
        <w:rPr>
          <w:sz w:val="28"/>
        </w:rPr>
        <w:t>IEC</w:t>
      </w:r>
      <w:r>
        <w:rPr>
          <w:spacing w:val="2"/>
          <w:sz w:val="28"/>
        </w:rPr>
        <w:t> </w:t>
      </w:r>
      <w:r>
        <w:rPr>
          <w:spacing w:val="-10"/>
          <w:sz w:val="28"/>
        </w:rPr>
        <w:t>-</w:t>
      </w:r>
    </w:p>
    <w:p>
      <w:pPr>
        <w:pStyle w:val="ListParagraph"/>
        <w:numPr>
          <w:ilvl w:val="0"/>
          <w:numId w:val="130"/>
        </w:numPr>
        <w:tabs>
          <w:tab w:pos="1701" w:val="left" w:leader="none"/>
        </w:tabs>
        <w:spacing w:line="322" w:lineRule="exact" w:before="2" w:after="0"/>
        <w:ind w:left="1701" w:right="0" w:hanging="359"/>
        <w:jc w:val="left"/>
        <w:rPr>
          <w:sz w:val="28"/>
        </w:rPr>
      </w:pPr>
      <w:r>
        <w:rPr>
          <w:sz w:val="28"/>
        </w:rPr>
        <w:t>Thiết</w:t>
      </w:r>
      <w:r>
        <w:rPr>
          <w:spacing w:val="-4"/>
          <w:sz w:val="28"/>
        </w:rPr>
        <w:t> </w:t>
      </w:r>
      <w:r>
        <w:rPr>
          <w:sz w:val="28"/>
        </w:rPr>
        <w:t>kế</w:t>
      </w:r>
      <w:r>
        <w:rPr>
          <w:spacing w:val="-4"/>
          <w:sz w:val="28"/>
        </w:rPr>
        <w:t> </w:t>
      </w:r>
      <w:r>
        <w:rPr>
          <w:sz w:val="28"/>
        </w:rPr>
        <w:t>hệ</w:t>
      </w:r>
      <w:r>
        <w:rPr>
          <w:spacing w:val="-5"/>
          <w:sz w:val="28"/>
        </w:rPr>
        <w:t> </w:t>
      </w:r>
      <w:r>
        <w:rPr>
          <w:sz w:val="28"/>
        </w:rPr>
        <w:t>thống</w:t>
      </w:r>
      <w:r>
        <w:rPr>
          <w:spacing w:val="-5"/>
          <w:sz w:val="28"/>
        </w:rPr>
        <w:t> </w:t>
      </w:r>
      <w:r>
        <w:rPr>
          <w:spacing w:val="-4"/>
          <w:sz w:val="28"/>
        </w:rPr>
        <w:t>điện</w:t>
      </w:r>
    </w:p>
    <w:p>
      <w:pPr>
        <w:pStyle w:val="BodyText"/>
        <w:spacing w:line="322" w:lineRule="exact"/>
        <w:ind w:left="1702"/>
      </w:pPr>
      <w:r>
        <w:rPr/>
        <w:t>NGUYỄN</w:t>
      </w:r>
      <w:r>
        <w:rPr>
          <w:spacing w:val="-8"/>
        </w:rPr>
        <w:t> </w:t>
      </w:r>
      <w:r>
        <w:rPr/>
        <w:t>HOÀNG</w:t>
      </w:r>
      <w:r>
        <w:rPr>
          <w:spacing w:val="-2"/>
        </w:rPr>
        <w:t> </w:t>
      </w:r>
      <w:r>
        <w:rPr/>
        <w:t>VIỆT</w:t>
      </w:r>
      <w:r>
        <w:rPr>
          <w:spacing w:val="-3"/>
        </w:rPr>
        <w:t> </w:t>
      </w:r>
      <w:r>
        <w:rPr/>
        <w:t>-</w:t>
      </w:r>
      <w:r>
        <w:rPr>
          <w:spacing w:val="62"/>
        </w:rPr>
        <w:t> </w:t>
      </w:r>
      <w:r>
        <w:rPr/>
        <w:t>NXB</w:t>
      </w:r>
      <w:r>
        <w:rPr>
          <w:spacing w:val="-3"/>
        </w:rPr>
        <w:t> </w:t>
      </w:r>
      <w:r>
        <w:rPr/>
        <w:t>ĐẠI</w:t>
      </w:r>
      <w:r>
        <w:rPr>
          <w:spacing w:val="-4"/>
        </w:rPr>
        <w:t> </w:t>
      </w:r>
      <w:r>
        <w:rPr/>
        <w:t>HọC</w:t>
      </w:r>
      <w:r>
        <w:rPr>
          <w:spacing w:val="-4"/>
        </w:rPr>
        <w:t> </w:t>
      </w:r>
      <w:r>
        <w:rPr/>
        <w:t>QUốC</w:t>
      </w:r>
      <w:r>
        <w:rPr>
          <w:spacing w:val="-5"/>
        </w:rPr>
        <w:t> </w:t>
      </w:r>
      <w:r>
        <w:rPr/>
        <w:t>GIA</w:t>
      </w:r>
      <w:r>
        <w:rPr>
          <w:spacing w:val="-4"/>
        </w:rPr>
        <w:t> </w:t>
      </w:r>
      <w:r>
        <w:rPr>
          <w:spacing w:val="-2"/>
        </w:rPr>
        <w:t>TPHCM.</w:t>
      </w:r>
    </w:p>
    <w:p>
      <w:pPr>
        <w:pStyle w:val="ListParagraph"/>
        <w:numPr>
          <w:ilvl w:val="0"/>
          <w:numId w:val="130"/>
        </w:numPr>
        <w:tabs>
          <w:tab w:pos="1701" w:val="left" w:leader="none"/>
        </w:tabs>
        <w:spacing w:line="322" w:lineRule="exact" w:before="0" w:after="0"/>
        <w:ind w:left="1701" w:right="0" w:hanging="359"/>
        <w:jc w:val="left"/>
        <w:rPr>
          <w:sz w:val="28"/>
        </w:rPr>
      </w:pPr>
      <w:r>
        <w:rPr>
          <w:sz w:val="28"/>
        </w:rPr>
        <w:t>Các</w:t>
      </w:r>
      <w:r>
        <w:rPr>
          <w:spacing w:val="-2"/>
          <w:sz w:val="28"/>
        </w:rPr>
        <w:t> </w:t>
      </w:r>
      <w:r>
        <w:rPr>
          <w:sz w:val="28"/>
        </w:rPr>
        <w:t>trang</w:t>
      </w:r>
      <w:r>
        <w:rPr>
          <w:spacing w:val="-2"/>
          <w:sz w:val="28"/>
        </w:rPr>
        <w:t> </w:t>
      </w:r>
      <w:r>
        <w:rPr>
          <w:sz w:val="28"/>
        </w:rPr>
        <w:t>web:</w:t>
      </w:r>
      <w:r>
        <w:rPr>
          <w:spacing w:val="67"/>
          <w:sz w:val="28"/>
        </w:rPr>
        <w:t> </w:t>
      </w:r>
      <w:hyperlink r:id="rId131">
        <w:r>
          <w:rPr>
            <w:spacing w:val="-2"/>
            <w:sz w:val="28"/>
          </w:rPr>
          <w:t>WWW.CADIVI.COM</w:t>
        </w:r>
      </w:hyperlink>
    </w:p>
    <w:p>
      <w:pPr>
        <w:pStyle w:val="BodyText"/>
        <w:spacing w:line="271" w:lineRule="auto"/>
        <w:ind w:left="3569" w:right="792" w:hanging="190"/>
      </w:pPr>
      <w:hyperlink r:id="rId132">
        <w:r>
          <w:rPr>
            <w:spacing w:val="-2"/>
          </w:rPr>
          <w:t>WWW.DIENQUANG.COM</w:t>
        </w:r>
      </w:hyperlink>
      <w:r>
        <w:rPr>
          <w:spacing w:val="-2"/>
        </w:rPr>
        <w:t> </w:t>
      </w:r>
      <w:hyperlink r:id="rId133">
        <w:r>
          <w:rPr>
            <w:spacing w:val="-2"/>
          </w:rPr>
          <w:t>WWW.VIHEM.COM.VN</w:t>
        </w:r>
      </w:hyperlink>
    </w:p>
    <w:p>
      <w:pPr>
        <w:pStyle w:val="ListParagraph"/>
        <w:numPr>
          <w:ilvl w:val="0"/>
          <w:numId w:val="130"/>
        </w:numPr>
        <w:tabs>
          <w:tab w:pos="1702" w:val="left" w:leader="none"/>
        </w:tabs>
        <w:spacing w:line="240" w:lineRule="auto" w:before="0" w:after="0"/>
        <w:ind w:left="1702" w:right="4357" w:hanging="360"/>
        <w:jc w:val="left"/>
        <w:rPr>
          <w:sz w:val="28"/>
        </w:rPr>
      </w:pPr>
      <w:r>
        <w:rPr>
          <w:sz w:val="28"/>
        </w:rPr>
        <w:t>Vật liệu điện - Nguyễn Xuân Phú NXB</w:t>
      </w:r>
      <w:r>
        <w:rPr>
          <w:spacing w:val="-5"/>
          <w:sz w:val="28"/>
        </w:rPr>
        <w:t> </w:t>
      </w:r>
      <w:r>
        <w:rPr>
          <w:sz w:val="28"/>
        </w:rPr>
        <w:t>Khoa</w:t>
      </w:r>
      <w:r>
        <w:rPr>
          <w:spacing w:val="-6"/>
          <w:sz w:val="28"/>
        </w:rPr>
        <w:t> </w:t>
      </w:r>
      <w:r>
        <w:rPr>
          <w:sz w:val="28"/>
        </w:rPr>
        <w:t>Học</w:t>
      </w:r>
      <w:r>
        <w:rPr>
          <w:spacing w:val="-8"/>
          <w:sz w:val="28"/>
        </w:rPr>
        <w:t> </w:t>
      </w:r>
      <w:r>
        <w:rPr>
          <w:sz w:val="28"/>
        </w:rPr>
        <w:t>và</w:t>
      </w:r>
      <w:r>
        <w:rPr>
          <w:spacing w:val="-5"/>
          <w:sz w:val="28"/>
        </w:rPr>
        <w:t> </w:t>
      </w:r>
      <w:r>
        <w:rPr>
          <w:sz w:val="28"/>
        </w:rPr>
        <w:t>Kỹ</w:t>
      </w:r>
      <w:r>
        <w:rPr>
          <w:spacing w:val="-4"/>
          <w:sz w:val="28"/>
        </w:rPr>
        <w:t> </w:t>
      </w:r>
      <w:r>
        <w:rPr>
          <w:sz w:val="28"/>
        </w:rPr>
        <w:t>Thuật,</w:t>
      </w:r>
      <w:r>
        <w:rPr>
          <w:spacing w:val="-7"/>
          <w:sz w:val="28"/>
        </w:rPr>
        <w:t> </w:t>
      </w:r>
      <w:r>
        <w:rPr>
          <w:sz w:val="28"/>
        </w:rPr>
        <w:t>1998.</w:t>
      </w:r>
    </w:p>
    <w:p>
      <w:pPr>
        <w:pStyle w:val="ListParagraph"/>
        <w:numPr>
          <w:ilvl w:val="0"/>
          <w:numId w:val="130"/>
        </w:numPr>
        <w:tabs>
          <w:tab w:pos="1702" w:val="left" w:leader="none"/>
        </w:tabs>
        <w:spacing w:line="240" w:lineRule="auto" w:before="0" w:after="0"/>
        <w:ind w:left="1702" w:right="4743" w:hanging="360"/>
        <w:jc w:val="left"/>
        <w:rPr>
          <w:sz w:val="28"/>
        </w:rPr>
      </w:pPr>
      <w:r>
        <w:rPr>
          <w:sz w:val="28"/>
        </w:rPr>
        <w:t>Kỹ</w:t>
      </w:r>
      <w:r>
        <w:rPr>
          <w:spacing w:val="-8"/>
          <w:sz w:val="28"/>
        </w:rPr>
        <w:t> </w:t>
      </w:r>
      <w:r>
        <w:rPr>
          <w:sz w:val="28"/>
        </w:rPr>
        <w:t>Thuật</w:t>
      </w:r>
      <w:r>
        <w:rPr>
          <w:spacing w:val="-8"/>
          <w:sz w:val="28"/>
        </w:rPr>
        <w:t> </w:t>
      </w:r>
      <w:r>
        <w:rPr>
          <w:sz w:val="28"/>
        </w:rPr>
        <w:t>Điện</w:t>
      </w:r>
      <w:r>
        <w:rPr>
          <w:spacing w:val="-3"/>
          <w:sz w:val="28"/>
        </w:rPr>
        <w:t> </w:t>
      </w:r>
      <w:r>
        <w:rPr>
          <w:sz w:val="28"/>
        </w:rPr>
        <w:t>-</w:t>
      </w:r>
      <w:r>
        <w:rPr>
          <w:spacing w:val="-8"/>
          <w:sz w:val="28"/>
        </w:rPr>
        <w:t> </w:t>
      </w:r>
      <w:r>
        <w:rPr>
          <w:sz w:val="28"/>
        </w:rPr>
        <w:t>Đặng</w:t>
      </w:r>
      <w:r>
        <w:rPr>
          <w:spacing w:val="-5"/>
          <w:sz w:val="28"/>
        </w:rPr>
        <w:t> </w:t>
      </w:r>
      <w:r>
        <w:rPr>
          <w:sz w:val="28"/>
        </w:rPr>
        <w:t>Văn</w:t>
      </w:r>
      <w:r>
        <w:rPr>
          <w:spacing w:val="-8"/>
          <w:sz w:val="28"/>
        </w:rPr>
        <w:t> </w:t>
      </w:r>
      <w:r>
        <w:rPr>
          <w:sz w:val="28"/>
        </w:rPr>
        <w:t>Đào. NXB Giáo Dục, 1999.</w:t>
      </w:r>
    </w:p>
    <w:p>
      <w:pPr>
        <w:pStyle w:val="ListParagraph"/>
        <w:numPr>
          <w:ilvl w:val="0"/>
          <w:numId w:val="130"/>
        </w:numPr>
        <w:tabs>
          <w:tab w:pos="1701" w:val="left" w:leader="none"/>
        </w:tabs>
        <w:spacing w:line="321" w:lineRule="exact" w:before="0" w:after="0"/>
        <w:ind w:left="1701" w:right="0" w:hanging="359"/>
        <w:jc w:val="left"/>
        <w:rPr>
          <w:sz w:val="28"/>
        </w:rPr>
      </w:pPr>
      <w:r>
        <w:rPr>
          <w:sz w:val="28"/>
        </w:rPr>
        <w:t>Cung</w:t>
      </w:r>
      <w:r>
        <w:rPr>
          <w:spacing w:val="-2"/>
          <w:sz w:val="28"/>
        </w:rPr>
        <w:t> </w:t>
      </w:r>
      <w:r>
        <w:rPr>
          <w:sz w:val="28"/>
        </w:rPr>
        <w:t>cấp</w:t>
      </w:r>
      <w:r>
        <w:rPr>
          <w:spacing w:val="-5"/>
          <w:sz w:val="28"/>
        </w:rPr>
        <w:t> </w:t>
      </w:r>
      <w:r>
        <w:rPr>
          <w:spacing w:val="-4"/>
          <w:sz w:val="28"/>
        </w:rPr>
        <w:t>điện</w:t>
      </w:r>
    </w:p>
    <w:p>
      <w:pPr>
        <w:pStyle w:val="BodyText"/>
        <w:ind w:left="1702"/>
      </w:pPr>
      <w:r>
        <w:rPr/>
        <w:t>Nguyễn</w:t>
      </w:r>
      <w:r>
        <w:rPr>
          <w:spacing w:val="-2"/>
        </w:rPr>
        <w:t> </w:t>
      </w:r>
      <w:r>
        <w:rPr/>
        <w:t>Xuân</w:t>
      </w:r>
      <w:r>
        <w:rPr>
          <w:spacing w:val="-2"/>
        </w:rPr>
        <w:t> </w:t>
      </w:r>
      <w:r>
        <w:rPr/>
        <w:t>Phú,</w:t>
      </w:r>
      <w:r>
        <w:rPr>
          <w:spacing w:val="-3"/>
        </w:rPr>
        <w:t> </w:t>
      </w:r>
      <w:r>
        <w:rPr/>
        <w:t>NXB</w:t>
      </w:r>
      <w:r>
        <w:rPr>
          <w:spacing w:val="-3"/>
        </w:rPr>
        <w:t> </w:t>
      </w:r>
      <w:r>
        <w:rPr/>
        <w:t>Khoa</w:t>
      </w:r>
      <w:r>
        <w:rPr>
          <w:spacing w:val="-5"/>
        </w:rPr>
        <w:t> </w:t>
      </w:r>
      <w:r>
        <w:rPr/>
        <w:t>học</w:t>
      </w:r>
      <w:r>
        <w:rPr>
          <w:spacing w:val="-6"/>
        </w:rPr>
        <w:t> </w:t>
      </w:r>
      <w:r>
        <w:rPr/>
        <w:t>và</w:t>
      </w:r>
      <w:r>
        <w:rPr>
          <w:spacing w:val="-5"/>
        </w:rPr>
        <w:t> </w:t>
      </w:r>
      <w:r>
        <w:rPr/>
        <w:t>Kỹ</w:t>
      </w:r>
      <w:r>
        <w:rPr>
          <w:spacing w:val="-5"/>
        </w:rPr>
        <w:t> </w:t>
      </w:r>
      <w:r>
        <w:rPr/>
        <w:t>thuật</w:t>
      </w:r>
      <w:r>
        <w:rPr>
          <w:spacing w:val="-2"/>
        </w:rPr>
        <w:t> </w:t>
      </w:r>
      <w:r>
        <w:rPr/>
        <w:t>,</w:t>
      </w:r>
      <w:r>
        <w:rPr>
          <w:spacing w:val="-3"/>
        </w:rPr>
        <w:t> </w:t>
      </w:r>
      <w:r>
        <w:rPr>
          <w:spacing w:val="-2"/>
        </w:rPr>
        <w:t>1998.</w:t>
      </w:r>
    </w:p>
    <w:p>
      <w:pPr>
        <w:pStyle w:val="ListParagraph"/>
        <w:numPr>
          <w:ilvl w:val="0"/>
          <w:numId w:val="130"/>
        </w:numPr>
        <w:tabs>
          <w:tab w:pos="1701" w:val="left" w:leader="none"/>
        </w:tabs>
        <w:spacing w:line="322" w:lineRule="exact" w:before="0" w:after="0"/>
        <w:ind w:left="1701" w:right="0" w:hanging="359"/>
        <w:jc w:val="left"/>
        <w:rPr>
          <w:sz w:val="28"/>
        </w:rPr>
      </w:pPr>
      <w:r>
        <w:rPr>
          <w:sz w:val="28"/>
        </w:rPr>
        <w:t>Thiết</w:t>
      </w:r>
      <w:r>
        <w:rPr>
          <w:spacing w:val="-2"/>
          <w:sz w:val="28"/>
        </w:rPr>
        <w:t> </w:t>
      </w:r>
      <w:r>
        <w:rPr>
          <w:sz w:val="28"/>
        </w:rPr>
        <w:t>kế</w:t>
      </w:r>
      <w:r>
        <w:rPr>
          <w:spacing w:val="-4"/>
          <w:sz w:val="28"/>
        </w:rPr>
        <w:t> </w:t>
      </w:r>
      <w:r>
        <w:rPr>
          <w:sz w:val="28"/>
        </w:rPr>
        <w:t>điện</w:t>
      </w:r>
      <w:r>
        <w:rPr>
          <w:spacing w:val="-3"/>
          <w:sz w:val="28"/>
        </w:rPr>
        <w:t> </w:t>
      </w:r>
      <w:r>
        <w:rPr>
          <w:sz w:val="28"/>
        </w:rPr>
        <w:t>và</w:t>
      </w:r>
      <w:r>
        <w:rPr>
          <w:spacing w:val="-5"/>
          <w:sz w:val="28"/>
        </w:rPr>
        <w:t> </w:t>
      </w:r>
      <w:r>
        <w:rPr>
          <w:sz w:val="28"/>
        </w:rPr>
        <w:t>dự</w:t>
      </w:r>
      <w:r>
        <w:rPr>
          <w:spacing w:val="-3"/>
          <w:sz w:val="28"/>
        </w:rPr>
        <w:t> </w:t>
      </w:r>
      <w:r>
        <w:rPr>
          <w:sz w:val="28"/>
        </w:rPr>
        <w:t>toán</w:t>
      </w:r>
      <w:r>
        <w:rPr>
          <w:spacing w:val="-1"/>
          <w:sz w:val="28"/>
        </w:rPr>
        <w:t> </w:t>
      </w:r>
      <w:r>
        <w:rPr>
          <w:sz w:val="28"/>
        </w:rPr>
        <w:t>giá</w:t>
      </w:r>
      <w:r>
        <w:rPr>
          <w:spacing w:val="-2"/>
          <w:sz w:val="28"/>
        </w:rPr>
        <w:t> </w:t>
      </w:r>
      <w:r>
        <w:rPr>
          <w:spacing w:val="-4"/>
          <w:sz w:val="28"/>
        </w:rPr>
        <w:t>thành</w:t>
      </w:r>
    </w:p>
    <w:p>
      <w:pPr>
        <w:pStyle w:val="BodyText"/>
        <w:ind w:left="802" w:right="233" w:firstLine="899"/>
      </w:pPr>
      <w:r>
        <w:rPr/>
        <w:t>K.B. Raina, s.k.bhattcharya (Phạm Văn Niên dịch), NXB Khoa và Học Kỹ Thuật, 1996.</w:t>
      </w:r>
    </w:p>
    <w:p>
      <w:pPr>
        <w:pStyle w:val="ListParagraph"/>
        <w:numPr>
          <w:ilvl w:val="0"/>
          <w:numId w:val="130"/>
        </w:numPr>
        <w:tabs>
          <w:tab w:pos="1701" w:val="left" w:leader="none"/>
        </w:tabs>
        <w:spacing w:line="321" w:lineRule="exact" w:before="0" w:after="0"/>
        <w:ind w:left="1701" w:right="0" w:hanging="359"/>
        <w:jc w:val="left"/>
        <w:rPr>
          <w:sz w:val="28"/>
        </w:rPr>
      </w:pPr>
      <w:r>
        <w:rPr>
          <w:sz w:val="28"/>
        </w:rPr>
        <w:t>Tính</w:t>
      </w:r>
      <w:r>
        <w:rPr>
          <w:spacing w:val="-3"/>
          <w:sz w:val="28"/>
        </w:rPr>
        <w:t> </w:t>
      </w:r>
      <w:r>
        <w:rPr>
          <w:sz w:val="28"/>
        </w:rPr>
        <w:t>toán</w:t>
      </w:r>
      <w:r>
        <w:rPr>
          <w:spacing w:val="-2"/>
          <w:sz w:val="28"/>
        </w:rPr>
        <w:t> </w:t>
      </w:r>
      <w:r>
        <w:rPr>
          <w:sz w:val="28"/>
        </w:rPr>
        <w:t>phân</w:t>
      </w:r>
      <w:r>
        <w:rPr>
          <w:spacing w:val="-2"/>
          <w:sz w:val="28"/>
        </w:rPr>
        <w:t> </w:t>
      </w:r>
      <w:r>
        <w:rPr>
          <w:sz w:val="28"/>
        </w:rPr>
        <w:t>tích</w:t>
      </w:r>
      <w:r>
        <w:rPr>
          <w:spacing w:val="-2"/>
          <w:sz w:val="28"/>
        </w:rPr>
        <w:t> </w:t>
      </w:r>
      <w:r>
        <w:rPr>
          <w:sz w:val="28"/>
        </w:rPr>
        <w:t>hệ</w:t>
      </w:r>
      <w:r>
        <w:rPr>
          <w:spacing w:val="-3"/>
          <w:sz w:val="28"/>
        </w:rPr>
        <w:t> </w:t>
      </w:r>
      <w:r>
        <w:rPr>
          <w:sz w:val="28"/>
        </w:rPr>
        <w:t>thống</w:t>
      </w:r>
      <w:r>
        <w:rPr>
          <w:spacing w:val="-6"/>
          <w:sz w:val="28"/>
        </w:rPr>
        <w:t> </w:t>
      </w:r>
      <w:r>
        <w:rPr>
          <w:spacing w:val="-4"/>
          <w:sz w:val="28"/>
        </w:rPr>
        <w:t>điện</w:t>
      </w:r>
    </w:p>
    <w:p>
      <w:pPr>
        <w:pStyle w:val="BodyText"/>
        <w:ind w:left="1702"/>
      </w:pPr>
      <w:r>
        <w:rPr/>
        <w:t>Đỗ</w:t>
      </w:r>
      <w:r>
        <w:rPr>
          <w:spacing w:val="-6"/>
        </w:rPr>
        <w:t> </w:t>
      </w:r>
      <w:r>
        <w:rPr/>
        <w:t>Xuân</w:t>
      </w:r>
      <w:r>
        <w:rPr>
          <w:spacing w:val="-1"/>
        </w:rPr>
        <w:t> </w:t>
      </w:r>
      <w:r>
        <w:rPr/>
        <w:t>Khôi,</w:t>
      </w:r>
      <w:r>
        <w:rPr>
          <w:spacing w:val="-4"/>
        </w:rPr>
        <w:t> </w:t>
      </w:r>
      <w:r>
        <w:rPr/>
        <w:t>NXB</w:t>
      </w:r>
      <w:r>
        <w:rPr>
          <w:spacing w:val="-5"/>
        </w:rPr>
        <w:t> </w:t>
      </w:r>
      <w:r>
        <w:rPr/>
        <w:t>Khoa</w:t>
      </w:r>
      <w:r>
        <w:rPr>
          <w:spacing w:val="-5"/>
        </w:rPr>
        <w:t> </w:t>
      </w:r>
      <w:r>
        <w:rPr/>
        <w:t>học</w:t>
      </w:r>
      <w:r>
        <w:rPr>
          <w:spacing w:val="-3"/>
        </w:rPr>
        <w:t> </w:t>
      </w:r>
      <w:r>
        <w:rPr/>
        <w:t>và</w:t>
      </w:r>
      <w:r>
        <w:rPr>
          <w:spacing w:val="-5"/>
        </w:rPr>
        <w:t> </w:t>
      </w:r>
      <w:r>
        <w:rPr/>
        <w:t>Kỹ</w:t>
      </w:r>
      <w:r>
        <w:rPr>
          <w:spacing w:val="-2"/>
        </w:rPr>
        <w:t> </w:t>
      </w:r>
      <w:r>
        <w:rPr/>
        <w:t>thuật</w:t>
      </w:r>
      <w:r>
        <w:rPr>
          <w:spacing w:val="-1"/>
        </w:rPr>
        <w:t> </w:t>
      </w:r>
      <w:r>
        <w:rPr/>
        <w:t>,</w:t>
      </w:r>
      <w:r>
        <w:rPr>
          <w:spacing w:val="-3"/>
        </w:rPr>
        <w:t> </w:t>
      </w:r>
      <w:r>
        <w:rPr>
          <w:spacing w:val="-2"/>
        </w:rPr>
        <w:t>2001.</w:t>
      </w:r>
    </w:p>
    <w:sectPr>
      <w:pgSz w:w="11910" w:h="16840"/>
      <w:pgMar w:header="0" w:footer="965" w:top="1060" w:bottom="1160" w:left="900" w:right="9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Symbol">
    <w:altName w:val="Symbol"/>
    <w:charset w:val="2"/>
    <w:family w:val="roman"/>
    <w:pitch w:val="variable"/>
  </w:font>
  <w:font w:name="Wingdings">
    <w:altName w:val="Wingdings"/>
    <w:charset w:val="2"/>
    <w:family w:val="auto"/>
    <w:pitch w:val="variable"/>
  </w:font>
  <w:font w:name="Segoe UI Symbol">
    <w:altName w:val="Segoe UI Symbol"/>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4696064">
              <wp:simplePos x="0" y="0"/>
              <wp:positionH relativeFrom="page">
                <wp:posOffset>3859657</wp:posOffset>
              </wp:positionH>
              <wp:positionV relativeFrom="page">
                <wp:posOffset>9937115</wp:posOffset>
              </wp:positionV>
              <wp:extent cx="217170" cy="15240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17170" cy="152400"/>
                      </a:xfrm>
                      <a:prstGeom prst="rect">
                        <a:avLst/>
                      </a:prstGeom>
                    </wps:spPr>
                    <wps:txbx>
                      <w:txbxContent>
                        <w:p>
                          <w:pPr>
                            <w:spacing w:line="223"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11</w:t>
                          </w:r>
                          <w:r>
                            <w:rPr>
                              <w:rFonts w:ascii="Calibri"/>
                              <w:spacing w:val="-5"/>
                              <w:sz w:val="20"/>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3.910004pt;margin-top:782.450012pt;width:17.1pt;height:12pt;mso-position-horizontal-relative:page;mso-position-vertical-relative:page;z-index:-18620416" type="#_x0000_t202" id="docshape1" filled="false" stroked="false">
              <v:textbox inset="0,0,0,0">
                <w:txbxContent>
                  <w:p>
                    <w:pPr>
                      <w:spacing w:line="223"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11</w:t>
                    </w:r>
                    <w:r>
                      <w:rPr>
                        <w:rFonts w:ascii="Calibri"/>
                        <w:spacing w:val="-5"/>
                        <w:sz w:val="20"/>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4696576">
              <wp:simplePos x="0" y="0"/>
              <wp:positionH relativeFrom="page">
                <wp:posOffset>3498215</wp:posOffset>
              </wp:positionH>
              <wp:positionV relativeFrom="page">
                <wp:posOffset>9937115</wp:posOffset>
              </wp:positionV>
              <wp:extent cx="217170" cy="15240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17170" cy="152400"/>
                      </a:xfrm>
                      <a:prstGeom prst="rect">
                        <a:avLst/>
                      </a:prstGeom>
                    </wps:spPr>
                    <wps:txbx>
                      <w:txbxContent>
                        <w:p>
                          <w:pPr>
                            <w:spacing w:line="223"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10</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75.450012pt;margin-top:782.450012pt;width:17.1pt;height:12pt;mso-position-horizontal-relative:page;mso-position-vertical-relative:page;z-index:-18619904" type="#_x0000_t202" id="docshape2" filled="false" stroked="false">
              <v:textbox inset="0,0,0,0">
                <w:txbxContent>
                  <w:p>
                    <w:pPr>
                      <w:spacing w:line="223"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10</w:t>
                    </w:r>
                    <w:r>
                      <w:rPr>
                        <w:rFonts w:ascii="Calibri"/>
                        <w:spacing w:val="-5"/>
                        <w:sz w:val="20"/>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29">
    <w:multiLevelType w:val="hybridMultilevel"/>
    <w:lvl w:ilvl="0">
      <w:start w:val="1"/>
      <w:numFmt w:val="decimal"/>
      <w:lvlText w:val="%1."/>
      <w:lvlJc w:val="left"/>
      <w:pPr>
        <w:ind w:left="1702" w:hanging="360"/>
        <w:jc w:val="left"/>
      </w:pPr>
      <w:rPr>
        <w:rFonts w:hint="default" w:ascii="Times New Roman" w:hAnsi="Times New Roman" w:eastAsia="Times New Roman" w:cs="Times New Roman"/>
        <w:b w:val="0"/>
        <w:bCs w:val="0"/>
        <w:i w:val="0"/>
        <w:iCs w:val="0"/>
        <w:spacing w:val="0"/>
        <w:w w:val="96"/>
        <w:sz w:val="28"/>
        <w:szCs w:val="28"/>
        <w:lang w:val="vi" w:eastAsia="en-US" w:bidi="ar-SA"/>
      </w:rPr>
    </w:lvl>
    <w:lvl w:ilvl="1">
      <w:start w:val="0"/>
      <w:numFmt w:val="bullet"/>
      <w:lvlText w:val="•"/>
      <w:lvlJc w:val="left"/>
      <w:pPr>
        <w:ind w:left="2540" w:hanging="360"/>
      </w:pPr>
      <w:rPr>
        <w:rFonts w:hint="default"/>
        <w:lang w:val="vi" w:eastAsia="en-US" w:bidi="ar-SA"/>
      </w:rPr>
    </w:lvl>
    <w:lvl w:ilvl="2">
      <w:start w:val="0"/>
      <w:numFmt w:val="bullet"/>
      <w:lvlText w:val="•"/>
      <w:lvlJc w:val="left"/>
      <w:pPr>
        <w:ind w:left="3381" w:hanging="360"/>
      </w:pPr>
      <w:rPr>
        <w:rFonts w:hint="default"/>
        <w:lang w:val="vi" w:eastAsia="en-US" w:bidi="ar-SA"/>
      </w:rPr>
    </w:lvl>
    <w:lvl w:ilvl="3">
      <w:start w:val="0"/>
      <w:numFmt w:val="bullet"/>
      <w:lvlText w:val="•"/>
      <w:lvlJc w:val="left"/>
      <w:pPr>
        <w:ind w:left="4222" w:hanging="360"/>
      </w:pPr>
      <w:rPr>
        <w:rFonts w:hint="default"/>
        <w:lang w:val="vi" w:eastAsia="en-US" w:bidi="ar-SA"/>
      </w:rPr>
    </w:lvl>
    <w:lvl w:ilvl="4">
      <w:start w:val="0"/>
      <w:numFmt w:val="bullet"/>
      <w:lvlText w:val="•"/>
      <w:lvlJc w:val="left"/>
      <w:pPr>
        <w:ind w:left="5063" w:hanging="360"/>
      </w:pPr>
      <w:rPr>
        <w:rFonts w:hint="default"/>
        <w:lang w:val="vi" w:eastAsia="en-US" w:bidi="ar-SA"/>
      </w:rPr>
    </w:lvl>
    <w:lvl w:ilvl="5">
      <w:start w:val="0"/>
      <w:numFmt w:val="bullet"/>
      <w:lvlText w:val="•"/>
      <w:lvlJc w:val="left"/>
      <w:pPr>
        <w:ind w:left="5904" w:hanging="360"/>
      </w:pPr>
      <w:rPr>
        <w:rFonts w:hint="default"/>
        <w:lang w:val="vi" w:eastAsia="en-US" w:bidi="ar-SA"/>
      </w:rPr>
    </w:lvl>
    <w:lvl w:ilvl="6">
      <w:start w:val="0"/>
      <w:numFmt w:val="bullet"/>
      <w:lvlText w:val="•"/>
      <w:lvlJc w:val="left"/>
      <w:pPr>
        <w:ind w:left="6745" w:hanging="360"/>
      </w:pPr>
      <w:rPr>
        <w:rFonts w:hint="default"/>
        <w:lang w:val="vi" w:eastAsia="en-US" w:bidi="ar-SA"/>
      </w:rPr>
    </w:lvl>
    <w:lvl w:ilvl="7">
      <w:start w:val="0"/>
      <w:numFmt w:val="bullet"/>
      <w:lvlText w:val="•"/>
      <w:lvlJc w:val="left"/>
      <w:pPr>
        <w:ind w:left="7586" w:hanging="360"/>
      </w:pPr>
      <w:rPr>
        <w:rFonts w:hint="default"/>
        <w:lang w:val="vi" w:eastAsia="en-US" w:bidi="ar-SA"/>
      </w:rPr>
    </w:lvl>
    <w:lvl w:ilvl="8">
      <w:start w:val="0"/>
      <w:numFmt w:val="bullet"/>
      <w:lvlText w:val="•"/>
      <w:lvlJc w:val="left"/>
      <w:pPr>
        <w:ind w:left="8427" w:hanging="360"/>
      </w:pPr>
      <w:rPr>
        <w:rFonts w:hint="default"/>
        <w:lang w:val="vi" w:eastAsia="en-US" w:bidi="ar-SA"/>
      </w:rPr>
    </w:lvl>
  </w:abstractNum>
  <w:abstractNum w:abstractNumId="128">
    <w:multiLevelType w:val="hybridMultilevel"/>
    <w:lvl w:ilvl="0">
      <w:start w:val="0"/>
      <w:numFmt w:val="bullet"/>
      <w:lvlText w:val="-"/>
      <w:lvlJc w:val="left"/>
      <w:pPr>
        <w:ind w:left="802" w:hanging="200"/>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730" w:hanging="200"/>
      </w:pPr>
      <w:rPr>
        <w:rFonts w:hint="default"/>
        <w:lang w:val="vi" w:eastAsia="en-US" w:bidi="ar-SA"/>
      </w:rPr>
    </w:lvl>
    <w:lvl w:ilvl="2">
      <w:start w:val="0"/>
      <w:numFmt w:val="bullet"/>
      <w:lvlText w:val="•"/>
      <w:lvlJc w:val="left"/>
      <w:pPr>
        <w:ind w:left="2661" w:hanging="200"/>
      </w:pPr>
      <w:rPr>
        <w:rFonts w:hint="default"/>
        <w:lang w:val="vi" w:eastAsia="en-US" w:bidi="ar-SA"/>
      </w:rPr>
    </w:lvl>
    <w:lvl w:ilvl="3">
      <w:start w:val="0"/>
      <w:numFmt w:val="bullet"/>
      <w:lvlText w:val="•"/>
      <w:lvlJc w:val="left"/>
      <w:pPr>
        <w:ind w:left="3592" w:hanging="200"/>
      </w:pPr>
      <w:rPr>
        <w:rFonts w:hint="default"/>
        <w:lang w:val="vi" w:eastAsia="en-US" w:bidi="ar-SA"/>
      </w:rPr>
    </w:lvl>
    <w:lvl w:ilvl="4">
      <w:start w:val="0"/>
      <w:numFmt w:val="bullet"/>
      <w:lvlText w:val="•"/>
      <w:lvlJc w:val="left"/>
      <w:pPr>
        <w:ind w:left="4523" w:hanging="200"/>
      </w:pPr>
      <w:rPr>
        <w:rFonts w:hint="default"/>
        <w:lang w:val="vi" w:eastAsia="en-US" w:bidi="ar-SA"/>
      </w:rPr>
    </w:lvl>
    <w:lvl w:ilvl="5">
      <w:start w:val="0"/>
      <w:numFmt w:val="bullet"/>
      <w:lvlText w:val="•"/>
      <w:lvlJc w:val="left"/>
      <w:pPr>
        <w:ind w:left="5454" w:hanging="200"/>
      </w:pPr>
      <w:rPr>
        <w:rFonts w:hint="default"/>
        <w:lang w:val="vi" w:eastAsia="en-US" w:bidi="ar-SA"/>
      </w:rPr>
    </w:lvl>
    <w:lvl w:ilvl="6">
      <w:start w:val="0"/>
      <w:numFmt w:val="bullet"/>
      <w:lvlText w:val="•"/>
      <w:lvlJc w:val="left"/>
      <w:pPr>
        <w:ind w:left="6385" w:hanging="200"/>
      </w:pPr>
      <w:rPr>
        <w:rFonts w:hint="default"/>
        <w:lang w:val="vi" w:eastAsia="en-US" w:bidi="ar-SA"/>
      </w:rPr>
    </w:lvl>
    <w:lvl w:ilvl="7">
      <w:start w:val="0"/>
      <w:numFmt w:val="bullet"/>
      <w:lvlText w:val="•"/>
      <w:lvlJc w:val="left"/>
      <w:pPr>
        <w:ind w:left="7316" w:hanging="200"/>
      </w:pPr>
      <w:rPr>
        <w:rFonts w:hint="default"/>
        <w:lang w:val="vi" w:eastAsia="en-US" w:bidi="ar-SA"/>
      </w:rPr>
    </w:lvl>
    <w:lvl w:ilvl="8">
      <w:start w:val="0"/>
      <w:numFmt w:val="bullet"/>
      <w:lvlText w:val="•"/>
      <w:lvlJc w:val="left"/>
      <w:pPr>
        <w:ind w:left="8247" w:hanging="200"/>
      </w:pPr>
      <w:rPr>
        <w:rFonts w:hint="default"/>
        <w:lang w:val="vi" w:eastAsia="en-US" w:bidi="ar-SA"/>
      </w:rPr>
    </w:lvl>
  </w:abstractNum>
  <w:abstractNum w:abstractNumId="127">
    <w:multiLevelType w:val="hybridMultilevel"/>
    <w:lvl w:ilvl="0">
      <w:start w:val="0"/>
      <w:numFmt w:val="bullet"/>
      <w:lvlText w:val="-"/>
      <w:lvlJc w:val="left"/>
      <w:pPr>
        <w:ind w:left="232" w:hanging="200"/>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226" w:hanging="200"/>
      </w:pPr>
      <w:rPr>
        <w:rFonts w:hint="default"/>
        <w:lang w:val="vi" w:eastAsia="en-US" w:bidi="ar-SA"/>
      </w:rPr>
    </w:lvl>
    <w:lvl w:ilvl="2">
      <w:start w:val="0"/>
      <w:numFmt w:val="bullet"/>
      <w:lvlText w:val="•"/>
      <w:lvlJc w:val="left"/>
      <w:pPr>
        <w:ind w:left="2213" w:hanging="200"/>
      </w:pPr>
      <w:rPr>
        <w:rFonts w:hint="default"/>
        <w:lang w:val="vi" w:eastAsia="en-US" w:bidi="ar-SA"/>
      </w:rPr>
    </w:lvl>
    <w:lvl w:ilvl="3">
      <w:start w:val="0"/>
      <w:numFmt w:val="bullet"/>
      <w:lvlText w:val="•"/>
      <w:lvlJc w:val="left"/>
      <w:pPr>
        <w:ind w:left="3200" w:hanging="200"/>
      </w:pPr>
      <w:rPr>
        <w:rFonts w:hint="default"/>
        <w:lang w:val="vi" w:eastAsia="en-US" w:bidi="ar-SA"/>
      </w:rPr>
    </w:lvl>
    <w:lvl w:ilvl="4">
      <w:start w:val="0"/>
      <w:numFmt w:val="bullet"/>
      <w:lvlText w:val="•"/>
      <w:lvlJc w:val="left"/>
      <w:pPr>
        <w:ind w:left="4187" w:hanging="200"/>
      </w:pPr>
      <w:rPr>
        <w:rFonts w:hint="default"/>
        <w:lang w:val="vi" w:eastAsia="en-US" w:bidi="ar-SA"/>
      </w:rPr>
    </w:lvl>
    <w:lvl w:ilvl="5">
      <w:start w:val="0"/>
      <w:numFmt w:val="bullet"/>
      <w:lvlText w:val="•"/>
      <w:lvlJc w:val="left"/>
      <w:pPr>
        <w:ind w:left="5174" w:hanging="200"/>
      </w:pPr>
      <w:rPr>
        <w:rFonts w:hint="default"/>
        <w:lang w:val="vi" w:eastAsia="en-US" w:bidi="ar-SA"/>
      </w:rPr>
    </w:lvl>
    <w:lvl w:ilvl="6">
      <w:start w:val="0"/>
      <w:numFmt w:val="bullet"/>
      <w:lvlText w:val="•"/>
      <w:lvlJc w:val="left"/>
      <w:pPr>
        <w:ind w:left="6161" w:hanging="200"/>
      </w:pPr>
      <w:rPr>
        <w:rFonts w:hint="default"/>
        <w:lang w:val="vi" w:eastAsia="en-US" w:bidi="ar-SA"/>
      </w:rPr>
    </w:lvl>
    <w:lvl w:ilvl="7">
      <w:start w:val="0"/>
      <w:numFmt w:val="bullet"/>
      <w:lvlText w:val="•"/>
      <w:lvlJc w:val="left"/>
      <w:pPr>
        <w:ind w:left="7148" w:hanging="200"/>
      </w:pPr>
      <w:rPr>
        <w:rFonts w:hint="default"/>
        <w:lang w:val="vi" w:eastAsia="en-US" w:bidi="ar-SA"/>
      </w:rPr>
    </w:lvl>
    <w:lvl w:ilvl="8">
      <w:start w:val="0"/>
      <w:numFmt w:val="bullet"/>
      <w:lvlText w:val="•"/>
      <w:lvlJc w:val="left"/>
      <w:pPr>
        <w:ind w:left="8135" w:hanging="200"/>
      </w:pPr>
      <w:rPr>
        <w:rFonts w:hint="default"/>
        <w:lang w:val="vi" w:eastAsia="en-US" w:bidi="ar-SA"/>
      </w:rPr>
    </w:lvl>
  </w:abstractNum>
  <w:abstractNum w:abstractNumId="126">
    <w:multiLevelType w:val="hybridMultilevel"/>
    <w:lvl w:ilvl="0">
      <w:start w:val="1"/>
      <w:numFmt w:val="upperRoman"/>
      <w:lvlText w:val="%1."/>
      <w:lvlJc w:val="left"/>
      <w:pPr>
        <w:ind w:left="914" w:hanging="250"/>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1838" w:hanging="250"/>
      </w:pPr>
      <w:rPr>
        <w:rFonts w:hint="default"/>
        <w:lang w:val="vi" w:eastAsia="en-US" w:bidi="ar-SA"/>
      </w:rPr>
    </w:lvl>
    <w:lvl w:ilvl="2">
      <w:start w:val="0"/>
      <w:numFmt w:val="bullet"/>
      <w:lvlText w:val="•"/>
      <w:lvlJc w:val="left"/>
      <w:pPr>
        <w:ind w:left="2757" w:hanging="250"/>
      </w:pPr>
      <w:rPr>
        <w:rFonts w:hint="default"/>
        <w:lang w:val="vi" w:eastAsia="en-US" w:bidi="ar-SA"/>
      </w:rPr>
    </w:lvl>
    <w:lvl w:ilvl="3">
      <w:start w:val="0"/>
      <w:numFmt w:val="bullet"/>
      <w:lvlText w:val="•"/>
      <w:lvlJc w:val="left"/>
      <w:pPr>
        <w:ind w:left="3676" w:hanging="250"/>
      </w:pPr>
      <w:rPr>
        <w:rFonts w:hint="default"/>
        <w:lang w:val="vi" w:eastAsia="en-US" w:bidi="ar-SA"/>
      </w:rPr>
    </w:lvl>
    <w:lvl w:ilvl="4">
      <w:start w:val="0"/>
      <w:numFmt w:val="bullet"/>
      <w:lvlText w:val="•"/>
      <w:lvlJc w:val="left"/>
      <w:pPr>
        <w:ind w:left="4595" w:hanging="250"/>
      </w:pPr>
      <w:rPr>
        <w:rFonts w:hint="default"/>
        <w:lang w:val="vi" w:eastAsia="en-US" w:bidi="ar-SA"/>
      </w:rPr>
    </w:lvl>
    <w:lvl w:ilvl="5">
      <w:start w:val="0"/>
      <w:numFmt w:val="bullet"/>
      <w:lvlText w:val="•"/>
      <w:lvlJc w:val="left"/>
      <w:pPr>
        <w:ind w:left="5514" w:hanging="250"/>
      </w:pPr>
      <w:rPr>
        <w:rFonts w:hint="default"/>
        <w:lang w:val="vi" w:eastAsia="en-US" w:bidi="ar-SA"/>
      </w:rPr>
    </w:lvl>
    <w:lvl w:ilvl="6">
      <w:start w:val="0"/>
      <w:numFmt w:val="bullet"/>
      <w:lvlText w:val="•"/>
      <w:lvlJc w:val="left"/>
      <w:pPr>
        <w:ind w:left="6433" w:hanging="250"/>
      </w:pPr>
      <w:rPr>
        <w:rFonts w:hint="default"/>
        <w:lang w:val="vi" w:eastAsia="en-US" w:bidi="ar-SA"/>
      </w:rPr>
    </w:lvl>
    <w:lvl w:ilvl="7">
      <w:start w:val="0"/>
      <w:numFmt w:val="bullet"/>
      <w:lvlText w:val="•"/>
      <w:lvlJc w:val="left"/>
      <w:pPr>
        <w:ind w:left="7352" w:hanging="250"/>
      </w:pPr>
      <w:rPr>
        <w:rFonts w:hint="default"/>
        <w:lang w:val="vi" w:eastAsia="en-US" w:bidi="ar-SA"/>
      </w:rPr>
    </w:lvl>
    <w:lvl w:ilvl="8">
      <w:start w:val="0"/>
      <w:numFmt w:val="bullet"/>
      <w:lvlText w:val="•"/>
      <w:lvlJc w:val="left"/>
      <w:pPr>
        <w:ind w:left="8271" w:hanging="250"/>
      </w:pPr>
      <w:rPr>
        <w:rFonts w:hint="default"/>
        <w:lang w:val="vi" w:eastAsia="en-US" w:bidi="ar-SA"/>
      </w:rPr>
    </w:lvl>
  </w:abstractNum>
  <w:abstractNum w:abstractNumId="125">
    <w:multiLevelType w:val="hybridMultilevel"/>
    <w:lvl w:ilvl="0">
      <w:start w:val="1"/>
      <w:numFmt w:val="lowerLetter"/>
      <w:lvlText w:val="%1."/>
      <w:lvlJc w:val="left"/>
      <w:pPr>
        <w:ind w:left="441" w:hanging="335"/>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061" w:hanging="335"/>
      </w:pPr>
      <w:rPr>
        <w:rFonts w:hint="default"/>
        <w:lang w:val="vi" w:eastAsia="en-US" w:bidi="ar-SA"/>
      </w:rPr>
    </w:lvl>
    <w:lvl w:ilvl="2">
      <w:start w:val="0"/>
      <w:numFmt w:val="bullet"/>
      <w:lvlText w:val="•"/>
      <w:lvlJc w:val="left"/>
      <w:pPr>
        <w:ind w:left="1682" w:hanging="335"/>
      </w:pPr>
      <w:rPr>
        <w:rFonts w:hint="default"/>
        <w:lang w:val="vi" w:eastAsia="en-US" w:bidi="ar-SA"/>
      </w:rPr>
    </w:lvl>
    <w:lvl w:ilvl="3">
      <w:start w:val="0"/>
      <w:numFmt w:val="bullet"/>
      <w:lvlText w:val="•"/>
      <w:lvlJc w:val="left"/>
      <w:pPr>
        <w:ind w:left="2303" w:hanging="335"/>
      </w:pPr>
      <w:rPr>
        <w:rFonts w:hint="default"/>
        <w:lang w:val="vi" w:eastAsia="en-US" w:bidi="ar-SA"/>
      </w:rPr>
    </w:lvl>
    <w:lvl w:ilvl="4">
      <w:start w:val="0"/>
      <w:numFmt w:val="bullet"/>
      <w:lvlText w:val="•"/>
      <w:lvlJc w:val="left"/>
      <w:pPr>
        <w:ind w:left="2924" w:hanging="335"/>
      </w:pPr>
      <w:rPr>
        <w:rFonts w:hint="default"/>
        <w:lang w:val="vi" w:eastAsia="en-US" w:bidi="ar-SA"/>
      </w:rPr>
    </w:lvl>
    <w:lvl w:ilvl="5">
      <w:start w:val="0"/>
      <w:numFmt w:val="bullet"/>
      <w:lvlText w:val="•"/>
      <w:lvlJc w:val="left"/>
      <w:pPr>
        <w:ind w:left="3546" w:hanging="335"/>
      </w:pPr>
      <w:rPr>
        <w:rFonts w:hint="default"/>
        <w:lang w:val="vi" w:eastAsia="en-US" w:bidi="ar-SA"/>
      </w:rPr>
    </w:lvl>
    <w:lvl w:ilvl="6">
      <w:start w:val="0"/>
      <w:numFmt w:val="bullet"/>
      <w:lvlText w:val="•"/>
      <w:lvlJc w:val="left"/>
      <w:pPr>
        <w:ind w:left="4167" w:hanging="335"/>
      </w:pPr>
      <w:rPr>
        <w:rFonts w:hint="default"/>
        <w:lang w:val="vi" w:eastAsia="en-US" w:bidi="ar-SA"/>
      </w:rPr>
    </w:lvl>
    <w:lvl w:ilvl="7">
      <w:start w:val="0"/>
      <w:numFmt w:val="bullet"/>
      <w:lvlText w:val="•"/>
      <w:lvlJc w:val="left"/>
      <w:pPr>
        <w:ind w:left="4788" w:hanging="335"/>
      </w:pPr>
      <w:rPr>
        <w:rFonts w:hint="default"/>
        <w:lang w:val="vi" w:eastAsia="en-US" w:bidi="ar-SA"/>
      </w:rPr>
    </w:lvl>
    <w:lvl w:ilvl="8">
      <w:start w:val="0"/>
      <w:numFmt w:val="bullet"/>
      <w:lvlText w:val="•"/>
      <w:lvlJc w:val="left"/>
      <w:pPr>
        <w:ind w:left="5409" w:hanging="335"/>
      </w:pPr>
      <w:rPr>
        <w:rFonts w:hint="default"/>
        <w:lang w:val="vi" w:eastAsia="en-US" w:bidi="ar-SA"/>
      </w:rPr>
    </w:lvl>
  </w:abstractNum>
  <w:abstractNum w:abstractNumId="124">
    <w:multiLevelType w:val="hybridMultilevel"/>
    <w:lvl w:ilvl="0">
      <w:start w:val="1"/>
      <w:numFmt w:val="lowerLetter"/>
      <w:lvlText w:val="%1."/>
      <w:lvlJc w:val="left"/>
      <w:pPr>
        <w:ind w:left="107" w:hanging="310"/>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755" w:hanging="310"/>
      </w:pPr>
      <w:rPr>
        <w:rFonts w:hint="default"/>
        <w:lang w:val="vi" w:eastAsia="en-US" w:bidi="ar-SA"/>
      </w:rPr>
    </w:lvl>
    <w:lvl w:ilvl="2">
      <w:start w:val="0"/>
      <w:numFmt w:val="bullet"/>
      <w:lvlText w:val="•"/>
      <w:lvlJc w:val="left"/>
      <w:pPr>
        <w:ind w:left="1410" w:hanging="310"/>
      </w:pPr>
      <w:rPr>
        <w:rFonts w:hint="default"/>
        <w:lang w:val="vi" w:eastAsia="en-US" w:bidi="ar-SA"/>
      </w:rPr>
    </w:lvl>
    <w:lvl w:ilvl="3">
      <w:start w:val="0"/>
      <w:numFmt w:val="bullet"/>
      <w:lvlText w:val="•"/>
      <w:lvlJc w:val="left"/>
      <w:pPr>
        <w:ind w:left="2065" w:hanging="310"/>
      </w:pPr>
      <w:rPr>
        <w:rFonts w:hint="default"/>
        <w:lang w:val="vi" w:eastAsia="en-US" w:bidi="ar-SA"/>
      </w:rPr>
    </w:lvl>
    <w:lvl w:ilvl="4">
      <w:start w:val="0"/>
      <w:numFmt w:val="bullet"/>
      <w:lvlText w:val="•"/>
      <w:lvlJc w:val="left"/>
      <w:pPr>
        <w:ind w:left="2720" w:hanging="310"/>
      </w:pPr>
      <w:rPr>
        <w:rFonts w:hint="default"/>
        <w:lang w:val="vi" w:eastAsia="en-US" w:bidi="ar-SA"/>
      </w:rPr>
    </w:lvl>
    <w:lvl w:ilvl="5">
      <w:start w:val="0"/>
      <w:numFmt w:val="bullet"/>
      <w:lvlText w:val="•"/>
      <w:lvlJc w:val="left"/>
      <w:pPr>
        <w:ind w:left="3376" w:hanging="310"/>
      </w:pPr>
      <w:rPr>
        <w:rFonts w:hint="default"/>
        <w:lang w:val="vi" w:eastAsia="en-US" w:bidi="ar-SA"/>
      </w:rPr>
    </w:lvl>
    <w:lvl w:ilvl="6">
      <w:start w:val="0"/>
      <w:numFmt w:val="bullet"/>
      <w:lvlText w:val="•"/>
      <w:lvlJc w:val="left"/>
      <w:pPr>
        <w:ind w:left="4031" w:hanging="310"/>
      </w:pPr>
      <w:rPr>
        <w:rFonts w:hint="default"/>
        <w:lang w:val="vi" w:eastAsia="en-US" w:bidi="ar-SA"/>
      </w:rPr>
    </w:lvl>
    <w:lvl w:ilvl="7">
      <w:start w:val="0"/>
      <w:numFmt w:val="bullet"/>
      <w:lvlText w:val="•"/>
      <w:lvlJc w:val="left"/>
      <w:pPr>
        <w:ind w:left="4686" w:hanging="310"/>
      </w:pPr>
      <w:rPr>
        <w:rFonts w:hint="default"/>
        <w:lang w:val="vi" w:eastAsia="en-US" w:bidi="ar-SA"/>
      </w:rPr>
    </w:lvl>
    <w:lvl w:ilvl="8">
      <w:start w:val="0"/>
      <w:numFmt w:val="bullet"/>
      <w:lvlText w:val="•"/>
      <w:lvlJc w:val="left"/>
      <w:pPr>
        <w:ind w:left="5341" w:hanging="310"/>
      </w:pPr>
      <w:rPr>
        <w:rFonts w:hint="default"/>
        <w:lang w:val="vi" w:eastAsia="en-US" w:bidi="ar-SA"/>
      </w:rPr>
    </w:lvl>
  </w:abstractNum>
  <w:abstractNum w:abstractNumId="123">
    <w:multiLevelType w:val="hybridMultilevel"/>
    <w:lvl w:ilvl="0">
      <w:start w:val="1"/>
      <w:numFmt w:val="lowerLetter"/>
      <w:lvlText w:val="%1."/>
      <w:lvlJc w:val="left"/>
      <w:pPr>
        <w:ind w:left="371"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007" w:hanging="264"/>
      </w:pPr>
      <w:rPr>
        <w:rFonts w:hint="default"/>
        <w:lang w:val="vi" w:eastAsia="en-US" w:bidi="ar-SA"/>
      </w:rPr>
    </w:lvl>
    <w:lvl w:ilvl="2">
      <w:start w:val="0"/>
      <w:numFmt w:val="bullet"/>
      <w:lvlText w:val="•"/>
      <w:lvlJc w:val="left"/>
      <w:pPr>
        <w:ind w:left="1634" w:hanging="264"/>
      </w:pPr>
      <w:rPr>
        <w:rFonts w:hint="default"/>
        <w:lang w:val="vi" w:eastAsia="en-US" w:bidi="ar-SA"/>
      </w:rPr>
    </w:lvl>
    <w:lvl w:ilvl="3">
      <w:start w:val="0"/>
      <w:numFmt w:val="bullet"/>
      <w:lvlText w:val="•"/>
      <w:lvlJc w:val="left"/>
      <w:pPr>
        <w:ind w:left="2261" w:hanging="264"/>
      </w:pPr>
      <w:rPr>
        <w:rFonts w:hint="default"/>
        <w:lang w:val="vi" w:eastAsia="en-US" w:bidi="ar-SA"/>
      </w:rPr>
    </w:lvl>
    <w:lvl w:ilvl="4">
      <w:start w:val="0"/>
      <w:numFmt w:val="bullet"/>
      <w:lvlText w:val="•"/>
      <w:lvlJc w:val="left"/>
      <w:pPr>
        <w:ind w:left="2888" w:hanging="264"/>
      </w:pPr>
      <w:rPr>
        <w:rFonts w:hint="default"/>
        <w:lang w:val="vi" w:eastAsia="en-US" w:bidi="ar-SA"/>
      </w:rPr>
    </w:lvl>
    <w:lvl w:ilvl="5">
      <w:start w:val="0"/>
      <w:numFmt w:val="bullet"/>
      <w:lvlText w:val="•"/>
      <w:lvlJc w:val="left"/>
      <w:pPr>
        <w:ind w:left="3516" w:hanging="264"/>
      </w:pPr>
      <w:rPr>
        <w:rFonts w:hint="default"/>
        <w:lang w:val="vi" w:eastAsia="en-US" w:bidi="ar-SA"/>
      </w:rPr>
    </w:lvl>
    <w:lvl w:ilvl="6">
      <w:start w:val="0"/>
      <w:numFmt w:val="bullet"/>
      <w:lvlText w:val="•"/>
      <w:lvlJc w:val="left"/>
      <w:pPr>
        <w:ind w:left="4143" w:hanging="264"/>
      </w:pPr>
      <w:rPr>
        <w:rFonts w:hint="default"/>
        <w:lang w:val="vi" w:eastAsia="en-US" w:bidi="ar-SA"/>
      </w:rPr>
    </w:lvl>
    <w:lvl w:ilvl="7">
      <w:start w:val="0"/>
      <w:numFmt w:val="bullet"/>
      <w:lvlText w:val="•"/>
      <w:lvlJc w:val="left"/>
      <w:pPr>
        <w:ind w:left="4770" w:hanging="264"/>
      </w:pPr>
      <w:rPr>
        <w:rFonts w:hint="default"/>
        <w:lang w:val="vi" w:eastAsia="en-US" w:bidi="ar-SA"/>
      </w:rPr>
    </w:lvl>
    <w:lvl w:ilvl="8">
      <w:start w:val="0"/>
      <w:numFmt w:val="bullet"/>
      <w:lvlText w:val="•"/>
      <w:lvlJc w:val="left"/>
      <w:pPr>
        <w:ind w:left="5397" w:hanging="264"/>
      </w:pPr>
      <w:rPr>
        <w:rFonts w:hint="default"/>
        <w:lang w:val="vi" w:eastAsia="en-US" w:bidi="ar-SA"/>
      </w:rPr>
    </w:lvl>
  </w:abstractNum>
  <w:abstractNum w:abstractNumId="122">
    <w:multiLevelType w:val="hybridMultilevel"/>
    <w:lvl w:ilvl="0">
      <w:start w:val="1"/>
      <w:numFmt w:val="lowerLetter"/>
      <w:lvlText w:val="%1."/>
      <w:lvlJc w:val="left"/>
      <w:pPr>
        <w:ind w:left="107" w:hanging="401"/>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755" w:hanging="401"/>
      </w:pPr>
      <w:rPr>
        <w:rFonts w:hint="default"/>
        <w:lang w:val="vi" w:eastAsia="en-US" w:bidi="ar-SA"/>
      </w:rPr>
    </w:lvl>
    <w:lvl w:ilvl="2">
      <w:start w:val="0"/>
      <w:numFmt w:val="bullet"/>
      <w:lvlText w:val="•"/>
      <w:lvlJc w:val="left"/>
      <w:pPr>
        <w:ind w:left="1410" w:hanging="401"/>
      </w:pPr>
      <w:rPr>
        <w:rFonts w:hint="default"/>
        <w:lang w:val="vi" w:eastAsia="en-US" w:bidi="ar-SA"/>
      </w:rPr>
    </w:lvl>
    <w:lvl w:ilvl="3">
      <w:start w:val="0"/>
      <w:numFmt w:val="bullet"/>
      <w:lvlText w:val="•"/>
      <w:lvlJc w:val="left"/>
      <w:pPr>
        <w:ind w:left="2065" w:hanging="401"/>
      </w:pPr>
      <w:rPr>
        <w:rFonts w:hint="default"/>
        <w:lang w:val="vi" w:eastAsia="en-US" w:bidi="ar-SA"/>
      </w:rPr>
    </w:lvl>
    <w:lvl w:ilvl="4">
      <w:start w:val="0"/>
      <w:numFmt w:val="bullet"/>
      <w:lvlText w:val="•"/>
      <w:lvlJc w:val="left"/>
      <w:pPr>
        <w:ind w:left="2720" w:hanging="401"/>
      </w:pPr>
      <w:rPr>
        <w:rFonts w:hint="default"/>
        <w:lang w:val="vi" w:eastAsia="en-US" w:bidi="ar-SA"/>
      </w:rPr>
    </w:lvl>
    <w:lvl w:ilvl="5">
      <w:start w:val="0"/>
      <w:numFmt w:val="bullet"/>
      <w:lvlText w:val="•"/>
      <w:lvlJc w:val="left"/>
      <w:pPr>
        <w:ind w:left="3376" w:hanging="401"/>
      </w:pPr>
      <w:rPr>
        <w:rFonts w:hint="default"/>
        <w:lang w:val="vi" w:eastAsia="en-US" w:bidi="ar-SA"/>
      </w:rPr>
    </w:lvl>
    <w:lvl w:ilvl="6">
      <w:start w:val="0"/>
      <w:numFmt w:val="bullet"/>
      <w:lvlText w:val="•"/>
      <w:lvlJc w:val="left"/>
      <w:pPr>
        <w:ind w:left="4031" w:hanging="401"/>
      </w:pPr>
      <w:rPr>
        <w:rFonts w:hint="default"/>
        <w:lang w:val="vi" w:eastAsia="en-US" w:bidi="ar-SA"/>
      </w:rPr>
    </w:lvl>
    <w:lvl w:ilvl="7">
      <w:start w:val="0"/>
      <w:numFmt w:val="bullet"/>
      <w:lvlText w:val="•"/>
      <w:lvlJc w:val="left"/>
      <w:pPr>
        <w:ind w:left="4686" w:hanging="401"/>
      </w:pPr>
      <w:rPr>
        <w:rFonts w:hint="default"/>
        <w:lang w:val="vi" w:eastAsia="en-US" w:bidi="ar-SA"/>
      </w:rPr>
    </w:lvl>
    <w:lvl w:ilvl="8">
      <w:start w:val="0"/>
      <w:numFmt w:val="bullet"/>
      <w:lvlText w:val="•"/>
      <w:lvlJc w:val="left"/>
      <w:pPr>
        <w:ind w:left="5341" w:hanging="401"/>
      </w:pPr>
      <w:rPr>
        <w:rFonts w:hint="default"/>
        <w:lang w:val="vi" w:eastAsia="en-US" w:bidi="ar-SA"/>
      </w:rPr>
    </w:lvl>
  </w:abstractNum>
  <w:abstractNum w:abstractNumId="121">
    <w:multiLevelType w:val="hybridMultilevel"/>
    <w:lvl w:ilvl="0">
      <w:start w:val="1"/>
      <w:numFmt w:val="lowerLetter"/>
      <w:lvlText w:val="%1."/>
      <w:lvlJc w:val="left"/>
      <w:pPr>
        <w:ind w:left="107" w:hanging="449"/>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755" w:hanging="449"/>
      </w:pPr>
      <w:rPr>
        <w:rFonts w:hint="default"/>
        <w:lang w:val="vi" w:eastAsia="en-US" w:bidi="ar-SA"/>
      </w:rPr>
    </w:lvl>
    <w:lvl w:ilvl="2">
      <w:start w:val="0"/>
      <w:numFmt w:val="bullet"/>
      <w:lvlText w:val="•"/>
      <w:lvlJc w:val="left"/>
      <w:pPr>
        <w:ind w:left="1410" w:hanging="449"/>
      </w:pPr>
      <w:rPr>
        <w:rFonts w:hint="default"/>
        <w:lang w:val="vi" w:eastAsia="en-US" w:bidi="ar-SA"/>
      </w:rPr>
    </w:lvl>
    <w:lvl w:ilvl="3">
      <w:start w:val="0"/>
      <w:numFmt w:val="bullet"/>
      <w:lvlText w:val="•"/>
      <w:lvlJc w:val="left"/>
      <w:pPr>
        <w:ind w:left="2065" w:hanging="449"/>
      </w:pPr>
      <w:rPr>
        <w:rFonts w:hint="default"/>
        <w:lang w:val="vi" w:eastAsia="en-US" w:bidi="ar-SA"/>
      </w:rPr>
    </w:lvl>
    <w:lvl w:ilvl="4">
      <w:start w:val="0"/>
      <w:numFmt w:val="bullet"/>
      <w:lvlText w:val="•"/>
      <w:lvlJc w:val="left"/>
      <w:pPr>
        <w:ind w:left="2720" w:hanging="449"/>
      </w:pPr>
      <w:rPr>
        <w:rFonts w:hint="default"/>
        <w:lang w:val="vi" w:eastAsia="en-US" w:bidi="ar-SA"/>
      </w:rPr>
    </w:lvl>
    <w:lvl w:ilvl="5">
      <w:start w:val="0"/>
      <w:numFmt w:val="bullet"/>
      <w:lvlText w:val="•"/>
      <w:lvlJc w:val="left"/>
      <w:pPr>
        <w:ind w:left="3376" w:hanging="449"/>
      </w:pPr>
      <w:rPr>
        <w:rFonts w:hint="default"/>
        <w:lang w:val="vi" w:eastAsia="en-US" w:bidi="ar-SA"/>
      </w:rPr>
    </w:lvl>
    <w:lvl w:ilvl="6">
      <w:start w:val="0"/>
      <w:numFmt w:val="bullet"/>
      <w:lvlText w:val="•"/>
      <w:lvlJc w:val="left"/>
      <w:pPr>
        <w:ind w:left="4031" w:hanging="449"/>
      </w:pPr>
      <w:rPr>
        <w:rFonts w:hint="default"/>
        <w:lang w:val="vi" w:eastAsia="en-US" w:bidi="ar-SA"/>
      </w:rPr>
    </w:lvl>
    <w:lvl w:ilvl="7">
      <w:start w:val="0"/>
      <w:numFmt w:val="bullet"/>
      <w:lvlText w:val="•"/>
      <w:lvlJc w:val="left"/>
      <w:pPr>
        <w:ind w:left="4686" w:hanging="449"/>
      </w:pPr>
      <w:rPr>
        <w:rFonts w:hint="default"/>
        <w:lang w:val="vi" w:eastAsia="en-US" w:bidi="ar-SA"/>
      </w:rPr>
    </w:lvl>
    <w:lvl w:ilvl="8">
      <w:start w:val="0"/>
      <w:numFmt w:val="bullet"/>
      <w:lvlText w:val="•"/>
      <w:lvlJc w:val="left"/>
      <w:pPr>
        <w:ind w:left="5341" w:hanging="449"/>
      </w:pPr>
      <w:rPr>
        <w:rFonts w:hint="default"/>
        <w:lang w:val="vi" w:eastAsia="en-US" w:bidi="ar-SA"/>
      </w:rPr>
    </w:lvl>
  </w:abstractNum>
  <w:abstractNum w:abstractNumId="120">
    <w:multiLevelType w:val="hybridMultilevel"/>
    <w:lvl w:ilvl="0">
      <w:start w:val="1"/>
      <w:numFmt w:val="lowerLetter"/>
      <w:lvlText w:val="%1."/>
      <w:lvlJc w:val="left"/>
      <w:pPr>
        <w:ind w:left="372"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007" w:hanging="264"/>
      </w:pPr>
      <w:rPr>
        <w:rFonts w:hint="default"/>
        <w:lang w:val="vi" w:eastAsia="en-US" w:bidi="ar-SA"/>
      </w:rPr>
    </w:lvl>
    <w:lvl w:ilvl="2">
      <w:start w:val="0"/>
      <w:numFmt w:val="bullet"/>
      <w:lvlText w:val="•"/>
      <w:lvlJc w:val="left"/>
      <w:pPr>
        <w:ind w:left="1634" w:hanging="264"/>
      </w:pPr>
      <w:rPr>
        <w:rFonts w:hint="default"/>
        <w:lang w:val="vi" w:eastAsia="en-US" w:bidi="ar-SA"/>
      </w:rPr>
    </w:lvl>
    <w:lvl w:ilvl="3">
      <w:start w:val="0"/>
      <w:numFmt w:val="bullet"/>
      <w:lvlText w:val="•"/>
      <w:lvlJc w:val="left"/>
      <w:pPr>
        <w:ind w:left="2261" w:hanging="264"/>
      </w:pPr>
      <w:rPr>
        <w:rFonts w:hint="default"/>
        <w:lang w:val="vi" w:eastAsia="en-US" w:bidi="ar-SA"/>
      </w:rPr>
    </w:lvl>
    <w:lvl w:ilvl="4">
      <w:start w:val="0"/>
      <w:numFmt w:val="bullet"/>
      <w:lvlText w:val="•"/>
      <w:lvlJc w:val="left"/>
      <w:pPr>
        <w:ind w:left="2888" w:hanging="264"/>
      </w:pPr>
      <w:rPr>
        <w:rFonts w:hint="default"/>
        <w:lang w:val="vi" w:eastAsia="en-US" w:bidi="ar-SA"/>
      </w:rPr>
    </w:lvl>
    <w:lvl w:ilvl="5">
      <w:start w:val="0"/>
      <w:numFmt w:val="bullet"/>
      <w:lvlText w:val="•"/>
      <w:lvlJc w:val="left"/>
      <w:pPr>
        <w:ind w:left="3515" w:hanging="264"/>
      </w:pPr>
      <w:rPr>
        <w:rFonts w:hint="default"/>
        <w:lang w:val="vi" w:eastAsia="en-US" w:bidi="ar-SA"/>
      </w:rPr>
    </w:lvl>
    <w:lvl w:ilvl="6">
      <w:start w:val="0"/>
      <w:numFmt w:val="bullet"/>
      <w:lvlText w:val="•"/>
      <w:lvlJc w:val="left"/>
      <w:pPr>
        <w:ind w:left="4142" w:hanging="264"/>
      </w:pPr>
      <w:rPr>
        <w:rFonts w:hint="default"/>
        <w:lang w:val="vi" w:eastAsia="en-US" w:bidi="ar-SA"/>
      </w:rPr>
    </w:lvl>
    <w:lvl w:ilvl="7">
      <w:start w:val="0"/>
      <w:numFmt w:val="bullet"/>
      <w:lvlText w:val="•"/>
      <w:lvlJc w:val="left"/>
      <w:pPr>
        <w:ind w:left="4769" w:hanging="264"/>
      </w:pPr>
      <w:rPr>
        <w:rFonts w:hint="default"/>
        <w:lang w:val="vi" w:eastAsia="en-US" w:bidi="ar-SA"/>
      </w:rPr>
    </w:lvl>
    <w:lvl w:ilvl="8">
      <w:start w:val="0"/>
      <w:numFmt w:val="bullet"/>
      <w:lvlText w:val="•"/>
      <w:lvlJc w:val="left"/>
      <w:pPr>
        <w:ind w:left="5396" w:hanging="264"/>
      </w:pPr>
      <w:rPr>
        <w:rFonts w:hint="default"/>
        <w:lang w:val="vi" w:eastAsia="en-US" w:bidi="ar-SA"/>
      </w:rPr>
    </w:lvl>
  </w:abstractNum>
  <w:abstractNum w:abstractNumId="119">
    <w:multiLevelType w:val="hybridMultilevel"/>
    <w:lvl w:ilvl="0">
      <w:start w:val="1"/>
      <w:numFmt w:val="lowerLetter"/>
      <w:lvlText w:val="%1."/>
      <w:lvlJc w:val="left"/>
      <w:pPr>
        <w:ind w:left="108" w:hanging="286"/>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755" w:hanging="286"/>
      </w:pPr>
      <w:rPr>
        <w:rFonts w:hint="default"/>
        <w:lang w:val="vi" w:eastAsia="en-US" w:bidi="ar-SA"/>
      </w:rPr>
    </w:lvl>
    <w:lvl w:ilvl="2">
      <w:start w:val="0"/>
      <w:numFmt w:val="bullet"/>
      <w:lvlText w:val="•"/>
      <w:lvlJc w:val="left"/>
      <w:pPr>
        <w:ind w:left="1410" w:hanging="286"/>
      </w:pPr>
      <w:rPr>
        <w:rFonts w:hint="default"/>
        <w:lang w:val="vi" w:eastAsia="en-US" w:bidi="ar-SA"/>
      </w:rPr>
    </w:lvl>
    <w:lvl w:ilvl="3">
      <w:start w:val="0"/>
      <w:numFmt w:val="bullet"/>
      <w:lvlText w:val="•"/>
      <w:lvlJc w:val="left"/>
      <w:pPr>
        <w:ind w:left="2065" w:hanging="286"/>
      </w:pPr>
      <w:rPr>
        <w:rFonts w:hint="default"/>
        <w:lang w:val="vi" w:eastAsia="en-US" w:bidi="ar-SA"/>
      </w:rPr>
    </w:lvl>
    <w:lvl w:ilvl="4">
      <w:start w:val="0"/>
      <w:numFmt w:val="bullet"/>
      <w:lvlText w:val="•"/>
      <w:lvlJc w:val="left"/>
      <w:pPr>
        <w:ind w:left="2720" w:hanging="286"/>
      </w:pPr>
      <w:rPr>
        <w:rFonts w:hint="default"/>
        <w:lang w:val="vi" w:eastAsia="en-US" w:bidi="ar-SA"/>
      </w:rPr>
    </w:lvl>
    <w:lvl w:ilvl="5">
      <w:start w:val="0"/>
      <w:numFmt w:val="bullet"/>
      <w:lvlText w:val="•"/>
      <w:lvlJc w:val="left"/>
      <w:pPr>
        <w:ind w:left="3375" w:hanging="286"/>
      </w:pPr>
      <w:rPr>
        <w:rFonts w:hint="default"/>
        <w:lang w:val="vi" w:eastAsia="en-US" w:bidi="ar-SA"/>
      </w:rPr>
    </w:lvl>
    <w:lvl w:ilvl="6">
      <w:start w:val="0"/>
      <w:numFmt w:val="bullet"/>
      <w:lvlText w:val="•"/>
      <w:lvlJc w:val="left"/>
      <w:pPr>
        <w:ind w:left="4030" w:hanging="286"/>
      </w:pPr>
      <w:rPr>
        <w:rFonts w:hint="default"/>
        <w:lang w:val="vi" w:eastAsia="en-US" w:bidi="ar-SA"/>
      </w:rPr>
    </w:lvl>
    <w:lvl w:ilvl="7">
      <w:start w:val="0"/>
      <w:numFmt w:val="bullet"/>
      <w:lvlText w:val="•"/>
      <w:lvlJc w:val="left"/>
      <w:pPr>
        <w:ind w:left="4685" w:hanging="286"/>
      </w:pPr>
      <w:rPr>
        <w:rFonts w:hint="default"/>
        <w:lang w:val="vi" w:eastAsia="en-US" w:bidi="ar-SA"/>
      </w:rPr>
    </w:lvl>
    <w:lvl w:ilvl="8">
      <w:start w:val="0"/>
      <w:numFmt w:val="bullet"/>
      <w:lvlText w:val="•"/>
      <w:lvlJc w:val="left"/>
      <w:pPr>
        <w:ind w:left="5340" w:hanging="286"/>
      </w:pPr>
      <w:rPr>
        <w:rFonts w:hint="default"/>
        <w:lang w:val="vi" w:eastAsia="en-US" w:bidi="ar-SA"/>
      </w:rPr>
    </w:lvl>
  </w:abstractNum>
  <w:abstractNum w:abstractNumId="118">
    <w:multiLevelType w:val="hybridMultilevel"/>
    <w:lvl w:ilvl="0">
      <w:start w:val="1"/>
      <w:numFmt w:val="lowerLetter"/>
      <w:lvlText w:val="%1."/>
      <w:lvlJc w:val="left"/>
      <w:pPr>
        <w:ind w:left="372"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007" w:hanging="264"/>
      </w:pPr>
      <w:rPr>
        <w:rFonts w:hint="default"/>
        <w:lang w:val="vi" w:eastAsia="en-US" w:bidi="ar-SA"/>
      </w:rPr>
    </w:lvl>
    <w:lvl w:ilvl="2">
      <w:start w:val="0"/>
      <w:numFmt w:val="bullet"/>
      <w:lvlText w:val="•"/>
      <w:lvlJc w:val="left"/>
      <w:pPr>
        <w:ind w:left="1634" w:hanging="264"/>
      </w:pPr>
      <w:rPr>
        <w:rFonts w:hint="default"/>
        <w:lang w:val="vi" w:eastAsia="en-US" w:bidi="ar-SA"/>
      </w:rPr>
    </w:lvl>
    <w:lvl w:ilvl="3">
      <w:start w:val="0"/>
      <w:numFmt w:val="bullet"/>
      <w:lvlText w:val="•"/>
      <w:lvlJc w:val="left"/>
      <w:pPr>
        <w:ind w:left="2261" w:hanging="264"/>
      </w:pPr>
      <w:rPr>
        <w:rFonts w:hint="default"/>
        <w:lang w:val="vi" w:eastAsia="en-US" w:bidi="ar-SA"/>
      </w:rPr>
    </w:lvl>
    <w:lvl w:ilvl="4">
      <w:start w:val="0"/>
      <w:numFmt w:val="bullet"/>
      <w:lvlText w:val="•"/>
      <w:lvlJc w:val="left"/>
      <w:pPr>
        <w:ind w:left="2888" w:hanging="264"/>
      </w:pPr>
      <w:rPr>
        <w:rFonts w:hint="default"/>
        <w:lang w:val="vi" w:eastAsia="en-US" w:bidi="ar-SA"/>
      </w:rPr>
    </w:lvl>
    <w:lvl w:ilvl="5">
      <w:start w:val="0"/>
      <w:numFmt w:val="bullet"/>
      <w:lvlText w:val="•"/>
      <w:lvlJc w:val="left"/>
      <w:pPr>
        <w:ind w:left="3515" w:hanging="264"/>
      </w:pPr>
      <w:rPr>
        <w:rFonts w:hint="default"/>
        <w:lang w:val="vi" w:eastAsia="en-US" w:bidi="ar-SA"/>
      </w:rPr>
    </w:lvl>
    <w:lvl w:ilvl="6">
      <w:start w:val="0"/>
      <w:numFmt w:val="bullet"/>
      <w:lvlText w:val="•"/>
      <w:lvlJc w:val="left"/>
      <w:pPr>
        <w:ind w:left="4142" w:hanging="264"/>
      </w:pPr>
      <w:rPr>
        <w:rFonts w:hint="default"/>
        <w:lang w:val="vi" w:eastAsia="en-US" w:bidi="ar-SA"/>
      </w:rPr>
    </w:lvl>
    <w:lvl w:ilvl="7">
      <w:start w:val="0"/>
      <w:numFmt w:val="bullet"/>
      <w:lvlText w:val="•"/>
      <w:lvlJc w:val="left"/>
      <w:pPr>
        <w:ind w:left="4769" w:hanging="264"/>
      </w:pPr>
      <w:rPr>
        <w:rFonts w:hint="default"/>
        <w:lang w:val="vi" w:eastAsia="en-US" w:bidi="ar-SA"/>
      </w:rPr>
    </w:lvl>
    <w:lvl w:ilvl="8">
      <w:start w:val="0"/>
      <w:numFmt w:val="bullet"/>
      <w:lvlText w:val="•"/>
      <w:lvlJc w:val="left"/>
      <w:pPr>
        <w:ind w:left="5396" w:hanging="264"/>
      </w:pPr>
      <w:rPr>
        <w:rFonts w:hint="default"/>
        <w:lang w:val="vi" w:eastAsia="en-US" w:bidi="ar-SA"/>
      </w:rPr>
    </w:lvl>
  </w:abstractNum>
  <w:abstractNum w:abstractNumId="117">
    <w:multiLevelType w:val="hybridMultilevel"/>
    <w:lvl w:ilvl="0">
      <w:start w:val="1"/>
      <w:numFmt w:val="lowerLetter"/>
      <w:lvlText w:val="%1."/>
      <w:lvlJc w:val="left"/>
      <w:pPr>
        <w:ind w:left="372"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007" w:hanging="264"/>
      </w:pPr>
      <w:rPr>
        <w:rFonts w:hint="default"/>
        <w:lang w:val="vi" w:eastAsia="en-US" w:bidi="ar-SA"/>
      </w:rPr>
    </w:lvl>
    <w:lvl w:ilvl="2">
      <w:start w:val="0"/>
      <w:numFmt w:val="bullet"/>
      <w:lvlText w:val="•"/>
      <w:lvlJc w:val="left"/>
      <w:pPr>
        <w:ind w:left="1634" w:hanging="264"/>
      </w:pPr>
      <w:rPr>
        <w:rFonts w:hint="default"/>
        <w:lang w:val="vi" w:eastAsia="en-US" w:bidi="ar-SA"/>
      </w:rPr>
    </w:lvl>
    <w:lvl w:ilvl="3">
      <w:start w:val="0"/>
      <w:numFmt w:val="bullet"/>
      <w:lvlText w:val="•"/>
      <w:lvlJc w:val="left"/>
      <w:pPr>
        <w:ind w:left="2261" w:hanging="264"/>
      </w:pPr>
      <w:rPr>
        <w:rFonts w:hint="default"/>
        <w:lang w:val="vi" w:eastAsia="en-US" w:bidi="ar-SA"/>
      </w:rPr>
    </w:lvl>
    <w:lvl w:ilvl="4">
      <w:start w:val="0"/>
      <w:numFmt w:val="bullet"/>
      <w:lvlText w:val="•"/>
      <w:lvlJc w:val="left"/>
      <w:pPr>
        <w:ind w:left="2888" w:hanging="264"/>
      </w:pPr>
      <w:rPr>
        <w:rFonts w:hint="default"/>
        <w:lang w:val="vi" w:eastAsia="en-US" w:bidi="ar-SA"/>
      </w:rPr>
    </w:lvl>
    <w:lvl w:ilvl="5">
      <w:start w:val="0"/>
      <w:numFmt w:val="bullet"/>
      <w:lvlText w:val="•"/>
      <w:lvlJc w:val="left"/>
      <w:pPr>
        <w:ind w:left="3515" w:hanging="264"/>
      </w:pPr>
      <w:rPr>
        <w:rFonts w:hint="default"/>
        <w:lang w:val="vi" w:eastAsia="en-US" w:bidi="ar-SA"/>
      </w:rPr>
    </w:lvl>
    <w:lvl w:ilvl="6">
      <w:start w:val="0"/>
      <w:numFmt w:val="bullet"/>
      <w:lvlText w:val="•"/>
      <w:lvlJc w:val="left"/>
      <w:pPr>
        <w:ind w:left="4142" w:hanging="264"/>
      </w:pPr>
      <w:rPr>
        <w:rFonts w:hint="default"/>
        <w:lang w:val="vi" w:eastAsia="en-US" w:bidi="ar-SA"/>
      </w:rPr>
    </w:lvl>
    <w:lvl w:ilvl="7">
      <w:start w:val="0"/>
      <w:numFmt w:val="bullet"/>
      <w:lvlText w:val="•"/>
      <w:lvlJc w:val="left"/>
      <w:pPr>
        <w:ind w:left="4769" w:hanging="264"/>
      </w:pPr>
      <w:rPr>
        <w:rFonts w:hint="default"/>
        <w:lang w:val="vi" w:eastAsia="en-US" w:bidi="ar-SA"/>
      </w:rPr>
    </w:lvl>
    <w:lvl w:ilvl="8">
      <w:start w:val="0"/>
      <w:numFmt w:val="bullet"/>
      <w:lvlText w:val="•"/>
      <w:lvlJc w:val="left"/>
      <w:pPr>
        <w:ind w:left="5396" w:hanging="264"/>
      </w:pPr>
      <w:rPr>
        <w:rFonts w:hint="default"/>
        <w:lang w:val="vi" w:eastAsia="en-US" w:bidi="ar-SA"/>
      </w:rPr>
    </w:lvl>
  </w:abstractNum>
  <w:abstractNum w:abstractNumId="116">
    <w:multiLevelType w:val="hybridMultilevel"/>
    <w:lvl w:ilvl="0">
      <w:start w:val="0"/>
      <w:numFmt w:val="bullet"/>
      <w:lvlText w:val="-"/>
      <w:lvlJc w:val="left"/>
      <w:pPr>
        <w:ind w:left="232" w:hanging="164"/>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226" w:hanging="164"/>
      </w:pPr>
      <w:rPr>
        <w:rFonts w:hint="default"/>
        <w:lang w:val="vi" w:eastAsia="en-US" w:bidi="ar-SA"/>
      </w:rPr>
    </w:lvl>
    <w:lvl w:ilvl="2">
      <w:start w:val="0"/>
      <w:numFmt w:val="bullet"/>
      <w:lvlText w:val="•"/>
      <w:lvlJc w:val="left"/>
      <w:pPr>
        <w:ind w:left="2213" w:hanging="164"/>
      </w:pPr>
      <w:rPr>
        <w:rFonts w:hint="default"/>
        <w:lang w:val="vi" w:eastAsia="en-US" w:bidi="ar-SA"/>
      </w:rPr>
    </w:lvl>
    <w:lvl w:ilvl="3">
      <w:start w:val="0"/>
      <w:numFmt w:val="bullet"/>
      <w:lvlText w:val="•"/>
      <w:lvlJc w:val="left"/>
      <w:pPr>
        <w:ind w:left="3200" w:hanging="164"/>
      </w:pPr>
      <w:rPr>
        <w:rFonts w:hint="default"/>
        <w:lang w:val="vi" w:eastAsia="en-US" w:bidi="ar-SA"/>
      </w:rPr>
    </w:lvl>
    <w:lvl w:ilvl="4">
      <w:start w:val="0"/>
      <w:numFmt w:val="bullet"/>
      <w:lvlText w:val="•"/>
      <w:lvlJc w:val="left"/>
      <w:pPr>
        <w:ind w:left="4187" w:hanging="164"/>
      </w:pPr>
      <w:rPr>
        <w:rFonts w:hint="default"/>
        <w:lang w:val="vi" w:eastAsia="en-US" w:bidi="ar-SA"/>
      </w:rPr>
    </w:lvl>
    <w:lvl w:ilvl="5">
      <w:start w:val="0"/>
      <w:numFmt w:val="bullet"/>
      <w:lvlText w:val="•"/>
      <w:lvlJc w:val="left"/>
      <w:pPr>
        <w:ind w:left="5174" w:hanging="164"/>
      </w:pPr>
      <w:rPr>
        <w:rFonts w:hint="default"/>
        <w:lang w:val="vi" w:eastAsia="en-US" w:bidi="ar-SA"/>
      </w:rPr>
    </w:lvl>
    <w:lvl w:ilvl="6">
      <w:start w:val="0"/>
      <w:numFmt w:val="bullet"/>
      <w:lvlText w:val="•"/>
      <w:lvlJc w:val="left"/>
      <w:pPr>
        <w:ind w:left="6161" w:hanging="164"/>
      </w:pPr>
      <w:rPr>
        <w:rFonts w:hint="default"/>
        <w:lang w:val="vi" w:eastAsia="en-US" w:bidi="ar-SA"/>
      </w:rPr>
    </w:lvl>
    <w:lvl w:ilvl="7">
      <w:start w:val="0"/>
      <w:numFmt w:val="bullet"/>
      <w:lvlText w:val="•"/>
      <w:lvlJc w:val="left"/>
      <w:pPr>
        <w:ind w:left="7148" w:hanging="164"/>
      </w:pPr>
      <w:rPr>
        <w:rFonts w:hint="default"/>
        <w:lang w:val="vi" w:eastAsia="en-US" w:bidi="ar-SA"/>
      </w:rPr>
    </w:lvl>
    <w:lvl w:ilvl="8">
      <w:start w:val="0"/>
      <w:numFmt w:val="bullet"/>
      <w:lvlText w:val="•"/>
      <w:lvlJc w:val="left"/>
      <w:pPr>
        <w:ind w:left="8135" w:hanging="164"/>
      </w:pPr>
      <w:rPr>
        <w:rFonts w:hint="default"/>
        <w:lang w:val="vi" w:eastAsia="en-US" w:bidi="ar-SA"/>
      </w:rPr>
    </w:lvl>
  </w:abstractNum>
  <w:abstractNum w:abstractNumId="115">
    <w:multiLevelType w:val="hybridMultilevel"/>
    <w:lvl w:ilvl="0">
      <w:start w:val="1"/>
      <w:numFmt w:val="decimal"/>
      <w:lvlText w:val="%1."/>
      <w:lvlJc w:val="left"/>
      <w:pPr>
        <w:ind w:left="2803" w:hanging="201"/>
        <w:jc w:val="left"/>
      </w:pPr>
      <w:rPr>
        <w:rFonts w:hint="default" w:ascii="Times New Roman" w:hAnsi="Times New Roman" w:eastAsia="Times New Roman" w:cs="Times New Roman"/>
        <w:b w:val="0"/>
        <w:bCs w:val="0"/>
        <w:i w:val="0"/>
        <w:iCs w:val="0"/>
        <w:spacing w:val="0"/>
        <w:w w:val="99"/>
        <w:sz w:val="20"/>
        <w:szCs w:val="20"/>
        <w:lang w:val="vi" w:eastAsia="en-US" w:bidi="ar-SA"/>
      </w:rPr>
    </w:lvl>
    <w:lvl w:ilvl="1">
      <w:start w:val="0"/>
      <w:numFmt w:val="bullet"/>
      <w:lvlText w:val="•"/>
      <w:lvlJc w:val="left"/>
      <w:pPr>
        <w:ind w:left="3530" w:hanging="201"/>
      </w:pPr>
      <w:rPr>
        <w:rFonts w:hint="default"/>
        <w:lang w:val="vi" w:eastAsia="en-US" w:bidi="ar-SA"/>
      </w:rPr>
    </w:lvl>
    <w:lvl w:ilvl="2">
      <w:start w:val="0"/>
      <w:numFmt w:val="bullet"/>
      <w:lvlText w:val="•"/>
      <w:lvlJc w:val="left"/>
      <w:pPr>
        <w:ind w:left="4261" w:hanging="201"/>
      </w:pPr>
      <w:rPr>
        <w:rFonts w:hint="default"/>
        <w:lang w:val="vi" w:eastAsia="en-US" w:bidi="ar-SA"/>
      </w:rPr>
    </w:lvl>
    <w:lvl w:ilvl="3">
      <w:start w:val="0"/>
      <w:numFmt w:val="bullet"/>
      <w:lvlText w:val="•"/>
      <w:lvlJc w:val="left"/>
      <w:pPr>
        <w:ind w:left="4992" w:hanging="201"/>
      </w:pPr>
      <w:rPr>
        <w:rFonts w:hint="default"/>
        <w:lang w:val="vi" w:eastAsia="en-US" w:bidi="ar-SA"/>
      </w:rPr>
    </w:lvl>
    <w:lvl w:ilvl="4">
      <w:start w:val="0"/>
      <w:numFmt w:val="bullet"/>
      <w:lvlText w:val="•"/>
      <w:lvlJc w:val="left"/>
      <w:pPr>
        <w:ind w:left="5723" w:hanging="201"/>
      </w:pPr>
      <w:rPr>
        <w:rFonts w:hint="default"/>
        <w:lang w:val="vi" w:eastAsia="en-US" w:bidi="ar-SA"/>
      </w:rPr>
    </w:lvl>
    <w:lvl w:ilvl="5">
      <w:start w:val="0"/>
      <w:numFmt w:val="bullet"/>
      <w:lvlText w:val="•"/>
      <w:lvlJc w:val="left"/>
      <w:pPr>
        <w:ind w:left="6454" w:hanging="201"/>
      </w:pPr>
      <w:rPr>
        <w:rFonts w:hint="default"/>
        <w:lang w:val="vi" w:eastAsia="en-US" w:bidi="ar-SA"/>
      </w:rPr>
    </w:lvl>
    <w:lvl w:ilvl="6">
      <w:start w:val="0"/>
      <w:numFmt w:val="bullet"/>
      <w:lvlText w:val="•"/>
      <w:lvlJc w:val="left"/>
      <w:pPr>
        <w:ind w:left="7185" w:hanging="201"/>
      </w:pPr>
      <w:rPr>
        <w:rFonts w:hint="default"/>
        <w:lang w:val="vi" w:eastAsia="en-US" w:bidi="ar-SA"/>
      </w:rPr>
    </w:lvl>
    <w:lvl w:ilvl="7">
      <w:start w:val="0"/>
      <w:numFmt w:val="bullet"/>
      <w:lvlText w:val="•"/>
      <w:lvlJc w:val="left"/>
      <w:pPr>
        <w:ind w:left="7916" w:hanging="201"/>
      </w:pPr>
      <w:rPr>
        <w:rFonts w:hint="default"/>
        <w:lang w:val="vi" w:eastAsia="en-US" w:bidi="ar-SA"/>
      </w:rPr>
    </w:lvl>
    <w:lvl w:ilvl="8">
      <w:start w:val="0"/>
      <w:numFmt w:val="bullet"/>
      <w:lvlText w:val="•"/>
      <w:lvlJc w:val="left"/>
      <w:pPr>
        <w:ind w:left="8647" w:hanging="201"/>
      </w:pPr>
      <w:rPr>
        <w:rFonts w:hint="default"/>
        <w:lang w:val="vi" w:eastAsia="en-US" w:bidi="ar-SA"/>
      </w:rPr>
    </w:lvl>
  </w:abstractNum>
  <w:abstractNum w:abstractNumId="114">
    <w:multiLevelType w:val="hybridMultilevel"/>
    <w:lvl w:ilvl="0">
      <w:start w:val="1"/>
      <w:numFmt w:val="lowerLetter"/>
      <w:lvlText w:val="%1."/>
      <w:lvlJc w:val="left"/>
      <w:pPr>
        <w:ind w:left="3466" w:hanging="209"/>
        <w:jc w:val="left"/>
      </w:pPr>
      <w:rPr>
        <w:rFonts w:hint="default" w:ascii="Times New Roman" w:hAnsi="Times New Roman" w:eastAsia="Times New Roman" w:cs="Times New Roman"/>
        <w:b w:val="0"/>
        <w:bCs w:val="0"/>
        <w:i w:val="0"/>
        <w:iCs w:val="0"/>
        <w:spacing w:val="0"/>
        <w:w w:val="100"/>
        <w:sz w:val="22"/>
        <w:szCs w:val="22"/>
        <w:lang w:val="vi" w:eastAsia="en-US" w:bidi="ar-SA"/>
      </w:rPr>
    </w:lvl>
    <w:lvl w:ilvl="1">
      <w:start w:val="1"/>
      <w:numFmt w:val="decimal"/>
      <w:lvlText w:val="%2."/>
      <w:lvlJc w:val="left"/>
      <w:pPr>
        <w:ind w:left="3478" w:hanging="221"/>
        <w:jc w:val="left"/>
      </w:pPr>
      <w:rPr>
        <w:rFonts w:hint="default" w:ascii="Times New Roman" w:hAnsi="Times New Roman" w:eastAsia="Times New Roman" w:cs="Times New Roman"/>
        <w:b w:val="0"/>
        <w:bCs w:val="0"/>
        <w:i w:val="0"/>
        <w:iCs w:val="0"/>
        <w:spacing w:val="0"/>
        <w:w w:val="100"/>
        <w:sz w:val="22"/>
        <w:szCs w:val="22"/>
        <w:lang w:val="vi" w:eastAsia="en-US" w:bidi="ar-SA"/>
      </w:rPr>
    </w:lvl>
    <w:lvl w:ilvl="2">
      <w:start w:val="0"/>
      <w:numFmt w:val="bullet"/>
      <w:lvlText w:val="•"/>
      <w:lvlJc w:val="left"/>
      <w:pPr>
        <w:ind w:left="3758" w:hanging="221"/>
      </w:pPr>
      <w:rPr>
        <w:rFonts w:hint="default"/>
        <w:lang w:val="vi" w:eastAsia="en-US" w:bidi="ar-SA"/>
      </w:rPr>
    </w:lvl>
    <w:lvl w:ilvl="3">
      <w:start w:val="0"/>
      <w:numFmt w:val="bullet"/>
      <w:lvlText w:val="•"/>
      <w:lvlJc w:val="left"/>
      <w:pPr>
        <w:ind w:left="4036" w:hanging="221"/>
      </w:pPr>
      <w:rPr>
        <w:rFonts w:hint="default"/>
        <w:lang w:val="vi" w:eastAsia="en-US" w:bidi="ar-SA"/>
      </w:rPr>
    </w:lvl>
    <w:lvl w:ilvl="4">
      <w:start w:val="0"/>
      <w:numFmt w:val="bullet"/>
      <w:lvlText w:val="•"/>
      <w:lvlJc w:val="left"/>
      <w:pPr>
        <w:ind w:left="4314" w:hanging="221"/>
      </w:pPr>
      <w:rPr>
        <w:rFonts w:hint="default"/>
        <w:lang w:val="vi" w:eastAsia="en-US" w:bidi="ar-SA"/>
      </w:rPr>
    </w:lvl>
    <w:lvl w:ilvl="5">
      <w:start w:val="0"/>
      <w:numFmt w:val="bullet"/>
      <w:lvlText w:val="•"/>
      <w:lvlJc w:val="left"/>
      <w:pPr>
        <w:ind w:left="4592" w:hanging="221"/>
      </w:pPr>
      <w:rPr>
        <w:rFonts w:hint="default"/>
        <w:lang w:val="vi" w:eastAsia="en-US" w:bidi="ar-SA"/>
      </w:rPr>
    </w:lvl>
    <w:lvl w:ilvl="6">
      <w:start w:val="0"/>
      <w:numFmt w:val="bullet"/>
      <w:lvlText w:val="•"/>
      <w:lvlJc w:val="left"/>
      <w:pPr>
        <w:ind w:left="4870" w:hanging="221"/>
      </w:pPr>
      <w:rPr>
        <w:rFonts w:hint="default"/>
        <w:lang w:val="vi" w:eastAsia="en-US" w:bidi="ar-SA"/>
      </w:rPr>
    </w:lvl>
    <w:lvl w:ilvl="7">
      <w:start w:val="0"/>
      <w:numFmt w:val="bullet"/>
      <w:lvlText w:val="•"/>
      <w:lvlJc w:val="left"/>
      <w:pPr>
        <w:ind w:left="5148" w:hanging="221"/>
      </w:pPr>
      <w:rPr>
        <w:rFonts w:hint="default"/>
        <w:lang w:val="vi" w:eastAsia="en-US" w:bidi="ar-SA"/>
      </w:rPr>
    </w:lvl>
    <w:lvl w:ilvl="8">
      <w:start w:val="0"/>
      <w:numFmt w:val="bullet"/>
      <w:lvlText w:val="•"/>
      <w:lvlJc w:val="left"/>
      <w:pPr>
        <w:ind w:left="5426" w:hanging="221"/>
      </w:pPr>
      <w:rPr>
        <w:rFonts w:hint="default"/>
        <w:lang w:val="vi" w:eastAsia="en-US" w:bidi="ar-SA"/>
      </w:rPr>
    </w:lvl>
  </w:abstractNum>
  <w:abstractNum w:abstractNumId="113">
    <w:multiLevelType w:val="hybridMultilevel"/>
    <w:lvl w:ilvl="0">
      <w:start w:val="0"/>
      <w:numFmt w:val="bullet"/>
      <w:lvlText w:val=""/>
      <w:lvlJc w:val="left"/>
      <w:pPr>
        <w:ind w:left="232" w:hanging="437"/>
      </w:pPr>
      <w:rPr>
        <w:rFonts w:hint="default" w:ascii="Wingdings" w:hAnsi="Wingdings" w:eastAsia="Wingdings" w:cs="Wingdings"/>
        <w:b w:val="0"/>
        <w:bCs w:val="0"/>
        <w:i w:val="0"/>
        <w:iCs w:val="0"/>
        <w:spacing w:val="0"/>
        <w:w w:val="100"/>
        <w:sz w:val="28"/>
        <w:szCs w:val="28"/>
        <w:lang w:val="vi" w:eastAsia="en-US" w:bidi="ar-SA"/>
      </w:rPr>
    </w:lvl>
    <w:lvl w:ilvl="1">
      <w:start w:val="0"/>
      <w:numFmt w:val="bullet"/>
      <w:lvlText w:val="•"/>
      <w:lvlJc w:val="left"/>
      <w:pPr>
        <w:ind w:left="1226" w:hanging="437"/>
      </w:pPr>
      <w:rPr>
        <w:rFonts w:hint="default"/>
        <w:lang w:val="vi" w:eastAsia="en-US" w:bidi="ar-SA"/>
      </w:rPr>
    </w:lvl>
    <w:lvl w:ilvl="2">
      <w:start w:val="0"/>
      <w:numFmt w:val="bullet"/>
      <w:lvlText w:val="•"/>
      <w:lvlJc w:val="left"/>
      <w:pPr>
        <w:ind w:left="2213" w:hanging="437"/>
      </w:pPr>
      <w:rPr>
        <w:rFonts w:hint="default"/>
        <w:lang w:val="vi" w:eastAsia="en-US" w:bidi="ar-SA"/>
      </w:rPr>
    </w:lvl>
    <w:lvl w:ilvl="3">
      <w:start w:val="0"/>
      <w:numFmt w:val="bullet"/>
      <w:lvlText w:val="•"/>
      <w:lvlJc w:val="left"/>
      <w:pPr>
        <w:ind w:left="3200" w:hanging="437"/>
      </w:pPr>
      <w:rPr>
        <w:rFonts w:hint="default"/>
        <w:lang w:val="vi" w:eastAsia="en-US" w:bidi="ar-SA"/>
      </w:rPr>
    </w:lvl>
    <w:lvl w:ilvl="4">
      <w:start w:val="0"/>
      <w:numFmt w:val="bullet"/>
      <w:lvlText w:val="•"/>
      <w:lvlJc w:val="left"/>
      <w:pPr>
        <w:ind w:left="4187" w:hanging="437"/>
      </w:pPr>
      <w:rPr>
        <w:rFonts w:hint="default"/>
        <w:lang w:val="vi" w:eastAsia="en-US" w:bidi="ar-SA"/>
      </w:rPr>
    </w:lvl>
    <w:lvl w:ilvl="5">
      <w:start w:val="0"/>
      <w:numFmt w:val="bullet"/>
      <w:lvlText w:val="•"/>
      <w:lvlJc w:val="left"/>
      <w:pPr>
        <w:ind w:left="5174" w:hanging="437"/>
      </w:pPr>
      <w:rPr>
        <w:rFonts w:hint="default"/>
        <w:lang w:val="vi" w:eastAsia="en-US" w:bidi="ar-SA"/>
      </w:rPr>
    </w:lvl>
    <w:lvl w:ilvl="6">
      <w:start w:val="0"/>
      <w:numFmt w:val="bullet"/>
      <w:lvlText w:val="•"/>
      <w:lvlJc w:val="left"/>
      <w:pPr>
        <w:ind w:left="6161" w:hanging="437"/>
      </w:pPr>
      <w:rPr>
        <w:rFonts w:hint="default"/>
        <w:lang w:val="vi" w:eastAsia="en-US" w:bidi="ar-SA"/>
      </w:rPr>
    </w:lvl>
    <w:lvl w:ilvl="7">
      <w:start w:val="0"/>
      <w:numFmt w:val="bullet"/>
      <w:lvlText w:val="•"/>
      <w:lvlJc w:val="left"/>
      <w:pPr>
        <w:ind w:left="7148" w:hanging="437"/>
      </w:pPr>
      <w:rPr>
        <w:rFonts w:hint="default"/>
        <w:lang w:val="vi" w:eastAsia="en-US" w:bidi="ar-SA"/>
      </w:rPr>
    </w:lvl>
    <w:lvl w:ilvl="8">
      <w:start w:val="0"/>
      <w:numFmt w:val="bullet"/>
      <w:lvlText w:val="•"/>
      <w:lvlJc w:val="left"/>
      <w:pPr>
        <w:ind w:left="8135" w:hanging="437"/>
      </w:pPr>
      <w:rPr>
        <w:rFonts w:hint="default"/>
        <w:lang w:val="vi" w:eastAsia="en-US" w:bidi="ar-SA"/>
      </w:rPr>
    </w:lvl>
  </w:abstractNum>
  <w:abstractNum w:abstractNumId="112">
    <w:multiLevelType w:val="hybridMultilevel"/>
    <w:lvl w:ilvl="0">
      <w:start w:val="0"/>
      <w:numFmt w:val="bullet"/>
      <w:lvlText w:val="-"/>
      <w:lvlJc w:val="left"/>
      <w:pPr>
        <w:ind w:left="802" w:hanging="171"/>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730" w:hanging="171"/>
      </w:pPr>
      <w:rPr>
        <w:rFonts w:hint="default"/>
        <w:lang w:val="vi" w:eastAsia="en-US" w:bidi="ar-SA"/>
      </w:rPr>
    </w:lvl>
    <w:lvl w:ilvl="2">
      <w:start w:val="0"/>
      <w:numFmt w:val="bullet"/>
      <w:lvlText w:val="•"/>
      <w:lvlJc w:val="left"/>
      <w:pPr>
        <w:ind w:left="2661" w:hanging="171"/>
      </w:pPr>
      <w:rPr>
        <w:rFonts w:hint="default"/>
        <w:lang w:val="vi" w:eastAsia="en-US" w:bidi="ar-SA"/>
      </w:rPr>
    </w:lvl>
    <w:lvl w:ilvl="3">
      <w:start w:val="0"/>
      <w:numFmt w:val="bullet"/>
      <w:lvlText w:val="•"/>
      <w:lvlJc w:val="left"/>
      <w:pPr>
        <w:ind w:left="3592" w:hanging="171"/>
      </w:pPr>
      <w:rPr>
        <w:rFonts w:hint="default"/>
        <w:lang w:val="vi" w:eastAsia="en-US" w:bidi="ar-SA"/>
      </w:rPr>
    </w:lvl>
    <w:lvl w:ilvl="4">
      <w:start w:val="0"/>
      <w:numFmt w:val="bullet"/>
      <w:lvlText w:val="•"/>
      <w:lvlJc w:val="left"/>
      <w:pPr>
        <w:ind w:left="4523" w:hanging="171"/>
      </w:pPr>
      <w:rPr>
        <w:rFonts w:hint="default"/>
        <w:lang w:val="vi" w:eastAsia="en-US" w:bidi="ar-SA"/>
      </w:rPr>
    </w:lvl>
    <w:lvl w:ilvl="5">
      <w:start w:val="0"/>
      <w:numFmt w:val="bullet"/>
      <w:lvlText w:val="•"/>
      <w:lvlJc w:val="left"/>
      <w:pPr>
        <w:ind w:left="5454" w:hanging="171"/>
      </w:pPr>
      <w:rPr>
        <w:rFonts w:hint="default"/>
        <w:lang w:val="vi" w:eastAsia="en-US" w:bidi="ar-SA"/>
      </w:rPr>
    </w:lvl>
    <w:lvl w:ilvl="6">
      <w:start w:val="0"/>
      <w:numFmt w:val="bullet"/>
      <w:lvlText w:val="•"/>
      <w:lvlJc w:val="left"/>
      <w:pPr>
        <w:ind w:left="6385" w:hanging="171"/>
      </w:pPr>
      <w:rPr>
        <w:rFonts w:hint="default"/>
        <w:lang w:val="vi" w:eastAsia="en-US" w:bidi="ar-SA"/>
      </w:rPr>
    </w:lvl>
    <w:lvl w:ilvl="7">
      <w:start w:val="0"/>
      <w:numFmt w:val="bullet"/>
      <w:lvlText w:val="•"/>
      <w:lvlJc w:val="left"/>
      <w:pPr>
        <w:ind w:left="7316" w:hanging="171"/>
      </w:pPr>
      <w:rPr>
        <w:rFonts w:hint="default"/>
        <w:lang w:val="vi" w:eastAsia="en-US" w:bidi="ar-SA"/>
      </w:rPr>
    </w:lvl>
    <w:lvl w:ilvl="8">
      <w:start w:val="0"/>
      <w:numFmt w:val="bullet"/>
      <w:lvlText w:val="•"/>
      <w:lvlJc w:val="left"/>
      <w:pPr>
        <w:ind w:left="8247" w:hanging="171"/>
      </w:pPr>
      <w:rPr>
        <w:rFonts w:hint="default"/>
        <w:lang w:val="vi" w:eastAsia="en-US" w:bidi="ar-SA"/>
      </w:rPr>
    </w:lvl>
  </w:abstractNum>
  <w:abstractNum w:abstractNumId="111">
    <w:multiLevelType w:val="hybridMultilevel"/>
    <w:lvl w:ilvl="0">
      <w:start w:val="0"/>
      <w:numFmt w:val="bullet"/>
      <w:lvlText w:val="*"/>
      <w:lvlJc w:val="left"/>
      <w:pPr>
        <w:ind w:left="1514" w:hanging="212"/>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2378" w:hanging="212"/>
      </w:pPr>
      <w:rPr>
        <w:rFonts w:hint="default"/>
        <w:lang w:val="vi" w:eastAsia="en-US" w:bidi="ar-SA"/>
      </w:rPr>
    </w:lvl>
    <w:lvl w:ilvl="2">
      <w:start w:val="0"/>
      <w:numFmt w:val="bullet"/>
      <w:lvlText w:val="•"/>
      <w:lvlJc w:val="left"/>
      <w:pPr>
        <w:ind w:left="3237" w:hanging="212"/>
      </w:pPr>
      <w:rPr>
        <w:rFonts w:hint="default"/>
        <w:lang w:val="vi" w:eastAsia="en-US" w:bidi="ar-SA"/>
      </w:rPr>
    </w:lvl>
    <w:lvl w:ilvl="3">
      <w:start w:val="0"/>
      <w:numFmt w:val="bullet"/>
      <w:lvlText w:val="•"/>
      <w:lvlJc w:val="left"/>
      <w:pPr>
        <w:ind w:left="4096" w:hanging="212"/>
      </w:pPr>
      <w:rPr>
        <w:rFonts w:hint="default"/>
        <w:lang w:val="vi" w:eastAsia="en-US" w:bidi="ar-SA"/>
      </w:rPr>
    </w:lvl>
    <w:lvl w:ilvl="4">
      <w:start w:val="0"/>
      <w:numFmt w:val="bullet"/>
      <w:lvlText w:val="•"/>
      <w:lvlJc w:val="left"/>
      <w:pPr>
        <w:ind w:left="4955" w:hanging="212"/>
      </w:pPr>
      <w:rPr>
        <w:rFonts w:hint="default"/>
        <w:lang w:val="vi" w:eastAsia="en-US" w:bidi="ar-SA"/>
      </w:rPr>
    </w:lvl>
    <w:lvl w:ilvl="5">
      <w:start w:val="0"/>
      <w:numFmt w:val="bullet"/>
      <w:lvlText w:val="•"/>
      <w:lvlJc w:val="left"/>
      <w:pPr>
        <w:ind w:left="5814" w:hanging="212"/>
      </w:pPr>
      <w:rPr>
        <w:rFonts w:hint="default"/>
        <w:lang w:val="vi" w:eastAsia="en-US" w:bidi="ar-SA"/>
      </w:rPr>
    </w:lvl>
    <w:lvl w:ilvl="6">
      <w:start w:val="0"/>
      <w:numFmt w:val="bullet"/>
      <w:lvlText w:val="•"/>
      <w:lvlJc w:val="left"/>
      <w:pPr>
        <w:ind w:left="6673" w:hanging="212"/>
      </w:pPr>
      <w:rPr>
        <w:rFonts w:hint="default"/>
        <w:lang w:val="vi" w:eastAsia="en-US" w:bidi="ar-SA"/>
      </w:rPr>
    </w:lvl>
    <w:lvl w:ilvl="7">
      <w:start w:val="0"/>
      <w:numFmt w:val="bullet"/>
      <w:lvlText w:val="•"/>
      <w:lvlJc w:val="left"/>
      <w:pPr>
        <w:ind w:left="7532" w:hanging="212"/>
      </w:pPr>
      <w:rPr>
        <w:rFonts w:hint="default"/>
        <w:lang w:val="vi" w:eastAsia="en-US" w:bidi="ar-SA"/>
      </w:rPr>
    </w:lvl>
    <w:lvl w:ilvl="8">
      <w:start w:val="0"/>
      <w:numFmt w:val="bullet"/>
      <w:lvlText w:val="•"/>
      <w:lvlJc w:val="left"/>
      <w:pPr>
        <w:ind w:left="8391" w:hanging="212"/>
      </w:pPr>
      <w:rPr>
        <w:rFonts w:hint="default"/>
        <w:lang w:val="vi" w:eastAsia="en-US" w:bidi="ar-SA"/>
      </w:rPr>
    </w:lvl>
  </w:abstractNum>
  <w:abstractNum w:abstractNumId="110">
    <w:multiLevelType w:val="hybridMultilevel"/>
    <w:lvl w:ilvl="0">
      <w:start w:val="0"/>
      <w:numFmt w:val="bullet"/>
      <w:lvlText w:val=""/>
      <w:lvlJc w:val="left"/>
      <w:pPr>
        <w:ind w:left="1382" w:hanging="718"/>
      </w:pPr>
      <w:rPr>
        <w:rFonts w:hint="default" w:ascii="Symbol" w:hAnsi="Symbol" w:eastAsia="Symbol" w:cs="Symbol"/>
        <w:b/>
        <w:bCs/>
        <w:i w:val="0"/>
        <w:iCs w:val="0"/>
        <w:spacing w:val="0"/>
        <w:w w:val="100"/>
        <w:sz w:val="28"/>
        <w:szCs w:val="28"/>
        <w:lang w:val="vi" w:eastAsia="en-US" w:bidi="ar-SA"/>
      </w:rPr>
    </w:lvl>
    <w:lvl w:ilvl="1">
      <w:start w:val="0"/>
      <w:numFmt w:val="bullet"/>
      <w:lvlText w:val=""/>
      <w:lvlJc w:val="left"/>
      <w:pPr>
        <w:ind w:left="802" w:hanging="718"/>
      </w:pPr>
      <w:rPr>
        <w:rFonts w:hint="default" w:ascii="Symbol" w:hAnsi="Symbol" w:eastAsia="Symbol" w:cs="Symbol"/>
        <w:b/>
        <w:bCs/>
        <w:i w:val="0"/>
        <w:iCs w:val="0"/>
        <w:spacing w:val="0"/>
        <w:w w:val="100"/>
        <w:sz w:val="28"/>
        <w:szCs w:val="28"/>
        <w:lang w:val="vi" w:eastAsia="en-US" w:bidi="ar-SA"/>
      </w:rPr>
    </w:lvl>
    <w:lvl w:ilvl="2">
      <w:start w:val="0"/>
      <w:numFmt w:val="bullet"/>
      <w:lvlText w:val="•"/>
      <w:lvlJc w:val="left"/>
      <w:pPr>
        <w:ind w:left="2349" w:hanging="718"/>
      </w:pPr>
      <w:rPr>
        <w:rFonts w:hint="default"/>
        <w:lang w:val="vi" w:eastAsia="en-US" w:bidi="ar-SA"/>
      </w:rPr>
    </w:lvl>
    <w:lvl w:ilvl="3">
      <w:start w:val="0"/>
      <w:numFmt w:val="bullet"/>
      <w:lvlText w:val="•"/>
      <w:lvlJc w:val="left"/>
      <w:pPr>
        <w:ind w:left="3319" w:hanging="718"/>
      </w:pPr>
      <w:rPr>
        <w:rFonts w:hint="default"/>
        <w:lang w:val="vi" w:eastAsia="en-US" w:bidi="ar-SA"/>
      </w:rPr>
    </w:lvl>
    <w:lvl w:ilvl="4">
      <w:start w:val="0"/>
      <w:numFmt w:val="bullet"/>
      <w:lvlText w:val="•"/>
      <w:lvlJc w:val="left"/>
      <w:pPr>
        <w:ind w:left="4289" w:hanging="718"/>
      </w:pPr>
      <w:rPr>
        <w:rFonts w:hint="default"/>
        <w:lang w:val="vi" w:eastAsia="en-US" w:bidi="ar-SA"/>
      </w:rPr>
    </w:lvl>
    <w:lvl w:ilvl="5">
      <w:start w:val="0"/>
      <w:numFmt w:val="bullet"/>
      <w:lvlText w:val="•"/>
      <w:lvlJc w:val="left"/>
      <w:pPr>
        <w:ind w:left="5259" w:hanging="718"/>
      </w:pPr>
      <w:rPr>
        <w:rFonts w:hint="default"/>
        <w:lang w:val="vi" w:eastAsia="en-US" w:bidi="ar-SA"/>
      </w:rPr>
    </w:lvl>
    <w:lvl w:ilvl="6">
      <w:start w:val="0"/>
      <w:numFmt w:val="bullet"/>
      <w:lvlText w:val="•"/>
      <w:lvlJc w:val="left"/>
      <w:pPr>
        <w:ind w:left="6229" w:hanging="718"/>
      </w:pPr>
      <w:rPr>
        <w:rFonts w:hint="default"/>
        <w:lang w:val="vi" w:eastAsia="en-US" w:bidi="ar-SA"/>
      </w:rPr>
    </w:lvl>
    <w:lvl w:ilvl="7">
      <w:start w:val="0"/>
      <w:numFmt w:val="bullet"/>
      <w:lvlText w:val="•"/>
      <w:lvlJc w:val="left"/>
      <w:pPr>
        <w:ind w:left="7199" w:hanging="718"/>
      </w:pPr>
      <w:rPr>
        <w:rFonts w:hint="default"/>
        <w:lang w:val="vi" w:eastAsia="en-US" w:bidi="ar-SA"/>
      </w:rPr>
    </w:lvl>
    <w:lvl w:ilvl="8">
      <w:start w:val="0"/>
      <w:numFmt w:val="bullet"/>
      <w:lvlText w:val="•"/>
      <w:lvlJc w:val="left"/>
      <w:pPr>
        <w:ind w:left="8169" w:hanging="718"/>
      </w:pPr>
      <w:rPr>
        <w:rFonts w:hint="default"/>
        <w:lang w:val="vi" w:eastAsia="en-US" w:bidi="ar-SA"/>
      </w:rPr>
    </w:lvl>
  </w:abstractNum>
  <w:abstractNum w:abstractNumId="109">
    <w:multiLevelType w:val="hybridMultilevel"/>
    <w:lvl w:ilvl="0">
      <w:start w:val="0"/>
      <w:numFmt w:val="bullet"/>
      <w:lvlText w:val="-"/>
      <w:lvlJc w:val="left"/>
      <w:pPr>
        <w:ind w:left="232" w:hanging="171"/>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226" w:hanging="171"/>
      </w:pPr>
      <w:rPr>
        <w:rFonts w:hint="default"/>
        <w:lang w:val="vi" w:eastAsia="en-US" w:bidi="ar-SA"/>
      </w:rPr>
    </w:lvl>
    <w:lvl w:ilvl="2">
      <w:start w:val="0"/>
      <w:numFmt w:val="bullet"/>
      <w:lvlText w:val="•"/>
      <w:lvlJc w:val="left"/>
      <w:pPr>
        <w:ind w:left="2213" w:hanging="171"/>
      </w:pPr>
      <w:rPr>
        <w:rFonts w:hint="default"/>
        <w:lang w:val="vi" w:eastAsia="en-US" w:bidi="ar-SA"/>
      </w:rPr>
    </w:lvl>
    <w:lvl w:ilvl="3">
      <w:start w:val="0"/>
      <w:numFmt w:val="bullet"/>
      <w:lvlText w:val="•"/>
      <w:lvlJc w:val="left"/>
      <w:pPr>
        <w:ind w:left="3200" w:hanging="171"/>
      </w:pPr>
      <w:rPr>
        <w:rFonts w:hint="default"/>
        <w:lang w:val="vi" w:eastAsia="en-US" w:bidi="ar-SA"/>
      </w:rPr>
    </w:lvl>
    <w:lvl w:ilvl="4">
      <w:start w:val="0"/>
      <w:numFmt w:val="bullet"/>
      <w:lvlText w:val="•"/>
      <w:lvlJc w:val="left"/>
      <w:pPr>
        <w:ind w:left="4187" w:hanging="171"/>
      </w:pPr>
      <w:rPr>
        <w:rFonts w:hint="default"/>
        <w:lang w:val="vi" w:eastAsia="en-US" w:bidi="ar-SA"/>
      </w:rPr>
    </w:lvl>
    <w:lvl w:ilvl="5">
      <w:start w:val="0"/>
      <w:numFmt w:val="bullet"/>
      <w:lvlText w:val="•"/>
      <w:lvlJc w:val="left"/>
      <w:pPr>
        <w:ind w:left="5174" w:hanging="171"/>
      </w:pPr>
      <w:rPr>
        <w:rFonts w:hint="default"/>
        <w:lang w:val="vi" w:eastAsia="en-US" w:bidi="ar-SA"/>
      </w:rPr>
    </w:lvl>
    <w:lvl w:ilvl="6">
      <w:start w:val="0"/>
      <w:numFmt w:val="bullet"/>
      <w:lvlText w:val="•"/>
      <w:lvlJc w:val="left"/>
      <w:pPr>
        <w:ind w:left="6161" w:hanging="171"/>
      </w:pPr>
      <w:rPr>
        <w:rFonts w:hint="default"/>
        <w:lang w:val="vi" w:eastAsia="en-US" w:bidi="ar-SA"/>
      </w:rPr>
    </w:lvl>
    <w:lvl w:ilvl="7">
      <w:start w:val="0"/>
      <w:numFmt w:val="bullet"/>
      <w:lvlText w:val="•"/>
      <w:lvlJc w:val="left"/>
      <w:pPr>
        <w:ind w:left="7148" w:hanging="171"/>
      </w:pPr>
      <w:rPr>
        <w:rFonts w:hint="default"/>
        <w:lang w:val="vi" w:eastAsia="en-US" w:bidi="ar-SA"/>
      </w:rPr>
    </w:lvl>
    <w:lvl w:ilvl="8">
      <w:start w:val="0"/>
      <w:numFmt w:val="bullet"/>
      <w:lvlText w:val="•"/>
      <w:lvlJc w:val="left"/>
      <w:pPr>
        <w:ind w:left="8135" w:hanging="171"/>
      </w:pPr>
      <w:rPr>
        <w:rFonts w:hint="default"/>
        <w:lang w:val="vi" w:eastAsia="en-US" w:bidi="ar-SA"/>
      </w:rPr>
    </w:lvl>
  </w:abstractNum>
  <w:abstractNum w:abstractNumId="108">
    <w:multiLevelType w:val="hybridMultilevel"/>
    <w:lvl w:ilvl="0">
      <w:start w:val="1"/>
      <w:numFmt w:val="decimal"/>
      <w:lvlText w:val="%1."/>
      <w:lvlJc w:val="left"/>
      <w:pPr>
        <w:ind w:left="4083" w:hanging="221"/>
        <w:jc w:val="left"/>
      </w:pPr>
      <w:rPr>
        <w:rFonts w:hint="default" w:ascii="Times New Roman" w:hAnsi="Times New Roman" w:eastAsia="Times New Roman" w:cs="Times New Roman"/>
        <w:b w:val="0"/>
        <w:bCs w:val="0"/>
        <w:i w:val="0"/>
        <w:iCs w:val="0"/>
        <w:spacing w:val="0"/>
        <w:w w:val="100"/>
        <w:sz w:val="22"/>
        <w:szCs w:val="22"/>
        <w:lang w:val="vi" w:eastAsia="en-US" w:bidi="ar-SA"/>
      </w:rPr>
    </w:lvl>
    <w:lvl w:ilvl="1">
      <w:start w:val="0"/>
      <w:numFmt w:val="bullet"/>
      <w:lvlText w:val="•"/>
      <w:lvlJc w:val="left"/>
      <w:pPr>
        <w:ind w:left="4682" w:hanging="221"/>
      </w:pPr>
      <w:rPr>
        <w:rFonts w:hint="default"/>
        <w:lang w:val="vi" w:eastAsia="en-US" w:bidi="ar-SA"/>
      </w:rPr>
    </w:lvl>
    <w:lvl w:ilvl="2">
      <w:start w:val="0"/>
      <w:numFmt w:val="bullet"/>
      <w:lvlText w:val="•"/>
      <w:lvlJc w:val="left"/>
      <w:pPr>
        <w:ind w:left="5285" w:hanging="221"/>
      </w:pPr>
      <w:rPr>
        <w:rFonts w:hint="default"/>
        <w:lang w:val="vi" w:eastAsia="en-US" w:bidi="ar-SA"/>
      </w:rPr>
    </w:lvl>
    <w:lvl w:ilvl="3">
      <w:start w:val="0"/>
      <w:numFmt w:val="bullet"/>
      <w:lvlText w:val="•"/>
      <w:lvlJc w:val="left"/>
      <w:pPr>
        <w:ind w:left="5888" w:hanging="221"/>
      </w:pPr>
      <w:rPr>
        <w:rFonts w:hint="default"/>
        <w:lang w:val="vi" w:eastAsia="en-US" w:bidi="ar-SA"/>
      </w:rPr>
    </w:lvl>
    <w:lvl w:ilvl="4">
      <w:start w:val="0"/>
      <w:numFmt w:val="bullet"/>
      <w:lvlText w:val="•"/>
      <w:lvlJc w:val="left"/>
      <w:pPr>
        <w:ind w:left="6491" w:hanging="221"/>
      </w:pPr>
      <w:rPr>
        <w:rFonts w:hint="default"/>
        <w:lang w:val="vi" w:eastAsia="en-US" w:bidi="ar-SA"/>
      </w:rPr>
    </w:lvl>
    <w:lvl w:ilvl="5">
      <w:start w:val="0"/>
      <w:numFmt w:val="bullet"/>
      <w:lvlText w:val="•"/>
      <w:lvlJc w:val="left"/>
      <w:pPr>
        <w:ind w:left="7094" w:hanging="221"/>
      </w:pPr>
      <w:rPr>
        <w:rFonts w:hint="default"/>
        <w:lang w:val="vi" w:eastAsia="en-US" w:bidi="ar-SA"/>
      </w:rPr>
    </w:lvl>
    <w:lvl w:ilvl="6">
      <w:start w:val="0"/>
      <w:numFmt w:val="bullet"/>
      <w:lvlText w:val="•"/>
      <w:lvlJc w:val="left"/>
      <w:pPr>
        <w:ind w:left="7697" w:hanging="221"/>
      </w:pPr>
      <w:rPr>
        <w:rFonts w:hint="default"/>
        <w:lang w:val="vi" w:eastAsia="en-US" w:bidi="ar-SA"/>
      </w:rPr>
    </w:lvl>
    <w:lvl w:ilvl="7">
      <w:start w:val="0"/>
      <w:numFmt w:val="bullet"/>
      <w:lvlText w:val="•"/>
      <w:lvlJc w:val="left"/>
      <w:pPr>
        <w:ind w:left="8300" w:hanging="221"/>
      </w:pPr>
      <w:rPr>
        <w:rFonts w:hint="default"/>
        <w:lang w:val="vi" w:eastAsia="en-US" w:bidi="ar-SA"/>
      </w:rPr>
    </w:lvl>
    <w:lvl w:ilvl="8">
      <w:start w:val="0"/>
      <w:numFmt w:val="bullet"/>
      <w:lvlText w:val="•"/>
      <w:lvlJc w:val="left"/>
      <w:pPr>
        <w:ind w:left="8903" w:hanging="221"/>
      </w:pPr>
      <w:rPr>
        <w:rFonts w:hint="default"/>
        <w:lang w:val="vi" w:eastAsia="en-US" w:bidi="ar-SA"/>
      </w:rPr>
    </w:lvl>
  </w:abstractNum>
  <w:abstractNum w:abstractNumId="107">
    <w:multiLevelType w:val="hybridMultilevel"/>
    <w:lvl w:ilvl="0">
      <w:start w:val="1"/>
      <w:numFmt w:val="lowerLetter"/>
      <w:lvlText w:val="%1."/>
      <w:lvlJc w:val="left"/>
      <w:pPr>
        <w:ind w:left="946" w:hanging="281"/>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1"/>
      <w:numFmt w:val="decimal"/>
      <w:lvlText w:val="%2."/>
      <w:lvlJc w:val="left"/>
      <w:pPr>
        <w:ind w:left="6035" w:hanging="202"/>
        <w:jc w:val="left"/>
      </w:pPr>
      <w:rPr>
        <w:rFonts w:hint="default"/>
        <w:spacing w:val="0"/>
        <w:w w:val="53"/>
        <w:lang w:val="vi" w:eastAsia="en-US" w:bidi="ar-SA"/>
      </w:rPr>
    </w:lvl>
    <w:lvl w:ilvl="2">
      <w:start w:val="0"/>
      <w:numFmt w:val="bullet"/>
      <w:lvlText w:val="•"/>
      <w:lvlJc w:val="left"/>
      <w:pPr>
        <w:ind w:left="6492" w:hanging="202"/>
      </w:pPr>
      <w:rPr>
        <w:rFonts w:hint="default"/>
        <w:lang w:val="vi" w:eastAsia="en-US" w:bidi="ar-SA"/>
      </w:rPr>
    </w:lvl>
    <w:lvl w:ilvl="3">
      <w:start w:val="0"/>
      <w:numFmt w:val="bullet"/>
      <w:lvlText w:val="•"/>
      <w:lvlJc w:val="left"/>
      <w:pPr>
        <w:ind w:left="6944" w:hanging="202"/>
      </w:pPr>
      <w:rPr>
        <w:rFonts w:hint="default"/>
        <w:lang w:val="vi" w:eastAsia="en-US" w:bidi="ar-SA"/>
      </w:rPr>
    </w:lvl>
    <w:lvl w:ilvl="4">
      <w:start w:val="0"/>
      <w:numFmt w:val="bullet"/>
      <w:lvlText w:val="•"/>
      <w:lvlJc w:val="left"/>
      <w:pPr>
        <w:ind w:left="7396" w:hanging="202"/>
      </w:pPr>
      <w:rPr>
        <w:rFonts w:hint="default"/>
        <w:lang w:val="vi" w:eastAsia="en-US" w:bidi="ar-SA"/>
      </w:rPr>
    </w:lvl>
    <w:lvl w:ilvl="5">
      <w:start w:val="0"/>
      <w:numFmt w:val="bullet"/>
      <w:lvlText w:val="•"/>
      <w:lvlJc w:val="left"/>
      <w:pPr>
        <w:ind w:left="7848" w:hanging="202"/>
      </w:pPr>
      <w:rPr>
        <w:rFonts w:hint="default"/>
        <w:lang w:val="vi" w:eastAsia="en-US" w:bidi="ar-SA"/>
      </w:rPr>
    </w:lvl>
    <w:lvl w:ilvl="6">
      <w:start w:val="0"/>
      <w:numFmt w:val="bullet"/>
      <w:lvlText w:val="•"/>
      <w:lvlJc w:val="left"/>
      <w:pPr>
        <w:ind w:left="8300" w:hanging="202"/>
      </w:pPr>
      <w:rPr>
        <w:rFonts w:hint="default"/>
        <w:lang w:val="vi" w:eastAsia="en-US" w:bidi="ar-SA"/>
      </w:rPr>
    </w:lvl>
    <w:lvl w:ilvl="7">
      <w:start w:val="0"/>
      <w:numFmt w:val="bullet"/>
      <w:lvlText w:val="•"/>
      <w:lvlJc w:val="left"/>
      <w:pPr>
        <w:ind w:left="8752" w:hanging="202"/>
      </w:pPr>
      <w:rPr>
        <w:rFonts w:hint="default"/>
        <w:lang w:val="vi" w:eastAsia="en-US" w:bidi="ar-SA"/>
      </w:rPr>
    </w:lvl>
    <w:lvl w:ilvl="8">
      <w:start w:val="0"/>
      <w:numFmt w:val="bullet"/>
      <w:lvlText w:val="•"/>
      <w:lvlJc w:val="left"/>
      <w:pPr>
        <w:ind w:left="9204" w:hanging="202"/>
      </w:pPr>
      <w:rPr>
        <w:rFonts w:hint="default"/>
        <w:lang w:val="vi" w:eastAsia="en-US" w:bidi="ar-SA"/>
      </w:rPr>
    </w:lvl>
  </w:abstractNum>
  <w:abstractNum w:abstractNumId="106">
    <w:multiLevelType w:val="hybridMultilevel"/>
    <w:lvl w:ilvl="0">
      <w:start w:val="0"/>
      <w:numFmt w:val="bullet"/>
      <w:lvlText w:val="-"/>
      <w:lvlJc w:val="left"/>
      <w:pPr>
        <w:ind w:left="802" w:hanging="164"/>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730" w:hanging="164"/>
      </w:pPr>
      <w:rPr>
        <w:rFonts w:hint="default"/>
        <w:lang w:val="vi" w:eastAsia="en-US" w:bidi="ar-SA"/>
      </w:rPr>
    </w:lvl>
    <w:lvl w:ilvl="2">
      <w:start w:val="0"/>
      <w:numFmt w:val="bullet"/>
      <w:lvlText w:val="•"/>
      <w:lvlJc w:val="left"/>
      <w:pPr>
        <w:ind w:left="2661" w:hanging="164"/>
      </w:pPr>
      <w:rPr>
        <w:rFonts w:hint="default"/>
        <w:lang w:val="vi" w:eastAsia="en-US" w:bidi="ar-SA"/>
      </w:rPr>
    </w:lvl>
    <w:lvl w:ilvl="3">
      <w:start w:val="0"/>
      <w:numFmt w:val="bullet"/>
      <w:lvlText w:val="•"/>
      <w:lvlJc w:val="left"/>
      <w:pPr>
        <w:ind w:left="3592" w:hanging="164"/>
      </w:pPr>
      <w:rPr>
        <w:rFonts w:hint="default"/>
        <w:lang w:val="vi" w:eastAsia="en-US" w:bidi="ar-SA"/>
      </w:rPr>
    </w:lvl>
    <w:lvl w:ilvl="4">
      <w:start w:val="0"/>
      <w:numFmt w:val="bullet"/>
      <w:lvlText w:val="•"/>
      <w:lvlJc w:val="left"/>
      <w:pPr>
        <w:ind w:left="4523" w:hanging="164"/>
      </w:pPr>
      <w:rPr>
        <w:rFonts w:hint="default"/>
        <w:lang w:val="vi" w:eastAsia="en-US" w:bidi="ar-SA"/>
      </w:rPr>
    </w:lvl>
    <w:lvl w:ilvl="5">
      <w:start w:val="0"/>
      <w:numFmt w:val="bullet"/>
      <w:lvlText w:val="•"/>
      <w:lvlJc w:val="left"/>
      <w:pPr>
        <w:ind w:left="5454" w:hanging="164"/>
      </w:pPr>
      <w:rPr>
        <w:rFonts w:hint="default"/>
        <w:lang w:val="vi" w:eastAsia="en-US" w:bidi="ar-SA"/>
      </w:rPr>
    </w:lvl>
    <w:lvl w:ilvl="6">
      <w:start w:val="0"/>
      <w:numFmt w:val="bullet"/>
      <w:lvlText w:val="•"/>
      <w:lvlJc w:val="left"/>
      <w:pPr>
        <w:ind w:left="6385" w:hanging="164"/>
      </w:pPr>
      <w:rPr>
        <w:rFonts w:hint="default"/>
        <w:lang w:val="vi" w:eastAsia="en-US" w:bidi="ar-SA"/>
      </w:rPr>
    </w:lvl>
    <w:lvl w:ilvl="7">
      <w:start w:val="0"/>
      <w:numFmt w:val="bullet"/>
      <w:lvlText w:val="•"/>
      <w:lvlJc w:val="left"/>
      <w:pPr>
        <w:ind w:left="7316" w:hanging="164"/>
      </w:pPr>
      <w:rPr>
        <w:rFonts w:hint="default"/>
        <w:lang w:val="vi" w:eastAsia="en-US" w:bidi="ar-SA"/>
      </w:rPr>
    </w:lvl>
    <w:lvl w:ilvl="8">
      <w:start w:val="0"/>
      <w:numFmt w:val="bullet"/>
      <w:lvlText w:val="•"/>
      <w:lvlJc w:val="left"/>
      <w:pPr>
        <w:ind w:left="8247" w:hanging="164"/>
      </w:pPr>
      <w:rPr>
        <w:rFonts w:hint="default"/>
        <w:lang w:val="vi" w:eastAsia="en-US" w:bidi="ar-SA"/>
      </w:rPr>
    </w:lvl>
  </w:abstractNum>
  <w:abstractNum w:abstractNumId="105">
    <w:multiLevelType w:val="hybridMultilevel"/>
    <w:lvl w:ilvl="0">
      <w:start w:val="1"/>
      <w:numFmt w:val="lowerLetter"/>
      <w:lvlText w:val="%1."/>
      <w:lvlJc w:val="left"/>
      <w:pPr>
        <w:ind w:left="1514" w:hanging="281"/>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2378" w:hanging="281"/>
      </w:pPr>
      <w:rPr>
        <w:rFonts w:hint="default"/>
        <w:lang w:val="vi" w:eastAsia="en-US" w:bidi="ar-SA"/>
      </w:rPr>
    </w:lvl>
    <w:lvl w:ilvl="2">
      <w:start w:val="0"/>
      <w:numFmt w:val="bullet"/>
      <w:lvlText w:val="•"/>
      <w:lvlJc w:val="left"/>
      <w:pPr>
        <w:ind w:left="3237" w:hanging="281"/>
      </w:pPr>
      <w:rPr>
        <w:rFonts w:hint="default"/>
        <w:lang w:val="vi" w:eastAsia="en-US" w:bidi="ar-SA"/>
      </w:rPr>
    </w:lvl>
    <w:lvl w:ilvl="3">
      <w:start w:val="0"/>
      <w:numFmt w:val="bullet"/>
      <w:lvlText w:val="•"/>
      <w:lvlJc w:val="left"/>
      <w:pPr>
        <w:ind w:left="4096" w:hanging="281"/>
      </w:pPr>
      <w:rPr>
        <w:rFonts w:hint="default"/>
        <w:lang w:val="vi" w:eastAsia="en-US" w:bidi="ar-SA"/>
      </w:rPr>
    </w:lvl>
    <w:lvl w:ilvl="4">
      <w:start w:val="0"/>
      <w:numFmt w:val="bullet"/>
      <w:lvlText w:val="•"/>
      <w:lvlJc w:val="left"/>
      <w:pPr>
        <w:ind w:left="4955" w:hanging="281"/>
      </w:pPr>
      <w:rPr>
        <w:rFonts w:hint="default"/>
        <w:lang w:val="vi" w:eastAsia="en-US" w:bidi="ar-SA"/>
      </w:rPr>
    </w:lvl>
    <w:lvl w:ilvl="5">
      <w:start w:val="0"/>
      <w:numFmt w:val="bullet"/>
      <w:lvlText w:val="•"/>
      <w:lvlJc w:val="left"/>
      <w:pPr>
        <w:ind w:left="5814" w:hanging="281"/>
      </w:pPr>
      <w:rPr>
        <w:rFonts w:hint="default"/>
        <w:lang w:val="vi" w:eastAsia="en-US" w:bidi="ar-SA"/>
      </w:rPr>
    </w:lvl>
    <w:lvl w:ilvl="6">
      <w:start w:val="0"/>
      <w:numFmt w:val="bullet"/>
      <w:lvlText w:val="•"/>
      <w:lvlJc w:val="left"/>
      <w:pPr>
        <w:ind w:left="6673" w:hanging="281"/>
      </w:pPr>
      <w:rPr>
        <w:rFonts w:hint="default"/>
        <w:lang w:val="vi" w:eastAsia="en-US" w:bidi="ar-SA"/>
      </w:rPr>
    </w:lvl>
    <w:lvl w:ilvl="7">
      <w:start w:val="0"/>
      <w:numFmt w:val="bullet"/>
      <w:lvlText w:val="•"/>
      <w:lvlJc w:val="left"/>
      <w:pPr>
        <w:ind w:left="7532" w:hanging="281"/>
      </w:pPr>
      <w:rPr>
        <w:rFonts w:hint="default"/>
        <w:lang w:val="vi" w:eastAsia="en-US" w:bidi="ar-SA"/>
      </w:rPr>
    </w:lvl>
    <w:lvl w:ilvl="8">
      <w:start w:val="0"/>
      <w:numFmt w:val="bullet"/>
      <w:lvlText w:val="•"/>
      <w:lvlJc w:val="left"/>
      <w:pPr>
        <w:ind w:left="8391" w:hanging="281"/>
      </w:pPr>
      <w:rPr>
        <w:rFonts w:hint="default"/>
        <w:lang w:val="vi" w:eastAsia="en-US" w:bidi="ar-SA"/>
      </w:rPr>
    </w:lvl>
  </w:abstractNum>
  <w:abstractNum w:abstractNumId="104">
    <w:multiLevelType w:val="hybridMultilevel"/>
    <w:lvl w:ilvl="0">
      <w:start w:val="1"/>
      <w:numFmt w:val="decimal"/>
      <w:lvlText w:val="%1."/>
      <w:lvlJc w:val="left"/>
      <w:pPr>
        <w:ind w:left="945" w:hanging="281"/>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856" w:hanging="281"/>
      </w:pPr>
      <w:rPr>
        <w:rFonts w:hint="default"/>
        <w:lang w:val="vi" w:eastAsia="en-US" w:bidi="ar-SA"/>
      </w:rPr>
    </w:lvl>
    <w:lvl w:ilvl="2">
      <w:start w:val="0"/>
      <w:numFmt w:val="bullet"/>
      <w:lvlText w:val="•"/>
      <w:lvlJc w:val="left"/>
      <w:pPr>
        <w:ind w:left="2773" w:hanging="281"/>
      </w:pPr>
      <w:rPr>
        <w:rFonts w:hint="default"/>
        <w:lang w:val="vi" w:eastAsia="en-US" w:bidi="ar-SA"/>
      </w:rPr>
    </w:lvl>
    <w:lvl w:ilvl="3">
      <w:start w:val="0"/>
      <w:numFmt w:val="bullet"/>
      <w:lvlText w:val="•"/>
      <w:lvlJc w:val="left"/>
      <w:pPr>
        <w:ind w:left="3690" w:hanging="281"/>
      </w:pPr>
      <w:rPr>
        <w:rFonts w:hint="default"/>
        <w:lang w:val="vi" w:eastAsia="en-US" w:bidi="ar-SA"/>
      </w:rPr>
    </w:lvl>
    <w:lvl w:ilvl="4">
      <w:start w:val="0"/>
      <w:numFmt w:val="bullet"/>
      <w:lvlText w:val="•"/>
      <w:lvlJc w:val="left"/>
      <w:pPr>
        <w:ind w:left="4607" w:hanging="281"/>
      </w:pPr>
      <w:rPr>
        <w:rFonts w:hint="default"/>
        <w:lang w:val="vi" w:eastAsia="en-US" w:bidi="ar-SA"/>
      </w:rPr>
    </w:lvl>
    <w:lvl w:ilvl="5">
      <w:start w:val="0"/>
      <w:numFmt w:val="bullet"/>
      <w:lvlText w:val="•"/>
      <w:lvlJc w:val="left"/>
      <w:pPr>
        <w:ind w:left="5524" w:hanging="281"/>
      </w:pPr>
      <w:rPr>
        <w:rFonts w:hint="default"/>
        <w:lang w:val="vi" w:eastAsia="en-US" w:bidi="ar-SA"/>
      </w:rPr>
    </w:lvl>
    <w:lvl w:ilvl="6">
      <w:start w:val="0"/>
      <w:numFmt w:val="bullet"/>
      <w:lvlText w:val="•"/>
      <w:lvlJc w:val="left"/>
      <w:pPr>
        <w:ind w:left="6441" w:hanging="281"/>
      </w:pPr>
      <w:rPr>
        <w:rFonts w:hint="default"/>
        <w:lang w:val="vi" w:eastAsia="en-US" w:bidi="ar-SA"/>
      </w:rPr>
    </w:lvl>
    <w:lvl w:ilvl="7">
      <w:start w:val="0"/>
      <w:numFmt w:val="bullet"/>
      <w:lvlText w:val="•"/>
      <w:lvlJc w:val="left"/>
      <w:pPr>
        <w:ind w:left="7358" w:hanging="281"/>
      </w:pPr>
      <w:rPr>
        <w:rFonts w:hint="default"/>
        <w:lang w:val="vi" w:eastAsia="en-US" w:bidi="ar-SA"/>
      </w:rPr>
    </w:lvl>
    <w:lvl w:ilvl="8">
      <w:start w:val="0"/>
      <w:numFmt w:val="bullet"/>
      <w:lvlText w:val="•"/>
      <w:lvlJc w:val="left"/>
      <w:pPr>
        <w:ind w:left="8275" w:hanging="281"/>
      </w:pPr>
      <w:rPr>
        <w:rFonts w:hint="default"/>
        <w:lang w:val="vi" w:eastAsia="en-US" w:bidi="ar-SA"/>
      </w:rPr>
    </w:lvl>
  </w:abstractNum>
  <w:abstractNum w:abstractNumId="103">
    <w:multiLevelType w:val="hybridMultilevel"/>
    <w:lvl w:ilvl="0">
      <w:start w:val="1"/>
      <w:numFmt w:val="decimal"/>
      <w:lvlText w:val="%1."/>
      <w:lvlJc w:val="left"/>
      <w:pPr>
        <w:ind w:left="945" w:hanging="281"/>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856" w:hanging="281"/>
      </w:pPr>
      <w:rPr>
        <w:rFonts w:hint="default"/>
        <w:lang w:val="vi" w:eastAsia="en-US" w:bidi="ar-SA"/>
      </w:rPr>
    </w:lvl>
    <w:lvl w:ilvl="2">
      <w:start w:val="0"/>
      <w:numFmt w:val="bullet"/>
      <w:lvlText w:val="•"/>
      <w:lvlJc w:val="left"/>
      <w:pPr>
        <w:ind w:left="2773" w:hanging="281"/>
      </w:pPr>
      <w:rPr>
        <w:rFonts w:hint="default"/>
        <w:lang w:val="vi" w:eastAsia="en-US" w:bidi="ar-SA"/>
      </w:rPr>
    </w:lvl>
    <w:lvl w:ilvl="3">
      <w:start w:val="0"/>
      <w:numFmt w:val="bullet"/>
      <w:lvlText w:val="•"/>
      <w:lvlJc w:val="left"/>
      <w:pPr>
        <w:ind w:left="3690" w:hanging="281"/>
      </w:pPr>
      <w:rPr>
        <w:rFonts w:hint="default"/>
        <w:lang w:val="vi" w:eastAsia="en-US" w:bidi="ar-SA"/>
      </w:rPr>
    </w:lvl>
    <w:lvl w:ilvl="4">
      <w:start w:val="0"/>
      <w:numFmt w:val="bullet"/>
      <w:lvlText w:val="•"/>
      <w:lvlJc w:val="left"/>
      <w:pPr>
        <w:ind w:left="4607" w:hanging="281"/>
      </w:pPr>
      <w:rPr>
        <w:rFonts w:hint="default"/>
        <w:lang w:val="vi" w:eastAsia="en-US" w:bidi="ar-SA"/>
      </w:rPr>
    </w:lvl>
    <w:lvl w:ilvl="5">
      <w:start w:val="0"/>
      <w:numFmt w:val="bullet"/>
      <w:lvlText w:val="•"/>
      <w:lvlJc w:val="left"/>
      <w:pPr>
        <w:ind w:left="5524" w:hanging="281"/>
      </w:pPr>
      <w:rPr>
        <w:rFonts w:hint="default"/>
        <w:lang w:val="vi" w:eastAsia="en-US" w:bidi="ar-SA"/>
      </w:rPr>
    </w:lvl>
    <w:lvl w:ilvl="6">
      <w:start w:val="0"/>
      <w:numFmt w:val="bullet"/>
      <w:lvlText w:val="•"/>
      <w:lvlJc w:val="left"/>
      <w:pPr>
        <w:ind w:left="6441" w:hanging="281"/>
      </w:pPr>
      <w:rPr>
        <w:rFonts w:hint="default"/>
        <w:lang w:val="vi" w:eastAsia="en-US" w:bidi="ar-SA"/>
      </w:rPr>
    </w:lvl>
    <w:lvl w:ilvl="7">
      <w:start w:val="0"/>
      <w:numFmt w:val="bullet"/>
      <w:lvlText w:val="•"/>
      <w:lvlJc w:val="left"/>
      <w:pPr>
        <w:ind w:left="7358" w:hanging="281"/>
      </w:pPr>
      <w:rPr>
        <w:rFonts w:hint="default"/>
        <w:lang w:val="vi" w:eastAsia="en-US" w:bidi="ar-SA"/>
      </w:rPr>
    </w:lvl>
    <w:lvl w:ilvl="8">
      <w:start w:val="0"/>
      <w:numFmt w:val="bullet"/>
      <w:lvlText w:val="•"/>
      <w:lvlJc w:val="left"/>
      <w:pPr>
        <w:ind w:left="8275" w:hanging="281"/>
      </w:pPr>
      <w:rPr>
        <w:rFonts w:hint="default"/>
        <w:lang w:val="vi" w:eastAsia="en-US" w:bidi="ar-SA"/>
      </w:rPr>
    </w:lvl>
  </w:abstractNum>
  <w:abstractNum w:abstractNumId="102">
    <w:multiLevelType w:val="hybridMultilevel"/>
    <w:lvl w:ilvl="0">
      <w:start w:val="0"/>
      <w:numFmt w:val="bullet"/>
      <w:lvlText w:val="-"/>
      <w:lvlJc w:val="left"/>
      <w:pPr>
        <w:ind w:left="898" w:hanging="233"/>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820" w:hanging="233"/>
      </w:pPr>
      <w:rPr>
        <w:rFonts w:hint="default"/>
        <w:lang w:val="vi" w:eastAsia="en-US" w:bidi="ar-SA"/>
      </w:rPr>
    </w:lvl>
    <w:lvl w:ilvl="2">
      <w:start w:val="0"/>
      <w:numFmt w:val="bullet"/>
      <w:lvlText w:val="•"/>
      <w:lvlJc w:val="left"/>
      <w:pPr>
        <w:ind w:left="2741" w:hanging="233"/>
      </w:pPr>
      <w:rPr>
        <w:rFonts w:hint="default"/>
        <w:lang w:val="vi" w:eastAsia="en-US" w:bidi="ar-SA"/>
      </w:rPr>
    </w:lvl>
    <w:lvl w:ilvl="3">
      <w:start w:val="0"/>
      <w:numFmt w:val="bullet"/>
      <w:lvlText w:val="•"/>
      <w:lvlJc w:val="left"/>
      <w:pPr>
        <w:ind w:left="3662" w:hanging="233"/>
      </w:pPr>
      <w:rPr>
        <w:rFonts w:hint="default"/>
        <w:lang w:val="vi" w:eastAsia="en-US" w:bidi="ar-SA"/>
      </w:rPr>
    </w:lvl>
    <w:lvl w:ilvl="4">
      <w:start w:val="0"/>
      <w:numFmt w:val="bullet"/>
      <w:lvlText w:val="•"/>
      <w:lvlJc w:val="left"/>
      <w:pPr>
        <w:ind w:left="4583" w:hanging="233"/>
      </w:pPr>
      <w:rPr>
        <w:rFonts w:hint="default"/>
        <w:lang w:val="vi" w:eastAsia="en-US" w:bidi="ar-SA"/>
      </w:rPr>
    </w:lvl>
    <w:lvl w:ilvl="5">
      <w:start w:val="0"/>
      <w:numFmt w:val="bullet"/>
      <w:lvlText w:val="•"/>
      <w:lvlJc w:val="left"/>
      <w:pPr>
        <w:ind w:left="5504" w:hanging="233"/>
      </w:pPr>
      <w:rPr>
        <w:rFonts w:hint="default"/>
        <w:lang w:val="vi" w:eastAsia="en-US" w:bidi="ar-SA"/>
      </w:rPr>
    </w:lvl>
    <w:lvl w:ilvl="6">
      <w:start w:val="0"/>
      <w:numFmt w:val="bullet"/>
      <w:lvlText w:val="•"/>
      <w:lvlJc w:val="left"/>
      <w:pPr>
        <w:ind w:left="6425" w:hanging="233"/>
      </w:pPr>
      <w:rPr>
        <w:rFonts w:hint="default"/>
        <w:lang w:val="vi" w:eastAsia="en-US" w:bidi="ar-SA"/>
      </w:rPr>
    </w:lvl>
    <w:lvl w:ilvl="7">
      <w:start w:val="0"/>
      <w:numFmt w:val="bullet"/>
      <w:lvlText w:val="•"/>
      <w:lvlJc w:val="left"/>
      <w:pPr>
        <w:ind w:left="7346" w:hanging="233"/>
      </w:pPr>
      <w:rPr>
        <w:rFonts w:hint="default"/>
        <w:lang w:val="vi" w:eastAsia="en-US" w:bidi="ar-SA"/>
      </w:rPr>
    </w:lvl>
    <w:lvl w:ilvl="8">
      <w:start w:val="0"/>
      <w:numFmt w:val="bullet"/>
      <w:lvlText w:val="•"/>
      <w:lvlJc w:val="left"/>
      <w:pPr>
        <w:ind w:left="8267" w:hanging="233"/>
      </w:pPr>
      <w:rPr>
        <w:rFonts w:hint="default"/>
        <w:lang w:val="vi" w:eastAsia="en-US" w:bidi="ar-SA"/>
      </w:rPr>
    </w:lvl>
  </w:abstractNum>
  <w:abstractNum w:abstractNumId="101">
    <w:multiLevelType w:val="hybridMultilevel"/>
    <w:lvl w:ilvl="0">
      <w:start w:val="1"/>
      <w:numFmt w:val="lowerLetter"/>
      <w:lvlText w:val="%1)"/>
      <w:lvlJc w:val="left"/>
      <w:pPr>
        <w:ind w:left="1591" w:hanging="358"/>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2450" w:hanging="358"/>
      </w:pPr>
      <w:rPr>
        <w:rFonts w:hint="default"/>
        <w:lang w:val="vi" w:eastAsia="en-US" w:bidi="ar-SA"/>
      </w:rPr>
    </w:lvl>
    <w:lvl w:ilvl="2">
      <w:start w:val="0"/>
      <w:numFmt w:val="bullet"/>
      <w:lvlText w:val="•"/>
      <w:lvlJc w:val="left"/>
      <w:pPr>
        <w:ind w:left="3301" w:hanging="358"/>
      </w:pPr>
      <w:rPr>
        <w:rFonts w:hint="default"/>
        <w:lang w:val="vi" w:eastAsia="en-US" w:bidi="ar-SA"/>
      </w:rPr>
    </w:lvl>
    <w:lvl w:ilvl="3">
      <w:start w:val="0"/>
      <w:numFmt w:val="bullet"/>
      <w:lvlText w:val="•"/>
      <w:lvlJc w:val="left"/>
      <w:pPr>
        <w:ind w:left="4152" w:hanging="358"/>
      </w:pPr>
      <w:rPr>
        <w:rFonts w:hint="default"/>
        <w:lang w:val="vi" w:eastAsia="en-US" w:bidi="ar-SA"/>
      </w:rPr>
    </w:lvl>
    <w:lvl w:ilvl="4">
      <w:start w:val="0"/>
      <w:numFmt w:val="bullet"/>
      <w:lvlText w:val="•"/>
      <w:lvlJc w:val="left"/>
      <w:pPr>
        <w:ind w:left="5003" w:hanging="358"/>
      </w:pPr>
      <w:rPr>
        <w:rFonts w:hint="default"/>
        <w:lang w:val="vi" w:eastAsia="en-US" w:bidi="ar-SA"/>
      </w:rPr>
    </w:lvl>
    <w:lvl w:ilvl="5">
      <w:start w:val="0"/>
      <w:numFmt w:val="bullet"/>
      <w:lvlText w:val="•"/>
      <w:lvlJc w:val="left"/>
      <w:pPr>
        <w:ind w:left="5854" w:hanging="358"/>
      </w:pPr>
      <w:rPr>
        <w:rFonts w:hint="default"/>
        <w:lang w:val="vi" w:eastAsia="en-US" w:bidi="ar-SA"/>
      </w:rPr>
    </w:lvl>
    <w:lvl w:ilvl="6">
      <w:start w:val="0"/>
      <w:numFmt w:val="bullet"/>
      <w:lvlText w:val="•"/>
      <w:lvlJc w:val="left"/>
      <w:pPr>
        <w:ind w:left="6705" w:hanging="358"/>
      </w:pPr>
      <w:rPr>
        <w:rFonts w:hint="default"/>
        <w:lang w:val="vi" w:eastAsia="en-US" w:bidi="ar-SA"/>
      </w:rPr>
    </w:lvl>
    <w:lvl w:ilvl="7">
      <w:start w:val="0"/>
      <w:numFmt w:val="bullet"/>
      <w:lvlText w:val="•"/>
      <w:lvlJc w:val="left"/>
      <w:pPr>
        <w:ind w:left="7556" w:hanging="358"/>
      </w:pPr>
      <w:rPr>
        <w:rFonts w:hint="default"/>
        <w:lang w:val="vi" w:eastAsia="en-US" w:bidi="ar-SA"/>
      </w:rPr>
    </w:lvl>
    <w:lvl w:ilvl="8">
      <w:start w:val="0"/>
      <w:numFmt w:val="bullet"/>
      <w:lvlText w:val="•"/>
      <w:lvlJc w:val="left"/>
      <w:pPr>
        <w:ind w:left="8407" w:hanging="358"/>
      </w:pPr>
      <w:rPr>
        <w:rFonts w:hint="default"/>
        <w:lang w:val="vi" w:eastAsia="en-US" w:bidi="ar-SA"/>
      </w:rPr>
    </w:lvl>
  </w:abstractNum>
  <w:abstractNum w:abstractNumId="100">
    <w:multiLevelType w:val="hybridMultilevel"/>
    <w:lvl w:ilvl="0">
      <w:start w:val="0"/>
      <w:numFmt w:val="bullet"/>
      <w:lvlText w:val="-"/>
      <w:lvlJc w:val="left"/>
      <w:pPr>
        <w:ind w:left="802" w:hanging="178"/>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730" w:hanging="178"/>
      </w:pPr>
      <w:rPr>
        <w:rFonts w:hint="default"/>
        <w:lang w:val="vi" w:eastAsia="en-US" w:bidi="ar-SA"/>
      </w:rPr>
    </w:lvl>
    <w:lvl w:ilvl="2">
      <w:start w:val="0"/>
      <w:numFmt w:val="bullet"/>
      <w:lvlText w:val="•"/>
      <w:lvlJc w:val="left"/>
      <w:pPr>
        <w:ind w:left="2661" w:hanging="178"/>
      </w:pPr>
      <w:rPr>
        <w:rFonts w:hint="default"/>
        <w:lang w:val="vi" w:eastAsia="en-US" w:bidi="ar-SA"/>
      </w:rPr>
    </w:lvl>
    <w:lvl w:ilvl="3">
      <w:start w:val="0"/>
      <w:numFmt w:val="bullet"/>
      <w:lvlText w:val="•"/>
      <w:lvlJc w:val="left"/>
      <w:pPr>
        <w:ind w:left="3592" w:hanging="178"/>
      </w:pPr>
      <w:rPr>
        <w:rFonts w:hint="default"/>
        <w:lang w:val="vi" w:eastAsia="en-US" w:bidi="ar-SA"/>
      </w:rPr>
    </w:lvl>
    <w:lvl w:ilvl="4">
      <w:start w:val="0"/>
      <w:numFmt w:val="bullet"/>
      <w:lvlText w:val="•"/>
      <w:lvlJc w:val="left"/>
      <w:pPr>
        <w:ind w:left="4523" w:hanging="178"/>
      </w:pPr>
      <w:rPr>
        <w:rFonts w:hint="default"/>
        <w:lang w:val="vi" w:eastAsia="en-US" w:bidi="ar-SA"/>
      </w:rPr>
    </w:lvl>
    <w:lvl w:ilvl="5">
      <w:start w:val="0"/>
      <w:numFmt w:val="bullet"/>
      <w:lvlText w:val="•"/>
      <w:lvlJc w:val="left"/>
      <w:pPr>
        <w:ind w:left="5454" w:hanging="178"/>
      </w:pPr>
      <w:rPr>
        <w:rFonts w:hint="default"/>
        <w:lang w:val="vi" w:eastAsia="en-US" w:bidi="ar-SA"/>
      </w:rPr>
    </w:lvl>
    <w:lvl w:ilvl="6">
      <w:start w:val="0"/>
      <w:numFmt w:val="bullet"/>
      <w:lvlText w:val="•"/>
      <w:lvlJc w:val="left"/>
      <w:pPr>
        <w:ind w:left="6385" w:hanging="178"/>
      </w:pPr>
      <w:rPr>
        <w:rFonts w:hint="default"/>
        <w:lang w:val="vi" w:eastAsia="en-US" w:bidi="ar-SA"/>
      </w:rPr>
    </w:lvl>
    <w:lvl w:ilvl="7">
      <w:start w:val="0"/>
      <w:numFmt w:val="bullet"/>
      <w:lvlText w:val="•"/>
      <w:lvlJc w:val="left"/>
      <w:pPr>
        <w:ind w:left="7316" w:hanging="178"/>
      </w:pPr>
      <w:rPr>
        <w:rFonts w:hint="default"/>
        <w:lang w:val="vi" w:eastAsia="en-US" w:bidi="ar-SA"/>
      </w:rPr>
    </w:lvl>
    <w:lvl w:ilvl="8">
      <w:start w:val="0"/>
      <w:numFmt w:val="bullet"/>
      <w:lvlText w:val="•"/>
      <w:lvlJc w:val="left"/>
      <w:pPr>
        <w:ind w:left="8247" w:hanging="178"/>
      </w:pPr>
      <w:rPr>
        <w:rFonts w:hint="default"/>
        <w:lang w:val="vi" w:eastAsia="en-US" w:bidi="ar-SA"/>
      </w:rPr>
    </w:lvl>
  </w:abstractNum>
  <w:abstractNum w:abstractNumId="99">
    <w:multiLevelType w:val="hybridMultilevel"/>
    <w:lvl w:ilvl="0">
      <w:start w:val="0"/>
      <w:numFmt w:val="bullet"/>
      <w:lvlText w:val="*"/>
      <w:lvlJc w:val="left"/>
      <w:pPr>
        <w:ind w:left="802" w:hanging="221"/>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730" w:hanging="221"/>
      </w:pPr>
      <w:rPr>
        <w:rFonts w:hint="default"/>
        <w:lang w:val="vi" w:eastAsia="en-US" w:bidi="ar-SA"/>
      </w:rPr>
    </w:lvl>
    <w:lvl w:ilvl="2">
      <w:start w:val="0"/>
      <w:numFmt w:val="bullet"/>
      <w:lvlText w:val="•"/>
      <w:lvlJc w:val="left"/>
      <w:pPr>
        <w:ind w:left="2661" w:hanging="221"/>
      </w:pPr>
      <w:rPr>
        <w:rFonts w:hint="default"/>
        <w:lang w:val="vi" w:eastAsia="en-US" w:bidi="ar-SA"/>
      </w:rPr>
    </w:lvl>
    <w:lvl w:ilvl="3">
      <w:start w:val="0"/>
      <w:numFmt w:val="bullet"/>
      <w:lvlText w:val="•"/>
      <w:lvlJc w:val="left"/>
      <w:pPr>
        <w:ind w:left="3592" w:hanging="221"/>
      </w:pPr>
      <w:rPr>
        <w:rFonts w:hint="default"/>
        <w:lang w:val="vi" w:eastAsia="en-US" w:bidi="ar-SA"/>
      </w:rPr>
    </w:lvl>
    <w:lvl w:ilvl="4">
      <w:start w:val="0"/>
      <w:numFmt w:val="bullet"/>
      <w:lvlText w:val="•"/>
      <w:lvlJc w:val="left"/>
      <w:pPr>
        <w:ind w:left="4523" w:hanging="221"/>
      </w:pPr>
      <w:rPr>
        <w:rFonts w:hint="default"/>
        <w:lang w:val="vi" w:eastAsia="en-US" w:bidi="ar-SA"/>
      </w:rPr>
    </w:lvl>
    <w:lvl w:ilvl="5">
      <w:start w:val="0"/>
      <w:numFmt w:val="bullet"/>
      <w:lvlText w:val="•"/>
      <w:lvlJc w:val="left"/>
      <w:pPr>
        <w:ind w:left="5454" w:hanging="221"/>
      </w:pPr>
      <w:rPr>
        <w:rFonts w:hint="default"/>
        <w:lang w:val="vi" w:eastAsia="en-US" w:bidi="ar-SA"/>
      </w:rPr>
    </w:lvl>
    <w:lvl w:ilvl="6">
      <w:start w:val="0"/>
      <w:numFmt w:val="bullet"/>
      <w:lvlText w:val="•"/>
      <w:lvlJc w:val="left"/>
      <w:pPr>
        <w:ind w:left="6385" w:hanging="221"/>
      </w:pPr>
      <w:rPr>
        <w:rFonts w:hint="default"/>
        <w:lang w:val="vi" w:eastAsia="en-US" w:bidi="ar-SA"/>
      </w:rPr>
    </w:lvl>
    <w:lvl w:ilvl="7">
      <w:start w:val="0"/>
      <w:numFmt w:val="bullet"/>
      <w:lvlText w:val="•"/>
      <w:lvlJc w:val="left"/>
      <w:pPr>
        <w:ind w:left="7316" w:hanging="221"/>
      </w:pPr>
      <w:rPr>
        <w:rFonts w:hint="default"/>
        <w:lang w:val="vi" w:eastAsia="en-US" w:bidi="ar-SA"/>
      </w:rPr>
    </w:lvl>
    <w:lvl w:ilvl="8">
      <w:start w:val="0"/>
      <w:numFmt w:val="bullet"/>
      <w:lvlText w:val="•"/>
      <w:lvlJc w:val="left"/>
      <w:pPr>
        <w:ind w:left="8247" w:hanging="221"/>
      </w:pPr>
      <w:rPr>
        <w:rFonts w:hint="default"/>
        <w:lang w:val="vi" w:eastAsia="en-US" w:bidi="ar-SA"/>
      </w:rPr>
    </w:lvl>
  </w:abstractNum>
  <w:abstractNum w:abstractNumId="98">
    <w:multiLevelType w:val="hybridMultilevel"/>
    <w:lvl w:ilvl="0">
      <w:start w:val="1"/>
      <w:numFmt w:val="lowerLetter"/>
      <w:lvlText w:val="%1."/>
      <w:lvlJc w:val="left"/>
      <w:pPr>
        <w:ind w:left="946" w:hanging="281"/>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1856" w:hanging="281"/>
      </w:pPr>
      <w:rPr>
        <w:rFonts w:hint="default"/>
        <w:lang w:val="vi" w:eastAsia="en-US" w:bidi="ar-SA"/>
      </w:rPr>
    </w:lvl>
    <w:lvl w:ilvl="2">
      <w:start w:val="0"/>
      <w:numFmt w:val="bullet"/>
      <w:lvlText w:val="•"/>
      <w:lvlJc w:val="left"/>
      <w:pPr>
        <w:ind w:left="2773" w:hanging="281"/>
      </w:pPr>
      <w:rPr>
        <w:rFonts w:hint="default"/>
        <w:lang w:val="vi" w:eastAsia="en-US" w:bidi="ar-SA"/>
      </w:rPr>
    </w:lvl>
    <w:lvl w:ilvl="3">
      <w:start w:val="0"/>
      <w:numFmt w:val="bullet"/>
      <w:lvlText w:val="•"/>
      <w:lvlJc w:val="left"/>
      <w:pPr>
        <w:ind w:left="3690" w:hanging="281"/>
      </w:pPr>
      <w:rPr>
        <w:rFonts w:hint="default"/>
        <w:lang w:val="vi" w:eastAsia="en-US" w:bidi="ar-SA"/>
      </w:rPr>
    </w:lvl>
    <w:lvl w:ilvl="4">
      <w:start w:val="0"/>
      <w:numFmt w:val="bullet"/>
      <w:lvlText w:val="•"/>
      <w:lvlJc w:val="left"/>
      <w:pPr>
        <w:ind w:left="4607" w:hanging="281"/>
      </w:pPr>
      <w:rPr>
        <w:rFonts w:hint="default"/>
        <w:lang w:val="vi" w:eastAsia="en-US" w:bidi="ar-SA"/>
      </w:rPr>
    </w:lvl>
    <w:lvl w:ilvl="5">
      <w:start w:val="0"/>
      <w:numFmt w:val="bullet"/>
      <w:lvlText w:val="•"/>
      <w:lvlJc w:val="left"/>
      <w:pPr>
        <w:ind w:left="5524" w:hanging="281"/>
      </w:pPr>
      <w:rPr>
        <w:rFonts w:hint="default"/>
        <w:lang w:val="vi" w:eastAsia="en-US" w:bidi="ar-SA"/>
      </w:rPr>
    </w:lvl>
    <w:lvl w:ilvl="6">
      <w:start w:val="0"/>
      <w:numFmt w:val="bullet"/>
      <w:lvlText w:val="•"/>
      <w:lvlJc w:val="left"/>
      <w:pPr>
        <w:ind w:left="6441" w:hanging="281"/>
      </w:pPr>
      <w:rPr>
        <w:rFonts w:hint="default"/>
        <w:lang w:val="vi" w:eastAsia="en-US" w:bidi="ar-SA"/>
      </w:rPr>
    </w:lvl>
    <w:lvl w:ilvl="7">
      <w:start w:val="0"/>
      <w:numFmt w:val="bullet"/>
      <w:lvlText w:val="•"/>
      <w:lvlJc w:val="left"/>
      <w:pPr>
        <w:ind w:left="7358" w:hanging="281"/>
      </w:pPr>
      <w:rPr>
        <w:rFonts w:hint="default"/>
        <w:lang w:val="vi" w:eastAsia="en-US" w:bidi="ar-SA"/>
      </w:rPr>
    </w:lvl>
    <w:lvl w:ilvl="8">
      <w:start w:val="0"/>
      <w:numFmt w:val="bullet"/>
      <w:lvlText w:val="•"/>
      <w:lvlJc w:val="left"/>
      <w:pPr>
        <w:ind w:left="8275" w:hanging="281"/>
      </w:pPr>
      <w:rPr>
        <w:rFonts w:hint="default"/>
        <w:lang w:val="vi" w:eastAsia="en-US" w:bidi="ar-SA"/>
      </w:rPr>
    </w:lvl>
  </w:abstractNum>
  <w:abstractNum w:abstractNumId="97">
    <w:multiLevelType w:val="hybridMultilevel"/>
    <w:lvl w:ilvl="0">
      <w:start w:val="4"/>
      <w:numFmt w:val="decimal"/>
      <w:lvlText w:val="%1"/>
      <w:lvlJc w:val="left"/>
      <w:pPr>
        <w:ind w:left="1723" w:hanging="490"/>
        <w:jc w:val="left"/>
      </w:pPr>
      <w:rPr>
        <w:rFonts w:hint="default"/>
        <w:lang w:val="vi" w:eastAsia="en-US" w:bidi="ar-SA"/>
      </w:rPr>
    </w:lvl>
    <w:lvl w:ilvl="1">
      <w:start w:val="1"/>
      <w:numFmt w:val="decimal"/>
      <w:lvlText w:val="%1.%2."/>
      <w:lvlJc w:val="left"/>
      <w:pPr>
        <w:ind w:left="1723" w:hanging="490"/>
        <w:jc w:val="right"/>
      </w:pPr>
      <w:rPr>
        <w:rFonts w:hint="default" w:ascii="Times New Roman" w:hAnsi="Times New Roman" w:eastAsia="Times New Roman" w:cs="Times New Roman"/>
        <w:b/>
        <w:bCs/>
        <w:i w:val="0"/>
        <w:iCs w:val="0"/>
        <w:spacing w:val="0"/>
        <w:w w:val="100"/>
        <w:sz w:val="28"/>
        <w:szCs w:val="28"/>
        <w:lang w:val="vi" w:eastAsia="en-US" w:bidi="ar-SA"/>
      </w:rPr>
    </w:lvl>
    <w:lvl w:ilvl="2">
      <w:start w:val="1"/>
      <w:numFmt w:val="decimal"/>
      <w:lvlText w:val="%1.%2.%3."/>
      <w:lvlJc w:val="left"/>
      <w:pPr>
        <w:ind w:left="2002" w:hanging="768"/>
        <w:jc w:val="right"/>
      </w:pPr>
      <w:rPr>
        <w:rFonts w:hint="default" w:ascii="Times New Roman" w:hAnsi="Times New Roman" w:eastAsia="Times New Roman" w:cs="Times New Roman"/>
        <w:b/>
        <w:bCs/>
        <w:i w:val="0"/>
        <w:iCs w:val="0"/>
        <w:spacing w:val="-3"/>
        <w:w w:val="100"/>
        <w:sz w:val="28"/>
        <w:szCs w:val="28"/>
        <w:lang w:val="vi" w:eastAsia="en-US" w:bidi="ar-SA"/>
      </w:rPr>
    </w:lvl>
    <w:lvl w:ilvl="3">
      <w:start w:val="0"/>
      <w:numFmt w:val="bullet"/>
      <w:lvlText w:val="-"/>
      <w:lvlJc w:val="left"/>
      <w:pPr>
        <w:ind w:left="232" w:hanging="173"/>
      </w:pPr>
      <w:rPr>
        <w:rFonts w:hint="default" w:ascii="Times New Roman" w:hAnsi="Times New Roman" w:eastAsia="Times New Roman" w:cs="Times New Roman"/>
        <w:b w:val="0"/>
        <w:bCs w:val="0"/>
        <w:i w:val="0"/>
        <w:iCs w:val="0"/>
        <w:spacing w:val="0"/>
        <w:w w:val="100"/>
        <w:sz w:val="28"/>
        <w:szCs w:val="28"/>
        <w:lang w:val="vi" w:eastAsia="en-US" w:bidi="ar-SA"/>
      </w:rPr>
    </w:lvl>
    <w:lvl w:ilvl="4">
      <w:start w:val="0"/>
      <w:numFmt w:val="bullet"/>
      <w:lvlText w:val="•"/>
      <w:lvlJc w:val="left"/>
      <w:pPr>
        <w:ind w:left="3158" w:hanging="173"/>
      </w:pPr>
      <w:rPr>
        <w:rFonts w:hint="default"/>
        <w:lang w:val="vi" w:eastAsia="en-US" w:bidi="ar-SA"/>
      </w:rPr>
    </w:lvl>
    <w:lvl w:ilvl="5">
      <w:start w:val="0"/>
      <w:numFmt w:val="bullet"/>
      <w:lvlText w:val="•"/>
      <w:lvlJc w:val="left"/>
      <w:pPr>
        <w:ind w:left="4316" w:hanging="173"/>
      </w:pPr>
      <w:rPr>
        <w:rFonts w:hint="default"/>
        <w:lang w:val="vi" w:eastAsia="en-US" w:bidi="ar-SA"/>
      </w:rPr>
    </w:lvl>
    <w:lvl w:ilvl="6">
      <w:start w:val="0"/>
      <w:numFmt w:val="bullet"/>
      <w:lvlText w:val="•"/>
      <w:lvlJc w:val="left"/>
      <w:pPr>
        <w:ind w:left="5475" w:hanging="173"/>
      </w:pPr>
      <w:rPr>
        <w:rFonts w:hint="default"/>
        <w:lang w:val="vi" w:eastAsia="en-US" w:bidi="ar-SA"/>
      </w:rPr>
    </w:lvl>
    <w:lvl w:ilvl="7">
      <w:start w:val="0"/>
      <w:numFmt w:val="bullet"/>
      <w:lvlText w:val="•"/>
      <w:lvlJc w:val="left"/>
      <w:pPr>
        <w:ind w:left="6633" w:hanging="173"/>
      </w:pPr>
      <w:rPr>
        <w:rFonts w:hint="default"/>
        <w:lang w:val="vi" w:eastAsia="en-US" w:bidi="ar-SA"/>
      </w:rPr>
    </w:lvl>
    <w:lvl w:ilvl="8">
      <w:start w:val="0"/>
      <w:numFmt w:val="bullet"/>
      <w:lvlText w:val="•"/>
      <w:lvlJc w:val="left"/>
      <w:pPr>
        <w:ind w:left="7792" w:hanging="173"/>
      </w:pPr>
      <w:rPr>
        <w:rFonts w:hint="default"/>
        <w:lang w:val="vi" w:eastAsia="en-US" w:bidi="ar-SA"/>
      </w:rPr>
    </w:lvl>
  </w:abstractNum>
  <w:abstractNum w:abstractNumId="96">
    <w:multiLevelType w:val="hybridMultilevel"/>
    <w:lvl w:ilvl="0">
      <w:start w:val="0"/>
      <w:numFmt w:val="bullet"/>
      <w:lvlText w:val="-"/>
      <w:lvlJc w:val="left"/>
      <w:pPr>
        <w:ind w:left="802" w:hanging="200"/>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730" w:hanging="200"/>
      </w:pPr>
      <w:rPr>
        <w:rFonts w:hint="default"/>
        <w:lang w:val="vi" w:eastAsia="en-US" w:bidi="ar-SA"/>
      </w:rPr>
    </w:lvl>
    <w:lvl w:ilvl="2">
      <w:start w:val="0"/>
      <w:numFmt w:val="bullet"/>
      <w:lvlText w:val="•"/>
      <w:lvlJc w:val="left"/>
      <w:pPr>
        <w:ind w:left="2661" w:hanging="200"/>
      </w:pPr>
      <w:rPr>
        <w:rFonts w:hint="default"/>
        <w:lang w:val="vi" w:eastAsia="en-US" w:bidi="ar-SA"/>
      </w:rPr>
    </w:lvl>
    <w:lvl w:ilvl="3">
      <w:start w:val="0"/>
      <w:numFmt w:val="bullet"/>
      <w:lvlText w:val="•"/>
      <w:lvlJc w:val="left"/>
      <w:pPr>
        <w:ind w:left="3592" w:hanging="200"/>
      </w:pPr>
      <w:rPr>
        <w:rFonts w:hint="default"/>
        <w:lang w:val="vi" w:eastAsia="en-US" w:bidi="ar-SA"/>
      </w:rPr>
    </w:lvl>
    <w:lvl w:ilvl="4">
      <w:start w:val="0"/>
      <w:numFmt w:val="bullet"/>
      <w:lvlText w:val="•"/>
      <w:lvlJc w:val="left"/>
      <w:pPr>
        <w:ind w:left="4523" w:hanging="200"/>
      </w:pPr>
      <w:rPr>
        <w:rFonts w:hint="default"/>
        <w:lang w:val="vi" w:eastAsia="en-US" w:bidi="ar-SA"/>
      </w:rPr>
    </w:lvl>
    <w:lvl w:ilvl="5">
      <w:start w:val="0"/>
      <w:numFmt w:val="bullet"/>
      <w:lvlText w:val="•"/>
      <w:lvlJc w:val="left"/>
      <w:pPr>
        <w:ind w:left="5454" w:hanging="200"/>
      </w:pPr>
      <w:rPr>
        <w:rFonts w:hint="default"/>
        <w:lang w:val="vi" w:eastAsia="en-US" w:bidi="ar-SA"/>
      </w:rPr>
    </w:lvl>
    <w:lvl w:ilvl="6">
      <w:start w:val="0"/>
      <w:numFmt w:val="bullet"/>
      <w:lvlText w:val="•"/>
      <w:lvlJc w:val="left"/>
      <w:pPr>
        <w:ind w:left="6385" w:hanging="200"/>
      </w:pPr>
      <w:rPr>
        <w:rFonts w:hint="default"/>
        <w:lang w:val="vi" w:eastAsia="en-US" w:bidi="ar-SA"/>
      </w:rPr>
    </w:lvl>
    <w:lvl w:ilvl="7">
      <w:start w:val="0"/>
      <w:numFmt w:val="bullet"/>
      <w:lvlText w:val="•"/>
      <w:lvlJc w:val="left"/>
      <w:pPr>
        <w:ind w:left="7316" w:hanging="200"/>
      </w:pPr>
      <w:rPr>
        <w:rFonts w:hint="default"/>
        <w:lang w:val="vi" w:eastAsia="en-US" w:bidi="ar-SA"/>
      </w:rPr>
    </w:lvl>
    <w:lvl w:ilvl="8">
      <w:start w:val="0"/>
      <w:numFmt w:val="bullet"/>
      <w:lvlText w:val="•"/>
      <w:lvlJc w:val="left"/>
      <w:pPr>
        <w:ind w:left="8247" w:hanging="200"/>
      </w:pPr>
      <w:rPr>
        <w:rFonts w:hint="default"/>
        <w:lang w:val="vi" w:eastAsia="en-US" w:bidi="ar-SA"/>
      </w:rPr>
    </w:lvl>
  </w:abstractNum>
  <w:abstractNum w:abstractNumId="95">
    <w:multiLevelType w:val="hybridMultilevel"/>
    <w:lvl w:ilvl="0">
      <w:start w:val="1"/>
      <w:numFmt w:val="upperRoman"/>
      <w:lvlText w:val="%1."/>
      <w:lvlJc w:val="left"/>
      <w:pPr>
        <w:ind w:left="1483" w:hanging="250"/>
        <w:jc w:val="left"/>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2342" w:hanging="250"/>
      </w:pPr>
      <w:rPr>
        <w:rFonts w:hint="default"/>
        <w:lang w:val="vi" w:eastAsia="en-US" w:bidi="ar-SA"/>
      </w:rPr>
    </w:lvl>
    <w:lvl w:ilvl="2">
      <w:start w:val="0"/>
      <w:numFmt w:val="bullet"/>
      <w:lvlText w:val="•"/>
      <w:lvlJc w:val="left"/>
      <w:pPr>
        <w:ind w:left="3205" w:hanging="250"/>
      </w:pPr>
      <w:rPr>
        <w:rFonts w:hint="default"/>
        <w:lang w:val="vi" w:eastAsia="en-US" w:bidi="ar-SA"/>
      </w:rPr>
    </w:lvl>
    <w:lvl w:ilvl="3">
      <w:start w:val="0"/>
      <w:numFmt w:val="bullet"/>
      <w:lvlText w:val="•"/>
      <w:lvlJc w:val="left"/>
      <w:pPr>
        <w:ind w:left="4068" w:hanging="250"/>
      </w:pPr>
      <w:rPr>
        <w:rFonts w:hint="default"/>
        <w:lang w:val="vi" w:eastAsia="en-US" w:bidi="ar-SA"/>
      </w:rPr>
    </w:lvl>
    <w:lvl w:ilvl="4">
      <w:start w:val="0"/>
      <w:numFmt w:val="bullet"/>
      <w:lvlText w:val="•"/>
      <w:lvlJc w:val="left"/>
      <w:pPr>
        <w:ind w:left="4931" w:hanging="250"/>
      </w:pPr>
      <w:rPr>
        <w:rFonts w:hint="default"/>
        <w:lang w:val="vi" w:eastAsia="en-US" w:bidi="ar-SA"/>
      </w:rPr>
    </w:lvl>
    <w:lvl w:ilvl="5">
      <w:start w:val="0"/>
      <w:numFmt w:val="bullet"/>
      <w:lvlText w:val="•"/>
      <w:lvlJc w:val="left"/>
      <w:pPr>
        <w:ind w:left="5794" w:hanging="250"/>
      </w:pPr>
      <w:rPr>
        <w:rFonts w:hint="default"/>
        <w:lang w:val="vi" w:eastAsia="en-US" w:bidi="ar-SA"/>
      </w:rPr>
    </w:lvl>
    <w:lvl w:ilvl="6">
      <w:start w:val="0"/>
      <w:numFmt w:val="bullet"/>
      <w:lvlText w:val="•"/>
      <w:lvlJc w:val="left"/>
      <w:pPr>
        <w:ind w:left="6657" w:hanging="250"/>
      </w:pPr>
      <w:rPr>
        <w:rFonts w:hint="default"/>
        <w:lang w:val="vi" w:eastAsia="en-US" w:bidi="ar-SA"/>
      </w:rPr>
    </w:lvl>
    <w:lvl w:ilvl="7">
      <w:start w:val="0"/>
      <w:numFmt w:val="bullet"/>
      <w:lvlText w:val="•"/>
      <w:lvlJc w:val="left"/>
      <w:pPr>
        <w:ind w:left="7520" w:hanging="250"/>
      </w:pPr>
      <w:rPr>
        <w:rFonts w:hint="default"/>
        <w:lang w:val="vi" w:eastAsia="en-US" w:bidi="ar-SA"/>
      </w:rPr>
    </w:lvl>
    <w:lvl w:ilvl="8">
      <w:start w:val="0"/>
      <w:numFmt w:val="bullet"/>
      <w:lvlText w:val="•"/>
      <w:lvlJc w:val="left"/>
      <w:pPr>
        <w:ind w:left="8383" w:hanging="250"/>
      </w:pPr>
      <w:rPr>
        <w:rFonts w:hint="default"/>
        <w:lang w:val="vi" w:eastAsia="en-US" w:bidi="ar-SA"/>
      </w:rPr>
    </w:lvl>
  </w:abstractNum>
  <w:abstractNum w:abstractNumId="94">
    <w:multiLevelType w:val="hybridMultilevel"/>
    <w:lvl w:ilvl="0">
      <w:start w:val="1"/>
      <w:numFmt w:val="lowerLetter"/>
      <w:lvlText w:val="%1."/>
      <w:lvlJc w:val="left"/>
      <w:pPr>
        <w:ind w:left="415" w:hanging="310"/>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040" w:hanging="310"/>
      </w:pPr>
      <w:rPr>
        <w:rFonts w:hint="default"/>
        <w:lang w:val="vi" w:eastAsia="en-US" w:bidi="ar-SA"/>
      </w:rPr>
    </w:lvl>
    <w:lvl w:ilvl="2">
      <w:start w:val="0"/>
      <w:numFmt w:val="bullet"/>
      <w:lvlText w:val="•"/>
      <w:lvlJc w:val="left"/>
      <w:pPr>
        <w:ind w:left="1660" w:hanging="310"/>
      </w:pPr>
      <w:rPr>
        <w:rFonts w:hint="default"/>
        <w:lang w:val="vi" w:eastAsia="en-US" w:bidi="ar-SA"/>
      </w:rPr>
    </w:lvl>
    <w:lvl w:ilvl="3">
      <w:start w:val="0"/>
      <w:numFmt w:val="bullet"/>
      <w:lvlText w:val="•"/>
      <w:lvlJc w:val="left"/>
      <w:pPr>
        <w:ind w:left="2280" w:hanging="310"/>
      </w:pPr>
      <w:rPr>
        <w:rFonts w:hint="default"/>
        <w:lang w:val="vi" w:eastAsia="en-US" w:bidi="ar-SA"/>
      </w:rPr>
    </w:lvl>
    <w:lvl w:ilvl="4">
      <w:start w:val="0"/>
      <w:numFmt w:val="bullet"/>
      <w:lvlText w:val="•"/>
      <w:lvlJc w:val="left"/>
      <w:pPr>
        <w:ind w:left="2901" w:hanging="310"/>
      </w:pPr>
      <w:rPr>
        <w:rFonts w:hint="default"/>
        <w:lang w:val="vi" w:eastAsia="en-US" w:bidi="ar-SA"/>
      </w:rPr>
    </w:lvl>
    <w:lvl w:ilvl="5">
      <w:start w:val="0"/>
      <w:numFmt w:val="bullet"/>
      <w:lvlText w:val="•"/>
      <w:lvlJc w:val="left"/>
      <w:pPr>
        <w:ind w:left="3521" w:hanging="310"/>
      </w:pPr>
      <w:rPr>
        <w:rFonts w:hint="default"/>
        <w:lang w:val="vi" w:eastAsia="en-US" w:bidi="ar-SA"/>
      </w:rPr>
    </w:lvl>
    <w:lvl w:ilvl="6">
      <w:start w:val="0"/>
      <w:numFmt w:val="bullet"/>
      <w:lvlText w:val="•"/>
      <w:lvlJc w:val="left"/>
      <w:pPr>
        <w:ind w:left="4141" w:hanging="310"/>
      </w:pPr>
      <w:rPr>
        <w:rFonts w:hint="default"/>
        <w:lang w:val="vi" w:eastAsia="en-US" w:bidi="ar-SA"/>
      </w:rPr>
    </w:lvl>
    <w:lvl w:ilvl="7">
      <w:start w:val="0"/>
      <w:numFmt w:val="bullet"/>
      <w:lvlText w:val="•"/>
      <w:lvlJc w:val="left"/>
      <w:pPr>
        <w:ind w:left="4762" w:hanging="310"/>
      </w:pPr>
      <w:rPr>
        <w:rFonts w:hint="default"/>
        <w:lang w:val="vi" w:eastAsia="en-US" w:bidi="ar-SA"/>
      </w:rPr>
    </w:lvl>
    <w:lvl w:ilvl="8">
      <w:start w:val="0"/>
      <w:numFmt w:val="bullet"/>
      <w:lvlText w:val="•"/>
      <w:lvlJc w:val="left"/>
      <w:pPr>
        <w:ind w:left="5382" w:hanging="310"/>
      </w:pPr>
      <w:rPr>
        <w:rFonts w:hint="default"/>
        <w:lang w:val="vi" w:eastAsia="en-US" w:bidi="ar-SA"/>
      </w:rPr>
    </w:lvl>
  </w:abstractNum>
  <w:abstractNum w:abstractNumId="93">
    <w:multiLevelType w:val="hybridMultilevel"/>
    <w:lvl w:ilvl="0">
      <w:start w:val="1"/>
      <w:numFmt w:val="lowerLetter"/>
      <w:lvlText w:val="%1."/>
      <w:lvlJc w:val="left"/>
      <w:pPr>
        <w:ind w:left="369"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986" w:hanging="264"/>
      </w:pPr>
      <w:rPr>
        <w:rFonts w:hint="default"/>
        <w:lang w:val="vi" w:eastAsia="en-US" w:bidi="ar-SA"/>
      </w:rPr>
    </w:lvl>
    <w:lvl w:ilvl="2">
      <w:start w:val="0"/>
      <w:numFmt w:val="bullet"/>
      <w:lvlText w:val="•"/>
      <w:lvlJc w:val="left"/>
      <w:pPr>
        <w:ind w:left="1612" w:hanging="264"/>
      </w:pPr>
      <w:rPr>
        <w:rFonts w:hint="default"/>
        <w:lang w:val="vi" w:eastAsia="en-US" w:bidi="ar-SA"/>
      </w:rPr>
    </w:lvl>
    <w:lvl w:ilvl="3">
      <w:start w:val="0"/>
      <w:numFmt w:val="bullet"/>
      <w:lvlText w:val="•"/>
      <w:lvlJc w:val="left"/>
      <w:pPr>
        <w:ind w:left="2238" w:hanging="264"/>
      </w:pPr>
      <w:rPr>
        <w:rFonts w:hint="default"/>
        <w:lang w:val="vi" w:eastAsia="en-US" w:bidi="ar-SA"/>
      </w:rPr>
    </w:lvl>
    <w:lvl w:ilvl="4">
      <w:start w:val="0"/>
      <w:numFmt w:val="bullet"/>
      <w:lvlText w:val="•"/>
      <w:lvlJc w:val="left"/>
      <w:pPr>
        <w:ind w:left="2865" w:hanging="264"/>
      </w:pPr>
      <w:rPr>
        <w:rFonts w:hint="default"/>
        <w:lang w:val="vi" w:eastAsia="en-US" w:bidi="ar-SA"/>
      </w:rPr>
    </w:lvl>
    <w:lvl w:ilvl="5">
      <w:start w:val="0"/>
      <w:numFmt w:val="bullet"/>
      <w:lvlText w:val="•"/>
      <w:lvlJc w:val="left"/>
      <w:pPr>
        <w:ind w:left="3491" w:hanging="264"/>
      </w:pPr>
      <w:rPr>
        <w:rFonts w:hint="default"/>
        <w:lang w:val="vi" w:eastAsia="en-US" w:bidi="ar-SA"/>
      </w:rPr>
    </w:lvl>
    <w:lvl w:ilvl="6">
      <w:start w:val="0"/>
      <w:numFmt w:val="bullet"/>
      <w:lvlText w:val="•"/>
      <w:lvlJc w:val="left"/>
      <w:pPr>
        <w:ind w:left="4117" w:hanging="264"/>
      </w:pPr>
      <w:rPr>
        <w:rFonts w:hint="default"/>
        <w:lang w:val="vi" w:eastAsia="en-US" w:bidi="ar-SA"/>
      </w:rPr>
    </w:lvl>
    <w:lvl w:ilvl="7">
      <w:start w:val="0"/>
      <w:numFmt w:val="bullet"/>
      <w:lvlText w:val="•"/>
      <w:lvlJc w:val="left"/>
      <w:pPr>
        <w:ind w:left="4744" w:hanging="264"/>
      </w:pPr>
      <w:rPr>
        <w:rFonts w:hint="default"/>
        <w:lang w:val="vi" w:eastAsia="en-US" w:bidi="ar-SA"/>
      </w:rPr>
    </w:lvl>
    <w:lvl w:ilvl="8">
      <w:start w:val="0"/>
      <w:numFmt w:val="bullet"/>
      <w:lvlText w:val="•"/>
      <w:lvlJc w:val="left"/>
      <w:pPr>
        <w:ind w:left="5370" w:hanging="264"/>
      </w:pPr>
      <w:rPr>
        <w:rFonts w:hint="default"/>
        <w:lang w:val="vi" w:eastAsia="en-US" w:bidi="ar-SA"/>
      </w:rPr>
    </w:lvl>
  </w:abstractNum>
  <w:abstractNum w:abstractNumId="92">
    <w:multiLevelType w:val="hybridMultilevel"/>
    <w:lvl w:ilvl="0">
      <w:start w:val="1"/>
      <w:numFmt w:val="lowerLetter"/>
      <w:lvlText w:val="%1."/>
      <w:lvlJc w:val="left"/>
      <w:pPr>
        <w:ind w:left="105"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752" w:hanging="264"/>
      </w:pPr>
      <w:rPr>
        <w:rFonts w:hint="default"/>
        <w:lang w:val="vi" w:eastAsia="en-US" w:bidi="ar-SA"/>
      </w:rPr>
    </w:lvl>
    <w:lvl w:ilvl="2">
      <w:start w:val="0"/>
      <w:numFmt w:val="bullet"/>
      <w:lvlText w:val="•"/>
      <w:lvlJc w:val="left"/>
      <w:pPr>
        <w:ind w:left="1404" w:hanging="264"/>
      </w:pPr>
      <w:rPr>
        <w:rFonts w:hint="default"/>
        <w:lang w:val="vi" w:eastAsia="en-US" w:bidi="ar-SA"/>
      </w:rPr>
    </w:lvl>
    <w:lvl w:ilvl="3">
      <w:start w:val="0"/>
      <w:numFmt w:val="bullet"/>
      <w:lvlText w:val="•"/>
      <w:lvlJc w:val="left"/>
      <w:pPr>
        <w:ind w:left="2056" w:hanging="264"/>
      </w:pPr>
      <w:rPr>
        <w:rFonts w:hint="default"/>
        <w:lang w:val="vi" w:eastAsia="en-US" w:bidi="ar-SA"/>
      </w:rPr>
    </w:lvl>
    <w:lvl w:ilvl="4">
      <w:start w:val="0"/>
      <w:numFmt w:val="bullet"/>
      <w:lvlText w:val="•"/>
      <w:lvlJc w:val="left"/>
      <w:pPr>
        <w:ind w:left="2709" w:hanging="264"/>
      </w:pPr>
      <w:rPr>
        <w:rFonts w:hint="default"/>
        <w:lang w:val="vi" w:eastAsia="en-US" w:bidi="ar-SA"/>
      </w:rPr>
    </w:lvl>
    <w:lvl w:ilvl="5">
      <w:start w:val="0"/>
      <w:numFmt w:val="bullet"/>
      <w:lvlText w:val="•"/>
      <w:lvlJc w:val="left"/>
      <w:pPr>
        <w:ind w:left="3361" w:hanging="264"/>
      </w:pPr>
      <w:rPr>
        <w:rFonts w:hint="default"/>
        <w:lang w:val="vi" w:eastAsia="en-US" w:bidi="ar-SA"/>
      </w:rPr>
    </w:lvl>
    <w:lvl w:ilvl="6">
      <w:start w:val="0"/>
      <w:numFmt w:val="bullet"/>
      <w:lvlText w:val="•"/>
      <w:lvlJc w:val="left"/>
      <w:pPr>
        <w:ind w:left="4013" w:hanging="264"/>
      </w:pPr>
      <w:rPr>
        <w:rFonts w:hint="default"/>
        <w:lang w:val="vi" w:eastAsia="en-US" w:bidi="ar-SA"/>
      </w:rPr>
    </w:lvl>
    <w:lvl w:ilvl="7">
      <w:start w:val="0"/>
      <w:numFmt w:val="bullet"/>
      <w:lvlText w:val="•"/>
      <w:lvlJc w:val="left"/>
      <w:pPr>
        <w:ind w:left="4666" w:hanging="264"/>
      </w:pPr>
      <w:rPr>
        <w:rFonts w:hint="default"/>
        <w:lang w:val="vi" w:eastAsia="en-US" w:bidi="ar-SA"/>
      </w:rPr>
    </w:lvl>
    <w:lvl w:ilvl="8">
      <w:start w:val="0"/>
      <w:numFmt w:val="bullet"/>
      <w:lvlText w:val="•"/>
      <w:lvlJc w:val="left"/>
      <w:pPr>
        <w:ind w:left="5318" w:hanging="264"/>
      </w:pPr>
      <w:rPr>
        <w:rFonts w:hint="default"/>
        <w:lang w:val="vi" w:eastAsia="en-US" w:bidi="ar-SA"/>
      </w:rPr>
    </w:lvl>
  </w:abstractNum>
  <w:abstractNum w:abstractNumId="91">
    <w:multiLevelType w:val="hybridMultilevel"/>
    <w:lvl w:ilvl="0">
      <w:start w:val="1"/>
      <w:numFmt w:val="lowerLetter"/>
      <w:lvlText w:val="%1."/>
      <w:lvlJc w:val="left"/>
      <w:pPr>
        <w:ind w:left="369"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986" w:hanging="264"/>
      </w:pPr>
      <w:rPr>
        <w:rFonts w:hint="default"/>
        <w:lang w:val="vi" w:eastAsia="en-US" w:bidi="ar-SA"/>
      </w:rPr>
    </w:lvl>
    <w:lvl w:ilvl="2">
      <w:start w:val="0"/>
      <w:numFmt w:val="bullet"/>
      <w:lvlText w:val="•"/>
      <w:lvlJc w:val="left"/>
      <w:pPr>
        <w:ind w:left="1612" w:hanging="264"/>
      </w:pPr>
      <w:rPr>
        <w:rFonts w:hint="default"/>
        <w:lang w:val="vi" w:eastAsia="en-US" w:bidi="ar-SA"/>
      </w:rPr>
    </w:lvl>
    <w:lvl w:ilvl="3">
      <w:start w:val="0"/>
      <w:numFmt w:val="bullet"/>
      <w:lvlText w:val="•"/>
      <w:lvlJc w:val="left"/>
      <w:pPr>
        <w:ind w:left="2238" w:hanging="264"/>
      </w:pPr>
      <w:rPr>
        <w:rFonts w:hint="default"/>
        <w:lang w:val="vi" w:eastAsia="en-US" w:bidi="ar-SA"/>
      </w:rPr>
    </w:lvl>
    <w:lvl w:ilvl="4">
      <w:start w:val="0"/>
      <w:numFmt w:val="bullet"/>
      <w:lvlText w:val="•"/>
      <w:lvlJc w:val="left"/>
      <w:pPr>
        <w:ind w:left="2865" w:hanging="264"/>
      </w:pPr>
      <w:rPr>
        <w:rFonts w:hint="default"/>
        <w:lang w:val="vi" w:eastAsia="en-US" w:bidi="ar-SA"/>
      </w:rPr>
    </w:lvl>
    <w:lvl w:ilvl="5">
      <w:start w:val="0"/>
      <w:numFmt w:val="bullet"/>
      <w:lvlText w:val="•"/>
      <w:lvlJc w:val="left"/>
      <w:pPr>
        <w:ind w:left="3491" w:hanging="264"/>
      </w:pPr>
      <w:rPr>
        <w:rFonts w:hint="default"/>
        <w:lang w:val="vi" w:eastAsia="en-US" w:bidi="ar-SA"/>
      </w:rPr>
    </w:lvl>
    <w:lvl w:ilvl="6">
      <w:start w:val="0"/>
      <w:numFmt w:val="bullet"/>
      <w:lvlText w:val="•"/>
      <w:lvlJc w:val="left"/>
      <w:pPr>
        <w:ind w:left="4117" w:hanging="264"/>
      </w:pPr>
      <w:rPr>
        <w:rFonts w:hint="default"/>
        <w:lang w:val="vi" w:eastAsia="en-US" w:bidi="ar-SA"/>
      </w:rPr>
    </w:lvl>
    <w:lvl w:ilvl="7">
      <w:start w:val="0"/>
      <w:numFmt w:val="bullet"/>
      <w:lvlText w:val="•"/>
      <w:lvlJc w:val="left"/>
      <w:pPr>
        <w:ind w:left="4744" w:hanging="264"/>
      </w:pPr>
      <w:rPr>
        <w:rFonts w:hint="default"/>
        <w:lang w:val="vi" w:eastAsia="en-US" w:bidi="ar-SA"/>
      </w:rPr>
    </w:lvl>
    <w:lvl w:ilvl="8">
      <w:start w:val="0"/>
      <w:numFmt w:val="bullet"/>
      <w:lvlText w:val="•"/>
      <w:lvlJc w:val="left"/>
      <w:pPr>
        <w:ind w:left="5370" w:hanging="264"/>
      </w:pPr>
      <w:rPr>
        <w:rFonts w:hint="default"/>
        <w:lang w:val="vi" w:eastAsia="en-US" w:bidi="ar-SA"/>
      </w:rPr>
    </w:lvl>
  </w:abstractNum>
  <w:abstractNum w:abstractNumId="90">
    <w:multiLevelType w:val="hybridMultilevel"/>
    <w:lvl w:ilvl="0">
      <w:start w:val="2"/>
      <w:numFmt w:val="lowerLetter"/>
      <w:lvlText w:val="%1."/>
      <w:lvlJc w:val="left"/>
      <w:pPr>
        <w:ind w:left="386" w:hanging="281"/>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004" w:hanging="281"/>
      </w:pPr>
      <w:rPr>
        <w:rFonts w:hint="default"/>
        <w:lang w:val="vi" w:eastAsia="en-US" w:bidi="ar-SA"/>
      </w:rPr>
    </w:lvl>
    <w:lvl w:ilvl="2">
      <w:start w:val="0"/>
      <w:numFmt w:val="bullet"/>
      <w:lvlText w:val="•"/>
      <w:lvlJc w:val="left"/>
      <w:pPr>
        <w:ind w:left="1628" w:hanging="281"/>
      </w:pPr>
      <w:rPr>
        <w:rFonts w:hint="default"/>
        <w:lang w:val="vi" w:eastAsia="en-US" w:bidi="ar-SA"/>
      </w:rPr>
    </w:lvl>
    <w:lvl w:ilvl="3">
      <w:start w:val="0"/>
      <w:numFmt w:val="bullet"/>
      <w:lvlText w:val="•"/>
      <w:lvlJc w:val="left"/>
      <w:pPr>
        <w:ind w:left="2252" w:hanging="281"/>
      </w:pPr>
      <w:rPr>
        <w:rFonts w:hint="default"/>
        <w:lang w:val="vi" w:eastAsia="en-US" w:bidi="ar-SA"/>
      </w:rPr>
    </w:lvl>
    <w:lvl w:ilvl="4">
      <w:start w:val="0"/>
      <w:numFmt w:val="bullet"/>
      <w:lvlText w:val="•"/>
      <w:lvlJc w:val="left"/>
      <w:pPr>
        <w:ind w:left="2877" w:hanging="281"/>
      </w:pPr>
      <w:rPr>
        <w:rFonts w:hint="default"/>
        <w:lang w:val="vi" w:eastAsia="en-US" w:bidi="ar-SA"/>
      </w:rPr>
    </w:lvl>
    <w:lvl w:ilvl="5">
      <w:start w:val="0"/>
      <w:numFmt w:val="bullet"/>
      <w:lvlText w:val="•"/>
      <w:lvlJc w:val="left"/>
      <w:pPr>
        <w:ind w:left="3501" w:hanging="281"/>
      </w:pPr>
      <w:rPr>
        <w:rFonts w:hint="default"/>
        <w:lang w:val="vi" w:eastAsia="en-US" w:bidi="ar-SA"/>
      </w:rPr>
    </w:lvl>
    <w:lvl w:ilvl="6">
      <w:start w:val="0"/>
      <w:numFmt w:val="bullet"/>
      <w:lvlText w:val="•"/>
      <w:lvlJc w:val="left"/>
      <w:pPr>
        <w:ind w:left="4125" w:hanging="281"/>
      </w:pPr>
      <w:rPr>
        <w:rFonts w:hint="default"/>
        <w:lang w:val="vi" w:eastAsia="en-US" w:bidi="ar-SA"/>
      </w:rPr>
    </w:lvl>
    <w:lvl w:ilvl="7">
      <w:start w:val="0"/>
      <w:numFmt w:val="bullet"/>
      <w:lvlText w:val="•"/>
      <w:lvlJc w:val="left"/>
      <w:pPr>
        <w:ind w:left="4750" w:hanging="281"/>
      </w:pPr>
      <w:rPr>
        <w:rFonts w:hint="default"/>
        <w:lang w:val="vi" w:eastAsia="en-US" w:bidi="ar-SA"/>
      </w:rPr>
    </w:lvl>
    <w:lvl w:ilvl="8">
      <w:start w:val="0"/>
      <w:numFmt w:val="bullet"/>
      <w:lvlText w:val="•"/>
      <w:lvlJc w:val="left"/>
      <w:pPr>
        <w:ind w:left="5374" w:hanging="281"/>
      </w:pPr>
      <w:rPr>
        <w:rFonts w:hint="default"/>
        <w:lang w:val="vi" w:eastAsia="en-US" w:bidi="ar-SA"/>
      </w:rPr>
    </w:lvl>
  </w:abstractNum>
  <w:abstractNum w:abstractNumId="89">
    <w:multiLevelType w:val="hybridMultilevel"/>
    <w:lvl w:ilvl="0">
      <w:start w:val="1"/>
      <w:numFmt w:val="lowerLetter"/>
      <w:lvlText w:val="%1."/>
      <w:lvlJc w:val="left"/>
      <w:pPr>
        <w:ind w:left="371"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004" w:hanging="264"/>
      </w:pPr>
      <w:rPr>
        <w:rFonts w:hint="default"/>
        <w:lang w:val="vi" w:eastAsia="en-US" w:bidi="ar-SA"/>
      </w:rPr>
    </w:lvl>
    <w:lvl w:ilvl="2">
      <w:start w:val="0"/>
      <w:numFmt w:val="bullet"/>
      <w:lvlText w:val="•"/>
      <w:lvlJc w:val="left"/>
      <w:pPr>
        <w:ind w:left="1628" w:hanging="264"/>
      </w:pPr>
      <w:rPr>
        <w:rFonts w:hint="default"/>
        <w:lang w:val="vi" w:eastAsia="en-US" w:bidi="ar-SA"/>
      </w:rPr>
    </w:lvl>
    <w:lvl w:ilvl="3">
      <w:start w:val="0"/>
      <w:numFmt w:val="bullet"/>
      <w:lvlText w:val="•"/>
      <w:lvlJc w:val="left"/>
      <w:pPr>
        <w:ind w:left="2252" w:hanging="264"/>
      </w:pPr>
      <w:rPr>
        <w:rFonts w:hint="default"/>
        <w:lang w:val="vi" w:eastAsia="en-US" w:bidi="ar-SA"/>
      </w:rPr>
    </w:lvl>
    <w:lvl w:ilvl="4">
      <w:start w:val="0"/>
      <w:numFmt w:val="bullet"/>
      <w:lvlText w:val="•"/>
      <w:lvlJc w:val="left"/>
      <w:pPr>
        <w:ind w:left="2877" w:hanging="264"/>
      </w:pPr>
      <w:rPr>
        <w:rFonts w:hint="default"/>
        <w:lang w:val="vi" w:eastAsia="en-US" w:bidi="ar-SA"/>
      </w:rPr>
    </w:lvl>
    <w:lvl w:ilvl="5">
      <w:start w:val="0"/>
      <w:numFmt w:val="bullet"/>
      <w:lvlText w:val="•"/>
      <w:lvlJc w:val="left"/>
      <w:pPr>
        <w:ind w:left="3501" w:hanging="264"/>
      </w:pPr>
      <w:rPr>
        <w:rFonts w:hint="default"/>
        <w:lang w:val="vi" w:eastAsia="en-US" w:bidi="ar-SA"/>
      </w:rPr>
    </w:lvl>
    <w:lvl w:ilvl="6">
      <w:start w:val="0"/>
      <w:numFmt w:val="bullet"/>
      <w:lvlText w:val="•"/>
      <w:lvlJc w:val="left"/>
      <w:pPr>
        <w:ind w:left="4125" w:hanging="264"/>
      </w:pPr>
      <w:rPr>
        <w:rFonts w:hint="default"/>
        <w:lang w:val="vi" w:eastAsia="en-US" w:bidi="ar-SA"/>
      </w:rPr>
    </w:lvl>
    <w:lvl w:ilvl="7">
      <w:start w:val="0"/>
      <w:numFmt w:val="bullet"/>
      <w:lvlText w:val="•"/>
      <w:lvlJc w:val="left"/>
      <w:pPr>
        <w:ind w:left="4750" w:hanging="264"/>
      </w:pPr>
      <w:rPr>
        <w:rFonts w:hint="default"/>
        <w:lang w:val="vi" w:eastAsia="en-US" w:bidi="ar-SA"/>
      </w:rPr>
    </w:lvl>
    <w:lvl w:ilvl="8">
      <w:start w:val="0"/>
      <w:numFmt w:val="bullet"/>
      <w:lvlText w:val="•"/>
      <w:lvlJc w:val="left"/>
      <w:pPr>
        <w:ind w:left="5374" w:hanging="264"/>
      </w:pPr>
      <w:rPr>
        <w:rFonts w:hint="default"/>
        <w:lang w:val="vi" w:eastAsia="en-US" w:bidi="ar-SA"/>
      </w:rPr>
    </w:lvl>
  </w:abstractNum>
  <w:abstractNum w:abstractNumId="88">
    <w:multiLevelType w:val="hybridMultilevel"/>
    <w:lvl w:ilvl="0">
      <w:start w:val="1"/>
      <w:numFmt w:val="lowerLetter"/>
      <w:lvlText w:val="%1."/>
      <w:lvlJc w:val="left"/>
      <w:pPr>
        <w:ind w:left="371"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004" w:hanging="264"/>
      </w:pPr>
      <w:rPr>
        <w:rFonts w:hint="default"/>
        <w:lang w:val="vi" w:eastAsia="en-US" w:bidi="ar-SA"/>
      </w:rPr>
    </w:lvl>
    <w:lvl w:ilvl="2">
      <w:start w:val="0"/>
      <w:numFmt w:val="bullet"/>
      <w:lvlText w:val="•"/>
      <w:lvlJc w:val="left"/>
      <w:pPr>
        <w:ind w:left="1628" w:hanging="264"/>
      </w:pPr>
      <w:rPr>
        <w:rFonts w:hint="default"/>
        <w:lang w:val="vi" w:eastAsia="en-US" w:bidi="ar-SA"/>
      </w:rPr>
    </w:lvl>
    <w:lvl w:ilvl="3">
      <w:start w:val="0"/>
      <w:numFmt w:val="bullet"/>
      <w:lvlText w:val="•"/>
      <w:lvlJc w:val="left"/>
      <w:pPr>
        <w:ind w:left="2252" w:hanging="264"/>
      </w:pPr>
      <w:rPr>
        <w:rFonts w:hint="default"/>
        <w:lang w:val="vi" w:eastAsia="en-US" w:bidi="ar-SA"/>
      </w:rPr>
    </w:lvl>
    <w:lvl w:ilvl="4">
      <w:start w:val="0"/>
      <w:numFmt w:val="bullet"/>
      <w:lvlText w:val="•"/>
      <w:lvlJc w:val="left"/>
      <w:pPr>
        <w:ind w:left="2877" w:hanging="264"/>
      </w:pPr>
      <w:rPr>
        <w:rFonts w:hint="default"/>
        <w:lang w:val="vi" w:eastAsia="en-US" w:bidi="ar-SA"/>
      </w:rPr>
    </w:lvl>
    <w:lvl w:ilvl="5">
      <w:start w:val="0"/>
      <w:numFmt w:val="bullet"/>
      <w:lvlText w:val="•"/>
      <w:lvlJc w:val="left"/>
      <w:pPr>
        <w:ind w:left="3501" w:hanging="264"/>
      </w:pPr>
      <w:rPr>
        <w:rFonts w:hint="default"/>
        <w:lang w:val="vi" w:eastAsia="en-US" w:bidi="ar-SA"/>
      </w:rPr>
    </w:lvl>
    <w:lvl w:ilvl="6">
      <w:start w:val="0"/>
      <w:numFmt w:val="bullet"/>
      <w:lvlText w:val="•"/>
      <w:lvlJc w:val="left"/>
      <w:pPr>
        <w:ind w:left="4125" w:hanging="264"/>
      </w:pPr>
      <w:rPr>
        <w:rFonts w:hint="default"/>
        <w:lang w:val="vi" w:eastAsia="en-US" w:bidi="ar-SA"/>
      </w:rPr>
    </w:lvl>
    <w:lvl w:ilvl="7">
      <w:start w:val="0"/>
      <w:numFmt w:val="bullet"/>
      <w:lvlText w:val="•"/>
      <w:lvlJc w:val="left"/>
      <w:pPr>
        <w:ind w:left="4750" w:hanging="264"/>
      </w:pPr>
      <w:rPr>
        <w:rFonts w:hint="default"/>
        <w:lang w:val="vi" w:eastAsia="en-US" w:bidi="ar-SA"/>
      </w:rPr>
    </w:lvl>
    <w:lvl w:ilvl="8">
      <w:start w:val="0"/>
      <w:numFmt w:val="bullet"/>
      <w:lvlText w:val="•"/>
      <w:lvlJc w:val="left"/>
      <w:pPr>
        <w:ind w:left="5374" w:hanging="264"/>
      </w:pPr>
      <w:rPr>
        <w:rFonts w:hint="default"/>
        <w:lang w:val="vi" w:eastAsia="en-US" w:bidi="ar-SA"/>
      </w:rPr>
    </w:lvl>
  </w:abstractNum>
  <w:abstractNum w:abstractNumId="87">
    <w:multiLevelType w:val="hybridMultilevel"/>
    <w:lvl w:ilvl="0">
      <w:start w:val="1"/>
      <w:numFmt w:val="lowerLetter"/>
      <w:lvlText w:val="%1."/>
      <w:lvlJc w:val="left"/>
      <w:pPr>
        <w:ind w:left="371"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004" w:hanging="264"/>
      </w:pPr>
      <w:rPr>
        <w:rFonts w:hint="default"/>
        <w:lang w:val="vi" w:eastAsia="en-US" w:bidi="ar-SA"/>
      </w:rPr>
    </w:lvl>
    <w:lvl w:ilvl="2">
      <w:start w:val="0"/>
      <w:numFmt w:val="bullet"/>
      <w:lvlText w:val="•"/>
      <w:lvlJc w:val="left"/>
      <w:pPr>
        <w:ind w:left="1628" w:hanging="264"/>
      </w:pPr>
      <w:rPr>
        <w:rFonts w:hint="default"/>
        <w:lang w:val="vi" w:eastAsia="en-US" w:bidi="ar-SA"/>
      </w:rPr>
    </w:lvl>
    <w:lvl w:ilvl="3">
      <w:start w:val="0"/>
      <w:numFmt w:val="bullet"/>
      <w:lvlText w:val="•"/>
      <w:lvlJc w:val="left"/>
      <w:pPr>
        <w:ind w:left="2252" w:hanging="264"/>
      </w:pPr>
      <w:rPr>
        <w:rFonts w:hint="default"/>
        <w:lang w:val="vi" w:eastAsia="en-US" w:bidi="ar-SA"/>
      </w:rPr>
    </w:lvl>
    <w:lvl w:ilvl="4">
      <w:start w:val="0"/>
      <w:numFmt w:val="bullet"/>
      <w:lvlText w:val="•"/>
      <w:lvlJc w:val="left"/>
      <w:pPr>
        <w:ind w:left="2877" w:hanging="264"/>
      </w:pPr>
      <w:rPr>
        <w:rFonts w:hint="default"/>
        <w:lang w:val="vi" w:eastAsia="en-US" w:bidi="ar-SA"/>
      </w:rPr>
    </w:lvl>
    <w:lvl w:ilvl="5">
      <w:start w:val="0"/>
      <w:numFmt w:val="bullet"/>
      <w:lvlText w:val="•"/>
      <w:lvlJc w:val="left"/>
      <w:pPr>
        <w:ind w:left="3501" w:hanging="264"/>
      </w:pPr>
      <w:rPr>
        <w:rFonts w:hint="default"/>
        <w:lang w:val="vi" w:eastAsia="en-US" w:bidi="ar-SA"/>
      </w:rPr>
    </w:lvl>
    <w:lvl w:ilvl="6">
      <w:start w:val="0"/>
      <w:numFmt w:val="bullet"/>
      <w:lvlText w:val="•"/>
      <w:lvlJc w:val="left"/>
      <w:pPr>
        <w:ind w:left="4125" w:hanging="264"/>
      </w:pPr>
      <w:rPr>
        <w:rFonts w:hint="default"/>
        <w:lang w:val="vi" w:eastAsia="en-US" w:bidi="ar-SA"/>
      </w:rPr>
    </w:lvl>
    <w:lvl w:ilvl="7">
      <w:start w:val="0"/>
      <w:numFmt w:val="bullet"/>
      <w:lvlText w:val="•"/>
      <w:lvlJc w:val="left"/>
      <w:pPr>
        <w:ind w:left="4750" w:hanging="264"/>
      </w:pPr>
      <w:rPr>
        <w:rFonts w:hint="default"/>
        <w:lang w:val="vi" w:eastAsia="en-US" w:bidi="ar-SA"/>
      </w:rPr>
    </w:lvl>
    <w:lvl w:ilvl="8">
      <w:start w:val="0"/>
      <w:numFmt w:val="bullet"/>
      <w:lvlText w:val="•"/>
      <w:lvlJc w:val="left"/>
      <w:pPr>
        <w:ind w:left="5374" w:hanging="264"/>
      </w:pPr>
      <w:rPr>
        <w:rFonts w:hint="default"/>
        <w:lang w:val="vi" w:eastAsia="en-US" w:bidi="ar-SA"/>
      </w:rPr>
    </w:lvl>
  </w:abstractNum>
  <w:abstractNum w:abstractNumId="86">
    <w:multiLevelType w:val="hybridMultilevel"/>
    <w:lvl w:ilvl="0">
      <w:start w:val="0"/>
      <w:numFmt w:val="bullet"/>
      <w:lvlText w:val=""/>
      <w:lvlJc w:val="left"/>
      <w:pPr>
        <w:ind w:left="1193" w:hanging="528"/>
      </w:pPr>
      <w:rPr>
        <w:rFonts w:hint="default" w:ascii="Wingdings" w:hAnsi="Wingdings" w:eastAsia="Wingdings" w:cs="Wingdings"/>
        <w:b w:val="0"/>
        <w:bCs w:val="0"/>
        <w:i w:val="0"/>
        <w:iCs w:val="0"/>
        <w:spacing w:val="0"/>
        <w:w w:val="100"/>
        <w:sz w:val="28"/>
        <w:szCs w:val="28"/>
        <w:lang w:val="vi" w:eastAsia="en-US" w:bidi="ar-SA"/>
      </w:rPr>
    </w:lvl>
    <w:lvl w:ilvl="1">
      <w:start w:val="0"/>
      <w:numFmt w:val="bullet"/>
      <w:lvlText w:val="•"/>
      <w:lvlJc w:val="left"/>
      <w:pPr>
        <w:ind w:left="2090" w:hanging="528"/>
      </w:pPr>
      <w:rPr>
        <w:rFonts w:hint="default"/>
        <w:lang w:val="vi" w:eastAsia="en-US" w:bidi="ar-SA"/>
      </w:rPr>
    </w:lvl>
    <w:lvl w:ilvl="2">
      <w:start w:val="0"/>
      <w:numFmt w:val="bullet"/>
      <w:lvlText w:val="•"/>
      <w:lvlJc w:val="left"/>
      <w:pPr>
        <w:ind w:left="2981" w:hanging="528"/>
      </w:pPr>
      <w:rPr>
        <w:rFonts w:hint="default"/>
        <w:lang w:val="vi" w:eastAsia="en-US" w:bidi="ar-SA"/>
      </w:rPr>
    </w:lvl>
    <w:lvl w:ilvl="3">
      <w:start w:val="0"/>
      <w:numFmt w:val="bullet"/>
      <w:lvlText w:val="•"/>
      <w:lvlJc w:val="left"/>
      <w:pPr>
        <w:ind w:left="3872" w:hanging="528"/>
      </w:pPr>
      <w:rPr>
        <w:rFonts w:hint="default"/>
        <w:lang w:val="vi" w:eastAsia="en-US" w:bidi="ar-SA"/>
      </w:rPr>
    </w:lvl>
    <w:lvl w:ilvl="4">
      <w:start w:val="0"/>
      <w:numFmt w:val="bullet"/>
      <w:lvlText w:val="•"/>
      <w:lvlJc w:val="left"/>
      <w:pPr>
        <w:ind w:left="4763" w:hanging="528"/>
      </w:pPr>
      <w:rPr>
        <w:rFonts w:hint="default"/>
        <w:lang w:val="vi" w:eastAsia="en-US" w:bidi="ar-SA"/>
      </w:rPr>
    </w:lvl>
    <w:lvl w:ilvl="5">
      <w:start w:val="0"/>
      <w:numFmt w:val="bullet"/>
      <w:lvlText w:val="•"/>
      <w:lvlJc w:val="left"/>
      <w:pPr>
        <w:ind w:left="5654" w:hanging="528"/>
      </w:pPr>
      <w:rPr>
        <w:rFonts w:hint="default"/>
        <w:lang w:val="vi" w:eastAsia="en-US" w:bidi="ar-SA"/>
      </w:rPr>
    </w:lvl>
    <w:lvl w:ilvl="6">
      <w:start w:val="0"/>
      <w:numFmt w:val="bullet"/>
      <w:lvlText w:val="•"/>
      <w:lvlJc w:val="left"/>
      <w:pPr>
        <w:ind w:left="6545" w:hanging="528"/>
      </w:pPr>
      <w:rPr>
        <w:rFonts w:hint="default"/>
        <w:lang w:val="vi" w:eastAsia="en-US" w:bidi="ar-SA"/>
      </w:rPr>
    </w:lvl>
    <w:lvl w:ilvl="7">
      <w:start w:val="0"/>
      <w:numFmt w:val="bullet"/>
      <w:lvlText w:val="•"/>
      <w:lvlJc w:val="left"/>
      <w:pPr>
        <w:ind w:left="7436" w:hanging="528"/>
      </w:pPr>
      <w:rPr>
        <w:rFonts w:hint="default"/>
        <w:lang w:val="vi" w:eastAsia="en-US" w:bidi="ar-SA"/>
      </w:rPr>
    </w:lvl>
    <w:lvl w:ilvl="8">
      <w:start w:val="0"/>
      <w:numFmt w:val="bullet"/>
      <w:lvlText w:val="•"/>
      <w:lvlJc w:val="left"/>
      <w:pPr>
        <w:ind w:left="8327" w:hanging="528"/>
      </w:pPr>
      <w:rPr>
        <w:rFonts w:hint="default"/>
        <w:lang w:val="vi" w:eastAsia="en-US" w:bidi="ar-SA"/>
      </w:rPr>
    </w:lvl>
  </w:abstractNum>
  <w:abstractNum w:abstractNumId="85">
    <w:multiLevelType w:val="hybridMultilevel"/>
    <w:lvl w:ilvl="0">
      <w:start w:val="1"/>
      <w:numFmt w:val="lowerLetter"/>
      <w:lvlText w:val="%1."/>
      <w:lvlJc w:val="left"/>
      <w:pPr>
        <w:ind w:left="945" w:hanging="281"/>
        <w:jc w:val="left"/>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1856" w:hanging="281"/>
      </w:pPr>
      <w:rPr>
        <w:rFonts w:hint="default"/>
        <w:lang w:val="vi" w:eastAsia="en-US" w:bidi="ar-SA"/>
      </w:rPr>
    </w:lvl>
    <w:lvl w:ilvl="2">
      <w:start w:val="0"/>
      <w:numFmt w:val="bullet"/>
      <w:lvlText w:val="•"/>
      <w:lvlJc w:val="left"/>
      <w:pPr>
        <w:ind w:left="2773" w:hanging="281"/>
      </w:pPr>
      <w:rPr>
        <w:rFonts w:hint="default"/>
        <w:lang w:val="vi" w:eastAsia="en-US" w:bidi="ar-SA"/>
      </w:rPr>
    </w:lvl>
    <w:lvl w:ilvl="3">
      <w:start w:val="0"/>
      <w:numFmt w:val="bullet"/>
      <w:lvlText w:val="•"/>
      <w:lvlJc w:val="left"/>
      <w:pPr>
        <w:ind w:left="3690" w:hanging="281"/>
      </w:pPr>
      <w:rPr>
        <w:rFonts w:hint="default"/>
        <w:lang w:val="vi" w:eastAsia="en-US" w:bidi="ar-SA"/>
      </w:rPr>
    </w:lvl>
    <w:lvl w:ilvl="4">
      <w:start w:val="0"/>
      <w:numFmt w:val="bullet"/>
      <w:lvlText w:val="•"/>
      <w:lvlJc w:val="left"/>
      <w:pPr>
        <w:ind w:left="4607" w:hanging="281"/>
      </w:pPr>
      <w:rPr>
        <w:rFonts w:hint="default"/>
        <w:lang w:val="vi" w:eastAsia="en-US" w:bidi="ar-SA"/>
      </w:rPr>
    </w:lvl>
    <w:lvl w:ilvl="5">
      <w:start w:val="0"/>
      <w:numFmt w:val="bullet"/>
      <w:lvlText w:val="•"/>
      <w:lvlJc w:val="left"/>
      <w:pPr>
        <w:ind w:left="5524" w:hanging="281"/>
      </w:pPr>
      <w:rPr>
        <w:rFonts w:hint="default"/>
        <w:lang w:val="vi" w:eastAsia="en-US" w:bidi="ar-SA"/>
      </w:rPr>
    </w:lvl>
    <w:lvl w:ilvl="6">
      <w:start w:val="0"/>
      <w:numFmt w:val="bullet"/>
      <w:lvlText w:val="•"/>
      <w:lvlJc w:val="left"/>
      <w:pPr>
        <w:ind w:left="6441" w:hanging="281"/>
      </w:pPr>
      <w:rPr>
        <w:rFonts w:hint="default"/>
        <w:lang w:val="vi" w:eastAsia="en-US" w:bidi="ar-SA"/>
      </w:rPr>
    </w:lvl>
    <w:lvl w:ilvl="7">
      <w:start w:val="0"/>
      <w:numFmt w:val="bullet"/>
      <w:lvlText w:val="•"/>
      <w:lvlJc w:val="left"/>
      <w:pPr>
        <w:ind w:left="7358" w:hanging="281"/>
      </w:pPr>
      <w:rPr>
        <w:rFonts w:hint="default"/>
        <w:lang w:val="vi" w:eastAsia="en-US" w:bidi="ar-SA"/>
      </w:rPr>
    </w:lvl>
    <w:lvl w:ilvl="8">
      <w:start w:val="0"/>
      <w:numFmt w:val="bullet"/>
      <w:lvlText w:val="•"/>
      <w:lvlJc w:val="left"/>
      <w:pPr>
        <w:ind w:left="8275" w:hanging="281"/>
      </w:pPr>
      <w:rPr>
        <w:rFonts w:hint="default"/>
        <w:lang w:val="vi" w:eastAsia="en-US" w:bidi="ar-SA"/>
      </w:rPr>
    </w:lvl>
  </w:abstractNum>
  <w:abstractNum w:abstractNumId="84">
    <w:multiLevelType w:val="hybridMultilevel"/>
    <w:lvl w:ilvl="0">
      <w:start w:val="0"/>
      <w:numFmt w:val="bullet"/>
      <w:lvlText w:val="-"/>
      <w:lvlJc w:val="left"/>
      <w:pPr>
        <w:ind w:left="802" w:hanging="296"/>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730" w:hanging="296"/>
      </w:pPr>
      <w:rPr>
        <w:rFonts w:hint="default"/>
        <w:lang w:val="vi" w:eastAsia="en-US" w:bidi="ar-SA"/>
      </w:rPr>
    </w:lvl>
    <w:lvl w:ilvl="2">
      <w:start w:val="0"/>
      <w:numFmt w:val="bullet"/>
      <w:lvlText w:val="•"/>
      <w:lvlJc w:val="left"/>
      <w:pPr>
        <w:ind w:left="2661" w:hanging="296"/>
      </w:pPr>
      <w:rPr>
        <w:rFonts w:hint="default"/>
        <w:lang w:val="vi" w:eastAsia="en-US" w:bidi="ar-SA"/>
      </w:rPr>
    </w:lvl>
    <w:lvl w:ilvl="3">
      <w:start w:val="0"/>
      <w:numFmt w:val="bullet"/>
      <w:lvlText w:val="•"/>
      <w:lvlJc w:val="left"/>
      <w:pPr>
        <w:ind w:left="3592" w:hanging="296"/>
      </w:pPr>
      <w:rPr>
        <w:rFonts w:hint="default"/>
        <w:lang w:val="vi" w:eastAsia="en-US" w:bidi="ar-SA"/>
      </w:rPr>
    </w:lvl>
    <w:lvl w:ilvl="4">
      <w:start w:val="0"/>
      <w:numFmt w:val="bullet"/>
      <w:lvlText w:val="•"/>
      <w:lvlJc w:val="left"/>
      <w:pPr>
        <w:ind w:left="4523" w:hanging="296"/>
      </w:pPr>
      <w:rPr>
        <w:rFonts w:hint="default"/>
        <w:lang w:val="vi" w:eastAsia="en-US" w:bidi="ar-SA"/>
      </w:rPr>
    </w:lvl>
    <w:lvl w:ilvl="5">
      <w:start w:val="0"/>
      <w:numFmt w:val="bullet"/>
      <w:lvlText w:val="•"/>
      <w:lvlJc w:val="left"/>
      <w:pPr>
        <w:ind w:left="5454" w:hanging="296"/>
      </w:pPr>
      <w:rPr>
        <w:rFonts w:hint="default"/>
        <w:lang w:val="vi" w:eastAsia="en-US" w:bidi="ar-SA"/>
      </w:rPr>
    </w:lvl>
    <w:lvl w:ilvl="6">
      <w:start w:val="0"/>
      <w:numFmt w:val="bullet"/>
      <w:lvlText w:val="•"/>
      <w:lvlJc w:val="left"/>
      <w:pPr>
        <w:ind w:left="6385" w:hanging="296"/>
      </w:pPr>
      <w:rPr>
        <w:rFonts w:hint="default"/>
        <w:lang w:val="vi" w:eastAsia="en-US" w:bidi="ar-SA"/>
      </w:rPr>
    </w:lvl>
    <w:lvl w:ilvl="7">
      <w:start w:val="0"/>
      <w:numFmt w:val="bullet"/>
      <w:lvlText w:val="•"/>
      <w:lvlJc w:val="left"/>
      <w:pPr>
        <w:ind w:left="7316" w:hanging="296"/>
      </w:pPr>
      <w:rPr>
        <w:rFonts w:hint="default"/>
        <w:lang w:val="vi" w:eastAsia="en-US" w:bidi="ar-SA"/>
      </w:rPr>
    </w:lvl>
    <w:lvl w:ilvl="8">
      <w:start w:val="0"/>
      <w:numFmt w:val="bullet"/>
      <w:lvlText w:val="•"/>
      <w:lvlJc w:val="left"/>
      <w:pPr>
        <w:ind w:left="8247" w:hanging="296"/>
      </w:pPr>
      <w:rPr>
        <w:rFonts w:hint="default"/>
        <w:lang w:val="vi" w:eastAsia="en-US" w:bidi="ar-SA"/>
      </w:rPr>
    </w:lvl>
  </w:abstractNum>
  <w:abstractNum w:abstractNumId="83">
    <w:multiLevelType w:val="hybridMultilevel"/>
    <w:lvl w:ilvl="0">
      <w:start w:val="0"/>
      <w:numFmt w:val="bullet"/>
      <w:lvlText w:val=""/>
      <w:lvlJc w:val="left"/>
      <w:pPr>
        <w:ind w:left="1601" w:hanging="368"/>
      </w:pPr>
      <w:rPr>
        <w:rFonts w:hint="default" w:ascii="Symbol" w:hAnsi="Symbol" w:eastAsia="Symbol" w:cs="Symbol"/>
        <w:b w:val="0"/>
        <w:bCs w:val="0"/>
        <w:i w:val="0"/>
        <w:iCs w:val="0"/>
        <w:spacing w:val="0"/>
        <w:w w:val="100"/>
        <w:sz w:val="28"/>
        <w:szCs w:val="28"/>
        <w:lang w:val="vi" w:eastAsia="en-US" w:bidi="ar-SA"/>
      </w:rPr>
    </w:lvl>
    <w:lvl w:ilvl="1">
      <w:start w:val="0"/>
      <w:numFmt w:val="bullet"/>
      <w:lvlText w:val="•"/>
      <w:lvlJc w:val="left"/>
      <w:pPr>
        <w:ind w:left="2450" w:hanging="368"/>
      </w:pPr>
      <w:rPr>
        <w:rFonts w:hint="default"/>
        <w:lang w:val="vi" w:eastAsia="en-US" w:bidi="ar-SA"/>
      </w:rPr>
    </w:lvl>
    <w:lvl w:ilvl="2">
      <w:start w:val="0"/>
      <w:numFmt w:val="bullet"/>
      <w:lvlText w:val="•"/>
      <w:lvlJc w:val="left"/>
      <w:pPr>
        <w:ind w:left="3301" w:hanging="368"/>
      </w:pPr>
      <w:rPr>
        <w:rFonts w:hint="default"/>
        <w:lang w:val="vi" w:eastAsia="en-US" w:bidi="ar-SA"/>
      </w:rPr>
    </w:lvl>
    <w:lvl w:ilvl="3">
      <w:start w:val="0"/>
      <w:numFmt w:val="bullet"/>
      <w:lvlText w:val="•"/>
      <w:lvlJc w:val="left"/>
      <w:pPr>
        <w:ind w:left="4152" w:hanging="368"/>
      </w:pPr>
      <w:rPr>
        <w:rFonts w:hint="default"/>
        <w:lang w:val="vi" w:eastAsia="en-US" w:bidi="ar-SA"/>
      </w:rPr>
    </w:lvl>
    <w:lvl w:ilvl="4">
      <w:start w:val="0"/>
      <w:numFmt w:val="bullet"/>
      <w:lvlText w:val="•"/>
      <w:lvlJc w:val="left"/>
      <w:pPr>
        <w:ind w:left="5003" w:hanging="368"/>
      </w:pPr>
      <w:rPr>
        <w:rFonts w:hint="default"/>
        <w:lang w:val="vi" w:eastAsia="en-US" w:bidi="ar-SA"/>
      </w:rPr>
    </w:lvl>
    <w:lvl w:ilvl="5">
      <w:start w:val="0"/>
      <w:numFmt w:val="bullet"/>
      <w:lvlText w:val="•"/>
      <w:lvlJc w:val="left"/>
      <w:pPr>
        <w:ind w:left="5854" w:hanging="368"/>
      </w:pPr>
      <w:rPr>
        <w:rFonts w:hint="default"/>
        <w:lang w:val="vi" w:eastAsia="en-US" w:bidi="ar-SA"/>
      </w:rPr>
    </w:lvl>
    <w:lvl w:ilvl="6">
      <w:start w:val="0"/>
      <w:numFmt w:val="bullet"/>
      <w:lvlText w:val="•"/>
      <w:lvlJc w:val="left"/>
      <w:pPr>
        <w:ind w:left="6705" w:hanging="368"/>
      </w:pPr>
      <w:rPr>
        <w:rFonts w:hint="default"/>
        <w:lang w:val="vi" w:eastAsia="en-US" w:bidi="ar-SA"/>
      </w:rPr>
    </w:lvl>
    <w:lvl w:ilvl="7">
      <w:start w:val="0"/>
      <w:numFmt w:val="bullet"/>
      <w:lvlText w:val="•"/>
      <w:lvlJc w:val="left"/>
      <w:pPr>
        <w:ind w:left="7556" w:hanging="368"/>
      </w:pPr>
      <w:rPr>
        <w:rFonts w:hint="default"/>
        <w:lang w:val="vi" w:eastAsia="en-US" w:bidi="ar-SA"/>
      </w:rPr>
    </w:lvl>
    <w:lvl w:ilvl="8">
      <w:start w:val="0"/>
      <w:numFmt w:val="bullet"/>
      <w:lvlText w:val="•"/>
      <w:lvlJc w:val="left"/>
      <w:pPr>
        <w:ind w:left="8407" w:hanging="368"/>
      </w:pPr>
      <w:rPr>
        <w:rFonts w:hint="default"/>
        <w:lang w:val="vi" w:eastAsia="en-US" w:bidi="ar-SA"/>
      </w:rPr>
    </w:lvl>
  </w:abstractNum>
  <w:abstractNum w:abstractNumId="82">
    <w:multiLevelType w:val="hybridMultilevel"/>
    <w:lvl w:ilvl="0">
      <w:start w:val="1"/>
      <w:numFmt w:val="lowerLetter"/>
      <w:lvlText w:val="%1."/>
      <w:lvlJc w:val="left"/>
      <w:pPr>
        <w:ind w:left="1514" w:hanging="281"/>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1"/>
      <w:numFmt w:val="decimal"/>
      <w:lvlText w:val="%2-"/>
      <w:lvlJc w:val="left"/>
      <w:pPr>
        <w:ind w:left="4203" w:hanging="351"/>
        <w:jc w:val="left"/>
      </w:pPr>
      <w:rPr>
        <w:rFonts w:hint="default" w:ascii="Times New Roman" w:hAnsi="Times New Roman" w:eastAsia="Times New Roman" w:cs="Times New Roman"/>
        <w:b w:val="0"/>
        <w:bCs w:val="0"/>
        <w:i w:val="0"/>
        <w:iCs w:val="0"/>
        <w:spacing w:val="0"/>
        <w:w w:val="99"/>
        <w:sz w:val="20"/>
        <w:szCs w:val="20"/>
        <w:lang w:val="vi" w:eastAsia="en-US" w:bidi="ar-SA"/>
      </w:rPr>
    </w:lvl>
    <w:lvl w:ilvl="2">
      <w:start w:val="0"/>
      <w:numFmt w:val="bullet"/>
      <w:lvlText w:val="•"/>
      <w:lvlJc w:val="left"/>
      <w:pPr>
        <w:ind w:left="4856" w:hanging="351"/>
      </w:pPr>
      <w:rPr>
        <w:rFonts w:hint="default"/>
        <w:lang w:val="vi" w:eastAsia="en-US" w:bidi="ar-SA"/>
      </w:rPr>
    </w:lvl>
    <w:lvl w:ilvl="3">
      <w:start w:val="0"/>
      <w:numFmt w:val="bullet"/>
      <w:lvlText w:val="•"/>
      <w:lvlJc w:val="left"/>
      <w:pPr>
        <w:ind w:left="5513" w:hanging="351"/>
      </w:pPr>
      <w:rPr>
        <w:rFonts w:hint="default"/>
        <w:lang w:val="vi" w:eastAsia="en-US" w:bidi="ar-SA"/>
      </w:rPr>
    </w:lvl>
    <w:lvl w:ilvl="4">
      <w:start w:val="0"/>
      <w:numFmt w:val="bullet"/>
      <w:lvlText w:val="•"/>
      <w:lvlJc w:val="left"/>
      <w:pPr>
        <w:ind w:left="6169" w:hanging="351"/>
      </w:pPr>
      <w:rPr>
        <w:rFonts w:hint="default"/>
        <w:lang w:val="vi" w:eastAsia="en-US" w:bidi="ar-SA"/>
      </w:rPr>
    </w:lvl>
    <w:lvl w:ilvl="5">
      <w:start w:val="0"/>
      <w:numFmt w:val="bullet"/>
      <w:lvlText w:val="•"/>
      <w:lvlJc w:val="left"/>
      <w:pPr>
        <w:ind w:left="6826" w:hanging="351"/>
      </w:pPr>
      <w:rPr>
        <w:rFonts w:hint="default"/>
        <w:lang w:val="vi" w:eastAsia="en-US" w:bidi="ar-SA"/>
      </w:rPr>
    </w:lvl>
    <w:lvl w:ilvl="6">
      <w:start w:val="0"/>
      <w:numFmt w:val="bullet"/>
      <w:lvlText w:val="•"/>
      <w:lvlJc w:val="left"/>
      <w:pPr>
        <w:ind w:left="7482" w:hanging="351"/>
      </w:pPr>
      <w:rPr>
        <w:rFonts w:hint="default"/>
        <w:lang w:val="vi" w:eastAsia="en-US" w:bidi="ar-SA"/>
      </w:rPr>
    </w:lvl>
    <w:lvl w:ilvl="7">
      <w:start w:val="0"/>
      <w:numFmt w:val="bullet"/>
      <w:lvlText w:val="•"/>
      <w:lvlJc w:val="left"/>
      <w:pPr>
        <w:ind w:left="8139" w:hanging="351"/>
      </w:pPr>
      <w:rPr>
        <w:rFonts w:hint="default"/>
        <w:lang w:val="vi" w:eastAsia="en-US" w:bidi="ar-SA"/>
      </w:rPr>
    </w:lvl>
    <w:lvl w:ilvl="8">
      <w:start w:val="0"/>
      <w:numFmt w:val="bullet"/>
      <w:lvlText w:val="•"/>
      <w:lvlJc w:val="left"/>
      <w:pPr>
        <w:ind w:left="8795" w:hanging="351"/>
      </w:pPr>
      <w:rPr>
        <w:rFonts w:hint="default"/>
        <w:lang w:val="vi" w:eastAsia="en-US" w:bidi="ar-SA"/>
      </w:rPr>
    </w:lvl>
  </w:abstractNum>
  <w:abstractNum w:abstractNumId="81">
    <w:multiLevelType w:val="hybridMultilevel"/>
    <w:lvl w:ilvl="0">
      <w:start w:val="1"/>
      <w:numFmt w:val="decimal"/>
      <w:lvlText w:val="%1."/>
      <w:lvlJc w:val="left"/>
      <w:pPr>
        <w:ind w:left="7754" w:hanging="240"/>
        <w:jc w:val="left"/>
      </w:pPr>
      <w:rPr>
        <w:rFonts w:hint="default" w:ascii="Times New Roman" w:hAnsi="Times New Roman" w:eastAsia="Times New Roman" w:cs="Times New Roman"/>
        <w:b w:val="0"/>
        <w:bCs w:val="0"/>
        <w:i w:val="0"/>
        <w:iCs w:val="0"/>
        <w:spacing w:val="0"/>
        <w:w w:val="100"/>
        <w:sz w:val="24"/>
        <w:szCs w:val="24"/>
        <w:lang w:val="vi" w:eastAsia="en-US" w:bidi="ar-SA"/>
      </w:rPr>
    </w:lvl>
    <w:lvl w:ilvl="1">
      <w:start w:val="0"/>
      <w:numFmt w:val="bullet"/>
      <w:lvlText w:val="•"/>
      <w:lvlJc w:val="left"/>
      <w:pPr>
        <w:ind w:left="7994" w:hanging="240"/>
      </w:pPr>
      <w:rPr>
        <w:rFonts w:hint="default"/>
        <w:lang w:val="vi" w:eastAsia="en-US" w:bidi="ar-SA"/>
      </w:rPr>
    </w:lvl>
    <w:lvl w:ilvl="2">
      <w:start w:val="0"/>
      <w:numFmt w:val="bullet"/>
      <w:lvlText w:val="•"/>
      <w:lvlJc w:val="left"/>
      <w:pPr>
        <w:ind w:left="8229" w:hanging="240"/>
      </w:pPr>
      <w:rPr>
        <w:rFonts w:hint="default"/>
        <w:lang w:val="vi" w:eastAsia="en-US" w:bidi="ar-SA"/>
      </w:rPr>
    </w:lvl>
    <w:lvl w:ilvl="3">
      <w:start w:val="0"/>
      <w:numFmt w:val="bullet"/>
      <w:lvlText w:val="•"/>
      <w:lvlJc w:val="left"/>
      <w:pPr>
        <w:ind w:left="8464" w:hanging="240"/>
      </w:pPr>
      <w:rPr>
        <w:rFonts w:hint="default"/>
        <w:lang w:val="vi" w:eastAsia="en-US" w:bidi="ar-SA"/>
      </w:rPr>
    </w:lvl>
    <w:lvl w:ilvl="4">
      <w:start w:val="0"/>
      <w:numFmt w:val="bullet"/>
      <w:lvlText w:val="•"/>
      <w:lvlJc w:val="left"/>
      <w:pPr>
        <w:ind w:left="8699" w:hanging="240"/>
      </w:pPr>
      <w:rPr>
        <w:rFonts w:hint="default"/>
        <w:lang w:val="vi" w:eastAsia="en-US" w:bidi="ar-SA"/>
      </w:rPr>
    </w:lvl>
    <w:lvl w:ilvl="5">
      <w:start w:val="0"/>
      <w:numFmt w:val="bullet"/>
      <w:lvlText w:val="•"/>
      <w:lvlJc w:val="left"/>
      <w:pPr>
        <w:ind w:left="8934" w:hanging="240"/>
      </w:pPr>
      <w:rPr>
        <w:rFonts w:hint="default"/>
        <w:lang w:val="vi" w:eastAsia="en-US" w:bidi="ar-SA"/>
      </w:rPr>
    </w:lvl>
    <w:lvl w:ilvl="6">
      <w:start w:val="0"/>
      <w:numFmt w:val="bullet"/>
      <w:lvlText w:val="•"/>
      <w:lvlJc w:val="left"/>
      <w:pPr>
        <w:ind w:left="9169" w:hanging="240"/>
      </w:pPr>
      <w:rPr>
        <w:rFonts w:hint="default"/>
        <w:lang w:val="vi" w:eastAsia="en-US" w:bidi="ar-SA"/>
      </w:rPr>
    </w:lvl>
    <w:lvl w:ilvl="7">
      <w:start w:val="0"/>
      <w:numFmt w:val="bullet"/>
      <w:lvlText w:val="•"/>
      <w:lvlJc w:val="left"/>
      <w:pPr>
        <w:ind w:left="9404" w:hanging="240"/>
      </w:pPr>
      <w:rPr>
        <w:rFonts w:hint="default"/>
        <w:lang w:val="vi" w:eastAsia="en-US" w:bidi="ar-SA"/>
      </w:rPr>
    </w:lvl>
    <w:lvl w:ilvl="8">
      <w:start w:val="0"/>
      <w:numFmt w:val="bullet"/>
      <w:lvlText w:val="•"/>
      <w:lvlJc w:val="left"/>
      <w:pPr>
        <w:ind w:left="9639" w:hanging="240"/>
      </w:pPr>
      <w:rPr>
        <w:rFonts w:hint="default"/>
        <w:lang w:val="vi" w:eastAsia="en-US" w:bidi="ar-SA"/>
      </w:rPr>
    </w:lvl>
  </w:abstractNum>
  <w:abstractNum w:abstractNumId="80">
    <w:multiLevelType w:val="hybridMultilevel"/>
    <w:lvl w:ilvl="0">
      <w:start w:val="1"/>
      <w:numFmt w:val="lowerLetter"/>
      <w:lvlText w:val="%1."/>
      <w:lvlJc w:val="left"/>
      <w:pPr>
        <w:ind w:left="1514" w:hanging="281"/>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2378" w:hanging="281"/>
      </w:pPr>
      <w:rPr>
        <w:rFonts w:hint="default"/>
        <w:lang w:val="vi" w:eastAsia="en-US" w:bidi="ar-SA"/>
      </w:rPr>
    </w:lvl>
    <w:lvl w:ilvl="2">
      <w:start w:val="0"/>
      <w:numFmt w:val="bullet"/>
      <w:lvlText w:val="•"/>
      <w:lvlJc w:val="left"/>
      <w:pPr>
        <w:ind w:left="3237" w:hanging="281"/>
      </w:pPr>
      <w:rPr>
        <w:rFonts w:hint="default"/>
        <w:lang w:val="vi" w:eastAsia="en-US" w:bidi="ar-SA"/>
      </w:rPr>
    </w:lvl>
    <w:lvl w:ilvl="3">
      <w:start w:val="0"/>
      <w:numFmt w:val="bullet"/>
      <w:lvlText w:val="•"/>
      <w:lvlJc w:val="left"/>
      <w:pPr>
        <w:ind w:left="4096" w:hanging="281"/>
      </w:pPr>
      <w:rPr>
        <w:rFonts w:hint="default"/>
        <w:lang w:val="vi" w:eastAsia="en-US" w:bidi="ar-SA"/>
      </w:rPr>
    </w:lvl>
    <w:lvl w:ilvl="4">
      <w:start w:val="0"/>
      <w:numFmt w:val="bullet"/>
      <w:lvlText w:val="•"/>
      <w:lvlJc w:val="left"/>
      <w:pPr>
        <w:ind w:left="4955" w:hanging="281"/>
      </w:pPr>
      <w:rPr>
        <w:rFonts w:hint="default"/>
        <w:lang w:val="vi" w:eastAsia="en-US" w:bidi="ar-SA"/>
      </w:rPr>
    </w:lvl>
    <w:lvl w:ilvl="5">
      <w:start w:val="0"/>
      <w:numFmt w:val="bullet"/>
      <w:lvlText w:val="•"/>
      <w:lvlJc w:val="left"/>
      <w:pPr>
        <w:ind w:left="5814" w:hanging="281"/>
      </w:pPr>
      <w:rPr>
        <w:rFonts w:hint="default"/>
        <w:lang w:val="vi" w:eastAsia="en-US" w:bidi="ar-SA"/>
      </w:rPr>
    </w:lvl>
    <w:lvl w:ilvl="6">
      <w:start w:val="0"/>
      <w:numFmt w:val="bullet"/>
      <w:lvlText w:val="•"/>
      <w:lvlJc w:val="left"/>
      <w:pPr>
        <w:ind w:left="6673" w:hanging="281"/>
      </w:pPr>
      <w:rPr>
        <w:rFonts w:hint="default"/>
        <w:lang w:val="vi" w:eastAsia="en-US" w:bidi="ar-SA"/>
      </w:rPr>
    </w:lvl>
    <w:lvl w:ilvl="7">
      <w:start w:val="0"/>
      <w:numFmt w:val="bullet"/>
      <w:lvlText w:val="•"/>
      <w:lvlJc w:val="left"/>
      <w:pPr>
        <w:ind w:left="7532" w:hanging="281"/>
      </w:pPr>
      <w:rPr>
        <w:rFonts w:hint="default"/>
        <w:lang w:val="vi" w:eastAsia="en-US" w:bidi="ar-SA"/>
      </w:rPr>
    </w:lvl>
    <w:lvl w:ilvl="8">
      <w:start w:val="0"/>
      <w:numFmt w:val="bullet"/>
      <w:lvlText w:val="•"/>
      <w:lvlJc w:val="left"/>
      <w:pPr>
        <w:ind w:left="8391" w:hanging="281"/>
      </w:pPr>
      <w:rPr>
        <w:rFonts w:hint="default"/>
        <w:lang w:val="vi" w:eastAsia="en-US" w:bidi="ar-SA"/>
      </w:rPr>
    </w:lvl>
  </w:abstractNum>
  <w:abstractNum w:abstractNumId="79">
    <w:multiLevelType w:val="hybridMultilevel"/>
    <w:lvl w:ilvl="0">
      <w:start w:val="3"/>
      <w:numFmt w:val="decimal"/>
      <w:lvlText w:val="%1"/>
      <w:lvlJc w:val="left"/>
      <w:pPr>
        <w:ind w:left="2062" w:hanging="828"/>
        <w:jc w:val="left"/>
      </w:pPr>
      <w:rPr>
        <w:rFonts w:hint="default"/>
        <w:lang w:val="vi" w:eastAsia="en-US" w:bidi="ar-SA"/>
      </w:rPr>
    </w:lvl>
    <w:lvl w:ilvl="1">
      <w:start w:val="4"/>
      <w:numFmt w:val="decimal"/>
      <w:lvlText w:val="%1.%2"/>
      <w:lvlJc w:val="left"/>
      <w:pPr>
        <w:ind w:left="2062" w:hanging="828"/>
        <w:jc w:val="left"/>
      </w:pPr>
      <w:rPr>
        <w:rFonts w:hint="default"/>
        <w:lang w:val="vi" w:eastAsia="en-US" w:bidi="ar-SA"/>
      </w:rPr>
    </w:lvl>
    <w:lvl w:ilvl="2">
      <w:start w:val="3"/>
      <w:numFmt w:val="decimal"/>
      <w:lvlText w:val="%1.%2.%3."/>
      <w:lvlJc w:val="left"/>
      <w:pPr>
        <w:ind w:left="2062" w:hanging="828"/>
        <w:jc w:val="right"/>
      </w:pPr>
      <w:rPr>
        <w:rFonts w:hint="default" w:ascii="Times New Roman" w:hAnsi="Times New Roman" w:eastAsia="Times New Roman" w:cs="Times New Roman"/>
        <w:b/>
        <w:bCs/>
        <w:i w:val="0"/>
        <w:iCs w:val="0"/>
        <w:spacing w:val="-3"/>
        <w:w w:val="100"/>
        <w:sz w:val="28"/>
        <w:szCs w:val="28"/>
        <w:lang w:val="vi" w:eastAsia="en-US" w:bidi="ar-SA"/>
      </w:rPr>
    </w:lvl>
    <w:lvl w:ilvl="3">
      <w:start w:val="0"/>
      <w:numFmt w:val="bullet"/>
      <w:lvlText w:val="•"/>
      <w:lvlJc w:val="left"/>
      <w:pPr>
        <w:ind w:left="4474" w:hanging="828"/>
      </w:pPr>
      <w:rPr>
        <w:rFonts w:hint="default"/>
        <w:lang w:val="vi" w:eastAsia="en-US" w:bidi="ar-SA"/>
      </w:rPr>
    </w:lvl>
    <w:lvl w:ilvl="4">
      <w:start w:val="0"/>
      <w:numFmt w:val="bullet"/>
      <w:lvlText w:val="•"/>
      <w:lvlJc w:val="left"/>
      <w:pPr>
        <w:ind w:left="5279" w:hanging="828"/>
      </w:pPr>
      <w:rPr>
        <w:rFonts w:hint="default"/>
        <w:lang w:val="vi" w:eastAsia="en-US" w:bidi="ar-SA"/>
      </w:rPr>
    </w:lvl>
    <w:lvl w:ilvl="5">
      <w:start w:val="0"/>
      <w:numFmt w:val="bullet"/>
      <w:lvlText w:val="•"/>
      <w:lvlJc w:val="left"/>
      <w:pPr>
        <w:ind w:left="6084" w:hanging="828"/>
      </w:pPr>
      <w:rPr>
        <w:rFonts w:hint="default"/>
        <w:lang w:val="vi" w:eastAsia="en-US" w:bidi="ar-SA"/>
      </w:rPr>
    </w:lvl>
    <w:lvl w:ilvl="6">
      <w:start w:val="0"/>
      <w:numFmt w:val="bullet"/>
      <w:lvlText w:val="•"/>
      <w:lvlJc w:val="left"/>
      <w:pPr>
        <w:ind w:left="6889" w:hanging="828"/>
      </w:pPr>
      <w:rPr>
        <w:rFonts w:hint="default"/>
        <w:lang w:val="vi" w:eastAsia="en-US" w:bidi="ar-SA"/>
      </w:rPr>
    </w:lvl>
    <w:lvl w:ilvl="7">
      <w:start w:val="0"/>
      <w:numFmt w:val="bullet"/>
      <w:lvlText w:val="•"/>
      <w:lvlJc w:val="left"/>
      <w:pPr>
        <w:ind w:left="7694" w:hanging="828"/>
      </w:pPr>
      <w:rPr>
        <w:rFonts w:hint="default"/>
        <w:lang w:val="vi" w:eastAsia="en-US" w:bidi="ar-SA"/>
      </w:rPr>
    </w:lvl>
    <w:lvl w:ilvl="8">
      <w:start w:val="0"/>
      <w:numFmt w:val="bullet"/>
      <w:lvlText w:val="•"/>
      <w:lvlJc w:val="left"/>
      <w:pPr>
        <w:ind w:left="8499" w:hanging="828"/>
      </w:pPr>
      <w:rPr>
        <w:rFonts w:hint="default"/>
        <w:lang w:val="vi" w:eastAsia="en-US" w:bidi="ar-SA"/>
      </w:rPr>
    </w:lvl>
  </w:abstractNum>
  <w:abstractNum w:abstractNumId="78">
    <w:multiLevelType w:val="hybridMultilevel"/>
    <w:lvl w:ilvl="0">
      <w:start w:val="0"/>
      <w:numFmt w:val="bullet"/>
      <w:lvlText w:val="-"/>
      <w:lvlJc w:val="left"/>
      <w:pPr>
        <w:ind w:left="802" w:hanging="233"/>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730" w:hanging="233"/>
      </w:pPr>
      <w:rPr>
        <w:rFonts w:hint="default"/>
        <w:lang w:val="vi" w:eastAsia="en-US" w:bidi="ar-SA"/>
      </w:rPr>
    </w:lvl>
    <w:lvl w:ilvl="2">
      <w:start w:val="0"/>
      <w:numFmt w:val="bullet"/>
      <w:lvlText w:val="•"/>
      <w:lvlJc w:val="left"/>
      <w:pPr>
        <w:ind w:left="2661" w:hanging="233"/>
      </w:pPr>
      <w:rPr>
        <w:rFonts w:hint="default"/>
        <w:lang w:val="vi" w:eastAsia="en-US" w:bidi="ar-SA"/>
      </w:rPr>
    </w:lvl>
    <w:lvl w:ilvl="3">
      <w:start w:val="0"/>
      <w:numFmt w:val="bullet"/>
      <w:lvlText w:val="•"/>
      <w:lvlJc w:val="left"/>
      <w:pPr>
        <w:ind w:left="3592" w:hanging="233"/>
      </w:pPr>
      <w:rPr>
        <w:rFonts w:hint="default"/>
        <w:lang w:val="vi" w:eastAsia="en-US" w:bidi="ar-SA"/>
      </w:rPr>
    </w:lvl>
    <w:lvl w:ilvl="4">
      <w:start w:val="0"/>
      <w:numFmt w:val="bullet"/>
      <w:lvlText w:val="•"/>
      <w:lvlJc w:val="left"/>
      <w:pPr>
        <w:ind w:left="4523" w:hanging="233"/>
      </w:pPr>
      <w:rPr>
        <w:rFonts w:hint="default"/>
        <w:lang w:val="vi" w:eastAsia="en-US" w:bidi="ar-SA"/>
      </w:rPr>
    </w:lvl>
    <w:lvl w:ilvl="5">
      <w:start w:val="0"/>
      <w:numFmt w:val="bullet"/>
      <w:lvlText w:val="•"/>
      <w:lvlJc w:val="left"/>
      <w:pPr>
        <w:ind w:left="5454" w:hanging="233"/>
      </w:pPr>
      <w:rPr>
        <w:rFonts w:hint="default"/>
        <w:lang w:val="vi" w:eastAsia="en-US" w:bidi="ar-SA"/>
      </w:rPr>
    </w:lvl>
    <w:lvl w:ilvl="6">
      <w:start w:val="0"/>
      <w:numFmt w:val="bullet"/>
      <w:lvlText w:val="•"/>
      <w:lvlJc w:val="left"/>
      <w:pPr>
        <w:ind w:left="6385" w:hanging="233"/>
      </w:pPr>
      <w:rPr>
        <w:rFonts w:hint="default"/>
        <w:lang w:val="vi" w:eastAsia="en-US" w:bidi="ar-SA"/>
      </w:rPr>
    </w:lvl>
    <w:lvl w:ilvl="7">
      <w:start w:val="0"/>
      <w:numFmt w:val="bullet"/>
      <w:lvlText w:val="•"/>
      <w:lvlJc w:val="left"/>
      <w:pPr>
        <w:ind w:left="7316" w:hanging="233"/>
      </w:pPr>
      <w:rPr>
        <w:rFonts w:hint="default"/>
        <w:lang w:val="vi" w:eastAsia="en-US" w:bidi="ar-SA"/>
      </w:rPr>
    </w:lvl>
    <w:lvl w:ilvl="8">
      <w:start w:val="0"/>
      <w:numFmt w:val="bullet"/>
      <w:lvlText w:val="•"/>
      <w:lvlJc w:val="left"/>
      <w:pPr>
        <w:ind w:left="8247" w:hanging="233"/>
      </w:pPr>
      <w:rPr>
        <w:rFonts w:hint="default"/>
        <w:lang w:val="vi" w:eastAsia="en-US" w:bidi="ar-SA"/>
      </w:rPr>
    </w:lvl>
  </w:abstractNum>
  <w:abstractNum w:abstractNumId="77">
    <w:multiLevelType w:val="hybridMultilevel"/>
    <w:lvl w:ilvl="0">
      <w:start w:val="0"/>
      <w:numFmt w:val="bullet"/>
      <w:lvlText w:val=""/>
      <w:lvlJc w:val="left"/>
      <w:pPr>
        <w:ind w:left="232" w:hanging="468"/>
      </w:pPr>
      <w:rPr>
        <w:rFonts w:hint="default" w:ascii="Symbol" w:hAnsi="Symbol" w:eastAsia="Symbol" w:cs="Symbol"/>
        <w:b w:val="0"/>
        <w:bCs w:val="0"/>
        <w:i w:val="0"/>
        <w:iCs w:val="0"/>
        <w:spacing w:val="0"/>
        <w:w w:val="100"/>
        <w:sz w:val="28"/>
        <w:szCs w:val="28"/>
        <w:lang w:val="vi" w:eastAsia="en-US" w:bidi="ar-SA"/>
      </w:rPr>
    </w:lvl>
    <w:lvl w:ilvl="1">
      <w:start w:val="0"/>
      <w:numFmt w:val="bullet"/>
      <w:lvlText w:val="•"/>
      <w:lvlJc w:val="left"/>
      <w:pPr>
        <w:ind w:left="1226" w:hanging="468"/>
      </w:pPr>
      <w:rPr>
        <w:rFonts w:hint="default"/>
        <w:lang w:val="vi" w:eastAsia="en-US" w:bidi="ar-SA"/>
      </w:rPr>
    </w:lvl>
    <w:lvl w:ilvl="2">
      <w:start w:val="0"/>
      <w:numFmt w:val="bullet"/>
      <w:lvlText w:val="•"/>
      <w:lvlJc w:val="left"/>
      <w:pPr>
        <w:ind w:left="2213" w:hanging="468"/>
      </w:pPr>
      <w:rPr>
        <w:rFonts w:hint="default"/>
        <w:lang w:val="vi" w:eastAsia="en-US" w:bidi="ar-SA"/>
      </w:rPr>
    </w:lvl>
    <w:lvl w:ilvl="3">
      <w:start w:val="0"/>
      <w:numFmt w:val="bullet"/>
      <w:lvlText w:val="•"/>
      <w:lvlJc w:val="left"/>
      <w:pPr>
        <w:ind w:left="3200" w:hanging="468"/>
      </w:pPr>
      <w:rPr>
        <w:rFonts w:hint="default"/>
        <w:lang w:val="vi" w:eastAsia="en-US" w:bidi="ar-SA"/>
      </w:rPr>
    </w:lvl>
    <w:lvl w:ilvl="4">
      <w:start w:val="0"/>
      <w:numFmt w:val="bullet"/>
      <w:lvlText w:val="•"/>
      <w:lvlJc w:val="left"/>
      <w:pPr>
        <w:ind w:left="4187" w:hanging="468"/>
      </w:pPr>
      <w:rPr>
        <w:rFonts w:hint="default"/>
        <w:lang w:val="vi" w:eastAsia="en-US" w:bidi="ar-SA"/>
      </w:rPr>
    </w:lvl>
    <w:lvl w:ilvl="5">
      <w:start w:val="0"/>
      <w:numFmt w:val="bullet"/>
      <w:lvlText w:val="•"/>
      <w:lvlJc w:val="left"/>
      <w:pPr>
        <w:ind w:left="5174" w:hanging="468"/>
      </w:pPr>
      <w:rPr>
        <w:rFonts w:hint="default"/>
        <w:lang w:val="vi" w:eastAsia="en-US" w:bidi="ar-SA"/>
      </w:rPr>
    </w:lvl>
    <w:lvl w:ilvl="6">
      <w:start w:val="0"/>
      <w:numFmt w:val="bullet"/>
      <w:lvlText w:val="•"/>
      <w:lvlJc w:val="left"/>
      <w:pPr>
        <w:ind w:left="6161" w:hanging="468"/>
      </w:pPr>
      <w:rPr>
        <w:rFonts w:hint="default"/>
        <w:lang w:val="vi" w:eastAsia="en-US" w:bidi="ar-SA"/>
      </w:rPr>
    </w:lvl>
    <w:lvl w:ilvl="7">
      <w:start w:val="0"/>
      <w:numFmt w:val="bullet"/>
      <w:lvlText w:val="•"/>
      <w:lvlJc w:val="left"/>
      <w:pPr>
        <w:ind w:left="7148" w:hanging="468"/>
      </w:pPr>
      <w:rPr>
        <w:rFonts w:hint="default"/>
        <w:lang w:val="vi" w:eastAsia="en-US" w:bidi="ar-SA"/>
      </w:rPr>
    </w:lvl>
    <w:lvl w:ilvl="8">
      <w:start w:val="0"/>
      <w:numFmt w:val="bullet"/>
      <w:lvlText w:val="•"/>
      <w:lvlJc w:val="left"/>
      <w:pPr>
        <w:ind w:left="8135" w:hanging="468"/>
      </w:pPr>
      <w:rPr>
        <w:rFonts w:hint="default"/>
        <w:lang w:val="vi" w:eastAsia="en-US" w:bidi="ar-SA"/>
      </w:rPr>
    </w:lvl>
  </w:abstractNum>
  <w:abstractNum w:abstractNumId="76">
    <w:multiLevelType w:val="hybridMultilevel"/>
    <w:lvl w:ilvl="0">
      <w:start w:val="0"/>
      <w:numFmt w:val="bullet"/>
      <w:lvlText w:val="-"/>
      <w:lvlJc w:val="left"/>
      <w:pPr>
        <w:ind w:left="802" w:hanging="135"/>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730" w:hanging="135"/>
      </w:pPr>
      <w:rPr>
        <w:rFonts w:hint="default"/>
        <w:lang w:val="vi" w:eastAsia="en-US" w:bidi="ar-SA"/>
      </w:rPr>
    </w:lvl>
    <w:lvl w:ilvl="2">
      <w:start w:val="0"/>
      <w:numFmt w:val="bullet"/>
      <w:lvlText w:val="•"/>
      <w:lvlJc w:val="left"/>
      <w:pPr>
        <w:ind w:left="2661" w:hanging="135"/>
      </w:pPr>
      <w:rPr>
        <w:rFonts w:hint="default"/>
        <w:lang w:val="vi" w:eastAsia="en-US" w:bidi="ar-SA"/>
      </w:rPr>
    </w:lvl>
    <w:lvl w:ilvl="3">
      <w:start w:val="0"/>
      <w:numFmt w:val="bullet"/>
      <w:lvlText w:val="•"/>
      <w:lvlJc w:val="left"/>
      <w:pPr>
        <w:ind w:left="3592" w:hanging="135"/>
      </w:pPr>
      <w:rPr>
        <w:rFonts w:hint="default"/>
        <w:lang w:val="vi" w:eastAsia="en-US" w:bidi="ar-SA"/>
      </w:rPr>
    </w:lvl>
    <w:lvl w:ilvl="4">
      <w:start w:val="0"/>
      <w:numFmt w:val="bullet"/>
      <w:lvlText w:val="•"/>
      <w:lvlJc w:val="left"/>
      <w:pPr>
        <w:ind w:left="4523" w:hanging="135"/>
      </w:pPr>
      <w:rPr>
        <w:rFonts w:hint="default"/>
        <w:lang w:val="vi" w:eastAsia="en-US" w:bidi="ar-SA"/>
      </w:rPr>
    </w:lvl>
    <w:lvl w:ilvl="5">
      <w:start w:val="0"/>
      <w:numFmt w:val="bullet"/>
      <w:lvlText w:val="•"/>
      <w:lvlJc w:val="left"/>
      <w:pPr>
        <w:ind w:left="5454" w:hanging="135"/>
      </w:pPr>
      <w:rPr>
        <w:rFonts w:hint="default"/>
        <w:lang w:val="vi" w:eastAsia="en-US" w:bidi="ar-SA"/>
      </w:rPr>
    </w:lvl>
    <w:lvl w:ilvl="6">
      <w:start w:val="0"/>
      <w:numFmt w:val="bullet"/>
      <w:lvlText w:val="•"/>
      <w:lvlJc w:val="left"/>
      <w:pPr>
        <w:ind w:left="6385" w:hanging="135"/>
      </w:pPr>
      <w:rPr>
        <w:rFonts w:hint="default"/>
        <w:lang w:val="vi" w:eastAsia="en-US" w:bidi="ar-SA"/>
      </w:rPr>
    </w:lvl>
    <w:lvl w:ilvl="7">
      <w:start w:val="0"/>
      <w:numFmt w:val="bullet"/>
      <w:lvlText w:val="•"/>
      <w:lvlJc w:val="left"/>
      <w:pPr>
        <w:ind w:left="7316" w:hanging="135"/>
      </w:pPr>
      <w:rPr>
        <w:rFonts w:hint="default"/>
        <w:lang w:val="vi" w:eastAsia="en-US" w:bidi="ar-SA"/>
      </w:rPr>
    </w:lvl>
    <w:lvl w:ilvl="8">
      <w:start w:val="0"/>
      <w:numFmt w:val="bullet"/>
      <w:lvlText w:val="•"/>
      <w:lvlJc w:val="left"/>
      <w:pPr>
        <w:ind w:left="8247" w:hanging="135"/>
      </w:pPr>
      <w:rPr>
        <w:rFonts w:hint="default"/>
        <w:lang w:val="vi" w:eastAsia="en-US" w:bidi="ar-SA"/>
      </w:rPr>
    </w:lvl>
  </w:abstractNum>
  <w:abstractNum w:abstractNumId="75">
    <w:multiLevelType w:val="hybridMultilevel"/>
    <w:lvl w:ilvl="0">
      <w:start w:val="1"/>
      <w:numFmt w:val="decimal"/>
      <w:lvlText w:val="%1)"/>
      <w:lvlJc w:val="left"/>
      <w:pPr>
        <w:ind w:left="1368" w:hanging="252"/>
        <w:jc w:val="right"/>
      </w:pPr>
      <w:rPr>
        <w:rFonts w:hint="default" w:ascii="Times New Roman" w:hAnsi="Times New Roman" w:eastAsia="Times New Roman" w:cs="Times New Roman"/>
        <w:b/>
        <w:bCs/>
        <w:i w:val="0"/>
        <w:iCs w:val="0"/>
        <w:spacing w:val="1"/>
        <w:w w:val="100"/>
        <w:sz w:val="26"/>
        <w:szCs w:val="26"/>
        <w:lang w:val="vi" w:eastAsia="en-US" w:bidi="ar-SA"/>
      </w:rPr>
    </w:lvl>
    <w:lvl w:ilvl="1">
      <w:start w:val="1"/>
      <w:numFmt w:val="lowerLetter"/>
      <w:lvlText w:val="%2."/>
      <w:lvlJc w:val="left"/>
      <w:pPr>
        <w:ind w:left="1164" w:hanging="190"/>
        <w:jc w:val="left"/>
      </w:pPr>
      <w:rPr>
        <w:rFonts w:hint="default" w:ascii="Times New Roman" w:hAnsi="Times New Roman" w:eastAsia="Times New Roman" w:cs="Times New Roman"/>
        <w:b w:val="0"/>
        <w:bCs w:val="0"/>
        <w:i w:val="0"/>
        <w:iCs w:val="0"/>
        <w:spacing w:val="0"/>
        <w:w w:val="99"/>
        <w:sz w:val="20"/>
        <w:szCs w:val="20"/>
        <w:lang w:val="vi" w:eastAsia="en-US" w:bidi="ar-SA"/>
      </w:rPr>
    </w:lvl>
    <w:lvl w:ilvl="2">
      <w:start w:val="1"/>
      <w:numFmt w:val="decimal"/>
      <w:lvlText w:val="%3."/>
      <w:lvlJc w:val="left"/>
      <w:pPr>
        <w:ind w:left="1175" w:hanging="201"/>
        <w:jc w:val="left"/>
      </w:pPr>
      <w:rPr>
        <w:rFonts w:hint="default" w:ascii="Times New Roman" w:hAnsi="Times New Roman" w:eastAsia="Times New Roman" w:cs="Times New Roman"/>
        <w:b w:val="0"/>
        <w:bCs w:val="0"/>
        <w:i w:val="0"/>
        <w:iCs w:val="0"/>
        <w:spacing w:val="0"/>
        <w:w w:val="99"/>
        <w:sz w:val="20"/>
        <w:szCs w:val="20"/>
        <w:lang w:val="vi" w:eastAsia="en-US" w:bidi="ar-SA"/>
      </w:rPr>
    </w:lvl>
    <w:lvl w:ilvl="3">
      <w:start w:val="0"/>
      <w:numFmt w:val="bullet"/>
      <w:lvlText w:val="•"/>
      <w:lvlJc w:val="left"/>
      <w:pPr>
        <w:ind w:left="2453" w:hanging="201"/>
      </w:pPr>
      <w:rPr>
        <w:rFonts w:hint="default"/>
        <w:lang w:val="vi" w:eastAsia="en-US" w:bidi="ar-SA"/>
      </w:rPr>
    </w:lvl>
    <w:lvl w:ilvl="4">
      <w:start w:val="0"/>
      <w:numFmt w:val="bullet"/>
      <w:lvlText w:val="•"/>
      <w:lvlJc w:val="left"/>
      <w:pPr>
        <w:ind w:left="3547" w:hanging="201"/>
      </w:pPr>
      <w:rPr>
        <w:rFonts w:hint="default"/>
        <w:lang w:val="vi" w:eastAsia="en-US" w:bidi="ar-SA"/>
      </w:rPr>
    </w:lvl>
    <w:lvl w:ilvl="5">
      <w:start w:val="0"/>
      <w:numFmt w:val="bullet"/>
      <w:lvlText w:val="•"/>
      <w:lvlJc w:val="left"/>
      <w:pPr>
        <w:ind w:left="4640" w:hanging="201"/>
      </w:pPr>
      <w:rPr>
        <w:rFonts w:hint="default"/>
        <w:lang w:val="vi" w:eastAsia="en-US" w:bidi="ar-SA"/>
      </w:rPr>
    </w:lvl>
    <w:lvl w:ilvl="6">
      <w:start w:val="0"/>
      <w:numFmt w:val="bullet"/>
      <w:lvlText w:val="•"/>
      <w:lvlJc w:val="left"/>
      <w:pPr>
        <w:ind w:left="5734" w:hanging="201"/>
      </w:pPr>
      <w:rPr>
        <w:rFonts w:hint="default"/>
        <w:lang w:val="vi" w:eastAsia="en-US" w:bidi="ar-SA"/>
      </w:rPr>
    </w:lvl>
    <w:lvl w:ilvl="7">
      <w:start w:val="0"/>
      <w:numFmt w:val="bullet"/>
      <w:lvlText w:val="•"/>
      <w:lvlJc w:val="left"/>
      <w:pPr>
        <w:ind w:left="6828" w:hanging="201"/>
      </w:pPr>
      <w:rPr>
        <w:rFonts w:hint="default"/>
        <w:lang w:val="vi" w:eastAsia="en-US" w:bidi="ar-SA"/>
      </w:rPr>
    </w:lvl>
    <w:lvl w:ilvl="8">
      <w:start w:val="0"/>
      <w:numFmt w:val="bullet"/>
      <w:lvlText w:val="•"/>
      <w:lvlJc w:val="left"/>
      <w:pPr>
        <w:ind w:left="7921" w:hanging="201"/>
      </w:pPr>
      <w:rPr>
        <w:rFonts w:hint="default"/>
        <w:lang w:val="vi" w:eastAsia="en-US" w:bidi="ar-SA"/>
      </w:rPr>
    </w:lvl>
  </w:abstractNum>
  <w:abstractNum w:abstractNumId="74">
    <w:multiLevelType w:val="hybridMultilevel"/>
    <w:lvl w:ilvl="0">
      <w:start w:val="0"/>
      <w:numFmt w:val="bullet"/>
      <w:lvlText w:val="-"/>
      <w:lvlJc w:val="left"/>
      <w:pPr>
        <w:ind w:left="802" w:hanging="164"/>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730" w:hanging="164"/>
      </w:pPr>
      <w:rPr>
        <w:rFonts w:hint="default"/>
        <w:lang w:val="vi" w:eastAsia="en-US" w:bidi="ar-SA"/>
      </w:rPr>
    </w:lvl>
    <w:lvl w:ilvl="2">
      <w:start w:val="0"/>
      <w:numFmt w:val="bullet"/>
      <w:lvlText w:val="•"/>
      <w:lvlJc w:val="left"/>
      <w:pPr>
        <w:ind w:left="2661" w:hanging="164"/>
      </w:pPr>
      <w:rPr>
        <w:rFonts w:hint="default"/>
        <w:lang w:val="vi" w:eastAsia="en-US" w:bidi="ar-SA"/>
      </w:rPr>
    </w:lvl>
    <w:lvl w:ilvl="3">
      <w:start w:val="0"/>
      <w:numFmt w:val="bullet"/>
      <w:lvlText w:val="•"/>
      <w:lvlJc w:val="left"/>
      <w:pPr>
        <w:ind w:left="3592" w:hanging="164"/>
      </w:pPr>
      <w:rPr>
        <w:rFonts w:hint="default"/>
        <w:lang w:val="vi" w:eastAsia="en-US" w:bidi="ar-SA"/>
      </w:rPr>
    </w:lvl>
    <w:lvl w:ilvl="4">
      <w:start w:val="0"/>
      <w:numFmt w:val="bullet"/>
      <w:lvlText w:val="•"/>
      <w:lvlJc w:val="left"/>
      <w:pPr>
        <w:ind w:left="4523" w:hanging="164"/>
      </w:pPr>
      <w:rPr>
        <w:rFonts w:hint="default"/>
        <w:lang w:val="vi" w:eastAsia="en-US" w:bidi="ar-SA"/>
      </w:rPr>
    </w:lvl>
    <w:lvl w:ilvl="5">
      <w:start w:val="0"/>
      <w:numFmt w:val="bullet"/>
      <w:lvlText w:val="•"/>
      <w:lvlJc w:val="left"/>
      <w:pPr>
        <w:ind w:left="5454" w:hanging="164"/>
      </w:pPr>
      <w:rPr>
        <w:rFonts w:hint="default"/>
        <w:lang w:val="vi" w:eastAsia="en-US" w:bidi="ar-SA"/>
      </w:rPr>
    </w:lvl>
    <w:lvl w:ilvl="6">
      <w:start w:val="0"/>
      <w:numFmt w:val="bullet"/>
      <w:lvlText w:val="•"/>
      <w:lvlJc w:val="left"/>
      <w:pPr>
        <w:ind w:left="6385" w:hanging="164"/>
      </w:pPr>
      <w:rPr>
        <w:rFonts w:hint="default"/>
        <w:lang w:val="vi" w:eastAsia="en-US" w:bidi="ar-SA"/>
      </w:rPr>
    </w:lvl>
    <w:lvl w:ilvl="7">
      <w:start w:val="0"/>
      <w:numFmt w:val="bullet"/>
      <w:lvlText w:val="•"/>
      <w:lvlJc w:val="left"/>
      <w:pPr>
        <w:ind w:left="7316" w:hanging="164"/>
      </w:pPr>
      <w:rPr>
        <w:rFonts w:hint="default"/>
        <w:lang w:val="vi" w:eastAsia="en-US" w:bidi="ar-SA"/>
      </w:rPr>
    </w:lvl>
    <w:lvl w:ilvl="8">
      <w:start w:val="0"/>
      <w:numFmt w:val="bullet"/>
      <w:lvlText w:val="•"/>
      <w:lvlJc w:val="left"/>
      <w:pPr>
        <w:ind w:left="8247" w:hanging="164"/>
      </w:pPr>
      <w:rPr>
        <w:rFonts w:hint="default"/>
        <w:lang w:val="vi" w:eastAsia="en-US" w:bidi="ar-SA"/>
      </w:rPr>
    </w:lvl>
  </w:abstractNum>
  <w:abstractNum w:abstractNumId="73">
    <w:multiLevelType w:val="hybridMultilevel"/>
    <w:lvl w:ilvl="0">
      <w:start w:val="0"/>
      <w:numFmt w:val="bullet"/>
      <w:lvlText w:val="-"/>
      <w:lvlJc w:val="left"/>
      <w:pPr>
        <w:ind w:left="232" w:hanging="164"/>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226" w:hanging="164"/>
      </w:pPr>
      <w:rPr>
        <w:rFonts w:hint="default"/>
        <w:lang w:val="vi" w:eastAsia="en-US" w:bidi="ar-SA"/>
      </w:rPr>
    </w:lvl>
    <w:lvl w:ilvl="2">
      <w:start w:val="0"/>
      <w:numFmt w:val="bullet"/>
      <w:lvlText w:val="•"/>
      <w:lvlJc w:val="left"/>
      <w:pPr>
        <w:ind w:left="2213" w:hanging="164"/>
      </w:pPr>
      <w:rPr>
        <w:rFonts w:hint="default"/>
        <w:lang w:val="vi" w:eastAsia="en-US" w:bidi="ar-SA"/>
      </w:rPr>
    </w:lvl>
    <w:lvl w:ilvl="3">
      <w:start w:val="0"/>
      <w:numFmt w:val="bullet"/>
      <w:lvlText w:val="•"/>
      <w:lvlJc w:val="left"/>
      <w:pPr>
        <w:ind w:left="3200" w:hanging="164"/>
      </w:pPr>
      <w:rPr>
        <w:rFonts w:hint="default"/>
        <w:lang w:val="vi" w:eastAsia="en-US" w:bidi="ar-SA"/>
      </w:rPr>
    </w:lvl>
    <w:lvl w:ilvl="4">
      <w:start w:val="0"/>
      <w:numFmt w:val="bullet"/>
      <w:lvlText w:val="•"/>
      <w:lvlJc w:val="left"/>
      <w:pPr>
        <w:ind w:left="4187" w:hanging="164"/>
      </w:pPr>
      <w:rPr>
        <w:rFonts w:hint="default"/>
        <w:lang w:val="vi" w:eastAsia="en-US" w:bidi="ar-SA"/>
      </w:rPr>
    </w:lvl>
    <w:lvl w:ilvl="5">
      <w:start w:val="0"/>
      <w:numFmt w:val="bullet"/>
      <w:lvlText w:val="•"/>
      <w:lvlJc w:val="left"/>
      <w:pPr>
        <w:ind w:left="5174" w:hanging="164"/>
      </w:pPr>
      <w:rPr>
        <w:rFonts w:hint="default"/>
        <w:lang w:val="vi" w:eastAsia="en-US" w:bidi="ar-SA"/>
      </w:rPr>
    </w:lvl>
    <w:lvl w:ilvl="6">
      <w:start w:val="0"/>
      <w:numFmt w:val="bullet"/>
      <w:lvlText w:val="•"/>
      <w:lvlJc w:val="left"/>
      <w:pPr>
        <w:ind w:left="6161" w:hanging="164"/>
      </w:pPr>
      <w:rPr>
        <w:rFonts w:hint="default"/>
        <w:lang w:val="vi" w:eastAsia="en-US" w:bidi="ar-SA"/>
      </w:rPr>
    </w:lvl>
    <w:lvl w:ilvl="7">
      <w:start w:val="0"/>
      <w:numFmt w:val="bullet"/>
      <w:lvlText w:val="•"/>
      <w:lvlJc w:val="left"/>
      <w:pPr>
        <w:ind w:left="7148" w:hanging="164"/>
      </w:pPr>
      <w:rPr>
        <w:rFonts w:hint="default"/>
        <w:lang w:val="vi" w:eastAsia="en-US" w:bidi="ar-SA"/>
      </w:rPr>
    </w:lvl>
    <w:lvl w:ilvl="8">
      <w:start w:val="0"/>
      <w:numFmt w:val="bullet"/>
      <w:lvlText w:val="•"/>
      <w:lvlJc w:val="left"/>
      <w:pPr>
        <w:ind w:left="8135" w:hanging="164"/>
      </w:pPr>
      <w:rPr>
        <w:rFonts w:hint="default"/>
        <w:lang w:val="vi" w:eastAsia="en-US" w:bidi="ar-SA"/>
      </w:rPr>
    </w:lvl>
  </w:abstractNum>
  <w:abstractNum w:abstractNumId="72">
    <w:multiLevelType w:val="hybridMultilevel"/>
    <w:lvl w:ilvl="0">
      <w:start w:val="0"/>
      <w:numFmt w:val="bullet"/>
      <w:lvlText w:val="-"/>
      <w:lvlJc w:val="left"/>
      <w:pPr>
        <w:ind w:left="1397" w:hanging="164"/>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2270" w:hanging="164"/>
      </w:pPr>
      <w:rPr>
        <w:rFonts w:hint="default"/>
        <w:lang w:val="vi" w:eastAsia="en-US" w:bidi="ar-SA"/>
      </w:rPr>
    </w:lvl>
    <w:lvl w:ilvl="2">
      <w:start w:val="0"/>
      <w:numFmt w:val="bullet"/>
      <w:lvlText w:val="•"/>
      <w:lvlJc w:val="left"/>
      <w:pPr>
        <w:ind w:left="3141" w:hanging="164"/>
      </w:pPr>
      <w:rPr>
        <w:rFonts w:hint="default"/>
        <w:lang w:val="vi" w:eastAsia="en-US" w:bidi="ar-SA"/>
      </w:rPr>
    </w:lvl>
    <w:lvl w:ilvl="3">
      <w:start w:val="0"/>
      <w:numFmt w:val="bullet"/>
      <w:lvlText w:val="•"/>
      <w:lvlJc w:val="left"/>
      <w:pPr>
        <w:ind w:left="4012" w:hanging="164"/>
      </w:pPr>
      <w:rPr>
        <w:rFonts w:hint="default"/>
        <w:lang w:val="vi" w:eastAsia="en-US" w:bidi="ar-SA"/>
      </w:rPr>
    </w:lvl>
    <w:lvl w:ilvl="4">
      <w:start w:val="0"/>
      <w:numFmt w:val="bullet"/>
      <w:lvlText w:val="•"/>
      <w:lvlJc w:val="left"/>
      <w:pPr>
        <w:ind w:left="4883" w:hanging="164"/>
      </w:pPr>
      <w:rPr>
        <w:rFonts w:hint="default"/>
        <w:lang w:val="vi" w:eastAsia="en-US" w:bidi="ar-SA"/>
      </w:rPr>
    </w:lvl>
    <w:lvl w:ilvl="5">
      <w:start w:val="0"/>
      <w:numFmt w:val="bullet"/>
      <w:lvlText w:val="•"/>
      <w:lvlJc w:val="left"/>
      <w:pPr>
        <w:ind w:left="5754" w:hanging="164"/>
      </w:pPr>
      <w:rPr>
        <w:rFonts w:hint="default"/>
        <w:lang w:val="vi" w:eastAsia="en-US" w:bidi="ar-SA"/>
      </w:rPr>
    </w:lvl>
    <w:lvl w:ilvl="6">
      <w:start w:val="0"/>
      <w:numFmt w:val="bullet"/>
      <w:lvlText w:val="•"/>
      <w:lvlJc w:val="left"/>
      <w:pPr>
        <w:ind w:left="6625" w:hanging="164"/>
      </w:pPr>
      <w:rPr>
        <w:rFonts w:hint="default"/>
        <w:lang w:val="vi" w:eastAsia="en-US" w:bidi="ar-SA"/>
      </w:rPr>
    </w:lvl>
    <w:lvl w:ilvl="7">
      <w:start w:val="0"/>
      <w:numFmt w:val="bullet"/>
      <w:lvlText w:val="•"/>
      <w:lvlJc w:val="left"/>
      <w:pPr>
        <w:ind w:left="7496" w:hanging="164"/>
      </w:pPr>
      <w:rPr>
        <w:rFonts w:hint="default"/>
        <w:lang w:val="vi" w:eastAsia="en-US" w:bidi="ar-SA"/>
      </w:rPr>
    </w:lvl>
    <w:lvl w:ilvl="8">
      <w:start w:val="0"/>
      <w:numFmt w:val="bullet"/>
      <w:lvlText w:val="•"/>
      <w:lvlJc w:val="left"/>
      <w:pPr>
        <w:ind w:left="8367" w:hanging="164"/>
      </w:pPr>
      <w:rPr>
        <w:rFonts w:hint="default"/>
        <w:lang w:val="vi" w:eastAsia="en-US" w:bidi="ar-SA"/>
      </w:rPr>
    </w:lvl>
  </w:abstractNum>
  <w:abstractNum w:abstractNumId="71">
    <w:multiLevelType w:val="hybridMultilevel"/>
    <w:lvl w:ilvl="0">
      <w:start w:val="0"/>
      <w:numFmt w:val="bullet"/>
      <w:lvlText w:val="-"/>
      <w:lvlJc w:val="left"/>
      <w:pPr>
        <w:ind w:left="232" w:hanging="195"/>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226" w:hanging="195"/>
      </w:pPr>
      <w:rPr>
        <w:rFonts w:hint="default"/>
        <w:lang w:val="vi" w:eastAsia="en-US" w:bidi="ar-SA"/>
      </w:rPr>
    </w:lvl>
    <w:lvl w:ilvl="2">
      <w:start w:val="0"/>
      <w:numFmt w:val="bullet"/>
      <w:lvlText w:val="•"/>
      <w:lvlJc w:val="left"/>
      <w:pPr>
        <w:ind w:left="2213" w:hanging="195"/>
      </w:pPr>
      <w:rPr>
        <w:rFonts w:hint="default"/>
        <w:lang w:val="vi" w:eastAsia="en-US" w:bidi="ar-SA"/>
      </w:rPr>
    </w:lvl>
    <w:lvl w:ilvl="3">
      <w:start w:val="0"/>
      <w:numFmt w:val="bullet"/>
      <w:lvlText w:val="•"/>
      <w:lvlJc w:val="left"/>
      <w:pPr>
        <w:ind w:left="3200" w:hanging="195"/>
      </w:pPr>
      <w:rPr>
        <w:rFonts w:hint="default"/>
        <w:lang w:val="vi" w:eastAsia="en-US" w:bidi="ar-SA"/>
      </w:rPr>
    </w:lvl>
    <w:lvl w:ilvl="4">
      <w:start w:val="0"/>
      <w:numFmt w:val="bullet"/>
      <w:lvlText w:val="•"/>
      <w:lvlJc w:val="left"/>
      <w:pPr>
        <w:ind w:left="4187" w:hanging="195"/>
      </w:pPr>
      <w:rPr>
        <w:rFonts w:hint="default"/>
        <w:lang w:val="vi" w:eastAsia="en-US" w:bidi="ar-SA"/>
      </w:rPr>
    </w:lvl>
    <w:lvl w:ilvl="5">
      <w:start w:val="0"/>
      <w:numFmt w:val="bullet"/>
      <w:lvlText w:val="•"/>
      <w:lvlJc w:val="left"/>
      <w:pPr>
        <w:ind w:left="5174" w:hanging="195"/>
      </w:pPr>
      <w:rPr>
        <w:rFonts w:hint="default"/>
        <w:lang w:val="vi" w:eastAsia="en-US" w:bidi="ar-SA"/>
      </w:rPr>
    </w:lvl>
    <w:lvl w:ilvl="6">
      <w:start w:val="0"/>
      <w:numFmt w:val="bullet"/>
      <w:lvlText w:val="•"/>
      <w:lvlJc w:val="left"/>
      <w:pPr>
        <w:ind w:left="6161" w:hanging="195"/>
      </w:pPr>
      <w:rPr>
        <w:rFonts w:hint="default"/>
        <w:lang w:val="vi" w:eastAsia="en-US" w:bidi="ar-SA"/>
      </w:rPr>
    </w:lvl>
    <w:lvl w:ilvl="7">
      <w:start w:val="0"/>
      <w:numFmt w:val="bullet"/>
      <w:lvlText w:val="•"/>
      <w:lvlJc w:val="left"/>
      <w:pPr>
        <w:ind w:left="7148" w:hanging="195"/>
      </w:pPr>
      <w:rPr>
        <w:rFonts w:hint="default"/>
        <w:lang w:val="vi" w:eastAsia="en-US" w:bidi="ar-SA"/>
      </w:rPr>
    </w:lvl>
    <w:lvl w:ilvl="8">
      <w:start w:val="0"/>
      <w:numFmt w:val="bullet"/>
      <w:lvlText w:val="•"/>
      <w:lvlJc w:val="left"/>
      <w:pPr>
        <w:ind w:left="8135" w:hanging="195"/>
      </w:pPr>
      <w:rPr>
        <w:rFonts w:hint="default"/>
        <w:lang w:val="vi" w:eastAsia="en-US" w:bidi="ar-SA"/>
      </w:rPr>
    </w:lvl>
  </w:abstractNum>
  <w:abstractNum w:abstractNumId="70">
    <w:multiLevelType w:val="hybridMultilevel"/>
    <w:lvl w:ilvl="0">
      <w:start w:val="1"/>
      <w:numFmt w:val="lowerLetter"/>
      <w:lvlText w:val="%1)"/>
      <w:lvlJc w:val="left"/>
      <w:pPr>
        <w:ind w:left="1313" w:hanging="648"/>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2198" w:hanging="648"/>
      </w:pPr>
      <w:rPr>
        <w:rFonts w:hint="default"/>
        <w:lang w:val="vi" w:eastAsia="en-US" w:bidi="ar-SA"/>
      </w:rPr>
    </w:lvl>
    <w:lvl w:ilvl="2">
      <w:start w:val="0"/>
      <w:numFmt w:val="bullet"/>
      <w:lvlText w:val="•"/>
      <w:lvlJc w:val="left"/>
      <w:pPr>
        <w:ind w:left="3077" w:hanging="648"/>
      </w:pPr>
      <w:rPr>
        <w:rFonts w:hint="default"/>
        <w:lang w:val="vi" w:eastAsia="en-US" w:bidi="ar-SA"/>
      </w:rPr>
    </w:lvl>
    <w:lvl w:ilvl="3">
      <w:start w:val="0"/>
      <w:numFmt w:val="bullet"/>
      <w:lvlText w:val="•"/>
      <w:lvlJc w:val="left"/>
      <w:pPr>
        <w:ind w:left="3956" w:hanging="648"/>
      </w:pPr>
      <w:rPr>
        <w:rFonts w:hint="default"/>
        <w:lang w:val="vi" w:eastAsia="en-US" w:bidi="ar-SA"/>
      </w:rPr>
    </w:lvl>
    <w:lvl w:ilvl="4">
      <w:start w:val="0"/>
      <w:numFmt w:val="bullet"/>
      <w:lvlText w:val="•"/>
      <w:lvlJc w:val="left"/>
      <w:pPr>
        <w:ind w:left="4835" w:hanging="648"/>
      </w:pPr>
      <w:rPr>
        <w:rFonts w:hint="default"/>
        <w:lang w:val="vi" w:eastAsia="en-US" w:bidi="ar-SA"/>
      </w:rPr>
    </w:lvl>
    <w:lvl w:ilvl="5">
      <w:start w:val="0"/>
      <w:numFmt w:val="bullet"/>
      <w:lvlText w:val="•"/>
      <w:lvlJc w:val="left"/>
      <w:pPr>
        <w:ind w:left="5714" w:hanging="648"/>
      </w:pPr>
      <w:rPr>
        <w:rFonts w:hint="default"/>
        <w:lang w:val="vi" w:eastAsia="en-US" w:bidi="ar-SA"/>
      </w:rPr>
    </w:lvl>
    <w:lvl w:ilvl="6">
      <w:start w:val="0"/>
      <w:numFmt w:val="bullet"/>
      <w:lvlText w:val="•"/>
      <w:lvlJc w:val="left"/>
      <w:pPr>
        <w:ind w:left="6593" w:hanging="648"/>
      </w:pPr>
      <w:rPr>
        <w:rFonts w:hint="default"/>
        <w:lang w:val="vi" w:eastAsia="en-US" w:bidi="ar-SA"/>
      </w:rPr>
    </w:lvl>
    <w:lvl w:ilvl="7">
      <w:start w:val="0"/>
      <w:numFmt w:val="bullet"/>
      <w:lvlText w:val="•"/>
      <w:lvlJc w:val="left"/>
      <w:pPr>
        <w:ind w:left="7472" w:hanging="648"/>
      </w:pPr>
      <w:rPr>
        <w:rFonts w:hint="default"/>
        <w:lang w:val="vi" w:eastAsia="en-US" w:bidi="ar-SA"/>
      </w:rPr>
    </w:lvl>
    <w:lvl w:ilvl="8">
      <w:start w:val="0"/>
      <w:numFmt w:val="bullet"/>
      <w:lvlText w:val="•"/>
      <w:lvlJc w:val="left"/>
      <w:pPr>
        <w:ind w:left="8351" w:hanging="648"/>
      </w:pPr>
      <w:rPr>
        <w:rFonts w:hint="default"/>
        <w:lang w:val="vi" w:eastAsia="en-US" w:bidi="ar-SA"/>
      </w:rPr>
    </w:lvl>
  </w:abstractNum>
  <w:abstractNum w:abstractNumId="69">
    <w:multiLevelType w:val="hybridMultilevel"/>
    <w:lvl w:ilvl="0">
      <w:start w:val="0"/>
      <w:numFmt w:val="bullet"/>
      <w:lvlText w:val="-"/>
      <w:lvlJc w:val="left"/>
      <w:pPr>
        <w:ind w:left="232" w:hanging="164"/>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802" w:hanging="164"/>
      </w:pPr>
      <w:rPr>
        <w:rFonts w:hint="default" w:ascii="Times New Roman" w:hAnsi="Times New Roman" w:eastAsia="Times New Roman" w:cs="Times New Roman"/>
        <w:b w:val="0"/>
        <w:bCs w:val="0"/>
        <w:i w:val="0"/>
        <w:iCs w:val="0"/>
        <w:spacing w:val="0"/>
        <w:w w:val="100"/>
        <w:sz w:val="28"/>
        <w:szCs w:val="28"/>
        <w:lang w:val="vi" w:eastAsia="en-US" w:bidi="ar-SA"/>
      </w:rPr>
    </w:lvl>
    <w:lvl w:ilvl="2">
      <w:start w:val="0"/>
      <w:numFmt w:val="bullet"/>
      <w:lvlText w:val="•"/>
      <w:lvlJc w:val="left"/>
      <w:pPr>
        <w:ind w:left="1834" w:hanging="164"/>
      </w:pPr>
      <w:rPr>
        <w:rFonts w:hint="default"/>
        <w:lang w:val="vi" w:eastAsia="en-US" w:bidi="ar-SA"/>
      </w:rPr>
    </w:lvl>
    <w:lvl w:ilvl="3">
      <w:start w:val="0"/>
      <w:numFmt w:val="bullet"/>
      <w:lvlText w:val="•"/>
      <w:lvlJc w:val="left"/>
      <w:pPr>
        <w:ind w:left="2868" w:hanging="164"/>
      </w:pPr>
      <w:rPr>
        <w:rFonts w:hint="default"/>
        <w:lang w:val="vi" w:eastAsia="en-US" w:bidi="ar-SA"/>
      </w:rPr>
    </w:lvl>
    <w:lvl w:ilvl="4">
      <w:start w:val="0"/>
      <w:numFmt w:val="bullet"/>
      <w:lvlText w:val="•"/>
      <w:lvlJc w:val="left"/>
      <w:pPr>
        <w:ind w:left="3902" w:hanging="164"/>
      </w:pPr>
      <w:rPr>
        <w:rFonts w:hint="default"/>
        <w:lang w:val="vi" w:eastAsia="en-US" w:bidi="ar-SA"/>
      </w:rPr>
    </w:lvl>
    <w:lvl w:ilvl="5">
      <w:start w:val="0"/>
      <w:numFmt w:val="bullet"/>
      <w:lvlText w:val="•"/>
      <w:lvlJc w:val="left"/>
      <w:pPr>
        <w:ind w:left="4937" w:hanging="164"/>
      </w:pPr>
      <w:rPr>
        <w:rFonts w:hint="default"/>
        <w:lang w:val="vi" w:eastAsia="en-US" w:bidi="ar-SA"/>
      </w:rPr>
    </w:lvl>
    <w:lvl w:ilvl="6">
      <w:start w:val="0"/>
      <w:numFmt w:val="bullet"/>
      <w:lvlText w:val="•"/>
      <w:lvlJc w:val="left"/>
      <w:pPr>
        <w:ind w:left="5971" w:hanging="164"/>
      </w:pPr>
      <w:rPr>
        <w:rFonts w:hint="default"/>
        <w:lang w:val="vi" w:eastAsia="en-US" w:bidi="ar-SA"/>
      </w:rPr>
    </w:lvl>
    <w:lvl w:ilvl="7">
      <w:start w:val="0"/>
      <w:numFmt w:val="bullet"/>
      <w:lvlText w:val="•"/>
      <w:lvlJc w:val="left"/>
      <w:pPr>
        <w:ind w:left="7005" w:hanging="164"/>
      </w:pPr>
      <w:rPr>
        <w:rFonts w:hint="default"/>
        <w:lang w:val="vi" w:eastAsia="en-US" w:bidi="ar-SA"/>
      </w:rPr>
    </w:lvl>
    <w:lvl w:ilvl="8">
      <w:start w:val="0"/>
      <w:numFmt w:val="bullet"/>
      <w:lvlText w:val="•"/>
      <w:lvlJc w:val="left"/>
      <w:pPr>
        <w:ind w:left="8040" w:hanging="164"/>
      </w:pPr>
      <w:rPr>
        <w:rFonts w:hint="default"/>
        <w:lang w:val="vi" w:eastAsia="en-US" w:bidi="ar-SA"/>
      </w:rPr>
    </w:lvl>
  </w:abstractNum>
  <w:abstractNum w:abstractNumId="68">
    <w:multiLevelType w:val="hybridMultilevel"/>
    <w:lvl w:ilvl="0">
      <w:start w:val="0"/>
      <w:numFmt w:val="bullet"/>
      <w:lvlText w:val="-"/>
      <w:lvlJc w:val="left"/>
      <w:pPr>
        <w:ind w:left="1397" w:hanging="164"/>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2270" w:hanging="164"/>
      </w:pPr>
      <w:rPr>
        <w:rFonts w:hint="default"/>
        <w:lang w:val="vi" w:eastAsia="en-US" w:bidi="ar-SA"/>
      </w:rPr>
    </w:lvl>
    <w:lvl w:ilvl="2">
      <w:start w:val="0"/>
      <w:numFmt w:val="bullet"/>
      <w:lvlText w:val="•"/>
      <w:lvlJc w:val="left"/>
      <w:pPr>
        <w:ind w:left="3141" w:hanging="164"/>
      </w:pPr>
      <w:rPr>
        <w:rFonts w:hint="default"/>
        <w:lang w:val="vi" w:eastAsia="en-US" w:bidi="ar-SA"/>
      </w:rPr>
    </w:lvl>
    <w:lvl w:ilvl="3">
      <w:start w:val="0"/>
      <w:numFmt w:val="bullet"/>
      <w:lvlText w:val="•"/>
      <w:lvlJc w:val="left"/>
      <w:pPr>
        <w:ind w:left="4012" w:hanging="164"/>
      </w:pPr>
      <w:rPr>
        <w:rFonts w:hint="default"/>
        <w:lang w:val="vi" w:eastAsia="en-US" w:bidi="ar-SA"/>
      </w:rPr>
    </w:lvl>
    <w:lvl w:ilvl="4">
      <w:start w:val="0"/>
      <w:numFmt w:val="bullet"/>
      <w:lvlText w:val="•"/>
      <w:lvlJc w:val="left"/>
      <w:pPr>
        <w:ind w:left="4883" w:hanging="164"/>
      </w:pPr>
      <w:rPr>
        <w:rFonts w:hint="default"/>
        <w:lang w:val="vi" w:eastAsia="en-US" w:bidi="ar-SA"/>
      </w:rPr>
    </w:lvl>
    <w:lvl w:ilvl="5">
      <w:start w:val="0"/>
      <w:numFmt w:val="bullet"/>
      <w:lvlText w:val="•"/>
      <w:lvlJc w:val="left"/>
      <w:pPr>
        <w:ind w:left="5754" w:hanging="164"/>
      </w:pPr>
      <w:rPr>
        <w:rFonts w:hint="default"/>
        <w:lang w:val="vi" w:eastAsia="en-US" w:bidi="ar-SA"/>
      </w:rPr>
    </w:lvl>
    <w:lvl w:ilvl="6">
      <w:start w:val="0"/>
      <w:numFmt w:val="bullet"/>
      <w:lvlText w:val="•"/>
      <w:lvlJc w:val="left"/>
      <w:pPr>
        <w:ind w:left="6625" w:hanging="164"/>
      </w:pPr>
      <w:rPr>
        <w:rFonts w:hint="default"/>
        <w:lang w:val="vi" w:eastAsia="en-US" w:bidi="ar-SA"/>
      </w:rPr>
    </w:lvl>
    <w:lvl w:ilvl="7">
      <w:start w:val="0"/>
      <w:numFmt w:val="bullet"/>
      <w:lvlText w:val="•"/>
      <w:lvlJc w:val="left"/>
      <w:pPr>
        <w:ind w:left="7496" w:hanging="164"/>
      </w:pPr>
      <w:rPr>
        <w:rFonts w:hint="default"/>
        <w:lang w:val="vi" w:eastAsia="en-US" w:bidi="ar-SA"/>
      </w:rPr>
    </w:lvl>
    <w:lvl w:ilvl="8">
      <w:start w:val="0"/>
      <w:numFmt w:val="bullet"/>
      <w:lvlText w:val="•"/>
      <w:lvlJc w:val="left"/>
      <w:pPr>
        <w:ind w:left="8367" w:hanging="164"/>
      </w:pPr>
      <w:rPr>
        <w:rFonts w:hint="default"/>
        <w:lang w:val="vi" w:eastAsia="en-US" w:bidi="ar-SA"/>
      </w:rPr>
    </w:lvl>
  </w:abstractNum>
  <w:abstractNum w:abstractNumId="67">
    <w:multiLevelType w:val="hybridMultilevel"/>
    <w:lvl w:ilvl="0">
      <w:start w:val="0"/>
      <w:numFmt w:val="bullet"/>
      <w:lvlText w:val="-"/>
      <w:lvlJc w:val="left"/>
      <w:pPr>
        <w:ind w:left="828" w:hanging="164"/>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748" w:hanging="164"/>
      </w:pPr>
      <w:rPr>
        <w:rFonts w:hint="default"/>
        <w:lang w:val="vi" w:eastAsia="en-US" w:bidi="ar-SA"/>
      </w:rPr>
    </w:lvl>
    <w:lvl w:ilvl="2">
      <w:start w:val="0"/>
      <w:numFmt w:val="bullet"/>
      <w:lvlText w:val="•"/>
      <w:lvlJc w:val="left"/>
      <w:pPr>
        <w:ind w:left="2677" w:hanging="164"/>
      </w:pPr>
      <w:rPr>
        <w:rFonts w:hint="default"/>
        <w:lang w:val="vi" w:eastAsia="en-US" w:bidi="ar-SA"/>
      </w:rPr>
    </w:lvl>
    <w:lvl w:ilvl="3">
      <w:start w:val="0"/>
      <w:numFmt w:val="bullet"/>
      <w:lvlText w:val="•"/>
      <w:lvlJc w:val="left"/>
      <w:pPr>
        <w:ind w:left="3606" w:hanging="164"/>
      </w:pPr>
      <w:rPr>
        <w:rFonts w:hint="default"/>
        <w:lang w:val="vi" w:eastAsia="en-US" w:bidi="ar-SA"/>
      </w:rPr>
    </w:lvl>
    <w:lvl w:ilvl="4">
      <w:start w:val="0"/>
      <w:numFmt w:val="bullet"/>
      <w:lvlText w:val="•"/>
      <w:lvlJc w:val="left"/>
      <w:pPr>
        <w:ind w:left="4535" w:hanging="164"/>
      </w:pPr>
      <w:rPr>
        <w:rFonts w:hint="default"/>
        <w:lang w:val="vi" w:eastAsia="en-US" w:bidi="ar-SA"/>
      </w:rPr>
    </w:lvl>
    <w:lvl w:ilvl="5">
      <w:start w:val="0"/>
      <w:numFmt w:val="bullet"/>
      <w:lvlText w:val="•"/>
      <w:lvlJc w:val="left"/>
      <w:pPr>
        <w:ind w:left="5464" w:hanging="164"/>
      </w:pPr>
      <w:rPr>
        <w:rFonts w:hint="default"/>
        <w:lang w:val="vi" w:eastAsia="en-US" w:bidi="ar-SA"/>
      </w:rPr>
    </w:lvl>
    <w:lvl w:ilvl="6">
      <w:start w:val="0"/>
      <w:numFmt w:val="bullet"/>
      <w:lvlText w:val="•"/>
      <w:lvlJc w:val="left"/>
      <w:pPr>
        <w:ind w:left="6393" w:hanging="164"/>
      </w:pPr>
      <w:rPr>
        <w:rFonts w:hint="default"/>
        <w:lang w:val="vi" w:eastAsia="en-US" w:bidi="ar-SA"/>
      </w:rPr>
    </w:lvl>
    <w:lvl w:ilvl="7">
      <w:start w:val="0"/>
      <w:numFmt w:val="bullet"/>
      <w:lvlText w:val="•"/>
      <w:lvlJc w:val="left"/>
      <w:pPr>
        <w:ind w:left="7322" w:hanging="164"/>
      </w:pPr>
      <w:rPr>
        <w:rFonts w:hint="default"/>
        <w:lang w:val="vi" w:eastAsia="en-US" w:bidi="ar-SA"/>
      </w:rPr>
    </w:lvl>
    <w:lvl w:ilvl="8">
      <w:start w:val="0"/>
      <w:numFmt w:val="bullet"/>
      <w:lvlText w:val="•"/>
      <w:lvlJc w:val="left"/>
      <w:pPr>
        <w:ind w:left="8251" w:hanging="164"/>
      </w:pPr>
      <w:rPr>
        <w:rFonts w:hint="default"/>
        <w:lang w:val="vi" w:eastAsia="en-US" w:bidi="ar-SA"/>
      </w:rPr>
    </w:lvl>
  </w:abstractNum>
  <w:abstractNum w:abstractNumId="66">
    <w:multiLevelType w:val="hybridMultilevel"/>
    <w:lvl w:ilvl="0">
      <w:start w:val="1"/>
      <w:numFmt w:val="lowerLetter"/>
      <w:lvlText w:val="%1)"/>
      <w:lvlJc w:val="left"/>
      <w:pPr>
        <w:ind w:left="1702" w:hanging="468"/>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2540" w:hanging="468"/>
      </w:pPr>
      <w:rPr>
        <w:rFonts w:hint="default"/>
        <w:lang w:val="vi" w:eastAsia="en-US" w:bidi="ar-SA"/>
      </w:rPr>
    </w:lvl>
    <w:lvl w:ilvl="2">
      <w:start w:val="0"/>
      <w:numFmt w:val="bullet"/>
      <w:lvlText w:val="•"/>
      <w:lvlJc w:val="left"/>
      <w:pPr>
        <w:ind w:left="3381" w:hanging="468"/>
      </w:pPr>
      <w:rPr>
        <w:rFonts w:hint="default"/>
        <w:lang w:val="vi" w:eastAsia="en-US" w:bidi="ar-SA"/>
      </w:rPr>
    </w:lvl>
    <w:lvl w:ilvl="3">
      <w:start w:val="0"/>
      <w:numFmt w:val="bullet"/>
      <w:lvlText w:val="•"/>
      <w:lvlJc w:val="left"/>
      <w:pPr>
        <w:ind w:left="4222" w:hanging="468"/>
      </w:pPr>
      <w:rPr>
        <w:rFonts w:hint="default"/>
        <w:lang w:val="vi" w:eastAsia="en-US" w:bidi="ar-SA"/>
      </w:rPr>
    </w:lvl>
    <w:lvl w:ilvl="4">
      <w:start w:val="0"/>
      <w:numFmt w:val="bullet"/>
      <w:lvlText w:val="•"/>
      <w:lvlJc w:val="left"/>
      <w:pPr>
        <w:ind w:left="5063" w:hanging="468"/>
      </w:pPr>
      <w:rPr>
        <w:rFonts w:hint="default"/>
        <w:lang w:val="vi" w:eastAsia="en-US" w:bidi="ar-SA"/>
      </w:rPr>
    </w:lvl>
    <w:lvl w:ilvl="5">
      <w:start w:val="0"/>
      <w:numFmt w:val="bullet"/>
      <w:lvlText w:val="•"/>
      <w:lvlJc w:val="left"/>
      <w:pPr>
        <w:ind w:left="5904" w:hanging="468"/>
      </w:pPr>
      <w:rPr>
        <w:rFonts w:hint="default"/>
        <w:lang w:val="vi" w:eastAsia="en-US" w:bidi="ar-SA"/>
      </w:rPr>
    </w:lvl>
    <w:lvl w:ilvl="6">
      <w:start w:val="0"/>
      <w:numFmt w:val="bullet"/>
      <w:lvlText w:val="•"/>
      <w:lvlJc w:val="left"/>
      <w:pPr>
        <w:ind w:left="6745" w:hanging="468"/>
      </w:pPr>
      <w:rPr>
        <w:rFonts w:hint="default"/>
        <w:lang w:val="vi" w:eastAsia="en-US" w:bidi="ar-SA"/>
      </w:rPr>
    </w:lvl>
    <w:lvl w:ilvl="7">
      <w:start w:val="0"/>
      <w:numFmt w:val="bullet"/>
      <w:lvlText w:val="•"/>
      <w:lvlJc w:val="left"/>
      <w:pPr>
        <w:ind w:left="7586" w:hanging="468"/>
      </w:pPr>
      <w:rPr>
        <w:rFonts w:hint="default"/>
        <w:lang w:val="vi" w:eastAsia="en-US" w:bidi="ar-SA"/>
      </w:rPr>
    </w:lvl>
    <w:lvl w:ilvl="8">
      <w:start w:val="0"/>
      <w:numFmt w:val="bullet"/>
      <w:lvlText w:val="•"/>
      <w:lvlJc w:val="left"/>
      <w:pPr>
        <w:ind w:left="8427" w:hanging="468"/>
      </w:pPr>
      <w:rPr>
        <w:rFonts w:hint="default"/>
        <w:lang w:val="vi" w:eastAsia="en-US" w:bidi="ar-SA"/>
      </w:rPr>
    </w:lvl>
  </w:abstractNum>
  <w:abstractNum w:abstractNumId="65">
    <w:multiLevelType w:val="hybridMultilevel"/>
    <w:lvl w:ilvl="0">
      <w:start w:val="0"/>
      <w:numFmt w:val="bullet"/>
      <w:lvlText w:val="-"/>
      <w:lvlJc w:val="left"/>
      <w:pPr>
        <w:ind w:left="802" w:hanging="164"/>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730" w:hanging="164"/>
      </w:pPr>
      <w:rPr>
        <w:rFonts w:hint="default"/>
        <w:lang w:val="vi" w:eastAsia="en-US" w:bidi="ar-SA"/>
      </w:rPr>
    </w:lvl>
    <w:lvl w:ilvl="2">
      <w:start w:val="0"/>
      <w:numFmt w:val="bullet"/>
      <w:lvlText w:val="•"/>
      <w:lvlJc w:val="left"/>
      <w:pPr>
        <w:ind w:left="2661" w:hanging="164"/>
      </w:pPr>
      <w:rPr>
        <w:rFonts w:hint="default"/>
        <w:lang w:val="vi" w:eastAsia="en-US" w:bidi="ar-SA"/>
      </w:rPr>
    </w:lvl>
    <w:lvl w:ilvl="3">
      <w:start w:val="0"/>
      <w:numFmt w:val="bullet"/>
      <w:lvlText w:val="•"/>
      <w:lvlJc w:val="left"/>
      <w:pPr>
        <w:ind w:left="3592" w:hanging="164"/>
      </w:pPr>
      <w:rPr>
        <w:rFonts w:hint="default"/>
        <w:lang w:val="vi" w:eastAsia="en-US" w:bidi="ar-SA"/>
      </w:rPr>
    </w:lvl>
    <w:lvl w:ilvl="4">
      <w:start w:val="0"/>
      <w:numFmt w:val="bullet"/>
      <w:lvlText w:val="•"/>
      <w:lvlJc w:val="left"/>
      <w:pPr>
        <w:ind w:left="4523" w:hanging="164"/>
      </w:pPr>
      <w:rPr>
        <w:rFonts w:hint="default"/>
        <w:lang w:val="vi" w:eastAsia="en-US" w:bidi="ar-SA"/>
      </w:rPr>
    </w:lvl>
    <w:lvl w:ilvl="5">
      <w:start w:val="0"/>
      <w:numFmt w:val="bullet"/>
      <w:lvlText w:val="•"/>
      <w:lvlJc w:val="left"/>
      <w:pPr>
        <w:ind w:left="5454" w:hanging="164"/>
      </w:pPr>
      <w:rPr>
        <w:rFonts w:hint="default"/>
        <w:lang w:val="vi" w:eastAsia="en-US" w:bidi="ar-SA"/>
      </w:rPr>
    </w:lvl>
    <w:lvl w:ilvl="6">
      <w:start w:val="0"/>
      <w:numFmt w:val="bullet"/>
      <w:lvlText w:val="•"/>
      <w:lvlJc w:val="left"/>
      <w:pPr>
        <w:ind w:left="6385" w:hanging="164"/>
      </w:pPr>
      <w:rPr>
        <w:rFonts w:hint="default"/>
        <w:lang w:val="vi" w:eastAsia="en-US" w:bidi="ar-SA"/>
      </w:rPr>
    </w:lvl>
    <w:lvl w:ilvl="7">
      <w:start w:val="0"/>
      <w:numFmt w:val="bullet"/>
      <w:lvlText w:val="•"/>
      <w:lvlJc w:val="left"/>
      <w:pPr>
        <w:ind w:left="7316" w:hanging="164"/>
      </w:pPr>
      <w:rPr>
        <w:rFonts w:hint="default"/>
        <w:lang w:val="vi" w:eastAsia="en-US" w:bidi="ar-SA"/>
      </w:rPr>
    </w:lvl>
    <w:lvl w:ilvl="8">
      <w:start w:val="0"/>
      <w:numFmt w:val="bullet"/>
      <w:lvlText w:val="•"/>
      <w:lvlJc w:val="left"/>
      <w:pPr>
        <w:ind w:left="8247" w:hanging="164"/>
      </w:pPr>
      <w:rPr>
        <w:rFonts w:hint="default"/>
        <w:lang w:val="vi" w:eastAsia="en-US" w:bidi="ar-SA"/>
      </w:rPr>
    </w:lvl>
  </w:abstractNum>
  <w:abstractNum w:abstractNumId="64">
    <w:multiLevelType w:val="hybridMultilevel"/>
    <w:lvl w:ilvl="0">
      <w:start w:val="3"/>
      <w:numFmt w:val="decimal"/>
      <w:lvlText w:val="%1"/>
      <w:lvlJc w:val="left"/>
      <w:pPr>
        <w:ind w:left="1702" w:hanging="468"/>
        <w:jc w:val="left"/>
      </w:pPr>
      <w:rPr>
        <w:rFonts w:hint="default"/>
        <w:lang w:val="vi" w:eastAsia="en-US" w:bidi="ar-SA"/>
      </w:rPr>
    </w:lvl>
    <w:lvl w:ilvl="1">
      <w:start w:val="1"/>
      <w:numFmt w:val="decimal"/>
      <w:lvlText w:val="%1.%2."/>
      <w:lvlJc w:val="left"/>
      <w:pPr>
        <w:ind w:left="1702" w:hanging="468"/>
        <w:jc w:val="right"/>
      </w:pPr>
      <w:rPr>
        <w:rFonts w:hint="default" w:ascii="Times New Roman" w:hAnsi="Times New Roman" w:eastAsia="Times New Roman" w:cs="Times New Roman"/>
        <w:b/>
        <w:bCs/>
        <w:i w:val="0"/>
        <w:iCs w:val="0"/>
        <w:spacing w:val="0"/>
        <w:w w:val="100"/>
        <w:sz w:val="28"/>
        <w:szCs w:val="28"/>
        <w:lang w:val="vi" w:eastAsia="en-US" w:bidi="ar-SA"/>
      </w:rPr>
    </w:lvl>
    <w:lvl w:ilvl="2">
      <w:start w:val="1"/>
      <w:numFmt w:val="decimal"/>
      <w:lvlText w:val="%1.%2.%3."/>
      <w:lvlJc w:val="left"/>
      <w:pPr>
        <w:ind w:left="1934" w:hanging="701"/>
        <w:jc w:val="right"/>
      </w:pPr>
      <w:rPr>
        <w:rFonts w:hint="default" w:ascii="Times New Roman" w:hAnsi="Times New Roman" w:eastAsia="Times New Roman" w:cs="Times New Roman"/>
        <w:b/>
        <w:bCs/>
        <w:i w:val="0"/>
        <w:iCs w:val="0"/>
        <w:spacing w:val="-3"/>
        <w:w w:val="99"/>
        <w:sz w:val="28"/>
        <w:szCs w:val="28"/>
        <w:lang w:val="vi" w:eastAsia="en-US" w:bidi="ar-SA"/>
      </w:rPr>
    </w:lvl>
    <w:lvl w:ilvl="3">
      <w:start w:val="1"/>
      <w:numFmt w:val="lowerLetter"/>
      <w:lvlText w:val="%4."/>
      <w:lvlJc w:val="left"/>
      <w:pPr>
        <w:ind w:left="4160" w:hanging="300"/>
        <w:jc w:val="left"/>
      </w:pPr>
      <w:rPr>
        <w:rFonts w:hint="default"/>
        <w:spacing w:val="-1"/>
        <w:w w:val="100"/>
        <w:lang w:val="vi" w:eastAsia="en-US" w:bidi="ar-SA"/>
      </w:rPr>
    </w:lvl>
    <w:lvl w:ilvl="4">
      <w:start w:val="0"/>
      <w:numFmt w:val="bullet"/>
      <w:lvlText w:val="•"/>
      <w:lvlJc w:val="left"/>
      <w:pPr>
        <w:ind w:left="1940" w:hanging="300"/>
      </w:pPr>
      <w:rPr>
        <w:rFonts w:hint="default"/>
        <w:lang w:val="vi" w:eastAsia="en-US" w:bidi="ar-SA"/>
      </w:rPr>
    </w:lvl>
    <w:lvl w:ilvl="5">
      <w:start w:val="0"/>
      <w:numFmt w:val="bullet"/>
      <w:lvlText w:val="•"/>
      <w:lvlJc w:val="left"/>
      <w:pPr>
        <w:ind w:left="4160" w:hanging="300"/>
      </w:pPr>
      <w:rPr>
        <w:rFonts w:hint="default"/>
        <w:lang w:val="vi" w:eastAsia="en-US" w:bidi="ar-SA"/>
      </w:rPr>
    </w:lvl>
    <w:lvl w:ilvl="6">
      <w:start w:val="0"/>
      <w:numFmt w:val="bullet"/>
      <w:lvlText w:val="•"/>
      <w:lvlJc w:val="left"/>
      <w:pPr>
        <w:ind w:left="5349" w:hanging="300"/>
      </w:pPr>
      <w:rPr>
        <w:rFonts w:hint="default"/>
        <w:lang w:val="vi" w:eastAsia="en-US" w:bidi="ar-SA"/>
      </w:rPr>
    </w:lvl>
    <w:lvl w:ilvl="7">
      <w:start w:val="0"/>
      <w:numFmt w:val="bullet"/>
      <w:lvlText w:val="•"/>
      <w:lvlJc w:val="left"/>
      <w:pPr>
        <w:ind w:left="6539" w:hanging="300"/>
      </w:pPr>
      <w:rPr>
        <w:rFonts w:hint="default"/>
        <w:lang w:val="vi" w:eastAsia="en-US" w:bidi="ar-SA"/>
      </w:rPr>
    </w:lvl>
    <w:lvl w:ilvl="8">
      <w:start w:val="0"/>
      <w:numFmt w:val="bullet"/>
      <w:lvlText w:val="•"/>
      <w:lvlJc w:val="left"/>
      <w:pPr>
        <w:ind w:left="7729" w:hanging="300"/>
      </w:pPr>
      <w:rPr>
        <w:rFonts w:hint="default"/>
        <w:lang w:val="vi" w:eastAsia="en-US" w:bidi="ar-SA"/>
      </w:rPr>
    </w:lvl>
  </w:abstractNum>
  <w:abstractNum w:abstractNumId="63">
    <w:multiLevelType w:val="hybridMultilevel"/>
    <w:lvl w:ilvl="0">
      <w:start w:val="0"/>
      <w:numFmt w:val="bullet"/>
      <w:lvlText w:val="-"/>
      <w:lvlJc w:val="left"/>
      <w:pPr>
        <w:ind w:left="232" w:hanging="200"/>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226" w:hanging="200"/>
      </w:pPr>
      <w:rPr>
        <w:rFonts w:hint="default"/>
        <w:lang w:val="vi" w:eastAsia="en-US" w:bidi="ar-SA"/>
      </w:rPr>
    </w:lvl>
    <w:lvl w:ilvl="2">
      <w:start w:val="0"/>
      <w:numFmt w:val="bullet"/>
      <w:lvlText w:val="•"/>
      <w:lvlJc w:val="left"/>
      <w:pPr>
        <w:ind w:left="2213" w:hanging="200"/>
      </w:pPr>
      <w:rPr>
        <w:rFonts w:hint="default"/>
        <w:lang w:val="vi" w:eastAsia="en-US" w:bidi="ar-SA"/>
      </w:rPr>
    </w:lvl>
    <w:lvl w:ilvl="3">
      <w:start w:val="0"/>
      <w:numFmt w:val="bullet"/>
      <w:lvlText w:val="•"/>
      <w:lvlJc w:val="left"/>
      <w:pPr>
        <w:ind w:left="3200" w:hanging="200"/>
      </w:pPr>
      <w:rPr>
        <w:rFonts w:hint="default"/>
        <w:lang w:val="vi" w:eastAsia="en-US" w:bidi="ar-SA"/>
      </w:rPr>
    </w:lvl>
    <w:lvl w:ilvl="4">
      <w:start w:val="0"/>
      <w:numFmt w:val="bullet"/>
      <w:lvlText w:val="•"/>
      <w:lvlJc w:val="left"/>
      <w:pPr>
        <w:ind w:left="4187" w:hanging="200"/>
      </w:pPr>
      <w:rPr>
        <w:rFonts w:hint="default"/>
        <w:lang w:val="vi" w:eastAsia="en-US" w:bidi="ar-SA"/>
      </w:rPr>
    </w:lvl>
    <w:lvl w:ilvl="5">
      <w:start w:val="0"/>
      <w:numFmt w:val="bullet"/>
      <w:lvlText w:val="•"/>
      <w:lvlJc w:val="left"/>
      <w:pPr>
        <w:ind w:left="5174" w:hanging="200"/>
      </w:pPr>
      <w:rPr>
        <w:rFonts w:hint="default"/>
        <w:lang w:val="vi" w:eastAsia="en-US" w:bidi="ar-SA"/>
      </w:rPr>
    </w:lvl>
    <w:lvl w:ilvl="6">
      <w:start w:val="0"/>
      <w:numFmt w:val="bullet"/>
      <w:lvlText w:val="•"/>
      <w:lvlJc w:val="left"/>
      <w:pPr>
        <w:ind w:left="6161" w:hanging="200"/>
      </w:pPr>
      <w:rPr>
        <w:rFonts w:hint="default"/>
        <w:lang w:val="vi" w:eastAsia="en-US" w:bidi="ar-SA"/>
      </w:rPr>
    </w:lvl>
    <w:lvl w:ilvl="7">
      <w:start w:val="0"/>
      <w:numFmt w:val="bullet"/>
      <w:lvlText w:val="•"/>
      <w:lvlJc w:val="left"/>
      <w:pPr>
        <w:ind w:left="7148" w:hanging="200"/>
      </w:pPr>
      <w:rPr>
        <w:rFonts w:hint="default"/>
        <w:lang w:val="vi" w:eastAsia="en-US" w:bidi="ar-SA"/>
      </w:rPr>
    </w:lvl>
    <w:lvl w:ilvl="8">
      <w:start w:val="0"/>
      <w:numFmt w:val="bullet"/>
      <w:lvlText w:val="•"/>
      <w:lvlJc w:val="left"/>
      <w:pPr>
        <w:ind w:left="8135" w:hanging="200"/>
      </w:pPr>
      <w:rPr>
        <w:rFonts w:hint="default"/>
        <w:lang w:val="vi" w:eastAsia="en-US" w:bidi="ar-SA"/>
      </w:rPr>
    </w:lvl>
  </w:abstractNum>
  <w:abstractNum w:abstractNumId="62">
    <w:multiLevelType w:val="hybridMultilevel"/>
    <w:lvl w:ilvl="0">
      <w:start w:val="1"/>
      <w:numFmt w:val="upperRoman"/>
      <w:lvlText w:val="%1."/>
      <w:lvlJc w:val="left"/>
      <w:pPr>
        <w:ind w:left="914" w:hanging="250"/>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1838" w:hanging="250"/>
      </w:pPr>
      <w:rPr>
        <w:rFonts w:hint="default"/>
        <w:lang w:val="vi" w:eastAsia="en-US" w:bidi="ar-SA"/>
      </w:rPr>
    </w:lvl>
    <w:lvl w:ilvl="2">
      <w:start w:val="0"/>
      <w:numFmt w:val="bullet"/>
      <w:lvlText w:val="•"/>
      <w:lvlJc w:val="left"/>
      <w:pPr>
        <w:ind w:left="2757" w:hanging="250"/>
      </w:pPr>
      <w:rPr>
        <w:rFonts w:hint="default"/>
        <w:lang w:val="vi" w:eastAsia="en-US" w:bidi="ar-SA"/>
      </w:rPr>
    </w:lvl>
    <w:lvl w:ilvl="3">
      <w:start w:val="0"/>
      <w:numFmt w:val="bullet"/>
      <w:lvlText w:val="•"/>
      <w:lvlJc w:val="left"/>
      <w:pPr>
        <w:ind w:left="3676" w:hanging="250"/>
      </w:pPr>
      <w:rPr>
        <w:rFonts w:hint="default"/>
        <w:lang w:val="vi" w:eastAsia="en-US" w:bidi="ar-SA"/>
      </w:rPr>
    </w:lvl>
    <w:lvl w:ilvl="4">
      <w:start w:val="0"/>
      <w:numFmt w:val="bullet"/>
      <w:lvlText w:val="•"/>
      <w:lvlJc w:val="left"/>
      <w:pPr>
        <w:ind w:left="4595" w:hanging="250"/>
      </w:pPr>
      <w:rPr>
        <w:rFonts w:hint="default"/>
        <w:lang w:val="vi" w:eastAsia="en-US" w:bidi="ar-SA"/>
      </w:rPr>
    </w:lvl>
    <w:lvl w:ilvl="5">
      <w:start w:val="0"/>
      <w:numFmt w:val="bullet"/>
      <w:lvlText w:val="•"/>
      <w:lvlJc w:val="left"/>
      <w:pPr>
        <w:ind w:left="5514" w:hanging="250"/>
      </w:pPr>
      <w:rPr>
        <w:rFonts w:hint="default"/>
        <w:lang w:val="vi" w:eastAsia="en-US" w:bidi="ar-SA"/>
      </w:rPr>
    </w:lvl>
    <w:lvl w:ilvl="6">
      <w:start w:val="0"/>
      <w:numFmt w:val="bullet"/>
      <w:lvlText w:val="•"/>
      <w:lvlJc w:val="left"/>
      <w:pPr>
        <w:ind w:left="6433" w:hanging="250"/>
      </w:pPr>
      <w:rPr>
        <w:rFonts w:hint="default"/>
        <w:lang w:val="vi" w:eastAsia="en-US" w:bidi="ar-SA"/>
      </w:rPr>
    </w:lvl>
    <w:lvl w:ilvl="7">
      <w:start w:val="0"/>
      <w:numFmt w:val="bullet"/>
      <w:lvlText w:val="•"/>
      <w:lvlJc w:val="left"/>
      <w:pPr>
        <w:ind w:left="7352" w:hanging="250"/>
      </w:pPr>
      <w:rPr>
        <w:rFonts w:hint="default"/>
        <w:lang w:val="vi" w:eastAsia="en-US" w:bidi="ar-SA"/>
      </w:rPr>
    </w:lvl>
    <w:lvl w:ilvl="8">
      <w:start w:val="0"/>
      <w:numFmt w:val="bullet"/>
      <w:lvlText w:val="•"/>
      <w:lvlJc w:val="left"/>
      <w:pPr>
        <w:ind w:left="8271" w:hanging="250"/>
      </w:pPr>
      <w:rPr>
        <w:rFonts w:hint="default"/>
        <w:lang w:val="vi" w:eastAsia="en-US" w:bidi="ar-SA"/>
      </w:rPr>
    </w:lvl>
  </w:abstractNum>
  <w:abstractNum w:abstractNumId="61">
    <w:multiLevelType w:val="hybridMultilevel"/>
    <w:lvl w:ilvl="0">
      <w:start w:val="1"/>
      <w:numFmt w:val="lowerLetter"/>
      <w:lvlText w:val="%1."/>
      <w:lvlJc w:val="left"/>
      <w:pPr>
        <w:ind w:left="373"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994" w:hanging="264"/>
      </w:pPr>
      <w:rPr>
        <w:rFonts w:hint="default"/>
        <w:lang w:val="vi" w:eastAsia="en-US" w:bidi="ar-SA"/>
      </w:rPr>
    </w:lvl>
    <w:lvl w:ilvl="2">
      <w:start w:val="0"/>
      <w:numFmt w:val="bullet"/>
      <w:lvlText w:val="•"/>
      <w:lvlJc w:val="left"/>
      <w:pPr>
        <w:ind w:left="1609" w:hanging="264"/>
      </w:pPr>
      <w:rPr>
        <w:rFonts w:hint="default"/>
        <w:lang w:val="vi" w:eastAsia="en-US" w:bidi="ar-SA"/>
      </w:rPr>
    </w:lvl>
    <w:lvl w:ilvl="3">
      <w:start w:val="0"/>
      <w:numFmt w:val="bullet"/>
      <w:lvlText w:val="•"/>
      <w:lvlJc w:val="left"/>
      <w:pPr>
        <w:ind w:left="2224" w:hanging="264"/>
      </w:pPr>
      <w:rPr>
        <w:rFonts w:hint="default"/>
        <w:lang w:val="vi" w:eastAsia="en-US" w:bidi="ar-SA"/>
      </w:rPr>
    </w:lvl>
    <w:lvl w:ilvl="4">
      <w:start w:val="0"/>
      <w:numFmt w:val="bullet"/>
      <w:lvlText w:val="•"/>
      <w:lvlJc w:val="left"/>
      <w:pPr>
        <w:ind w:left="2839" w:hanging="264"/>
      </w:pPr>
      <w:rPr>
        <w:rFonts w:hint="default"/>
        <w:lang w:val="vi" w:eastAsia="en-US" w:bidi="ar-SA"/>
      </w:rPr>
    </w:lvl>
    <w:lvl w:ilvl="5">
      <w:start w:val="0"/>
      <w:numFmt w:val="bullet"/>
      <w:lvlText w:val="•"/>
      <w:lvlJc w:val="left"/>
      <w:pPr>
        <w:ind w:left="3454" w:hanging="264"/>
      </w:pPr>
      <w:rPr>
        <w:rFonts w:hint="default"/>
        <w:lang w:val="vi" w:eastAsia="en-US" w:bidi="ar-SA"/>
      </w:rPr>
    </w:lvl>
    <w:lvl w:ilvl="6">
      <w:start w:val="0"/>
      <w:numFmt w:val="bullet"/>
      <w:lvlText w:val="•"/>
      <w:lvlJc w:val="left"/>
      <w:pPr>
        <w:ind w:left="4069" w:hanging="264"/>
      </w:pPr>
      <w:rPr>
        <w:rFonts w:hint="default"/>
        <w:lang w:val="vi" w:eastAsia="en-US" w:bidi="ar-SA"/>
      </w:rPr>
    </w:lvl>
    <w:lvl w:ilvl="7">
      <w:start w:val="0"/>
      <w:numFmt w:val="bullet"/>
      <w:lvlText w:val="•"/>
      <w:lvlJc w:val="left"/>
      <w:pPr>
        <w:ind w:left="4684" w:hanging="264"/>
      </w:pPr>
      <w:rPr>
        <w:rFonts w:hint="default"/>
        <w:lang w:val="vi" w:eastAsia="en-US" w:bidi="ar-SA"/>
      </w:rPr>
    </w:lvl>
    <w:lvl w:ilvl="8">
      <w:start w:val="0"/>
      <w:numFmt w:val="bullet"/>
      <w:lvlText w:val="•"/>
      <w:lvlJc w:val="left"/>
      <w:pPr>
        <w:ind w:left="5299" w:hanging="264"/>
      </w:pPr>
      <w:rPr>
        <w:rFonts w:hint="default"/>
        <w:lang w:val="vi" w:eastAsia="en-US" w:bidi="ar-SA"/>
      </w:rPr>
    </w:lvl>
  </w:abstractNum>
  <w:abstractNum w:abstractNumId="60">
    <w:multiLevelType w:val="hybridMultilevel"/>
    <w:lvl w:ilvl="0">
      <w:start w:val="1"/>
      <w:numFmt w:val="lowerLetter"/>
      <w:lvlText w:val="%1."/>
      <w:lvlJc w:val="left"/>
      <w:pPr>
        <w:ind w:left="108" w:hanging="283"/>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742" w:hanging="283"/>
      </w:pPr>
      <w:rPr>
        <w:rFonts w:hint="default"/>
        <w:lang w:val="vi" w:eastAsia="en-US" w:bidi="ar-SA"/>
      </w:rPr>
    </w:lvl>
    <w:lvl w:ilvl="2">
      <w:start w:val="0"/>
      <w:numFmt w:val="bullet"/>
      <w:lvlText w:val="•"/>
      <w:lvlJc w:val="left"/>
      <w:pPr>
        <w:ind w:left="1385" w:hanging="283"/>
      </w:pPr>
      <w:rPr>
        <w:rFonts w:hint="default"/>
        <w:lang w:val="vi" w:eastAsia="en-US" w:bidi="ar-SA"/>
      </w:rPr>
    </w:lvl>
    <w:lvl w:ilvl="3">
      <w:start w:val="0"/>
      <w:numFmt w:val="bullet"/>
      <w:lvlText w:val="•"/>
      <w:lvlJc w:val="left"/>
      <w:pPr>
        <w:ind w:left="2028" w:hanging="283"/>
      </w:pPr>
      <w:rPr>
        <w:rFonts w:hint="default"/>
        <w:lang w:val="vi" w:eastAsia="en-US" w:bidi="ar-SA"/>
      </w:rPr>
    </w:lvl>
    <w:lvl w:ilvl="4">
      <w:start w:val="0"/>
      <w:numFmt w:val="bullet"/>
      <w:lvlText w:val="•"/>
      <w:lvlJc w:val="left"/>
      <w:pPr>
        <w:ind w:left="2671" w:hanging="283"/>
      </w:pPr>
      <w:rPr>
        <w:rFonts w:hint="default"/>
        <w:lang w:val="vi" w:eastAsia="en-US" w:bidi="ar-SA"/>
      </w:rPr>
    </w:lvl>
    <w:lvl w:ilvl="5">
      <w:start w:val="0"/>
      <w:numFmt w:val="bullet"/>
      <w:lvlText w:val="•"/>
      <w:lvlJc w:val="left"/>
      <w:pPr>
        <w:ind w:left="3314" w:hanging="283"/>
      </w:pPr>
      <w:rPr>
        <w:rFonts w:hint="default"/>
        <w:lang w:val="vi" w:eastAsia="en-US" w:bidi="ar-SA"/>
      </w:rPr>
    </w:lvl>
    <w:lvl w:ilvl="6">
      <w:start w:val="0"/>
      <w:numFmt w:val="bullet"/>
      <w:lvlText w:val="•"/>
      <w:lvlJc w:val="left"/>
      <w:pPr>
        <w:ind w:left="3957" w:hanging="283"/>
      </w:pPr>
      <w:rPr>
        <w:rFonts w:hint="default"/>
        <w:lang w:val="vi" w:eastAsia="en-US" w:bidi="ar-SA"/>
      </w:rPr>
    </w:lvl>
    <w:lvl w:ilvl="7">
      <w:start w:val="0"/>
      <w:numFmt w:val="bullet"/>
      <w:lvlText w:val="•"/>
      <w:lvlJc w:val="left"/>
      <w:pPr>
        <w:ind w:left="4600" w:hanging="283"/>
      </w:pPr>
      <w:rPr>
        <w:rFonts w:hint="default"/>
        <w:lang w:val="vi" w:eastAsia="en-US" w:bidi="ar-SA"/>
      </w:rPr>
    </w:lvl>
    <w:lvl w:ilvl="8">
      <w:start w:val="0"/>
      <w:numFmt w:val="bullet"/>
      <w:lvlText w:val="•"/>
      <w:lvlJc w:val="left"/>
      <w:pPr>
        <w:ind w:left="5243" w:hanging="283"/>
      </w:pPr>
      <w:rPr>
        <w:rFonts w:hint="default"/>
        <w:lang w:val="vi" w:eastAsia="en-US" w:bidi="ar-SA"/>
      </w:rPr>
    </w:lvl>
  </w:abstractNum>
  <w:abstractNum w:abstractNumId="59">
    <w:multiLevelType w:val="hybridMultilevel"/>
    <w:lvl w:ilvl="0">
      <w:start w:val="1"/>
      <w:numFmt w:val="lowerLetter"/>
      <w:lvlText w:val="%1."/>
      <w:lvlJc w:val="left"/>
      <w:pPr>
        <w:ind w:left="372"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994" w:hanging="264"/>
      </w:pPr>
      <w:rPr>
        <w:rFonts w:hint="default"/>
        <w:lang w:val="vi" w:eastAsia="en-US" w:bidi="ar-SA"/>
      </w:rPr>
    </w:lvl>
    <w:lvl w:ilvl="2">
      <w:start w:val="0"/>
      <w:numFmt w:val="bullet"/>
      <w:lvlText w:val="•"/>
      <w:lvlJc w:val="left"/>
      <w:pPr>
        <w:ind w:left="1609" w:hanging="264"/>
      </w:pPr>
      <w:rPr>
        <w:rFonts w:hint="default"/>
        <w:lang w:val="vi" w:eastAsia="en-US" w:bidi="ar-SA"/>
      </w:rPr>
    </w:lvl>
    <w:lvl w:ilvl="3">
      <w:start w:val="0"/>
      <w:numFmt w:val="bullet"/>
      <w:lvlText w:val="•"/>
      <w:lvlJc w:val="left"/>
      <w:pPr>
        <w:ind w:left="2224" w:hanging="264"/>
      </w:pPr>
      <w:rPr>
        <w:rFonts w:hint="default"/>
        <w:lang w:val="vi" w:eastAsia="en-US" w:bidi="ar-SA"/>
      </w:rPr>
    </w:lvl>
    <w:lvl w:ilvl="4">
      <w:start w:val="0"/>
      <w:numFmt w:val="bullet"/>
      <w:lvlText w:val="•"/>
      <w:lvlJc w:val="left"/>
      <w:pPr>
        <w:ind w:left="2839" w:hanging="264"/>
      </w:pPr>
      <w:rPr>
        <w:rFonts w:hint="default"/>
        <w:lang w:val="vi" w:eastAsia="en-US" w:bidi="ar-SA"/>
      </w:rPr>
    </w:lvl>
    <w:lvl w:ilvl="5">
      <w:start w:val="0"/>
      <w:numFmt w:val="bullet"/>
      <w:lvlText w:val="•"/>
      <w:lvlJc w:val="left"/>
      <w:pPr>
        <w:ind w:left="3454" w:hanging="264"/>
      </w:pPr>
      <w:rPr>
        <w:rFonts w:hint="default"/>
        <w:lang w:val="vi" w:eastAsia="en-US" w:bidi="ar-SA"/>
      </w:rPr>
    </w:lvl>
    <w:lvl w:ilvl="6">
      <w:start w:val="0"/>
      <w:numFmt w:val="bullet"/>
      <w:lvlText w:val="•"/>
      <w:lvlJc w:val="left"/>
      <w:pPr>
        <w:ind w:left="4069" w:hanging="264"/>
      </w:pPr>
      <w:rPr>
        <w:rFonts w:hint="default"/>
        <w:lang w:val="vi" w:eastAsia="en-US" w:bidi="ar-SA"/>
      </w:rPr>
    </w:lvl>
    <w:lvl w:ilvl="7">
      <w:start w:val="0"/>
      <w:numFmt w:val="bullet"/>
      <w:lvlText w:val="•"/>
      <w:lvlJc w:val="left"/>
      <w:pPr>
        <w:ind w:left="4684" w:hanging="264"/>
      </w:pPr>
      <w:rPr>
        <w:rFonts w:hint="default"/>
        <w:lang w:val="vi" w:eastAsia="en-US" w:bidi="ar-SA"/>
      </w:rPr>
    </w:lvl>
    <w:lvl w:ilvl="8">
      <w:start w:val="0"/>
      <w:numFmt w:val="bullet"/>
      <w:lvlText w:val="•"/>
      <w:lvlJc w:val="left"/>
      <w:pPr>
        <w:ind w:left="5299" w:hanging="264"/>
      </w:pPr>
      <w:rPr>
        <w:rFonts w:hint="default"/>
        <w:lang w:val="vi" w:eastAsia="en-US" w:bidi="ar-SA"/>
      </w:rPr>
    </w:lvl>
  </w:abstractNum>
  <w:abstractNum w:abstractNumId="58">
    <w:multiLevelType w:val="hybridMultilevel"/>
    <w:lvl w:ilvl="0">
      <w:start w:val="1"/>
      <w:numFmt w:val="lowerLetter"/>
      <w:lvlText w:val="%1."/>
      <w:lvlJc w:val="left"/>
      <w:pPr>
        <w:ind w:left="372"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994" w:hanging="264"/>
      </w:pPr>
      <w:rPr>
        <w:rFonts w:hint="default"/>
        <w:lang w:val="vi" w:eastAsia="en-US" w:bidi="ar-SA"/>
      </w:rPr>
    </w:lvl>
    <w:lvl w:ilvl="2">
      <w:start w:val="0"/>
      <w:numFmt w:val="bullet"/>
      <w:lvlText w:val="•"/>
      <w:lvlJc w:val="left"/>
      <w:pPr>
        <w:ind w:left="1609" w:hanging="264"/>
      </w:pPr>
      <w:rPr>
        <w:rFonts w:hint="default"/>
        <w:lang w:val="vi" w:eastAsia="en-US" w:bidi="ar-SA"/>
      </w:rPr>
    </w:lvl>
    <w:lvl w:ilvl="3">
      <w:start w:val="0"/>
      <w:numFmt w:val="bullet"/>
      <w:lvlText w:val="•"/>
      <w:lvlJc w:val="left"/>
      <w:pPr>
        <w:ind w:left="2224" w:hanging="264"/>
      </w:pPr>
      <w:rPr>
        <w:rFonts w:hint="default"/>
        <w:lang w:val="vi" w:eastAsia="en-US" w:bidi="ar-SA"/>
      </w:rPr>
    </w:lvl>
    <w:lvl w:ilvl="4">
      <w:start w:val="0"/>
      <w:numFmt w:val="bullet"/>
      <w:lvlText w:val="•"/>
      <w:lvlJc w:val="left"/>
      <w:pPr>
        <w:ind w:left="2839" w:hanging="264"/>
      </w:pPr>
      <w:rPr>
        <w:rFonts w:hint="default"/>
        <w:lang w:val="vi" w:eastAsia="en-US" w:bidi="ar-SA"/>
      </w:rPr>
    </w:lvl>
    <w:lvl w:ilvl="5">
      <w:start w:val="0"/>
      <w:numFmt w:val="bullet"/>
      <w:lvlText w:val="•"/>
      <w:lvlJc w:val="left"/>
      <w:pPr>
        <w:ind w:left="3454" w:hanging="264"/>
      </w:pPr>
      <w:rPr>
        <w:rFonts w:hint="default"/>
        <w:lang w:val="vi" w:eastAsia="en-US" w:bidi="ar-SA"/>
      </w:rPr>
    </w:lvl>
    <w:lvl w:ilvl="6">
      <w:start w:val="0"/>
      <w:numFmt w:val="bullet"/>
      <w:lvlText w:val="•"/>
      <w:lvlJc w:val="left"/>
      <w:pPr>
        <w:ind w:left="4069" w:hanging="264"/>
      </w:pPr>
      <w:rPr>
        <w:rFonts w:hint="default"/>
        <w:lang w:val="vi" w:eastAsia="en-US" w:bidi="ar-SA"/>
      </w:rPr>
    </w:lvl>
    <w:lvl w:ilvl="7">
      <w:start w:val="0"/>
      <w:numFmt w:val="bullet"/>
      <w:lvlText w:val="•"/>
      <w:lvlJc w:val="left"/>
      <w:pPr>
        <w:ind w:left="4684" w:hanging="264"/>
      </w:pPr>
      <w:rPr>
        <w:rFonts w:hint="default"/>
        <w:lang w:val="vi" w:eastAsia="en-US" w:bidi="ar-SA"/>
      </w:rPr>
    </w:lvl>
    <w:lvl w:ilvl="8">
      <w:start w:val="0"/>
      <w:numFmt w:val="bullet"/>
      <w:lvlText w:val="•"/>
      <w:lvlJc w:val="left"/>
      <w:pPr>
        <w:ind w:left="5299" w:hanging="264"/>
      </w:pPr>
      <w:rPr>
        <w:rFonts w:hint="default"/>
        <w:lang w:val="vi" w:eastAsia="en-US" w:bidi="ar-SA"/>
      </w:rPr>
    </w:lvl>
  </w:abstractNum>
  <w:abstractNum w:abstractNumId="57">
    <w:multiLevelType w:val="hybridMultilevel"/>
    <w:lvl w:ilvl="0">
      <w:start w:val="1"/>
      <w:numFmt w:val="lowerLetter"/>
      <w:lvlText w:val="%1."/>
      <w:lvlJc w:val="left"/>
      <w:pPr>
        <w:ind w:left="372"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994" w:hanging="264"/>
      </w:pPr>
      <w:rPr>
        <w:rFonts w:hint="default"/>
        <w:lang w:val="vi" w:eastAsia="en-US" w:bidi="ar-SA"/>
      </w:rPr>
    </w:lvl>
    <w:lvl w:ilvl="2">
      <w:start w:val="0"/>
      <w:numFmt w:val="bullet"/>
      <w:lvlText w:val="•"/>
      <w:lvlJc w:val="left"/>
      <w:pPr>
        <w:ind w:left="1609" w:hanging="264"/>
      </w:pPr>
      <w:rPr>
        <w:rFonts w:hint="default"/>
        <w:lang w:val="vi" w:eastAsia="en-US" w:bidi="ar-SA"/>
      </w:rPr>
    </w:lvl>
    <w:lvl w:ilvl="3">
      <w:start w:val="0"/>
      <w:numFmt w:val="bullet"/>
      <w:lvlText w:val="•"/>
      <w:lvlJc w:val="left"/>
      <w:pPr>
        <w:ind w:left="2224" w:hanging="264"/>
      </w:pPr>
      <w:rPr>
        <w:rFonts w:hint="default"/>
        <w:lang w:val="vi" w:eastAsia="en-US" w:bidi="ar-SA"/>
      </w:rPr>
    </w:lvl>
    <w:lvl w:ilvl="4">
      <w:start w:val="0"/>
      <w:numFmt w:val="bullet"/>
      <w:lvlText w:val="•"/>
      <w:lvlJc w:val="left"/>
      <w:pPr>
        <w:ind w:left="2839" w:hanging="264"/>
      </w:pPr>
      <w:rPr>
        <w:rFonts w:hint="default"/>
        <w:lang w:val="vi" w:eastAsia="en-US" w:bidi="ar-SA"/>
      </w:rPr>
    </w:lvl>
    <w:lvl w:ilvl="5">
      <w:start w:val="0"/>
      <w:numFmt w:val="bullet"/>
      <w:lvlText w:val="•"/>
      <w:lvlJc w:val="left"/>
      <w:pPr>
        <w:ind w:left="3454" w:hanging="264"/>
      </w:pPr>
      <w:rPr>
        <w:rFonts w:hint="default"/>
        <w:lang w:val="vi" w:eastAsia="en-US" w:bidi="ar-SA"/>
      </w:rPr>
    </w:lvl>
    <w:lvl w:ilvl="6">
      <w:start w:val="0"/>
      <w:numFmt w:val="bullet"/>
      <w:lvlText w:val="•"/>
      <w:lvlJc w:val="left"/>
      <w:pPr>
        <w:ind w:left="4069" w:hanging="264"/>
      </w:pPr>
      <w:rPr>
        <w:rFonts w:hint="default"/>
        <w:lang w:val="vi" w:eastAsia="en-US" w:bidi="ar-SA"/>
      </w:rPr>
    </w:lvl>
    <w:lvl w:ilvl="7">
      <w:start w:val="0"/>
      <w:numFmt w:val="bullet"/>
      <w:lvlText w:val="•"/>
      <w:lvlJc w:val="left"/>
      <w:pPr>
        <w:ind w:left="4684" w:hanging="264"/>
      </w:pPr>
      <w:rPr>
        <w:rFonts w:hint="default"/>
        <w:lang w:val="vi" w:eastAsia="en-US" w:bidi="ar-SA"/>
      </w:rPr>
    </w:lvl>
    <w:lvl w:ilvl="8">
      <w:start w:val="0"/>
      <w:numFmt w:val="bullet"/>
      <w:lvlText w:val="•"/>
      <w:lvlJc w:val="left"/>
      <w:pPr>
        <w:ind w:left="5299" w:hanging="264"/>
      </w:pPr>
      <w:rPr>
        <w:rFonts w:hint="default"/>
        <w:lang w:val="vi" w:eastAsia="en-US" w:bidi="ar-SA"/>
      </w:rPr>
    </w:lvl>
  </w:abstractNum>
  <w:abstractNum w:abstractNumId="56">
    <w:multiLevelType w:val="hybridMultilevel"/>
    <w:lvl w:ilvl="0">
      <w:start w:val="0"/>
      <w:numFmt w:val="bullet"/>
      <w:lvlText w:val="-"/>
      <w:lvlJc w:val="left"/>
      <w:pPr>
        <w:ind w:left="232" w:hanging="190"/>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226" w:hanging="190"/>
      </w:pPr>
      <w:rPr>
        <w:rFonts w:hint="default"/>
        <w:lang w:val="vi" w:eastAsia="en-US" w:bidi="ar-SA"/>
      </w:rPr>
    </w:lvl>
    <w:lvl w:ilvl="2">
      <w:start w:val="0"/>
      <w:numFmt w:val="bullet"/>
      <w:lvlText w:val="•"/>
      <w:lvlJc w:val="left"/>
      <w:pPr>
        <w:ind w:left="2213" w:hanging="190"/>
      </w:pPr>
      <w:rPr>
        <w:rFonts w:hint="default"/>
        <w:lang w:val="vi" w:eastAsia="en-US" w:bidi="ar-SA"/>
      </w:rPr>
    </w:lvl>
    <w:lvl w:ilvl="3">
      <w:start w:val="0"/>
      <w:numFmt w:val="bullet"/>
      <w:lvlText w:val="•"/>
      <w:lvlJc w:val="left"/>
      <w:pPr>
        <w:ind w:left="3200" w:hanging="190"/>
      </w:pPr>
      <w:rPr>
        <w:rFonts w:hint="default"/>
        <w:lang w:val="vi" w:eastAsia="en-US" w:bidi="ar-SA"/>
      </w:rPr>
    </w:lvl>
    <w:lvl w:ilvl="4">
      <w:start w:val="0"/>
      <w:numFmt w:val="bullet"/>
      <w:lvlText w:val="•"/>
      <w:lvlJc w:val="left"/>
      <w:pPr>
        <w:ind w:left="4187" w:hanging="190"/>
      </w:pPr>
      <w:rPr>
        <w:rFonts w:hint="default"/>
        <w:lang w:val="vi" w:eastAsia="en-US" w:bidi="ar-SA"/>
      </w:rPr>
    </w:lvl>
    <w:lvl w:ilvl="5">
      <w:start w:val="0"/>
      <w:numFmt w:val="bullet"/>
      <w:lvlText w:val="•"/>
      <w:lvlJc w:val="left"/>
      <w:pPr>
        <w:ind w:left="5174" w:hanging="190"/>
      </w:pPr>
      <w:rPr>
        <w:rFonts w:hint="default"/>
        <w:lang w:val="vi" w:eastAsia="en-US" w:bidi="ar-SA"/>
      </w:rPr>
    </w:lvl>
    <w:lvl w:ilvl="6">
      <w:start w:val="0"/>
      <w:numFmt w:val="bullet"/>
      <w:lvlText w:val="•"/>
      <w:lvlJc w:val="left"/>
      <w:pPr>
        <w:ind w:left="6161" w:hanging="190"/>
      </w:pPr>
      <w:rPr>
        <w:rFonts w:hint="default"/>
        <w:lang w:val="vi" w:eastAsia="en-US" w:bidi="ar-SA"/>
      </w:rPr>
    </w:lvl>
    <w:lvl w:ilvl="7">
      <w:start w:val="0"/>
      <w:numFmt w:val="bullet"/>
      <w:lvlText w:val="•"/>
      <w:lvlJc w:val="left"/>
      <w:pPr>
        <w:ind w:left="7148" w:hanging="190"/>
      </w:pPr>
      <w:rPr>
        <w:rFonts w:hint="default"/>
        <w:lang w:val="vi" w:eastAsia="en-US" w:bidi="ar-SA"/>
      </w:rPr>
    </w:lvl>
    <w:lvl w:ilvl="8">
      <w:start w:val="0"/>
      <w:numFmt w:val="bullet"/>
      <w:lvlText w:val="•"/>
      <w:lvlJc w:val="left"/>
      <w:pPr>
        <w:ind w:left="8135" w:hanging="190"/>
      </w:pPr>
      <w:rPr>
        <w:rFonts w:hint="default"/>
        <w:lang w:val="vi" w:eastAsia="en-US" w:bidi="ar-SA"/>
      </w:rPr>
    </w:lvl>
  </w:abstractNum>
  <w:abstractNum w:abstractNumId="55">
    <w:multiLevelType w:val="hybridMultilevel"/>
    <w:lvl w:ilvl="0">
      <w:start w:val="0"/>
      <w:numFmt w:val="bullet"/>
      <w:lvlText w:val=""/>
      <w:lvlJc w:val="left"/>
      <w:pPr>
        <w:ind w:left="1133" w:hanging="468"/>
      </w:pPr>
      <w:rPr>
        <w:rFonts w:hint="default" w:ascii="Symbol" w:hAnsi="Symbol" w:eastAsia="Symbol" w:cs="Symbol"/>
        <w:b w:val="0"/>
        <w:bCs w:val="0"/>
        <w:i w:val="0"/>
        <w:iCs w:val="0"/>
        <w:spacing w:val="0"/>
        <w:w w:val="100"/>
        <w:sz w:val="28"/>
        <w:szCs w:val="28"/>
        <w:lang w:val="vi" w:eastAsia="en-US" w:bidi="ar-SA"/>
      </w:rPr>
    </w:lvl>
    <w:lvl w:ilvl="1">
      <w:start w:val="0"/>
      <w:numFmt w:val="bullet"/>
      <w:lvlText w:val="•"/>
      <w:lvlJc w:val="left"/>
      <w:pPr>
        <w:ind w:left="2036" w:hanging="468"/>
      </w:pPr>
      <w:rPr>
        <w:rFonts w:hint="default"/>
        <w:lang w:val="vi" w:eastAsia="en-US" w:bidi="ar-SA"/>
      </w:rPr>
    </w:lvl>
    <w:lvl w:ilvl="2">
      <w:start w:val="0"/>
      <w:numFmt w:val="bullet"/>
      <w:lvlText w:val="•"/>
      <w:lvlJc w:val="left"/>
      <w:pPr>
        <w:ind w:left="2933" w:hanging="468"/>
      </w:pPr>
      <w:rPr>
        <w:rFonts w:hint="default"/>
        <w:lang w:val="vi" w:eastAsia="en-US" w:bidi="ar-SA"/>
      </w:rPr>
    </w:lvl>
    <w:lvl w:ilvl="3">
      <w:start w:val="0"/>
      <w:numFmt w:val="bullet"/>
      <w:lvlText w:val="•"/>
      <w:lvlJc w:val="left"/>
      <w:pPr>
        <w:ind w:left="3830" w:hanging="468"/>
      </w:pPr>
      <w:rPr>
        <w:rFonts w:hint="default"/>
        <w:lang w:val="vi" w:eastAsia="en-US" w:bidi="ar-SA"/>
      </w:rPr>
    </w:lvl>
    <w:lvl w:ilvl="4">
      <w:start w:val="0"/>
      <w:numFmt w:val="bullet"/>
      <w:lvlText w:val="•"/>
      <w:lvlJc w:val="left"/>
      <w:pPr>
        <w:ind w:left="4727" w:hanging="468"/>
      </w:pPr>
      <w:rPr>
        <w:rFonts w:hint="default"/>
        <w:lang w:val="vi" w:eastAsia="en-US" w:bidi="ar-SA"/>
      </w:rPr>
    </w:lvl>
    <w:lvl w:ilvl="5">
      <w:start w:val="0"/>
      <w:numFmt w:val="bullet"/>
      <w:lvlText w:val="•"/>
      <w:lvlJc w:val="left"/>
      <w:pPr>
        <w:ind w:left="5624" w:hanging="468"/>
      </w:pPr>
      <w:rPr>
        <w:rFonts w:hint="default"/>
        <w:lang w:val="vi" w:eastAsia="en-US" w:bidi="ar-SA"/>
      </w:rPr>
    </w:lvl>
    <w:lvl w:ilvl="6">
      <w:start w:val="0"/>
      <w:numFmt w:val="bullet"/>
      <w:lvlText w:val="•"/>
      <w:lvlJc w:val="left"/>
      <w:pPr>
        <w:ind w:left="6521" w:hanging="468"/>
      </w:pPr>
      <w:rPr>
        <w:rFonts w:hint="default"/>
        <w:lang w:val="vi" w:eastAsia="en-US" w:bidi="ar-SA"/>
      </w:rPr>
    </w:lvl>
    <w:lvl w:ilvl="7">
      <w:start w:val="0"/>
      <w:numFmt w:val="bullet"/>
      <w:lvlText w:val="•"/>
      <w:lvlJc w:val="left"/>
      <w:pPr>
        <w:ind w:left="7418" w:hanging="468"/>
      </w:pPr>
      <w:rPr>
        <w:rFonts w:hint="default"/>
        <w:lang w:val="vi" w:eastAsia="en-US" w:bidi="ar-SA"/>
      </w:rPr>
    </w:lvl>
    <w:lvl w:ilvl="8">
      <w:start w:val="0"/>
      <w:numFmt w:val="bullet"/>
      <w:lvlText w:val="•"/>
      <w:lvlJc w:val="left"/>
      <w:pPr>
        <w:ind w:left="8315" w:hanging="468"/>
      </w:pPr>
      <w:rPr>
        <w:rFonts w:hint="default"/>
        <w:lang w:val="vi" w:eastAsia="en-US" w:bidi="ar-SA"/>
      </w:rPr>
    </w:lvl>
  </w:abstractNum>
  <w:abstractNum w:abstractNumId="54">
    <w:multiLevelType w:val="hybridMultilevel"/>
    <w:lvl w:ilvl="0">
      <w:start w:val="1"/>
      <w:numFmt w:val="decimal"/>
      <w:lvlText w:val="%1."/>
      <w:lvlJc w:val="left"/>
      <w:pPr>
        <w:ind w:left="2847" w:hanging="240"/>
        <w:jc w:val="left"/>
      </w:pPr>
      <w:rPr>
        <w:rFonts w:hint="default" w:ascii="Times New Roman" w:hAnsi="Times New Roman" w:eastAsia="Times New Roman" w:cs="Times New Roman"/>
        <w:b w:val="0"/>
        <w:bCs w:val="0"/>
        <w:i w:val="0"/>
        <w:iCs w:val="0"/>
        <w:spacing w:val="0"/>
        <w:w w:val="100"/>
        <w:sz w:val="24"/>
        <w:szCs w:val="24"/>
        <w:lang w:val="vi" w:eastAsia="en-US" w:bidi="ar-SA"/>
      </w:rPr>
    </w:lvl>
    <w:lvl w:ilvl="1">
      <w:start w:val="0"/>
      <w:numFmt w:val="bullet"/>
      <w:lvlText w:val="•"/>
      <w:lvlJc w:val="left"/>
      <w:pPr>
        <w:ind w:left="3566" w:hanging="240"/>
      </w:pPr>
      <w:rPr>
        <w:rFonts w:hint="default"/>
        <w:lang w:val="vi" w:eastAsia="en-US" w:bidi="ar-SA"/>
      </w:rPr>
    </w:lvl>
    <w:lvl w:ilvl="2">
      <w:start w:val="0"/>
      <w:numFmt w:val="bullet"/>
      <w:lvlText w:val="•"/>
      <w:lvlJc w:val="left"/>
      <w:pPr>
        <w:ind w:left="4293" w:hanging="240"/>
      </w:pPr>
      <w:rPr>
        <w:rFonts w:hint="default"/>
        <w:lang w:val="vi" w:eastAsia="en-US" w:bidi="ar-SA"/>
      </w:rPr>
    </w:lvl>
    <w:lvl w:ilvl="3">
      <w:start w:val="0"/>
      <w:numFmt w:val="bullet"/>
      <w:lvlText w:val="•"/>
      <w:lvlJc w:val="left"/>
      <w:pPr>
        <w:ind w:left="5020" w:hanging="240"/>
      </w:pPr>
      <w:rPr>
        <w:rFonts w:hint="default"/>
        <w:lang w:val="vi" w:eastAsia="en-US" w:bidi="ar-SA"/>
      </w:rPr>
    </w:lvl>
    <w:lvl w:ilvl="4">
      <w:start w:val="0"/>
      <w:numFmt w:val="bullet"/>
      <w:lvlText w:val="•"/>
      <w:lvlJc w:val="left"/>
      <w:pPr>
        <w:ind w:left="5747" w:hanging="240"/>
      </w:pPr>
      <w:rPr>
        <w:rFonts w:hint="default"/>
        <w:lang w:val="vi" w:eastAsia="en-US" w:bidi="ar-SA"/>
      </w:rPr>
    </w:lvl>
    <w:lvl w:ilvl="5">
      <w:start w:val="0"/>
      <w:numFmt w:val="bullet"/>
      <w:lvlText w:val="•"/>
      <w:lvlJc w:val="left"/>
      <w:pPr>
        <w:ind w:left="6474" w:hanging="240"/>
      </w:pPr>
      <w:rPr>
        <w:rFonts w:hint="default"/>
        <w:lang w:val="vi" w:eastAsia="en-US" w:bidi="ar-SA"/>
      </w:rPr>
    </w:lvl>
    <w:lvl w:ilvl="6">
      <w:start w:val="0"/>
      <w:numFmt w:val="bullet"/>
      <w:lvlText w:val="•"/>
      <w:lvlJc w:val="left"/>
      <w:pPr>
        <w:ind w:left="7201" w:hanging="240"/>
      </w:pPr>
      <w:rPr>
        <w:rFonts w:hint="default"/>
        <w:lang w:val="vi" w:eastAsia="en-US" w:bidi="ar-SA"/>
      </w:rPr>
    </w:lvl>
    <w:lvl w:ilvl="7">
      <w:start w:val="0"/>
      <w:numFmt w:val="bullet"/>
      <w:lvlText w:val="•"/>
      <w:lvlJc w:val="left"/>
      <w:pPr>
        <w:ind w:left="7928" w:hanging="240"/>
      </w:pPr>
      <w:rPr>
        <w:rFonts w:hint="default"/>
        <w:lang w:val="vi" w:eastAsia="en-US" w:bidi="ar-SA"/>
      </w:rPr>
    </w:lvl>
    <w:lvl w:ilvl="8">
      <w:start w:val="0"/>
      <w:numFmt w:val="bullet"/>
      <w:lvlText w:val="•"/>
      <w:lvlJc w:val="left"/>
      <w:pPr>
        <w:ind w:left="8655" w:hanging="240"/>
      </w:pPr>
      <w:rPr>
        <w:rFonts w:hint="default"/>
        <w:lang w:val="vi" w:eastAsia="en-US" w:bidi="ar-SA"/>
      </w:rPr>
    </w:lvl>
  </w:abstractNum>
  <w:abstractNum w:abstractNumId="53">
    <w:multiLevelType w:val="hybridMultilevel"/>
    <w:lvl w:ilvl="0">
      <w:start w:val="4"/>
      <w:numFmt w:val="decimal"/>
      <w:lvlText w:val="%1."/>
      <w:lvlJc w:val="left"/>
      <w:pPr>
        <w:ind w:left="2422" w:hanging="240"/>
        <w:jc w:val="left"/>
      </w:pPr>
      <w:rPr>
        <w:rFonts w:hint="default" w:ascii="Times New Roman" w:hAnsi="Times New Roman" w:eastAsia="Times New Roman" w:cs="Times New Roman"/>
        <w:b w:val="0"/>
        <w:bCs w:val="0"/>
        <w:i w:val="0"/>
        <w:iCs w:val="0"/>
        <w:spacing w:val="0"/>
        <w:w w:val="100"/>
        <w:sz w:val="24"/>
        <w:szCs w:val="24"/>
        <w:lang w:val="vi" w:eastAsia="en-US" w:bidi="ar-SA"/>
      </w:rPr>
    </w:lvl>
    <w:lvl w:ilvl="1">
      <w:start w:val="0"/>
      <w:numFmt w:val="bullet"/>
      <w:lvlText w:val="•"/>
      <w:lvlJc w:val="left"/>
      <w:pPr>
        <w:ind w:left="3188" w:hanging="240"/>
      </w:pPr>
      <w:rPr>
        <w:rFonts w:hint="default"/>
        <w:lang w:val="vi" w:eastAsia="en-US" w:bidi="ar-SA"/>
      </w:rPr>
    </w:lvl>
    <w:lvl w:ilvl="2">
      <w:start w:val="0"/>
      <w:numFmt w:val="bullet"/>
      <w:lvlText w:val="•"/>
      <w:lvlJc w:val="left"/>
      <w:pPr>
        <w:ind w:left="3957" w:hanging="240"/>
      </w:pPr>
      <w:rPr>
        <w:rFonts w:hint="default"/>
        <w:lang w:val="vi" w:eastAsia="en-US" w:bidi="ar-SA"/>
      </w:rPr>
    </w:lvl>
    <w:lvl w:ilvl="3">
      <w:start w:val="0"/>
      <w:numFmt w:val="bullet"/>
      <w:lvlText w:val="•"/>
      <w:lvlJc w:val="left"/>
      <w:pPr>
        <w:ind w:left="4726" w:hanging="240"/>
      </w:pPr>
      <w:rPr>
        <w:rFonts w:hint="default"/>
        <w:lang w:val="vi" w:eastAsia="en-US" w:bidi="ar-SA"/>
      </w:rPr>
    </w:lvl>
    <w:lvl w:ilvl="4">
      <w:start w:val="0"/>
      <w:numFmt w:val="bullet"/>
      <w:lvlText w:val="•"/>
      <w:lvlJc w:val="left"/>
      <w:pPr>
        <w:ind w:left="5495" w:hanging="240"/>
      </w:pPr>
      <w:rPr>
        <w:rFonts w:hint="default"/>
        <w:lang w:val="vi" w:eastAsia="en-US" w:bidi="ar-SA"/>
      </w:rPr>
    </w:lvl>
    <w:lvl w:ilvl="5">
      <w:start w:val="0"/>
      <w:numFmt w:val="bullet"/>
      <w:lvlText w:val="•"/>
      <w:lvlJc w:val="left"/>
      <w:pPr>
        <w:ind w:left="6264" w:hanging="240"/>
      </w:pPr>
      <w:rPr>
        <w:rFonts w:hint="default"/>
        <w:lang w:val="vi" w:eastAsia="en-US" w:bidi="ar-SA"/>
      </w:rPr>
    </w:lvl>
    <w:lvl w:ilvl="6">
      <w:start w:val="0"/>
      <w:numFmt w:val="bullet"/>
      <w:lvlText w:val="•"/>
      <w:lvlJc w:val="left"/>
      <w:pPr>
        <w:ind w:left="7033" w:hanging="240"/>
      </w:pPr>
      <w:rPr>
        <w:rFonts w:hint="default"/>
        <w:lang w:val="vi" w:eastAsia="en-US" w:bidi="ar-SA"/>
      </w:rPr>
    </w:lvl>
    <w:lvl w:ilvl="7">
      <w:start w:val="0"/>
      <w:numFmt w:val="bullet"/>
      <w:lvlText w:val="•"/>
      <w:lvlJc w:val="left"/>
      <w:pPr>
        <w:ind w:left="7802" w:hanging="240"/>
      </w:pPr>
      <w:rPr>
        <w:rFonts w:hint="default"/>
        <w:lang w:val="vi" w:eastAsia="en-US" w:bidi="ar-SA"/>
      </w:rPr>
    </w:lvl>
    <w:lvl w:ilvl="8">
      <w:start w:val="0"/>
      <w:numFmt w:val="bullet"/>
      <w:lvlText w:val="•"/>
      <w:lvlJc w:val="left"/>
      <w:pPr>
        <w:ind w:left="8571" w:hanging="240"/>
      </w:pPr>
      <w:rPr>
        <w:rFonts w:hint="default"/>
        <w:lang w:val="vi" w:eastAsia="en-US" w:bidi="ar-SA"/>
      </w:rPr>
    </w:lvl>
  </w:abstractNum>
  <w:abstractNum w:abstractNumId="52">
    <w:multiLevelType w:val="hybridMultilevel"/>
    <w:lvl w:ilvl="0">
      <w:start w:val="0"/>
      <w:numFmt w:val="bullet"/>
      <w:lvlText w:val=""/>
      <w:lvlJc w:val="left"/>
      <w:pPr>
        <w:ind w:left="802" w:hanging="423"/>
      </w:pPr>
      <w:rPr>
        <w:rFonts w:hint="default" w:ascii="Wingdings" w:hAnsi="Wingdings" w:eastAsia="Wingdings" w:cs="Wingdings"/>
        <w:b w:val="0"/>
        <w:bCs w:val="0"/>
        <w:i w:val="0"/>
        <w:iCs w:val="0"/>
        <w:spacing w:val="0"/>
        <w:w w:val="100"/>
        <w:sz w:val="22"/>
        <w:szCs w:val="22"/>
        <w:lang w:val="vi" w:eastAsia="en-US" w:bidi="ar-SA"/>
      </w:rPr>
    </w:lvl>
    <w:lvl w:ilvl="1">
      <w:start w:val="0"/>
      <w:numFmt w:val="bullet"/>
      <w:lvlText w:val="•"/>
      <w:lvlJc w:val="left"/>
      <w:pPr>
        <w:ind w:left="1730" w:hanging="423"/>
      </w:pPr>
      <w:rPr>
        <w:rFonts w:hint="default"/>
        <w:lang w:val="vi" w:eastAsia="en-US" w:bidi="ar-SA"/>
      </w:rPr>
    </w:lvl>
    <w:lvl w:ilvl="2">
      <w:start w:val="0"/>
      <w:numFmt w:val="bullet"/>
      <w:lvlText w:val="•"/>
      <w:lvlJc w:val="left"/>
      <w:pPr>
        <w:ind w:left="2661" w:hanging="423"/>
      </w:pPr>
      <w:rPr>
        <w:rFonts w:hint="default"/>
        <w:lang w:val="vi" w:eastAsia="en-US" w:bidi="ar-SA"/>
      </w:rPr>
    </w:lvl>
    <w:lvl w:ilvl="3">
      <w:start w:val="0"/>
      <w:numFmt w:val="bullet"/>
      <w:lvlText w:val="•"/>
      <w:lvlJc w:val="left"/>
      <w:pPr>
        <w:ind w:left="3592" w:hanging="423"/>
      </w:pPr>
      <w:rPr>
        <w:rFonts w:hint="default"/>
        <w:lang w:val="vi" w:eastAsia="en-US" w:bidi="ar-SA"/>
      </w:rPr>
    </w:lvl>
    <w:lvl w:ilvl="4">
      <w:start w:val="0"/>
      <w:numFmt w:val="bullet"/>
      <w:lvlText w:val="•"/>
      <w:lvlJc w:val="left"/>
      <w:pPr>
        <w:ind w:left="4523" w:hanging="423"/>
      </w:pPr>
      <w:rPr>
        <w:rFonts w:hint="default"/>
        <w:lang w:val="vi" w:eastAsia="en-US" w:bidi="ar-SA"/>
      </w:rPr>
    </w:lvl>
    <w:lvl w:ilvl="5">
      <w:start w:val="0"/>
      <w:numFmt w:val="bullet"/>
      <w:lvlText w:val="•"/>
      <w:lvlJc w:val="left"/>
      <w:pPr>
        <w:ind w:left="5454" w:hanging="423"/>
      </w:pPr>
      <w:rPr>
        <w:rFonts w:hint="default"/>
        <w:lang w:val="vi" w:eastAsia="en-US" w:bidi="ar-SA"/>
      </w:rPr>
    </w:lvl>
    <w:lvl w:ilvl="6">
      <w:start w:val="0"/>
      <w:numFmt w:val="bullet"/>
      <w:lvlText w:val="•"/>
      <w:lvlJc w:val="left"/>
      <w:pPr>
        <w:ind w:left="6385" w:hanging="423"/>
      </w:pPr>
      <w:rPr>
        <w:rFonts w:hint="default"/>
        <w:lang w:val="vi" w:eastAsia="en-US" w:bidi="ar-SA"/>
      </w:rPr>
    </w:lvl>
    <w:lvl w:ilvl="7">
      <w:start w:val="0"/>
      <w:numFmt w:val="bullet"/>
      <w:lvlText w:val="•"/>
      <w:lvlJc w:val="left"/>
      <w:pPr>
        <w:ind w:left="7316" w:hanging="423"/>
      </w:pPr>
      <w:rPr>
        <w:rFonts w:hint="default"/>
        <w:lang w:val="vi" w:eastAsia="en-US" w:bidi="ar-SA"/>
      </w:rPr>
    </w:lvl>
    <w:lvl w:ilvl="8">
      <w:start w:val="0"/>
      <w:numFmt w:val="bullet"/>
      <w:lvlText w:val="•"/>
      <w:lvlJc w:val="left"/>
      <w:pPr>
        <w:ind w:left="8247" w:hanging="423"/>
      </w:pPr>
      <w:rPr>
        <w:rFonts w:hint="default"/>
        <w:lang w:val="vi" w:eastAsia="en-US" w:bidi="ar-SA"/>
      </w:rPr>
    </w:lvl>
  </w:abstractNum>
  <w:abstractNum w:abstractNumId="51">
    <w:multiLevelType w:val="hybridMultilevel"/>
    <w:lvl w:ilvl="0">
      <w:start w:val="4"/>
      <w:numFmt w:val="decimal"/>
      <w:lvlText w:val="%1"/>
      <w:lvlJc w:val="left"/>
      <w:pPr>
        <w:ind w:left="6174" w:hanging="504"/>
        <w:jc w:val="right"/>
      </w:pPr>
      <w:rPr>
        <w:rFonts w:hint="default"/>
        <w:spacing w:val="0"/>
        <w:w w:val="99"/>
        <w:lang w:val="vi" w:eastAsia="en-US" w:bidi="ar-SA"/>
      </w:rPr>
    </w:lvl>
    <w:lvl w:ilvl="1">
      <w:start w:val="0"/>
      <w:numFmt w:val="bullet"/>
      <w:lvlText w:val="•"/>
      <w:lvlJc w:val="left"/>
      <w:pPr>
        <w:ind w:left="6572" w:hanging="504"/>
      </w:pPr>
      <w:rPr>
        <w:rFonts w:hint="default"/>
        <w:lang w:val="vi" w:eastAsia="en-US" w:bidi="ar-SA"/>
      </w:rPr>
    </w:lvl>
    <w:lvl w:ilvl="2">
      <w:start w:val="0"/>
      <w:numFmt w:val="bullet"/>
      <w:lvlText w:val="•"/>
      <w:lvlJc w:val="left"/>
      <w:pPr>
        <w:ind w:left="6965" w:hanging="504"/>
      </w:pPr>
      <w:rPr>
        <w:rFonts w:hint="default"/>
        <w:lang w:val="vi" w:eastAsia="en-US" w:bidi="ar-SA"/>
      </w:rPr>
    </w:lvl>
    <w:lvl w:ilvl="3">
      <w:start w:val="0"/>
      <w:numFmt w:val="bullet"/>
      <w:lvlText w:val="•"/>
      <w:lvlJc w:val="left"/>
      <w:pPr>
        <w:ind w:left="7358" w:hanging="504"/>
      </w:pPr>
      <w:rPr>
        <w:rFonts w:hint="default"/>
        <w:lang w:val="vi" w:eastAsia="en-US" w:bidi="ar-SA"/>
      </w:rPr>
    </w:lvl>
    <w:lvl w:ilvl="4">
      <w:start w:val="0"/>
      <w:numFmt w:val="bullet"/>
      <w:lvlText w:val="•"/>
      <w:lvlJc w:val="left"/>
      <w:pPr>
        <w:ind w:left="7751" w:hanging="504"/>
      </w:pPr>
      <w:rPr>
        <w:rFonts w:hint="default"/>
        <w:lang w:val="vi" w:eastAsia="en-US" w:bidi="ar-SA"/>
      </w:rPr>
    </w:lvl>
    <w:lvl w:ilvl="5">
      <w:start w:val="0"/>
      <w:numFmt w:val="bullet"/>
      <w:lvlText w:val="•"/>
      <w:lvlJc w:val="left"/>
      <w:pPr>
        <w:ind w:left="8144" w:hanging="504"/>
      </w:pPr>
      <w:rPr>
        <w:rFonts w:hint="default"/>
        <w:lang w:val="vi" w:eastAsia="en-US" w:bidi="ar-SA"/>
      </w:rPr>
    </w:lvl>
    <w:lvl w:ilvl="6">
      <w:start w:val="0"/>
      <w:numFmt w:val="bullet"/>
      <w:lvlText w:val="•"/>
      <w:lvlJc w:val="left"/>
      <w:pPr>
        <w:ind w:left="8537" w:hanging="504"/>
      </w:pPr>
      <w:rPr>
        <w:rFonts w:hint="default"/>
        <w:lang w:val="vi" w:eastAsia="en-US" w:bidi="ar-SA"/>
      </w:rPr>
    </w:lvl>
    <w:lvl w:ilvl="7">
      <w:start w:val="0"/>
      <w:numFmt w:val="bullet"/>
      <w:lvlText w:val="•"/>
      <w:lvlJc w:val="left"/>
      <w:pPr>
        <w:ind w:left="8930" w:hanging="504"/>
      </w:pPr>
      <w:rPr>
        <w:rFonts w:hint="default"/>
        <w:lang w:val="vi" w:eastAsia="en-US" w:bidi="ar-SA"/>
      </w:rPr>
    </w:lvl>
    <w:lvl w:ilvl="8">
      <w:start w:val="0"/>
      <w:numFmt w:val="bullet"/>
      <w:lvlText w:val="•"/>
      <w:lvlJc w:val="left"/>
      <w:pPr>
        <w:ind w:left="9323" w:hanging="504"/>
      </w:pPr>
      <w:rPr>
        <w:rFonts w:hint="default"/>
        <w:lang w:val="vi" w:eastAsia="en-US" w:bidi="ar-SA"/>
      </w:rPr>
    </w:lvl>
  </w:abstractNum>
  <w:abstractNum w:abstractNumId="45">
    <w:multiLevelType w:val="hybridMultilevel"/>
    <w:lvl w:ilvl="0">
      <w:start w:val="0"/>
      <w:numFmt w:val="bullet"/>
      <w:lvlText w:val=""/>
      <w:lvlJc w:val="left"/>
      <w:pPr>
        <w:ind w:left="232" w:hanging="360"/>
      </w:pPr>
      <w:rPr>
        <w:rFonts w:hint="default" w:ascii="Wingdings" w:hAnsi="Wingdings" w:eastAsia="Wingdings" w:cs="Wingdings"/>
        <w:b w:val="0"/>
        <w:bCs w:val="0"/>
        <w:i w:val="0"/>
        <w:iCs w:val="0"/>
        <w:spacing w:val="0"/>
        <w:w w:val="100"/>
        <w:sz w:val="28"/>
        <w:szCs w:val="28"/>
        <w:lang w:val="vi" w:eastAsia="en-US" w:bidi="ar-SA"/>
      </w:rPr>
    </w:lvl>
    <w:lvl w:ilvl="1">
      <w:start w:val="0"/>
      <w:numFmt w:val="bullet"/>
      <w:lvlText w:val="•"/>
      <w:lvlJc w:val="left"/>
      <w:pPr>
        <w:ind w:left="1226" w:hanging="360"/>
      </w:pPr>
      <w:rPr>
        <w:rFonts w:hint="default"/>
        <w:lang w:val="vi" w:eastAsia="en-US" w:bidi="ar-SA"/>
      </w:rPr>
    </w:lvl>
    <w:lvl w:ilvl="2">
      <w:start w:val="0"/>
      <w:numFmt w:val="bullet"/>
      <w:lvlText w:val="•"/>
      <w:lvlJc w:val="left"/>
      <w:pPr>
        <w:ind w:left="2213" w:hanging="360"/>
      </w:pPr>
      <w:rPr>
        <w:rFonts w:hint="default"/>
        <w:lang w:val="vi" w:eastAsia="en-US" w:bidi="ar-SA"/>
      </w:rPr>
    </w:lvl>
    <w:lvl w:ilvl="3">
      <w:start w:val="0"/>
      <w:numFmt w:val="bullet"/>
      <w:lvlText w:val="•"/>
      <w:lvlJc w:val="left"/>
      <w:pPr>
        <w:ind w:left="3200" w:hanging="360"/>
      </w:pPr>
      <w:rPr>
        <w:rFonts w:hint="default"/>
        <w:lang w:val="vi" w:eastAsia="en-US" w:bidi="ar-SA"/>
      </w:rPr>
    </w:lvl>
    <w:lvl w:ilvl="4">
      <w:start w:val="0"/>
      <w:numFmt w:val="bullet"/>
      <w:lvlText w:val="•"/>
      <w:lvlJc w:val="left"/>
      <w:pPr>
        <w:ind w:left="4187" w:hanging="360"/>
      </w:pPr>
      <w:rPr>
        <w:rFonts w:hint="default"/>
        <w:lang w:val="vi" w:eastAsia="en-US" w:bidi="ar-SA"/>
      </w:rPr>
    </w:lvl>
    <w:lvl w:ilvl="5">
      <w:start w:val="0"/>
      <w:numFmt w:val="bullet"/>
      <w:lvlText w:val="•"/>
      <w:lvlJc w:val="left"/>
      <w:pPr>
        <w:ind w:left="5174" w:hanging="360"/>
      </w:pPr>
      <w:rPr>
        <w:rFonts w:hint="default"/>
        <w:lang w:val="vi" w:eastAsia="en-US" w:bidi="ar-SA"/>
      </w:rPr>
    </w:lvl>
    <w:lvl w:ilvl="6">
      <w:start w:val="0"/>
      <w:numFmt w:val="bullet"/>
      <w:lvlText w:val="•"/>
      <w:lvlJc w:val="left"/>
      <w:pPr>
        <w:ind w:left="6161" w:hanging="360"/>
      </w:pPr>
      <w:rPr>
        <w:rFonts w:hint="default"/>
        <w:lang w:val="vi" w:eastAsia="en-US" w:bidi="ar-SA"/>
      </w:rPr>
    </w:lvl>
    <w:lvl w:ilvl="7">
      <w:start w:val="0"/>
      <w:numFmt w:val="bullet"/>
      <w:lvlText w:val="•"/>
      <w:lvlJc w:val="left"/>
      <w:pPr>
        <w:ind w:left="7148" w:hanging="360"/>
      </w:pPr>
      <w:rPr>
        <w:rFonts w:hint="default"/>
        <w:lang w:val="vi" w:eastAsia="en-US" w:bidi="ar-SA"/>
      </w:rPr>
    </w:lvl>
    <w:lvl w:ilvl="8">
      <w:start w:val="0"/>
      <w:numFmt w:val="bullet"/>
      <w:lvlText w:val="•"/>
      <w:lvlJc w:val="left"/>
      <w:pPr>
        <w:ind w:left="8135" w:hanging="360"/>
      </w:pPr>
      <w:rPr>
        <w:rFonts w:hint="default"/>
        <w:lang w:val="vi" w:eastAsia="en-US" w:bidi="ar-SA"/>
      </w:rPr>
    </w:lvl>
  </w:abstractNum>
  <w:abstractNum w:abstractNumId="48">
    <w:multiLevelType w:val="hybridMultilevel"/>
    <w:lvl w:ilvl="0">
      <w:start w:val="1"/>
      <w:numFmt w:val="decimal"/>
      <w:lvlText w:val="%1."/>
      <w:lvlJc w:val="left"/>
      <w:pPr>
        <w:ind w:left="2613" w:hanging="201"/>
        <w:jc w:val="left"/>
      </w:pPr>
      <w:rPr>
        <w:rFonts w:hint="default" w:ascii="Times New Roman" w:hAnsi="Times New Roman" w:eastAsia="Times New Roman" w:cs="Times New Roman"/>
        <w:b w:val="0"/>
        <w:bCs w:val="0"/>
        <w:i w:val="0"/>
        <w:iCs w:val="0"/>
        <w:spacing w:val="0"/>
        <w:w w:val="99"/>
        <w:sz w:val="20"/>
        <w:szCs w:val="20"/>
        <w:lang w:val="vi" w:eastAsia="en-US" w:bidi="ar-SA"/>
      </w:rPr>
    </w:lvl>
    <w:lvl w:ilvl="1">
      <w:start w:val="0"/>
      <w:numFmt w:val="bullet"/>
      <w:lvlText w:val="•"/>
      <w:lvlJc w:val="left"/>
      <w:pPr>
        <w:ind w:left="3368" w:hanging="201"/>
      </w:pPr>
      <w:rPr>
        <w:rFonts w:hint="default"/>
        <w:lang w:val="vi" w:eastAsia="en-US" w:bidi="ar-SA"/>
      </w:rPr>
    </w:lvl>
    <w:lvl w:ilvl="2">
      <w:start w:val="0"/>
      <w:numFmt w:val="bullet"/>
      <w:lvlText w:val="•"/>
      <w:lvlJc w:val="left"/>
      <w:pPr>
        <w:ind w:left="4117" w:hanging="201"/>
      </w:pPr>
      <w:rPr>
        <w:rFonts w:hint="default"/>
        <w:lang w:val="vi" w:eastAsia="en-US" w:bidi="ar-SA"/>
      </w:rPr>
    </w:lvl>
    <w:lvl w:ilvl="3">
      <w:start w:val="0"/>
      <w:numFmt w:val="bullet"/>
      <w:lvlText w:val="•"/>
      <w:lvlJc w:val="left"/>
      <w:pPr>
        <w:ind w:left="4866" w:hanging="201"/>
      </w:pPr>
      <w:rPr>
        <w:rFonts w:hint="default"/>
        <w:lang w:val="vi" w:eastAsia="en-US" w:bidi="ar-SA"/>
      </w:rPr>
    </w:lvl>
    <w:lvl w:ilvl="4">
      <w:start w:val="0"/>
      <w:numFmt w:val="bullet"/>
      <w:lvlText w:val="•"/>
      <w:lvlJc w:val="left"/>
      <w:pPr>
        <w:ind w:left="5615" w:hanging="201"/>
      </w:pPr>
      <w:rPr>
        <w:rFonts w:hint="default"/>
        <w:lang w:val="vi" w:eastAsia="en-US" w:bidi="ar-SA"/>
      </w:rPr>
    </w:lvl>
    <w:lvl w:ilvl="5">
      <w:start w:val="0"/>
      <w:numFmt w:val="bullet"/>
      <w:lvlText w:val="•"/>
      <w:lvlJc w:val="left"/>
      <w:pPr>
        <w:ind w:left="6364" w:hanging="201"/>
      </w:pPr>
      <w:rPr>
        <w:rFonts w:hint="default"/>
        <w:lang w:val="vi" w:eastAsia="en-US" w:bidi="ar-SA"/>
      </w:rPr>
    </w:lvl>
    <w:lvl w:ilvl="6">
      <w:start w:val="0"/>
      <w:numFmt w:val="bullet"/>
      <w:lvlText w:val="•"/>
      <w:lvlJc w:val="left"/>
      <w:pPr>
        <w:ind w:left="7113" w:hanging="201"/>
      </w:pPr>
      <w:rPr>
        <w:rFonts w:hint="default"/>
        <w:lang w:val="vi" w:eastAsia="en-US" w:bidi="ar-SA"/>
      </w:rPr>
    </w:lvl>
    <w:lvl w:ilvl="7">
      <w:start w:val="0"/>
      <w:numFmt w:val="bullet"/>
      <w:lvlText w:val="•"/>
      <w:lvlJc w:val="left"/>
      <w:pPr>
        <w:ind w:left="7862" w:hanging="201"/>
      </w:pPr>
      <w:rPr>
        <w:rFonts w:hint="default"/>
        <w:lang w:val="vi" w:eastAsia="en-US" w:bidi="ar-SA"/>
      </w:rPr>
    </w:lvl>
    <w:lvl w:ilvl="8">
      <w:start w:val="0"/>
      <w:numFmt w:val="bullet"/>
      <w:lvlText w:val="•"/>
      <w:lvlJc w:val="left"/>
      <w:pPr>
        <w:ind w:left="8611" w:hanging="201"/>
      </w:pPr>
      <w:rPr>
        <w:rFonts w:hint="default"/>
        <w:lang w:val="vi" w:eastAsia="en-US" w:bidi="ar-SA"/>
      </w:rPr>
    </w:lvl>
  </w:abstractNum>
  <w:abstractNum w:abstractNumId="50">
    <w:multiLevelType w:val="hybridMultilevel"/>
    <w:lvl w:ilvl="0">
      <w:start w:val="0"/>
      <w:numFmt w:val="bullet"/>
      <w:lvlText w:val=""/>
      <w:lvlJc w:val="left"/>
      <w:pPr>
        <w:ind w:left="2270" w:hanging="370"/>
      </w:pPr>
      <w:rPr>
        <w:rFonts w:hint="default" w:ascii="Wingdings" w:hAnsi="Wingdings" w:eastAsia="Wingdings" w:cs="Wingdings"/>
        <w:b w:val="0"/>
        <w:bCs w:val="0"/>
        <w:i w:val="0"/>
        <w:iCs w:val="0"/>
        <w:spacing w:val="0"/>
        <w:w w:val="100"/>
        <w:sz w:val="28"/>
        <w:szCs w:val="28"/>
        <w:lang w:val="vi" w:eastAsia="en-US" w:bidi="ar-SA"/>
      </w:rPr>
    </w:lvl>
    <w:lvl w:ilvl="1">
      <w:start w:val="0"/>
      <w:numFmt w:val="bullet"/>
      <w:lvlText w:val="•"/>
      <w:lvlJc w:val="left"/>
      <w:pPr>
        <w:ind w:left="3062" w:hanging="370"/>
      </w:pPr>
      <w:rPr>
        <w:rFonts w:hint="default"/>
        <w:lang w:val="vi" w:eastAsia="en-US" w:bidi="ar-SA"/>
      </w:rPr>
    </w:lvl>
    <w:lvl w:ilvl="2">
      <w:start w:val="0"/>
      <w:numFmt w:val="bullet"/>
      <w:lvlText w:val="•"/>
      <w:lvlJc w:val="left"/>
      <w:pPr>
        <w:ind w:left="3845" w:hanging="370"/>
      </w:pPr>
      <w:rPr>
        <w:rFonts w:hint="default"/>
        <w:lang w:val="vi" w:eastAsia="en-US" w:bidi="ar-SA"/>
      </w:rPr>
    </w:lvl>
    <w:lvl w:ilvl="3">
      <w:start w:val="0"/>
      <w:numFmt w:val="bullet"/>
      <w:lvlText w:val="•"/>
      <w:lvlJc w:val="left"/>
      <w:pPr>
        <w:ind w:left="4628" w:hanging="370"/>
      </w:pPr>
      <w:rPr>
        <w:rFonts w:hint="default"/>
        <w:lang w:val="vi" w:eastAsia="en-US" w:bidi="ar-SA"/>
      </w:rPr>
    </w:lvl>
    <w:lvl w:ilvl="4">
      <w:start w:val="0"/>
      <w:numFmt w:val="bullet"/>
      <w:lvlText w:val="•"/>
      <w:lvlJc w:val="left"/>
      <w:pPr>
        <w:ind w:left="5411" w:hanging="370"/>
      </w:pPr>
      <w:rPr>
        <w:rFonts w:hint="default"/>
        <w:lang w:val="vi" w:eastAsia="en-US" w:bidi="ar-SA"/>
      </w:rPr>
    </w:lvl>
    <w:lvl w:ilvl="5">
      <w:start w:val="0"/>
      <w:numFmt w:val="bullet"/>
      <w:lvlText w:val="•"/>
      <w:lvlJc w:val="left"/>
      <w:pPr>
        <w:ind w:left="6194" w:hanging="370"/>
      </w:pPr>
      <w:rPr>
        <w:rFonts w:hint="default"/>
        <w:lang w:val="vi" w:eastAsia="en-US" w:bidi="ar-SA"/>
      </w:rPr>
    </w:lvl>
    <w:lvl w:ilvl="6">
      <w:start w:val="0"/>
      <w:numFmt w:val="bullet"/>
      <w:lvlText w:val="•"/>
      <w:lvlJc w:val="left"/>
      <w:pPr>
        <w:ind w:left="6977" w:hanging="370"/>
      </w:pPr>
      <w:rPr>
        <w:rFonts w:hint="default"/>
        <w:lang w:val="vi" w:eastAsia="en-US" w:bidi="ar-SA"/>
      </w:rPr>
    </w:lvl>
    <w:lvl w:ilvl="7">
      <w:start w:val="0"/>
      <w:numFmt w:val="bullet"/>
      <w:lvlText w:val="•"/>
      <w:lvlJc w:val="left"/>
      <w:pPr>
        <w:ind w:left="7760" w:hanging="370"/>
      </w:pPr>
      <w:rPr>
        <w:rFonts w:hint="default"/>
        <w:lang w:val="vi" w:eastAsia="en-US" w:bidi="ar-SA"/>
      </w:rPr>
    </w:lvl>
    <w:lvl w:ilvl="8">
      <w:start w:val="0"/>
      <w:numFmt w:val="bullet"/>
      <w:lvlText w:val="•"/>
      <w:lvlJc w:val="left"/>
      <w:pPr>
        <w:ind w:left="8543" w:hanging="370"/>
      </w:pPr>
      <w:rPr>
        <w:rFonts w:hint="default"/>
        <w:lang w:val="vi" w:eastAsia="en-US" w:bidi="ar-SA"/>
      </w:rPr>
    </w:lvl>
  </w:abstractNum>
  <w:abstractNum w:abstractNumId="49">
    <w:multiLevelType w:val="hybridMultilevel"/>
    <w:lvl w:ilvl="0">
      <w:start w:val="0"/>
      <w:numFmt w:val="bullet"/>
      <w:lvlText w:val="-"/>
      <w:lvlJc w:val="left"/>
      <w:pPr>
        <w:ind w:left="1656" w:hanging="423"/>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2504" w:hanging="423"/>
      </w:pPr>
      <w:rPr>
        <w:rFonts w:hint="default"/>
        <w:lang w:val="vi" w:eastAsia="en-US" w:bidi="ar-SA"/>
      </w:rPr>
    </w:lvl>
    <w:lvl w:ilvl="2">
      <w:start w:val="0"/>
      <w:numFmt w:val="bullet"/>
      <w:lvlText w:val="•"/>
      <w:lvlJc w:val="left"/>
      <w:pPr>
        <w:ind w:left="3349" w:hanging="423"/>
      </w:pPr>
      <w:rPr>
        <w:rFonts w:hint="default"/>
        <w:lang w:val="vi" w:eastAsia="en-US" w:bidi="ar-SA"/>
      </w:rPr>
    </w:lvl>
    <w:lvl w:ilvl="3">
      <w:start w:val="0"/>
      <w:numFmt w:val="bullet"/>
      <w:lvlText w:val="•"/>
      <w:lvlJc w:val="left"/>
      <w:pPr>
        <w:ind w:left="4194" w:hanging="423"/>
      </w:pPr>
      <w:rPr>
        <w:rFonts w:hint="default"/>
        <w:lang w:val="vi" w:eastAsia="en-US" w:bidi="ar-SA"/>
      </w:rPr>
    </w:lvl>
    <w:lvl w:ilvl="4">
      <w:start w:val="0"/>
      <w:numFmt w:val="bullet"/>
      <w:lvlText w:val="•"/>
      <w:lvlJc w:val="left"/>
      <w:pPr>
        <w:ind w:left="5039" w:hanging="423"/>
      </w:pPr>
      <w:rPr>
        <w:rFonts w:hint="default"/>
        <w:lang w:val="vi" w:eastAsia="en-US" w:bidi="ar-SA"/>
      </w:rPr>
    </w:lvl>
    <w:lvl w:ilvl="5">
      <w:start w:val="0"/>
      <w:numFmt w:val="bullet"/>
      <w:lvlText w:val="•"/>
      <w:lvlJc w:val="left"/>
      <w:pPr>
        <w:ind w:left="5884" w:hanging="423"/>
      </w:pPr>
      <w:rPr>
        <w:rFonts w:hint="default"/>
        <w:lang w:val="vi" w:eastAsia="en-US" w:bidi="ar-SA"/>
      </w:rPr>
    </w:lvl>
    <w:lvl w:ilvl="6">
      <w:start w:val="0"/>
      <w:numFmt w:val="bullet"/>
      <w:lvlText w:val="•"/>
      <w:lvlJc w:val="left"/>
      <w:pPr>
        <w:ind w:left="6729" w:hanging="423"/>
      </w:pPr>
      <w:rPr>
        <w:rFonts w:hint="default"/>
        <w:lang w:val="vi" w:eastAsia="en-US" w:bidi="ar-SA"/>
      </w:rPr>
    </w:lvl>
    <w:lvl w:ilvl="7">
      <w:start w:val="0"/>
      <w:numFmt w:val="bullet"/>
      <w:lvlText w:val="•"/>
      <w:lvlJc w:val="left"/>
      <w:pPr>
        <w:ind w:left="7574" w:hanging="423"/>
      </w:pPr>
      <w:rPr>
        <w:rFonts w:hint="default"/>
        <w:lang w:val="vi" w:eastAsia="en-US" w:bidi="ar-SA"/>
      </w:rPr>
    </w:lvl>
    <w:lvl w:ilvl="8">
      <w:start w:val="0"/>
      <w:numFmt w:val="bullet"/>
      <w:lvlText w:val="•"/>
      <w:lvlJc w:val="left"/>
      <w:pPr>
        <w:ind w:left="8419" w:hanging="423"/>
      </w:pPr>
      <w:rPr>
        <w:rFonts w:hint="default"/>
        <w:lang w:val="vi" w:eastAsia="en-US" w:bidi="ar-SA"/>
      </w:rPr>
    </w:lvl>
  </w:abstractNum>
  <w:abstractNum w:abstractNumId="47">
    <w:multiLevelType w:val="hybridMultilevel"/>
    <w:lvl w:ilvl="0">
      <w:start w:val="0"/>
      <w:numFmt w:val="bullet"/>
      <w:lvlText w:val=""/>
      <w:lvlJc w:val="left"/>
      <w:pPr>
        <w:ind w:left="2270" w:hanging="370"/>
      </w:pPr>
      <w:rPr>
        <w:rFonts w:hint="default" w:ascii="Wingdings" w:hAnsi="Wingdings" w:eastAsia="Wingdings" w:cs="Wingdings"/>
        <w:b w:val="0"/>
        <w:bCs w:val="0"/>
        <w:i w:val="0"/>
        <w:iCs w:val="0"/>
        <w:spacing w:val="0"/>
        <w:w w:val="100"/>
        <w:sz w:val="28"/>
        <w:szCs w:val="28"/>
        <w:lang w:val="vi" w:eastAsia="en-US" w:bidi="ar-SA"/>
      </w:rPr>
    </w:lvl>
    <w:lvl w:ilvl="1">
      <w:start w:val="0"/>
      <w:numFmt w:val="bullet"/>
      <w:lvlText w:val="•"/>
      <w:lvlJc w:val="left"/>
      <w:pPr>
        <w:ind w:left="3062" w:hanging="370"/>
      </w:pPr>
      <w:rPr>
        <w:rFonts w:hint="default"/>
        <w:lang w:val="vi" w:eastAsia="en-US" w:bidi="ar-SA"/>
      </w:rPr>
    </w:lvl>
    <w:lvl w:ilvl="2">
      <w:start w:val="0"/>
      <w:numFmt w:val="bullet"/>
      <w:lvlText w:val="•"/>
      <w:lvlJc w:val="left"/>
      <w:pPr>
        <w:ind w:left="3845" w:hanging="370"/>
      </w:pPr>
      <w:rPr>
        <w:rFonts w:hint="default"/>
        <w:lang w:val="vi" w:eastAsia="en-US" w:bidi="ar-SA"/>
      </w:rPr>
    </w:lvl>
    <w:lvl w:ilvl="3">
      <w:start w:val="0"/>
      <w:numFmt w:val="bullet"/>
      <w:lvlText w:val="•"/>
      <w:lvlJc w:val="left"/>
      <w:pPr>
        <w:ind w:left="4628" w:hanging="370"/>
      </w:pPr>
      <w:rPr>
        <w:rFonts w:hint="default"/>
        <w:lang w:val="vi" w:eastAsia="en-US" w:bidi="ar-SA"/>
      </w:rPr>
    </w:lvl>
    <w:lvl w:ilvl="4">
      <w:start w:val="0"/>
      <w:numFmt w:val="bullet"/>
      <w:lvlText w:val="•"/>
      <w:lvlJc w:val="left"/>
      <w:pPr>
        <w:ind w:left="5411" w:hanging="370"/>
      </w:pPr>
      <w:rPr>
        <w:rFonts w:hint="default"/>
        <w:lang w:val="vi" w:eastAsia="en-US" w:bidi="ar-SA"/>
      </w:rPr>
    </w:lvl>
    <w:lvl w:ilvl="5">
      <w:start w:val="0"/>
      <w:numFmt w:val="bullet"/>
      <w:lvlText w:val="•"/>
      <w:lvlJc w:val="left"/>
      <w:pPr>
        <w:ind w:left="6194" w:hanging="370"/>
      </w:pPr>
      <w:rPr>
        <w:rFonts w:hint="default"/>
        <w:lang w:val="vi" w:eastAsia="en-US" w:bidi="ar-SA"/>
      </w:rPr>
    </w:lvl>
    <w:lvl w:ilvl="6">
      <w:start w:val="0"/>
      <w:numFmt w:val="bullet"/>
      <w:lvlText w:val="•"/>
      <w:lvlJc w:val="left"/>
      <w:pPr>
        <w:ind w:left="6977" w:hanging="370"/>
      </w:pPr>
      <w:rPr>
        <w:rFonts w:hint="default"/>
        <w:lang w:val="vi" w:eastAsia="en-US" w:bidi="ar-SA"/>
      </w:rPr>
    </w:lvl>
    <w:lvl w:ilvl="7">
      <w:start w:val="0"/>
      <w:numFmt w:val="bullet"/>
      <w:lvlText w:val="•"/>
      <w:lvlJc w:val="left"/>
      <w:pPr>
        <w:ind w:left="7760" w:hanging="370"/>
      </w:pPr>
      <w:rPr>
        <w:rFonts w:hint="default"/>
        <w:lang w:val="vi" w:eastAsia="en-US" w:bidi="ar-SA"/>
      </w:rPr>
    </w:lvl>
    <w:lvl w:ilvl="8">
      <w:start w:val="0"/>
      <w:numFmt w:val="bullet"/>
      <w:lvlText w:val="•"/>
      <w:lvlJc w:val="left"/>
      <w:pPr>
        <w:ind w:left="8543" w:hanging="370"/>
      </w:pPr>
      <w:rPr>
        <w:rFonts w:hint="default"/>
        <w:lang w:val="vi" w:eastAsia="en-US" w:bidi="ar-SA"/>
      </w:rPr>
    </w:lvl>
  </w:abstractNum>
  <w:abstractNum w:abstractNumId="46">
    <w:multiLevelType w:val="hybridMultilevel"/>
    <w:lvl w:ilvl="0">
      <w:start w:val="0"/>
      <w:numFmt w:val="bullet"/>
      <w:lvlText w:val="*"/>
      <w:lvlJc w:val="left"/>
      <w:pPr>
        <w:ind w:left="876" w:hanging="212"/>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1802" w:hanging="212"/>
      </w:pPr>
      <w:rPr>
        <w:rFonts w:hint="default"/>
        <w:lang w:val="vi" w:eastAsia="en-US" w:bidi="ar-SA"/>
      </w:rPr>
    </w:lvl>
    <w:lvl w:ilvl="2">
      <w:start w:val="0"/>
      <w:numFmt w:val="bullet"/>
      <w:lvlText w:val="•"/>
      <w:lvlJc w:val="left"/>
      <w:pPr>
        <w:ind w:left="2725" w:hanging="212"/>
      </w:pPr>
      <w:rPr>
        <w:rFonts w:hint="default"/>
        <w:lang w:val="vi" w:eastAsia="en-US" w:bidi="ar-SA"/>
      </w:rPr>
    </w:lvl>
    <w:lvl w:ilvl="3">
      <w:start w:val="0"/>
      <w:numFmt w:val="bullet"/>
      <w:lvlText w:val="•"/>
      <w:lvlJc w:val="left"/>
      <w:pPr>
        <w:ind w:left="3648" w:hanging="212"/>
      </w:pPr>
      <w:rPr>
        <w:rFonts w:hint="default"/>
        <w:lang w:val="vi" w:eastAsia="en-US" w:bidi="ar-SA"/>
      </w:rPr>
    </w:lvl>
    <w:lvl w:ilvl="4">
      <w:start w:val="0"/>
      <w:numFmt w:val="bullet"/>
      <w:lvlText w:val="•"/>
      <w:lvlJc w:val="left"/>
      <w:pPr>
        <w:ind w:left="4571" w:hanging="212"/>
      </w:pPr>
      <w:rPr>
        <w:rFonts w:hint="default"/>
        <w:lang w:val="vi" w:eastAsia="en-US" w:bidi="ar-SA"/>
      </w:rPr>
    </w:lvl>
    <w:lvl w:ilvl="5">
      <w:start w:val="0"/>
      <w:numFmt w:val="bullet"/>
      <w:lvlText w:val="•"/>
      <w:lvlJc w:val="left"/>
      <w:pPr>
        <w:ind w:left="5494" w:hanging="212"/>
      </w:pPr>
      <w:rPr>
        <w:rFonts w:hint="default"/>
        <w:lang w:val="vi" w:eastAsia="en-US" w:bidi="ar-SA"/>
      </w:rPr>
    </w:lvl>
    <w:lvl w:ilvl="6">
      <w:start w:val="0"/>
      <w:numFmt w:val="bullet"/>
      <w:lvlText w:val="•"/>
      <w:lvlJc w:val="left"/>
      <w:pPr>
        <w:ind w:left="6417" w:hanging="212"/>
      </w:pPr>
      <w:rPr>
        <w:rFonts w:hint="default"/>
        <w:lang w:val="vi" w:eastAsia="en-US" w:bidi="ar-SA"/>
      </w:rPr>
    </w:lvl>
    <w:lvl w:ilvl="7">
      <w:start w:val="0"/>
      <w:numFmt w:val="bullet"/>
      <w:lvlText w:val="•"/>
      <w:lvlJc w:val="left"/>
      <w:pPr>
        <w:ind w:left="7340" w:hanging="212"/>
      </w:pPr>
      <w:rPr>
        <w:rFonts w:hint="default"/>
        <w:lang w:val="vi" w:eastAsia="en-US" w:bidi="ar-SA"/>
      </w:rPr>
    </w:lvl>
    <w:lvl w:ilvl="8">
      <w:start w:val="0"/>
      <w:numFmt w:val="bullet"/>
      <w:lvlText w:val="•"/>
      <w:lvlJc w:val="left"/>
      <w:pPr>
        <w:ind w:left="8263" w:hanging="212"/>
      </w:pPr>
      <w:rPr>
        <w:rFonts w:hint="default"/>
        <w:lang w:val="vi" w:eastAsia="en-US" w:bidi="ar-SA"/>
      </w:rPr>
    </w:lvl>
  </w:abstractNum>
  <w:abstractNum w:abstractNumId="44">
    <w:multiLevelType w:val="hybridMultilevel"/>
    <w:lvl w:ilvl="0">
      <w:start w:val="2"/>
      <w:numFmt w:val="decimal"/>
      <w:lvlText w:val="%1"/>
      <w:lvlJc w:val="left"/>
      <w:pPr>
        <w:ind w:left="1723" w:hanging="490"/>
        <w:jc w:val="left"/>
      </w:pPr>
      <w:rPr>
        <w:rFonts w:hint="default"/>
        <w:lang w:val="vi" w:eastAsia="en-US" w:bidi="ar-SA"/>
      </w:rPr>
    </w:lvl>
    <w:lvl w:ilvl="1">
      <w:start w:val="3"/>
      <w:numFmt w:val="decimal"/>
      <w:lvlText w:val="%1.%2."/>
      <w:lvlJc w:val="left"/>
      <w:pPr>
        <w:ind w:left="1723" w:hanging="490"/>
        <w:jc w:val="right"/>
      </w:pPr>
      <w:rPr>
        <w:rFonts w:hint="default" w:ascii="Times New Roman" w:hAnsi="Times New Roman" w:eastAsia="Times New Roman" w:cs="Times New Roman"/>
        <w:b/>
        <w:bCs/>
        <w:i w:val="0"/>
        <w:iCs w:val="0"/>
        <w:spacing w:val="0"/>
        <w:w w:val="100"/>
        <w:sz w:val="28"/>
        <w:szCs w:val="28"/>
        <w:lang w:val="vi" w:eastAsia="en-US" w:bidi="ar-SA"/>
      </w:rPr>
    </w:lvl>
    <w:lvl w:ilvl="2">
      <w:start w:val="1"/>
      <w:numFmt w:val="decimal"/>
      <w:lvlText w:val="%1.%2.%3."/>
      <w:lvlJc w:val="left"/>
      <w:pPr>
        <w:ind w:left="2002" w:hanging="768"/>
        <w:jc w:val="right"/>
      </w:pPr>
      <w:rPr>
        <w:rFonts w:hint="default" w:ascii="Times New Roman" w:hAnsi="Times New Roman" w:eastAsia="Times New Roman" w:cs="Times New Roman"/>
        <w:b/>
        <w:bCs/>
        <w:i w:val="0"/>
        <w:iCs w:val="0"/>
        <w:spacing w:val="-3"/>
        <w:w w:val="100"/>
        <w:sz w:val="28"/>
        <w:szCs w:val="28"/>
        <w:lang w:val="vi" w:eastAsia="en-US" w:bidi="ar-SA"/>
      </w:rPr>
    </w:lvl>
    <w:lvl w:ilvl="3">
      <w:start w:val="1"/>
      <w:numFmt w:val="decimal"/>
      <w:lvlText w:val="%1.%2.%3.%4."/>
      <w:lvlJc w:val="left"/>
      <w:pPr>
        <w:ind w:left="1577" w:hanging="912"/>
        <w:jc w:val="right"/>
      </w:pPr>
      <w:rPr>
        <w:rFonts w:hint="default" w:ascii="Times New Roman" w:hAnsi="Times New Roman" w:eastAsia="Times New Roman" w:cs="Times New Roman"/>
        <w:b/>
        <w:bCs/>
        <w:i w:val="0"/>
        <w:iCs w:val="0"/>
        <w:spacing w:val="-3"/>
        <w:w w:val="100"/>
        <w:sz w:val="28"/>
        <w:szCs w:val="28"/>
        <w:lang w:val="vi" w:eastAsia="en-US" w:bidi="ar-SA"/>
      </w:rPr>
    </w:lvl>
    <w:lvl w:ilvl="4">
      <w:start w:val="1"/>
      <w:numFmt w:val="decimal"/>
      <w:lvlText w:val="%5."/>
      <w:lvlJc w:val="left"/>
      <w:pPr>
        <w:ind w:left="6454" w:hanging="281"/>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5">
      <w:start w:val="0"/>
      <w:numFmt w:val="bullet"/>
      <w:lvlText w:val="•"/>
      <w:lvlJc w:val="left"/>
      <w:pPr>
        <w:ind w:left="6460" w:hanging="281"/>
      </w:pPr>
      <w:rPr>
        <w:rFonts w:hint="default"/>
        <w:lang w:val="vi" w:eastAsia="en-US" w:bidi="ar-SA"/>
      </w:rPr>
    </w:lvl>
    <w:lvl w:ilvl="6">
      <w:start w:val="0"/>
      <w:numFmt w:val="bullet"/>
      <w:lvlText w:val="•"/>
      <w:lvlJc w:val="left"/>
      <w:pPr>
        <w:ind w:left="7189" w:hanging="281"/>
      </w:pPr>
      <w:rPr>
        <w:rFonts w:hint="default"/>
        <w:lang w:val="vi" w:eastAsia="en-US" w:bidi="ar-SA"/>
      </w:rPr>
    </w:lvl>
    <w:lvl w:ilvl="7">
      <w:start w:val="0"/>
      <w:numFmt w:val="bullet"/>
      <w:lvlText w:val="•"/>
      <w:lvlJc w:val="left"/>
      <w:pPr>
        <w:ind w:left="7919" w:hanging="281"/>
      </w:pPr>
      <w:rPr>
        <w:rFonts w:hint="default"/>
        <w:lang w:val="vi" w:eastAsia="en-US" w:bidi="ar-SA"/>
      </w:rPr>
    </w:lvl>
    <w:lvl w:ilvl="8">
      <w:start w:val="0"/>
      <w:numFmt w:val="bullet"/>
      <w:lvlText w:val="•"/>
      <w:lvlJc w:val="left"/>
      <w:pPr>
        <w:ind w:left="8649" w:hanging="281"/>
      </w:pPr>
      <w:rPr>
        <w:rFonts w:hint="default"/>
        <w:lang w:val="vi" w:eastAsia="en-US" w:bidi="ar-SA"/>
      </w:rPr>
    </w:lvl>
  </w:abstractNum>
  <w:abstractNum w:abstractNumId="43">
    <w:multiLevelType w:val="hybridMultilevel"/>
    <w:lvl w:ilvl="0">
      <w:start w:val="0"/>
      <w:numFmt w:val="bullet"/>
      <w:lvlText w:val="-"/>
      <w:lvlJc w:val="left"/>
      <w:pPr>
        <w:ind w:left="1397" w:hanging="164"/>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2270" w:hanging="164"/>
      </w:pPr>
      <w:rPr>
        <w:rFonts w:hint="default"/>
        <w:lang w:val="vi" w:eastAsia="en-US" w:bidi="ar-SA"/>
      </w:rPr>
    </w:lvl>
    <w:lvl w:ilvl="2">
      <w:start w:val="0"/>
      <w:numFmt w:val="bullet"/>
      <w:lvlText w:val="•"/>
      <w:lvlJc w:val="left"/>
      <w:pPr>
        <w:ind w:left="3141" w:hanging="164"/>
      </w:pPr>
      <w:rPr>
        <w:rFonts w:hint="default"/>
        <w:lang w:val="vi" w:eastAsia="en-US" w:bidi="ar-SA"/>
      </w:rPr>
    </w:lvl>
    <w:lvl w:ilvl="3">
      <w:start w:val="0"/>
      <w:numFmt w:val="bullet"/>
      <w:lvlText w:val="•"/>
      <w:lvlJc w:val="left"/>
      <w:pPr>
        <w:ind w:left="4012" w:hanging="164"/>
      </w:pPr>
      <w:rPr>
        <w:rFonts w:hint="default"/>
        <w:lang w:val="vi" w:eastAsia="en-US" w:bidi="ar-SA"/>
      </w:rPr>
    </w:lvl>
    <w:lvl w:ilvl="4">
      <w:start w:val="0"/>
      <w:numFmt w:val="bullet"/>
      <w:lvlText w:val="•"/>
      <w:lvlJc w:val="left"/>
      <w:pPr>
        <w:ind w:left="4883" w:hanging="164"/>
      </w:pPr>
      <w:rPr>
        <w:rFonts w:hint="default"/>
        <w:lang w:val="vi" w:eastAsia="en-US" w:bidi="ar-SA"/>
      </w:rPr>
    </w:lvl>
    <w:lvl w:ilvl="5">
      <w:start w:val="0"/>
      <w:numFmt w:val="bullet"/>
      <w:lvlText w:val="•"/>
      <w:lvlJc w:val="left"/>
      <w:pPr>
        <w:ind w:left="5754" w:hanging="164"/>
      </w:pPr>
      <w:rPr>
        <w:rFonts w:hint="default"/>
        <w:lang w:val="vi" w:eastAsia="en-US" w:bidi="ar-SA"/>
      </w:rPr>
    </w:lvl>
    <w:lvl w:ilvl="6">
      <w:start w:val="0"/>
      <w:numFmt w:val="bullet"/>
      <w:lvlText w:val="•"/>
      <w:lvlJc w:val="left"/>
      <w:pPr>
        <w:ind w:left="6625" w:hanging="164"/>
      </w:pPr>
      <w:rPr>
        <w:rFonts w:hint="default"/>
        <w:lang w:val="vi" w:eastAsia="en-US" w:bidi="ar-SA"/>
      </w:rPr>
    </w:lvl>
    <w:lvl w:ilvl="7">
      <w:start w:val="0"/>
      <w:numFmt w:val="bullet"/>
      <w:lvlText w:val="•"/>
      <w:lvlJc w:val="left"/>
      <w:pPr>
        <w:ind w:left="7496" w:hanging="164"/>
      </w:pPr>
      <w:rPr>
        <w:rFonts w:hint="default"/>
        <w:lang w:val="vi" w:eastAsia="en-US" w:bidi="ar-SA"/>
      </w:rPr>
    </w:lvl>
    <w:lvl w:ilvl="8">
      <w:start w:val="0"/>
      <w:numFmt w:val="bullet"/>
      <w:lvlText w:val="•"/>
      <w:lvlJc w:val="left"/>
      <w:pPr>
        <w:ind w:left="8367" w:hanging="164"/>
      </w:pPr>
      <w:rPr>
        <w:rFonts w:hint="default"/>
        <w:lang w:val="vi" w:eastAsia="en-US" w:bidi="ar-SA"/>
      </w:rPr>
    </w:lvl>
  </w:abstractNum>
  <w:abstractNum w:abstractNumId="42">
    <w:multiLevelType w:val="hybridMultilevel"/>
    <w:lvl w:ilvl="0">
      <w:start w:val="0"/>
      <w:numFmt w:val="bullet"/>
      <w:lvlText w:val="-"/>
      <w:lvlJc w:val="left"/>
      <w:pPr>
        <w:ind w:left="1397" w:hanging="164"/>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2270" w:hanging="164"/>
      </w:pPr>
      <w:rPr>
        <w:rFonts w:hint="default"/>
        <w:lang w:val="vi" w:eastAsia="en-US" w:bidi="ar-SA"/>
      </w:rPr>
    </w:lvl>
    <w:lvl w:ilvl="2">
      <w:start w:val="0"/>
      <w:numFmt w:val="bullet"/>
      <w:lvlText w:val="•"/>
      <w:lvlJc w:val="left"/>
      <w:pPr>
        <w:ind w:left="3141" w:hanging="164"/>
      </w:pPr>
      <w:rPr>
        <w:rFonts w:hint="default"/>
        <w:lang w:val="vi" w:eastAsia="en-US" w:bidi="ar-SA"/>
      </w:rPr>
    </w:lvl>
    <w:lvl w:ilvl="3">
      <w:start w:val="0"/>
      <w:numFmt w:val="bullet"/>
      <w:lvlText w:val="•"/>
      <w:lvlJc w:val="left"/>
      <w:pPr>
        <w:ind w:left="4012" w:hanging="164"/>
      </w:pPr>
      <w:rPr>
        <w:rFonts w:hint="default"/>
        <w:lang w:val="vi" w:eastAsia="en-US" w:bidi="ar-SA"/>
      </w:rPr>
    </w:lvl>
    <w:lvl w:ilvl="4">
      <w:start w:val="0"/>
      <w:numFmt w:val="bullet"/>
      <w:lvlText w:val="•"/>
      <w:lvlJc w:val="left"/>
      <w:pPr>
        <w:ind w:left="4883" w:hanging="164"/>
      </w:pPr>
      <w:rPr>
        <w:rFonts w:hint="default"/>
        <w:lang w:val="vi" w:eastAsia="en-US" w:bidi="ar-SA"/>
      </w:rPr>
    </w:lvl>
    <w:lvl w:ilvl="5">
      <w:start w:val="0"/>
      <w:numFmt w:val="bullet"/>
      <w:lvlText w:val="•"/>
      <w:lvlJc w:val="left"/>
      <w:pPr>
        <w:ind w:left="5754" w:hanging="164"/>
      </w:pPr>
      <w:rPr>
        <w:rFonts w:hint="default"/>
        <w:lang w:val="vi" w:eastAsia="en-US" w:bidi="ar-SA"/>
      </w:rPr>
    </w:lvl>
    <w:lvl w:ilvl="6">
      <w:start w:val="0"/>
      <w:numFmt w:val="bullet"/>
      <w:lvlText w:val="•"/>
      <w:lvlJc w:val="left"/>
      <w:pPr>
        <w:ind w:left="6625" w:hanging="164"/>
      </w:pPr>
      <w:rPr>
        <w:rFonts w:hint="default"/>
        <w:lang w:val="vi" w:eastAsia="en-US" w:bidi="ar-SA"/>
      </w:rPr>
    </w:lvl>
    <w:lvl w:ilvl="7">
      <w:start w:val="0"/>
      <w:numFmt w:val="bullet"/>
      <w:lvlText w:val="•"/>
      <w:lvlJc w:val="left"/>
      <w:pPr>
        <w:ind w:left="7496" w:hanging="164"/>
      </w:pPr>
      <w:rPr>
        <w:rFonts w:hint="default"/>
        <w:lang w:val="vi" w:eastAsia="en-US" w:bidi="ar-SA"/>
      </w:rPr>
    </w:lvl>
    <w:lvl w:ilvl="8">
      <w:start w:val="0"/>
      <w:numFmt w:val="bullet"/>
      <w:lvlText w:val="•"/>
      <w:lvlJc w:val="left"/>
      <w:pPr>
        <w:ind w:left="8367" w:hanging="164"/>
      </w:pPr>
      <w:rPr>
        <w:rFonts w:hint="default"/>
        <w:lang w:val="vi" w:eastAsia="en-US" w:bidi="ar-SA"/>
      </w:rPr>
    </w:lvl>
  </w:abstractNum>
  <w:abstractNum w:abstractNumId="41">
    <w:multiLevelType w:val="hybridMultilevel"/>
    <w:lvl w:ilvl="0">
      <w:start w:val="1"/>
      <w:numFmt w:val="lowerLetter"/>
      <w:lvlText w:val="%1."/>
      <w:lvlJc w:val="left"/>
      <w:pPr>
        <w:ind w:left="953" w:hanging="288"/>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1634" w:hanging="164"/>
      </w:pPr>
      <w:rPr>
        <w:rFonts w:hint="default" w:ascii="Times New Roman" w:hAnsi="Times New Roman" w:eastAsia="Times New Roman" w:cs="Times New Roman"/>
        <w:b w:val="0"/>
        <w:bCs w:val="0"/>
        <w:i w:val="0"/>
        <w:iCs w:val="0"/>
        <w:spacing w:val="0"/>
        <w:w w:val="100"/>
        <w:sz w:val="28"/>
        <w:szCs w:val="28"/>
        <w:lang w:val="vi" w:eastAsia="en-US" w:bidi="ar-SA"/>
      </w:rPr>
    </w:lvl>
    <w:lvl w:ilvl="2">
      <w:start w:val="0"/>
      <w:numFmt w:val="bullet"/>
      <w:lvlText w:val="•"/>
      <w:lvlJc w:val="left"/>
      <w:pPr>
        <w:ind w:left="2580" w:hanging="164"/>
      </w:pPr>
      <w:rPr>
        <w:rFonts w:hint="default"/>
        <w:lang w:val="vi" w:eastAsia="en-US" w:bidi="ar-SA"/>
      </w:rPr>
    </w:lvl>
    <w:lvl w:ilvl="3">
      <w:start w:val="0"/>
      <w:numFmt w:val="bullet"/>
      <w:lvlText w:val="•"/>
      <w:lvlJc w:val="left"/>
      <w:pPr>
        <w:ind w:left="3521" w:hanging="164"/>
      </w:pPr>
      <w:rPr>
        <w:rFonts w:hint="default"/>
        <w:lang w:val="vi" w:eastAsia="en-US" w:bidi="ar-SA"/>
      </w:rPr>
    </w:lvl>
    <w:lvl w:ilvl="4">
      <w:start w:val="0"/>
      <w:numFmt w:val="bullet"/>
      <w:lvlText w:val="•"/>
      <w:lvlJc w:val="left"/>
      <w:pPr>
        <w:ind w:left="4462" w:hanging="164"/>
      </w:pPr>
      <w:rPr>
        <w:rFonts w:hint="default"/>
        <w:lang w:val="vi" w:eastAsia="en-US" w:bidi="ar-SA"/>
      </w:rPr>
    </w:lvl>
    <w:lvl w:ilvl="5">
      <w:start w:val="0"/>
      <w:numFmt w:val="bullet"/>
      <w:lvlText w:val="•"/>
      <w:lvlJc w:val="left"/>
      <w:pPr>
        <w:ind w:left="5403" w:hanging="164"/>
      </w:pPr>
      <w:rPr>
        <w:rFonts w:hint="default"/>
        <w:lang w:val="vi" w:eastAsia="en-US" w:bidi="ar-SA"/>
      </w:rPr>
    </w:lvl>
    <w:lvl w:ilvl="6">
      <w:start w:val="0"/>
      <w:numFmt w:val="bullet"/>
      <w:lvlText w:val="•"/>
      <w:lvlJc w:val="left"/>
      <w:pPr>
        <w:ind w:left="6344" w:hanging="164"/>
      </w:pPr>
      <w:rPr>
        <w:rFonts w:hint="default"/>
        <w:lang w:val="vi" w:eastAsia="en-US" w:bidi="ar-SA"/>
      </w:rPr>
    </w:lvl>
    <w:lvl w:ilvl="7">
      <w:start w:val="0"/>
      <w:numFmt w:val="bullet"/>
      <w:lvlText w:val="•"/>
      <w:lvlJc w:val="left"/>
      <w:pPr>
        <w:ind w:left="7285" w:hanging="164"/>
      </w:pPr>
      <w:rPr>
        <w:rFonts w:hint="default"/>
        <w:lang w:val="vi" w:eastAsia="en-US" w:bidi="ar-SA"/>
      </w:rPr>
    </w:lvl>
    <w:lvl w:ilvl="8">
      <w:start w:val="0"/>
      <w:numFmt w:val="bullet"/>
      <w:lvlText w:val="•"/>
      <w:lvlJc w:val="left"/>
      <w:pPr>
        <w:ind w:left="8226" w:hanging="164"/>
      </w:pPr>
      <w:rPr>
        <w:rFonts w:hint="default"/>
        <w:lang w:val="vi" w:eastAsia="en-US" w:bidi="ar-SA"/>
      </w:rPr>
    </w:lvl>
  </w:abstractNum>
  <w:abstractNum w:abstractNumId="40">
    <w:multiLevelType w:val="hybridMultilevel"/>
    <w:lvl w:ilvl="0">
      <w:start w:val="0"/>
      <w:numFmt w:val="bullet"/>
      <w:lvlText w:val="-"/>
      <w:lvlJc w:val="left"/>
      <w:pPr>
        <w:ind w:left="202" w:hanging="178"/>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116" w:hanging="178"/>
      </w:pPr>
      <w:rPr>
        <w:rFonts w:hint="default"/>
        <w:lang w:val="vi" w:eastAsia="en-US" w:bidi="ar-SA"/>
      </w:rPr>
    </w:lvl>
    <w:lvl w:ilvl="2">
      <w:start w:val="0"/>
      <w:numFmt w:val="bullet"/>
      <w:lvlText w:val="•"/>
      <w:lvlJc w:val="left"/>
      <w:pPr>
        <w:ind w:left="2032" w:hanging="178"/>
      </w:pPr>
      <w:rPr>
        <w:rFonts w:hint="default"/>
        <w:lang w:val="vi" w:eastAsia="en-US" w:bidi="ar-SA"/>
      </w:rPr>
    </w:lvl>
    <w:lvl w:ilvl="3">
      <w:start w:val="0"/>
      <w:numFmt w:val="bullet"/>
      <w:lvlText w:val="•"/>
      <w:lvlJc w:val="left"/>
      <w:pPr>
        <w:ind w:left="2948" w:hanging="178"/>
      </w:pPr>
      <w:rPr>
        <w:rFonts w:hint="default"/>
        <w:lang w:val="vi" w:eastAsia="en-US" w:bidi="ar-SA"/>
      </w:rPr>
    </w:lvl>
    <w:lvl w:ilvl="4">
      <w:start w:val="0"/>
      <w:numFmt w:val="bullet"/>
      <w:lvlText w:val="•"/>
      <w:lvlJc w:val="left"/>
      <w:pPr>
        <w:ind w:left="3864" w:hanging="178"/>
      </w:pPr>
      <w:rPr>
        <w:rFonts w:hint="default"/>
        <w:lang w:val="vi" w:eastAsia="en-US" w:bidi="ar-SA"/>
      </w:rPr>
    </w:lvl>
    <w:lvl w:ilvl="5">
      <w:start w:val="0"/>
      <w:numFmt w:val="bullet"/>
      <w:lvlText w:val="•"/>
      <w:lvlJc w:val="left"/>
      <w:pPr>
        <w:ind w:left="4780" w:hanging="178"/>
      </w:pPr>
      <w:rPr>
        <w:rFonts w:hint="default"/>
        <w:lang w:val="vi" w:eastAsia="en-US" w:bidi="ar-SA"/>
      </w:rPr>
    </w:lvl>
    <w:lvl w:ilvl="6">
      <w:start w:val="0"/>
      <w:numFmt w:val="bullet"/>
      <w:lvlText w:val="•"/>
      <w:lvlJc w:val="left"/>
      <w:pPr>
        <w:ind w:left="5696" w:hanging="178"/>
      </w:pPr>
      <w:rPr>
        <w:rFonts w:hint="default"/>
        <w:lang w:val="vi" w:eastAsia="en-US" w:bidi="ar-SA"/>
      </w:rPr>
    </w:lvl>
    <w:lvl w:ilvl="7">
      <w:start w:val="0"/>
      <w:numFmt w:val="bullet"/>
      <w:lvlText w:val="•"/>
      <w:lvlJc w:val="left"/>
      <w:pPr>
        <w:ind w:left="6612" w:hanging="178"/>
      </w:pPr>
      <w:rPr>
        <w:rFonts w:hint="default"/>
        <w:lang w:val="vi" w:eastAsia="en-US" w:bidi="ar-SA"/>
      </w:rPr>
    </w:lvl>
    <w:lvl w:ilvl="8">
      <w:start w:val="0"/>
      <w:numFmt w:val="bullet"/>
      <w:lvlText w:val="•"/>
      <w:lvlJc w:val="left"/>
      <w:pPr>
        <w:ind w:left="7528" w:hanging="178"/>
      </w:pPr>
      <w:rPr>
        <w:rFonts w:hint="default"/>
        <w:lang w:val="vi" w:eastAsia="en-US" w:bidi="ar-SA"/>
      </w:rPr>
    </w:lvl>
  </w:abstractNum>
  <w:abstractNum w:abstractNumId="39">
    <w:multiLevelType w:val="hybridMultilevel"/>
    <w:lvl w:ilvl="0">
      <w:start w:val="1"/>
      <w:numFmt w:val="lowerLetter"/>
      <w:lvlText w:val="%1."/>
      <w:lvlJc w:val="left"/>
      <w:pPr>
        <w:ind w:left="1022" w:hanging="358"/>
        <w:jc w:val="left"/>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936" w:hanging="164"/>
      </w:pPr>
      <w:rPr>
        <w:rFonts w:hint="default" w:ascii="Times New Roman" w:hAnsi="Times New Roman" w:eastAsia="Times New Roman" w:cs="Times New Roman"/>
        <w:b w:val="0"/>
        <w:bCs w:val="0"/>
        <w:i w:val="0"/>
        <w:iCs w:val="0"/>
        <w:spacing w:val="0"/>
        <w:w w:val="100"/>
        <w:sz w:val="28"/>
        <w:szCs w:val="28"/>
        <w:lang w:val="vi" w:eastAsia="en-US" w:bidi="ar-SA"/>
      </w:rPr>
    </w:lvl>
    <w:lvl w:ilvl="2">
      <w:start w:val="0"/>
      <w:numFmt w:val="bullet"/>
      <w:lvlText w:val="•"/>
      <w:lvlJc w:val="left"/>
      <w:pPr>
        <w:ind w:left="1020" w:hanging="164"/>
      </w:pPr>
      <w:rPr>
        <w:rFonts w:hint="default"/>
        <w:lang w:val="vi" w:eastAsia="en-US" w:bidi="ar-SA"/>
      </w:rPr>
    </w:lvl>
    <w:lvl w:ilvl="3">
      <w:start w:val="0"/>
      <w:numFmt w:val="bullet"/>
      <w:lvlText w:val="•"/>
      <w:lvlJc w:val="left"/>
      <w:pPr>
        <w:ind w:left="2156" w:hanging="164"/>
      </w:pPr>
      <w:rPr>
        <w:rFonts w:hint="default"/>
        <w:lang w:val="vi" w:eastAsia="en-US" w:bidi="ar-SA"/>
      </w:rPr>
    </w:lvl>
    <w:lvl w:ilvl="4">
      <w:start w:val="0"/>
      <w:numFmt w:val="bullet"/>
      <w:lvlText w:val="•"/>
      <w:lvlJc w:val="left"/>
      <w:pPr>
        <w:ind w:left="3292" w:hanging="164"/>
      </w:pPr>
      <w:rPr>
        <w:rFonts w:hint="default"/>
        <w:lang w:val="vi" w:eastAsia="en-US" w:bidi="ar-SA"/>
      </w:rPr>
    </w:lvl>
    <w:lvl w:ilvl="5">
      <w:start w:val="0"/>
      <w:numFmt w:val="bullet"/>
      <w:lvlText w:val="•"/>
      <w:lvlJc w:val="left"/>
      <w:pPr>
        <w:ind w:left="4428" w:hanging="164"/>
      </w:pPr>
      <w:rPr>
        <w:rFonts w:hint="default"/>
        <w:lang w:val="vi" w:eastAsia="en-US" w:bidi="ar-SA"/>
      </w:rPr>
    </w:lvl>
    <w:lvl w:ilvl="6">
      <w:start w:val="0"/>
      <w:numFmt w:val="bullet"/>
      <w:lvlText w:val="•"/>
      <w:lvlJc w:val="left"/>
      <w:pPr>
        <w:ind w:left="5564" w:hanging="164"/>
      </w:pPr>
      <w:rPr>
        <w:rFonts w:hint="default"/>
        <w:lang w:val="vi" w:eastAsia="en-US" w:bidi="ar-SA"/>
      </w:rPr>
    </w:lvl>
    <w:lvl w:ilvl="7">
      <w:start w:val="0"/>
      <w:numFmt w:val="bullet"/>
      <w:lvlText w:val="•"/>
      <w:lvlJc w:val="left"/>
      <w:pPr>
        <w:ind w:left="6700" w:hanging="164"/>
      </w:pPr>
      <w:rPr>
        <w:rFonts w:hint="default"/>
        <w:lang w:val="vi" w:eastAsia="en-US" w:bidi="ar-SA"/>
      </w:rPr>
    </w:lvl>
    <w:lvl w:ilvl="8">
      <w:start w:val="0"/>
      <w:numFmt w:val="bullet"/>
      <w:lvlText w:val="•"/>
      <w:lvlJc w:val="left"/>
      <w:pPr>
        <w:ind w:left="7836" w:hanging="164"/>
      </w:pPr>
      <w:rPr>
        <w:rFonts w:hint="default"/>
        <w:lang w:val="vi" w:eastAsia="en-US" w:bidi="ar-SA"/>
      </w:rPr>
    </w:lvl>
  </w:abstractNum>
  <w:abstractNum w:abstractNumId="38">
    <w:multiLevelType w:val="hybridMultilevel"/>
    <w:lvl w:ilvl="0">
      <w:start w:val="2"/>
      <w:numFmt w:val="decimal"/>
      <w:lvlText w:val="%1"/>
      <w:lvlJc w:val="left"/>
      <w:pPr>
        <w:ind w:left="1574" w:hanging="910"/>
        <w:jc w:val="left"/>
      </w:pPr>
      <w:rPr>
        <w:rFonts w:hint="default"/>
        <w:lang w:val="vi" w:eastAsia="en-US" w:bidi="ar-SA"/>
      </w:rPr>
    </w:lvl>
    <w:lvl w:ilvl="1">
      <w:start w:val="2"/>
      <w:numFmt w:val="decimal"/>
      <w:lvlText w:val="%1.%2"/>
      <w:lvlJc w:val="left"/>
      <w:pPr>
        <w:ind w:left="1574" w:hanging="910"/>
        <w:jc w:val="left"/>
      </w:pPr>
      <w:rPr>
        <w:rFonts w:hint="default"/>
        <w:lang w:val="vi" w:eastAsia="en-US" w:bidi="ar-SA"/>
      </w:rPr>
    </w:lvl>
    <w:lvl w:ilvl="2">
      <w:start w:val="5"/>
      <w:numFmt w:val="decimal"/>
      <w:lvlText w:val="%1.%2.%3"/>
      <w:lvlJc w:val="left"/>
      <w:pPr>
        <w:ind w:left="1574" w:hanging="910"/>
        <w:jc w:val="left"/>
      </w:pPr>
      <w:rPr>
        <w:rFonts w:hint="default"/>
        <w:lang w:val="vi" w:eastAsia="en-US" w:bidi="ar-SA"/>
      </w:rPr>
    </w:lvl>
    <w:lvl w:ilvl="3">
      <w:start w:val="1"/>
      <w:numFmt w:val="decimal"/>
      <w:lvlText w:val="%1.%2.%3.%4."/>
      <w:lvlJc w:val="left"/>
      <w:pPr>
        <w:ind w:left="1574" w:hanging="910"/>
        <w:jc w:val="left"/>
      </w:pPr>
      <w:rPr>
        <w:rFonts w:hint="default" w:ascii="Times New Roman" w:hAnsi="Times New Roman" w:eastAsia="Times New Roman" w:cs="Times New Roman"/>
        <w:b/>
        <w:bCs/>
        <w:i w:val="0"/>
        <w:iCs w:val="0"/>
        <w:spacing w:val="-3"/>
        <w:w w:val="100"/>
        <w:sz w:val="28"/>
        <w:szCs w:val="28"/>
        <w:lang w:val="vi" w:eastAsia="en-US" w:bidi="ar-SA"/>
      </w:rPr>
    </w:lvl>
    <w:lvl w:ilvl="4">
      <w:start w:val="0"/>
      <w:numFmt w:val="bullet"/>
      <w:lvlText w:val="•"/>
      <w:lvlJc w:val="left"/>
      <w:pPr>
        <w:ind w:left="4991" w:hanging="910"/>
      </w:pPr>
      <w:rPr>
        <w:rFonts w:hint="default"/>
        <w:lang w:val="vi" w:eastAsia="en-US" w:bidi="ar-SA"/>
      </w:rPr>
    </w:lvl>
    <w:lvl w:ilvl="5">
      <w:start w:val="0"/>
      <w:numFmt w:val="bullet"/>
      <w:lvlText w:val="•"/>
      <w:lvlJc w:val="left"/>
      <w:pPr>
        <w:ind w:left="5844" w:hanging="910"/>
      </w:pPr>
      <w:rPr>
        <w:rFonts w:hint="default"/>
        <w:lang w:val="vi" w:eastAsia="en-US" w:bidi="ar-SA"/>
      </w:rPr>
    </w:lvl>
    <w:lvl w:ilvl="6">
      <w:start w:val="0"/>
      <w:numFmt w:val="bullet"/>
      <w:lvlText w:val="•"/>
      <w:lvlJc w:val="left"/>
      <w:pPr>
        <w:ind w:left="6697" w:hanging="910"/>
      </w:pPr>
      <w:rPr>
        <w:rFonts w:hint="default"/>
        <w:lang w:val="vi" w:eastAsia="en-US" w:bidi="ar-SA"/>
      </w:rPr>
    </w:lvl>
    <w:lvl w:ilvl="7">
      <w:start w:val="0"/>
      <w:numFmt w:val="bullet"/>
      <w:lvlText w:val="•"/>
      <w:lvlJc w:val="left"/>
      <w:pPr>
        <w:ind w:left="7550" w:hanging="910"/>
      </w:pPr>
      <w:rPr>
        <w:rFonts w:hint="default"/>
        <w:lang w:val="vi" w:eastAsia="en-US" w:bidi="ar-SA"/>
      </w:rPr>
    </w:lvl>
    <w:lvl w:ilvl="8">
      <w:start w:val="0"/>
      <w:numFmt w:val="bullet"/>
      <w:lvlText w:val="•"/>
      <w:lvlJc w:val="left"/>
      <w:pPr>
        <w:ind w:left="8403" w:hanging="910"/>
      </w:pPr>
      <w:rPr>
        <w:rFonts w:hint="default"/>
        <w:lang w:val="vi" w:eastAsia="en-US" w:bidi="ar-SA"/>
      </w:rPr>
    </w:lvl>
  </w:abstractNum>
  <w:abstractNum w:abstractNumId="37">
    <w:multiLevelType w:val="hybridMultilevel"/>
    <w:lvl w:ilvl="0">
      <w:start w:val="0"/>
      <w:numFmt w:val="bullet"/>
      <w:lvlText w:val="*"/>
      <w:lvlJc w:val="left"/>
      <w:pPr>
        <w:ind w:left="1445" w:hanging="212"/>
      </w:pPr>
      <w:rPr>
        <w:rFonts w:hint="default" w:ascii="Times New Roman" w:hAnsi="Times New Roman" w:eastAsia="Times New Roman" w:cs="Times New Roman"/>
        <w:b/>
        <w:bCs/>
        <w:i w:val="0"/>
        <w:iCs w:val="0"/>
        <w:spacing w:val="0"/>
        <w:w w:val="100"/>
        <w:sz w:val="28"/>
        <w:szCs w:val="28"/>
        <w:lang w:val="vi" w:eastAsia="en-US" w:bidi="ar-SA"/>
      </w:rPr>
    </w:lvl>
    <w:lvl w:ilvl="1">
      <w:start w:val="1"/>
      <w:numFmt w:val="lowerLetter"/>
      <w:lvlText w:val="%2."/>
      <w:lvlJc w:val="left"/>
      <w:pPr>
        <w:ind w:left="2093"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2">
      <w:start w:val="0"/>
      <w:numFmt w:val="bullet"/>
      <w:lvlText w:val="•"/>
      <w:lvlJc w:val="left"/>
      <w:pPr>
        <w:ind w:left="2989" w:hanging="264"/>
      </w:pPr>
      <w:rPr>
        <w:rFonts w:hint="default"/>
        <w:lang w:val="vi" w:eastAsia="en-US" w:bidi="ar-SA"/>
      </w:rPr>
    </w:lvl>
    <w:lvl w:ilvl="3">
      <w:start w:val="0"/>
      <w:numFmt w:val="bullet"/>
      <w:lvlText w:val="•"/>
      <w:lvlJc w:val="left"/>
      <w:pPr>
        <w:ind w:left="3879" w:hanging="264"/>
      </w:pPr>
      <w:rPr>
        <w:rFonts w:hint="default"/>
        <w:lang w:val="vi" w:eastAsia="en-US" w:bidi="ar-SA"/>
      </w:rPr>
    </w:lvl>
    <w:lvl w:ilvl="4">
      <w:start w:val="0"/>
      <w:numFmt w:val="bullet"/>
      <w:lvlText w:val="•"/>
      <w:lvlJc w:val="left"/>
      <w:pPr>
        <w:ind w:left="4769" w:hanging="264"/>
      </w:pPr>
      <w:rPr>
        <w:rFonts w:hint="default"/>
        <w:lang w:val="vi" w:eastAsia="en-US" w:bidi="ar-SA"/>
      </w:rPr>
    </w:lvl>
    <w:lvl w:ilvl="5">
      <w:start w:val="0"/>
      <w:numFmt w:val="bullet"/>
      <w:lvlText w:val="•"/>
      <w:lvlJc w:val="left"/>
      <w:pPr>
        <w:ind w:left="5659" w:hanging="264"/>
      </w:pPr>
      <w:rPr>
        <w:rFonts w:hint="default"/>
        <w:lang w:val="vi" w:eastAsia="en-US" w:bidi="ar-SA"/>
      </w:rPr>
    </w:lvl>
    <w:lvl w:ilvl="6">
      <w:start w:val="0"/>
      <w:numFmt w:val="bullet"/>
      <w:lvlText w:val="•"/>
      <w:lvlJc w:val="left"/>
      <w:pPr>
        <w:ind w:left="6549" w:hanging="264"/>
      </w:pPr>
      <w:rPr>
        <w:rFonts w:hint="default"/>
        <w:lang w:val="vi" w:eastAsia="en-US" w:bidi="ar-SA"/>
      </w:rPr>
    </w:lvl>
    <w:lvl w:ilvl="7">
      <w:start w:val="0"/>
      <w:numFmt w:val="bullet"/>
      <w:lvlText w:val="•"/>
      <w:lvlJc w:val="left"/>
      <w:pPr>
        <w:ind w:left="7439" w:hanging="264"/>
      </w:pPr>
      <w:rPr>
        <w:rFonts w:hint="default"/>
        <w:lang w:val="vi" w:eastAsia="en-US" w:bidi="ar-SA"/>
      </w:rPr>
    </w:lvl>
    <w:lvl w:ilvl="8">
      <w:start w:val="0"/>
      <w:numFmt w:val="bullet"/>
      <w:lvlText w:val="•"/>
      <w:lvlJc w:val="left"/>
      <w:pPr>
        <w:ind w:left="8329" w:hanging="264"/>
      </w:pPr>
      <w:rPr>
        <w:rFonts w:hint="default"/>
        <w:lang w:val="vi" w:eastAsia="en-US" w:bidi="ar-SA"/>
      </w:rPr>
    </w:lvl>
  </w:abstractNum>
  <w:abstractNum w:abstractNumId="36">
    <w:multiLevelType w:val="hybridMultilevel"/>
    <w:lvl w:ilvl="0">
      <w:start w:val="0"/>
      <w:numFmt w:val="bullet"/>
      <w:lvlText w:val=""/>
      <w:lvlJc w:val="left"/>
      <w:pPr>
        <w:ind w:left="593" w:hanging="300"/>
      </w:pPr>
      <w:rPr>
        <w:rFonts w:hint="default" w:ascii="Wingdings" w:hAnsi="Wingdings" w:eastAsia="Wingdings" w:cs="Wingdings"/>
        <w:b w:val="0"/>
        <w:bCs w:val="0"/>
        <w:i w:val="0"/>
        <w:iCs w:val="0"/>
        <w:spacing w:val="0"/>
        <w:w w:val="100"/>
        <w:sz w:val="28"/>
        <w:szCs w:val="28"/>
        <w:lang w:val="vi" w:eastAsia="en-US" w:bidi="ar-SA"/>
      </w:rPr>
    </w:lvl>
    <w:lvl w:ilvl="1">
      <w:start w:val="0"/>
      <w:numFmt w:val="bullet"/>
      <w:lvlText w:val="•"/>
      <w:lvlJc w:val="left"/>
      <w:pPr>
        <w:ind w:left="1550" w:hanging="300"/>
      </w:pPr>
      <w:rPr>
        <w:rFonts w:hint="default"/>
        <w:lang w:val="vi" w:eastAsia="en-US" w:bidi="ar-SA"/>
      </w:rPr>
    </w:lvl>
    <w:lvl w:ilvl="2">
      <w:start w:val="0"/>
      <w:numFmt w:val="bullet"/>
      <w:lvlText w:val="•"/>
      <w:lvlJc w:val="left"/>
      <w:pPr>
        <w:ind w:left="2501" w:hanging="300"/>
      </w:pPr>
      <w:rPr>
        <w:rFonts w:hint="default"/>
        <w:lang w:val="vi" w:eastAsia="en-US" w:bidi="ar-SA"/>
      </w:rPr>
    </w:lvl>
    <w:lvl w:ilvl="3">
      <w:start w:val="0"/>
      <w:numFmt w:val="bullet"/>
      <w:lvlText w:val="•"/>
      <w:lvlJc w:val="left"/>
      <w:pPr>
        <w:ind w:left="3452" w:hanging="300"/>
      </w:pPr>
      <w:rPr>
        <w:rFonts w:hint="default"/>
        <w:lang w:val="vi" w:eastAsia="en-US" w:bidi="ar-SA"/>
      </w:rPr>
    </w:lvl>
    <w:lvl w:ilvl="4">
      <w:start w:val="0"/>
      <w:numFmt w:val="bullet"/>
      <w:lvlText w:val="•"/>
      <w:lvlJc w:val="left"/>
      <w:pPr>
        <w:ind w:left="4403" w:hanging="300"/>
      </w:pPr>
      <w:rPr>
        <w:rFonts w:hint="default"/>
        <w:lang w:val="vi" w:eastAsia="en-US" w:bidi="ar-SA"/>
      </w:rPr>
    </w:lvl>
    <w:lvl w:ilvl="5">
      <w:start w:val="0"/>
      <w:numFmt w:val="bullet"/>
      <w:lvlText w:val="•"/>
      <w:lvlJc w:val="left"/>
      <w:pPr>
        <w:ind w:left="5354" w:hanging="300"/>
      </w:pPr>
      <w:rPr>
        <w:rFonts w:hint="default"/>
        <w:lang w:val="vi" w:eastAsia="en-US" w:bidi="ar-SA"/>
      </w:rPr>
    </w:lvl>
    <w:lvl w:ilvl="6">
      <w:start w:val="0"/>
      <w:numFmt w:val="bullet"/>
      <w:lvlText w:val="•"/>
      <w:lvlJc w:val="left"/>
      <w:pPr>
        <w:ind w:left="6305" w:hanging="300"/>
      </w:pPr>
      <w:rPr>
        <w:rFonts w:hint="default"/>
        <w:lang w:val="vi" w:eastAsia="en-US" w:bidi="ar-SA"/>
      </w:rPr>
    </w:lvl>
    <w:lvl w:ilvl="7">
      <w:start w:val="0"/>
      <w:numFmt w:val="bullet"/>
      <w:lvlText w:val="•"/>
      <w:lvlJc w:val="left"/>
      <w:pPr>
        <w:ind w:left="7256" w:hanging="300"/>
      </w:pPr>
      <w:rPr>
        <w:rFonts w:hint="default"/>
        <w:lang w:val="vi" w:eastAsia="en-US" w:bidi="ar-SA"/>
      </w:rPr>
    </w:lvl>
    <w:lvl w:ilvl="8">
      <w:start w:val="0"/>
      <w:numFmt w:val="bullet"/>
      <w:lvlText w:val="•"/>
      <w:lvlJc w:val="left"/>
      <w:pPr>
        <w:ind w:left="8207" w:hanging="300"/>
      </w:pPr>
      <w:rPr>
        <w:rFonts w:hint="default"/>
        <w:lang w:val="vi" w:eastAsia="en-US" w:bidi="ar-SA"/>
      </w:rPr>
    </w:lvl>
  </w:abstractNum>
  <w:abstractNum w:abstractNumId="35">
    <w:multiLevelType w:val="hybridMultilevel"/>
    <w:lvl w:ilvl="0">
      <w:start w:val="1"/>
      <w:numFmt w:val="lowerLetter"/>
      <w:lvlText w:val="%1."/>
      <w:lvlJc w:val="left"/>
      <w:pPr>
        <w:ind w:left="3017"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1"/>
      <w:numFmt w:val="decimal"/>
      <w:lvlText w:val="%2."/>
      <w:lvlJc w:val="left"/>
      <w:pPr>
        <w:ind w:left="3034" w:hanging="281"/>
        <w:jc w:val="right"/>
      </w:pPr>
      <w:rPr>
        <w:rFonts w:hint="default" w:ascii="Times New Roman" w:hAnsi="Times New Roman" w:eastAsia="Times New Roman" w:cs="Times New Roman"/>
        <w:b w:val="0"/>
        <w:bCs w:val="0"/>
        <w:i w:val="0"/>
        <w:iCs w:val="0"/>
        <w:spacing w:val="0"/>
        <w:w w:val="100"/>
        <w:sz w:val="28"/>
        <w:szCs w:val="28"/>
        <w:lang w:val="vi" w:eastAsia="en-US" w:bidi="ar-SA"/>
      </w:rPr>
    </w:lvl>
    <w:lvl w:ilvl="2">
      <w:start w:val="0"/>
      <w:numFmt w:val="bullet"/>
      <w:lvlText w:val="•"/>
      <w:lvlJc w:val="left"/>
      <w:pPr>
        <w:ind w:left="3825" w:hanging="281"/>
      </w:pPr>
      <w:rPr>
        <w:rFonts w:hint="default"/>
        <w:lang w:val="vi" w:eastAsia="en-US" w:bidi="ar-SA"/>
      </w:rPr>
    </w:lvl>
    <w:lvl w:ilvl="3">
      <w:start w:val="0"/>
      <w:numFmt w:val="bullet"/>
      <w:lvlText w:val="•"/>
      <w:lvlJc w:val="left"/>
      <w:pPr>
        <w:ind w:left="4610" w:hanging="281"/>
      </w:pPr>
      <w:rPr>
        <w:rFonts w:hint="default"/>
        <w:lang w:val="vi" w:eastAsia="en-US" w:bidi="ar-SA"/>
      </w:rPr>
    </w:lvl>
    <w:lvl w:ilvl="4">
      <w:start w:val="0"/>
      <w:numFmt w:val="bullet"/>
      <w:lvlText w:val="•"/>
      <w:lvlJc w:val="left"/>
      <w:pPr>
        <w:ind w:left="5396" w:hanging="281"/>
      </w:pPr>
      <w:rPr>
        <w:rFonts w:hint="default"/>
        <w:lang w:val="vi" w:eastAsia="en-US" w:bidi="ar-SA"/>
      </w:rPr>
    </w:lvl>
    <w:lvl w:ilvl="5">
      <w:start w:val="0"/>
      <w:numFmt w:val="bullet"/>
      <w:lvlText w:val="•"/>
      <w:lvlJc w:val="left"/>
      <w:pPr>
        <w:ind w:left="6181" w:hanging="281"/>
      </w:pPr>
      <w:rPr>
        <w:rFonts w:hint="default"/>
        <w:lang w:val="vi" w:eastAsia="en-US" w:bidi="ar-SA"/>
      </w:rPr>
    </w:lvl>
    <w:lvl w:ilvl="6">
      <w:start w:val="0"/>
      <w:numFmt w:val="bullet"/>
      <w:lvlText w:val="•"/>
      <w:lvlJc w:val="left"/>
      <w:pPr>
        <w:ind w:left="6967" w:hanging="281"/>
      </w:pPr>
      <w:rPr>
        <w:rFonts w:hint="default"/>
        <w:lang w:val="vi" w:eastAsia="en-US" w:bidi="ar-SA"/>
      </w:rPr>
    </w:lvl>
    <w:lvl w:ilvl="7">
      <w:start w:val="0"/>
      <w:numFmt w:val="bullet"/>
      <w:lvlText w:val="•"/>
      <w:lvlJc w:val="left"/>
      <w:pPr>
        <w:ind w:left="7752" w:hanging="281"/>
      </w:pPr>
      <w:rPr>
        <w:rFonts w:hint="default"/>
        <w:lang w:val="vi" w:eastAsia="en-US" w:bidi="ar-SA"/>
      </w:rPr>
    </w:lvl>
    <w:lvl w:ilvl="8">
      <w:start w:val="0"/>
      <w:numFmt w:val="bullet"/>
      <w:lvlText w:val="•"/>
      <w:lvlJc w:val="left"/>
      <w:pPr>
        <w:ind w:left="8537" w:hanging="281"/>
      </w:pPr>
      <w:rPr>
        <w:rFonts w:hint="default"/>
        <w:lang w:val="vi" w:eastAsia="en-US" w:bidi="ar-SA"/>
      </w:rPr>
    </w:lvl>
  </w:abstractNum>
  <w:abstractNum w:abstractNumId="34">
    <w:multiLevelType w:val="hybridMultilevel"/>
    <w:lvl w:ilvl="0">
      <w:start w:val="1"/>
      <w:numFmt w:val="lowerLetter"/>
      <w:lvlText w:val="%1."/>
      <w:lvlJc w:val="left"/>
      <w:pPr>
        <w:ind w:left="5331" w:hanging="2161"/>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1"/>
      <w:numFmt w:val="lowerLetter"/>
      <w:lvlText w:val="%2."/>
      <w:lvlJc w:val="left"/>
      <w:pPr>
        <w:ind w:left="4666" w:hanging="264"/>
        <w:jc w:val="right"/>
      </w:pPr>
      <w:rPr>
        <w:rFonts w:hint="default" w:ascii="Times New Roman" w:hAnsi="Times New Roman" w:eastAsia="Times New Roman" w:cs="Times New Roman"/>
        <w:b w:val="0"/>
        <w:bCs w:val="0"/>
        <w:i w:val="0"/>
        <w:iCs w:val="0"/>
        <w:spacing w:val="0"/>
        <w:w w:val="100"/>
        <w:sz w:val="28"/>
        <w:szCs w:val="28"/>
        <w:lang w:val="vi" w:eastAsia="en-US" w:bidi="ar-SA"/>
      </w:rPr>
    </w:lvl>
    <w:lvl w:ilvl="2">
      <w:start w:val="0"/>
      <w:numFmt w:val="bullet"/>
      <w:lvlText w:val="•"/>
      <w:lvlJc w:val="left"/>
      <w:pPr>
        <w:ind w:left="5869" w:hanging="264"/>
      </w:pPr>
      <w:rPr>
        <w:rFonts w:hint="default"/>
        <w:lang w:val="vi" w:eastAsia="en-US" w:bidi="ar-SA"/>
      </w:rPr>
    </w:lvl>
    <w:lvl w:ilvl="3">
      <w:start w:val="0"/>
      <w:numFmt w:val="bullet"/>
      <w:lvlText w:val="•"/>
      <w:lvlJc w:val="left"/>
      <w:pPr>
        <w:ind w:left="6399" w:hanging="264"/>
      </w:pPr>
      <w:rPr>
        <w:rFonts w:hint="default"/>
        <w:lang w:val="vi" w:eastAsia="en-US" w:bidi="ar-SA"/>
      </w:rPr>
    </w:lvl>
    <w:lvl w:ilvl="4">
      <w:start w:val="0"/>
      <w:numFmt w:val="bullet"/>
      <w:lvlText w:val="•"/>
      <w:lvlJc w:val="left"/>
      <w:pPr>
        <w:ind w:left="6929" w:hanging="264"/>
      </w:pPr>
      <w:rPr>
        <w:rFonts w:hint="default"/>
        <w:lang w:val="vi" w:eastAsia="en-US" w:bidi="ar-SA"/>
      </w:rPr>
    </w:lvl>
    <w:lvl w:ilvl="5">
      <w:start w:val="0"/>
      <w:numFmt w:val="bullet"/>
      <w:lvlText w:val="•"/>
      <w:lvlJc w:val="left"/>
      <w:pPr>
        <w:ind w:left="7459" w:hanging="264"/>
      </w:pPr>
      <w:rPr>
        <w:rFonts w:hint="default"/>
        <w:lang w:val="vi" w:eastAsia="en-US" w:bidi="ar-SA"/>
      </w:rPr>
    </w:lvl>
    <w:lvl w:ilvl="6">
      <w:start w:val="0"/>
      <w:numFmt w:val="bullet"/>
      <w:lvlText w:val="•"/>
      <w:lvlJc w:val="left"/>
      <w:pPr>
        <w:ind w:left="7989" w:hanging="264"/>
      </w:pPr>
      <w:rPr>
        <w:rFonts w:hint="default"/>
        <w:lang w:val="vi" w:eastAsia="en-US" w:bidi="ar-SA"/>
      </w:rPr>
    </w:lvl>
    <w:lvl w:ilvl="7">
      <w:start w:val="0"/>
      <w:numFmt w:val="bullet"/>
      <w:lvlText w:val="•"/>
      <w:lvlJc w:val="left"/>
      <w:pPr>
        <w:ind w:left="8519" w:hanging="264"/>
      </w:pPr>
      <w:rPr>
        <w:rFonts w:hint="default"/>
        <w:lang w:val="vi" w:eastAsia="en-US" w:bidi="ar-SA"/>
      </w:rPr>
    </w:lvl>
    <w:lvl w:ilvl="8">
      <w:start w:val="0"/>
      <w:numFmt w:val="bullet"/>
      <w:lvlText w:val="•"/>
      <w:lvlJc w:val="left"/>
      <w:pPr>
        <w:ind w:left="9049" w:hanging="264"/>
      </w:pPr>
      <w:rPr>
        <w:rFonts w:hint="default"/>
        <w:lang w:val="vi" w:eastAsia="en-US" w:bidi="ar-SA"/>
      </w:rPr>
    </w:lvl>
  </w:abstractNum>
  <w:abstractNum w:abstractNumId="33">
    <w:multiLevelType w:val="hybridMultilevel"/>
    <w:lvl w:ilvl="0">
      <w:start w:val="0"/>
      <w:numFmt w:val="bullet"/>
      <w:lvlText w:val="-"/>
      <w:lvlJc w:val="left"/>
      <w:pPr>
        <w:ind w:left="936" w:hanging="164"/>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856" w:hanging="164"/>
      </w:pPr>
      <w:rPr>
        <w:rFonts w:hint="default"/>
        <w:lang w:val="vi" w:eastAsia="en-US" w:bidi="ar-SA"/>
      </w:rPr>
    </w:lvl>
    <w:lvl w:ilvl="2">
      <w:start w:val="0"/>
      <w:numFmt w:val="bullet"/>
      <w:lvlText w:val="•"/>
      <w:lvlJc w:val="left"/>
      <w:pPr>
        <w:ind w:left="2773" w:hanging="164"/>
      </w:pPr>
      <w:rPr>
        <w:rFonts w:hint="default"/>
        <w:lang w:val="vi" w:eastAsia="en-US" w:bidi="ar-SA"/>
      </w:rPr>
    </w:lvl>
    <w:lvl w:ilvl="3">
      <w:start w:val="0"/>
      <w:numFmt w:val="bullet"/>
      <w:lvlText w:val="•"/>
      <w:lvlJc w:val="left"/>
      <w:pPr>
        <w:ind w:left="3690" w:hanging="164"/>
      </w:pPr>
      <w:rPr>
        <w:rFonts w:hint="default"/>
        <w:lang w:val="vi" w:eastAsia="en-US" w:bidi="ar-SA"/>
      </w:rPr>
    </w:lvl>
    <w:lvl w:ilvl="4">
      <w:start w:val="0"/>
      <w:numFmt w:val="bullet"/>
      <w:lvlText w:val="•"/>
      <w:lvlJc w:val="left"/>
      <w:pPr>
        <w:ind w:left="4607" w:hanging="164"/>
      </w:pPr>
      <w:rPr>
        <w:rFonts w:hint="default"/>
        <w:lang w:val="vi" w:eastAsia="en-US" w:bidi="ar-SA"/>
      </w:rPr>
    </w:lvl>
    <w:lvl w:ilvl="5">
      <w:start w:val="0"/>
      <w:numFmt w:val="bullet"/>
      <w:lvlText w:val="•"/>
      <w:lvlJc w:val="left"/>
      <w:pPr>
        <w:ind w:left="5524" w:hanging="164"/>
      </w:pPr>
      <w:rPr>
        <w:rFonts w:hint="default"/>
        <w:lang w:val="vi" w:eastAsia="en-US" w:bidi="ar-SA"/>
      </w:rPr>
    </w:lvl>
    <w:lvl w:ilvl="6">
      <w:start w:val="0"/>
      <w:numFmt w:val="bullet"/>
      <w:lvlText w:val="•"/>
      <w:lvlJc w:val="left"/>
      <w:pPr>
        <w:ind w:left="6441" w:hanging="164"/>
      </w:pPr>
      <w:rPr>
        <w:rFonts w:hint="default"/>
        <w:lang w:val="vi" w:eastAsia="en-US" w:bidi="ar-SA"/>
      </w:rPr>
    </w:lvl>
    <w:lvl w:ilvl="7">
      <w:start w:val="0"/>
      <w:numFmt w:val="bullet"/>
      <w:lvlText w:val="•"/>
      <w:lvlJc w:val="left"/>
      <w:pPr>
        <w:ind w:left="7358" w:hanging="164"/>
      </w:pPr>
      <w:rPr>
        <w:rFonts w:hint="default"/>
        <w:lang w:val="vi" w:eastAsia="en-US" w:bidi="ar-SA"/>
      </w:rPr>
    </w:lvl>
    <w:lvl w:ilvl="8">
      <w:start w:val="0"/>
      <w:numFmt w:val="bullet"/>
      <w:lvlText w:val="•"/>
      <w:lvlJc w:val="left"/>
      <w:pPr>
        <w:ind w:left="8275" w:hanging="164"/>
      </w:pPr>
      <w:rPr>
        <w:rFonts w:hint="default"/>
        <w:lang w:val="vi" w:eastAsia="en-US" w:bidi="ar-SA"/>
      </w:rPr>
    </w:lvl>
  </w:abstractNum>
  <w:abstractNum w:abstractNumId="32">
    <w:multiLevelType w:val="hybridMultilevel"/>
    <w:lvl w:ilvl="0">
      <w:start w:val="0"/>
      <w:numFmt w:val="bullet"/>
      <w:lvlText w:val="-"/>
      <w:lvlJc w:val="left"/>
      <w:pPr>
        <w:ind w:left="828" w:hanging="164"/>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748" w:hanging="164"/>
      </w:pPr>
      <w:rPr>
        <w:rFonts w:hint="default"/>
        <w:lang w:val="vi" w:eastAsia="en-US" w:bidi="ar-SA"/>
      </w:rPr>
    </w:lvl>
    <w:lvl w:ilvl="2">
      <w:start w:val="0"/>
      <w:numFmt w:val="bullet"/>
      <w:lvlText w:val="•"/>
      <w:lvlJc w:val="left"/>
      <w:pPr>
        <w:ind w:left="2677" w:hanging="164"/>
      </w:pPr>
      <w:rPr>
        <w:rFonts w:hint="default"/>
        <w:lang w:val="vi" w:eastAsia="en-US" w:bidi="ar-SA"/>
      </w:rPr>
    </w:lvl>
    <w:lvl w:ilvl="3">
      <w:start w:val="0"/>
      <w:numFmt w:val="bullet"/>
      <w:lvlText w:val="•"/>
      <w:lvlJc w:val="left"/>
      <w:pPr>
        <w:ind w:left="3606" w:hanging="164"/>
      </w:pPr>
      <w:rPr>
        <w:rFonts w:hint="default"/>
        <w:lang w:val="vi" w:eastAsia="en-US" w:bidi="ar-SA"/>
      </w:rPr>
    </w:lvl>
    <w:lvl w:ilvl="4">
      <w:start w:val="0"/>
      <w:numFmt w:val="bullet"/>
      <w:lvlText w:val="•"/>
      <w:lvlJc w:val="left"/>
      <w:pPr>
        <w:ind w:left="4535" w:hanging="164"/>
      </w:pPr>
      <w:rPr>
        <w:rFonts w:hint="default"/>
        <w:lang w:val="vi" w:eastAsia="en-US" w:bidi="ar-SA"/>
      </w:rPr>
    </w:lvl>
    <w:lvl w:ilvl="5">
      <w:start w:val="0"/>
      <w:numFmt w:val="bullet"/>
      <w:lvlText w:val="•"/>
      <w:lvlJc w:val="left"/>
      <w:pPr>
        <w:ind w:left="5464" w:hanging="164"/>
      </w:pPr>
      <w:rPr>
        <w:rFonts w:hint="default"/>
        <w:lang w:val="vi" w:eastAsia="en-US" w:bidi="ar-SA"/>
      </w:rPr>
    </w:lvl>
    <w:lvl w:ilvl="6">
      <w:start w:val="0"/>
      <w:numFmt w:val="bullet"/>
      <w:lvlText w:val="•"/>
      <w:lvlJc w:val="left"/>
      <w:pPr>
        <w:ind w:left="6393" w:hanging="164"/>
      </w:pPr>
      <w:rPr>
        <w:rFonts w:hint="default"/>
        <w:lang w:val="vi" w:eastAsia="en-US" w:bidi="ar-SA"/>
      </w:rPr>
    </w:lvl>
    <w:lvl w:ilvl="7">
      <w:start w:val="0"/>
      <w:numFmt w:val="bullet"/>
      <w:lvlText w:val="•"/>
      <w:lvlJc w:val="left"/>
      <w:pPr>
        <w:ind w:left="7322" w:hanging="164"/>
      </w:pPr>
      <w:rPr>
        <w:rFonts w:hint="default"/>
        <w:lang w:val="vi" w:eastAsia="en-US" w:bidi="ar-SA"/>
      </w:rPr>
    </w:lvl>
    <w:lvl w:ilvl="8">
      <w:start w:val="0"/>
      <w:numFmt w:val="bullet"/>
      <w:lvlText w:val="•"/>
      <w:lvlJc w:val="left"/>
      <w:pPr>
        <w:ind w:left="8251" w:hanging="164"/>
      </w:pPr>
      <w:rPr>
        <w:rFonts w:hint="default"/>
        <w:lang w:val="vi" w:eastAsia="en-US" w:bidi="ar-SA"/>
      </w:rPr>
    </w:lvl>
  </w:abstractNum>
  <w:abstractNum w:abstractNumId="31">
    <w:multiLevelType w:val="hybridMultilevel"/>
    <w:lvl w:ilvl="0">
      <w:start w:val="1"/>
      <w:numFmt w:val="lowerLetter"/>
      <w:lvlText w:val="%1."/>
      <w:lvlJc w:val="left"/>
      <w:pPr>
        <w:ind w:left="1514" w:hanging="281"/>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2378" w:hanging="281"/>
      </w:pPr>
      <w:rPr>
        <w:rFonts w:hint="default"/>
        <w:lang w:val="vi" w:eastAsia="en-US" w:bidi="ar-SA"/>
      </w:rPr>
    </w:lvl>
    <w:lvl w:ilvl="2">
      <w:start w:val="0"/>
      <w:numFmt w:val="bullet"/>
      <w:lvlText w:val="•"/>
      <w:lvlJc w:val="left"/>
      <w:pPr>
        <w:ind w:left="3237" w:hanging="281"/>
      </w:pPr>
      <w:rPr>
        <w:rFonts w:hint="default"/>
        <w:lang w:val="vi" w:eastAsia="en-US" w:bidi="ar-SA"/>
      </w:rPr>
    </w:lvl>
    <w:lvl w:ilvl="3">
      <w:start w:val="0"/>
      <w:numFmt w:val="bullet"/>
      <w:lvlText w:val="•"/>
      <w:lvlJc w:val="left"/>
      <w:pPr>
        <w:ind w:left="4096" w:hanging="281"/>
      </w:pPr>
      <w:rPr>
        <w:rFonts w:hint="default"/>
        <w:lang w:val="vi" w:eastAsia="en-US" w:bidi="ar-SA"/>
      </w:rPr>
    </w:lvl>
    <w:lvl w:ilvl="4">
      <w:start w:val="0"/>
      <w:numFmt w:val="bullet"/>
      <w:lvlText w:val="•"/>
      <w:lvlJc w:val="left"/>
      <w:pPr>
        <w:ind w:left="4955" w:hanging="281"/>
      </w:pPr>
      <w:rPr>
        <w:rFonts w:hint="default"/>
        <w:lang w:val="vi" w:eastAsia="en-US" w:bidi="ar-SA"/>
      </w:rPr>
    </w:lvl>
    <w:lvl w:ilvl="5">
      <w:start w:val="0"/>
      <w:numFmt w:val="bullet"/>
      <w:lvlText w:val="•"/>
      <w:lvlJc w:val="left"/>
      <w:pPr>
        <w:ind w:left="5814" w:hanging="281"/>
      </w:pPr>
      <w:rPr>
        <w:rFonts w:hint="default"/>
        <w:lang w:val="vi" w:eastAsia="en-US" w:bidi="ar-SA"/>
      </w:rPr>
    </w:lvl>
    <w:lvl w:ilvl="6">
      <w:start w:val="0"/>
      <w:numFmt w:val="bullet"/>
      <w:lvlText w:val="•"/>
      <w:lvlJc w:val="left"/>
      <w:pPr>
        <w:ind w:left="6673" w:hanging="281"/>
      </w:pPr>
      <w:rPr>
        <w:rFonts w:hint="default"/>
        <w:lang w:val="vi" w:eastAsia="en-US" w:bidi="ar-SA"/>
      </w:rPr>
    </w:lvl>
    <w:lvl w:ilvl="7">
      <w:start w:val="0"/>
      <w:numFmt w:val="bullet"/>
      <w:lvlText w:val="•"/>
      <w:lvlJc w:val="left"/>
      <w:pPr>
        <w:ind w:left="7532" w:hanging="281"/>
      </w:pPr>
      <w:rPr>
        <w:rFonts w:hint="default"/>
        <w:lang w:val="vi" w:eastAsia="en-US" w:bidi="ar-SA"/>
      </w:rPr>
    </w:lvl>
    <w:lvl w:ilvl="8">
      <w:start w:val="0"/>
      <w:numFmt w:val="bullet"/>
      <w:lvlText w:val="•"/>
      <w:lvlJc w:val="left"/>
      <w:pPr>
        <w:ind w:left="8391" w:hanging="281"/>
      </w:pPr>
      <w:rPr>
        <w:rFonts w:hint="default"/>
        <w:lang w:val="vi" w:eastAsia="en-US" w:bidi="ar-SA"/>
      </w:rPr>
    </w:lvl>
  </w:abstractNum>
  <w:abstractNum w:abstractNumId="30">
    <w:multiLevelType w:val="hybridMultilevel"/>
    <w:lvl w:ilvl="0">
      <w:start w:val="1"/>
      <w:numFmt w:val="lowerLetter"/>
      <w:lvlText w:val="%1."/>
      <w:lvlJc w:val="left"/>
      <w:pPr>
        <w:ind w:left="1102" w:hanging="437"/>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232" w:hanging="183"/>
      </w:pPr>
      <w:rPr>
        <w:rFonts w:hint="default" w:ascii="Times New Roman" w:hAnsi="Times New Roman" w:eastAsia="Times New Roman" w:cs="Times New Roman"/>
        <w:b w:val="0"/>
        <w:bCs w:val="0"/>
        <w:i w:val="0"/>
        <w:iCs w:val="0"/>
        <w:spacing w:val="0"/>
        <w:w w:val="100"/>
        <w:sz w:val="28"/>
        <w:szCs w:val="28"/>
        <w:lang w:val="vi" w:eastAsia="en-US" w:bidi="ar-SA"/>
      </w:rPr>
    </w:lvl>
    <w:lvl w:ilvl="2">
      <w:start w:val="0"/>
      <w:numFmt w:val="bullet"/>
      <w:lvlText w:val="•"/>
      <w:lvlJc w:val="left"/>
      <w:pPr>
        <w:ind w:left="1100" w:hanging="183"/>
      </w:pPr>
      <w:rPr>
        <w:rFonts w:hint="default"/>
        <w:lang w:val="vi" w:eastAsia="en-US" w:bidi="ar-SA"/>
      </w:rPr>
    </w:lvl>
    <w:lvl w:ilvl="3">
      <w:start w:val="0"/>
      <w:numFmt w:val="bullet"/>
      <w:lvlText w:val="•"/>
      <w:lvlJc w:val="left"/>
      <w:pPr>
        <w:ind w:left="2226" w:hanging="183"/>
      </w:pPr>
      <w:rPr>
        <w:rFonts w:hint="default"/>
        <w:lang w:val="vi" w:eastAsia="en-US" w:bidi="ar-SA"/>
      </w:rPr>
    </w:lvl>
    <w:lvl w:ilvl="4">
      <w:start w:val="0"/>
      <w:numFmt w:val="bullet"/>
      <w:lvlText w:val="•"/>
      <w:lvlJc w:val="left"/>
      <w:pPr>
        <w:ind w:left="3352" w:hanging="183"/>
      </w:pPr>
      <w:rPr>
        <w:rFonts w:hint="default"/>
        <w:lang w:val="vi" w:eastAsia="en-US" w:bidi="ar-SA"/>
      </w:rPr>
    </w:lvl>
    <w:lvl w:ilvl="5">
      <w:start w:val="0"/>
      <w:numFmt w:val="bullet"/>
      <w:lvlText w:val="•"/>
      <w:lvlJc w:val="left"/>
      <w:pPr>
        <w:ind w:left="4478" w:hanging="183"/>
      </w:pPr>
      <w:rPr>
        <w:rFonts w:hint="default"/>
        <w:lang w:val="vi" w:eastAsia="en-US" w:bidi="ar-SA"/>
      </w:rPr>
    </w:lvl>
    <w:lvl w:ilvl="6">
      <w:start w:val="0"/>
      <w:numFmt w:val="bullet"/>
      <w:lvlText w:val="•"/>
      <w:lvlJc w:val="left"/>
      <w:pPr>
        <w:ind w:left="5604" w:hanging="183"/>
      </w:pPr>
      <w:rPr>
        <w:rFonts w:hint="default"/>
        <w:lang w:val="vi" w:eastAsia="en-US" w:bidi="ar-SA"/>
      </w:rPr>
    </w:lvl>
    <w:lvl w:ilvl="7">
      <w:start w:val="0"/>
      <w:numFmt w:val="bullet"/>
      <w:lvlText w:val="•"/>
      <w:lvlJc w:val="left"/>
      <w:pPr>
        <w:ind w:left="6730" w:hanging="183"/>
      </w:pPr>
      <w:rPr>
        <w:rFonts w:hint="default"/>
        <w:lang w:val="vi" w:eastAsia="en-US" w:bidi="ar-SA"/>
      </w:rPr>
    </w:lvl>
    <w:lvl w:ilvl="8">
      <w:start w:val="0"/>
      <w:numFmt w:val="bullet"/>
      <w:lvlText w:val="•"/>
      <w:lvlJc w:val="left"/>
      <w:pPr>
        <w:ind w:left="7856" w:hanging="183"/>
      </w:pPr>
      <w:rPr>
        <w:rFonts w:hint="default"/>
        <w:lang w:val="vi" w:eastAsia="en-US" w:bidi="ar-SA"/>
      </w:rPr>
    </w:lvl>
  </w:abstractNum>
  <w:abstractNum w:abstractNumId="29">
    <w:multiLevelType w:val="hybridMultilevel"/>
    <w:lvl w:ilvl="0">
      <w:start w:val="0"/>
      <w:numFmt w:val="bullet"/>
      <w:lvlText w:val="-"/>
      <w:lvlJc w:val="left"/>
      <w:pPr>
        <w:ind w:left="319" w:hanging="164"/>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232" w:hanging="176"/>
      </w:pPr>
      <w:rPr>
        <w:rFonts w:hint="default" w:ascii="Times New Roman" w:hAnsi="Times New Roman" w:eastAsia="Times New Roman" w:cs="Times New Roman"/>
        <w:b w:val="0"/>
        <w:bCs w:val="0"/>
        <w:i w:val="0"/>
        <w:iCs w:val="0"/>
        <w:spacing w:val="0"/>
        <w:w w:val="100"/>
        <w:sz w:val="28"/>
        <w:szCs w:val="28"/>
        <w:lang w:val="vi" w:eastAsia="en-US" w:bidi="ar-SA"/>
      </w:rPr>
    </w:lvl>
    <w:lvl w:ilvl="2">
      <w:start w:val="0"/>
      <w:numFmt w:val="bullet"/>
      <w:lvlText w:val="•"/>
      <w:lvlJc w:val="left"/>
      <w:pPr>
        <w:ind w:left="1275" w:hanging="176"/>
      </w:pPr>
      <w:rPr>
        <w:rFonts w:hint="default"/>
        <w:lang w:val="vi" w:eastAsia="en-US" w:bidi="ar-SA"/>
      </w:rPr>
    </w:lvl>
    <w:lvl w:ilvl="3">
      <w:start w:val="0"/>
      <w:numFmt w:val="bullet"/>
      <w:lvlText w:val="•"/>
      <w:lvlJc w:val="left"/>
      <w:pPr>
        <w:ind w:left="2231" w:hanging="176"/>
      </w:pPr>
      <w:rPr>
        <w:rFonts w:hint="default"/>
        <w:lang w:val="vi" w:eastAsia="en-US" w:bidi="ar-SA"/>
      </w:rPr>
    </w:lvl>
    <w:lvl w:ilvl="4">
      <w:start w:val="0"/>
      <w:numFmt w:val="bullet"/>
      <w:lvlText w:val="•"/>
      <w:lvlJc w:val="left"/>
      <w:pPr>
        <w:ind w:left="3187" w:hanging="176"/>
      </w:pPr>
      <w:rPr>
        <w:rFonts w:hint="default"/>
        <w:lang w:val="vi" w:eastAsia="en-US" w:bidi="ar-SA"/>
      </w:rPr>
    </w:lvl>
    <w:lvl w:ilvl="5">
      <w:start w:val="0"/>
      <w:numFmt w:val="bullet"/>
      <w:lvlText w:val="•"/>
      <w:lvlJc w:val="left"/>
      <w:pPr>
        <w:ind w:left="4143" w:hanging="176"/>
      </w:pPr>
      <w:rPr>
        <w:rFonts w:hint="default"/>
        <w:lang w:val="vi" w:eastAsia="en-US" w:bidi="ar-SA"/>
      </w:rPr>
    </w:lvl>
    <w:lvl w:ilvl="6">
      <w:start w:val="0"/>
      <w:numFmt w:val="bullet"/>
      <w:lvlText w:val="•"/>
      <w:lvlJc w:val="left"/>
      <w:pPr>
        <w:ind w:left="5099" w:hanging="176"/>
      </w:pPr>
      <w:rPr>
        <w:rFonts w:hint="default"/>
        <w:lang w:val="vi" w:eastAsia="en-US" w:bidi="ar-SA"/>
      </w:rPr>
    </w:lvl>
    <w:lvl w:ilvl="7">
      <w:start w:val="0"/>
      <w:numFmt w:val="bullet"/>
      <w:lvlText w:val="•"/>
      <w:lvlJc w:val="left"/>
      <w:pPr>
        <w:ind w:left="6055" w:hanging="176"/>
      </w:pPr>
      <w:rPr>
        <w:rFonts w:hint="default"/>
        <w:lang w:val="vi" w:eastAsia="en-US" w:bidi="ar-SA"/>
      </w:rPr>
    </w:lvl>
    <w:lvl w:ilvl="8">
      <w:start w:val="0"/>
      <w:numFmt w:val="bullet"/>
      <w:lvlText w:val="•"/>
      <w:lvlJc w:val="left"/>
      <w:pPr>
        <w:ind w:left="7011" w:hanging="176"/>
      </w:pPr>
      <w:rPr>
        <w:rFonts w:hint="default"/>
        <w:lang w:val="vi" w:eastAsia="en-US" w:bidi="ar-SA"/>
      </w:rPr>
    </w:lvl>
  </w:abstractNum>
  <w:abstractNum w:abstractNumId="28">
    <w:multiLevelType w:val="hybridMultilevel"/>
    <w:lvl w:ilvl="0">
      <w:start w:val="1"/>
      <w:numFmt w:val="lowerLetter"/>
      <w:lvlText w:val="%1."/>
      <w:lvlJc w:val="left"/>
      <w:pPr>
        <w:ind w:left="1032" w:hanging="368"/>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1505" w:hanging="164"/>
      </w:pPr>
      <w:rPr>
        <w:rFonts w:hint="default" w:ascii="Times New Roman" w:hAnsi="Times New Roman" w:eastAsia="Times New Roman" w:cs="Times New Roman"/>
        <w:b w:val="0"/>
        <w:bCs w:val="0"/>
        <w:i w:val="0"/>
        <w:iCs w:val="0"/>
        <w:spacing w:val="0"/>
        <w:w w:val="100"/>
        <w:sz w:val="28"/>
        <w:szCs w:val="28"/>
        <w:lang w:val="vi" w:eastAsia="en-US" w:bidi="ar-SA"/>
      </w:rPr>
    </w:lvl>
    <w:lvl w:ilvl="2">
      <w:start w:val="0"/>
      <w:numFmt w:val="bullet"/>
      <w:lvlText w:val="•"/>
      <w:lvlJc w:val="left"/>
      <w:pPr>
        <w:ind w:left="2456" w:hanging="164"/>
      </w:pPr>
      <w:rPr>
        <w:rFonts w:hint="default"/>
        <w:lang w:val="vi" w:eastAsia="en-US" w:bidi="ar-SA"/>
      </w:rPr>
    </w:lvl>
    <w:lvl w:ilvl="3">
      <w:start w:val="0"/>
      <w:numFmt w:val="bullet"/>
      <w:lvlText w:val="•"/>
      <w:lvlJc w:val="left"/>
      <w:pPr>
        <w:ind w:left="3413" w:hanging="164"/>
      </w:pPr>
      <w:rPr>
        <w:rFonts w:hint="default"/>
        <w:lang w:val="vi" w:eastAsia="en-US" w:bidi="ar-SA"/>
      </w:rPr>
    </w:lvl>
    <w:lvl w:ilvl="4">
      <w:start w:val="0"/>
      <w:numFmt w:val="bullet"/>
      <w:lvlText w:val="•"/>
      <w:lvlJc w:val="left"/>
      <w:pPr>
        <w:ind w:left="4369" w:hanging="164"/>
      </w:pPr>
      <w:rPr>
        <w:rFonts w:hint="default"/>
        <w:lang w:val="vi" w:eastAsia="en-US" w:bidi="ar-SA"/>
      </w:rPr>
    </w:lvl>
    <w:lvl w:ilvl="5">
      <w:start w:val="0"/>
      <w:numFmt w:val="bullet"/>
      <w:lvlText w:val="•"/>
      <w:lvlJc w:val="left"/>
      <w:pPr>
        <w:ind w:left="5326" w:hanging="164"/>
      </w:pPr>
      <w:rPr>
        <w:rFonts w:hint="default"/>
        <w:lang w:val="vi" w:eastAsia="en-US" w:bidi="ar-SA"/>
      </w:rPr>
    </w:lvl>
    <w:lvl w:ilvl="6">
      <w:start w:val="0"/>
      <w:numFmt w:val="bullet"/>
      <w:lvlText w:val="•"/>
      <w:lvlJc w:val="left"/>
      <w:pPr>
        <w:ind w:left="6282" w:hanging="164"/>
      </w:pPr>
      <w:rPr>
        <w:rFonts w:hint="default"/>
        <w:lang w:val="vi" w:eastAsia="en-US" w:bidi="ar-SA"/>
      </w:rPr>
    </w:lvl>
    <w:lvl w:ilvl="7">
      <w:start w:val="0"/>
      <w:numFmt w:val="bullet"/>
      <w:lvlText w:val="•"/>
      <w:lvlJc w:val="left"/>
      <w:pPr>
        <w:ind w:left="7239" w:hanging="164"/>
      </w:pPr>
      <w:rPr>
        <w:rFonts w:hint="default"/>
        <w:lang w:val="vi" w:eastAsia="en-US" w:bidi="ar-SA"/>
      </w:rPr>
    </w:lvl>
    <w:lvl w:ilvl="8">
      <w:start w:val="0"/>
      <w:numFmt w:val="bullet"/>
      <w:lvlText w:val="•"/>
      <w:lvlJc w:val="left"/>
      <w:pPr>
        <w:ind w:left="8195" w:hanging="164"/>
      </w:pPr>
      <w:rPr>
        <w:rFonts w:hint="default"/>
        <w:lang w:val="vi" w:eastAsia="en-US" w:bidi="ar-SA"/>
      </w:rPr>
    </w:lvl>
  </w:abstractNum>
  <w:abstractNum w:abstractNumId="27">
    <w:multiLevelType w:val="hybridMultilevel"/>
    <w:lvl w:ilvl="0">
      <w:start w:val="2"/>
      <w:numFmt w:val="decimal"/>
      <w:lvlText w:val="%1"/>
      <w:lvlJc w:val="left"/>
      <w:pPr>
        <w:ind w:left="1313" w:hanging="648"/>
        <w:jc w:val="left"/>
      </w:pPr>
      <w:rPr>
        <w:rFonts w:hint="default"/>
        <w:lang w:val="vi" w:eastAsia="en-US" w:bidi="ar-SA"/>
      </w:rPr>
    </w:lvl>
    <w:lvl w:ilvl="1">
      <w:start w:val="1"/>
      <w:numFmt w:val="decimal"/>
      <w:lvlText w:val="%1.%2."/>
      <w:lvlJc w:val="left"/>
      <w:pPr>
        <w:ind w:left="1313" w:hanging="648"/>
        <w:jc w:val="left"/>
      </w:pPr>
      <w:rPr>
        <w:rFonts w:hint="default" w:ascii="Times New Roman" w:hAnsi="Times New Roman" w:eastAsia="Times New Roman" w:cs="Times New Roman"/>
        <w:b/>
        <w:bCs/>
        <w:i w:val="0"/>
        <w:iCs w:val="0"/>
        <w:spacing w:val="0"/>
        <w:w w:val="100"/>
        <w:sz w:val="28"/>
        <w:szCs w:val="28"/>
        <w:lang w:val="vi" w:eastAsia="en-US" w:bidi="ar-SA"/>
      </w:rPr>
    </w:lvl>
    <w:lvl w:ilvl="2">
      <w:start w:val="1"/>
      <w:numFmt w:val="decimal"/>
      <w:lvlText w:val="%1.%2.%3."/>
      <w:lvlJc w:val="left"/>
      <w:pPr>
        <w:ind w:left="1433" w:hanging="768"/>
        <w:jc w:val="right"/>
      </w:pPr>
      <w:rPr>
        <w:rFonts w:hint="default" w:ascii="Times New Roman" w:hAnsi="Times New Roman" w:eastAsia="Times New Roman" w:cs="Times New Roman"/>
        <w:b/>
        <w:bCs/>
        <w:i w:val="0"/>
        <w:iCs w:val="0"/>
        <w:spacing w:val="-3"/>
        <w:w w:val="100"/>
        <w:sz w:val="28"/>
        <w:szCs w:val="28"/>
        <w:lang w:val="vi" w:eastAsia="en-US" w:bidi="ar-SA"/>
      </w:rPr>
    </w:lvl>
    <w:lvl w:ilvl="3">
      <w:start w:val="1"/>
      <w:numFmt w:val="decimal"/>
      <w:lvlText w:val="%1.%2.%3.%4."/>
      <w:lvlJc w:val="left"/>
      <w:pPr>
        <w:ind w:left="1574" w:hanging="910"/>
        <w:jc w:val="left"/>
      </w:pPr>
      <w:rPr>
        <w:rFonts w:hint="default" w:ascii="Times New Roman" w:hAnsi="Times New Roman" w:eastAsia="Times New Roman" w:cs="Times New Roman"/>
        <w:b/>
        <w:bCs/>
        <w:i w:val="0"/>
        <w:iCs w:val="0"/>
        <w:spacing w:val="-3"/>
        <w:w w:val="100"/>
        <w:sz w:val="28"/>
        <w:szCs w:val="28"/>
        <w:lang w:val="vi" w:eastAsia="en-US" w:bidi="ar-SA"/>
      </w:rPr>
    </w:lvl>
    <w:lvl w:ilvl="4">
      <w:start w:val="1"/>
      <w:numFmt w:val="lowerLetter"/>
      <w:lvlText w:val="%5."/>
      <w:lvlJc w:val="left"/>
      <w:pPr>
        <w:ind w:left="1133" w:hanging="300"/>
        <w:jc w:val="left"/>
      </w:pPr>
      <w:rPr>
        <w:rFonts w:hint="default" w:ascii="Times New Roman" w:hAnsi="Times New Roman" w:eastAsia="Times New Roman" w:cs="Times New Roman"/>
        <w:b/>
        <w:bCs/>
        <w:i w:val="0"/>
        <w:iCs w:val="0"/>
        <w:spacing w:val="0"/>
        <w:w w:val="100"/>
        <w:sz w:val="28"/>
        <w:szCs w:val="28"/>
        <w:lang w:val="vi" w:eastAsia="en-US" w:bidi="ar-SA"/>
      </w:rPr>
    </w:lvl>
    <w:lvl w:ilvl="5">
      <w:start w:val="0"/>
      <w:numFmt w:val="bullet"/>
      <w:lvlText w:val="•"/>
      <w:lvlJc w:val="left"/>
      <w:pPr>
        <w:ind w:left="3001" w:hanging="300"/>
      </w:pPr>
      <w:rPr>
        <w:rFonts w:hint="default"/>
        <w:lang w:val="vi" w:eastAsia="en-US" w:bidi="ar-SA"/>
      </w:rPr>
    </w:lvl>
    <w:lvl w:ilvl="6">
      <w:start w:val="0"/>
      <w:numFmt w:val="bullet"/>
      <w:lvlText w:val="•"/>
      <w:lvlJc w:val="left"/>
      <w:pPr>
        <w:ind w:left="4422" w:hanging="300"/>
      </w:pPr>
      <w:rPr>
        <w:rFonts w:hint="default"/>
        <w:lang w:val="vi" w:eastAsia="en-US" w:bidi="ar-SA"/>
      </w:rPr>
    </w:lvl>
    <w:lvl w:ilvl="7">
      <w:start w:val="0"/>
      <w:numFmt w:val="bullet"/>
      <w:lvlText w:val="•"/>
      <w:lvlJc w:val="left"/>
      <w:pPr>
        <w:ind w:left="5844" w:hanging="300"/>
      </w:pPr>
      <w:rPr>
        <w:rFonts w:hint="default"/>
        <w:lang w:val="vi" w:eastAsia="en-US" w:bidi="ar-SA"/>
      </w:rPr>
    </w:lvl>
    <w:lvl w:ilvl="8">
      <w:start w:val="0"/>
      <w:numFmt w:val="bullet"/>
      <w:lvlText w:val="•"/>
      <w:lvlJc w:val="left"/>
      <w:pPr>
        <w:ind w:left="7265" w:hanging="300"/>
      </w:pPr>
      <w:rPr>
        <w:rFonts w:hint="default"/>
        <w:lang w:val="vi" w:eastAsia="en-US" w:bidi="ar-SA"/>
      </w:rPr>
    </w:lvl>
  </w:abstractNum>
  <w:abstractNum w:abstractNumId="26">
    <w:multiLevelType w:val="hybridMultilevel"/>
    <w:lvl w:ilvl="0">
      <w:start w:val="0"/>
      <w:numFmt w:val="bullet"/>
      <w:lvlText w:val="-"/>
      <w:lvlJc w:val="left"/>
      <w:pPr>
        <w:ind w:left="802" w:hanging="164"/>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730" w:hanging="164"/>
      </w:pPr>
      <w:rPr>
        <w:rFonts w:hint="default"/>
        <w:lang w:val="vi" w:eastAsia="en-US" w:bidi="ar-SA"/>
      </w:rPr>
    </w:lvl>
    <w:lvl w:ilvl="2">
      <w:start w:val="0"/>
      <w:numFmt w:val="bullet"/>
      <w:lvlText w:val="•"/>
      <w:lvlJc w:val="left"/>
      <w:pPr>
        <w:ind w:left="2661" w:hanging="164"/>
      </w:pPr>
      <w:rPr>
        <w:rFonts w:hint="default"/>
        <w:lang w:val="vi" w:eastAsia="en-US" w:bidi="ar-SA"/>
      </w:rPr>
    </w:lvl>
    <w:lvl w:ilvl="3">
      <w:start w:val="0"/>
      <w:numFmt w:val="bullet"/>
      <w:lvlText w:val="•"/>
      <w:lvlJc w:val="left"/>
      <w:pPr>
        <w:ind w:left="3592" w:hanging="164"/>
      </w:pPr>
      <w:rPr>
        <w:rFonts w:hint="default"/>
        <w:lang w:val="vi" w:eastAsia="en-US" w:bidi="ar-SA"/>
      </w:rPr>
    </w:lvl>
    <w:lvl w:ilvl="4">
      <w:start w:val="0"/>
      <w:numFmt w:val="bullet"/>
      <w:lvlText w:val="•"/>
      <w:lvlJc w:val="left"/>
      <w:pPr>
        <w:ind w:left="4523" w:hanging="164"/>
      </w:pPr>
      <w:rPr>
        <w:rFonts w:hint="default"/>
        <w:lang w:val="vi" w:eastAsia="en-US" w:bidi="ar-SA"/>
      </w:rPr>
    </w:lvl>
    <w:lvl w:ilvl="5">
      <w:start w:val="0"/>
      <w:numFmt w:val="bullet"/>
      <w:lvlText w:val="•"/>
      <w:lvlJc w:val="left"/>
      <w:pPr>
        <w:ind w:left="5454" w:hanging="164"/>
      </w:pPr>
      <w:rPr>
        <w:rFonts w:hint="default"/>
        <w:lang w:val="vi" w:eastAsia="en-US" w:bidi="ar-SA"/>
      </w:rPr>
    </w:lvl>
    <w:lvl w:ilvl="6">
      <w:start w:val="0"/>
      <w:numFmt w:val="bullet"/>
      <w:lvlText w:val="•"/>
      <w:lvlJc w:val="left"/>
      <w:pPr>
        <w:ind w:left="6385" w:hanging="164"/>
      </w:pPr>
      <w:rPr>
        <w:rFonts w:hint="default"/>
        <w:lang w:val="vi" w:eastAsia="en-US" w:bidi="ar-SA"/>
      </w:rPr>
    </w:lvl>
    <w:lvl w:ilvl="7">
      <w:start w:val="0"/>
      <w:numFmt w:val="bullet"/>
      <w:lvlText w:val="•"/>
      <w:lvlJc w:val="left"/>
      <w:pPr>
        <w:ind w:left="7316" w:hanging="164"/>
      </w:pPr>
      <w:rPr>
        <w:rFonts w:hint="default"/>
        <w:lang w:val="vi" w:eastAsia="en-US" w:bidi="ar-SA"/>
      </w:rPr>
    </w:lvl>
    <w:lvl w:ilvl="8">
      <w:start w:val="0"/>
      <w:numFmt w:val="bullet"/>
      <w:lvlText w:val="•"/>
      <w:lvlJc w:val="left"/>
      <w:pPr>
        <w:ind w:left="8247" w:hanging="164"/>
      </w:pPr>
      <w:rPr>
        <w:rFonts w:hint="default"/>
        <w:lang w:val="vi" w:eastAsia="en-US" w:bidi="ar-SA"/>
      </w:rPr>
    </w:lvl>
  </w:abstractNum>
  <w:abstractNum w:abstractNumId="25">
    <w:multiLevelType w:val="hybridMultilevel"/>
    <w:lvl w:ilvl="0">
      <w:start w:val="1"/>
      <w:numFmt w:val="upperRoman"/>
      <w:lvlText w:val="%1."/>
      <w:lvlJc w:val="left"/>
      <w:pPr>
        <w:ind w:left="1483" w:hanging="250"/>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1"/>
      <w:numFmt w:val="decimal"/>
      <w:lvlText w:val="%2."/>
      <w:lvlJc w:val="left"/>
      <w:pPr>
        <w:ind w:left="1442" w:hanging="281"/>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2">
      <w:start w:val="0"/>
      <w:numFmt w:val="bullet"/>
      <w:lvlText w:val="•"/>
      <w:lvlJc w:val="left"/>
      <w:pPr>
        <w:ind w:left="2438" w:hanging="281"/>
      </w:pPr>
      <w:rPr>
        <w:rFonts w:hint="default"/>
        <w:lang w:val="vi" w:eastAsia="en-US" w:bidi="ar-SA"/>
      </w:rPr>
    </w:lvl>
    <w:lvl w:ilvl="3">
      <w:start w:val="0"/>
      <w:numFmt w:val="bullet"/>
      <w:lvlText w:val="•"/>
      <w:lvlJc w:val="left"/>
      <w:pPr>
        <w:ind w:left="3397" w:hanging="281"/>
      </w:pPr>
      <w:rPr>
        <w:rFonts w:hint="default"/>
        <w:lang w:val="vi" w:eastAsia="en-US" w:bidi="ar-SA"/>
      </w:rPr>
    </w:lvl>
    <w:lvl w:ilvl="4">
      <w:start w:val="0"/>
      <w:numFmt w:val="bullet"/>
      <w:lvlText w:val="•"/>
      <w:lvlJc w:val="left"/>
      <w:pPr>
        <w:ind w:left="4356" w:hanging="281"/>
      </w:pPr>
      <w:rPr>
        <w:rFonts w:hint="default"/>
        <w:lang w:val="vi" w:eastAsia="en-US" w:bidi="ar-SA"/>
      </w:rPr>
    </w:lvl>
    <w:lvl w:ilvl="5">
      <w:start w:val="0"/>
      <w:numFmt w:val="bullet"/>
      <w:lvlText w:val="•"/>
      <w:lvlJc w:val="left"/>
      <w:pPr>
        <w:ind w:left="5315" w:hanging="281"/>
      </w:pPr>
      <w:rPr>
        <w:rFonts w:hint="default"/>
        <w:lang w:val="vi" w:eastAsia="en-US" w:bidi="ar-SA"/>
      </w:rPr>
    </w:lvl>
    <w:lvl w:ilvl="6">
      <w:start w:val="0"/>
      <w:numFmt w:val="bullet"/>
      <w:lvlText w:val="•"/>
      <w:lvlJc w:val="left"/>
      <w:pPr>
        <w:ind w:left="6273" w:hanging="281"/>
      </w:pPr>
      <w:rPr>
        <w:rFonts w:hint="default"/>
        <w:lang w:val="vi" w:eastAsia="en-US" w:bidi="ar-SA"/>
      </w:rPr>
    </w:lvl>
    <w:lvl w:ilvl="7">
      <w:start w:val="0"/>
      <w:numFmt w:val="bullet"/>
      <w:lvlText w:val="•"/>
      <w:lvlJc w:val="left"/>
      <w:pPr>
        <w:ind w:left="7232" w:hanging="281"/>
      </w:pPr>
      <w:rPr>
        <w:rFonts w:hint="default"/>
        <w:lang w:val="vi" w:eastAsia="en-US" w:bidi="ar-SA"/>
      </w:rPr>
    </w:lvl>
    <w:lvl w:ilvl="8">
      <w:start w:val="0"/>
      <w:numFmt w:val="bullet"/>
      <w:lvlText w:val="•"/>
      <w:lvlJc w:val="left"/>
      <w:pPr>
        <w:ind w:left="8191" w:hanging="281"/>
      </w:pPr>
      <w:rPr>
        <w:rFonts w:hint="default"/>
        <w:lang w:val="vi" w:eastAsia="en-US" w:bidi="ar-SA"/>
      </w:rPr>
    </w:lvl>
  </w:abstractNum>
  <w:abstractNum w:abstractNumId="24">
    <w:multiLevelType w:val="hybridMultilevel"/>
    <w:lvl w:ilvl="0">
      <w:start w:val="1"/>
      <w:numFmt w:val="lowerLetter"/>
      <w:lvlText w:val="%1."/>
      <w:lvlJc w:val="left"/>
      <w:pPr>
        <w:ind w:left="371"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996" w:hanging="264"/>
      </w:pPr>
      <w:rPr>
        <w:rFonts w:hint="default"/>
        <w:lang w:val="vi" w:eastAsia="en-US" w:bidi="ar-SA"/>
      </w:rPr>
    </w:lvl>
    <w:lvl w:ilvl="2">
      <w:start w:val="0"/>
      <w:numFmt w:val="bullet"/>
      <w:lvlText w:val="•"/>
      <w:lvlJc w:val="left"/>
      <w:pPr>
        <w:ind w:left="1612" w:hanging="264"/>
      </w:pPr>
      <w:rPr>
        <w:rFonts w:hint="default"/>
        <w:lang w:val="vi" w:eastAsia="en-US" w:bidi="ar-SA"/>
      </w:rPr>
    </w:lvl>
    <w:lvl w:ilvl="3">
      <w:start w:val="0"/>
      <w:numFmt w:val="bullet"/>
      <w:lvlText w:val="•"/>
      <w:lvlJc w:val="left"/>
      <w:pPr>
        <w:ind w:left="2229" w:hanging="264"/>
      </w:pPr>
      <w:rPr>
        <w:rFonts w:hint="default"/>
        <w:lang w:val="vi" w:eastAsia="en-US" w:bidi="ar-SA"/>
      </w:rPr>
    </w:lvl>
    <w:lvl w:ilvl="4">
      <w:start w:val="0"/>
      <w:numFmt w:val="bullet"/>
      <w:lvlText w:val="•"/>
      <w:lvlJc w:val="left"/>
      <w:pPr>
        <w:ind w:left="2845" w:hanging="264"/>
      </w:pPr>
      <w:rPr>
        <w:rFonts w:hint="default"/>
        <w:lang w:val="vi" w:eastAsia="en-US" w:bidi="ar-SA"/>
      </w:rPr>
    </w:lvl>
    <w:lvl w:ilvl="5">
      <w:start w:val="0"/>
      <w:numFmt w:val="bullet"/>
      <w:lvlText w:val="•"/>
      <w:lvlJc w:val="left"/>
      <w:pPr>
        <w:ind w:left="3462" w:hanging="264"/>
      </w:pPr>
      <w:rPr>
        <w:rFonts w:hint="default"/>
        <w:lang w:val="vi" w:eastAsia="en-US" w:bidi="ar-SA"/>
      </w:rPr>
    </w:lvl>
    <w:lvl w:ilvl="6">
      <w:start w:val="0"/>
      <w:numFmt w:val="bullet"/>
      <w:lvlText w:val="•"/>
      <w:lvlJc w:val="left"/>
      <w:pPr>
        <w:ind w:left="4078" w:hanging="264"/>
      </w:pPr>
      <w:rPr>
        <w:rFonts w:hint="default"/>
        <w:lang w:val="vi" w:eastAsia="en-US" w:bidi="ar-SA"/>
      </w:rPr>
    </w:lvl>
    <w:lvl w:ilvl="7">
      <w:start w:val="0"/>
      <w:numFmt w:val="bullet"/>
      <w:lvlText w:val="•"/>
      <w:lvlJc w:val="left"/>
      <w:pPr>
        <w:ind w:left="4694" w:hanging="264"/>
      </w:pPr>
      <w:rPr>
        <w:rFonts w:hint="default"/>
        <w:lang w:val="vi" w:eastAsia="en-US" w:bidi="ar-SA"/>
      </w:rPr>
    </w:lvl>
    <w:lvl w:ilvl="8">
      <w:start w:val="0"/>
      <w:numFmt w:val="bullet"/>
      <w:lvlText w:val="•"/>
      <w:lvlJc w:val="left"/>
      <w:pPr>
        <w:ind w:left="5311" w:hanging="264"/>
      </w:pPr>
      <w:rPr>
        <w:rFonts w:hint="default"/>
        <w:lang w:val="vi" w:eastAsia="en-US" w:bidi="ar-SA"/>
      </w:rPr>
    </w:lvl>
  </w:abstractNum>
  <w:abstractNum w:abstractNumId="23">
    <w:multiLevelType w:val="hybridMultilevel"/>
    <w:lvl w:ilvl="0">
      <w:start w:val="1"/>
      <w:numFmt w:val="lowerLetter"/>
      <w:lvlText w:val="%1."/>
      <w:lvlJc w:val="left"/>
      <w:pPr>
        <w:ind w:left="107" w:hanging="278"/>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744" w:hanging="278"/>
      </w:pPr>
      <w:rPr>
        <w:rFonts w:hint="default"/>
        <w:lang w:val="vi" w:eastAsia="en-US" w:bidi="ar-SA"/>
      </w:rPr>
    </w:lvl>
    <w:lvl w:ilvl="2">
      <w:start w:val="0"/>
      <w:numFmt w:val="bullet"/>
      <w:lvlText w:val="•"/>
      <w:lvlJc w:val="left"/>
      <w:pPr>
        <w:ind w:left="1388" w:hanging="278"/>
      </w:pPr>
      <w:rPr>
        <w:rFonts w:hint="default"/>
        <w:lang w:val="vi" w:eastAsia="en-US" w:bidi="ar-SA"/>
      </w:rPr>
    </w:lvl>
    <w:lvl w:ilvl="3">
      <w:start w:val="0"/>
      <w:numFmt w:val="bullet"/>
      <w:lvlText w:val="•"/>
      <w:lvlJc w:val="left"/>
      <w:pPr>
        <w:ind w:left="2033" w:hanging="278"/>
      </w:pPr>
      <w:rPr>
        <w:rFonts w:hint="default"/>
        <w:lang w:val="vi" w:eastAsia="en-US" w:bidi="ar-SA"/>
      </w:rPr>
    </w:lvl>
    <w:lvl w:ilvl="4">
      <w:start w:val="0"/>
      <w:numFmt w:val="bullet"/>
      <w:lvlText w:val="•"/>
      <w:lvlJc w:val="left"/>
      <w:pPr>
        <w:ind w:left="2677" w:hanging="278"/>
      </w:pPr>
      <w:rPr>
        <w:rFonts w:hint="default"/>
        <w:lang w:val="vi" w:eastAsia="en-US" w:bidi="ar-SA"/>
      </w:rPr>
    </w:lvl>
    <w:lvl w:ilvl="5">
      <w:start w:val="0"/>
      <w:numFmt w:val="bullet"/>
      <w:lvlText w:val="•"/>
      <w:lvlJc w:val="left"/>
      <w:pPr>
        <w:ind w:left="3322" w:hanging="278"/>
      </w:pPr>
      <w:rPr>
        <w:rFonts w:hint="default"/>
        <w:lang w:val="vi" w:eastAsia="en-US" w:bidi="ar-SA"/>
      </w:rPr>
    </w:lvl>
    <w:lvl w:ilvl="6">
      <w:start w:val="0"/>
      <w:numFmt w:val="bullet"/>
      <w:lvlText w:val="•"/>
      <w:lvlJc w:val="left"/>
      <w:pPr>
        <w:ind w:left="3966" w:hanging="278"/>
      </w:pPr>
      <w:rPr>
        <w:rFonts w:hint="default"/>
        <w:lang w:val="vi" w:eastAsia="en-US" w:bidi="ar-SA"/>
      </w:rPr>
    </w:lvl>
    <w:lvl w:ilvl="7">
      <w:start w:val="0"/>
      <w:numFmt w:val="bullet"/>
      <w:lvlText w:val="•"/>
      <w:lvlJc w:val="left"/>
      <w:pPr>
        <w:ind w:left="4610" w:hanging="278"/>
      </w:pPr>
      <w:rPr>
        <w:rFonts w:hint="default"/>
        <w:lang w:val="vi" w:eastAsia="en-US" w:bidi="ar-SA"/>
      </w:rPr>
    </w:lvl>
    <w:lvl w:ilvl="8">
      <w:start w:val="0"/>
      <w:numFmt w:val="bullet"/>
      <w:lvlText w:val="•"/>
      <w:lvlJc w:val="left"/>
      <w:pPr>
        <w:ind w:left="5255" w:hanging="278"/>
      </w:pPr>
      <w:rPr>
        <w:rFonts w:hint="default"/>
        <w:lang w:val="vi" w:eastAsia="en-US" w:bidi="ar-SA"/>
      </w:rPr>
    </w:lvl>
  </w:abstractNum>
  <w:abstractNum w:abstractNumId="22">
    <w:multiLevelType w:val="hybridMultilevel"/>
    <w:lvl w:ilvl="0">
      <w:start w:val="1"/>
      <w:numFmt w:val="lowerLetter"/>
      <w:lvlText w:val="%1."/>
      <w:lvlJc w:val="left"/>
      <w:pPr>
        <w:ind w:left="374"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996" w:hanging="264"/>
      </w:pPr>
      <w:rPr>
        <w:rFonts w:hint="default"/>
        <w:lang w:val="vi" w:eastAsia="en-US" w:bidi="ar-SA"/>
      </w:rPr>
    </w:lvl>
    <w:lvl w:ilvl="2">
      <w:start w:val="0"/>
      <w:numFmt w:val="bullet"/>
      <w:lvlText w:val="•"/>
      <w:lvlJc w:val="left"/>
      <w:pPr>
        <w:ind w:left="1612" w:hanging="264"/>
      </w:pPr>
      <w:rPr>
        <w:rFonts w:hint="default"/>
        <w:lang w:val="vi" w:eastAsia="en-US" w:bidi="ar-SA"/>
      </w:rPr>
    </w:lvl>
    <w:lvl w:ilvl="3">
      <w:start w:val="0"/>
      <w:numFmt w:val="bullet"/>
      <w:lvlText w:val="•"/>
      <w:lvlJc w:val="left"/>
      <w:pPr>
        <w:ind w:left="2228" w:hanging="264"/>
      </w:pPr>
      <w:rPr>
        <w:rFonts w:hint="default"/>
        <w:lang w:val="vi" w:eastAsia="en-US" w:bidi="ar-SA"/>
      </w:rPr>
    </w:lvl>
    <w:lvl w:ilvl="4">
      <w:start w:val="0"/>
      <w:numFmt w:val="bullet"/>
      <w:lvlText w:val="•"/>
      <w:lvlJc w:val="left"/>
      <w:pPr>
        <w:ind w:left="2845" w:hanging="264"/>
      </w:pPr>
      <w:rPr>
        <w:rFonts w:hint="default"/>
        <w:lang w:val="vi" w:eastAsia="en-US" w:bidi="ar-SA"/>
      </w:rPr>
    </w:lvl>
    <w:lvl w:ilvl="5">
      <w:start w:val="0"/>
      <w:numFmt w:val="bullet"/>
      <w:lvlText w:val="•"/>
      <w:lvlJc w:val="left"/>
      <w:pPr>
        <w:ind w:left="3461" w:hanging="264"/>
      </w:pPr>
      <w:rPr>
        <w:rFonts w:hint="default"/>
        <w:lang w:val="vi" w:eastAsia="en-US" w:bidi="ar-SA"/>
      </w:rPr>
    </w:lvl>
    <w:lvl w:ilvl="6">
      <w:start w:val="0"/>
      <w:numFmt w:val="bullet"/>
      <w:lvlText w:val="•"/>
      <w:lvlJc w:val="left"/>
      <w:pPr>
        <w:ind w:left="4077" w:hanging="264"/>
      </w:pPr>
      <w:rPr>
        <w:rFonts w:hint="default"/>
        <w:lang w:val="vi" w:eastAsia="en-US" w:bidi="ar-SA"/>
      </w:rPr>
    </w:lvl>
    <w:lvl w:ilvl="7">
      <w:start w:val="0"/>
      <w:numFmt w:val="bullet"/>
      <w:lvlText w:val="•"/>
      <w:lvlJc w:val="left"/>
      <w:pPr>
        <w:ind w:left="4694" w:hanging="264"/>
      </w:pPr>
      <w:rPr>
        <w:rFonts w:hint="default"/>
        <w:lang w:val="vi" w:eastAsia="en-US" w:bidi="ar-SA"/>
      </w:rPr>
    </w:lvl>
    <w:lvl w:ilvl="8">
      <w:start w:val="0"/>
      <w:numFmt w:val="bullet"/>
      <w:lvlText w:val="•"/>
      <w:lvlJc w:val="left"/>
      <w:pPr>
        <w:ind w:left="5310" w:hanging="264"/>
      </w:pPr>
      <w:rPr>
        <w:rFonts w:hint="default"/>
        <w:lang w:val="vi" w:eastAsia="en-US" w:bidi="ar-SA"/>
      </w:rPr>
    </w:lvl>
  </w:abstractNum>
  <w:abstractNum w:abstractNumId="21">
    <w:multiLevelType w:val="hybridMultilevel"/>
    <w:lvl w:ilvl="0">
      <w:start w:val="1"/>
      <w:numFmt w:val="lowerLetter"/>
      <w:lvlText w:val="%1."/>
      <w:lvlJc w:val="left"/>
      <w:pPr>
        <w:ind w:left="374"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996" w:hanging="264"/>
      </w:pPr>
      <w:rPr>
        <w:rFonts w:hint="default"/>
        <w:lang w:val="vi" w:eastAsia="en-US" w:bidi="ar-SA"/>
      </w:rPr>
    </w:lvl>
    <w:lvl w:ilvl="2">
      <w:start w:val="0"/>
      <w:numFmt w:val="bullet"/>
      <w:lvlText w:val="•"/>
      <w:lvlJc w:val="left"/>
      <w:pPr>
        <w:ind w:left="1612" w:hanging="264"/>
      </w:pPr>
      <w:rPr>
        <w:rFonts w:hint="default"/>
        <w:lang w:val="vi" w:eastAsia="en-US" w:bidi="ar-SA"/>
      </w:rPr>
    </w:lvl>
    <w:lvl w:ilvl="3">
      <w:start w:val="0"/>
      <w:numFmt w:val="bullet"/>
      <w:lvlText w:val="•"/>
      <w:lvlJc w:val="left"/>
      <w:pPr>
        <w:ind w:left="2228" w:hanging="264"/>
      </w:pPr>
      <w:rPr>
        <w:rFonts w:hint="default"/>
        <w:lang w:val="vi" w:eastAsia="en-US" w:bidi="ar-SA"/>
      </w:rPr>
    </w:lvl>
    <w:lvl w:ilvl="4">
      <w:start w:val="0"/>
      <w:numFmt w:val="bullet"/>
      <w:lvlText w:val="•"/>
      <w:lvlJc w:val="left"/>
      <w:pPr>
        <w:ind w:left="2845" w:hanging="264"/>
      </w:pPr>
      <w:rPr>
        <w:rFonts w:hint="default"/>
        <w:lang w:val="vi" w:eastAsia="en-US" w:bidi="ar-SA"/>
      </w:rPr>
    </w:lvl>
    <w:lvl w:ilvl="5">
      <w:start w:val="0"/>
      <w:numFmt w:val="bullet"/>
      <w:lvlText w:val="•"/>
      <w:lvlJc w:val="left"/>
      <w:pPr>
        <w:ind w:left="3461" w:hanging="264"/>
      </w:pPr>
      <w:rPr>
        <w:rFonts w:hint="default"/>
        <w:lang w:val="vi" w:eastAsia="en-US" w:bidi="ar-SA"/>
      </w:rPr>
    </w:lvl>
    <w:lvl w:ilvl="6">
      <w:start w:val="0"/>
      <w:numFmt w:val="bullet"/>
      <w:lvlText w:val="•"/>
      <w:lvlJc w:val="left"/>
      <w:pPr>
        <w:ind w:left="4077" w:hanging="264"/>
      </w:pPr>
      <w:rPr>
        <w:rFonts w:hint="default"/>
        <w:lang w:val="vi" w:eastAsia="en-US" w:bidi="ar-SA"/>
      </w:rPr>
    </w:lvl>
    <w:lvl w:ilvl="7">
      <w:start w:val="0"/>
      <w:numFmt w:val="bullet"/>
      <w:lvlText w:val="•"/>
      <w:lvlJc w:val="left"/>
      <w:pPr>
        <w:ind w:left="4694" w:hanging="264"/>
      </w:pPr>
      <w:rPr>
        <w:rFonts w:hint="default"/>
        <w:lang w:val="vi" w:eastAsia="en-US" w:bidi="ar-SA"/>
      </w:rPr>
    </w:lvl>
    <w:lvl w:ilvl="8">
      <w:start w:val="0"/>
      <w:numFmt w:val="bullet"/>
      <w:lvlText w:val="•"/>
      <w:lvlJc w:val="left"/>
      <w:pPr>
        <w:ind w:left="5310" w:hanging="264"/>
      </w:pPr>
      <w:rPr>
        <w:rFonts w:hint="default"/>
        <w:lang w:val="vi" w:eastAsia="en-US" w:bidi="ar-SA"/>
      </w:rPr>
    </w:lvl>
  </w:abstractNum>
  <w:abstractNum w:abstractNumId="20">
    <w:multiLevelType w:val="hybridMultilevel"/>
    <w:lvl w:ilvl="0">
      <w:start w:val="1"/>
      <w:numFmt w:val="lowerLetter"/>
      <w:lvlText w:val="%1."/>
      <w:lvlJc w:val="left"/>
      <w:pPr>
        <w:ind w:left="374" w:hanging="264"/>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996" w:hanging="264"/>
      </w:pPr>
      <w:rPr>
        <w:rFonts w:hint="default"/>
        <w:lang w:val="vi" w:eastAsia="en-US" w:bidi="ar-SA"/>
      </w:rPr>
    </w:lvl>
    <w:lvl w:ilvl="2">
      <w:start w:val="0"/>
      <w:numFmt w:val="bullet"/>
      <w:lvlText w:val="•"/>
      <w:lvlJc w:val="left"/>
      <w:pPr>
        <w:ind w:left="1612" w:hanging="264"/>
      </w:pPr>
      <w:rPr>
        <w:rFonts w:hint="default"/>
        <w:lang w:val="vi" w:eastAsia="en-US" w:bidi="ar-SA"/>
      </w:rPr>
    </w:lvl>
    <w:lvl w:ilvl="3">
      <w:start w:val="0"/>
      <w:numFmt w:val="bullet"/>
      <w:lvlText w:val="•"/>
      <w:lvlJc w:val="left"/>
      <w:pPr>
        <w:ind w:left="2228" w:hanging="264"/>
      </w:pPr>
      <w:rPr>
        <w:rFonts w:hint="default"/>
        <w:lang w:val="vi" w:eastAsia="en-US" w:bidi="ar-SA"/>
      </w:rPr>
    </w:lvl>
    <w:lvl w:ilvl="4">
      <w:start w:val="0"/>
      <w:numFmt w:val="bullet"/>
      <w:lvlText w:val="•"/>
      <w:lvlJc w:val="left"/>
      <w:pPr>
        <w:ind w:left="2845" w:hanging="264"/>
      </w:pPr>
      <w:rPr>
        <w:rFonts w:hint="default"/>
        <w:lang w:val="vi" w:eastAsia="en-US" w:bidi="ar-SA"/>
      </w:rPr>
    </w:lvl>
    <w:lvl w:ilvl="5">
      <w:start w:val="0"/>
      <w:numFmt w:val="bullet"/>
      <w:lvlText w:val="•"/>
      <w:lvlJc w:val="left"/>
      <w:pPr>
        <w:ind w:left="3461" w:hanging="264"/>
      </w:pPr>
      <w:rPr>
        <w:rFonts w:hint="default"/>
        <w:lang w:val="vi" w:eastAsia="en-US" w:bidi="ar-SA"/>
      </w:rPr>
    </w:lvl>
    <w:lvl w:ilvl="6">
      <w:start w:val="0"/>
      <w:numFmt w:val="bullet"/>
      <w:lvlText w:val="•"/>
      <w:lvlJc w:val="left"/>
      <w:pPr>
        <w:ind w:left="4077" w:hanging="264"/>
      </w:pPr>
      <w:rPr>
        <w:rFonts w:hint="default"/>
        <w:lang w:val="vi" w:eastAsia="en-US" w:bidi="ar-SA"/>
      </w:rPr>
    </w:lvl>
    <w:lvl w:ilvl="7">
      <w:start w:val="0"/>
      <w:numFmt w:val="bullet"/>
      <w:lvlText w:val="•"/>
      <w:lvlJc w:val="left"/>
      <w:pPr>
        <w:ind w:left="4694" w:hanging="264"/>
      </w:pPr>
      <w:rPr>
        <w:rFonts w:hint="default"/>
        <w:lang w:val="vi" w:eastAsia="en-US" w:bidi="ar-SA"/>
      </w:rPr>
    </w:lvl>
    <w:lvl w:ilvl="8">
      <w:start w:val="0"/>
      <w:numFmt w:val="bullet"/>
      <w:lvlText w:val="•"/>
      <w:lvlJc w:val="left"/>
      <w:pPr>
        <w:ind w:left="5310" w:hanging="264"/>
      </w:pPr>
      <w:rPr>
        <w:rFonts w:hint="default"/>
        <w:lang w:val="vi" w:eastAsia="en-US" w:bidi="ar-SA"/>
      </w:rPr>
    </w:lvl>
  </w:abstractNum>
  <w:abstractNum w:abstractNumId="19">
    <w:multiLevelType w:val="hybridMultilevel"/>
    <w:lvl w:ilvl="0">
      <w:start w:val="1"/>
      <w:numFmt w:val="lowerLetter"/>
      <w:lvlText w:val="%1."/>
      <w:lvlJc w:val="left"/>
      <w:pPr>
        <w:ind w:left="514" w:hanging="335"/>
        <w:jc w:val="righ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122" w:hanging="335"/>
      </w:pPr>
      <w:rPr>
        <w:rFonts w:hint="default"/>
        <w:lang w:val="vi" w:eastAsia="en-US" w:bidi="ar-SA"/>
      </w:rPr>
    </w:lvl>
    <w:lvl w:ilvl="2">
      <w:start w:val="0"/>
      <w:numFmt w:val="bullet"/>
      <w:lvlText w:val="•"/>
      <w:lvlJc w:val="left"/>
      <w:pPr>
        <w:ind w:left="1724" w:hanging="335"/>
      </w:pPr>
      <w:rPr>
        <w:rFonts w:hint="default"/>
        <w:lang w:val="vi" w:eastAsia="en-US" w:bidi="ar-SA"/>
      </w:rPr>
    </w:lvl>
    <w:lvl w:ilvl="3">
      <w:start w:val="0"/>
      <w:numFmt w:val="bullet"/>
      <w:lvlText w:val="•"/>
      <w:lvlJc w:val="left"/>
      <w:pPr>
        <w:ind w:left="2326" w:hanging="335"/>
      </w:pPr>
      <w:rPr>
        <w:rFonts w:hint="default"/>
        <w:lang w:val="vi" w:eastAsia="en-US" w:bidi="ar-SA"/>
      </w:rPr>
    </w:lvl>
    <w:lvl w:ilvl="4">
      <w:start w:val="0"/>
      <w:numFmt w:val="bullet"/>
      <w:lvlText w:val="•"/>
      <w:lvlJc w:val="left"/>
      <w:pPr>
        <w:ind w:left="2929" w:hanging="335"/>
      </w:pPr>
      <w:rPr>
        <w:rFonts w:hint="default"/>
        <w:lang w:val="vi" w:eastAsia="en-US" w:bidi="ar-SA"/>
      </w:rPr>
    </w:lvl>
    <w:lvl w:ilvl="5">
      <w:start w:val="0"/>
      <w:numFmt w:val="bullet"/>
      <w:lvlText w:val="•"/>
      <w:lvlJc w:val="left"/>
      <w:pPr>
        <w:ind w:left="3531" w:hanging="335"/>
      </w:pPr>
      <w:rPr>
        <w:rFonts w:hint="default"/>
        <w:lang w:val="vi" w:eastAsia="en-US" w:bidi="ar-SA"/>
      </w:rPr>
    </w:lvl>
    <w:lvl w:ilvl="6">
      <w:start w:val="0"/>
      <w:numFmt w:val="bullet"/>
      <w:lvlText w:val="•"/>
      <w:lvlJc w:val="left"/>
      <w:pPr>
        <w:ind w:left="4133" w:hanging="335"/>
      </w:pPr>
      <w:rPr>
        <w:rFonts w:hint="default"/>
        <w:lang w:val="vi" w:eastAsia="en-US" w:bidi="ar-SA"/>
      </w:rPr>
    </w:lvl>
    <w:lvl w:ilvl="7">
      <w:start w:val="0"/>
      <w:numFmt w:val="bullet"/>
      <w:lvlText w:val="•"/>
      <w:lvlJc w:val="left"/>
      <w:pPr>
        <w:ind w:left="4736" w:hanging="335"/>
      </w:pPr>
      <w:rPr>
        <w:rFonts w:hint="default"/>
        <w:lang w:val="vi" w:eastAsia="en-US" w:bidi="ar-SA"/>
      </w:rPr>
    </w:lvl>
    <w:lvl w:ilvl="8">
      <w:start w:val="0"/>
      <w:numFmt w:val="bullet"/>
      <w:lvlText w:val="•"/>
      <w:lvlJc w:val="left"/>
      <w:pPr>
        <w:ind w:left="5338" w:hanging="335"/>
      </w:pPr>
      <w:rPr>
        <w:rFonts w:hint="default"/>
        <w:lang w:val="vi" w:eastAsia="en-US" w:bidi="ar-SA"/>
      </w:rPr>
    </w:lvl>
  </w:abstractNum>
  <w:abstractNum w:abstractNumId="18">
    <w:multiLevelType w:val="hybridMultilevel"/>
    <w:lvl w:ilvl="0">
      <w:start w:val="1"/>
      <w:numFmt w:val="lowerLetter"/>
      <w:lvlText w:val="%1."/>
      <w:lvlJc w:val="left"/>
      <w:pPr>
        <w:ind w:left="444" w:hanging="335"/>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050" w:hanging="335"/>
      </w:pPr>
      <w:rPr>
        <w:rFonts w:hint="default"/>
        <w:lang w:val="vi" w:eastAsia="en-US" w:bidi="ar-SA"/>
      </w:rPr>
    </w:lvl>
    <w:lvl w:ilvl="2">
      <w:start w:val="0"/>
      <w:numFmt w:val="bullet"/>
      <w:lvlText w:val="•"/>
      <w:lvlJc w:val="left"/>
      <w:pPr>
        <w:ind w:left="1660" w:hanging="335"/>
      </w:pPr>
      <w:rPr>
        <w:rFonts w:hint="default"/>
        <w:lang w:val="vi" w:eastAsia="en-US" w:bidi="ar-SA"/>
      </w:rPr>
    </w:lvl>
    <w:lvl w:ilvl="3">
      <w:start w:val="0"/>
      <w:numFmt w:val="bullet"/>
      <w:lvlText w:val="•"/>
      <w:lvlJc w:val="left"/>
      <w:pPr>
        <w:ind w:left="2270" w:hanging="335"/>
      </w:pPr>
      <w:rPr>
        <w:rFonts w:hint="default"/>
        <w:lang w:val="vi" w:eastAsia="en-US" w:bidi="ar-SA"/>
      </w:rPr>
    </w:lvl>
    <w:lvl w:ilvl="4">
      <w:start w:val="0"/>
      <w:numFmt w:val="bullet"/>
      <w:lvlText w:val="•"/>
      <w:lvlJc w:val="left"/>
      <w:pPr>
        <w:ind w:left="2881" w:hanging="335"/>
      </w:pPr>
      <w:rPr>
        <w:rFonts w:hint="default"/>
        <w:lang w:val="vi" w:eastAsia="en-US" w:bidi="ar-SA"/>
      </w:rPr>
    </w:lvl>
    <w:lvl w:ilvl="5">
      <w:start w:val="0"/>
      <w:numFmt w:val="bullet"/>
      <w:lvlText w:val="•"/>
      <w:lvlJc w:val="left"/>
      <w:pPr>
        <w:ind w:left="3491" w:hanging="335"/>
      </w:pPr>
      <w:rPr>
        <w:rFonts w:hint="default"/>
        <w:lang w:val="vi" w:eastAsia="en-US" w:bidi="ar-SA"/>
      </w:rPr>
    </w:lvl>
    <w:lvl w:ilvl="6">
      <w:start w:val="0"/>
      <w:numFmt w:val="bullet"/>
      <w:lvlText w:val="•"/>
      <w:lvlJc w:val="left"/>
      <w:pPr>
        <w:ind w:left="4101" w:hanging="335"/>
      </w:pPr>
      <w:rPr>
        <w:rFonts w:hint="default"/>
        <w:lang w:val="vi" w:eastAsia="en-US" w:bidi="ar-SA"/>
      </w:rPr>
    </w:lvl>
    <w:lvl w:ilvl="7">
      <w:start w:val="0"/>
      <w:numFmt w:val="bullet"/>
      <w:lvlText w:val="•"/>
      <w:lvlJc w:val="left"/>
      <w:pPr>
        <w:ind w:left="4712" w:hanging="335"/>
      </w:pPr>
      <w:rPr>
        <w:rFonts w:hint="default"/>
        <w:lang w:val="vi" w:eastAsia="en-US" w:bidi="ar-SA"/>
      </w:rPr>
    </w:lvl>
    <w:lvl w:ilvl="8">
      <w:start w:val="0"/>
      <w:numFmt w:val="bullet"/>
      <w:lvlText w:val="•"/>
      <w:lvlJc w:val="left"/>
      <w:pPr>
        <w:ind w:left="5322" w:hanging="335"/>
      </w:pPr>
      <w:rPr>
        <w:rFonts w:hint="default"/>
        <w:lang w:val="vi" w:eastAsia="en-US" w:bidi="ar-SA"/>
      </w:rPr>
    </w:lvl>
  </w:abstractNum>
  <w:abstractNum w:abstractNumId="17">
    <w:multiLevelType w:val="hybridMultilevel"/>
    <w:lvl w:ilvl="0">
      <w:start w:val="0"/>
      <w:numFmt w:val="bullet"/>
      <w:lvlText w:val="*"/>
      <w:lvlJc w:val="left"/>
      <w:pPr>
        <w:ind w:left="1445" w:hanging="212"/>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2306" w:hanging="212"/>
      </w:pPr>
      <w:rPr>
        <w:rFonts w:hint="default"/>
        <w:lang w:val="vi" w:eastAsia="en-US" w:bidi="ar-SA"/>
      </w:rPr>
    </w:lvl>
    <w:lvl w:ilvl="2">
      <w:start w:val="0"/>
      <w:numFmt w:val="bullet"/>
      <w:lvlText w:val="•"/>
      <w:lvlJc w:val="left"/>
      <w:pPr>
        <w:ind w:left="3173" w:hanging="212"/>
      </w:pPr>
      <w:rPr>
        <w:rFonts w:hint="default"/>
        <w:lang w:val="vi" w:eastAsia="en-US" w:bidi="ar-SA"/>
      </w:rPr>
    </w:lvl>
    <w:lvl w:ilvl="3">
      <w:start w:val="0"/>
      <w:numFmt w:val="bullet"/>
      <w:lvlText w:val="•"/>
      <w:lvlJc w:val="left"/>
      <w:pPr>
        <w:ind w:left="4040" w:hanging="212"/>
      </w:pPr>
      <w:rPr>
        <w:rFonts w:hint="default"/>
        <w:lang w:val="vi" w:eastAsia="en-US" w:bidi="ar-SA"/>
      </w:rPr>
    </w:lvl>
    <w:lvl w:ilvl="4">
      <w:start w:val="0"/>
      <w:numFmt w:val="bullet"/>
      <w:lvlText w:val="•"/>
      <w:lvlJc w:val="left"/>
      <w:pPr>
        <w:ind w:left="4907" w:hanging="212"/>
      </w:pPr>
      <w:rPr>
        <w:rFonts w:hint="default"/>
        <w:lang w:val="vi" w:eastAsia="en-US" w:bidi="ar-SA"/>
      </w:rPr>
    </w:lvl>
    <w:lvl w:ilvl="5">
      <w:start w:val="0"/>
      <w:numFmt w:val="bullet"/>
      <w:lvlText w:val="•"/>
      <w:lvlJc w:val="left"/>
      <w:pPr>
        <w:ind w:left="5774" w:hanging="212"/>
      </w:pPr>
      <w:rPr>
        <w:rFonts w:hint="default"/>
        <w:lang w:val="vi" w:eastAsia="en-US" w:bidi="ar-SA"/>
      </w:rPr>
    </w:lvl>
    <w:lvl w:ilvl="6">
      <w:start w:val="0"/>
      <w:numFmt w:val="bullet"/>
      <w:lvlText w:val="•"/>
      <w:lvlJc w:val="left"/>
      <w:pPr>
        <w:ind w:left="6641" w:hanging="212"/>
      </w:pPr>
      <w:rPr>
        <w:rFonts w:hint="default"/>
        <w:lang w:val="vi" w:eastAsia="en-US" w:bidi="ar-SA"/>
      </w:rPr>
    </w:lvl>
    <w:lvl w:ilvl="7">
      <w:start w:val="0"/>
      <w:numFmt w:val="bullet"/>
      <w:lvlText w:val="•"/>
      <w:lvlJc w:val="left"/>
      <w:pPr>
        <w:ind w:left="7508" w:hanging="212"/>
      </w:pPr>
      <w:rPr>
        <w:rFonts w:hint="default"/>
        <w:lang w:val="vi" w:eastAsia="en-US" w:bidi="ar-SA"/>
      </w:rPr>
    </w:lvl>
    <w:lvl w:ilvl="8">
      <w:start w:val="0"/>
      <w:numFmt w:val="bullet"/>
      <w:lvlText w:val="•"/>
      <w:lvlJc w:val="left"/>
      <w:pPr>
        <w:ind w:left="8375" w:hanging="212"/>
      </w:pPr>
      <w:rPr>
        <w:rFonts w:hint="default"/>
        <w:lang w:val="vi" w:eastAsia="en-US" w:bidi="ar-SA"/>
      </w:rPr>
    </w:lvl>
  </w:abstractNum>
  <w:abstractNum w:abstractNumId="16">
    <w:multiLevelType w:val="hybridMultilevel"/>
    <w:lvl w:ilvl="0">
      <w:start w:val="1"/>
      <w:numFmt w:val="lowerLetter"/>
      <w:lvlText w:val="%1."/>
      <w:lvlJc w:val="left"/>
      <w:pPr>
        <w:ind w:left="917" w:hanging="252"/>
        <w:jc w:val="left"/>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1838" w:hanging="252"/>
      </w:pPr>
      <w:rPr>
        <w:rFonts w:hint="default"/>
        <w:lang w:val="vi" w:eastAsia="en-US" w:bidi="ar-SA"/>
      </w:rPr>
    </w:lvl>
    <w:lvl w:ilvl="2">
      <w:start w:val="0"/>
      <w:numFmt w:val="bullet"/>
      <w:lvlText w:val="•"/>
      <w:lvlJc w:val="left"/>
      <w:pPr>
        <w:ind w:left="2757" w:hanging="252"/>
      </w:pPr>
      <w:rPr>
        <w:rFonts w:hint="default"/>
        <w:lang w:val="vi" w:eastAsia="en-US" w:bidi="ar-SA"/>
      </w:rPr>
    </w:lvl>
    <w:lvl w:ilvl="3">
      <w:start w:val="0"/>
      <w:numFmt w:val="bullet"/>
      <w:lvlText w:val="•"/>
      <w:lvlJc w:val="left"/>
      <w:pPr>
        <w:ind w:left="3676" w:hanging="252"/>
      </w:pPr>
      <w:rPr>
        <w:rFonts w:hint="default"/>
        <w:lang w:val="vi" w:eastAsia="en-US" w:bidi="ar-SA"/>
      </w:rPr>
    </w:lvl>
    <w:lvl w:ilvl="4">
      <w:start w:val="0"/>
      <w:numFmt w:val="bullet"/>
      <w:lvlText w:val="•"/>
      <w:lvlJc w:val="left"/>
      <w:pPr>
        <w:ind w:left="4595" w:hanging="252"/>
      </w:pPr>
      <w:rPr>
        <w:rFonts w:hint="default"/>
        <w:lang w:val="vi" w:eastAsia="en-US" w:bidi="ar-SA"/>
      </w:rPr>
    </w:lvl>
    <w:lvl w:ilvl="5">
      <w:start w:val="0"/>
      <w:numFmt w:val="bullet"/>
      <w:lvlText w:val="•"/>
      <w:lvlJc w:val="left"/>
      <w:pPr>
        <w:ind w:left="5514" w:hanging="252"/>
      </w:pPr>
      <w:rPr>
        <w:rFonts w:hint="default"/>
        <w:lang w:val="vi" w:eastAsia="en-US" w:bidi="ar-SA"/>
      </w:rPr>
    </w:lvl>
    <w:lvl w:ilvl="6">
      <w:start w:val="0"/>
      <w:numFmt w:val="bullet"/>
      <w:lvlText w:val="•"/>
      <w:lvlJc w:val="left"/>
      <w:pPr>
        <w:ind w:left="6433" w:hanging="252"/>
      </w:pPr>
      <w:rPr>
        <w:rFonts w:hint="default"/>
        <w:lang w:val="vi" w:eastAsia="en-US" w:bidi="ar-SA"/>
      </w:rPr>
    </w:lvl>
    <w:lvl w:ilvl="7">
      <w:start w:val="0"/>
      <w:numFmt w:val="bullet"/>
      <w:lvlText w:val="•"/>
      <w:lvlJc w:val="left"/>
      <w:pPr>
        <w:ind w:left="7352" w:hanging="252"/>
      </w:pPr>
      <w:rPr>
        <w:rFonts w:hint="default"/>
        <w:lang w:val="vi" w:eastAsia="en-US" w:bidi="ar-SA"/>
      </w:rPr>
    </w:lvl>
    <w:lvl w:ilvl="8">
      <w:start w:val="0"/>
      <w:numFmt w:val="bullet"/>
      <w:lvlText w:val="•"/>
      <w:lvlJc w:val="left"/>
      <w:pPr>
        <w:ind w:left="8271" w:hanging="252"/>
      </w:pPr>
      <w:rPr>
        <w:rFonts w:hint="default"/>
        <w:lang w:val="vi" w:eastAsia="en-US" w:bidi="ar-SA"/>
      </w:rPr>
    </w:lvl>
  </w:abstractNum>
  <w:abstractNum w:abstractNumId="15">
    <w:multiLevelType w:val="hybridMultilevel"/>
    <w:lvl w:ilvl="0">
      <w:start w:val="0"/>
      <w:numFmt w:val="bullet"/>
      <w:lvlText w:val=""/>
      <w:lvlJc w:val="left"/>
      <w:pPr>
        <w:ind w:left="232" w:hanging="468"/>
      </w:pPr>
      <w:rPr>
        <w:rFonts w:hint="default" w:ascii="Wingdings" w:hAnsi="Wingdings" w:eastAsia="Wingdings" w:cs="Wingdings"/>
        <w:b w:val="0"/>
        <w:bCs w:val="0"/>
        <w:i w:val="0"/>
        <w:iCs w:val="0"/>
        <w:spacing w:val="0"/>
        <w:w w:val="100"/>
        <w:sz w:val="28"/>
        <w:szCs w:val="28"/>
        <w:lang w:val="vi" w:eastAsia="en-US" w:bidi="ar-SA"/>
      </w:rPr>
    </w:lvl>
    <w:lvl w:ilvl="1">
      <w:start w:val="0"/>
      <w:numFmt w:val="bullet"/>
      <w:lvlText w:val="•"/>
      <w:lvlJc w:val="left"/>
      <w:pPr>
        <w:ind w:left="1226" w:hanging="468"/>
      </w:pPr>
      <w:rPr>
        <w:rFonts w:hint="default"/>
        <w:lang w:val="vi" w:eastAsia="en-US" w:bidi="ar-SA"/>
      </w:rPr>
    </w:lvl>
    <w:lvl w:ilvl="2">
      <w:start w:val="0"/>
      <w:numFmt w:val="bullet"/>
      <w:lvlText w:val="•"/>
      <w:lvlJc w:val="left"/>
      <w:pPr>
        <w:ind w:left="2213" w:hanging="468"/>
      </w:pPr>
      <w:rPr>
        <w:rFonts w:hint="default"/>
        <w:lang w:val="vi" w:eastAsia="en-US" w:bidi="ar-SA"/>
      </w:rPr>
    </w:lvl>
    <w:lvl w:ilvl="3">
      <w:start w:val="0"/>
      <w:numFmt w:val="bullet"/>
      <w:lvlText w:val="•"/>
      <w:lvlJc w:val="left"/>
      <w:pPr>
        <w:ind w:left="3200" w:hanging="468"/>
      </w:pPr>
      <w:rPr>
        <w:rFonts w:hint="default"/>
        <w:lang w:val="vi" w:eastAsia="en-US" w:bidi="ar-SA"/>
      </w:rPr>
    </w:lvl>
    <w:lvl w:ilvl="4">
      <w:start w:val="0"/>
      <w:numFmt w:val="bullet"/>
      <w:lvlText w:val="•"/>
      <w:lvlJc w:val="left"/>
      <w:pPr>
        <w:ind w:left="4187" w:hanging="468"/>
      </w:pPr>
      <w:rPr>
        <w:rFonts w:hint="default"/>
        <w:lang w:val="vi" w:eastAsia="en-US" w:bidi="ar-SA"/>
      </w:rPr>
    </w:lvl>
    <w:lvl w:ilvl="5">
      <w:start w:val="0"/>
      <w:numFmt w:val="bullet"/>
      <w:lvlText w:val="•"/>
      <w:lvlJc w:val="left"/>
      <w:pPr>
        <w:ind w:left="5174" w:hanging="468"/>
      </w:pPr>
      <w:rPr>
        <w:rFonts w:hint="default"/>
        <w:lang w:val="vi" w:eastAsia="en-US" w:bidi="ar-SA"/>
      </w:rPr>
    </w:lvl>
    <w:lvl w:ilvl="6">
      <w:start w:val="0"/>
      <w:numFmt w:val="bullet"/>
      <w:lvlText w:val="•"/>
      <w:lvlJc w:val="left"/>
      <w:pPr>
        <w:ind w:left="6161" w:hanging="468"/>
      </w:pPr>
      <w:rPr>
        <w:rFonts w:hint="default"/>
        <w:lang w:val="vi" w:eastAsia="en-US" w:bidi="ar-SA"/>
      </w:rPr>
    </w:lvl>
    <w:lvl w:ilvl="7">
      <w:start w:val="0"/>
      <w:numFmt w:val="bullet"/>
      <w:lvlText w:val="•"/>
      <w:lvlJc w:val="left"/>
      <w:pPr>
        <w:ind w:left="7148" w:hanging="468"/>
      </w:pPr>
      <w:rPr>
        <w:rFonts w:hint="default"/>
        <w:lang w:val="vi" w:eastAsia="en-US" w:bidi="ar-SA"/>
      </w:rPr>
    </w:lvl>
    <w:lvl w:ilvl="8">
      <w:start w:val="0"/>
      <w:numFmt w:val="bullet"/>
      <w:lvlText w:val="•"/>
      <w:lvlJc w:val="left"/>
      <w:pPr>
        <w:ind w:left="8135" w:hanging="468"/>
      </w:pPr>
      <w:rPr>
        <w:rFonts w:hint="default"/>
        <w:lang w:val="vi" w:eastAsia="en-US" w:bidi="ar-SA"/>
      </w:rPr>
    </w:lvl>
  </w:abstractNum>
  <w:abstractNum w:abstractNumId="14">
    <w:multiLevelType w:val="hybridMultilevel"/>
    <w:lvl w:ilvl="0">
      <w:start w:val="1"/>
      <w:numFmt w:val="lowerLetter"/>
      <w:lvlText w:val="%1."/>
      <w:lvlJc w:val="left"/>
      <w:pPr>
        <w:ind w:left="802" w:hanging="468"/>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1730" w:hanging="468"/>
      </w:pPr>
      <w:rPr>
        <w:rFonts w:hint="default"/>
        <w:lang w:val="vi" w:eastAsia="en-US" w:bidi="ar-SA"/>
      </w:rPr>
    </w:lvl>
    <w:lvl w:ilvl="2">
      <w:start w:val="0"/>
      <w:numFmt w:val="bullet"/>
      <w:lvlText w:val="•"/>
      <w:lvlJc w:val="left"/>
      <w:pPr>
        <w:ind w:left="2661" w:hanging="468"/>
      </w:pPr>
      <w:rPr>
        <w:rFonts w:hint="default"/>
        <w:lang w:val="vi" w:eastAsia="en-US" w:bidi="ar-SA"/>
      </w:rPr>
    </w:lvl>
    <w:lvl w:ilvl="3">
      <w:start w:val="0"/>
      <w:numFmt w:val="bullet"/>
      <w:lvlText w:val="•"/>
      <w:lvlJc w:val="left"/>
      <w:pPr>
        <w:ind w:left="3592" w:hanging="468"/>
      </w:pPr>
      <w:rPr>
        <w:rFonts w:hint="default"/>
        <w:lang w:val="vi" w:eastAsia="en-US" w:bidi="ar-SA"/>
      </w:rPr>
    </w:lvl>
    <w:lvl w:ilvl="4">
      <w:start w:val="0"/>
      <w:numFmt w:val="bullet"/>
      <w:lvlText w:val="•"/>
      <w:lvlJc w:val="left"/>
      <w:pPr>
        <w:ind w:left="4523" w:hanging="468"/>
      </w:pPr>
      <w:rPr>
        <w:rFonts w:hint="default"/>
        <w:lang w:val="vi" w:eastAsia="en-US" w:bidi="ar-SA"/>
      </w:rPr>
    </w:lvl>
    <w:lvl w:ilvl="5">
      <w:start w:val="0"/>
      <w:numFmt w:val="bullet"/>
      <w:lvlText w:val="•"/>
      <w:lvlJc w:val="left"/>
      <w:pPr>
        <w:ind w:left="5454" w:hanging="468"/>
      </w:pPr>
      <w:rPr>
        <w:rFonts w:hint="default"/>
        <w:lang w:val="vi" w:eastAsia="en-US" w:bidi="ar-SA"/>
      </w:rPr>
    </w:lvl>
    <w:lvl w:ilvl="6">
      <w:start w:val="0"/>
      <w:numFmt w:val="bullet"/>
      <w:lvlText w:val="•"/>
      <w:lvlJc w:val="left"/>
      <w:pPr>
        <w:ind w:left="6385" w:hanging="468"/>
      </w:pPr>
      <w:rPr>
        <w:rFonts w:hint="default"/>
        <w:lang w:val="vi" w:eastAsia="en-US" w:bidi="ar-SA"/>
      </w:rPr>
    </w:lvl>
    <w:lvl w:ilvl="7">
      <w:start w:val="0"/>
      <w:numFmt w:val="bullet"/>
      <w:lvlText w:val="•"/>
      <w:lvlJc w:val="left"/>
      <w:pPr>
        <w:ind w:left="7316" w:hanging="468"/>
      </w:pPr>
      <w:rPr>
        <w:rFonts w:hint="default"/>
        <w:lang w:val="vi" w:eastAsia="en-US" w:bidi="ar-SA"/>
      </w:rPr>
    </w:lvl>
    <w:lvl w:ilvl="8">
      <w:start w:val="0"/>
      <w:numFmt w:val="bullet"/>
      <w:lvlText w:val="•"/>
      <w:lvlJc w:val="left"/>
      <w:pPr>
        <w:ind w:left="8247" w:hanging="468"/>
      </w:pPr>
      <w:rPr>
        <w:rFonts w:hint="default"/>
        <w:lang w:val="vi" w:eastAsia="en-US" w:bidi="ar-SA"/>
      </w:rPr>
    </w:lvl>
  </w:abstractNum>
  <w:abstractNum w:abstractNumId="13">
    <w:multiLevelType w:val="hybridMultilevel"/>
    <w:lvl w:ilvl="0">
      <w:start w:val="1"/>
      <w:numFmt w:val="decimal"/>
      <w:lvlText w:val="%1"/>
      <w:lvlJc w:val="left"/>
      <w:pPr>
        <w:ind w:left="1382" w:hanging="718"/>
        <w:jc w:val="left"/>
      </w:pPr>
      <w:rPr>
        <w:rFonts w:hint="default"/>
        <w:lang w:val="vi" w:eastAsia="en-US" w:bidi="ar-SA"/>
      </w:rPr>
    </w:lvl>
    <w:lvl w:ilvl="1">
      <w:start w:val="5"/>
      <w:numFmt w:val="decimal"/>
      <w:lvlText w:val="%1.%2"/>
      <w:lvlJc w:val="left"/>
      <w:pPr>
        <w:ind w:left="1382" w:hanging="718"/>
        <w:jc w:val="left"/>
      </w:pPr>
      <w:rPr>
        <w:rFonts w:hint="default"/>
        <w:lang w:val="vi" w:eastAsia="en-US" w:bidi="ar-SA"/>
      </w:rPr>
    </w:lvl>
    <w:lvl w:ilvl="2">
      <w:start w:val="1"/>
      <w:numFmt w:val="decimal"/>
      <w:lvlText w:val="%1.%2.%3."/>
      <w:lvlJc w:val="left"/>
      <w:pPr>
        <w:ind w:left="1382" w:hanging="718"/>
        <w:jc w:val="right"/>
      </w:pPr>
      <w:rPr>
        <w:rFonts w:hint="default" w:ascii="Times New Roman" w:hAnsi="Times New Roman" w:eastAsia="Times New Roman" w:cs="Times New Roman"/>
        <w:b/>
        <w:bCs/>
        <w:i w:val="0"/>
        <w:iCs w:val="0"/>
        <w:spacing w:val="-3"/>
        <w:w w:val="100"/>
        <w:sz w:val="28"/>
        <w:szCs w:val="28"/>
        <w:lang w:val="vi" w:eastAsia="en-US" w:bidi="ar-SA"/>
      </w:rPr>
    </w:lvl>
    <w:lvl w:ilvl="3">
      <w:start w:val="0"/>
      <w:numFmt w:val="bullet"/>
      <w:lvlText w:val=""/>
      <w:lvlJc w:val="left"/>
      <w:pPr>
        <w:ind w:left="802" w:hanging="468"/>
      </w:pPr>
      <w:rPr>
        <w:rFonts w:hint="default" w:ascii="Wingdings" w:hAnsi="Wingdings" w:eastAsia="Wingdings" w:cs="Wingdings"/>
        <w:spacing w:val="0"/>
        <w:w w:val="100"/>
        <w:lang w:val="vi" w:eastAsia="en-US" w:bidi="ar-SA"/>
      </w:rPr>
    </w:lvl>
    <w:lvl w:ilvl="4">
      <w:start w:val="0"/>
      <w:numFmt w:val="bullet"/>
      <w:lvlText w:val="•"/>
      <w:lvlJc w:val="left"/>
      <w:pPr>
        <w:ind w:left="4289" w:hanging="468"/>
      </w:pPr>
      <w:rPr>
        <w:rFonts w:hint="default"/>
        <w:lang w:val="vi" w:eastAsia="en-US" w:bidi="ar-SA"/>
      </w:rPr>
    </w:lvl>
    <w:lvl w:ilvl="5">
      <w:start w:val="0"/>
      <w:numFmt w:val="bullet"/>
      <w:lvlText w:val="•"/>
      <w:lvlJc w:val="left"/>
      <w:pPr>
        <w:ind w:left="5259" w:hanging="468"/>
      </w:pPr>
      <w:rPr>
        <w:rFonts w:hint="default"/>
        <w:lang w:val="vi" w:eastAsia="en-US" w:bidi="ar-SA"/>
      </w:rPr>
    </w:lvl>
    <w:lvl w:ilvl="6">
      <w:start w:val="0"/>
      <w:numFmt w:val="bullet"/>
      <w:lvlText w:val="•"/>
      <w:lvlJc w:val="left"/>
      <w:pPr>
        <w:ind w:left="6229" w:hanging="468"/>
      </w:pPr>
      <w:rPr>
        <w:rFonts w:hint="default"/>
        <w:lang w:val="vi" w:eastAsia="en-US" w:bidi="ar-SA"/>
      </w:rPr>
    </w:lvl>
    <w:lvl w:ilvl="7">
      <w:start w:val="0"/>
      <w:numFmt w:val="bullet"/>
      <w:lvlText w:val="•"/>
      <w:lvlJc w:val="left"/>
      <w:pPr>
        <w:ind w:left="7199" w:hanging="468"/>
      </w:pPr>
      <w:rPr>
        <w:rFonts w:hint="default"/>
        <w:lang w:val="vi" w:eastAsia="en-US" w:bidi="ar-SA"/>
      </w:rPr>
    </w:lvl>
    <w:lvl w:ilvl="8">
      <w:start w:val="0"/>
      <w:numFmt w:val="bullet"/>
      <w:lvlText w:val="•"/>
      <w:lvlJc w:val="left"/>
      <w:pPr>
        <w:ind w:left="8169" w:hanging="468"/>
      </w:pPr>
      <w:rPr>
        <w:rFonts w:hint="default"/>
        <w:lang w:val="vi" w:eastAsia="en-US" w:bidi="ar-SA"/>
      </w:rPr>
    </w:lvl>
  </w:abstractNum>
  <w:abstractNum w:abstractNumId="12">
    <w:multiLevelType w:val="hybridMultilevel"/>
    <w:lvl w:ilvl="0">
      <w:start w:val="1"/>
      <w:numFmt w:val="decimal"/>
      <w:lvlText w:val="%1"/>
      <w:lvlJc w:val="left"/>
      <w:pPr>
        <w:ind w:left="2002" w:hanging="768"/>
        <w:jc w:val="left"/>
      </w:pPr>
      <w:rPr>
        <w:rFonts w:hint="default"/>
        <w:lang w:val="vi" w:eastAsia="en-US" w:bidi="ar-SA"/>
      </w:rPr>
    </w:lvl>
    <w:lvl w:ilvl="1">
      <w:start w:val="4"/>
      <w:numFmt w:val="decimal"/>
      <w:lvlText w:val="%1.%2"/>
      <w:lvlJc w:val="left"/>
      <w:pPr>
        <w:ind w:left="2002" w:hanging="768"/>
        <w:jc w:val="left"/>
      </w:pPr>
      <w:rPr>
        <w:rFonts w:hint="default"/>
        <w:lang w:val="vi" w:eastAsia="en-US" w:bidi="ar-SA"/>
      </w:rPr>
    </w:lvl>
    <w:lvl w:ilvl="2">
      <w:start w:val="1"/>
      <w:numFmt w:val="decimal"/>
      <w:lvlText w:val="%1.%2.%3."/>
      <w:lvlJc w:val="left"/>
      <w:pPr>
        <w:ind w:left="2002" w:hanging="768"/>
        <w:jc w:val="right"/>
      </w:pPr>
      <w:rPr>
        <w:rFonts w:hint="default" w:ascii="Times New Roman" w:hAnsi="Times New Roman" w:eastAsia="Times New Roman" w:cs="Times New Roman"/>
        <w:b/>
        <w:bCs/>
        <w:i w:val="0"/>
        <w:iCs w:val="0"/>
        <w:spacing w:val="-3"/>
        <w:w w:val="100"/>
        <w:sz w:val="28"/>
        <w:szCs w:val="28"/>
        <w:lang w:val="vi" w:eastAsia="en-US" w:bidi="ar-SA"/>
      </w:rPr>
    </w:lvl>
    <w:lvl w:ilvl="3">
      <w:start w:val="0"/>
      <w:numFmt w:val="bullet"/>
      <w:lvlText w:val="-"/>
      <w:lvlJc w:val="left"/>
      <w:pPr>
        <w:ind w:left="898" w:hanging="233"/>
      </w:pPr>
      <w:rPr>
        <w:rFonts w:hint="default" w:ascii="Times New Roman" w:hAnsi="Times New Roman" w:eastAsia="Times New Roman" w:cs="Times New Roman"/>
        <w:spacing w:val="0"/>
        <w:w w:val="100"/>
        <w:lang w:val="vi" w:eastAsia="en-US" w:bidi="ar-SA"/>
      </w:rPr>
    </w:lvl>
    <w:lvl w:ilvl="4">
      <w:start w:val="0"/>
      <w:numFmt w:val="bullet"/>
      <w:lvlText w:val="•"/>
      <w:lvlJc w:val="left"/>
      <w:pPr>
        <w:ind w:left="4027" w:hanging="233"/>
      </w:pPr>
      <w:rPr>
        <w:rFonts w:hint="default"/>
        <w:lang w:val="vi" w:eastAsia="en-US" w:bidi="ar-SA"/>
      </w:rPr>
    </w:lvl>
    <w:lvl w:ilvl="5">
      <w:start w:val="0"/>
      <w:numFmt w:val="bullet"/>
      <w:lvlText w:val="•"/>
      <w:lvlJc w:val="left"/>
      <w:pPr>
        <w:ind w:left="5040" w:hanging="233"/>
      </w:pPr>
      <w:rPr>
        <w:rFonts w:hint="default"/>
        <w:lang w:val="vi" w:eastAsia="en-US" w:bidi="ar-SA"/>
      </w:rPr>
    </w:lvl>
    <w:lvl w:ilvl="6">
      <w:start w:val="0"/>
      <w:numFmt w:val="bullet"/>
      <w:lvlText w:val="•"/>
      <w:lvlJc w:val="left"/>
      <w:pPr>
        <w:ind w:left="6054" w:hanging="233"/>
      </w:pPr>
      <w:rPr>
        <w:rFonts w:hint="default"/>
        <w:lang w:val="vi" w:eastAsia="en-US" w:bidi="ar-SA"/>
      </w:rPr>
    </w:lvl>
    <w:lvl w:ilvl="7">
      <w:start w:val="0"/>
      <w:numFmt w:val="bullet"/>
      <w:lvlText w:val="•"/>
      <w:lvlJc w:val="left"/>
      <w:pPr>
        <w:ind w:left="7068" w:hanging="233"/>
      </w:pPr>
      <w:rPr>
        <w:rFonts w:hint="default"/>
        <w:lang w:val="vi" w:eastAsia="en-US" w:bidi="ar-SA"/>
      </w:rPr>
    </w:lvl>
    <w:lvl w:ilvl="8">
      <w:start w:val="0"/>
      <w:numFmt w:val="bullet"/>
      <w:lvlText w:val="•"/>
      <w:lvlJc w:val="left"/>
      <w:pPr>
        <w:ind w:left="8081" w:hanging="233"/>
      </w:pPr>
      <w:rPr>
        <w:rFonts w:hint="default"/>
        <w:lang w:val="vi" w:eastAsia="en-US" w:bidi="ar-SA"/>
      </w:rPr>
    </w:lvl>
  </w:abstractNum>
  <w:abstractNum w:abstractNumId="11">
    <w:multiLevelType w:val="hybridMultilevel"/>
    <w:lvl w:ilvl="0">
      <w:start w:val="1"/>
      <w:numFmt w:val="decimal"/>
      <w:lvlText w:val="%1"/>
      <w:lvlJc w:val="left"/>
      <w:pPr>
        <w:ind w:left="1882" w:hanging="648"/>
        <w:jc w:val="left"/>
      </w:pPr>
      <w:rPr>
        <w:rFonts w:hint="default"/>
        <w:lang w:val="vi" w:eastAsia="en-US" w:bidi="ar-SA"/>
      </w:rPr>
    </w:lvl>
    <w:lvl w:ilvl="1">
      <w:start w:val="2"/>
      <w:numFmt w:val="decimal"/>
      <w:lvlText w:val="%1.%2."/>
      <w:lvlJc w:val="left"/>
      <w:pPr>
        <w:ind w:left="1882" w:hanging="648"/>
        <w:jc w:val="right"/>
      </w:pPr>
      <w:rPr>
        <w:rFonts w:hint="default" w:ascii="Times New Roman" w:hAnsi="Times New Roman" w:eastAsia="Times New Roman" w:cs="Times New Roman"/>
        <w:b/>
        <w:bCs/>
        <w:i w:val="0"/>
        <w:iCs w:val="0"/>
        <w:spacing w:val="0"/>
        <w:w w:val="100"/>
        <w:sz w:val="28"/>
        <w:szCs w:val="28"/>
        <w:lang w:val="vi" w:eastAsia="en-US" w:bidi="ar-SA"/>
      </w:rPr>
    </w:lvl>
    <w:lvl w:ilvl="2">
      <w:start w:val="0"/>
      <w:numFmt w:val="bullet"/>
      <w:lvlText w:val="•"/>
      <w:lvlJc w:val="left"/>
      <w:pPr>
        <w:ind w:left="3525" w:hanging="648"/>
      </w:pPr>
      <w:rPr>
        <w:rFonts w:hint="default"/>
        <w:lang w:val="vi" w:eastAsia="en-US" w:bidi="ar-SA"/>
      </w:rPr>
    </w:lvl>
    <w:lvl w:ilvl="3">
      <w:start w:val="0"/>
      <w:numFmt w:val="bullet"/>
      <w:lvlText w:val="•"/>
      <w:lvlJc w:val="left"/>
      <w:pPr>
        <w:ind w:left="4348" w:hanging="648"/>
      </w:pPr>
      <w:rPr>
        <w:rFonts w:hint="default"/>
        <w:lang w:val="vi" w:eastAsia="en-US" w:bidi="ar-SA"/>
      </w:rPr>
    </w:lvl>
    <w:lvl w:ilvl="4">
      <w:start w:val="0"/>
      <w:numFmt w:val="bullet"/>
      <w:lvlText w:val="•"/>
      <w:lvlJc w:val="left"/>
      <w:pPr>
        <w:ind w:left="5171" w:hanging="648"/>
      </w:pPr>
      <w:rPr>
        <w:rFonts w:hint="default"/>
        <w:lang w:val="vi" w:eastAsia="en-US" w:bidi="ar-SA"/>
      </w:rPr>
    </w:lvl>
    <w:lvl w:ilvl="5">
      <w:start w:val="0"/>
      <w:numFmt w:val="bullet"/>
      <w:lvlText w:val="•"/>
      <w:lvlJc w:val="left"/>
      <w:pPr>
        <w:ind w:left="5994" w:hanging="648"/>
      </w:pPr>
      <w:rPr>
        <w:rFonts w:hint="default"/>
        <w:lang w:val="vi" w:eastAsia="en-US" w:bidi="ar-SA"/>
      </w:rPr>
    </w:lvl>
    <w:lvl w:ilvl="6">
      <w:start w:val="0"/>
      <w:numFmt w:val="bullet"/>
      <w:lvlText w:val="•"/>
      <w:lvlJc w:val="left"/>
      <w:pPr>
        <w:ind w:left="6817" w:hanging="648"/>
      </w:pPr>
      <w:rPr>
        <w:rFonts w:hint="default"/>
        <w:lang w:val="vi" w:eastAsia="en-US" w:bidi="ar-SA"/>
      </w:rPr>
    </w:lvl>
    <w:lvl w:ilvl="7">
      <w:start w:val="0"/>
      <w:numFmt w:val="bullet"/>
      <w:lvlText w:val="•"/>
      <w:lvlJc w:val="left"/>
      <w:pPr>
        <w:ind w:left="7640" w:hanging="648"/>
      </w:pPr>
      <w:rPr>
        <w:rFonts w:hint="default"/>
        <w:lang w:val="vi" w:eastAsia="en-US" w:bidi="ar-SA"/>
      </w:rPr>
    </w:lvl>
    <w:lvl w:ilvl="8">
      <w:start w:val="0"/>
      <w:numFmt w:val="bullet"/>
      <w:lvlText w:val="•"/>
      <w:lvlJc w:val="left"/>
      <w:pPr>
        <w:ind w:left="8463" w:hanging="648"/>
      </w:pPr>
      <w:rPr>
        <w:rFonts w:hint="default"/>
        <w:lang w:val="vi" w:eastAsia="en-US" w:bidi="ar-SA"/>
      </w:rPr>
    </w:lvl>
  </w:abstractNum>
  <w:abstractNum w:abstractNumId="10">
    <w:multiLevelType w:val="hybridMultilevel"/>
    <w:lvl w:ilvl="0">
      <w:start w:val="0"/>
      <w:numFmt w:val="bullet"/>
      <w:lvlText w:val="-"/>
      <w:lvlJc w:val="left"/>
      <w:pPr>
        <w:ind w:left="802" w:hanging="281"/>
      </w:pPr>
      <w:rPr>
        <w:rFonts w:hint="default" w:ascii="Times New Roman" w:hAnsi="Times New Roman" w:eastAsia="Times New Roman" w:cs="Times New Roman"/>
        <w:spacing w:val="0"/>
        <w:w w:val="100"/>
        <w:lang w:val="vi" w:eastAsia="en-US" w:bidi="ar-SA"/>
      </w:rPr>
    </w:lvl>
    <w:lvl w:ilvl="1">
      <w:start w:val="0"/>
      <w:numFmt w:val="bullet"/>
      <w:lvlText w:val="•"/>
      <w:lvlJc w:val="left"/>
      <w:pPr>
        <w:ind w:left="1730" w:hanging="281"/>
      </w:pPr>
      <w:rPr>
        <w:rFonts w:hint="default"/>
        <w:lang w:val="vi" w:eastAsia="en-US" w:bidi="ar-SA"/>
      </w:rPr>
    </w:lvl>
    <w:lvl w:ilvl="2">
      <w:start w:val="0"/>
      <w:numFmt w:val="bullet"/>
      <w:lvlText w:val="•"/>
      <w:lvlJc w:val="left"/>
      <w:pPr>
        <w:ind w:left="2661" w:hanging="281"/>
      </w:pPr>
      <w:rPr>
        <w:rFonts w:hint="default"/>
        <w:lang w:val="vi" w:eastAsia="en-US" w:bidi="ar-SA"/>
      </w:rPr>
    </w:lvl>
    <w:lvl w:ilvl="3">
      <w:start w:val="0"/>
      <w:numFmt w:val="bullet"/>
      <w:lvlText w:val="•"/>
      <w:lvlJc w:val="left"/>
      <w:pPr>
        <w:ind w:left="3592" w:hanging="281"/>
      </w:pPr>
      <w:rPr>
        <w:rFonts w:hint="default"/>
        <w:lang w:val="vi" w:eastAsia="en-US" w:bidi="ar-SA"/>
      </w:rPr>
    </w:lvl>
    <w:lvl w:ilvl="4">
      <w:start w:val="0"/>
      <w:numFmt w:val="bullet"/>
      <w:lvlText w:val="•"/>
      <w:lvlJc w:val="left"/>
      <w:pPr>
        <w:ind w:left="4523" w:hanging="281"/>
      </w:pPr>
      <w:rPr>
        <w:rFonts w:hint="default"/>
        <w:lang w:val="vi" w:eastAsia="en-US" w:bidi="ar-SA"/>
      </w:rPr>
    </w:lvl>
    <w:lvl w:ilvl="5">
      <w:start w:val="0"/>
      <w:numFmt w:val="bullet"/>
      <w:lvlText w:val="•"/>
      <w:lvlJc w:val="left"/>
      <w:pPr>
        <w:ind w:left="5454" w:hanging="281"/>
      </w:pPr>
      <w:rPr>
        <w:rFonts w:hint="default"/>
        <w:lang w:val="vi" w:eastAsia="en-US" w:bidi="ar-SA"/>
      </w:rPr>
    </w:lvl>
    <w:lvl w:ilvl="6">
      <w:start w:val="0"/>
      <w:numFmt w:val="bullet"/>
      <w:lvlText w:val="•"/>
      <w:lvlJc w:val="left"/>
      <w:pPr>
        <w:ind w:left="6385" w:hanging="281"/>
      </w:pPr>
      <w:rPr>
        <w:rFonts w:hint="default"/>
        <w:lang w:val="vi" w:eastAsia="en-US" w:bidi="ar-SA"/>
      </w:rPr>
    </w:lvl>
    <w:lvl w:ilvl="7">
      <w:start w:val="0"/>
      <w:numFmt w:val="bullet"/>
      <w:lvlText w:val="•"/>
      <w:lvlJc w:val="left"/>
      <w:pPr>
        <w:ind w:left="7316" w:hanging="281"/>
      </w:pPr>
      <w:rPr>
        <w:rFonts w:hint="default"/>
        <w:lang w:val="vi" w:eastAsia="en-US" w:bidi="ar-SA"/>
      </w:rPr>
    </w:lvl>
    <w:lvl w:ilvl="8">
      <w:start w:val="0"/>
      <w:numFmt w:val="bullet"/>
      <w:lvlText w:val="•"/>
      <w:lvlJc w:val="left"/>
      <w:pPr>
        <w:ind w:left="8247" w:hanging="281"/>
      </w:pPr>
      <w:rPr>
        <w:rFonts w:hint="default"/>
        <w:lang w:val="vi" w:eastAsia="en-US" w:bidi="ar-SA"/>
      </w:rPr>
    </w:lvl>
  </w:abstractNum>
  <w:abstractNum w:abstractNumId="9">
    <w:multiLevelType w:val="hybridMultilevel"/>
    <w:lvl w:ilvl="0">
      <w:start w:val="0"/>
      <w:numFmt w:val="bullet"/>
      <w:lvlText w:val="*"/>
      <w:lvlJc w:val="left"/>
      <w:pPr>
        <w:ind w:left="1445" w:hanging="212"/>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2306" w:hanging="212"/>
      </w:pPr>
      <w:rPr>
        <w:rFonts w:hint="default"/>
        <w:lang w:val="vi" w:eastAsia="en-US" w:bidi="ar-SA"/>
      </w:rPr>
    </w:lvl>
    <w:lvl w:ilvl="2">
      <w:start w:val="0"/>
      <w:numFmt w:val="bullet"/>
      <w:lvlText w:val="•"/>
      <w:lvlJc w:val="left"/>
      <w:pPr>
        <w:ind w:left="3173" w:hanging="212"/>
      </w:pPr>
      <w:rPr>
        <w:rFonts w:hint="default"/>
        <w:lang w:val="vi" w:eastAsia="en-US" w:bidi="ar-SA"/>
      </w:rPr>
    </w:lvl>
    <w:lvl w:ilvl="3">
      <w:start w:val="0"/>
      <w:numFmt w:val="bullet"/>
      <w:lvlText w:val="•"/>
      <w:lvlJc w:val="left"/>
      <w:pPr>
        <w:ind w:left="4040" w:hanging="212"/>
      </w:pPr>
      <w:rPr>
        <w:rFonts w:hint="default"/>
        <w:lang w:val="vi" w:eastAsia="en-US" w:bidi="ar-SA"/>
      </w:rPr>
    </w:lvl>
    <w:lvl w:ilvl="4">
      <w:start w:val="0"/>
      <w:numFmt w:val="bullet"/>
      <w:lvlText w:val="•"/>
      <w:lvlJc w:val="left"/>
      <w:pPr>
        <w:ind w:left="4907" w:hanging="212"/>
      </w:pPr>
      <w:rPr>
        <w:rFonts w:hint="default"/>
        <w:lang w:val="vi" w:eastAsia="en-US" w:bidi="ar-SA"/>
      </w:rPr>
    </w:lvl>
    <w:lvl w:ilvl="5">
      <w:start w:val="0"/>
      <w:numFmt w:val="bullet"/>
      <w:lvlText w:val="•"/>
      <w:lvlJc w:val="left"/>
      <w:pPr>
        <w:ind w:left="5774" w:hanging="212"/>
      </w:pPr>
      <w:rPr>
        <w:rFonts w:hint="default"/>
        <w:lang w:val="vi" w:eastAsia="en-US" w:bidi="ar-SA"/>
      </w:rPr>
    </w:lvl>
    <w:lvl w:ilvl="6">
      <w:start w:val="0"/>
      <w:numFmt w:val="bullet"/>
      <w:lvlText w:val="•"/>
      <w:lvlJc w:val="left"/>
      <w:pPr>
        <w:ind w:left="6641" w:hanging="212"/>
      </w:pPr>
      <w:rPr>
        <w:rFonts w:hint="default"/>
        <w:lang w:val="vi" w:eastAsia="en-US" w:bidi="ar-SA"/>
      </w:rPr>
    </w:lvl>
    <w:lvl w:ilvl="7">
      <w:start w:val="0"/>
      <w:numFmt w:val="bullet"/>
      <w:lvlText w:val="•"/>
      <w:lvlJc w:val="left"/>
      <w:pPr>
        <w:ind w:left="7508" w:hanging="212"/>
      </w:pPr>
      <w:rPr>
        <w:rFonts w:hint="default"/>
        <w:lang w:val="vi" w:eastAsia="en-US" w:bidi="ar-SA"/>
      </w:rPr>
    </w:lvl>
    <w:lvl w:ilvl="8">
      <w:start w:val="0"/>
      <w:numFmt w:val="bullet"/>
      <w:lvlText w:val="•"/>
      <w:lvlJc w:val="left"/>
      <w:pPr>
        <w:ind w:left="8375" w:hanging="212"/>
      </w:pPr>
      <w:rPr>
        <w:rFonts w:hint="default"/>
        <w:lang w:val="vi" w:eastAsia="en-US" w:bidi="ar-SA"/>
      </w:rPr>
    </w:lvl>
  </w:abstractNum>
  <w:abstractNum w:abstractNumId="8">
    <w:multiLevelType w:val="hybridMultilevel"/>
    <w:lvl w:ilvl="0">
      <w:start w:val="0"/>
      <w:numFmt w:val="bullet"/>
      <w:lvlText w:val="-"/>
      <w:lvlJc w:val="left"/>
      <w:pPr>
        <w:ind w:left="802" w:hanging="288"/>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730" w:hanging="288"/>
      </w:pPr>
      <w:rPr>
        <w:rFonts w:hint="default"/>
        <w:lang w:val="vi" w:eastAsia="en-US" w:bidi="ar-SA"/>
      </w:rPr>
    </w:lvl>
    <w:lvl w:ilvl="2">
      <w:start w:val="0"/>
      <w:numFmt w:val="bullet"/>
      <w:lvlText w:val="•"/>
      <w:lvlJc w:val="left"/>
      <w:pPr>
        <w:ind w:left="2661" w:hanging="288"/>
      </w:pPr>
      <w:rPr>
        <w:rFonts w:hint="default"/>
        <w:lang w:val="vi" w:eastAsia="en-US" w:bidi="ar-SA"/>
      </w:rPr>
    </w:lvl>
    <w:lvl w:ilvl="3">
      <w:start w:val="0"/>
      <w:numFmt w:val="bullet"/>
      <w:lvlText w:val="•"/>
      <w:lvlJc w:val="left"/>
      <w:pPr>
        <w:ind w:left="3592" w:hanging="288"/>
      </w:pPr>
      <w:rPr>
        <w:rFonts w:hint="default"/>
        <w:lang w:val="vi" w:eastAsia="en-US" w:bidi="ar-SA"/>
      </w:rPr>
    </w:lvl>
    <w:lvl w:ilvl="4">
      <w:start w:val="0"/>
      <w:numFmt w:val="bullet"/>
      <w:lvlText w:val="•"/>
      <w:lvlJc w:val="left"/>
      <w:pPr>
        <w:ind w:left="4523" w:hanging="288"/>
      </w:pPr>
      <w:rPr>
        <w:rFonts w:hint="default"/>
        <w:lang w:val="vi" w:eastAsia="en-US" w:bidi="ar-SA"/>
      </w:rPr>
    </w:lvl>
    <w:lvl w:ilvl="5">
      <w:start w:val="0"/>
      <w:numFmt w:val="bullet"/>
      <w:lvlText w:val="•"/>
      <w:lvlJc w:val="left"/>
      <w:pPr>
        <w:ind w:left="5454" w:hanging="288"/>
      </w:pPr>
      <w:rPr>
        <w:rFonts w:hint="default"/>
        <w:lang w:val="vi" w:eastAsia="en-US" w:bidi="ar-SA"/>
      </w:rPr>
    </w:lvl>
    <w:lvl w:ilvl="6">
      <w:start w:val="0"/>
      <w:numFmt w:val="bullet"/>
      <w:lvlText w:val="•"/>
      <w:lvlJc w:val="left"/>
      <w:pPr>
        <w:ind w:left="6385" w:hanging="288"/>
      </w:pPr>
      <w:rPr>
        <w:rFonts w:hint="default"/>
        <w:lang w:val="vi" w:eastAsia="en-US" w:bidi="ar-SA"/>
      </w:rPr>
    </w:lvl>
    <w:lvl w:ilvl="7">
      <w:start w:val="0"/>
      <w:numFmt w:val="bullet"/>
      <w:lvlText w:val="•"/>
      <w:lvlJc w:val="left"/>
      <w:pPr>
        <w:ind w:left="7316" w:hanging="288"/>
      </w:pPr>
      <w:rPr>
        <w:rFonts w:hint="default"/>
        <w:lang w:val="vi" w:eastAsia="en-US" w:bidi="ar-SA"/>
      </w:rPr>
    </w:lvl>
    <w:lvl w:ilvl="8">
      <w:start w:val="0"/>
      <w:numFmt w:val="bullet"/>
      <w:lvlText w:val="•"/>
      <w:lvlJc w:val="left"/>
      <w:pPr>
        <w:ind w:left="8247" w:hanging="288"/>
      </w:pPr>
      <w:rPr>
        <w:rFonts w:hint="default"/>
        <w:lang w:val="vi" w:eastAsia="en-US" w:bidi="ar-SA"/>
      </w:rPr>
    </w:lvl>
  </w:abstractNum>
  <w:abstractNum w:abstractNumId="7">
    <w:multiLevelType w:val="hybridMultilevel"/>
    <w:lvl w:ilvl="0">
      <w:start w:val="1"/>
      <w:numFmt w:val="lowerLetter"/>
      <w:lvlText w:val="%1."/>
      <w:lvlJc w:val="left"/>
      <w:pPr>
        <w:ind w:left="946" w:hanging="281"/>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1"/>
      <w:numFmt w:val="lowerLetter"/>
      <w:lvlText w:val="%2)"/>
      <w:lvlJc w:val="left"/>
      <w:pPr>
        <w:ind w:left="3834" w:hanging="289"/>
        <w:jc w:val="left"/>
      </w:pPr>
      <w:rPr>
        <w:rFonts w:hint="default" w:ascii="Times New Roman" w:hAnsi="Times New Roman" w:eastAsia="Times New Roman" w:cs="Times New Roman"/>
        <w:b w:val="0"/>
        <w:bCs w:val="0"/>
        <w:i w:val="0"/>
        <w:iCs w:val="0"/>
        <w:spacing w:val="0"/>
        <w:w w:val="100"/>
        <w:sz w:val="28"/>
        <w:szCs w:val="28"/>
        <w:lang w:val="vi" w:eastAsia="en-US" w:bidi="ar-SA"/>
      </w:rPr>
    </w:lvl>
    <w:lvl w:ilvl="2">
      <w:start w:val="0"/>
      <w:numFmt w:val="bullet"/>
      <w:lvlText w:val="•"/>
      <w:lvlJc w:val="left"/>
      <w:pPr>
        <w:ind w:left="4536" w:hanging="289"/>
      </w:pPr>
      <w:rPr>
        <w:rFonts w:hint="default"/>
        <w:lang w:val="vi" w:eastAsia="en-US" w:bidi="ar-SA"/>
      </w:rPr>
    </w:lvl>
    <w:lvl w:ilvl="3">
      <w:start w:val="0"/>
      <w:numFmt w:val="bullet"/>
      <w:lvlText w:val="•"/>
      <w:lvlJc w:val="left"/>
      <w:pPr>
        <w:ind w:left="5233" w:hanging="289"/>
      </w:pPr>
      <w:rPr>
        <w:rFonts w:hint="default"/>
        <w:lang w:val="vi" w:eastAsia="en-US" w:bidi="ar-SA"/>
      </w:rPr>
    </w:lvl>
    <w:lvl w:ilvl="4">
      <w:start w:val="0"/>
      <w:numFmt w:val="bullet"/>
      <w:lvlText w:val="•"/>
      <w:lvlJc w:val="left"/>
      <w:pPr>
        <w:ind w:left="5929" w:hanging="289"/>
      </w:pPr>
      <w:rPr>
        <w:rFonts w:hint="default"/>
        <w:lang w:val="vi" w:eastAsia="en-US" w:bidi="ar-SA"/>
      </w:rPr>
    </w:lvl>
    <w:lvl w:ilvl="5">
      <w:start w:val="0"/>
      <w:numFmt w:val="bullet"/>
      <w:lvlText w:val="•"/>
      <w:lvlJc w:val="left"/>
      <w:pPr>
        <w:ind w:left="6626" w:hanging="289"/>
      </w:pPr>
      <w:rPr>
        <w:rFonts w:hint="default"/>
        <w:lang w:val="vi" w:eastAsia="en-US" w:bidi="ar-SA"/>
      </w:rPr>
    </w:lvl>
    <w:lvl w:ilvl="6">
      <w:start w:val="0"/>
      <w:numFmt w:val="bullet"/>
      <w:lvlText w:val="•"/>
      <w:lvlJc w:val="left"/>
      <w:pPr>
        <w:ind w:left="7322" w:hanging="289"/>
      </w:pPr>
      <w:rPr>
        <w:rFonts w:hint="default"/>
        <w:lang w:val="vi" w:eastAsia="en-US" w:bidi="ar-SA"/>
      </w:rPr>
    </w:lvl>
    <w:lvl w:ilvl="7">
      <w:start w:val="0"/>
      <w:numFmt w:val="bullet"/>
      <w:lvlText w:val="•"/>
      <w:lvlJc w:val="left"/>
      <w:pPr>
        <w:ind w:left="8019" w:hanging="289"/>
      </w:pPr>
      <w:rPr>
        <w:rFonts w:hint="default"/>
        <w:lang w:val="vi" w:eastAsia="en-US" w:bidi="ar-SA"/>
      </w:rPr>
    </w:lvl>
    <w:lvl w:ilvl="8">
      <w:start w:val="0"/>
      <w:numFmt w:val="bullet"/>
      <w:lvlText w:val="•"/>
      <w:lvlJc w:val="left"/>
      <w:pPr>
        <w:ind w:left="8715" w:hanging="289"/>
      </w:pPr>
      <w:rPr>
        <w:rFonts w:hint="default"/>
        <w:lang w:val="vi" w:eastAsia="en-US" w:bidi="ar-SA"/>
      </w:rPr>
    </w:lvl>
  </w:abstractNum>
  <w:abstractNum w:abstractNumId="6">
    <w:multiLevelType w:val="hybridMultilevel"/>
    <w:lvl w:ilvl="0">
      <w:start w:val="1"/>
      <w:numFmt w:val="lowerLetter"/>
      <w:lvlText w:val="%1."/>
      <w:lvlJc w:val="left"/>
      <w:pPr>
        <w:ind w:left="1514" w:hanging="281"/>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0"/>
      <w:numFmt w:val="bullet"/>
      <w:lvlText w:val="•"/>
      <w:lvlJc w:val="left"/>
      <w:pPr>
        <w:ind w:left="2378" w:hanging="281"/>
      </w:pPr>
      <w:rPr>
        <w:rFonts w:hint="default"/>
        <w:lang w:val="vi" w:eastAsia="en-US" w:bidi="ar-SA"/>
      </w:rPr>
    </w:lvl>
    <w:lvl w:ilvl="2">
      <w:start w:val="0"/>
      <w:numFmt w:val="bullet"/>
      <w:lvlText w:val="•"/>
      <w:lvlJc w:val="left"/>
      <w:pPr>
        <w:ind w:left="3237" w:hanging="281"/>
      </w:pPr>
      <w:rPr>
        <w:rFonts w:hint="default"/>
        <w:lang w:val="vi" w:eastAsia="en-US" w:bidi="ar-SA"/>
      </w:rPr>
    </w:lvl>
    <w:lvl w:ilvl="3">
      <w:start w:val="0"/>
      <w:numFmt w:val="bullet"/>
      <w:lvlText w:val="•"/>
      <w:lvlJc w:val="left"/>
      <w:pPr>
        <w:ind w:left="4096" w:hanging="281"/>
      </w:pPr>
      <w:rPr>
        <w:rFonts w:hint="default"/>
        <w:lang w:val="vi" w:eastAsia="en-US" w:bidi="ar-SA"/>
      </w:rPr>
    </w:lvl>
    <w:lvl w:ilvl="4">
      <w:start w:val="0"/>
      <w:numFmt w:val="bullet"/>
      <w:lvlText w:val="•"/>
      <w:lvlJc w:val="left"/>
      <w:pPr>
        <w:ind w:left="4955" w:hanging="281"/>
      </w:pPr>
      <w:rPr>
        <w:rFonts w:hint="default"/>
        <w:lang w:val="vi" w:eastAsia="en-US" w:bidi="ar-SA"/>
      </w:rPr>
    </w:lvl>
    <w:lvl w:ilvl="5">
      <w:start w:val="0"/>
      <w:numFmt w:val="bullet"/>
      <w:lvlText w:val="•"/>
      <w:lvlJc w:val="left"/>
      <w:pPr>
        <w:ind w:left="5814" w:hanging="281"/>
      </w:pPr>
      <w:rPr>
        <w:rFonts w:hint="default"/>
        <w:lang w:val="vi" w:eastAsia="en-US" w:bidi="ar-SA"/>
      </w:rPr>
    </w:lvl>
    <w:lvl w:ilvl="6">
      <w:start w:val="0"/>
      <w:numFmt w:val="bullet"/>
      <w:lvlText w:val="•"/>
      <w:lvlJc w:val="left"/>
      <w:pPr>
        <w:ind w:left="6673" w:hanging="281"/>
      </w:pPr>
      <w:rPr>
        <w:rFonts w:hint="default"/>
        <w:lang w:val="vi" w:eastAsia="en-US" w:bidi="ar-SA"/>
      </w:rPr>
    </w:lvl>
    <w:lvl w:ilvl="7">
      <w:start w:val="0"/>
      <w:numFmt w:val="bullet"/>
      <w:lvlText w:val="•"/>
      <w:lvlJc w:val="left"/>
      <w:pPr>
        <w:ind w:left="7532" w:hanging="281"/>
      </w:pPr>
      <w:rPr>
        <w:rFonts w:hint="default"/>
        <w:lang w:val="vi" w:eastAsia="en-US" w:bidi="ar-SA"/>
      </w:rPr>
    </w:lvl>
    <w:lvl w:ilvl="8">
      <w:start w:val="0"/>
      <w:numFmt w:val="bullet"/>
      <w:lvlText w:val="•"/>
      <w:lvlJc w:val="left"/>
      <w:pPr>
        <w:ind w:left="8391" w:hanging="281"/>
      </w:pPr>
      <w:rPr>
        <w:rFonts w:hint="default"/>
        <w:lang w:val="vi" w:eastAsia="en-US" w:bidi="ar-SA"/>
      </w:rPr>
    </w:lvl>
  </w:abstractNum>
  <w:abstractNum w:abstractNumId="5">
    <w:multiLevelType w:val="hybridMultilevel"/>
    <w:lvl w:ilvl="0">
      <w:start w:val="1"/>
      <w:numFmt w:val="decimal"/>
      <w:lvlText w:val="%1"/>
      <w:lvlJc w:val="left"/>
      <w:pPr>
        <w:ind w:left="1673" w:hanging="1008"/>
        <w:jc w:val="left"/>
      </w:pPr>
      <w:rPr>
        <w:rFonts w:hint="default"/>
        <w:lang w:val="vi" w:eastAsia="en-US" w:bidi="ar-SA"/>
      </w:rPr>
    </w:lvl>
    <w:lvl w:ilvl="1">
      <w:start w:val="3"/>
      <w:numFmt w:val="decimal"/>
      <w:lvlText w:val="%1.%2"/>
      <w:lvlJc w:val="left"/>
      <w:pPr>
        <w:ind w:left="1673" w:hanging="1008"/>
        <w:jc w:val="left"/>
      </w:pPr>
      <w:rPr>
        <w:rFonts w:hint="default"/>
        <w:lang w:val="vi" w:eastAsia="en-US" w:bidi="ar-SA"/>
      </w:rPr>
    </w:lvl>
    <w:lvl w:ilvl="2">
      <w:start w:val="1"/>
      <w:numFmt w:val="decimal"/>
      <w:lvlText w:val="%1.%2.%3."/>
      <w:lvlJc w:val="left"/>
      <w:pPr>
        <w:ind w:left="1673" w:hanging="1008"/>
        <w:jc w:val="right"/>
      </w:pPr>
      <w:rPr>
        <w:rFonts w:hint="default" w:ascii="Times New Roman" w:hAnsi="Times New Roman" w:eastAsia="Times New Roman" w:cs="Times New Roman"/>
        <w:b/>
        <w:bCs/>
        <w:i w:val="0"/>
        <w:iCs w:val="0"/>
        <w:spacing w:val="-3"/>
        <w:w w:val="100"/>
        <w:sz w:val="28"/>
        <w:szCs w:val="28"/>
        <w:lang w:val="vi" w:eastAsia="en-US" w:bidi="ar-SA"/>
      </w:rPr>
    </w:lvl>
    <w:lvl w:ilvl="3">
      <w:start w:val="0"/>
      <w:numFmt w:val="bullet"/>
      <w:lvlText w:val="-"/>
      <w:lvlJc w:val="left"/>
      <w:pPr>
        <w:ind w:left="898" w:hanging="233"/>
      </w:pPr>
      <w:rPr>
        <w:rFonts w:hint="default" w:ascii="Times New Roman" w:hAnsi="Times New Roman" w:eastAsia="Times New Roman" w:cs="Times New Roman"/>
        <w:b w:val="0"/>
        <w:bCs w:val="0"/>
        <w:i w:val="0"/>
        <w:iCs w:val="0"/>
        <w:spacing w:val="0"/>
        <w:w w:val="100"/>
        <w:sz w:val="28"/>
        <w:szCs w:val="28"/>
        <w:lang w:val="vi" w:eastAsia="en-US" w:bidi="ar-SA"/>
      </w:rPr>
    </w:lvl>
    <w:lvl w:ilvl="4">
      <w:start w:val="0"/>
      <w:numFmt w:val="bullet"/>
      <w:lvlText w:val="•"/>
      <w:lvlJc w:val="left"/>
      <w:pPr>
        <w:ind w:left="4489" w:hanging="233"/>
      </w:pPr>
      <w:rPr>
        <w:rFonts w:hint="default"/>
        <w:lang w:val="vi" w:eastAsia="en-US" w:bidi="ar-SA"/>
      </w:rPr>
    </w:lvl>
    <w:lvl w:ilvl="5">
      <w:start w:val="0"/>
      <w:numFmt w:val="bullet"/>
      <w:lvlText w:val="•"/>
      <w:lvlJc w:val="left"/>
      <w:pPr>
        <w:ind w:left="5426" w:hanging="233"/>
      </w:pPr>
      <w:rPr>
        <w:rFonts w:hint="default"/>
        <w:lang w:val="vi" w:eastAsia="en-US" w:bidi="ar-SA"/>
      </w:rPr>
    </w:lvl>
    <w:lvl w:ilvl="6">
      <w:start w:val="0"/>
      <w:numFmt w:val="bullet"/>
      <w:lvlText w:val="•"/>
      <w:lvlJc w:val="left"/>
      <w:pPr>
        <w:ind w:left="6362" w:hanging="233"/>
      </w:pPr>
      <w:rPr>
        <w:rFonts w:hint="default"/>
        <w:lang w:val="vi" w:eastAsia="en-US" w:bidi="ar-SA"/>
      </w:rPr>
    </w:lvl>
    <w:lvl w:ilvl="7">
      <w:start w:val="0"/>
      <w:numFmt w:val="bullet"/>
      <w:lvlText w:val="•"/>
      <w:lvlJc w:val="left"/>
      <w:pPr>
        <w:ind w:left="7299" w:hanging="233"/>
      </w:pPr>
      <w:rPr>
        <w:rFonts w:hint="default"/>
        <w:lang w:val="vi" w:eastAsia="en-US" w:bidi="ar-SA"/>
      </w:rPr>
    </w:lvl>
    <w:lvl w:ilvl="8">
      <w:start w:val="0"/>
      <w:numFmt w:val="bullet"/>
      <w:lvlText w:val="•"/>
      <w:lvlJc w:val="left"/>
      <w:pPr>
        <w:ind w:left="8235" w:hanging="233"/>
      </w:pPr>
      <w:rPr>
        <w:rFonts w:hint="default"/>
        <w:lang w:val="vi" w:eastAsia="en-US" w:bidi="ar-SA"/>
      </w:rPr>
    </w:lvl>
  </w:abstractNum>
  <w:abstractNum w:abstractNumId="4">
    <w:multiLevelType w:val="hybridMultilevel"/>
    <w:lvl w:ilvl="0">
      <w:start w:val="0"/>
      <w:numFmt w:val="bullet"/>
      <w:lvlText w:val="-"/>
      <w:lvlJc w:val="left"/>
      <w:pPr>
        <w:ind w:left="802" w:hanging="164"/>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730" w:hanging="164"/>
      </w:pPr>
      <w:rPr>
        <w:rFonts w:hint="default"/>
        <w:lang w:val="vi" w:eastAsia="en-US" w:bidi="ar-SA"/>
      </w:rPr>
    </w:lvl>
    <w:lvl w:ilvl="2">
      <w:start w:val="0"/>
      <w:numFmt w:val="bullet"/>
      <w:lvlText w:val="•"/>
      <w:lvlJc w:val="left"/>
      <w:pPr>
        <w:ind w:left="2661" w:hanging="164"/>
      </w:pPr>
      <w:rPr>
        <w:rFonts w:hint="default"/>
        <w:lang w:val="vi" w:eastAsia="en-US" w:bidi="ar-SA"/>
      </w:rPr>
    </w:lvl>
    <w:lvl w:ilvl="3">
      <w:start w:val="0"/>
      <w:numFmt w:val="bullet"/>
      <w:lvlText w:val="•"/>
      <w:lvlJc w:val="left"/>
      <w:pPr>
        <w:ind w:left="3592" w:hanging="164"/>
      </w:pPr>
      <w:rPr>
        <w:rFonts w:hint="default"/>
        <w:lang w:val="vi" w:eastAsia="en-US" w:bidi="ar-SA"/>
      </w:rPr>
    </w:lvl>
    <w:lvl w:ilvl="4">
      <w:start w:val="0"/>
      <w:numFmt w:val="bullet"/>
      <w:lvlText w:val="•"/>
      <w:lvlJc w:val="left"/>
      <w:pPr>
        <w:ind w:left="4523" w:hanging="164"/>
      </w:pPr>
      <w:rPr>
        <w:rFonts w:hint="default"/>
        <w:lang w:val="vi" w:eastAsia="en-US" w:bidi="ar-SA"/>
      </w:rPr>
    </w:lvl>
    <w:lvl w:ilvl="5">
      <w:start w:val="0"/>
      <w:numFmt w:val="bullet"/>
      <w:lvlText w:val="•"/>
      <w:lvlJc w:val="left"/>
      <w:pPr>
        <w:ind w:left="5454" w:hanging="164"/>
      </w:pPr>
      <w:rPr>
        <w:rFonts w:hint="default"/>
        <w:lang w:val="vi" w:eastAsia="en-US" w:bidi="ar-SA"/>
      </w:rPr>
    </w:lvl>
    <w:lvl w:ilvl="6">
      <w:start w:val="0"/>
      <w:numFmt w:val="bullet"/>
      <w:lvlText w:val="•"/>
      <w:lvlJc w:val="left"/>
      <w:pPr>
        <w:ind w:left="6385" w:hanging="164"/>
      </w:pPr>
      <w:rPr>
        <w:rFonts w:hint="default"/>
        <w:lang w:val="vi" w:eastAsia="en-US" w:bidi="ar-SA"/>
      </w:rPr>
    </w:lvl>
    <w:lvl w:ilvl="7">
      <w:start w:val="0"/>
      <w:numFmt w:val="bullet"/>
      <w:lvlText w:val="•"/>
      <w:lvlJc w:val="left"/>
      <w:pPr>
        <w:ind w:left="7316" w:hanging="164"/>
      </w:pPr>
      <w:rPr>
        <w:rFonts w:hint="default"/>
        <w:lang w:val="vi" w:eastAsia="en-US" w:bidi="ar-SA"/>
      </w:rPr>
    </w:lvl>
    <w:lvl w:ilvl="8">
      <w:start w:val="0"/>
      <w:numFmt w:val="bullet"/>
      <w:lvlText w:val="•"/>
      <w:lvlJc w:val="left"/>
      <w:pPr>
        <w:ind w:left="8247" w:hanging="164"/>
      </w:pPr>
      <w:rPr>
        <w:rFonts w:hint="default"/>
        <w:lang w:val="vi" w:eastAsia="en-US" w:bidi="ar-SA"/>
      </w:rPr>
    </w:lvl>
  </w:abstractNum>
  <w:abstractNum w:abstractNumId="3">
    <w:multiLevelType w:val="hybridMultilevel"/>
    <w:lvl w:ilvl="0">
      <w:start w:val="0"/>
      <w:numFmt w:val="bullet"/>
      <w:lvlText w:val="-"/>
      <w:lvlJc w:val="left"/>
      <w:pPr>
        <w:ind w:left="1186" w:hanging="233"/>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2072" w:hanging="233"/>
      </w:pPr>
      <w:rPr>
        <w:rFonts w:hint="default"/>
        <w:lang w:val="vi" w:eastAsia="en-US" w:bidi="ar-SA"/>
      </w:rPr>
    </w:lvl>
    <w:lvl w:ilvl="2">
      <w:start w:val="0"/>
      <w:numFmt w:val="bullet"/>
      <w:lvlText w:val="•"/>
      <w:lvlJc w:val="left"/>
      <w:pPr>
        <w:ind w:left="2965" w:hanging="233"/>
      </w:pPr>
      <w:rPr>
        <w:rFonts w:hint="default"/>
        <w:lang w:val="vi" w:eastAsia="en-US" w:bidi="ar-SA"/>
      </w:rPr>
    </w:lvl>
    <w:lvl w:ilvl="3">
      <w:start w:val="0"/>
      <w:numFmt w:val="bullet"/>
      <w:lvlText w:val="•"/>
      <w:lvlJc w:val="left"/>
      <w:pPr>
        <w:ind w:left="3858" w:hanging="233"/>
      </w:pPr>
      <w:rPr>
        <w:rFonts w:hint="default"/>
        <w:lang w:val="vi" w:eastAsia="en-US" w:bidi="ar-SA"/>
      </w:rPr>
    </w:lvl>
    <w:lvl w:ilvl="4">
      <w:start w:val="0"/>
      <w:numFmt w:val="bullet"/>
      <w:lvlText w:val="•"/>
      <w:lvlJc w:val="left"/>
      <w:pPr>
        <w:ind w:left="4751" w:hanging="233"/>
      </w:pPr>
      <w:rPr>
        <w:rFonts w:hint="default"/>
        <w:lang w:val="vi" w:eastAsia="en-US" w:bidi="ar-SA"/>
      </w:rPr>
    </w:lvl>
    <w:lvl w:ilvl="5">
      <w:start w:val="0"/>
      <w:numFmt w:val="bullet"/>
      <w:lvlText w:val="•"/>
      <w:lvlJc w:val="left"/>
      <w:pPr>
        <w:ind w:left="5644" w:hanging="233"/>
      </w:pPr>
      <w:rPr>
        <w:rFonts w:hint="default"/>
        <w:lang w:val="vi" w:eastAsia="en-US" w:bidi="ar-SA"/>
      </w:rPr>
    </w:lvl>
    <w:lvl w:ilvl="6">
      <w:start w:val="0"/>
      <w:numFmt w:val="bullet"/>
      <w:lvlText w:val="•"/>
      <w:lvlJc w:val="left"/>
      <w:pPr>
        <w:ind w:left="6537" w:hanging="233"/>
      </w:pPr>
      <w:rPr>
        <w:rFonts w:hint="default"/>
        <w:lang w:val="vi" w:eastAsia="en-US" w:bidi="ar-SA"/>
      </w:rPr>
    </w:lvl>
    <w:lvl w:ilvl="7">
      <w:start w:val="0"/>
      <w:numFmt w:val="bullet"/>
      <w:lvlText w:val="•"/>
      <w:lvlJc w:val="left"/>
      <w:pPr>
        <w:ind w:left="7430" w:hanging="233"/>
      </w:pPr>
      <w:rPr>
        <w:rFonts w:hint="default"/>
        <w:lang w:val="vi" w:eastAsia="en-US" w:bidi="ar-SA"/>
      </w:rPr>
    </w:lvl>
    <w:lvl w:ilvl="8">
      <w:start w:val="0"/>
      <w:numFmt w:val="bullet"/>
      <w:lvlText w:val="•"/>
      <w:lvlJc w:val="left"/>
      <w:pPr>
        <w:ind w:left="8323" w:hanging="233"/>
      </w:pPr>
      <w:rPr>
        <w:rFonts w:hint="default"/>
        <w:lang w:val="vi" w:eastAsia="en-US" w:bidi="ar-SA"/>
      </w:rPr>
    </w:lvl>
  </w:abstractNum>
  <w:abstractNum w:abstractNumId="2">
    <w:multiLevelType w:val="hybridMultilevel"/>
    <w:lvl w:ilvl="0">
      <w:start w:val="0"/>
      <w:numFmt w:val="bullet"/>
      <w:lvlText w:val="-"/>
      <w:lvlJc w:val="left"/>
      <w:pPr>
        <w:ind w:left="232" w:hanging="164"/>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226" w:hanging="164"/>
      </w:pPr>
      <w:rPr>
        <w:rFonts w:hint="default"/>
        <w:lang w:val="vi" w:eastAsia="en-US" w:bidi="ar-SA"/>
      </w:rPr>
    </w:lvl>
    <w:lvl w:ilvl="2">
      <w:start w:val="0"/>
      <w:numFmt w:val="bullet"/>
      <w:lvlText w:val="•"/>
      <w:lvlJc w:val="left"/>
      <w:pPr>
        <w:ind w:left="2213" w:hanging="164"/>
      </w:pPr>
      <w:rPr>
        <w:rFonts w:hint="default"/>
        <w:lang w:val="vi" w:eastAsia="en-US" w:bidi="ar-SA"/>
      </w:rPr>
    </w:lvl>
    <w:lvl w:ilvl="3">
      <w:start w:val="0"/>
      <w:numFmt w:val="bullet"/>
      <w:lvlText w:val="•"/>
      <w:lvlJc w:val="left"/>
      <w:pPr>
        <w:ind w:left="3200" w:hanging="164"/>
      </w:pPr>
      <w:rPr>
        <w:rFonts w:hint="default"/>
        <w:lang w:val="vi" w:eastAsia="en-US" w:bidi="ar-SA"/>
      </w:rPr>
    </w:lvl>
    <w:lvl w:ilvl="4">
      <w:start w:val="0"/>
      <w:numFmt w:val="bullet"/>
      <w:lvlText w:val="•"/>
      <w:lvlJc w:val="left"/>
      <w:pPr>
        <w:ind w:left="4187" w:hanging="164"/>
      </w:pPr>
      <w:rPr>
        <w:rFonts w:hint="default"/>
        <w:lang w:val="vi" w:eastAsia="en-US" w:bidi="ar-SA"/>
      </w:rPr>
    </w:lvl>
    <w:lvl w:ilvl="5">
      <w:start w:val="0"/>
      <w:numFmt w:val="bullet"/>
      <w:lvlText w:val="•"/>
      <w:lvlJc w:val="left"/>
      <w:pPr>
        <w:ind w:left="5174" w:hanging="164"/>
      </w:pPr>
      <w:rPr>
        <w:rFonts w:hint="default"/>
        <w:lang w:val="vi" w:eastAsia="en-US" w:bidi="ar-SA"/>
      </w:rPr>
    </w:lvl>
    <w:lvl w:ilvl="6">
      <w:start w:val="0"/>
      <w:numFmt w:val="bullet"/>
      <w:lvlText w:val="•"/>
      <w:lvlJc w:val="left"/>
      <w:pPr>
        <w:ind w:left="6161" w:hanging="164"/>
      </w:pPr>
      <w:rPr>
        <w:rFonts w:hint="default"/>
        <w:lang w:val="vi" w:eastAsia="en-US" w:bidi="ar-SA"/>
      </w:rPr>
    </w:lvl>
    <w:lvl w:ilvl="7">
      <w:start w:val="0"/>
      <w:numFmt w:val="bullet"/>
      <w:lvlText w:val="•"/>
      <w:lvlJc w:val="left"/>
      <w:pPr>
        <w:ind w:left="7148" w:hanging="164"/>
      </w:pPr>
      <w:rPr>
        <w:rFonts w:hint="default"/>
        <w:lang w:val="vi" w:eastAsia="en-US" w:bidi="ar-SA"/>
      </w:rPr>
    </w:lvl>
    <w:lvl w:ilvl="8">
      <w:start w:val="0"/>
      <w:numFmt w:val="bullet"/>
      <w:lvlText w:val="•"/>
      <w:lvlJc w:val="left"/>
      <w:pPr>
        <w:ind w:left="8135" w:hanging="164"/>
      </w:pPr>
      <w:rPr>
        <w:rFonts w:hint="default"/>
        <w:lang w:val="vi" w:eastAsia="en-US" w:bidi="ar-SA"/>
      </w:rPr>
    </w:lvl>
  </w:abstractNum>
  <w:abstractNum w:abstractNumId="1">
    <w:multiLevelType w:val="hybridMultilevel"/>
    <w:lvl w:ilvl="0">
      <w:start w:val="1"/>
      <w:numFmt w:val="decimal"/>
      <w:lvlText w:val="%1."/>
      <w:lvlJc w:val="left"/>
      <w:pPr>
        <w:ind w:left="514" w:hanging="282"/>
        <w:jc w:val="right"/>
      </w:pPr>
      <w:rPr>
        <w:rFonts w:hint="default" w:ascii="Times New Roman" w:hAnsi="Times New Roman" w:eastAsia="Times New Roman" w:cs="Times New Roman"/>
        <w:b/>
        <w:bCs/>
        <w:i w:val="0"/>
        <w:iCs w:val="0"/>
        <w:spacing w:val="0"/>
        <w:w w:val="100"/>
        <w:sz w:val="28"/>
        <w:szCs w:val="28"/>
        <w:lang w:val="vi" w:eastAsia="en-US" w:bidi="ar-SA"/>
      </w:rPr>
    </w:lvl>
    <w:lvl w:ilvl="1">
      <w:start w:val="1"/>
      <w:numFmt w:val="decimal"/>
      <w:lvlText w:val="%1.%2."/>
      <w:lvlJc w:val="left"/>
      <w:pPr>
        <w:ind w:left="725" w:hanging="493"/>
        <w:jc w:val="left"/>
      </w:pPr>
      <w:rPr>
        <w:rFonts w:hint="default" w:ascii="Times New Roman" w:hAnsi="Times New Roman" w:eastAsia="Times New Roman" w:cs="Times New Roman"/>
        <w:b/>
        <w:bCs/>
        <w:i w:val="0"/>
        <w:iCs w:val="0"/>
        <w:spacing w:val="0"/>
        <w:w w:val="100"/>
        <w:sz w:val="28"/>
        <w:szCs w:val="28"/>
        <w:lang w:val="vi" w:eastAsia="en-US" w:bidi="ar-SA"/>
      </w:rPr>
    </w:lvl>
    <w:lvl w:ilvl="2">
      <w:start w:val="1"/>
      <w:numFmt w:val="decimal"/>
      <w:lvlText w:val="%1.%2.%3."/>
      <w:lvlJc w:val="left"/>
      <w:pPr>
        <w:ind w:left="934" w:hanging="702"/>
        <w:jc w:val="left"/>
      </w:pPr>
      <w:rPr>
        <w:rFonts w:hint="default" w:ascii="Times New Roman" w:hAnsi="Times New Roman" w:eastAsia="Times New Roman" w:cs="Times New Roman"/>
        <w:b/>
        <w:bCs/>
        <w:i w:val="0"/>
        <w:iCs w:val="0"/>
        <w:spacing w:val="-2"/>
        <w:w w:val="100"/>
        <w:sz w:val="28"/>
        <w:szCs w:val="28"/>
        <w:lang w:val="vi" w:eastAsia="en-US" w:bidi="ar-SA"/>
      </w:rPr>
    </w:lvl>
    <w:lvl w:ilvl="3">
      <w:start w:val="0"/>
      <w:numFmt w:val="bullet"/>
      <w:lvlText w:val="•"/>
      <w:lvlJc w:val="left"/>
      <w:pPr>
        <w:ind w:left="1380" w:hanging="702"/>
      </w:pPr>
      <w:rPr>
        <w:rFonts w:hint="default"/>
        <w:lang w:val="vi" w:eastAsia="en-US" w:bidi="ar-SA"/>
      </w:rPr>
    </w:lvl>
    <w:lvl w:ilvl="4">
      <w:start w:val="0"/>
      <w:numFmt w:val="bullet"/>
      <w:lvlText w:val="•"/>
      <w:lvlJc w:val="left"/>
      <w:pPr>
        <w:ind w:left="1720" w:hanging="702"/>
      </w:pPr>
      <w:rPr>
        <w:rFonts w:hint="default"/>
        <w:lang w:val="vi" w:eastAsia="en-US" w:bidi="ar-SA"/>
      </w:rPr>
    </w:lvl>
    <w:lvl w:ilvl="5">
      <w:start w:val="0"/>
      <w:numFmt w:val="bullet"/>
      <w:lvlText w:val="•"/>
      <w:lvlJc w:val="left"/>
      <w:pPr>
        <w:ind w:left="1940" w:hanging="702"/>
      </w:pPr>
      <w:rPr>
        <w:rFonts w:hint="default"/>
        <w:lang w:val="vi" w:eastAsia="en-US" w:bidi="ar-SA"/>
      </w:rPr>
    </w:lvl>
    <w:lvl w:ilvl="6">
      <w:start w:val="0"/>
      <w:numFmt w:val="bullet"/>
      <w:lvlText w:val="•"/>
      <w:lvlJc w:val="left"/>
      <w:pPr>
        <w:ind w:left="3573" w:hanging="702"/>
      </w:pPr>
      <w:rPr>
        <w:rFonts w:hint="default"/>
        <w:lang w:val="vi" w:eastAsia="en-US" w:bidi="ar-SA"/>
      </w:rPr>
    </w:lvl>
    <w:lvl w:ilvl="7">
      <w:start w:val="0"/>
      <w:numFmt w:val="bullet"/>
      <w:lvlText w:val="•"/>
      <w:lvlJc w:val="left"/>
      <w:pPr>
        <w:ind w:left="5207" w:hanging="702"/>
      </w:pPr>
      <w:rPr>
        <w:rFonts w:hint="default"/>
        <w:lang w:val="vi" w:eastAsia="en-US" w:bidi="ar-SA"/>
      </w:rPr>
    </w:lvl>
    <w:lvl w:ilvl="8">
      <w:start w:val="0"/>
      <w:numFmt w:val="bullet"/>
      <w:lvlText w:val="•"/>
      <w:lvlJc w:val="left"/>
      <w:pPr>
        <w:ind w:left="6841" w:hanging="702"/>
      </w:pPr>
      <w:rPr>
        <w:rFonts w:hint="default"/>
        <w:lang w:val="vi" w:eastAsia="en-US" w:bidi="ar-SA"/>
      </w:rPr>
    </w:lvl>
  </w:abstractNum>
  <w:abstractNum w:abstractNumId="0">
    <w:multiLevelType w:val="hybridMultilevel"/>
    <w:lvl w:ilvl="0">
      <w:start w:val="0"/>
      <w:numFmt w:val="bullet"/>
      <w:lvlText w:val="-"/>
      <w:lvlJc w:val="left"/>
      <w:pPr>
        <w:ind w:left="802" w:hanging="188"/>
      </w:pPr>
      <w:rPr>
        <w:rFonts w:hint="default" w:ascii="Times New Roman" w:hAnsi="Times New Roman" w:eastAsia="Times New Roman" w:cs="Times New Roman"/>
        <w:b w:val="0"/>
        <w:bCs w:val="0"/>
        <w:i w:val="0"/>
        <w:iCs w:val="0"/>
        <w:spacing w:val="0"/>
        <w:w w:val="100"/>
        <w:sz w:val="28"/>
        <w:szCs w:val="28"/>
        <w:lang w:val="vi" w:eastAsia="en-US" w:bidi="ar-SA"/>
      </w:rPr>
    </w:lvl>
    <w:lvl w:ilvl="1">
      <w:start w:val="0"/>
      <w:numFmt w:val="bullet"/>
      <w:lvlText w:val="•"/>
      <w:lvlJc w:val="left"/>
      <w:pPr>
        <w:ind w:left="1730" w:hanging="188"/>
      </w:pPr>
      <w:rPr>
        <w:rFonts w:hint="default"/>
        <w:lang w:val="vi" w:eastAsia="en-US" w:bidi="ar-SA"/>
      </w:rPr>
    </w:lvl>
    <w:lvl w:ilvl="2">
      <w:start w:val="0"/>
      <w:numFmt w:val="bullet"/>
      <w:lvlText w:val="•"/>
      <w:lvlJc w:val="left"/>
      <w:pPr>
        <w:ind w:left="2661" w:hanging="188"/>
      </w:pPr>
      <w:rPr>
        <w:rFonts w:hint="default"/>
        <w:lang w:val="vi" w:eastAsia="en-US" w:bidi="ar-SA"/>
      </w:rPr>
    </w:lvl>
    <w:lvl w:ilvl="3">
      <w:start w:val="0"/>
      <w:numFmt w:val="bullet"/>
      <w:lvlText w:val="•"/>
      <w:lvlJc w:val="left"/>
      <w:pPr>
        <w:ind w:left="3592" w:hanging="188"/>
      </w:pPr>
      <w:rPr>
        <w:rFonts w:hint="default"/>
        <w:lang w:val="vi" w:eastAsia="en-US" w:bidi="ar-SA"/>
      </w:rPr>
    </w:lvl>
    <w:lvl w:ilvl="4">
      <w:start w:val="0"/>
      <w:numFmt w:val="bullet"/>
      <w:lvlText w:val="•"/>
      <w:lvlJc w:val="left"/>
      <w:pPr>
        <w:ind w:left="4523" w:hanging="188"/>
      </w:pPr>
      <w:rPr>
        <w:rFonts w:hint="default"/>
        <w:lang w:val="vi" w:eastAsia="en-US" w:bidi="ar-SA"/>
      </w:rPr>
    </w:lvl>
    <w:lvl w:ilvl="5">
      <w:start w:val="0"/>
      <w:numFmt w:val="bullet"/>
      <w:lvlText w:val="•"/>
      <w:lvlJc w:val="left"/>
      <w:pPr>
        <w:ind w:left="5454" w:hanging="188"/>
      </w:pPr>
      <w:rPr>
        <w:rFonts w:hint="default"/>
        <w:lang w:val="vi" w:eastAsia="en-US" w:bidi="ar-SA"/>
      </w:rPr>
    </w:lvl>
    <w:lvl w:ilvl="6">
      <w:start w:val="0"/>
      <w:numFmt w:val="bullet"/>
      <w:lvlText w:val="•"/>
      <w:lvlJc w:val="left"/>
      <w:pPr>
        <w:ind w:left="6385" w:hanging="188"/>
      </w:pPr>
      <w:rPr>
        <w:rFonts w:hint="default"/>
        <w:lang w:val="vi" w:eastAsia="en-US" w:bidi="ar-SA"/>
      </w:rPr>
    </w:lvl>
    <w:lvl w:ilvl="7">
      <w:start w:val="0"/>
      <w:numFmt w:val="bullet"/>
      <w:lvlText w:val="•"/>
      <w:lvlJc w:val="left"/>
      <w:pPr>
        <w:ind w:left="7316" w:hanging="188"/>
      </w:pPr>
      <w:rPr>
        <w:rFonts w:hint="default"/>
        <w:lang w:val="vi" w:eastAsia="en-US" w:bidi="ar-SA"/>
      </w:rPr>
    </w:lvl>
    <w:lvl w:ilvl="8">
      <w:start w:val="0"/>
      <w:numFmt w:val="bullet"/>
      <w:lvlText w:val="•"/>
      <w:lvlJc w:val="left"/>
      <w:pPr>
        <w:ind w:left="8247" w:hanging="188"/>
      </w:pPr>
      <w:rPr>
        <w:rFonts w:hint="default"/>
        <w:lang w:val="vi" w:eastAsia="en-US" w:bidi="ar-SA"/>
      </w:rPr>
    </w:lvl>
  </w:abstractNum>
  <w:num w:numId="130">
    <w:abstractNumId w:val="129"/>
  </w:num>
  <w:num w:numId="129">
    <w:abstractNumId w:val="128"/>
  </w:num>
  <w:num w:numId="128">
    <w:abstractNumId w:val="127"/>
  </w:num>
  <w:num w:numId="127">
    <w:abstractNumId w:val="126"/>
  </w:num>
  <w:num w:numId="126">
    <w:abstractNumId w:val="125"/>
  </w:num>
  <w:num w:numId="125">
    <w:abstractNumId w:val="124"/>
  </w:num>
  <w:num w:numId="124">
    <w:abstractNumId w:val="123"/>
  </w:num>
  <w:num w:numId="123">
    <w:abstractNumId w:val="122"/>
  </w:num>
  <w:num w:numId="122">
    <w:abstractNumId w:val="121"/>
  </w:num>
  <w:num w:numId="121">
    <w:abstractNumId w:val="120"/>
  </w:num>
  <w:num w:numId="120">
    <w:abstractNumId w:val="119"/>
  </w:num>
  <w:num w:numId="119">
    <w:abstractNumId w:val="118"/>
  </w:num>
  <w:num w:numId="118">
    <w:abstractNumId w:val="117"/>
  </w:num>
  <w:num w:numId="117">
    <w:abstractNumId w:val="116"/>
  </w:num>
  <w:num w:numId="116">
    <w:abstractNumId w:val="115"/>
  </w:num>
  <w:num w:numId="115">
    <w:abstractNumId w:val="114"/>
  </w:num>
  <w:num w:numId="114">
    <w:abstractNumId w:val="113"/>
  </w:num>
  <w:num w:numId="113">
    <w:abstractNumId w:val="112"/>
  </w:num>
  <w:num w:numId="112">
    <w:abstractNumId w:val="111"/>
  </w:num>
  <w:num w:numId="111">
    <w:abstractNumId w:val="110"/>
  </w:num>
  <w:num w:numId="110">
    <w:abstractNumId w:val="109"/>
  </w:num>
  <w:num w:numId="109">
    <w:abstractNumId w:val="108"/>
  </w:num>
  <w:num w:numId="108">
    <w:abstractNumId w:val="107"/>
  </w:num>
  <w:num w:numId="107">
    <w:abstractNumId w:val="106"/>
  </w:num>
  <w:num w:numId="106">
    <w:abstractNumId w:val="105"/>
  </w:num>
  <w:num w:numId="105">
    <w:abstractNumId w:val="104"/>
  </w:num>
  <w:num w:numId="104">
    <w:abstractNumId w:val="103"/>
  </w:num>
  <w:num w:numId="103">
    <w:abstractNumId w:val="102"/>
  </w: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46">
    <w:abstractNumId w:val="45"/>
  </w:num>
  <w:num w:numId="49">
    <w:abstractNumId w:val="48"/>
  </w:num>
  <w:num w:numId="51">
    <w:abstractNumId w:val="50"/>
  </w:num>
  <w:num w:numId="50">
    <w:abstractNumId w:val="49"/>
  </w:num>
  <w:num w:numId="48">
    <w:abstractNumId w:val="47"/>
  </w:num>
  <w:num w:numId="47">
    <w:abstractNumId w:val="46"/>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evenAndOddHeaders/>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vi" w:eastAsia="en-US" w:bidi="ar-SA"/>
    </w:rPr>
  </w:style>
  <w:style w:styleId="BodyText" w:type="paragraph">
    <w:name w:val="Body Text"/>
    <w:basedOn w:val="Normal"/>
    <w:uiPriority w:val="1"/>
    <w:qFormat/>
    <w:pPr/>
    <w:rPr>
      <w:rFonts w:ascii="Times New Roman" w:hAnsi="Times New Roman" w:eastAsia="Times New Roman" w:cs="Times New Roman"/>
      <w:sz w:val="28"/>
      <w:szCs w:val="28"/>
      <w:lang w:val="vi" w:eastAsia="en-US" w:bidi="ar-SA"/>
    </w:rPr>
  </w:style>
  <w:style w:styleId="Heading1" w:type="paragraph">
    <w:name w:val="Heading 1"/>
    <w:basedOn w:val="Normal"/>
    <w:uiPriority w:val="1"/>
    <w:qFormat/>
    <w:pPr>
      <w:spacing w:line="322" w:lineRule="exact"/>
      <w:ind w:left="1234"/>
      <w:jc w:val="both"/>
      <w:outlineLvl w:val="1"/>
    </w:pPr>
    <w:rPr>
      <w:rFonts w:ascii="Times New Roman" w:hAnsi="Times New Roman" w:eastAsia="Times New Roman" w:cs="Times New Roman"/>
      <w:b/>
      <w:bCs/>
      <w:sz w:val="28"/>
      <w:szCs w:val="28"/>
      <w:lang w:val="vi" w:eastAsia="en-US" w:bidi="ar-SA"/>
    </w:rPr>
  </w:style>
  <w:style w:styleId="ListParagraph" w:type="paragraph">
    <w:name w:val="List Paragraph"/>
    <w:basedOn w:val="Normal"/>
    <w:uiPriority w:val="1"/>
    <w:qFormat/>
    <w:pPr>
      <w:ind w:left="802" w:hanging="162"/>
    </w:pPr>
    <w:rPr>
      <w:rFonts w:ascii="Times New Roman" w:hAnsi="Times New Roman" w:eastAsia="Times New Roman" w:cs="Times New Roman"/>
      <w:lang w:val="vi" w:eastAsia="en-US" w:bidi="ar-SA"/>
    </w:rPr>
  </w:style>
  <w:style w:styleId="TableParagraph" w:type="paragraph">
    <w:name w:val="Table Paragraph"/>
    <w:basedOn w:val="Normal"/>
    <w:uiPriority w:val="1"/>
    <w:qFormat/>
    <w:pPr>
      <w:ind w:left="107"/>
    </w:pPr>
    <w:rPr>
      <w:rFonts w:ascii="Times New Roman" w:hAnsi="Times New Roman" w:eastAsia="Times New Roman" w:cs="Times New Roman"/>
      <w:lang w:val="vi"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jpe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png"/><Relationship Id="rId30" Type="http://schemas.openxmlformats.org/officeDocument/2006/relationships/image" Target="media/image24.png"/><Relationship Id="rId31" Type="http://schemas.openxmlformats.org/officeDocument/2006/relationships/image" Target="media/image25.png"/><Relationship Id="rId32" Type="http://schemas.openxmlformats.org/officeDocument/2006/relationships/image" Target="media/image26.png"/><Relationship Id="rId33" Type="http://schemas.openxmlformats.org/officeDocument/2006/relationships/image" Target="media/image27.png"/><Relationship Id="rId34" Type="http://schemas.openxmlformats.org/officeDocument/2006/relationships/image" Target="media/image28.png"/><Relationship Id="rId35" Type="http://schemas.openxmlformats.org/officeDocument/2006/relationships/image" Target="media/image29.png"/><Relationship Id="rId36" Type="http://schemas.openxmlformats.org/officeDocument/2006/relationships/image" Target="media/image30.png"/><Relationship Id="rId37" Type="http://schemas.openxmlformats.org/officeDocument/2006/relationships/image" Target="media/image31.png"/><Relationship Id="rId38" Type="http://schemas.openxmlformats.org/officeDocument/2006/relationships/image" Target="media/image32.png"/><Relationship Id="rId39" Type="http://schemas.openxmlformats.org/officeDocument/2006/relationships/image" Target="media/image33.png"/><Relationship Id="rId40" Type="http://schemas.openxmlformats.org/officeDocument/2006/relationships/image" Target="media/image34.png"/><Relationship Id="rId41" Type="http://schemas.openxmlformats.org/officeDocument/2006/relationships/image" Target="media/image35.png"/><Relationship Id="rId42" Type="http://schemas.openxmlformats.org/officeDocument/2006/relationships/image" Target="media/image36.png"/><Relationship Id="rId43" Type="http://schemas.openxmlformats.org/officeDocument/2006/relationships/image" Target="media/image37.png"/><Relationship Id="rId44" Type="http://schemas.openxmlformats.org/officeDocument/2006/relationships/image" Target="media/image38.png"/><Relationship Id="rId45" Type="http://schemas.openxmlformats.org/officeDocument/2006/relationships/image" Target="media/image39.png"/><Relationship Id="rId46" Type="http://schemas.openxmlformats.org/officeDocument/2006/relationships/image" Target="media/image40.jpeg"/><Relationship Id="rId47" Type="http://schemas.openxmlformats.org/officeDocument/2006/relationships/image" Target="media/image41.jpeg"/><Relationship Id="rId48" Type="http://schemas.openxmlformats.org/officeDocument/2006/relationships/image" Target="media/image42.jpeg"/><Relationship Id="rId49" Type="http://schemas.openxmlformats.org/officeDocument/2006/relationships/image" Target="media/image43.png"/><Relationship Id="rId50" Type="http://schemas.openxmlformats.org/officeDocument/2006/relationships/image" Target="media/image44.png"/><Relationship Id="rId51" Type="http://schemas.openxmlformats.org/officeDocument/2006/relationships/image" Target="media/image45.png"/><Relationship Id="rId52" Type="http://schemas.openxmlformats.org/officeDocument/2006/relationships/image" Target="media/image46.png"/><Relationship Id="rId53" Type="http://schemas.openxmlformats.org/officeDocument/2006/relationships/image" Target="media/image47.png"/><Relationship Id="rId54" Type="http://schemas.openxmlformats.org/officeDocument/2006/relationships/image" Target="media/image48.png"/><Relationship Id="rId55" Type="http://schemas.openxmlformats.org/officeDocument/2006/relationships/image" Target="media/image49.png"/><Relationship Id="rId56" Type="http://schemas.openxmlformats.org/officeDocument/2006/relationships/image" Target="media/image50.png"/><Relationship Id="rId57" Type="http://schemas.openxmlformats.org/officeDocument/2006/relationships/image" Target="media/image51.jpeg"/><Relationship Id="rId58" Type="http://schemas.openxmlformats.org/officeDocument/2006/relationships/image" Target="media/image52.jpeg"/><Relationship Id="rId59" Type="http://schemas.openxmlformats.org/officeDocument/2006/relationships/image" Target="media/image53.jpeg"/><Relationship Id="rId60" Type="http://schemas.openxmlformats.org/officeDocument/2006/relationships/image" Target="media/image54.jpeg"/><Relationship Id="rId61" Type="http://schemas.openxmlformats.org/officeDocument/2006/relationships/image" Target="media/image55.png"/><Relationship Id="rId62" Type="http://schemas.openxmlformats.org/officeDocument/2006/relationships/image" Target="media/image56.jpeg"/><Relationship Id="rId63" Type="http://schemas.openxmlformats.org/officeDocument/2006/relationships/image" Target="media/image57.png"/><Relationship Id="rId64" Type="http://schemas.openxmlformats.org/officeDocument/2006/relationships/image" Target="media/image58.jpeg"/><Relationship Id="rId65" Type="http://schemas.openxmlformats.org/officeDocument/2006/relationships/image" Target="media/image59.png"/><Relationship Id="rId66" Type="http://schemas.openxmlformats.org/officeDocument/2006/relationships/image" Target="media/image60.png"/><Relationship Id="rId67" Type="http://schemas.openxmlformats.org/officeDocument/2006/relationships/image" Target="media/image61.png"/><Relationship Id="rId68" Type="http://schemas.openxmlformats.org/officeDocument/2006/relationships/image" Target="media/image62.png"/><Relationship Id="rId69" Type="http://schemas.openxmlformats.org/officeDocument/2006/relationships/image" Target="media/image63.png"/><Relationship Id="rId70" Type="http://schemas.openxmlformats.org/officeDocument/2006/relationships/image" Target="media/image64.png"/><Relationship Id="rId71" Type="http://schemas.openxmlformats.org/officeDocument/2006/relationships/image" Target="media/image65.png"/><Relationship Id="rId72" Type="http://schemas.openxmlformats.org/officeDocument/2006/relationships/image" Target="media/image66.png"/><Relationship Id="rId73" Type="http://schemas.openxmlformats.org/officeDocument/2006/relationships/image" Target="media/image67.png"/><Relationship Id="rId74" Type="http://schemas.openxmlformats.org/officeDocument/2006/relationships/image" Target="media/image68.png"/><Relationship Id="rId75" Type="http://schemas.openxmlformats.org/officeDocument/2006/relationships/image" Target="media/image69.png"/><Relationship Id="rId76" Type="http://schemas.openxmlformats.org/officeDocument/2006/relationships/image" Target="media/image70.png"/><Relationship Id="rId77" Type="http://schemas.openxmlformats.org/officeDocument/2006/relationships/image" Target="media/image71.png"/><Relationship Id="rId78" Type="http://schemas.openxmlformats.org/officeDocument/2006/relationships/image" Target="media/image72.png"/><Relationship Id="rId79" Type="http://schemas.openxmlformats.org/officeDocument/2006/relationships/image" Target="media/image73.png"/><Relationship Id="rId80" Type="http://schemas.openxmlformats.org/officeDocument/2006/relationships/image" Target="media/image74.png"/><Relationship Id="rId81" Type="http://schemas.openxmlformats.org/officeDocument/2006/relationships/image" Target="media/image75.png"/><Relationship Id="rId82" Type="http://schemas.openxmlformats.org/officeDocument/2006/relationships/image" Target="media/image76.png"/><Relationship Id="rId83" Type="http://schemas.openxmlformats.org/officeDocument/2006/relationships/image" Target="media/image77.png"/><Relationship Id="rId84" Type="http://schemas.openxmlformats.org/officeDocument/2006/relationships/image" Target="media/image78.png"/><Relationship Id="rId85" Type="http://schemas.openxmlformats.org/officeDocument/2006/relationships/image" Target="media/image79.png"/><Relationship Id="rId86" Type="http://schemas.openxmlformats.org/officeDocument/2006/relationships/image" Target="media/image80.png"/><Relationship Id="rId87" Type="http://schemas.openxmlformats.org/officeDocument/2006/relationships/image" Target="media/image81.png"/><Relationship Id="rId88" Type="http://schemas.openxmlformats.org/officeDocument/2006/relationships/image" Target="media/image82.png"/><Relationship Id="rId89" Type="http://schemas.openxmlformats.org/officeDocument/2006/relationships/image" Target="media/image83.jpeg"/><Relationship Id="rId90" Type="http://schemas.openxmlformats.org/officeDocument/2006/relationships/image" Target="media/image84.jpeg"/><Relationship Id="rId91" Type="http://schemas.openxmlformats.org/officeDocument/2006/relationships/image" Target="media/image85.png"/><Relationship Id="rId92" Type="http://schemas.openxmlformats.org/officeDocument/2006/relationships/image" Target="media/image86.png"/><Relationship Id="rId93" Type="http://schemas.openxmlformats.org/officeDocument/2006/relationships/image" Target="media/image87.png"/><Relationship Id="rId94" Type="http://schemas.openxmlformats.org/officeDocument/2006/relationships/image" Target="media/image88.png"/><Relationship Id="rId95" Type="http://schemas.openxmlformats.org/officeDocument/2006/relationships/image" Target="media/image89.png"/><Relationship Id="rId96" Type="http://schemas.openxmlformats.org/officeDocument/2006/relationships/image" Target="media/image90.png"/><Relationship Id="rId97" Type="http://schemas.openxmlformats.org/officeDocument/2006/relationships/image" Target="media/image91.png"/><Relationship Id="rId98" Type="http://schemas.openxmlformats.org/officeDocument/2006/relationships/image" Target="media/image92.png"/><Relationship Id="rId99" Type="http://schemas.openxmlformats.org/officeDocument/2006/relationships/image" Target="media/image93.jpeg"/><Relationship Id="rId100" Type="http://schemas.openxmlformats.org/officeDocument/2006/relationships/image" Target="media/image94.png"/><Relationship Id="rId101" Type="http://schemas.openxmlformats.org/officeDocument/2006/relationships/image" Target="media/image95.png"/><Relationship Id="rId102" Type="http://schemas.openxmlformats.org/officeDocument/2006/relationships/image" Target="media/image96.png"/><Relationship Id="rId103" Type="http://schemas.openxmlformats.org/officeDocument/2006/relationships/image" Target="media/image97.png"/><Relationship Id="rId104" Type="http://schemas.openxmlformats.org/officeDocument/2006/relationships/image" Target="media/image98.png"/><Relationship Id="rId105" Type="http://schemas.openxmlformats.org/officeDocument/2006/relationships/image" Target="media/image99.png"/><Relationship Id="rId106" Type="http://schemas.openxmlformats.org/officeDocument/2006/relationships/image" Target="media/image100.jpeg"/><Relationship Id="rId107" Type="http://schemas.openxmlformats.org/officeDocument/2006/relationships/image" Target="media/image101.png"/><Relationship Id="rId108" Type="http://schemas.openxmlformats.org/officeDocument/2006/relationships/image" Target="media/image102.png"/><Relationship Id="rId109" Type="http://schemas.openxmlformats.org/officeDocument/2006/relationships/image" Target="media/image103.png"/><Relationship Id="rId110" Type="http://schemas.openxmlformats.org/officeDocument/2006/relationships/image" Target="media/image104.png"/><Relationship Id="rId111" Type="http://schemas.openxmlformats.org/officeDocument/2006/relationships/image" Target="media/image105.jpeg"/><Relationship Id="rId112" Type="http://schemas.openxmlformats.org/officeDocument/2006/relationships/image" Target="media/image106.png"/><Relationship Id="rId113" Type="http://schemas.openxmlformats.org/officeDocument/2006/relationships/image" Target="media/image107.jpeg"/><Relationship Id="rId114" Type="http://schemas.openxmlformats.org/officeDocument/2006/relationships/image" Target="media/image108.png"/><Relationship Id="rId115" Type="http://schemas.openxmlformats.org/officeDocument/2006/relationships/image" Target="media/image109.png"/><Relationship Id="rId116" Type="http://schemas.openxmlformats.org/officeDocument/2006/relationships/image" Target="media/image110.png"/><Relationship Id="rId117" Type="http://schemas.openxmlformats.org/officeDocument/2006/relationships/image" Target="media/image111.png"/><Relationship Id="rId118" Type="http://schemas.openxmlformats.org/officeDocument/2006/relationships/image" Target="media/image112.png"/><Relationship Id="rId119" Type="http://schemas.openxmlformats.org/officeDocument/2006/relationships/image" Target="media/image113.png"/><Relationship Id="rId120" Type="http://schemas.openxmlformats.org/officeDocument/2006/relationships/image" Target="media/image114.png"/><Relationship Id="rId121" Type="http://schemas.openxmlformats.org/officeDocument/2006/relationships/image" Target="media/image115.png"/><Relationship Id="rId122" Type="http://schemas.openxmlformats.org/officeDocument/2006/relationships/image" Target="media/image116.png"/><Relationship Id="rId123" Type="http://schemas.openxmlformats.org/officeDocument/2006/relationships/image" Target="media/image117.png"/><Relationship Id="rId124" Type="http://schemas.openxmlformats.org/officeDocument/2006/relationships/image" Target="media/image118.png"/><Relationship Id="rId125" Type="http://schemas.openxmlformats.org/officeDocument/2006/relationships/image" Target="media/image119.png"/><Relationship Id="rId126" Type="http://schemas.openxmlformats.org/officeDocument/2006/relationships/image" Target="media/image120.png"/><Relationship Id="rId127" Type="http://schemas.openxmlformats.org/officeDocument/2006/relationships/image" Target="media/image121.png"/><Relationship Id="rId128" Type="http://schemas.openxmlformats.org/officeDocument/2006/relationships/image" Target="media/image122.png"/><Relationship Id="rId129" Type="http://schemas.openxmlformats.org/officeDocument/2006/relationships/image" Target="media/image123.png"/><Relationship Id="rId130" Type="http://schemas.openxmlformats.org/officeDocument/2006/relationships/image" Target="media/image124.jpeg"/><Relationship Id="rId131" Type="http://schemas.openxmlformats.org/officeDocument/2006/relationships/hyperlink" Target="http://WWW.CADIVI.COM/" TargetMode="External"/><Relationship Id="rId132" Type="http://schemas.openxmlformats.org/officeDocument/2006/relationships/hyperlink" Target="http://www.dienquang.com/" TargetMode="External"/><Relationship Id="rId133" Type="http://schemas.openxmlformats.org/officeDocument/2006/relationships/hyperlink" Target="http://www.vihem.com.vn/" TargetMode="External"/><Relationship Id="rId13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T_TIEN</dc:creator>
  <dc:title>Bµi 1</dc:title>
  <dcterms:created xsi:type="dcterms:W3CDTF">2024-03-24T08:28:44Z</dcterms:created>
  <dcterms:modified xsi:type="dcterms:W3CDTF">2024-03-24T08:28:44Z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2022-10-25T00:00:00Z</vt:filetime>
  </property>
  <property fmtid="{D5CDD505-2E9C-101B-9397-08002B2CF9AE}" pid="3" name="Creator">
    <vt:lpwstr>Microsoft® Word 2019</vt:lpwstr>
  </property>
  <property fmtid="{D5CDD505-2E9C-101B-9397-08002B2CF9AE}" pid="4" name="LastSaved">
    <vt:filetime>2024-03-24T00:00:00Z</vt:filetime>
  </property>
  <property fmtid="{D5CDD505-2E9C-101B-9397-08002B2CF9AE}" pid="5" name="Producer">
    <vt:lpwstr>Microsoft® Word 2019</vt:lpwstr>
  </property>
</Properties>
</file>