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0B6" w:rsidRDefault="007D56FD">
      <w:hyperlink r:id="rId4" w:history="1">
        <w:r w:rsidRPr="00E128E5">
          <w:rPr>
            <w:rStyle w:val="Hyperlink"/>
          </w:rPr>
          <w:t>https://luatminhkhue.vn/phan-tich-bo-may-nha-nuoc-viet-nam-qua-cac-giai-doan-hien-phap.aspx</w:t>
        </w:r>
      </w:hyperlink>
    </w:p>
    <w:p w:rsidR="007D56FD" w:rsidRDefault="00BD2822" w:rsidP="00BD2822">
      <w:pPr>
        <w:shd w:val="clear" w:color="auto" w:fill="FFFFFF"/>
        <w:spacing w:after="150" w:line="240" w:lineRule="auto"/>
        <w:outlineLvl w:val="0"/>
      </w:pPr>
      <w:r w:rsidRPr="00BD2822">
        <w:rPr>
          <w:rFonts w:ascii="Arial" w:eastAsia="Times New Roman" w:hAnsi="Arial" w:cs="Arial"/>
          <w:b/>
          <w:bCs/>
          <w:color w:val="FF0000"/>
          <w:kern w:val="36"/>
          <w:sz w:val="28"/>
          <w:szCs w:val="28"/>
          <w:lang w:eastAsia="vi-VN"/>
        </w:rPr>
        <w:t>Quyền hành pháp của Chính phủ theo Hiến pháp 2013</w:t>
      </w:r>
      <w:r w:rsidRPr="00BC14C0">
        <w:rPr>
          <w:rFonts w:ascii="Arial" w:eastAsia="Times New Roman" w:hAnsi="Arial" w:cs="Arial"/>
          <w:b/>
          <w:bCs/>
          <w:color w:val="FF0000"/>
          <w:kern w:val="36"/>
          <w:sz w:val="28"/>
          <w:szCs w:val="28"/>
          <w:lang w:eastAsia="vi-VN"/>
        </w:rPr>
        <w:t xml:space="preserve"> </w:t>
      </w:r>
      <w:hyperlink r:id="rId5" w:history="1">
        <w:r w:rsidRPr="00E128E5">
          <w:rPr>
            <w:rStyle w:val="Hyperlink"/>
          </w:rPr>
          <w:t>https://noichinh.vn/nghien-cuu-trao-doi/201701/quyen-hanh-phap-cua-chinh-phu-theo-hien-phap-2013-301825/</w:t>
        </w:r>
      </w:hyperlink>
    </w:p>
    <w:p w:rsidR="00BD2822" w:rsidRPr="00BD2822" w:rsidRDefault="00BD2822" w:rsidP="00BD2822">
      <w:pPr>
        <w:pStyle w:val="Heading2"/>
        <w:shd w:val="clear" w:color="auto" w:fill="FFFFFF"/>
        <w:spacing w:before="300" w:after="150"/>
        <w:rPr>
          <w:rFonts w:ascii="Arial" w:hAnsi="Arial" w:cs="Arial"/>
          <w:color w:val="333333"/>
          <w:sz w:val="28"/>
          <w:szCs w:val="28"/>
        </w:rPr>
      </w:pPr>
      <w:hyperlink r:id="rId6" w:history="1">
        <w:r w:rsidRPr="00BC14C0">
          <w:rPr>
            <w:rStyle w:val="Hyperlink"/>
            <w:rFonts w:ascii="Arial" w:hAnsi="Arial" w:cs="Arial"/>
            <w:color w:val="FF0000"/>
            <w:sz w:val="28"/>
            <w:szCs w:val="28"/>
          </w:rPr>
          <w:t>Quyền hành pháp và vai trò của Chính phủ</w:t>
        </w:r>
        <w:r w:rsidRPr="00BD2822">
          <w:rPr>
            <w:rStyle w:val="Hyperlink"/>
            <w:rFonts w:ascii="Arial" w:hAnsi="Arial" w:cs="Arial"/>
            <w:color w:val="515151"/>
            <w:sz w:val="28"/>
            <w:szCs w:val="28"/>
          </w:rPr>
          <w:t xml:space="preserve"> trong thực hiện quyền lực nhà nước</w:t>
        </w:r>
      </w:hyperlink>
    </w:p>
    <w:p w:rsidR="00BD2822" w:rsidRDefault="00BD2822" w:rsidP="00BD2822">
      <w:pPr>
        <w:shd w:val="clear" w:color="auto" w:fill="FFFFFF"/>
        <w:jc w:val="center"/>
        <w:rPr>
          <w:rFonts w:ascii="open sans" w:hAnsi="open sans" w:cs="Times New Roman"/>
          <w:b/>
          <w:bCs/>
          <w:caps/>
          <w:color w:val="087CCA"/>
          <w:sz w:val="20"/>
          <w:szCs w:val="20"/>
        </w:rPr>
      </w:pPr>
      <w:r>
        <w:rPr>
          <w:rFonts w:ascii="open sans" w:hAnsi="open sans"/>
          <w:b/>
          <w:bCs/>
          <w:caps/>
          <w:color w:val="087CCA"/>
          <w:sz w:val="20"/>
          <w:szCs w:val="20"/>
        </w:rPr>
        <w:t>TRẦN ANH TUẤN TS, THỨ TRƯỞNG BỘ NỘI VỤ, ỦY VIÊN THƯỜNG TRỰC BAN BIÊN TẬP SỬA ĐỔI HIẾN PHÁP NĂM 1992</w:t>
      </w:r>
    </w:p>
    <w:p w:rsidR="00BD2822" w:rsidRDefault="00BD2822" w:rsidP="00BD28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</w:pPr>
      <w:hyperlink r:id="rId7" w:history="1">
        <w:r w:rsidRPr="00E128E5">
          <w:rPr>
            <w:rStyle w:val="Hyperlink"/>
            <w:rFonts w:ascii="Arial" w:eastAsia="Times New Roman" w:hAnsi="Arial" w:cs="Arial"/>
            <w:b/>
            <w:bCs/>
            <w:kern w:val="36"/>
            <w:sz w:val="28"/>
            <w:szCs w:val="28"/>
            <w:lang w:eastAsia="vi-VN"/>
          </w:rPr>
          <w:t>https://www.tapchicongsan.org.vn/web/guest/gop-y-du-thao-sua-oi-hien-phap-nam-1992/-/2018/23777/quyen-hanh-phap-va-vai-tro-cua-chinh-phu-trong-thuc-hien-quyen-luc-nha-nuoc.aspx</w:t>
        </w:r>
      </w:hyperlink>
    </w:p>
    <w:p w:rsidR="00BD2822" w:rsidRPr="00BC14C0" w:rsidRDefault="00BC14C0" w:rsidP="00BC14C0">
      <w:pPr>
        <w:pStyle w:val="Heading1"/>
        <w:shd w:val="clear" w:color="auto" w:fill="FFFFFF"/>
        <w:spacing w:before="0" w:beforeAutospacing="0"/>
        <w:rPr>
          <w:rFonts w:ascii="Helvetica" w:hAnsi="Helvetica"/>
          <w:color w:val="026896"/>
          <w:sz w:val="28"/>
          <w:szCs w:val="28"/>
        </w:rPr>
      </w:pPr>
      <w:r w:rsidRPr="00BC14C0">
        <w:rPr>
          <w:rFonts w:ascii="Helvetica" w:hAnsi="Helvetica"/>
          <w:color w:val="FF0000"/>
          <w:sz w:val="28"/>
          <w:szCs w:val="28"/>
        </w:rPr>
        <w:t xml:space="preserve">Lập pháp, tư pháp, hành pháp là gì? </w:t>
      </w:r>
      <w:r w:rsidRPr="00BC14C0">
        <w:rPr>
          <w:rFonts w:ascii="Helvetica" w:hAnsi="Helvetica"/>
          <w:color w:val="026896"/>
          <w:sz w:val="28"/>
          <w:szCs w:val="28"/>
        </w:rPr>
        <w:t>Cơ quan có quyền lập pháp, tư pháp, hành pháp là gì?</w:t>
      </w:r>
      <w:r w:rsidRPr="00BC14C0">
        <w:rPr>
          <w:rFonts w:asciiTheme="minorHAnsi" w:hAnsiTheme="minorHAnsi"/>
          <w:color w:val="026896"/>
          <w:sz w:val="28"/>
          <w:szCs w:val="28"/>
        </w:rPr>
        <w:t xml:space="preserve"> </w:t>
      </w:r>
      <w:hyperlink r:id="rId8" w:history="1">
        <w:r w:rsidRPr="00E128E5">
          <w:rPr>
            <w:rStyle w:val="Hyperlink"/>
            <w:rFonts w:ascii="Arial" w:hAnsi="Arial" w:cs="Arial"/>
            <w:sz w:val="28"/>
            <w:szCs w:val="28"/>
          </w:rPr>
          <w:t>https://thuvienphapluat.vn/hoi-dap-phap-luat/839F66B-hd-the-nao-la-hanh-phap-co-quan-nao-thuc-hien-quyen-hanh-phap.html</w:t>
        </w:r>
      </w:hyperlink>
    </w:p>
    <w:p w:rsidR="00BC14C0" w:rsidRDefault="00BC14C0" w:rsidP="00BC14C0">
      <w:pPr>
        <w:pStyle w:val="Heading1"/>
        <w:spacing w:before="0" w:beforeAutospacing="0" w:after="105" w:afterAutospacing="0" w:line="420" w:lineRule="atLeast"/>
        <w:rPr>
          <w:rFonts w:ascii="RobotoB" w:hAnsi="RobotoB"/>
          <w:color w:val="0D0D0D"/>
          <w:sz w:val="30"/>
          <w:szCs w:val="30"/>
        </w:rPr>
      </w:pPr>
      <w:r>
        <w:rPr>
          <w:rFonts w:ascii="RobotoB" w:hAnsi="RobotoB"/>
          <w:color w:val="0D0D0D"/>
          <w:sz w:val="30"/>
          <w:szCs w:val="30"/>
        </w:rPr>
        <w:t>Kiểm soát quyền hành pháp trong thực thi quyền lực nhà nước ở Việt Nam</w:t>
      </w:r>
    </w:p>
    <w:p w:rsidR="00BC14C0" w:rsidRDefault="00BC14C0" w:rsidP="00BD28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</w:pPr>
      <w:hyperlink r:id="rId9" w:history="1">
        <w:r w:rsidRPr="00E128E5">
          <w:rPr>
            <w:rStyle w:val="Hyperlink"/>
            <w:rFonts w:ascii="Arial" w:eastAsia="Times New Roman" w:hAnsi="Arial" w:cs="Arial"/>
            <w:b/>
            <w:bCs/>
            <w:kern w:val="36"/>
            <w:sz w:val="28"/>
            <w:szCs w:val="28"/>
            <w:lang w:eastAsia="vi-VN"/>
          </w:rPr>
          <w:t>https://tcnn.vn/news/detail/62902/Kiem-soat-quyen-hanh-phap-trong-thuc-thi-quyen-luc-nha-nuoc-o-Viet-Nam.html</w:t>
        </w:r>
      </w:hyperlink>
    </w:p>
    <w:p w:rsidR="00BC14C0" w:rsidRPr="00BC14C0" w:rsidRDefault="00BC14C0" w:rsidP="00BC14C0">
      <w:pPr>
        <w:pStyle w:val="Heading1"/>
        <w:shd w:val="clear" w:color="auto" w:fill="FFFFFF"/>
        <w:spacing w:before="0" w:beforeAutospacing="0" w:after="150" w:afterAutospacing="0" w:line="420" w:lineRule="atLeast"/>
        <w:jc w:val="center"/>
        <w:textAlignment w:val="baseline"/>
        <w:rPr>
          <w:rFonts w:ascii="Arial" w:hAnsi="Arial" w:cs="Arial"/>
          <w:sz w:val="28"/>
          <w:szCs w:val="28"/>
        </w:rPr>
      </w:pPr>
      <w:r w:rsidRPr="00BC14C0">
        <w:rPr>
          <w:rFonts w:ascii="Arial" w:hAnsi="Arial" w:cs="Arial"/>
          <w:color w:val="FF0000"/>
          <w:sz w:val="28"/>
          <w:szCs w:val="28"/>
        </w:rPr>
        <w:t>Quyền Hành pháp của Chính phủ trong Hiến pháp và kiến nghị sửa đổi Luật Tổ chức Chính phủ</w:t>
      </w:r>
      <w:r w:rsidRPr="00BC14C0">
        <w:t xml:space="preserve"> </w:t>
      </w:r>
      <w:r w:rsidRPr="00BC14C0">
        <w:rPr>
          <w:rFonts w:ascii="Arial" w:hAnsi="Arial" w:cs="Arial"/>
          <w:sz w:val="28"/>
          <w:szCs w:val="28"/>
        </w:rPr>
        <w:t>http://lapphap.vn/Pages/tintuc/tinchitiet.aspx?tintucid=210225</w:t>
      </w:r>
    </w:p>
    <w:p w:rsidR="00BC14C0" w:rsidRPr="00BC14C0" w:rsidRDefault="00BC14C0" w:rsidP="00BC14C0">
      <w:pPr>
        <w:pStyle w:val="Heading1"/>
        <w:shd w:val="clear" w:color="auto" w:fill="FFFFFF"/>
        <w:spacing w:before="150" w:beforeAutospacing="0" w:after="150" w:afterAutospacing="0" w:line="450" w:lineRule="atLeast"/>
        <w:textAlignment w:val="baseline"/>
        <w:rPr>
          <w:rFonts w:ascii="Arial" w:hAnsi="Arial" w:cs="Arial"/>
          <w:color w:val="000000"/>
          <w:sz w:val="28"/>
          <w:szCs w:val="28"/>
        </w:rPr>
      </w:pPr>
      <w:r w:rsidRPr="00BC14C0">
        <w:rPr>
          <w:rFonts w:ascii="Arial" w:hAnsi="Arial" w:cs="Arial"/>
          <w:color w:val="000000"/>
          <w:sz w:val="28"/>
          <w:szCs w:val="28"/>
        </w:rPr>
        <w:t>Khái quát về kiểm soát quyền hành pháp? Tại sao cần kiểm soát quyền hành pháp?</w:t>
      </w:r>
    </w:p>
    <w:p w:rsidR="00BC14C0" w:rsidRDefault="007E1C12" w:rsidP="00BD28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</w:pPr>
      <w:hyperlink r:id="rId10" w:history="1">
        <w:r w:rsidRPr="00E128E5">
          <w:rPr>
            <w:rStyle w:val="Hyperlink"/>
            <w:rFonts w:ascii="Arial" w:eastAsia="Times New Roman" w:hAnsi="Arial" w:cs="Arial"/>
            <w:b/>
            <w:bCs/>
            <w:kern w:val="36"/>
            <w:sz w:val="28"/>
            <w:szCs w:val="28"/>
            <w:lang w:eastAsia="vi-VN"/>
          </w:rPr>
          <w:t>https://luatminhkhue.vn/khai-quat-ve-kiem-soat-quyen-hanh-phap-tai-sao-can-kiem-soat-quyen-hanh-phap.aspx</w:t>
        </w:r>
      </w:hyperlink>
    </w:p>
    <w:p w:rsidR="007E1C12" w:rsidRDefault="007E1C12" w:rsidP="00BD2822">
      <w:pPr>
        <w:shd w:val="clear" w:color="auto" w:fill="FFFFFF"/>
        <w:spacing w:after="150" w:line="240" w:lineRule="auto"/>
        <w:outlineLvl w:val="0"/>
      </w:pPr>
      <w:r w:rsidRPr="007E1C12"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  <w:t>https://tcnn.vn/news/detail/6926/Quyen_hanh_phap_theo_Hien_phap_nam_2013_Mot_so_phan_tich_va_binh_luanall.html</w:t>
      </w:r>
      <w:r w:rsidR="00517C25" w:rsidRPr="00517C25">
        <w:t xml:space="preserve"> </w:t>
      </w:r>
    </w:p>
    <w:p w:rsidR="00517C25" w:rsidRPr="00517C25" w:rsidRDefault="00517C25" w:rsidP="00517C25">
      <w:pPr>
        <w:pStyle w:val="Heading1"/>
        <w:spacing w:before="0" w:beforeAutospacing="0" w:after="105" w:afterAutospacing="0" w:line="420" w:lineRule="atLeast"/>
        <w:rPr>
          <w:rFonts w:ascii="RobotoB" w:hAnsi="RobotoB"/>
          <w:color w:val="FF0000"/>
          <w:sz w:val="30"/>
          <w:szCs w:val="30"/>
        </w:rPr>
      </w:pPr>
      <w:r w:rsidRPr="00517C25">
        <w:rPr>
          <w:rFonts w:ascii="RobotoB" w:hAnsi="RobotoB"/>
          <w:color w:val="FF0000"/>
          <w:sz w:val="30"/>
          <w:szCs w:val="30"/>
        </w:rPr>
        <w:t>Quyền hành pháp theo Hiến pháp năm 2013: Một số phân tích và bình luận</w:t>
      </w:r>
    </w:p>
    <w:p w:rsidR="00517C25" w:rsidRPr="00517C25" w:rsidRDefault="00517C25" w:rsidP="00517C25">
      <w:pPr>
        <w:pStyle w:val="Heading1"/>
        <w:shd w:val="clear" w:color="auto" w:fill="FFFFFF"/>
        <w:spacing w:before="90" w:beforeAutospacing="0" w:after="180" w:afterAutospacing="0" w:line="510" w:lineRule="atLeast"/>
        <w:rPr>
          <w:rFonts w:ascii="Arial" w:hAnsi="Arial" w:cs="Arial"/>
          <w:b w:val="0"/>
          <w:bCs w:val="0"/>
          <w:color w:val="111111"/>
          <w:sz w:val="28"/>
          <w:szCs w:val="28"/>
        </w:rPr>
      </w:pPr>
      <w:r w:rsidRPr="00517C25">
        <w:rPr>
          <w:rFonts w:ascii="Arial" w:hAnsi="Arial" w:cs="Arial"/>
          <w:b w:val="0"/>
          <w:bCs w:val="0"/>
          <w:color w:val="FF0000"/>
          <w:sz w:val="28"/>
          <w:szCs w:val="28"/>
        </w:rPr>
        <w:t>Quyền hành pháp được kiểm soát như thế nào trong Hiến pháp Việt Nam</w:t>
      </w:r>
    </w:p>
    <w:p w:rsidR="00517C25" w:rsidRDefault="006578C4" w:rsidP="00BD28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</w:pPr>
      <w:hyperlink r:id="rId11" w:history="1">
        <w:r w:rsidRPr="00E128E5">
          <w:rPr>
            <w:rStyle w:val="Hyperlink"/>
            <w:rFonts w:ascii="Arial" w:eastAsia="Times New Roman" w:hAnsi="Arial" w:cs="Arial"/>
            <w:b/>
            <w:bCs/>
            <w:kern w:val="36"/>
            <w:sz w:val="28"/>
            <w:szCs w:val="28"/>
            <w:lang w:eastAsia="vi-VN"/>
          </w:rPr>
          <w:t>https://phaptri.vn/quyen-hanh-phap-duoc-kiem-soat-nhu-the-nao-trong-hien-phap-viet-nam/</w:t>
        </w:r>
      </w:hyperlink>
    </w:p>
    <w:p w:rsidR="006578C4" w:rsidRDefault="006578C4" w:rsidP="006578C4">
      <w:pPr>
        <w:pStyle w:val="Heading1"/>
        <w:spacing w:before="0" w:beforeAutospacing="0" w:after="105" w:afterAutospacing="0" w:line="420" w:lineRule="atLeast"/>
        <w:rPr>
          <w:rFonts w:ascii="RobotoB" w:hAnsi="RobotoB"/>
          <w:sz w:val="30"/>
          <w:szCs w:val="30"/>
        </w:rPr>
      </w:pPr>
      <w:r w:rsidRPr="006578C4">
        <w:rPr>
          <w:rFonts w:ascii="RobotoB" w:hAnsi="RobotoB"/>
          <w:color w:val="FF0000"/>
          <w:sz w:val="30"/>
          <w:szCs w:val="30"/>
        </w:rPr>
        <w:t>Quyền hành pháp và chủ thể thực hiện quyền hành pháp</w:t>
      </w:r>
      <w:r w:rsidRPr="006578C4">
        <w:t xml:space="preserve"> </w:t>
      </w:r>
      <w:hyperlink r:id="rId12" w:history="1">
        <w:r w:rsidRPr="00E128E5">
          <w:rPr>
            <w:rStyle w:val="Hyperlink"/>
            <w:rFonts w:ascii="RobotoB" w:hAnsi="RobotoB"/>
            <w:sz w:val="30"/>
            <w:szCs w:val="30"/>
          </w:rPr>
          <w:t>https://tcnn.vn/news/detail/36481/Quyen_hanh_phap_va_chu_the_thuc_hien_quyen_all.html</w:t>
        </w:r>
      </w:hyperlink>
    </w:p>
    <w:p w:rsidR="006578C4" w:rsidRPr="006578C4" w:rsidRDefault="006578C4" w:rsidP="006578C4">
      <w:pPr>
        <w:pStyle w:val="Heading1"/>
        <w:shd w:val="clear" w:color="auto" w:fill="FFFFFF"/>
        <w:spacing w:before="90" w:beforeAutospacing="0" w:after="180" w:afterAutospacing="0" w:line="510" w:lineRule="atLeast"/>
        <w:rPr>
          <w:rFonts w:ascii="Arial" w:hAnsi="Arial" w:cs="Arial"/>
          <w:b w:val="0"/>
          <w:bCs w:val="0"/>
          <w:color w:val="FF0000"/>
          <w:sz w:val="28"/>
          <w:szCs w:val="28"/>
        </w:rPr>
      </w:pPr>
      <w:r w:rsidRPr="006578C4">
        <w:rPr>
          <w:rFonts w:ascii="Arial" w:hAnsi="Arial" w:cs="Arial"/>
          <w:b w:val="0"/>
          <w:bCs w:val="0"/>
          <w:color w:val="FF0000"/>
          <w:sz w:val="28"/>
          <w:szCs w:val="28"/>
        </w:rPr>
        <w:t>Bộ máy nhà nước theo Hiến pháp 1946, 1959, 1980, 1992</w:t>
      </w:r>
    </w:p>
    <w:p w:rsidR="006578C4" w:rsidRPr="006578C4" w:rsidRDefault="006578C4" w:rsidP="006578C4">
      <w:pPr>
        <w:pStyle w:val="Heading1"/>
        <w:spacing w:before="0" w:beforeAutospacing="0" w:after="105" w:afterAutospacing="0" w:line="420" w:lineRule="atLeast"/>
        <w:rPr>
          <w:rFonts w:ascii="RobotoB" w:hAnsi="RobotoB"/>
          <w:sz w:val="30"/>
          <w:szCs w:val="30"/>
        </w:rPr>
      </w:pPr>
      <w:r w:rsidRPr="006578C4">
        <w:rPr>
          <w:rFonts w:ascii="RobotoB" w:hAnsi="RobotoB"/>
          <w:sz w:val="30"/>
          <w:szCs w:val="30"/>
        </w:rPr>
        <w:t>https://phaptri.vn/bo-may-nha-nuoc-theo-hien-phap-1946-1959-1980-1992/</w:t>
      </w:r>
    </w:p>
    <w:p w:rsidR="006578C4" w:rsidRDefault="006578C4" w:rsidP="006578C4">
      <w:pPr>
        <w:pStyle w:val="Heading1"/>
        <w:shd w:val="clear" w:color="auto" w:fill="FFFFFF"/>
        <w:spacing w:before="225" w:beforeAutospacing="0" w:after="225" w:afterAutospacing="0" w:line="570" w:lineRule="atLeast"/>
        <w:rPr>
          <w:rFonts w:ascii="SF Pro Text" w:hAnsi="SF Pro Text"/>
          <w:color w:val="222222"/>
        </w:rPr>
      </w:pPr>
      <w:r w:rsidRPr="006578C4">
        <w:rPr>
          <w:rFonts w:ascii="SF Pro Text" w:hAnsi="SF Pro Text"/>
          <w:color w:val="FF0000"/>
        </w:rPr>
        <w:lastRenderedPageBreak/>
        <w:t>Ý nghĩa của Hiến pháp Việt Nam 1959 [Cập nhập 2024]</w:t>
      </w:r>
      <w:r w:rsidRPr="006578C4">
        <w:rPr>
          <w:color w:val="FF0000"/>
        </w:rPr>
        <w:t xml:space="preserve"> </w:t>
      </w:r>
      <w:hyperlink r:id="rId13" w:history="1">
        <w:r w:rsidRPr="00E128E5">
          <w:rPr>
            <w:rStyle w:val="Hyperlink"/>
            <w:rFonts w:ascii="SF Pro Text" w:hAnsi="SF Pro Text"/>
          </w:rPr>
          <w:t>https://accgroup.vn/y-nghia-cua-ban-hien-phap-nam-1959</w:t>
        </w:r>
      </w:hyperlink>
    </w:p>
    <w:p w:rsidR="006578C4" w:rsidRPr="006578C4" w:rsidRDefault="006578C4" w:rsidP="006578C4">
      <w:pPr>
        <w:pStyle w:val="Heading1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before="0" w:beforeAutospacing="0" w:after="0" w:afterAutospacing="0" w:line="750" w:lineRule="atLeast"/>
        <w:rPr>
          <w:rFonts w:ascii="Segoe UI" w:hAnsi="Segoe UI" w:cs="Segoe UI"/>
          <w:color w:val="FF0000"/>
          <w:sz w:val="54"/>
          <w:szCs w:val="54"/>
        </w:rPr>
      </w:pPr>
      <w:r w:rsidRPr="006578C4">
        <w:rPr>
          <w:rFonts w:ascii="Segoe UI" w:hAnsi="Segoe UI" w:cs="Segoe UI"/>
          <w:color w:val="FF0000"/>
          <w:sz w:val="54"/>
          <w:szCs w:val="54"/>
        </w:rPr>
        <w:t>Những bất ngờ thú vị</w:t>
      </w:r>
    </w:p>
    <w:p w:rsidR="006578C4" w:rsidRDefault="007D3069" w:rsidP="006578C4">
      <w:pPr>
        <w:pStyle w:val="Heading1"/>
        <w:shd w:val="clear" w:color="auto" w:fill="FFFFFF"/>
        <w:spacing w:before="225" w:beforeAutospacing="0" w:after="225" w:afterAutospacing="0" w:line="570" w:lineRule="atLeast"/>
        <w:rPr>
          <w:rFonts w:ascii="SF Pro Text" w:hAnsi="SF Pro Text"/>
          <w:color w:val="222222"/>
        </w:rPr>
      </w:pPr>
      <w:hyperlink r:id="rId14" w:history="1">
        <w:r w:rsidRPr="00E128E5">
          <w:rPr>
            <w:rStyle w:val="Hyperlink"/>
            <w:rFonts w:ascii="SF Pro Text" w:hAnsi="SF Pro Text"/>
          </w:rPr>
          <w:t>https://dantri.com.vn/xa-hoi/nhung-bat-ngo-thu-vi-1124267488.htm</w:t>
        </w:r>
      </w:hyperlink>
    </w:p>
    <w:p w:rsidR="007D3069" w:rsidRDefault="007D3069" w:rsidP="006578C4">
      <w:pPr>
        <w:pStyle w:val="Heading1"/>
        <w:shd w:val="clear" w:color="auto" w:fill="FFFFFF"/>
        <w:spacing w:before="225" w:beforeAutospacing="0" w:after="225" w:afterAutospacing="0" w:line="570" w:lineRule="atLeast"/>
        <w:rPr>
          <w:rFonts w:ascii="SF Pro Text" w:hAnsi="SF Pro Text"/>
          <w:color w:val="222222"/>
        </w:rPr>
      </w:pPr>
      <w:hyperlink r:id="rId15" w:history="1">
        <w:r w:rsidRPr="00E128E5">
          <w:rPr>
            <w:rStyle w:val="Hyperlink"/>
            <w:rFonts w:ascii="SF Pro Text" w:hAnsi="SF Pro Text"/>
          </w:rPr>
          <w:t>https://www.studocu.com/vn/document/dai-hoc-hue/phap-luat-dai-cuong/hoc-phan-luat-hien-phap-hien-phap-1959/23040408</w:t>
        </w:r>
      </w:hyperlink>
    </w:p>
    <w:p w:rsidR="007D3069" w:rsidRDefault="007D3069" w:rsidP="007D3069">
      <w:pPr>
        <w:pStyle w:val="Heading1"/>
        <w:spacing w:before="0" w:beforeAutospacing="0" w:after="45" w:afterAutospacing="0"/>
        <w:ind w:right="75"/>
        <w:rPr>
          <w:rFonts w:ascii="Arial" w:hAnsi="Arial" w:cs="Arial"/>
          <w:color w:val="FFFFFF"/>
          <w:sz w:val="29"/>
          <w:szCs w:val="29"/>
        </w:rPr>
      </w:pPr>
      <w:r>
        <w:rPr>
          <w:rFonts w:ascii="Arial" w:hAnsi="Arial" w:cs="Arial"/>
          <w:color w:val="FFFFFF"/>
          <w:sz w:val="29"/>
          <w:szCs w:val="29"/>
        </w:rPr>
        <w:t>Đ</w:t>
      </w:r>
      <w:r w:rsidRPr="007D3069">
        <w:rPr>
          <w:rFonts w:ascii="Arial" w:hAnsi="Arial" w:cs="Arial"/>
          <w:color w:val="FFFFFF"/>
          <w:sz w:val="29"/>
          <w:szCs w:val="29"/>
        </w:rPr>
        <w:t xml:space="preserve"> </w:t>
      </w:r>
      <w:r>
        <w:rPr>
          <w:rFonts w:ascii="Arial" w:hAnsi="Arial" w:cs="Arial"/>
          <w:color w:val="FFFFFF"/>
          <w:sz w:val="29"/>
          <w:szCs w:val="29"/>
        </w:rPr>
        <w:t xml:space="preserve">Đề tài So sánh bộ máy nhà nước theo </w:t>
      </w:r>
      <w:r>
        <w:rPr>
          <w:rFonts w:ascii="Arial" w:hAnsi="Arial" w:cs="Arial"/>
          <w:color w:val="FFFFFF"/>
          <w:sz w:val="29"/>
          <w:szCs w:val="29"/>
        </w:rPr>
        <w:t>Hiến pháp 1946 và Hiến pháp 195</w:t>
      </w:r>
      <w:r>
        <w:rPr>
          <w:rFonts w:ascii="Arial" w:hAnsi="Arial" w:cs="Arial"/>
          <w:color w:val="FFFFFF"/>
          <w:sz w:val="29"/>
          <w:szCs w:val="29"/>
        </w:rPr>
        <w:t>ề tà</w:t>
      </w:r>
      <w:r w:rsidRPr="007D3069">
        <w:rPr>
          <w:rFonts w:ascii="Arial" w:hAnsi="Arial" w:cs="Arial"/>
          <w:color w:val="FFFFFF"/>
          <w:sz w:val="29"/>
          <w:szCs w:val="29"/>
        </w:rPr>
        <w:t>S</w:t>
      </w:r>
      <w:r>
        <w:rPr>
          <w:rFonts w:ascii="Arial" w:hAnsi="Arial" w:cs="Arial"/>
          <w:color w:val="FFFFFF"/>
          <w:sz w:val="29"/>
          <w:szCs w:val="29"/>
        </w:rPr>
        <w:t>i So sánh bộ máy nhà nước theo Hiến pháp 1946 và Hiến pháp 1959</w:t>
      </w:r>
    </w:p>
    <w:p w:rsidR="007D3069" w:rsidRDefault="007D3069" w:rsidP="006578C4">
      <w:pPr>
        <w:pStyle w:val="Heading1"/>
        <w:shd w:val="clear" w:color="auto" w:fill="FFFFFF"/>
        <w:spacing w:before="225" w:beforeAutospacing="0" w:after="225" w:afterAutospacing="0" w:line="570" w:lineRule="atLeast"/>
        <w:rPr>
          <w:rFonts w:ascii="SF Pro Text" w:hAnsi="SF Pro Text"/>
          <w:color w:val="FF0000"/>
          <w:lang w:val="en-US"/>
        </w:rPr>
      </w:pPr>
      <w:hyperlink r:id="rId16" w:history="1">
        <w:r w:rsidRPr="00E128E5">
          <w:rPr>
            <w:rStyle w:val="Hyperlink"/>
            <w:rFonts w:ascii="SF Pro Text" w:hAnsi="SF Pro Text"/>
          </w:rPr>
          <w:t>https://luanvan.net.vn/luan-van/de-tai-so-sanh-bo-may-nha-nuoc-theo-hien-phap-1946-va-hien-phap-1959-29489/</w:t>
        </w:r>
      </w:hyperlink>
      <w:r>
        <w:rPr>
          <w:rFonts w:ascii="SF Pro Text" w:hAnsi="SF Pro Text"/>
          <w:color w:val="222222"/>
          <w:lang w:val="en-US"/>
        </w:rPr>
        <w:t xml:space="preserve"> </w:t>
      </w:r>
      <w:r w:rsidRPr="007D3069">
        <w:rPr>
          <w:rFonts w:ascii="SF Pro Text" w:hAnsi="SF Pro Text"/>
          <w:color w:val="FF0000"/>
          <w:lang w:val="en-US"/>
        </w:rPr>
        <w:t>so Sanh bmnn hp 46, 59</w:t>
      </w:r>
    </w:p>
    <w:p w:rsidR="007D3069" w:rsidRDefault="007D3069" w:rsidP="007D3069">
      <w:pPr>
        <w:pStyle w:val="Heading1"/>
        <w:shd w:val="clear" w:color="auto" w:fill="FFFFFF"/>
        <w:spacing w:before="225" w:beforeAutospacing="0" w:after="225" w:afterAutospacing="0" w:line="570" w:lineRule="atLeast"/>
        <w:rPr>
          <w:rFonts w:ascii="Arial" w:hAnsi="Arial" w:cs="Arial"/>
          <w:color w:val="4C5966"/>
          <w:shd w:val="clear" w:color="auto" w:fill="FFFFFF"/>
        </w:rPr>
      </w:pPr>
      <w:r w:rsidRPr="007D3069">
        <w:rPr>
          <w:rFonts w:ascii="ff1" w:hAnsi="ff1"/>
          <w:color w:val="FF0000"/>
          <w:sz w:val="28"/>
          <w:szCs w:val="28"/>
          <w:shd w:val="clear" w:color="auto" w:fill="FFFFFF"/>
        </w:rPr>
        <w:t>Sự khác nhau giữa 5 bản hiến pháp của Việt Nam</w:t>
      </w:r>
      <w:r>
        <w:rPr>
          <w:rFonts w:ascii="ff1" w:hAnsi="ff1"/>
          <w:color w:val="FF0000"/>
          <w:sz w:val="28"/>
          <w:szCs w:val="28"/>
          <w:shd w:val="clear" w:color="auto" w:fill="FFFFFF"/>
          <w:lang w:val="en-US"/>
        </w:rPr>
        <w:t xml:space="preserve"> </w:t>
      </w:r>
      <w:hyperlink r:id="rId17" w:history="1">
        <w:r w:rsidRPr="00E128E5">
          <w:rPr>
            <w:rStyle w:val="Hyperlink"/>
            <w:rFonts w:ascii="Arial" w:hAnsi="Arial" w:cs="Arial"/>
            <w:shd w:val="clear" w:color="auto" w:fill="FFFFFF"/>
          </w:rPr>
          <w:t>https://www.studocu.com/vn/u/41352576?sid=01709702905</w:t>
        </w:r>
      </w:hyperlink>
    </w:p>
    <w:p w:rsidR="007D3069" w:rsidRPr="007D3069" w:rsidRDefault="007D3069" w:rsidP="007D3069">
      <w:pPr>
        <w:pStyle w:val="Heading1"/>
        <w:shd w:val="clear" w:color="auto" w:fill="FFFFFF"/>
        <w:spacing w:before="225" w:beforeAutospacing="0" w:after="225" w:afterAutospacing="0" w:line="570" w:lineRule="atLeast"/>
        <w:rPr>
          <w:rFonts w:ascii="SF Pro Text" w:hAnsi="SF Pro Text"/>
          <w:color w:val="FF0000"/>
          <w:sz w:val="28"/>
          <w:szCs w:val="28"/>
        </w:rPr>
      </w:pPr>
      <w:r w:rsidRPr="007D3069">
        <w:rPr>
          <w:rFonts w:ascii="SF Pro Text" w:hAnsi="SF Pro Text"/>
          <w:color w:val="FF0000"/>
          <w:sz w:val="28"/>
          <w:szCs w:val="28"/>
        </w:rPr>
        <w:t>https://accgroup.vn/hien-phap-1980-co-gi-dac-biet</w:t>
      </w:r>
    </w:p>
    <w:p w:rsidR="00900A57" w:rsidRPr="00900A57" w:rsidRDefault="00900A57" w:rsidP="00900A57">
      <w:pPr>
        <w:pStyle w:val="Heading1"/>
        <w:shd w:val="clear" w:color="auto" w:fill="FFFFFF"/>
        <w:spacing w:before="0" w:beforeAutospacing="0" w:after="0" w:afterAutospacing="0"/>
        <w:textAlignment w:val="baseline"/>
        <w:rPr>
          <w:rFonts w:ascii="open sans" w:hAnsi="open sans"/>
          <w:color w:val="FF0000"/>
          <w:sz w:val="28"/>
          <w:szCs w:val="28"/>
        </w:rPr>
      </w:pPr>
      <w:r w:rsidRPr="00900A57">
        <w:rPr>
          <w:rFonts w:ascii="open sans" w:hAnsi="open sans"/>
          <w:color w:val="FF0000"/>
          <w:sz w:val="28"/>
          <w:szCs w:val="28"/>
        </w:rPr>
        <w:t>Hiến pháp 1980 có những đặc điểm và nội dung gì nổi bật?</w:t>
      </w:r>
      <w:r w:rsidRPr="00900A57">
        <w:t xml:space="preserve"> </w:t>
      </w:r>
      <w:r w:rsidRPr="00900A57">
        <w:rPr>
          <w:rFonts w:ascii="open sans" w:hAnsi="open sans"/>
          <w:color w:val="FF0000"/>
          <w:sz w:val="28"/>
          <w:szCs w:val="28"/>
        </w:rPr>
        <w:t>https://hocluat.vn/hien-phap-1980-co-nhung-dac-diem-va-noi-dung-gi-noi-bat/</w:t>
      </w:r>
    </w:p>
    <w:p w:rsidR="00900A57" w:rsidRDefault="00900A57" w:rsidP="00900A57">
      <w:pPr>
        <w:pStyle w:val="Heading1"/>
        <w:spacing w:before="0" w:beforeAutospacing="0" w:after="150" w:afterAutospacing="0" w:line="420" w:lineRule="atLeast"/>
        <w:jc w:val="center"/>
        <w:textAlignment w:val="baseline"/>
        <w:rPr>
          <w:rStyle w:val="Strong"/>
          <w:rFonts w:ascii="Arial" w:hAnsi="Arial" w:cs="Arial"/>
          <w:bdr w:val="none" w:sz="0" w:space="0" w:color="auto" w:frame="1"/>
        </w:rPr>
      </w:pPr>
      <w:r w:rsidRPr="00900A57">
        <w:rPr>
          <w:rFonts w:ascii="inherit" w:hAnsi="inherit" w:cs="Arial"/>
          <w:color w:val="FF0000"/>
          <w:sz w:val="36"/>
          <w:szCs w:val="36"/>
        </w:rPr>
        <w:t>Giải mã những quy định của Hiến pháp về vị trí, vai trò pháp lý của Chính phủ</w:t>
      </w:r>
      <w:r w:rsidRPr="00900A57">
        <w:rPr>
          <w:rFonts w:ascii="inherit" w:hAnsi="inherit" w:cs="Arial"/>
          <w:color w:val="FF0000"/>
          <w:sz w:val="36"/>
          <w:szCs w:val="36"/>
        </w:rPr>
        <w:t xml:space="preserve"> </w:t>
      </w:r>
      <w:r w:rsidRPr="00900A57">
        <w:rPr>
          <w:rStyle w:val="Strong"/>
          <w:rFonts w:ascii="Arial" w:hAnsi="Arial" w:cs="Arial"/>
          <w:color w:val="FF0000"/>
          <w:bdr w:val="none" w:sz="0" w:space="0" w:color="auto" w:frame="1"/>
        </w:rPr>
        <w:t>GS,TS. PHẠM HỒNG THÁI</w:t>
      </w:r>
      <w:r w:rsidRPr="00900A57">
        <w:t xml:space="preserve"> </w:t>
      </w:r>
      <w:hyperlink r:id="rId18" w:history="1">
        <w:r w:rsidRPr="00E128E5">
          <w:rPr>
            <w:rStyle w:val="Hyperlink"/>
            <w:rFonts w:ascii="Arial" w:hAnsi="Arial" w:cs="Arial"/>
            <w:bdr w:val="none" w:sz="0" w:space="0" w:color="auto" w:frame="1"/>
          </w:rPr>
          <w:t>http://lapphap.vn/Pages/tintuc/tinchitiet.aspx?tintucid=20815</w:t>
        </w:r>
      </w:hyperlink>
    </w:p>
    <w:p w:rsidR="00900A57" w:rsidRPr="00900A57" w:rsidRDefault="00900A57" w:rsidP="00900A57">
      <w:pPr>
        <w:pStyle w:val="Heading2"/>
        <w:shd w:val="clear" w:color="auto" w:fill="FFFFFF"/>
        <w:spacing w:before="300" w:after="150"/>
        <w:jc w:val="center"/>
        <w:rPr>
          <w:rFonts w:ascii="Arial" w:hAnsi="Arial" w:cs="Arial"/>
          <w:color w:val="FF0000"/>
          <w:sz w:val="45"/>
          <w:szCs w:val="45"/>
        </w:rPr>
      </w:pPr>
      <w:hyperlink r:id="rId19" w:history="1">
        <w:r w:rsidRPr="00900A57">
          <w:rPr>
            <w:rStyle w:val="Hyperlink"/>
            <w:rFonts w:ascii="Arial" w:hAnsi="Arial" w:cs="Arial"/>
            <w:color w:val="FF0000"/>
            <w:sz w:val="45"/>
            <w:szCs w:val="45"/>
          </w:rPr>
          <w:t>Hiến pháp năm 1992: Ý nghĩa và giá trị cơ bản</w:t>
        </w:r>
      </w:hyperlink>
    </w:p>
    <w:p w:rsidR="00900A57" w:rsidRDefault="00900A57" w:rsidP="00900A57">
      <w:pPr>
        <w:shd w:val="clear" w:color="auto" w:fill="FFFFFF"/>
        <w:jc w:val="center"/>
        <w:rPr>
          <w:rFonts w:ascii="open sans" w:hAnsi="open sans" w:cs="Times New Roman"/>
          <w:b/>
          <w:bCs/>
          <w:caps/>
          <w:color w:val="087CCA"/>
          <w:sz w:val="20"/>
          <w:szCs w:val="20"/>
        </w:rPr>
      </w:pPr>
      <w:r>
        <w:rPr>
          <w:rFonts w:ascii="open sans" w:hAnsi="open sans"/>
          <w:b/>
          <w:bCs/>
          <w:caps/>
          <w:color w:val="087CCA"/>
          <w:sz w:val="20"/>
          <w:szCs w:val="20"/>
        </w:rPr>
        <w:t>BÙI NGỌC THANH TS, NGUYÊN ỦY VIÊN ỦY BAN THƯỜNG VỤ QUỐC HỘI, NGUYÊN CHỦ NHIỆM VĂN PHÒNG QUỐ</w:t>
      </w:r>
    </w:p>
    <w:p w:rsidR="00900A57" w:rsidRPr="00900A57" w:rsidRDefault="00900A57" w:rsidP="00900A57">
      <w:pPr>
        <w:pStyle w:val="Heading1"/>
        <w:spacing w:before="0" w:beforeAutospacing="0" w:after="150" w:afterAutospacing="0" w:line="420" w:lineRule="atLeast"/>
        <w:jc w:val="center"/>
        <w:textAlignment w:val="baseline"/>
        <w:rPr>
          <w:rFonts w:ascii="inherit" w:hAnsi="inherit" w:cs="Arial"/>
          <w:sz w:val="36"/>
          <w:szCs w:val="36"/>
        </w:rPr>
      </w:pPr>
      <w:r w:rsidRPr="00900A57">
        <w:rPr>
          <w:rFonts w:ascii="inherit" w:hAnsi="inherit" w:cs="Arial"/>
          <w:sz w:val="36"/>
          <w:szCs w:val="36"/>
        </w:rPr>
        <w:t>https://tapchicongsan.org.vn/web/guest/hoat-ong-cua-lanh-ao-ang-nha-nuoc/-/2018/15634/hien-phap-nam-1992--y-nghia-va-gia-tri-co-ban.aspx</w:t>
      </w:r>
    </w:p>
    <w:p w:rsidR="00900A57" w:rsidRPr="00900A57" w:rsidRDefault="00900A57" w:rsidP="00900A57">
      <w:pPr>
        <w:pStyle w:val="Heading1"/>
        <w:spacing w:before="0" w:beforeAutospacing="0" w:after="45" w:afterAutospacing="0"/>
        <w:ind w:right="75"/>
        <w:rPr>
          <w:rFonts w:ascii="Arial" w:hAnsi="Arial" w:cs="Arial"/>
          <w:color w:val="FF0000"/>
          <w:sz w:val="29"/>
          <w:szCs w:val="29"/>
        </w:rPr>
      </w:pPr>
      <w:r w:rsidRPr="00900A57">
        <w:rPr>
          <w:rFonts w:ascii="Arial" w:hAnsi="Arial" w:cs="Arial"/>
          <w:color w:val="FF0000"/>
          <w:sz w:val="29"/>
          <w:szCs w:val="29"/>
        </w:rPr>
        <w:t>So sánh bộ máy nhà nước theo Hiến pháp 1980 và Hiến pháp 1992</w:t>
      </w:r>
    </w:p>
    <w:p w:rsidR="006578C4" w:rsidRDefault="00900A57" w:rsidP="00BD28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</w:pPr>
      <w:hyperlink r:id="rId20" w:history="1">
        <w:r w:rsidRPr="00E128E5">
          <w:rPr>
            <w:rStyle w:val="Hyperlink"/>
            <w:rFonts w:ascii="Arial" w:eastAsia="Times New Roman" w:hAnsi="Arial" w:cs="Arial"/>
            <w:b/>
            <w:bCs/>
            <w:kern w:val="36"/>
            <w:sz w:val="28"/>
            <w:szCs w:val="28"/>
            <w:lang w:eastAsia="vi-VN"/>
          </w:rPr>
          <w:t>https://luanvan.co/luan-van/so-sanh-bo-may-nha-nuoc-theo-hien-phap-1980-va-hien-phap-1992-8005/</w:t>
        </w:r>
      </w:hyperlink>
    </w:p>
    <w:p w:rsidR="00900A57" w:rsidRDefault="00900A57" w:rsidP="00900A57">
      <w:pPr>
        <w:pStyle w:val="Heading1"/>
        <w:spacing w:before="0" w:beforeAutospacing="0" w:after="150" w:afterAutospacing="0" w:line="420" w:lineRule="atLeast"/>
        <w:jc w:val="center"/>
        <w:textAlignment w:val="baseline"/>
        <w:rPr>
          <w:rStyle w:val="Strong"/>
          <w:rFonts w:ascii="Arial" w:hAnsi="Arial" w:cs="Arial"/>
          <w:color w:val="333333"/>
          <w:bdr w:val="none" w:sz="0" w:space="0" w:color="auto" w:frame="1"/>
        </w:rPr>
      </w:pPr>
      <w:r w:rsidRPr="00900A57">
        <w:rPr>
          <w:rFonts w:ascii="inherit" w:hAnsi="inherit" w:cs="Arial"/>
          <w:color w:val="FF0000"/>
          <w:sz w:val="36"/>
          <w:szCs w:val="36"/>
        </w:rPr>
        <w:t>Cơ chế thực hiện quyền hành pháp của Chính phủ theo quy định của pháp luật</w:t>
      </w:r>
      <w:r w:rsidRPr="00900A57">
        <w:rPr>
          <w:rFonts w:ascii="inherit" w:hAnsi="inherit" w:cs="Arial"/>
          <w:color w:val="FF0000"/>
          <w:sz w:val="36"/>
          <w:szCs w:val="36"/>
        </w:rPr>
        <w:t xml:space="preserve"> </w:t>
      </w:r>
      <w:r>
        <w:rPr>
          <w:rStyle w:val="Strong"/>
          <w:rFonts w:ascii="Arial" w:hAnsi="Arial" w:cs="Arial"/>
          <w:color w:val="333333"/>
          <w:bdr w:val="none" w:sz="0" w:space="0" w:color="auto" w:frame="1"/>
        </w:rPr>
        <w:t>NGUYỄN PHƯỚC THỌ</w:t>
      </w:r>
      <w:r w:rsidRPr="00900A57">
        <w:t xml:space="preserve"> </w:t>
      </w:r>
      <w:hyperlink r:id="rId21" w:history="1">
        <w:r w:rsidR="00FC03D5" w:rsidRPr="00E128E5">
          <w:rPr>
            <w:rStyle w:val="Hyperlink"/>
            <w:rFonts w:ascii="Arial" w:hAnsi="Arial" w:cs="Arial"/>
            <w:bdr w:val="none" w:sz="0" w:space="0" w:color="auto" w:frame="1"/>
          </w:rPr>
          <w:t>http://lapphap.vn/Pages/tintuc/tinchitiet.aspx?tintucid=208150</w:t>
        </w:r>
      </w:hyperlink>
    </w:p>
    <w:p w:rsidR="00FC03D5" w:rsidRDefault="00FC03D5" w:rsidP="00FC03D5">
      <w:pPr>
        <w:pStyle w:val="Heading1"/>
        <w:spacing w:before="0" w:beforeAutospacing="0" w:after="105" w:afterAutospacing="0" w:line="420" w:lineRule="atLeast"/>
        <w:rPr>
          <w:rFonts w:ascii="RobotoB" w:hAnsi="RobotoB"/>
          <w:color w:val="0D0D0D"/>
          <w:sz w:val="30"/>
          <w:szCs w:val="30"/>
        </w:rPr>
      </w:pPr>
      <w:bookmarkStart w:id="0" w:name="_GoBack"/>
      <w:r w:rsidRPr="00FC03D5">
        <w:rPr>
          <w:rFonts w:ascii="RobotoB" w:hAnsi="RobotoB"/>
          <w:color w:val="FF0000"/>
          <w:sz w:val="30"/>
          <w:szCs w:val="30"/>
        </w:rPr>
        <w:t>Kiểm soát quyền lực nhà nước theo Hiến pháp Việt Nam</w:t>
      </w:r>
      <w:r w:rsidRPr="00FC03D5">
        <w:rPr>
          <w:color w:val="FF0000"/>
        </w:rPr>
        <w:t xml:space="preserve"> </w:t>
      </w:r>
      <w:bookmarkEnd w:id="0"/>
      <w:r w:rsidRPr="00FC03D5">
        <w:rPr>
          <w:rFonts w:ascii="RobotoB" w:hAnsi="RobotoB"/>
          <w:color w:val="0D0D0D"/>
          <w:sz w:val="30"/>
          <w:szCs w:val="30"/>
        </w:rPr>
        <w:t>https://tcnn.vn/news/detail/48116/Kiem-soat-quyen-luc-nha-nuoc-theo-Hien-phap-Viet-Nam.html</w:t>
      </w:r>
    </w:p>
    <w:p w:rsidR="00FC03D5" w:rsidRPr="00900A57" w:rsidRDefault="00FC03D5" w:rsidP="00900A57">
      <w:pPr>
        <w:pStyle w:val="Heading1"/>
        <w:spacing w:before="0" w:beforeAutospacing="0" w:after="150" w:afterAutospacing="0" w:line="420" w:lineRule="atLeast"/>
        <w:jc w:val="center"/>
        <w:textAlignment w:val="baseline"/>
        <w:rPr>
          <w:rFonts w:ascii="inherit" w:hAnsi="inherit" w:cs="Arial"/>
          <w:color w:val="FF0000"/>
          <w:sz w:val="36"/>
          <w:szCs w:val="36"/>
        </w:rPr>
      </w:pPr>
    </w:p>
    <w:p w:rsidR="00900A57" w:rsidRDefault="00900A57" w:rsidP="00BD282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b/>
          <w:bCs/>
          <w:color w:val="23497A"/>
          <w:kern w:val="36"/>
          <w:sz w:val="28"/>
          <w:szCs w:val="28"/>
          <w:lang w:eastAsia="vi-VN"/>
        </w:rPr>
      </w:pPr>
    </w:p>
    <w:sectPr w:rsidR="00900A57" w:rsidSect="007D56FD">
      <w:pgSz w:w="11906" w:h="16838"/>
      <w:pgMar w:top="567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B">
    <w:altName w:val="Times New Roman"/>
    <w:panose1 w:val="00000000000000000000"/>
    <w:charset w:val="00"/>
    <w:family w:val="roman"/>
    <w:notTrueType/>
    <w:pitch w:val="default"/>
  </w:font>
  <w:font w:name="SF Pro Tex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3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FD"/>
    <w:rsid w:val="00517C25"/>
    <w:rsid w:val="006578C4"/>
    <w:rsid w:val="007D3069"/>
    <w:rsid w:val="007D56FD"/>
    <w:rsid w:val="007E1C12"/>
    <w:rsid w:val="008230B6"/>
    <w:rsid w:val="00900A57"/>
    <w:rsid w:val="00BC14C0"/>
    <w:rsid w:val="00BD2822"/>
    <w:rsid w:val="00FC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0228BB"/>
  <w15:chartTrackingRefBased/>
  <w15:docId w15:val="{BDF68CD2-EB5D-464E-AE67-50916E32E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D2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vi-V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28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56F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D2822"/>
    <w:rPr>
      <w:rFonts w:ascii="Times New Roman" w:eastAsia="Times New Roman" w:hAnsi="Times New Roman" w:cs="Times New Roman"/>
      <w:b/>
      <w:bCs/>
      <w:kern w:val="36"/>
      <w:sz w:val="48"/>
      <w:szCs w:val="48"/>
      <w:lang w:eastAsia="vi-V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282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ate-post">
    <w:name w:val="date-post"/>
    <w:basedOn w:val="Normal"/>
    <w:rsid w:val="0090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00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trong">
    <w:name w:val="Strong"/>
    <w:basedOn w:val="DefaultParagraphFont"/>
    <w:uiPriority w:val="22"/>
    <w:qFormat/>
    <w:rsid w:val="00900A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5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1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36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2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hoi-dap-phap-luat/839F66B-hd-the-nao-la-hanh-phap-co-quan-nao-thuc-hien-quyen-hanh-phap.html" TargetMode="External"/><Relationship Id="rId13" Type="http://schemas.openxmlformats.org/officeDocument/2006/relationships/hyperlink" Target="https://accgroup.vn/y-nghia-cua-ban-hien-phap-nam-1959" TargetMode="External"/><Relationship Id="rId18" Type="http://schemas.openxmlformats.org/officeDocument/2006/relationships/hyperlink" Target="http://lapphap.vn/Pages/tintuc/tinchitiet.aspx?tintucid=2081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lapphap.vn/Pages/tintuc/tinchitiet.aspx?tintucid=208150" TargetMode="External"/><Relationship Id="rId7" Type="http://schemas.openxmlformats.org/officeDocument/2006/relationships/hyperlink" Target="https://www.tapchicongsan.org.vn/web/guest/gop-y-du-thao-sua-oi-hien-phap-nam-1992/-/2018/23777/quyen-hanh-phap-va-vai-tro-cua-chinh-phu-trong-thuc-hien-quyen-luc-nha-nuoc.aspx" TargetMode="External"/><Relationship Id="rId12" Type="http://schemas.openxmlformats.org/officeDocument/2006/relationships/hyperlink" Target="https://tcnn.vn/news/detail/36481/Quyen_hanh_phap_va_chu_the_thuc_hien_quyen_all.html" TargetMode="External"/><Relationship Id="rId17" Type="http://schemas.openxmlformats.org/officeDocument/2006/relationships/hyperlink" Target="https://www.studocu.com/vn/u/41352576?sid=0170970290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uanvan.net.vn/luan-van/de-tai-so-sanh-bo-may-nha-nuoc-theo-hien-phap-1946-va-hien-phap-1959-29489/" TargetMode="External"/><Relationship Id="rId20" Type="http://schemas.openxmlformats.org/officeDocument/2006/relationships/hyperlink" Target="https://luanvan.co/luan-van/so-sanh-bo-may-nha-nuoc-theo-hien-phap-1980-va-hien-phap-1992-8005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apchicongsan.org.vn/web/guest/gop-y-du-thao-sua-oi-hien-phap-nam-1992/-/2018/23777/quyen-hanh-phap-va-vai-tro-cua-chinh-phu-trong-thuc-hien-quyen-luc-nha-nuoc.aspx" TargetMode="External"/><Relationship Id="rId11" Type="http://schemas.openxmlformats.org/officeDocument/2006/relationships/hyperlink" Target="https://phaptri.vn/quyen-hanh-phap-duoc-kiem-soat-nhu-the-nao-trong-hien-phap-viet-nam/" TargetMode="External"/><Relationship Id="rId5" Type="http://schemas.openxmlformats.org/officeDocument/2006/relationships/hyperlink" Target="https://noichinh.vn/nghien-cuu-trao-doi/201701/quyen-hanh-phap-cua-chinh-phu-theo-hien-phap-2013-301825/" TargetMode="External"/><Relationship Id="rId15" Type="http://schemas.openxmlformats.org/officeDocument/2006/relationships/hyperlink" Target="https://www.studocu.com/vn/document/dai-hoc-hue/phap-luat-dai-cuong/hoc-phan-luat-hien-phap-hien-phap-1959/2304040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uatminhkhue.vn/khai-quat-ve-kiem-soat-quyen-hanh-phap-tai-sao-can-kiem-soat-quyen-hanh-phap.aspx" TargetMode="External"/><Relationship Id="rId19" Type="http://schemas.openxmlformats.org/officeDocument/2006/relationships/hyperlink" Target="https://tapchicongsan.org.vn/web/guest/hoat-ong-cua-lanh-ao-ang-nha-nuoc/-/2018/15634/hien-phap-nam-1992--y-nghia-va-gia-tri-co-ban.aspx" TargetMode="External"/><Relationship Id="rId4" Type="http://schemas.openxmlformats.org/officeDocument/2006/relationships/hyperlink" Target="https://luatminhkhue.vn/phan-tich-bo-may-nha-nuoc-viet-nam-qua-cac-giai-doan-hien-phap.aspx" TargetMode="External"/><Relationship Id="rId9" Type="http://schemas.openxmlformats.org/officeDocument/2006/relationships/hyperlink" Target="https://tcnn.vn/news/detail/62902/Kiem-soat-quyen-hanh-phap-trong-thuc-thi-quyen-luc-nha-nuoc-o-Viet-Nam.html" TargetMode="External"/><Relationship Id="rId14" Type="http://schemas.openxmlformats.org/officeDocument/2006/relationships/hyperlink" Target="https://dantri.com.vn/xa-hoi/nhung-bat-ngo-thu-vi-1124267488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2024-03-06T04:06:00Z</dcterms:created>
  <dcterms:modified xsi:type="dcterms:W3CDTF">2024-03-06T05:57:00Z</dcterms:modified>
</cp:coreProperties>
</file>