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8B9" w:rsidRPr="000811D1" w:rsidRDefault="00ED78B9" w:rsidP="009D2A64">
      <w:pPr>
        <w:spacing w:after="0"/>
        <w:rPr>
          <w:rFonts w:ascii="Times New Roman" w:hAnsi="Times New Roman"/>
          <w:b/>
          <w:bCs/>
          <w:sz w:val="28"/>
          <w:szCs w:val="28"/>
        </w:rPr>
      </w:pPr>
    </w:p>
    <w:tbl>
      <w:tblPr>
        <w:tblW w:w="10173" w:type="dxa"/>
        <w:jc w:val="center"/>
        <w:tblLook w:val="04A0" w:firstRow="1" w:lastRow="0" w:firstColumn="1" w:lastColumn="0" w:noHBand="0" w:noVBand="1"/>
      </w:tblPr>
      <w:tblGrid>
        <w:gridCol w:w="4761"/>
        <w:gridCol w:w="5412"/>
      </w:tblGrid>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7657149C" wp14:editId="05BEA7CD">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Pr="000811D1"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rsidR="00A13D88" w:rsidRPr="004721A2" w:rsidRDefault="00A13D88" w:rsidP="004721A2">
      <w:pPr>
        <w:pStyle w:val="ListParagraph"/>
        <w:spacing w:before="120" w:after="120" w:line="240" w:lineRule="auto"/>
        <w:ind w:left="0"/>
        <w:jc w:val="center"/>
        <w:rPr>
          <w:rFonts w:asciiTheme="majorHAnsi" w:hAnsiTheme="majorHAnsi" w:cstheme="majorHAnsi"/>
          <w:b/>
          <w:strike/>
          <w:sz w:val="28"/>
          <w:szCs w:val="28"/>
        </w:rPr>
      </w:pPr>
      <w:r w:rsidRPr="000811D1">
        <w:rPr>
          <w:rFonts w:asciiTheme="majorHAnsi" w:hAnsiTheme="majorHAnsi" w:cstheme="majorHAnsi"/>
          <w:b/>
          <w:sz w:val="28"/>
          <w:szCs w:val="28"/>
        </w:rPr>
        <w:t xml:space="preserve">Tên sáng kiến: </w:t>
      </w:r>
      <w:r w:rsidR="00F06E4A" w:rsidRPr="00F06E4A">
        <w:rPr>
          <w:rFonts w:ascii="Times New Roman" w:hAnsi="Times New Roman"/>
          <w:b/>
          <w:sz w:val="28"/>
          <w:szCs w:val="28"/>
          <w:shd w:val="clear" w:color="auto" w:fill="FFFFFF"/>
        </w:rPr>
        <w:t xml:space="preserve">Một số biện pháp đảm bảo </w:t>
      </w:r>
      <w:proofErr w:type="gramStart"/>
      <w:r w:rsidR="00F06E4A" w:rsidRPr="00F06E4A">
        <w:rPr>
          <w:rFonts w:ascii="Times New Roman" w:hAnsi="Times New Roman"/>
          <w:b/>
          <w:sz w:val="28"/>
          <w:szCs w:val="28"/>
          <w:shd w:val="clear" w:color="auto" w:fill="FFFFFF"/>
        </w:rPr>
        <w:t>an</w:t>
      </w:r>
      <w:proofErr w:type="gramEnd"/>
      <w:r w:rsidR="00F06E4A" w:rsidRPr="00F06E4A">
        <w:rPr>
          <w:rFonts w:ascii="Times New Roman" w:hAnsi="Times New Roman"/>
          <w:b/>
          <w:sz w:val="28"/>
          <w:szCs w:val="28"/>
          <w:shd w:val="clear" w:color="auto" w:fill="FFFFFF"/>
        </w:rPr>
        <w:t xml:space="preserve"> toàn vệ sinh thực phẩm cho sinh viên khi ăn uống trong trường</w:t>
      </w:r>
    </w:p>
    <w:p w:rsidR="001B5E0D" w:rsidRPr="000811D1" w:rsidRDefault="001B5E0D" w:rsidP="001B5E0D">
      <w:pPr>
        <w:spacing w:after="0"/>
        <w:jc w:val="center"/>
        <w:rPr>
          <w:rFonts w:ascii="Times New Roman" w:hAnsi="Times New Roman"/>
          <w:b/>
          <w:bCs/>
          <w:sz w:val="28"/>
          <w:szCs w:val="28"/>
        </w:rPr>
      </w:pPr>
    </w:p>
    <w:p w:rsidR="001B5E0D" w:rsidRPr="000811D1" w:rsidRDefault="00B400F8"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Pr>
          <w:rFonts w:asciiTheme="majorHAnsi" w:hAnsiTheme="majorHAnsi" w:cstheme="majorHAnsi"/>
          <w:bCs w:val="0"/>
          <w:sz w:val="28"/>
          <w:szCs w:val="28"/>
        </w:rPr>
        <w:t xml:space="preserve"> </w:t>
      </w:r>
      <w:r w:rsidR="001B5E0D" w:rsidRPr="000811D1">
        <w:rPr>
          <w:rFonts w:asciiTheme="majorHAnsi" w:hAnsiTheme="majorHAnsi" w:cstheme="majorHAnsi"/>
          <w:bCs w:val="0"/>
          <w:sz w:val="28"/>
          <w:szCs w:val="28"/>
        </w:rPr>
        <w:t>SƠ LƯỢC LÝ LỊCH</w:t>
      </w:r>
    </w:p>
    <w:p w:rsidR="004721A2" w:rsidRPr="00A23417" w:rsidRDefault="004721A2" w:rsidP="004721A2">
      <w:pPr>
        <w:pStyle w:val="ListParagraph"/>
        <w:numPr>
          <w:ilvl w:val="0"/>
          <w:numId w:val="1"/>
        </w:numPr>
        <w:tabs>
          <w:tab w:val="left" w:pos="567"/>
        </w:tabs>
        <w:spacing w:before="240" w:after="120" w:line="360" w:lineRule="auto"/>
        <w:ind w:left="851" w:hanging="283"/>
        <w:jc w:val="both"/>
        <w:rPr>
          <w:rFonts w:ascii="Times New Roman" w:hAnsi="Times New Roman"/>
          <w:sz w:val="28"/>
          <w:szCs w:val="28"/>
          <w:lang w:val="fr-FR"/>
        </w:rPr>
      </w:pPr>
      <w:r w:rsidRPr="00A23417">
        <w:rPr>
          <w:rFonts w:ascii="Times New Roman" w:hAnsi="Times New Roman"/>
          <w:sz w:val="28"/>
          <w:szCs w:val="28"/>
          <w:lang w:val="fr-FR"/>
        </w:rPr>
        <w:t>Họ tên: MAI THU HƯƠNG</w:t>
      </w:r>
      <w:bookmarkStart w:id="0" w:name="_GoBack"/>
      <w:bookmarkEnd w:id="0"/>
    </w:p>
    <w:p w:rsidR="001B5E0D" w:rsidRPr="00A23417" w:rsidRDefault="004721A2" w:rsidP="004721A2">
      <w:pPr>
        <w:pStyle w:val="ListParagraph"/>
        <w:numPr>
          <w:ilvl w:val="0"/>
          <w:numId w:val="1"/>
        </w:numPr>
        <w:tabs>
          <w:tab w:val="left" w:pos="4820"/>
        </w:tabs>
        <w:spacing w:after="0" w:line="360" w:lineRule="auto"/>
        <w:ind w:left="851" w:hanging="283"/>
        <w:rPr>
          <w:rFonts w:asciiTheme="majorHAnsi" w:hAnsiTheme="majorHAnsi" w:cstheme="majorHAnsi"/>
          <w:sz w:val="28"/>
          <w:szCs w:val="28"/>
          <w:lang w:val="fr-FR"/>
        </w:rPr>
      </w:pPr>
      <w:r w:rsidRPr="00A23417">
        <w:rPr>
          <w:rFonts w:ascii="Times New Roman" w:hAnsi="Times New Roman"/>
          <w:sz w:val="28"/>
          <w:szCs w:val="28"/>
          <w:lang w:val="fr-FR"/>
        </w:rPr>
        <w:t>Sinh ngày, tháng, năm: 25/06/1986                  Giới tính: Nữ</w:t>
      </w:r>
    </w:p>
    <w:p w:rsidR="001B5E0D" w:rsidRPr="00A23417"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lang w:val="fr-FR"/>
        </w:rPr>
      </w:pPr>
      <w:r w:rsidRPr="00A23417">
        <w:rPr>
          <w:rFonts w:asciiTheme="majorHAnsi" w:hAnsiTheme="majorHAnsi" w:cstheme="majorHAnsi"/>
          <w:sz w:val="28"/>
          <w:szCs w:val="28"/>
          <w:lang w:val="fr-FR"/>
        </w:rPr>
        <w:t>Trình độ chuyên môn nghiệp vụ</w:t>
      </w:r>
      <w:r w:rsidR="004721A2" w:rsidRPr="00A23417">
        <w:rPr>
          <w:rFonts w:asciiTheme="majorHAnsi" w:hAnsiTheme="majorHAnsi" w:cstheme="majorHAnsi"/>
          <w:sz w:val="28"/>
          <w:szCs w:val="28"/>
          <w:lang w:val="fr-FR"/>
        </w:rPr>
        <w:t xml:space="preserve">: </w:t>
      </w:r>
      <w:r w:rsidRPr="00A23417">
        <w:rPr>
          <w:rFonts w:asciiTheme="majorHAnsi" w:hAnsiTheme="majorHAnsi" w:cstheme="majorHAnsi"/>
          <w:sz w:val="28"/>
          <w:szCs w:val="28"/>
          <w:lang w:val="fr-FR"/>
        </w:rPr>
        <w:t>Cử nhân Kế toán</w:t>
      </w:r>
    </w:p>
    <w:p w:rsidR="00BE6BDF" w:rsidRPr="00A23417" w:rsidRDefault="001B5E0D" w:rsidP="004721A2">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lang w:val="fr-FR"/>
        </w:rPr>
      </w:pPr>
      <w:r w:rsidRPr="00A23417">
        <w:rPr>
          <w:rFonts w:asciiTheme="majorHAnsi" w:hAnsiTheme="majorHAnsi" w:cstheme="majorHAnsi"/>
          <w:sz w:val="28"/>
          <w:szCs w:val="28"/>
          <w:lang w:val="fr-FR"/>
        </w:rPr>
        <w:t>Chức vụ, đơn vị công tác:</w:t>
      </w:r>
      <w:r w:rsidRPr="00A23417">
        <w:rPr>
          <w:rFonts w:asciiTheme="majorHAnsi" w:hAnsiTheme="majorHAnsi" w:cstheme="majorHAnsi"/>
          <w:sz w:val="28"/>
          <w:szCs w:val="28"/>
          <w:lang w:val="fr-FR"/>
        </w:rPr>
        <w:tab/>
      </w:r>
      <w:r w:rsidR="004721A2" w:rsidRPr="00A23417">
        <w:rPr>
          <w:rFonts w:ascii="Times New Roman" w:hAnsi="Times New Roman"/>
          <w:sz w:val="28"/>
          <w:szCs w:val="28"/>
          <w:lang w:val="fr-FR"/>
        </w:rPr>
        <w:t xml:space="preserve">Nhân viên phòng </w:t>
      </w:r>
      <w:r w:rsidR="004721A2" w:rsidRPr="00A23417">
        <w:rPr>
          <w:rFonts w:ascii="Times New Roman" w:hAnsi="Times New Roman"/>
          <w:bCs/>
          <w:sz w:val="28"/>
          <w:szCs w:val="28"/>
          <w:lang w:val="fr-FR"/>
        </w:rPr>
        <w:t xml:space="preserve">Thanh tra Giáo dục – </w:t>
      </w:r>
      <w:r w:rsidR="00375404" w:rsidRPr="00A23417">
        <w:rPr>
          <w:rFonts w:ascii="Times New Roman" w:hAnsi="Times New Roman"/>
          <w:bCs/>
          <w:sz w:val="28"/>
          <w:szCs w:val="28"/>
          <w:lang w:val="fr-FR"/>
        </w:rPr>
        <w:t>Quan hệ doanh nghiệp</w:t>
      </w:r>
      <w:r w:rsidR="004721A2" w:rsidRPr="00A23417">
        <w:rPr>
          <w:rFonts w:ascii="Times New Roman" w:hAnsi="Times New Roman"/>
          <w:sz w:val="28"/>
          <w:szCs w:val="28"/>
          <w:lang w:val="fr-FR"/>
        </w:rPr>
        <w:t>.</w:t>
      </w:r>
    </w:p>
    <w:p w:rsidR="001B5E0D" w:rsidRPr="000811D1" w:rsidRDefault="00B400F8"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Pr>
          <w:rFonts w:asciiTheme="majorHAnsi" w:hAnsiTheme="majorHAnsi" w:cstheme="majorHAnsi"/>
          <w:bCs w:val="0"/>
          <w:sz w:val="28"/>
          <w:szCs w:val="28"/>
        </w:rPr>
        <w:t xml:space="preserve"> </w:t>
      </w:r>
      <w:r w:rsidR="001B5E0D" w:rsidRPr="000811D1">
        <w:rPr>
          <w:rFonts w:asciiTheme="majorHAnsi" w:hAnsiTheme="majorHAnsi" w:cstheme="majorHAnsi"/>
          <w:bCs w:val="0"/>
          <w:sz w:val="28"/>
          <w:szCs w:val="28"/>
        </w:rPr>
        <w:t>NỘI DUNG SÁNG KIẾN</w:t>
      </w:r>
    </w:p>
    <w:p w:rsidR="000C6D20"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0811D1">
        <w:rPr>
          <w:b/>
          <w:sz w:val="28"/>
          <w:szCs w:val="26"/>
        </w:rPr>
        <w:t>Phần mở đầu</w:t>
      </w:r>
    </w:p>
    <w:p w:rsidR="002F4535" w:rsidRPr="00BC535A" w:rsidRDefault="000C6D20"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BC535A">
        <w:rPr>
          <w:b/>
          <w:sz w:val="28"/>
          <w:szCs w:val="28"/>
        </w:rPr>
        <w:t>Đặt vấn đề</w:t>
      </w:r>
      <w:r w:rsidRPr="00BC535A">
        <w:rPr>
          <w:sz w:val="28"/>
          <w:szCs w:val="28"/>
        </w:rPr>
        <w:t>:</w:t>
      </w:r>
    </w:p>
    <w:p w:rsidR="002F4535" w:rsidRPr="00480171" w:rsidRDefault="00201DD5" w:rsidP="009A2D2C">
      <w:pPr>
        <w:shd w:val="clear" w:color="auto" w:fill="FFFFFF"/>
        <w:spacing w:after="100" w:afterAutospacing="1" w:line="360" w:lineRule="auto"/>
        <w:ind w:firstLine="540"/>
        <w:jc w:val="both"/>
        <w:outlineLvl w:val="3"/>
        <w:rPr>
          <w:rFonts w:ascii="Times New Roman" w:eastAsia="Times New Roman" w:hAnsi="Times New Roman"/>
          <w:color w:val="161616"/>
          <w:sz w:val="26"/>
          <w:szCs w:val="26"/>
        </w:rPr>
      </w:pPr>
      <w:r w:rsidRPr="00BC535A">
        <w:rPr>
          <w:rFonts w:asciiTheme="majorHAnsi" w:hAnsiTheme="majorHAnsi" w:cstheme="majorHAnsi"/>
          <w:spacing w:val="3"/>
          <w:sz w:val="28"/>
          <w:szCs w:val="28"/>
        </w:rPr>
        <w:t xml:space="preserve">Đảm bảo </w:t>
      </w:r>
      <w:proofErr w:type="gramStart"/>
      <w:r w:rsidRPr="00BC535A">
        <w:rPr>
          <w:rFonts w:asciiTheme="majorHAnsi" w:hAnsiTheme="majorHAnsi" w:cstheme="majorHAnsi"/>
          <w:spacing w:val="3"/>
          <w:sz w:val="28"/>
          <w:szCs w:val="28"/>
        </w:rPr>
        <w:t>an</w:t>
      </w:r>
      <w:proofErr w:type="gramEnd"/>
      <w:r w:rsidRPr="00BC535A">
        <w:rPr>
          <w:rFonts w:asciiTheme="majorHAnsi" w:hAnsiTheme="majorHAnsi" w:cstheme="majorHAnsi"/>
          <w:spacing w:val="3"/>
          <w:sz w:val="28"/>
          <w:szCs w:val="28"/>
        </w:rPr>
        <w:t xml:space="preserve"> toàn thực phẩm là một </w:t>
      </w:r>
      <w:r w:rsidR="00BD6F69" w:rsidRPr="000B197D">
        <w:rPr>
          <w:rFonts w:asciiTheme="majorHAnsi" w:hAnsiTheme="majorHAnsi" w:cstheme="majorHAnsi"/>
          <w:spacing w:val="3"/>
          <w:sz w:val="28"/>
          <w:szCs w:val="28"/>
        </w:rPr>
        <w:t>lĩnh vực quan trọng</w:t>
      </w:r>
      <w:r w:rsidR="000B197D" w:rsidRPr="000B197D">
        <w:rPr>
          <w:rFonts w:asciiTheme="majorHAnsi" w:hAnsiTheme="majorHAnsi" w:cstheme="majorHAnsi"/>
          <w:spacing w:val="3"/>
          <w:sz w:val="28"/>
          <w:szCs w:val="28"/>
        </w:rPr>
        <w:t xml:space="preserve"> </w:t>
      </w:r>
      <w:r w:rsidRPr="000B197D">
        <w:rPr>
          <w:rFonts w:asciiTheme="majorHAnsi" w:hAnsiTheme="majorHAnsi" w:cstheme="majorHAnsi"/>
          <w:spacing w:val="3"/>
          <w:sz w:val="28"/>
          <w:szCs w:val="28"/>
        </w:rPr>
        <w:t xml:space="preserve">không thể thiếu đối với bất kỳ một cá nhân hay tổ chức nào trong thời đại hiện nay. Việc quan tâm đến vấn đề sức khỏe bên cạnh việc phát hiện và chữa trị các bệnh lý, tầm quan trọng của việc phòng ngừa các mối nguy hại đã được đặt lên hàng đầu, trong số đó, việc bảo đảm an toàn vệ sinh thực phẩm đặc biệt đối với đối tượng sinh viên khi sử dụng các thực phẩm tại trường học là vấn đề cấp bách đáng được </w:t>
      </w:r>
      <w:r w:rsidR="00135527" w:rsidRPr="000B197D">
        <w:rPr>
          <w:rFonts w:asciiTheme="majorHAnsi" w:hAnsiTheme="majorHAnsi" w:cstheme="majorHAnsi"/>
          <w:spacing w:val="3"/>
          <w:sz w:val="28"/>
          <w:szCs w:val="28"/>
        </w:rPr>
        <w:t xml:space="preserve">quan tâm </w:t>
      </w:r>
      <w:r w:rsidRPr="000B197D">
        <w:rPr>
          <w:rFonts w:asciiTheme="majorHAnsi" w:hAnsiTheme="majorHAnsi" w:cstheme="majorHAnsi"/>
          <w:spacing w:val="3"/>
          <w:sz w:val="28"/>
          <w:szCs w:val="28"/>
        </w:rPr>
        <w:t xml:space="preserve">lưu ý trong </w:t>
      </w:r>
      <w:r w:rsidR="00135527" w:rsidRPr="000B197D">
        <w:rPr>
          <w:rFonts w:asciiTheme="majorHAnsi" w:hAnsiTheme="majorHAnsi" w:cstheme="majorHAnsi"/>
          <w:spacing w:val="3"/>
          <w:sz w:val="28"/>
          <w:szCs w:val="28"/>
        </w:rPr>
        <w:t xml:space="preserve">mọi </w:t>
      </w:r>
      <w:r w:rsidRPr="000B197D">
        <w:rPr>
          <w:rFonts w:asciiTheme="majorHAnsi" w:hAnsiTheme="majorHAnsi" w:cstheme="majorHAnsi"/>
          <w:spacing w:val="3"/>
          <w:sz w:val="28"/>
          <w:szCs w:val="28"/>
        </w:rPr>
        <w:t>thời điểm.</w:t>
      </w:r>
      <w:r w:rsidR="00480171">
        <w:rPr>
          <w:rFonts w:asciiTheme="majorHAnsi" w:hAnsiTheme="majorHAnsi" w:cstheme="majorHAnsi"/>
          <w:spacing w:val="3"/>
          <w:sz w:val="28"/>
          <w:szCs w:val="28"/>
        </w:rPr>
        <w:t xml:space="preserve"> </w:t>
      </w:r>
      <w:r w:rsidR="00480171" w:rsidRPr="00480171">
        <w:rPr>
          <w:rFonts w:asciiTheme="majorHAnsi" w:hAnsiTheme="majorHAnsi" w:cstheme="majorHAnsi"/>
          <w:spacing w:val="3"/>
          <w:sz w:val="28"/>
          <w:szCs w:val="28"/>
        </w:rPr>
        <w:t xml:space="preserve">Vệ sinh thực phẩm là mọi điều kiện và biện pháp cần thiết để đảm bảo sự an toàn và phù hợp của thực phẩm ở mọi khâu thuộc </w:t>
      </w:r>
      <w:proofErr w:type="gramStart"/>
      <w:r w:rsidR="00480171" w:rsidRPr="00480171">
        <w:rPr>
          <w:rFonts w:asciiTheme="majorHAnsi" w:hAnsiTheme="majorHAnsi" w:cstheme="majorHAnsi"/>
          <w:spacing w:val="3"/>
          <w:sz w:val="28"/>
          <w:szCs w:val="28"/>
        </w:rPr>
        <w:t>chu</w:t>
      </w:r>
      <w:proofErr w:type="gramEnd"/>
      <w:r w:rsidR="00480171" w:rsidRPr="00480171">
        <w:rPr>
          <w:rFonts w:asciiTheme="majorHAnsi" w:hAnsiTheme="majorHAnsi" w:cstheme="majorHAnsi"/>
          <w:spacing w:val="3"/>
          <w:sz w:val="28"/>
          <w:szCs w:val="28"/>
        </w:rPr>
        <w:t xml:space="preserve"> trình thực phẩm. An toàn thực phẩm là sự bảo đảm thực phẩm không gây hại cho người tiêu dùng khi nó được chuẩn bị và hoặc ăn </w:t>
      </w:r>
      <w:proofErr w:type="gramStart"/>
      <w:r w:rsidR="00480171" w:rsidRPr="00480171">
        <w:rPr>
          <w:rFonts w:asciiTheme="majorHAnsi" w:hAnsiTheme="majorHAnsi" w:cstheme="majorHAnsi"/>
          <w:spacing w:val="3"/>
          <w:sz w:val="28"/>
          <w:szCs w:val="28"/>
        </w:rPr>
        <w:t>theo</w:t>
      </w:r>
      <w:proofErr w:type="gramEnd"/>
      <w:r w:rsidR="00480171" w:rsidRPr="00480171">
        <w:rPr>
          <w:rFonts w:asciiTheme="majorHAnsi" w:hAnsiTheme="majorHAnsi" w:cstheme="majorHAnsi"/>
          <w:spacing w:val="3"/>
          <w:sz w:val="28"/>
          <w:szCs w:val="28"/>
        </w:rPr>
        <w:t xml:space="preserve"> mục đích sử dụng.</w:t>
      </w:r>
    </w:p>
    <w:p w:rsidR="002F4535" w:rsidRPr="00BC535A" w:rsidRDefault="000C6D20" w:rsidP="000C6D20">
      <w:pPr>
        <w:pStyle w:val="NormalWeb"/>
        <w:numPr>
          <w:ilvl w:val="1"/>
          <w:numId w:val="36"/>
        </w:numPr>
        <w:tabs>
          <w:tab w:val="left" w:pos="1134"/>
        </w:tabs>
        <w:spacing w:before="120" w:beforeAutospacing="0" w:after="120" w:afterAutospacing="0"/>
        <w:ind w:left="0" w:firstLine="567"/>
        <w:jc w:val="both"/>
        <w:rPr>
          <w:sz w:val="28"/>
          <w:szCs w:val="28"/>
          <w:lang w:val="vi-VN"/>
        </w:rPr>
      </w:pPr>
      <w:r w:rsidRPr="00BC535A">
        <w:rPr>
          <w:rStyle w:val="Emphasis"/>
          <w:b/>
          <w:i w:val="0"/>
          <w:sz w:val="28"/>
          <w:szCs w:val="28"/>
          <w:lang w:val="vi-VN"/>
        </w:rPr>
        <w:t>Lý do, sự cần thiết chọn đề tài</w:t>
      </w:r>
    </w:p>
    <w:p w:rsidR="000C6D20" w:rsidRPr="00BC535A" w:rsidRDefault="00201DD5" w:rsidP="002038C4">
      <w:pPr>
        <w:spacing w:after="60" w:line="360" w:lineRule="auto"/>
        <w:ind w:right="150" w:firstLine="540"/>
        <w:jc w:val="both"/>
        <w:rPr>
          <w:rFonts w:ascii="Times New Roman" w:eastAsia="Times New Roman" w:hAnsi="Times New Roman"/>
          <w:sz w:val="28"/>
          <w:szCs w:val="28"/>
          <w:lang w:val="vi-VN" w:eastAsia="vi-VN"/>
        </w:rPr>
      </w:pPr>
      <w:r w:rsidRPr="00BC535A">
        <w:rPr>
          <w:rFonts w:ascii="Times New Roman" w:eastAsia="Times New Roman" w:hAnsi="Times New Roman"/>
          <w:sz w:val="28"/>
          <w:szCs w:val="28"/>
          <w:lang w:val="vi-VN" w:eastAsia="vi-VN"/>
        </w:rPr>
        <w:t xml:space="preserve">Tại </w:t>
      </w:r>
      <w:r w:rsidR="000B197D">
        <w:rPr>
          <w:rFonts w:ascii="Times New Roman" w:eastAsia="Times New Roman" w:hAnsi="Times New Roman"/>
          <w:sz w:val="28"/>
          <w:szCs w:val="28"/>
          <w:lang w:eastAsia="vi-VN"/>
        </w:rPr>
        <w:t>l</w:t>
      </w:r>
      <w:r w:rsidR="009D027E" w:rsidRPr="000B197D">
        <w:rPr>
          <w:rFonts w:ascii="Times New Roman" w:eastAsia="Times New Roman" w:hAnsi="Times New Roman"/>
          <w:sz w:val="28"/>
          <w:szCs w:val="28"/>
          <w:lang w:eastAsia="vi-VN"/>
        </w:rPr>
        <w:t>ứa</w:t>
      </w:r>
      <w:r w:rsidR="00791BC7">
        <w:rPr>
          <w:rFonts w:ascii="Times New Roman" w:eastAsia="Times New Roman" w:hAnsi="Times New Roman"/>
          <w:sz w:val="28"/>
          <w:szCs w:val="28"/>
          <w:lang w:eastAsia="vi-VN"/>
        </w:rPr>
        <w:t xml:space="preserve"> </w:t>
      </w:r>
      <w:r w:rsidRPr="00BC535A">
        <w:rPr>
          <w:rFonts w:ascii="Times New Roman" w:eastAsia="Times New Roman" w:hAnsi="Times New Roman"/>
          <w:sz w:val="28"/>
          <w:szCs w:val="28"/>
          <w:lang w:val="vi-VN" w:eastAsia="vi-VN"/>
        </w:rPr>
        <w:t xml:space="preserve">tuổi của các bạn sinh viên đa phần là lứa tuổi dậy thì và cận trưởng thành, việc chọn lựa và sử dụng các loại thực phẩm phù hợp với nhu cầu nhưng </w:t>
      </w:r>
      <w:r w:rsidRPr="00BC535A">
        <w:rPr>
          <w:rFonts w:ascii="Times New Roman" w:eastAsia="Times New Roman" w:hAnsi="Times New Roman"/>
          <w:sz w:val="28"/>
          <w:szCs w:val="28"/>
          <w:lang w:val="vi-VN" w:eastAsia="vi-VN"/>
        </w:rPr>
        <w:lastRenderedPageBreak/>
        <w:t xml:space="preserve">vẫn </w:t>
      </w:r>
      <w:r w:rsidRPr="00480171">
        <w:rPr>
          <w:rFonts w:asciiTheme="majorHAnsi" w:hAnsiTheme="majorHAnsi" w:cstheme="majorHAnsi"/>
          <w:spacing w:val="3"/>
          <w:sz w:val="28"/>
          <w:szCs w:val="28"/>
        </w:rPr>
        <w:t xml:space="preserve">đảm bảo về mặt vệ sinh và chế độ dinh dưỡng, thực sự là một vấn đề nan giải. </w:t>
      </w:r>
      <w:r w:rsidR="00480171" w:rsidRPr="00480171">
        <w:rPr>
          <w:rFonts w:asciiTheme="majorHAnsi" w:hAnsiTheme="majorHAnsi" w:cstheme="majorHAnsi"/>
          <w:spacing w:val="3"/>
          <w:sz w:val="28"/>
          <w:szCs w:val="28"/>
        </w:rPr>
        <w:t xml:space="preserve">Điều quan trọng là trước khi đưa thực phẩm vào cơ thể, chúng ta cần phải tiến hành chế biến nó. Việc chế biến thực phẩm như thế nào để đảm bào </w:t>
      </w:r>
      <w:proofErr w:type="gramStart"/>
      <w:r w:rsidR="00480171" w:rsidRPr="00480171">
        <w:rPr>
          <w:rFonts w:asciiTheme="majorHAnsi" w:hAnsiTheme="majorHAnsi" w:cstheme="majorHAnsi"/>
          <w:spacing w:val="3"/>
          <w:sz w:val="28"/>
          <w:szCs w:val="28"/>
        </w:rPr>
        <w:t>an</w:t>
      </w:r>
      <w:proofErr w:type="gramEnd"/>
      <w:r w:rsidR="00480171" w:rsidRPr="00480171">
        <w:rPr>
          <w:rFonts w:asciiTheme="majorHAnsi" w:hAnsiTheme="majorHAnsi" w:cstheme="majorHAnsi"/>
          <w:spacing w:val="3"/>
          <w:sz w:val="28"/>
          <w:szCs w:val="28"/>
        </w:rPr>
        <w:t xml:space="preserve"> toàn vệ sinh tuỳ thuộc vào nơi chế biến và cách chế biến của người đầu bếp. Chỉ coi trọng cách chế biến thực phẩm mà không quan tâm đến chế biến ở đâu sẽ là điều không thể chấp nhận được. Chính vì lẽ đó, chúng ta cần tạo môi trường an toàn, phải cải thiện, sắp xếp và dọn dẹp vệ sinh sạch sẽ khu vực sơ chế và chế biến thực phẩm.</w:t>
      </w:r>
      <w:r w:rsidRPr="00480171">
        <w:rPr>
          <w:rFonts w:asciiTheme="majorHAnsi" w:hAnsiTheme="majorHAnsi" w:cstheme="majorHAnsi"/>
          <w:spacing w:val="3"/>
          <w:sz w:val="28"/>
          <w:szCs w:val="28"/>
        </w:rPr>
        <w:t>Với nhận thức và mong muốn tạo sự an tâm trong việc sử dụng thực phẩm mà k</w:t>
      </w:r>
      <w:r w:rsidRPr="00BC535A">
        <w:rPr>
          <w:rFonts w:ascii="Times New Roman" w:eastAsia="Times New Roman" w:hAnsi="Times New Roman"/>
          <w:sz w:val="28"/>
          <w:szCs w:val="28"/>
          <w:lang w:val="vi-VN" w:eastAsia="vi-VN"/>
        </w:rPr>
        <w:t>hông gây hại đến sức khoẻ, đảm bảo được sự an toàn trong vấn đề nạp năng lượng, yếu tố quan trọng giúp ích cho hoạt động học tập và làm việc, đảm bảo chế độ dinh dưỡng phù hợp, thích ứng với độ tuổi sinh viên, đề tài “</w:t>
      </w:r>
      <w:r w:rsidR="00935A9A">
        <w:rPr>
          <w:rFonts w:ascii="Times New Roman" w:eastAsia="Times New Roman" w:hAnsi="Times New Roman"/>
          <w:sz w:val="28"/>
          <w:szCs w:val="28"/>
          <w:lang w:eastAsia="vi-VN"/>
        </w:rPr>
        <w:t>M</w:t>
      </w:r>
      <w:r w:rsidRPr="00BC535A">
        <w:rPr>
          <w:rFonts w:ascii="Times New Roman" w:eastAsia="Times New Roman" w:hAnsi="Times New Roman"/>
          <w:sz w:val="28"/>
          <w:szCs w:val="28"/>
          <w:lang w:val="vi-VN" w:eastAsia="vi-VN"/>
        </w:rPr>
        <w:t>ột số biện pháp đảm bảo an toàn vệ sinh thực phẩm cho sinh viên khi ăn uống trong trường” được chọn lựa nhằm đồng hành cùng các bạn sinh viên trong tiến trình học tập lâu dài và có hiệu quả.</w:t>
      </w:r>
    </w:p>
    <w:p w:rsidR="000C6D20" w:rsidRPr="00BC535A" w:rsidRDefault="000C6D20" w:rsidP="000C6D20">
      <w:pPr>
        <w:pStyle w:val="NormalWeb"/>
        <w:numPr>
          <w:ilvl w:val="1"/>
          <w:numId w:val="36"/>
        </w:numPr>
        <w:tabs>
          <w:tab w:val="left" w:pos="1134"/>
        </w:tabs>
        <w:spacing w:before="120" w:beforeAutospacing="0" w:after="120" w:afterAutospacing="0"/>
        <w:ind w:left="0" w:firstLine="567"/>
        <w:jc w:val="both"/>
        <w:rPr>
          <w:sz w:val="28"/>
          <w:szCs w:val="28"/>
          <w:lang w:val="vi-VN"/>
        </w:rPr>
      </w:pPr>
      <w:bookmarkStart w:id="1" w:name="_Toc444264058"/>
      <w:r w:rsidRPr="00BC535A">
        <w:rPr>
          <w:b/>
          <w:bCs/>
          <w:iCs/>
          <w:sz w:val="28"/>
          <w:szCs w:val="28"/>
          <w:lang w:val="vi-VN"/>
        </w:rPr>
        <w:t xml:space="preserve">Mục tiêu và </w:t>
      </w:r>
      <w:bookmarkEnd w:id="1"/>
      <w:r w:rsidRPr="00BC535A">
        <w:rPr>
          <w:b/>
          <w:bCs/>
          <w:iCs/>
          <w:sz w:val="28"/>
          <w:szCs w:val="28"/>
          <w:lang w:val="vi-VN"/>
        </w:rPr>
        <w:t>tầm quan trọng</w:t>
      </w:r>
    </w:p>
    <w:p w:rsidR="002F4535" w:rsidRDefault="00201DD5" w:rsidP="002038C4">
      <w:pPr>
        <w:pStyle w:val="BodyText2"/>
        <w:spacing w:before="120" w:line="360" w:lineRule="auto"/>
        <w:ind w:firstLine="540"/>
        <w:jc w:val="both"/>
        <w:rPr>
          <w:rFonts w:asciiTheme="majorHAnsi" w:hAnsiTheme="majorHAnsi" w:cstheme="majorHAnsi"/>
          <w:spacing w:val="3"/>
          <w:sz w:val="28"/>
          <w:szCs w:val="28"/>
          <w:shd w:val="clear" w:color="auto" w:fill="FFFFFF"/>
          <w:lang w:val="vi-VN"/>
        </w:rPr>
      </w:pPr>
      <w:r w:rsidRPr="00BC535A">
        <w:rPr>
          <w:rFonts w:asciiTheme="majorHAnsi" w:hAnsiTheme="majorHAnsi" w:cstheme="majorHAnsi"/>
          <w:spacing w:val="3"/>
          <w:sz w:val="28"/>
          <w:szCs w:val="28"/>
          <w:shd w:val="clear" w:color="auto" w:fill="FFFFFF"/>
          <w:lang w:val="vi-VN"/>
        </w:rPr>
        <w:t xml:space="preserve">Mục tiêu đẩy </w:t>
      </w:r>
      <w:r w:rsidRPr="00A86061">
        <w:rPr>
          <w:rFonts w:ascii="Times New Roman" w:eastAsia="Times New Roman" w:hAnsi="Times New Roman"/>
          <w:sz w:val="28"/>
          <w:szCs w:val="28"/>
          <w:lang w:val="vi-VN" w:eastAsia="vi-VN"/>
        </w:rPr>
        <w:t xml:space="preserve">mạnh các hoạt động truyền thông về vệ sinh an toàn thực phẩm nhằm giáo dục, nâng cao nhận thức, nâng cao sự hiểu biết về vệ sinh an toàn thực phẩm cho </w:t>
      </w:r>
      <w:r w:rsidR="00A86061" w:rsidRPr="00A86061">
        <w:rPr>
          <w:rFonts w:ascii="Times New Roman" w:eastAsia="Times New Roman" w:hAnsi="Times New Roman"/>
          <w:sz w:val="28"/>
          <w:szCs w:val="28"/>
          <w:lang w:val="vi-VN" w:eastAsia="vi-VN"/>
        </w:rPr>
        <w:t>sinh viên</w:t>
      </w:r>
      <w:r w:rsidRPr="00A86061">
        <w:rPr>
          <w:rFonts w:ascii="Times New Roman" w:eastAsia="Times New Roman" w:hAnsi="Times New Roman"/>
          <w:sz w:val="28"/>
          <w:szCs w:val="28"/>
          <w:lang w:val="vi-VN" w:eastAsia="vi-VN"/>
        </w:rPr>
        <w:t xml:space="preserve">. Từ đó, </w:t>
      </w:r>
      <w:r w:rsidR="00A86061" w:rsidRPr="00A86061">
        <w:rPr>
          <w:rFonts w:ascii="Times New Roman" w:eastAsia="Times New Roman" w:hAnsi="Times New Roman"/>
          <w:sz w:val="28"/>
          <w:szCs w:val="28"/>
          <w:lang w:val="vi-VN" w:eastAsia="vi-VN"/>
        </w:rPr>
        <w:t>sinh viên</w:t>
      </w:r>
      <w:r w:rsidRPr="00A86061">
        <w:rPr>
          <w:rFonts w:ascii="Times New Roman" w:eastAsia="Times New Roman" w:hAnsi="Times New Roman"/>
          <w:sz w:val="28"/>
          <w:szCs w:val="28"/>
          <w:lang w:val="vi-VN" w:eastAsia="vi-VN"/>
        </w:rPr>
        <w:t xml:space="preserve"> nhận thức được tầm quan trọng của việc lựa chọn ăn uống, thực phẩm an toàn, hợp vệ sinh, biết ăn chín uống sôi, biết vệ sinh cá nhân sạch sẽ và giữ gìn vệ sinh chung. Không ăn uống thực phẩm kém vệ sinh, biết cách nhận biết đâu là thực phẩm bẩn, thực phẩm không an toàn. Trong quá trình thực hiện chuyên đề, Y tế trường đã phổ biến những kiến thức cơ bản nhất về tầm quan trọng của việc đảm bảo an toàn thực phẩm. Khuyến cáo </w:t>
      </w:r>
      <w:r w:rsidR="00A86061" w:rsidRPr="00A86061">
        <w:rPr>
          <w:rFonts w:ascii="Times New Roman" w:eastAsia="Times New Roman" w:hAnsi="Times New Roman"/>
          <w:sz w:val="28"/>
          <w:szCs w:val="28"/>
          <w:lang w:val="vi-VN" w:eastAsia="vi-VN"/>
        </w:rPr>
        <w:t>sinh viên</w:t>
      </w:r>
      <w:r w:rsidRPr="00A86061">
        <w:rPr>
          <w:rFonts w:ascii="Times New Roman" w:eastAsia="Times New Roman" w:hAnsi="Times New Roman"/>
          <w:sz w:val="28"/>
          <w:szCs w:val="28"/>
          <w:lang w:val="vi-VN" w:eastAsia="vi-VN"/>
        </w:rPr>
        <w:t xml:space="preserve"> học sinh biết cách nhận biết thực phẩm bẩn. Ăn uống hợp vệ</w:t>
      </w:r>
      <w:r w:rsidR="003B07B5" w:rsidRPr="00A86061">
        <w:rPr>
          <w:rFonts w:ascii="Times New Roman" w:eastAsia="Times New Roman" w:hAnsi="Times New Roman"/>
          <w:sz w:val="28"/>
          <w:szCs w:val="28"/>
          <w:lang w:val="vi-VN" w:eastAsia="vi-VN"/>
        </w:rPr>
        <w:t xml:space="preserve"> sinh</w:t>
      </w:r>
      <w:r w:rsidRPr="00A86061">
        <w:rPr>
          <w:rFonts w:ascii="Times New Roman" w:eastAsia="Times New Roman" w:hAnsi="Times New Roman"/>
          <w:sz w:val="28"/>
          <w:szCs w:val="28"/>
          <w:lang w:val="vi-VN" w:eastAsia="vi-VN"/>
        </w:rPr>
        <w:t>, ăn chín uống sôi</w:t>
      </w:r>
      <w:r w:rsidRPr="00BC535A">
        <w:rPr>
          <w:rFonts w:asciiTheme="majorHAnsi" w:hAnsiTheme="majorHAnsi" w:cstheme="majorHAnsi"/>
          <w:spacing w:val="3"/>
          <w:sz w:val="28"/>
          <w:szCs w:val="28"/>
          <w:shd w:val="clear" w:color="auto" w:fill="FFFFFF"/>
          <w:lang w:val="vi-VN"/>
        </w:rPr>
        <w:t>…</w:t>
      </w:r>
      <w:r w:rsidR="003B07B5">
        <w:rPr>
          <w:rFonts w:asciiTheme="majorHAnsi" w:hAnsiTheme="majorHAnsi" w:cstheme="majorHAnsi"/>
          <w:spacing w:val="3"/>
          <w:sz w:val="28"/>
          <w:szCs w:val="28"/>
          <w:shd w:val="clear" w:color="auto" w:fill="FFFFFF"/>
        </w:rPr>
        <w:t xml:space="preserve">. </w:t>
      </w:r>
      <w:r w:rsidRPr="00BC535A">
        <w:rPr>
          <w:rFonts w:asciiTheme="majorHAnsi" w:hAnsiTheme="majorHAnsi" w:cstheme="majorHAnsi"/>
          <w:spacing w:val="3"/>
          <w:sz w:val="28"/>
          <w:szCs w:val="28"/>
          <w:shd w:val="clear" w:color="auto" w:fill="FFFFFF"/>
          <w:lang w:val="vi-VN"/>
        </w:rPr>
        <w:t>Biết giữ gìn vệ sinh chung.</w:t>
      </w:r>
    </w:p>
    <w:p w:rsidR="00F15375" w:rsidRPr="009A2D2C" w:rsidRDefault="00413745" w:rsidP="009A2D2C">
      <w:pPr>
        <w:pStyle w:val="BodyText2"/>
        <w:spacing w:before="120" w:line="360" w:lineRule="auto"/>
        <w:ind w:firstLine="540"/>
        <w:jc w:val="both"/>
        <w:rPr>
          <w:rFonts w:ascii="Times New Roman" w:eastAsia="Times New Roman" w:hAnsi="Times New Roman"/>
          <w:color w:val="161616"/>
          <w:sz w:val="28"/>
          <w:szCs w:val="28"/>
        </w:rPr>
      </w:pPr>
      <w:r w:rsidRPr="002A201D">
        <w:rPr>
          <w:rFonts w:ascii="Times New Roman" w:eastAsia="Times New Roman" w:hAnsi="Times New Roman"/>
          <w:color w:val="161616"/>
          <w:sz w:val="28"/>
          <w:szCs w:val="28"/>
        </w:rPr>
        <w:t xml:space="preserve">Do vậy, vấn đề đảm bảo vệ sinh </w:t>
      </w:r>
      <w:proofErr w:type="gramStart"/>
      <w:r w:rsidRPr="002A201D">
        <w:rPr>
          <w:rFonts w:ascii="Times New Roman" w:eastAsia="Times New Roman" w:hAnsi="Times New Roman"/>
          <w:color w:val="161616"/>
          <w:sz w:val="28"/>
          <w:szCs w:val="28"/>
        </w:rPr>
        <w:t>an</w:t>
      </w:r>
      <w:proofErr w:type="gramEnd"/>
      <w:r w:rsidRPr="002A201D">
        <w:rPr>
          <w:rFonts w:ascii="Times New Roman" w:eastAsia="Times New Roman" w:hAnsi="Times New Roman"/>
          <w:color w:val="161616"/>
          <w:sz w:val="28"/>
          <w:szCs w:val="28"/>
        </w:rPr>
        <w:t xml:space="preserve"> toàn thực phẩm để phòng các bệnh gây ra từ thực phẩm có ý nghĩa thực tế rất quan trọng trong sự phát triển kinh tế và xã hội, bảo vệ môi trường sống của các nước đã và đang phát triển, cũng như nước ta. Mục tiêu đầu tiên của vệ sinh an toàn thực phẩm là đảm bảo cho người ăn tránh bị ngộ </w:t>
      </w:r>
      <w:r w:rsidRPr="002A201D">
        <w:rPr>
          <w:rFonts w:ascii="Times New Roman" w:eastAsia="Times New Roman" w:hAnsi="Times New Roman"/>
          <w:color w:val="161616"/>
          <w:sz w:val="28"/>
          <w:szCs w:val="28"/>
        </w:rPr>
        <w:lastRenderedPageBreak/>
        <w:t>độc do ăn phải thức ăn bị ô nhiễm hoặc có chất độc; thực phẩm phải đảm bảo lành và sạch</w:t>
      </w:r>
      <w:r>
        <w:rPr>
          <w:rFonts w:ascii="Times New Roman" w:eastAsia="Times New Roman" w:hAnsi="Times New Roman"/>
          <w:color w:val="161616"/>
          <w:sz w:val="28"/>
          <w:szCs w:val="28"/>
        </w:rPr>
        <w:t>.</w:t>
      </w:r>
    </w:p>
    <w:p w:rsidR="00F36AA5" w:rsidRPr="00BC535A"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BC535A">
        <w:rPr>
          <w:b/>
          <w:sz w:val="28"/>
          <w:szCs w:val="28"/>
        </w:rPr>
        <w:t>Phần nội dung</w:t>
      </w:r>
    </w:p>
    <w:p w:rsidR="00C11121" w:rsidRPr="00BC535A" w:rsidRDefault="00C11121" w:rsidP="000C6D20">
      <w:pPr>
        <w:pStyle w:val="NormalWeb"/>
        <w:numPr>
          <w:ilvl w:val="1"/>
          <w:numId w:val="36"/>
        </w:numPr>
        <w:tabs>
          <w:tab w:val="left" w:pos="1134"/>
        </w:tabs>
        <w:spacing w:before="120" w:beforeAutospacing="0" w:after="120" w:afterAutospacing="0"/>
        <w:jc w:val="both"/>
        <w:rPr>
          <w:b/>
          <w:sz w:val="28"/>
          <w:szCs w:val="28"/>
        </w:rPr>
      </w:pPr>
      <w:r w:rsidRPr="00BC535A">
        <w:rPr>
          <w:b/>
          <w:sz w:val="28"/>
          <w:szCs w:val="28"/>
        </w:rPr>
        <w:t>Cơ sở lý luận</w:t>
      </w:r>
      <w:r w:rsidR="000C6D20" w:rsidRPr="00BC535A">
        <w:rPr>
          <w:b/>
          <w:sz w:val="28"/>
          <w:szCs w:val="28"/>
        </w:rPr>
        <w:t>, cơ sở thực tiễn</w:t>
      </w:r>
    </w:p>
    <w:p w:rsidR="00C11121" w:rsidRDefault="00D83DA5" w:rsidP="002038C4">
      <w:pPr>
        <w:pStyle w:val="NormalWeb"/>
        <w:tabs>
          <w:tab w:val="left" w:pos="1134"/>
        </w:tabs>
        <w:spacing w:before="120" w:beforeAutospacing="0" w:after="120" w:afterAutospacing="0" w:line="360" w:lineRule="auto"/>
        <w:ind w:firstLine="540"/>
        <w:jc w:val="both"/>
        <w:rPr>
          <w:sz w:val="28"/>
          <w:szCs w:val="28"/>
        </w:rPr>
      </w:pPr>
      <w:r w:rsidRPr="00BC535A">
        <w:rPr>
          <w:sz w:val="28"/>
          <w:szCs w:val="28"/>
        </w:rPr>
        <w:t>Thực phẩm là nguồn cung cấp dinh dưỡng hàng ngày cho cơ thể, giúp cơ thể khoẻ mạnh, chống lại các nguy cơ của bệnh tật đang có mặt ở khắp nơi trong môi trường; giúp người ta hoạt động và làm việc. Như vậy, nếu nguồn thực phẩm không hợp vệ sinh, sức khoẻ con người sẽ bị đe doạ.</w:t>
      </w:r>
    </w:p>
    <w:p w:rsidR="00526131" w:rsidRPr="00BC535A" w:rsidRDefault="00526131" w:rsidP="00526131">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 xml:space="preserve">Trong những năm gần đây, nền kinh tế của </w:t>
      </w:r>
      <w:r w:rsidRPr="00412B51">
        <w:rPr>
          <w:rFonts w:ascii="Times New Roman" w:eastAsia="Times New Roman" w:hAnsi="Times New Roman"/>
          <w:sz w:val="28"/>
          <w:szCs w:val="28"/>
        </w:rPr>
        <w:t xml:space="preserve">nước ta hội nhập quốc tế và chuyển sang cơ chế thị trường. Các loại thực phẩm sản xuất, chế biến trong nước và nước ngoài nhập vào Việt Nam ngày càng nhiều chủng loại. Việc sử dụng các chất phụ gia trong sản xuất trở nên phổ biến. Các loại chất cấm, phẩm màu, đường hóa </w:t>
      </w:r>
      <w:r w:rsidRPr="00BC535A">
        <w:rPr>
          <w:rFonts w:ascii="Times New Roman" w:eastAsia="Times New Roman" w:hAnsi="Times New Roman"/>
          <w:sz w:val="28"/>
          <w:szCs w:val="28"/>
        </w:rPr>
        <w:t>học đang bị lạm dụng trong pha chế nước giải khác, sản xuất bánh kẹo, chế biến thức ăn sẵn như thịt quay, giò chả, ô mai … Nhiều loại thịt bán trên thị trường không qua kiểm duyệt thú y. Tình hình sản xuất thức ăn, đồ uống giả, không đảm bảo chất lượng và không theo đúng thành phần nguyên liệu cũng như quy trình công nghệ đã đăng ký với cơ quan quản lý. Nhãn hàng và quảng cáo không đúng sự thật vẫn xảy ra.</w:t>
      </w:r>
    </w:p>
    <w:p w:rsidR="00526131" w:rsidRPr="00BC535A" w:rsidRDefault="00526131" w:rsidP="00526131">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 xml:space="preserve">Ngoài ra, việc sử dụng hóa chất bảo vệ thực vật bao gồm thuốc trừ sâu, diệt cỏ, hóa chất kích thích tăng trưởng và thuốc bảo quản không </w:t>
      </w:r>
      <w:proofErr w:type="gramStart"/>
      <w:r w:rsidRPr="00BC535A">
        <w:rPr>
          <w:rFonts w:ascii="Times New Roman" w:eastAsia="Times New Roman" w:hAnsi="Times New Roman"/>
          <w:sz w:val="28"/>
          <w:szCs w:val="28"/>
        </w:rPr>
        <w:t>theo</w:t>
      </w:r>
      <w:proofErr w:type="gramEnd"/>
      <w:r w:rsidRPr="00BC535A">
        <w:rPr>
          <w:rFonts w:ascii="Times New Roman" w:eastAsia="Times New Roman" w:hAnsi="Times New Roman"/>
          <w:sz w:val="28"/>
          <w:szCs w:val="28"/>
        </w:rPr>
        <w:t xml:space="preserve"> đúng quy định gây ô nhiễm nguồn nước cũng như tồn dư các hóa chất này trong thực phẩm.</w:t>
      </w:r>
    </w:p>
    <w:p w:rsidR="00526131" w:rsidRPr="00BC535A" w:rsidRDefault="00526131" w:rsidP="00526131">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 xml:space="preserve">Việc bảo quản lương thực thực phẩm không đúng quy cách tạo điều kiện cho </w:t>
      </w:r>
      <w:proofErr w:type="gramStart"/>
      <w:r w:rsidRPr="00BC535A">
        <w:rPr>
          <w:rFonts w:ascii="Times New Roman" w:eastAsia="Times New Roman" w:hAnsi="Times New Roman"/>
          <w:sz w:val="28"/>
          <w:szCs w:val="28"/>
        </w:rPr>
        <w:t>vi</w:t>
      </w:r>
      <w:proofErr w:type="gramEnd"/>
      <w:r w:rsidRPr="00BC535A">
        <w:rPr>
          <w:rFonts w:ascii="Times New Roman" w:eastAsia="Times New Roman" w:hAnsi="Times New Roman"/>
          <w:sz w:val="28"/>
          <w:szCs w:val="28"/>
        </w:rPr>
        <w:t xml:space="preserve"> khuẩn và nấm mốc phát triển đã dẩn đến các vụ ngộ độc thực phẩm.</w:t>
      </w:r>
    </w:p>
    <w:p w:rsidR="00526131" w:rsidRPr="00BC535A" w:rsidRDefault="00526131" w:rsidP="00526131">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Các bệnh do thực phẩm gây nên không chỉ là các bệnh cấp tính do ngộ đ</w:t>
      </w:r>
      <w:r>
        <w:rPr>
          <w:rFonts w:ascii="Times New Roman" w:eastAsia="Times New Roman" w:hAnsi="Times New Roman"/>
          <w:sz w:val="28"/>
          <w:szCs w:val="28"/>
        </w:rPr>
        <w:t>ộc thức ăn mà còn là các bệnh mã</w:t>
      </w:r>
      <w:r w:rsidRPr="00BC535A">
        <w:rPr>
          <w:rFonts w:ascii="Times New Roman" w:eastAsia="Times New Roman" w:hAnsi="Times New Roman"/>
          <w:sz w:val="28"/>
          <w:szCs w:val="28"/>
        </w:rPr>
        <w:t>n tính do nhiễm và tích lũy các chất độc hại từ môi trường bên ngoài vào thực phẩm, gây rối loạn chuyển hóa các chất trong cơ thể, trong đó có bệnh tim mạch và ung thư.</w:t>
      </w:r>
    </w:p>
    <w:p w:rsidR="00526131" w:rsidRPr="00FA31A4" w:rsidRDefault="00526131" w:rsidP="00526131">
      <w:pPr>
        <w:pStyle w:val="NormalWeb"/>
        <w:tabs>
          <w:tab w:val="left" w:pos="1134"/>
        </w:tabs>
        <w:spacing w:before="120" w:beforeAutospacing="0" w:after="120" w:afterAutospacing="0" w:line="360" w:lineRule="auto"/>
        <w:ind w:firstLine="630"/>
        <w:jc w:val="both"/>
        <w:rPr>
          <w:rFonts w:eastAsia="Calibri"/>
          <w:sz w:val="28"/>
          <w:szCs w:val="28"/>
        </w:rPr>
      </w:pPr>
      <w:r w:rsidRPr="00FA31A4">
        <w:rPr>
          <w:rFonts w:eastAsia="Calibri"/>
          <w:sz w:val="28"/>
          <w:szCs w:val="28"/>
        </w:rPr>
        <w:t xml:space="preserve">Theo báo cáo của Tổ chức Y tế Thế giới đánh giá các chương trình hành động đảm bảo chất lượng vệ sinh </w:t>
      </w:r>
      <w:proofErr w:type="gramStart"/>
      <w:r w:rsidRPr="00FA31A4">
        <w:rPr>
          <w:rFonts w:eastAsia="Calibri"/>
          <w:sz w:val="28"/>
          <w:szCs w:val="28"/>
        </w:rPr>
        <w:t>an</w:t>
      </w:r>
      <w:proofErr w:type="gramEnd"/>
      <w:r w:rsidRPr="00FA31A4">
        <w:rPr>
          <w:rFonts w:eastAsia="Calibri"/>
          <w:sz w:val="28"/>
          <w:szCs w:val="28"/>
        </w:rPr>
        <w:t xml:space="preserve"> toàn thực phẩm trên toàn cầu đã xác định được nguyên </w:t>
      </w:r>
      <w:r w:rsidRPr="00FA31A4">
        <w:rPr>
          <w:rFonts w:eastAsia="Calibri"/>
          <w:sz w:val="28"/>
          <w:szCs w:val="28"/>
        </w:rPr>
        <w:lastRenderedPageBreak/>
        <w:t>nhân chính gây tử vong ở trẻ em là các bệnh đường ruột, phổ biến là tiêu chảy. Đồng thời cũng nhận thấy nguyên nhân gây các bệnh trên là do thực phẩm bị nhiễm khuẩn.</w:t>
      </w:r>
    </w:p>
    <w:p w:rsidR="00526131" w:rsidRPr="00BC535A" w:rsidRDefault="00526131" w:rsidP="00526131">
      <w:pPr>
        <w:pStyle w:val="NormalWeb"/>
        <w:tabs>
          <w:tab w:val="left" w:pos="1134"/>
        </w:tabs>
        <w:spacing w:before="120" w:beforeAutospacing="0" w:after="120" w:afterAutospacing="0" w:line="360" w:lineRule="auto"/>
        <w:ind w:firstLine="540"/>
        <w:jc w:val="both"/>
        <w:rPr>
          <w:b/>
          <w:sz w:val="28"/>
          <w:szCs w:val="28"/>
        </w:rPr>
      </w:pPr>
      <w:r w:rsidRPr="00BC535A">
        <w:rPr>
          <w:sz w:val="28"/>
          <w:szCs w:val="28"/>
        </w:rPr>
        <w:t xml:space="preserve">Ở Việt Nam, </w:t>
      </w:r>
      <w:proofErr w:type="gramStart"/>
      <w:r w:rsidRPr="00BC535A">
        <w:rPr>
          <w:sz w:val="28"/>
          <w:szCs w:val="28"/>
        </w:rPr>
        <w:t>theo</w:t>
      </w:r>
      <w:proofErr w:type="gramEnd"/>
      <w:r w:rsidRPr="00BC535A">
        <w:rPr>
          <w:sz w:val="28"/>
          <w:szCs w:val="28"/>
        </w:rPr>
        <w:t xml:space="preserve"> thống kê của Bộ Y tế, trong 10 nguyên nhân gây tử vong thì nguyên nhân do vi sinh vật gây bệnh đường ruột đứng thứ 2.</w:t>
      </w:r>
    </w:p>
    <w:p w:rsidR="000442CD" w:rsidRPr="00526131" w:rsidRDefault="002F4535" w:rsidP="00526131">
      <w:pPr>
        <w:pStyle w:val="NormalWeb"/>
        <w:numPr>
          <w:ilvl w:val="1"/>
          <w:numId w:val="36"/>
        </w:numPr>
        <w:tabs>
          <w:tab w:val="left" w:pos="1134"/>
        </w:tabs>
        <w:spacing w:before="120" w:beforeAutospacing="0" w:after="120" w:afterAutospacing="0"/>
        <w:ind w:left="0" w:firstLine="567"/>
        <w:jc w:val="both"/>
        <w:rPr>
          <w:b/>
          <w:sz w:val="28"/>
          <w:szCs w:val="28"/>
        </w:rPr>
      </w:pPr>
      <w:r w:rsidRPr="00BC535A">
        <w:rPr>
          <w:b/>
          <w:sz w:val="28"/>
          <w:szCs w:val="28"/>
        </w:rPr>
        <w:t>Thực trạng</w:t>
      </w:r>
    </w:p>
    <w:p w:rsidR="00FA31A4" w:rsidRDefault="00FA31A4" w:rsidP="002038C4">
      <w:pPr>
        <w:pStyle w:val="NormalWeb"/>
        <w:tabs>
          <w:tab w:val="left" w:pos="1134"/>
        </w:tabs>
        <w:spacing w:before="120" w:beforeAutospacing="0" w:after="120" w:afterAutospacing="0" w:line="360" w:lineRule="auto"/>
        <w:ind w:firstLine="540"/>
        <w:jc w:val="both"/>
        <w:rPr>
          <w:color w:val="000000"/>
          <w:sz w:val="28"/>
          <w:szCs w:val="28"/>
        </w:rPr>
      </w:pPr>
      <w:r>
        <w:rPr>
          <w:color w:val="000000"/>
          <w:sz w:val="28"/>
          <w:szCs w:val="28"/>
        </w:rPr>
        <w:t xml:space="preserve">Hiện nay, trường Cao đẳng Lý Tự Trọng thành phố Hồ Chí Minh đã xây dựng </w:t>
      </w:r>
      <w:r w:rsidR="00072F88" w:rsidRPr="00072F88">
        <w:rPr>
          <w:color w:val="000000"/>
          <w:sz w:val="28"/>
          <w:szCs w:val="28"/>
        </w:rPr>
        <w:t>căng-tin</w:t>
      </w:r>
      <w:r>
        <w:rPr>
          <w:color w:val="000000"/>
          <w:sz w:val="28"/>
          <w:szCs w:val="28"/>
        </w:rPr>
        <w:t xml:space="preserve"> sạch đẹp với nhiều loại đồ ăn nước uống đa dạng. Nhưng vẫn còn tình trạng s</w:t>
      </w:r>
      <w:r w:rsidRPr="00574E1A">
        <w:rPr>
          <w:color w:val="000000"/>
          <w:sz w:val="28"/>
          <w:szCs w:val="28"/>
        </w:rPr>
        <w:t>inh viên</w:t>
      </w:r>
      <w:r>
        <w:rPr>
          <w:color w:val="000000"/>
          <w:sz w:val="28"/>
          <w:szCs w:val="28"/>
        </w:rPr>
        <w:t xml:space="preserve"> không mua đồ ăn uống ở đây mà lựa chọn mua đồ ăn ở những nơi không đảm bảo an toàn</w:t>
      </w:r>
      <w:r w:rsidR="00BC7E95">
        <w:rPr>
          <w:color w:val="000000"/>
          <w:sz w:val="28"/>
          <w:szCs w:val="28"/>
        </w:rPr>
        <w:t xml:space="preserve"> như những xe bán đồ ăn ngoài cổng trường hay nhà dân xung quanh trường</w:t>
      </w:r>
      <w:r>
        <w:rPr>
          <w:color w:val="000000"/>
          <w:sz w:val="28"/>
          <w:szCs w:val="28"/>
        </w:rPr>
        <w:t xml:space="preserve">. </w:t>
      </w:r>
    </w:p>
    <w:p w:rsidR="00BE0511" w:rsidRDefault="00BE0511" w:rsidP="00BE0511">
      <w:pPr>
        <w:spacing w:before="100" w:beforeAutospacing="1" w:after="100" w:afterAutospacing="1" w:line="240" w:lineRule="auto"/>
        <w:rPr>
          <w:rFonts w:ascii="Times New Roman" w:eastAsia="Times New Roman" w:hAnsi="Times New Roman"/>
          <w:sz w:val="24"/>
          <w:szCs w:val="24"/>
        </w:rPr>
        <w:sectPr w:rsidR="00BE0511" w:rsidSect="000811D1">
          <w:headerReference w:type="default" r:id="rId8"/>
          <w:pgSz w:w="11907" w:h="16839" w:code="9"/>
          <w:pgMar w:top="1135" w:right="1134" w:bottom="993" w:left="1418" w:header="510" w:footer="510" w:gutter="0"/>
          <w:cols w:space="720"/>
          <w:titlePg/>
          <w:docGrid w:linePitch="360"/>
        </w:sectPr>
      </w:pPr>
    </w:p>
    <w:p w:rsidR="00BE0511" w:rsidRPr="00694900" w:rsidRDefault="00BE0511" w:rsidP="00694900">
      <w:pPr>
        <w:spacing w:before="100" w:beforeAutospacing="1" w:after="100" w:afterAutospacing="1" w:line="240" w:lineRule="auto"/>
        <w:rPr>
          <w:rFonts w:ascii="Times New Roman" w:eastAsia="Times New Roman" w:hAnsi="Times New Roman"/>
          <w:sz w:val="24"/>
          <w:szCs w:val="24"/>
        </w:rPr>
      </w:pPr>
      <w:r w:rsidRPr="00BE0511">
        <w:rPr>
          <w:rFonts w:ascii="Times New Roman" w:eastAsia="Times New Roman" w:hAnsi="Times New Roman"/>
          <w:noProof/>
          <w:sz w:val="24"/>
          <w:szCs w:val="24"/>
        </w:rPr>
        <w:drawing>
          <wp:inline distT="0" distB="0" distL="0" distR="0" wp14:anchorId="5462B2F8" wp14:editId="6978B234">
            <wp:extent cx="3295650" cy="3505200"/>
            <wp:effectExtent l="0" t="0" r="0" b="0"/>
            <wp:docPr id="2" name="Picture 2" descr="C:\Users\PC004\Downloads\SÂN BÓNG CĂN TIN 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004\Downloads\SÂN BÓNG CĂN TIN 202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95650" cy="3505200"/>
                    </a:xfrm>
                    <a:prstGeom prst="rect">
                      <a:avLst/>
                    </a:prstGeom>
                    <a:noFill/>
                    <a:ln>
                      <a:noFill/>
                    </a:ln>
                  </pic:spPr>
                </pic:pic>
              </a:graphicData>
            </a:graphic>
          </wp:inline>
        </w:drawing>
      </w:r>
    </w:p>
    <w:p w:rsidR="00382094" w:rsidRPr="00382094" w:rsidRDefault="00382094" w:rsidP="00BE0511">
      <w:pPr>
        <w:spacing w:before="100" w:beforeAutospacing="1" w:after="100" w:afterAutospacing="1" w:line="240" w:lineRule="auto"/>
        <w:rPr>
          <w:rFonts w:ascii="Times New Roman" w:eastAsia="Times New Roman" w:hAnsi="Times New Roman"/>
          <w:sz w:val="24"/>
          <w:szCs w:val="24"/>
        </w:rPr>
      </w:pPr>
      <w:r w:rsidRPr="00382094">
        <w:rPr>
          <w:rFonts w:ascii="Times New Roman" w:eastAsia="Times New Roman" w:hAnsi="Times New Roman"/>
          <w:noProof/>
          <w:sz w:val="24"/>
          <w:szCs w:val="24"/>
        </w:rPr>
        <w:drawing>
          <wp:inline distT="0" distB="0" distL="0" distR="0" wp14:anchorId="6C338E6F" wp14:editId="10EC36CE">
            <wp:extent cx="3095625" cy="3486150"/>
            <wp:effectExtent l="0" t="0" r="9525" b="0"/>
            <wp:docPr id="1" name="Picture 1" descr="C:\Users\PC004\Downloads\KHU CĂN 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004\Downloads\KHU CĂN TI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95724" cy="3486261"/>
                    </a:xfrm>
                    <a:prstGeom prst="rect">
                      <a:avLst/>
                    </a:prstGeom>
                    <a:noFill/>
                    <a:ln>
                      <a:noFill/>
                    </a:ln>
                  </pic:spPr>
                </pic:pic>
              </a:graphicData>
            </a:graphic>
          </wp:inline>
        </w:drawing>
      </w:r>
    </w:p>
    <w:p w:rsidR="00BE0511" w:rsidRDefault="00BE0511" w:rsidP="002038C4">
      <w:pPr>
        <w:pStyle w:val="NormalWeb"/>
        <w:tabs>
          <w:tab w:val="left" w:pos="1134"/>
        </w:tabs>
        <w:spacing w:before="120" w:beforeAutospacing="0" w:after="120" w:afterAutospacing="0" w:line="360" w:lineRule="auto"/>
        <w:ind w:firstLine="540"/>
        <w:jc w:val="both"/>
        <w:rPr>
          <w:color w:val="000000"/>
          <w:sz w:val="28"/>
          <w:szCs w:val="28"/>
        </w:rPr>
        <w:sectPr w:rsidR="00BE0511" w:rsidSect="00BE0511">
          <w:type w:val="continuous"/>
          <w:pgSz w:w="11907" w:h="16839" w:code="9"/>
          <w:pgMar w:top="1135" w:right="1134" w:bottom="993" w:left="1418" w:header="510" w:footer="510" w:gutter="0"/>
          <w:cols w:num="2" w:space="131"/>
          <w:titlePg/>
          <w:docGrid w:linePitch="360"/>
        </w:sectPr>
      </w:pPr>
    </w:p>
    <w:p w:rsidR="00382094" w:rsidRPr="00694900" w:rsidRDefault="00694900" w:rsidP="00694900">
      <w:pPr>
        <w:pStyle w:val="NormalWeb"/>
        <w:tabs>
          <w:tab w:val="left" w:pos="1134"/>
        </w:tabs>
        <w:spacing w:before="120" w:beforeAutospacing="0" w:after="120" w:afterAutospacing="0" w:line="360" w:lineRule="auto"/>
        <w:ind w:firstLine="540"/>
        <w:jc w:val="center"/>
        <w:rPr>
          <w:i/>
          <w:color w:val="000000"/>
          <w:sz w:val="28"/>
          <w:szCs w:val="28"/>
        </w:rPr>
      </w:pPr>
      <w:r w:rsidRPr="00694900">
        <w:rPr>
          <w:i/>
          <w:color w:val="000000"/>
          <w:sz w:val="28"/>
          <w:szCs w:val="28"/>
        </w:rPr>
        <w:t>Hình ảnh: Căng – tin trường</w:t>
      </w:r>
    </w:p>
    <w:p w:rsidR="00694900" w:rsidRDefault="00694900" w:rsidP="002038C4">
      <w:pPr>
        <w:pStyle w:val="NormalWeb"/>
        <w:tabs>
          <w:tab w:val="left" w:pos="1134"/>
        </w:tabs>
        <w:spacing w:before="120" w:beforeAutospacing="0" w:after="120" w:afterAutospacing="0" w:line="360" w:lineRule="auto"/>
        <w:ind w:firstLine="540"/>
        <w:jc w:val="both"/>
        <w:rPr>
          <w:color w:val="000000"/>
          <w:sz w:val="28"/>
          <w:szCs w:val="28"/>
        </w:rPr>
      </w:pPr>
      <w:r w:rsidRPr="002038C4">
        <w:rPr>
          <w:color w:val="000000"/>
          <w:sz w:val="28"/>
          <w:szCs w:val="28"/>
        </w:rPr>
        <w:t>Người xưa thường hay có câu "Đồng tiền đi liền với khúc ruột", nói như vậy thì quá gần và quá c</w:t>
      </w:r>
      <w:r>
        <w:rPr>
          <w:color w:val="000000"/>
          <w:sz w:val="28"/>
          <w:szCs w:val="28"/>
        </w:rPr>
        <w:t>hính xác với các bạn sinh viên</w:t>
      </w:r>
      <w:r w:rsidRPr="002038C4">
        <w:rPr>
          <w:color w:val="000000"/>
          <w:sz w:val="28"/>
          <w:szCs w:val="28"/>
        </w:rPr>
        <w:t xml:space="preserve">. Chỉ cần </w:t>
      </w:r>
      <w:r w:rsidRPr="00072F88">
        <w:rPr>
          <w:color w:val="000000"/>
          <w:sz w:val="28"/>
          <w:szCs w:val="28"/>
        </w:rPr>
        <w:t>10.000 đồng</w:t>
      </w:r>
      <w:r w:rsidRPr="002038C4">
        <w:rPr>
          <w:color w:val="000000"/>
          <w:sz w:val="28"/>
          <w:szCs w:val="28"/>
        </w:rPr>
        <w:t xml:space="preserve"> hay </w:t>
      </w:r>
      <w:r w:rsidRPr="00072F88">
        <w:rPr>
          <w:color w:val="000000"/>
          <w:sz w:val="28"/>
          <w:szCs w:val="28"/>
        </w:rPr>
        <w:t>20.000</w:t>
      </w:r>
      <w:r w:rsidRPr="002038C4">
        <w:rPr>
          <w:color w:val="000000"/>
          <w:sz w:val="28"/>
          <w:szCs w:val="28"/>
        </w:rPr>
        <w:t xml:space="preserve"> </w:t>
      </w:r>
      <w:r w:rsidRPr="00072F88">
        <w:rPr>
          <w:color w:val="000000"/>
          <w:sz w:val="28"/>
          <w:szCs w:val="28"/>
        </w:rPr>
        <w:t>đồng</w:t>
      </w:r>
      <w:r w:rsidRPr="002038C4">
        <w:rPr>
          <w:color w:val="000000"/>
          <w:sz w:val="28"/>
          <w:szCs w:val="28"/>
        </w:rPr>
        <w:t xml:space="preserve"> thôi là sẽ có ngay một phần </w:t>
      </w:r>
      <w:proofErr w:type="gramStart"/>
      <w:r w:rsidRPr="002038C4">
        <w:rPr>
          <w:color w:val="000000"/>
          <w:sz w:val="28"/>
          <w:szCs w:val="28"/>
        </w:rPr>
        <w:t>ăn</w:t>
      </w:r>
      <w:proofErr w:type="gramEnd"/>
      <w:r>
        <w:rPr>
          <w:color w:val="000000"/>
          <w:sz w:val="28"/>
          <w:szCs w:val="28"/>
        </w:rPr>
        <w:t xml:space="preserve"> vặt</w:t>
      </w:r>
      <w:r w:rsidRPr="002038C4">
        <w:rPr>
          <w:color w:val="000000"/>
          <w:sz w:val="28"/>
          <w:szCs w:val="28"/>
        </w:rPr>
        <w:t xml:space="preserve"> vừa </w:t>
      </w:r>
      <w:r>
        <w:rPr>
          <w:color w:val="000000"/>
          <w:sz w:val="28"/>
          <w:szCs w:val="28"/>
        </w:rPr>
        <w:t xml:space="preserve">nhanh vừa </w:t>
      </w:r>
      <w:r w:rsidRPr="002038C4">
        <w:rPr>
          <w:color w:val="000000"/>
          <w:sz w:val="28"/>
          <w:szCs w:val="28"/>
        </w:rPr>
        <w:t xml:space="preserve">ngon. Với những sinh viên còn phụ thuộc vào việc tài chính của bố mẹ thì giá này thật sự rất </w:t>
      </w:r>
      <w:r>
        <w:rPr>
          <w:color w:val="000000"/>
          <w:sz w:val="28"/>
          <w:szCs w:val="28"/>
        </w:rPr>
        <w:t>rẻ</w:t>
      </w:r>
      <w:r w:rsidRPr="00072F88">
        <w:rPr>
          <w:color w:val="000000"/>
          <w:sz w:val="28"/>
          <w:szCs w:val="28"/>
        </w:rPr>
        <w:t>.</w:t>
      </w:r>
      <w:r w:rsidRPr="002038C4">
        <w:rPr>
          <w:color w:val="000000"/>
          <w:sz w:val="28"/>
          <w:szCs w:val="28"/>
        </w:rPr>
        <w:t xml:space="preserve"> Và ngh</w:t>
      </w:r>
      <w:r>
        <w:rPr>
          <w:color w:val="000000"/>
          <w:sz w:val="28"/>
          <w:szCs w:val="28"/>
        </w:rPr>
        <w:t>ĩ</w:t>
      </w:r>
      <w:r w:rsidRPr="002038C4">
        <w:rPr>
          <w:color w:val="000000"/>
          <w:sz w:val="28"/>
          <w:szCs w:val="28"/>
        </w:rPr>
        <w:t xml:space="preserve"> vì một giá "rẻ" </w:t>
      </w:r>
      <w:proofErr w:type="gramStart"/>
      <w:r>
        <w:rPr>
          <w:color w:val="000000"/>
          <w:sz w:val="28"/>
          <w:szCs w:val="28"/>
        </w:rPr>
        <w:t>“ nhanh</w:t>
      </w:r>
      <w:proofErr w:type="gramEnd"/>
      <w:r>
        <w:rPr>
          <w:color w:val="000000"/>
          <w:sz w:val="28"/>
          <w:szCs w:val="28"/>
        </w:rPr>
        <w:t xml:space="preserve">” và “tiện” </w:t>
      </w:r>
      <w:r w:rsidRPr="002038C4">
        <w:rPr>
          <w:color w:val="000000"/>
          <w:sz w:val="28"/>
          <w:szCs w:val="28"/>
        </w:rPr>
        <w:t>là những lý do mà sinh viên hiện nay ưa thích</w:t>
      </w:r>
      <w:r>
        <w:rPr>
          <w:color w:val="000000"/>
          <w:sz w:val="28"/>
          <w:szCs w:val="28"/>
        </w:rPr>
        <w:t>.</w:t>
      </w:r>
    </w:p>
    <w:p w:rsidR="00BC7E95" w:rsidRDefault="00AC4875" w:rsidP="002038C4">
      <w:pPr>
        <w:pStyle w:val="NormalWeb"/>
        <w:tabs>
          <w:tab w:val="left" w:pos="1134"/>
        </w:tabs>
        <w:spacing w:before="120" w:beforeAutospacing="0" w:after="120" w:afterAutospacing="0" w:line="360" w:lineRule="auto"/>
        <w:ind w:firstLine="540"/>
        <w:jc w:val="both"/>
        <w:rPr>
          <w:color w:val="000000"/>
          <w:sz w:val="28"/>
          <w:szCs w:val="28"/>
        </w:rPr>
      </w:pPr>
      <w:r w:rsidRPr="00FF5E52">
        <w:rPr>
          <w:color w:val="000000"/>
          <w:sz w:val="28"/>
          <w:szCs w:val="28"/>
        </w:rPr>
        <w:lastRenderedPageBreak/>
        <w:t xml:space="preserve">Do cuộc sống hiện đại, gấp gáp, vào buổi sáng sớm hay sau mỗi giờ tan học tại các cổng trường học, chúng ta không khó để bắt gặp các nhóm sinh viên vào những quán ăn nhanh vỉa hè, lề đường do sự tiện lợi, giá cả phải chăng và đa dạng về hương vị, kích thích vị giác cũng như đáp ứng được cơn đói sau một ngày học tập vất vả. </w:t>
      </w:r>
      <w:r w:rsidR="00BC7E95" w:rsidRPr="00FF5E52">
        <w:rPr>
          <w:color w:val="000000"/>
          <w:sz w:val="28"/>
          <w:szCs w:val="28"/>
        </w:rPr>
        <w:t xml:space="preserve">Thức </w:t>
      </w:r>
      <w:proofErr w:type="gramStart"/>
      <w:r w:rsidR="00BC7E95" w:rsidRPr="00FF5E52">
        <w:rPr>
          <w:color w:val="000000"/>
          <w:sz w:val="28"/>
          <w:szCs w:val="28"/>
        </w:rPr>
        <w:t>ăn</w:t>
      </w:r>
      <w:proofErr w:type="gramEnd"/>
      <w:r w:rsidR="00BC7E95" w:rsidRPr="00FF5E52">
        <w:rPr>
          <w:color w:val="000000"/>
          <w:sz w:val="28"/>
          <w:szCs w:val="28"/>
        </w:rPr>
        <w:t xml:space="preserve"> nhanh là một phần tất yếu của cuộc sống hiện đại, nhưng sử dụng không đúng cách, thiếu an toàn có thể gây ảnh hưởng rất lớn đến sức khỏe của sinh viên</w:t>
      </w:r>
      <w:r w:rsidR="00FF5E52">
        <w:rPr>
          <w:color w:val="000000"/>
          <w:sz w:val="28"/>
          <w:szCs w:val="28"/>
        </w:rPr>
        <w:t>…</w:t>
      </w:r>
    </w:p>
    <w:p w:rsidR="00FA31A4" w:rsidRDefault="001D68E2" w:rsidP="001D68E2">
      <w:pPr>
        <w:pStyle w:val="NormalWeb"/>
        <w:tabs>
          <w:tab w:val="left" w:pos="1134"/>
        </w:tabs>
        <w:spacing w:before="120" w:beforeAutospacing="0" w:after="120" w:afterAutospacing="0"/>
        <w:jc w:val="both"/>
        <w:rPr>
          <w:b/>
          <w:sz w:val="28"/>
          <w:szCs w:val="28"/>
        </w:rPr>
      </w:pPr>
      <w:r w:rsidRPr="001D68E2">
        <w:rPr>
          <w:b/>
          <w:noProof/>
          <w:sz w:val="28"/>
          <w:szCs w:val="28"/>
        </w:rPr>
        <w:drawing>
          <wp:inline distT="0" distB="0" distL="0" distR="0" wp14:anchorId="1BA9354F" wp14:editId="456EDE22">
            <wp:extent cx="5940266" cy="5476875"/>
            <wp:effectExtent l="0" t="0" r="3810" b="0"/>
            <wp:docPr id="4" name="Picture 4" descr="C:\Users\PC004\Desktop\8274831979d7d5898c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PC004\Desktop\8274831979d7d5898cc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7091" cy="5483167"/>
                    </a:xfrm>
                    <a:prstGeom prst="rect">
                      <a:avLst/>
                    </a:prstGeom>
                    <a:noFill/>
                    <a:ln>
                      <a:noFill/>
                    </a:ln>
                  </pic:spPr>
                </pic:pic>
              </a:graphicData>
            </a:graphic>
          </wp:inline>
        </w:drawing>
      </w:r>
    </w:p>
    <w:p w:rsidR="001D68E2" w:rsidRPr="001D68E2" w:rsidRDefault="001D68E2" w:rsidP="001D68E2">
      <w:pPr>
        <w:pStyle w:val="NormalWeb"/>
        <w:tabs>
          <w:tab w:val="left" w:pos="1134"/>
        </w:tabs>
        <w:spacing w:before="120" w:beforeAutospacing="0" w:after="120" w:afterAutospacing="0"/>
        <w:jc w:val="center"/>
        <w:rPr>
          <w:i/>
          <w:sz w:val="28"/>
          <w:szCs w:val="28"/>
        </w:rPr>
      </w:pPr>
      <w:r w:rsidRPr="001D68E2">
        <w:rPr>
          <w:i/>
          <w:sz w:val="28"/>
          <w:szCs w:val="28"/>
        </w:rPr>
        <w:t>Hình ảnh: Sinh viên mua đồ ăn</w:t>
      </w:r>
    </w:p>
    <w:p w:rsidR="002F4535" w:rsidRPr="00BC535A" w:rsidRDefault="00901DD6" w:rsidP="000442CD">
      <w:pPr>
        <w:pStyle w:val="NormalWeb"/>
        <w:numPr>
          <w:ilvl w:val="1"/>
          <w:numId w:val="36"/>
        </w:numPr>
        <w:tabs>
          <w:tab w:val="left" w:pos="1134"/>
        </w:tabs>
        <w:spacing w:before="120" w:beforeAutospacing="0" w:after="120" w:afterAutospacing="0"/>
        <w:ind w:left="0" w:firstLine="567"/>
        <w:jc w:val="both"/>
        <w:rPr>
          <w:b/>
          <w:sz w:val="28"/>
          <w:szCs w:val="28"/>
          <w:shd w:val="clear" w:color="auto" w:fill="FFFFFF"/>
        </w:rPr>
      </w:pPr>
      <w:r w:rsidRPr="00BC535A">
        <w:rPr>
          <w:b/>
          <w:sz w:val="28"/>
          <w:szCs w:val="28"/>
          <w:shd w:val="clear" w:color="auto" w:fill="FFFFFF"/>
        </w:rPr>
        <w:t>Đ</w:t>
      </w:r>
      <w:r w:rsidR="002F4535" w:rsidRPr="00BC535A">
        <w:rPr>
          <w:b/>
          <w:sz w:val="28"/>
          <w:szCs w:val="28"/>
          <w:shd w:val="clear" w:color="auto" w:fill="FFFFFF"/>
        </w:rPr>
        <w:t>ề xuất các giải pháp:</w:t>
      </w:r>
    </w:p>
    <w:p w:rsidR="000442CD" w:rsidRPr="00CF4F17" w:rsidRDefault="000C6D20" w:rsidP="00CF4F17">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BC535A">
        <w:rPr>
          <w:rFonts w:ascii="Times New Roman" w:hAnsi="Times New Roman"/>
          <w:b/>
          <w:sz w:val="28"/>
          <w:szCs w:val="28"/>
          <w:shd w:val="clear" w:color="auto" w:fill="FFFFFF"/>
        </w:rPr>
        <w:t>Giải pháp 1</w:t>
      </w:r>
      <w:r w:rsidR="00CF4F17">
        <w:rPr>
          <w:rFonts w:ascii="Times New Roman" w:hAnsi="Times New Roman"/>
          <w:b/>
          <w:sz w:val="28"/>
          <w:szCs w:val="28"/>
          <w:shd w:val="clear" w:color="auto" w:fill="FFFFFF"/>
        </w:rPr>
        <w:t xml:space="preserve">: </w:t>
      </w:r>
      <w:r w:rsidR="00CF4F17" w:rsidRPr="00BC535A">
        <w:rPr>
          <w:rFonts w:ascii="Times New Roman" w:eastAsia="Times New Roman" w:hAnsi="Times New Roman"/>
          <w:b/>
          <w:bCs/>
          <w:sz w:val="28"/>
          <w:szCs w:val="28"/>
        </w:rPr>
        <w:t>Giữ vệ sinh nơi ăn uống và chế biến thực phẩm</w:t>
      </w:r>
      <w:r w:rsidR="00CF4F17">
        <w:rPr>
          <w:rFonts w:ascii="Times New Roman" w:eastAsia="Times New Roman" w:hAnsi="Times New Roman"/>
          <w:b/>
          <w:bCs/>
          <w:sz w:val="28"/>
          <w:szCs w:val="28"/>
        </w:rPr>
        <w:t>:</w:t>
      </w:r>
    </w:p>
    <w:p w:rsidR="00CF4F17" w:rsidRPr="00CF4F17" w:rsidRDefault="00CF4F17" w:rsidP="00CF4F17">
      <w:pPr>
        <w:shd w:val="clear" w:color="auto" w:fill="FFFFFF"/>
        <w:spacing w:after="100" w:afterAutospacing="1" w:line="360" w:lineRule="auto"/>
        <w:ind w:firstLine="630"/>
        <w:jc w:val="both"/>
        <w:rPr>
          <w:rFonts w:ascii="Times New Roman" w:hAnsi="Times New Roman"/>
          <w:b/>
          <w:sz w:val="28"/>
          <w:szCs w:val="28"/>
          <w:shd w:val="clear" w:color="auto" w:fill="FFFFFF"/>
        </w:rPr>
      </w:pPr>
      <w:r w:rsidRPr="00BC535A">
        <w:rPr>
          <w:rFonts w:ascii="Times New Roman" w:eastAsia="Times New Roman" w:hAnsi="Times New Roman"/>
          <w:sz w:val="28"/>
          <w:szCs w:val="28"/>
        </w:rPr>
        <w:t>Khu vực chế biến thực phẩm không có nước đọng, xa các khu khói, bụi bẩn, nhà vệ sinh hoặc khu chăn nuôi gia súc, rác thải gây ô nhiễm môi trường.</w:t>
      </w:r>
      <w:r>
        <w:rPr>
          <w:rFonts w:ascii="Times New Roman" w:eastAsia="Times New Roman" w:hAnsi="Times New Roman"/>
          <w:sz w:val="28"/>
          <w:szCs w:val="28"/>
        </w:rPr>
        <w:t xml:space="preserve"> </w:t>
      </w:r>
      <w:r w:rsidRPr="00BC535A">
        <w:rPr>
          <w:rFonts w:ascii="Times New Roman" w:eastAsia="Times New Roman" w:hAnsi="Times New Roman"/>
          <w:sz w:val="28"/>
          <w:szCs w:val="28"/>
        </w:rPr>
        <w:t>Tất cả các bề mặt sử dụng để chuẩn bị thực phẩm phải dễ cọ rửa, luôn giữ gìn sạch sẽ, khô ráo.</w:t>
      </w:r>
      <w:r>
        <w:rPr>
          <w:rFonts w:ascii="Times New Roman" w:eastAsia="Times New Roman" w:hAnsi="Times New Roman"/>
          <w:sz w:val="28"/>
          <w:szCs w:val="28"/>
        </w:rPr>
        <w:t xml:space="preserve"> </w:t>
      </w:r>
      <w:r w:rsidRPr="00BC535A">
        <w:rPr>
          <w:rFonts w:ascii="Times New Roman" w:eastAsia="Times New Roman" w:hAnsi="Times New Roman"/>
          <w:sz w:val="28"/>
          <w:szCs w:val="28"/>
        </w:rPr>
        <w:lastRenderedPageBreak/>
        <w:t>Bếp phải đủ ánh sáng và thông gió.</w:t>
      </w:r>
      <w:r>
        <w:rPr>
          <w:rFonts w:ascii="Times New Roman" w:eastAsia="Times New Roman" w:hAnsi="Times New Roman"/>
          <w:sz w:val="28"/>
          <w:szCs w:val="28"/>
        </w:rPr>
        <w:t xml:space="preserve"> </w:t>
      </w:r>
      <w:r w:rsidRPr="00BC535A">
        <w:rPr>
          <w:rFonts w:ascii="Times New Roman" w:eastAsia="Times New Roman" w:hAnsi="Times New Roman"/>
          <w:sz w:val="28"/>
          <w:szCs w:val="28"/>
        </w:rPr>
        <w:t>Phải đủ nước sạch sử dụng để chế biến thực phẩm và vệ sinh khu vực chế biến thường xuyên.</w:t>
      </w:r>
      <w:r>
        <w:rPr>
          <w:rFonts w:ascii="Times New Roman" w:eastAsia="Times New Roman" w:hAnsi="Times New Roman"/>
          <w:sz w:val="28"/>
          <w:szCs w:val="28"/>
        </w:rPr>
        <w:t xml:space="preserve"> </w:t>
      </w:r>
      <w:r w:rsidRPr="00BC535A">
        <w:rPr>
          <w:rFonts w:ascii="Times New Roman" w:eastAsia="Times New Roman" w:hAnsi="Times New Roman"/>
          <w:sz w:val="28"/>
          <w:szCs w:val="28"/>
        </w:rPr>
        <w:t>Ngăn ngừa sự đi lại của gián, chuột và các động vật khác trong khu vực chế biến thực phẩm.</w:t>
      </w:r>
      <w:r>
        <w:rPr>
          <w:rFonts w:ascii="Times New Roman" w:eastAsia="Times New Roman" w:hAnsi="Times New Roman"/>
          <w:sz w:val="28"/>
          <w:szCs w:val="28"/>
        </w:rPr>
        <w:t xml:space="preserve"> </w:t>
      </w:r>
    </w:p>
    <w:p w:rsidR="000442CD" w:rsidRPr="00CF4F17" w:rsidRDefault="00CF4F17" w:rsidP="00CF4F17">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BC535A">
        <w:rPr>
          <w:rFonts w:ascii="Times New Roman" w:hAnsi="Times New Roman"/>
          <w:b/>
          <w:sz w:val="28"/>
          <w:szCs w:val="28"/>
          <w:shd w:val="clear" w:color="auto" w:fill="FFFFFF"/>
        </w:rPr>
        <w:t>Giải pháp 2</w:t>
      </w:r>
      <w:r>
        <w:rPr>
          <w:rFonts w:ascii="Times New Roman" w:hAnsi="Times New Roman"/>
          <w:b/>
          <w:sz w:val="28"/>
          <w:szCs w:val="28"/>
          <w:shd w:val="clear" w:color="auto" w:fill="FFFFFF"/>
        </w:rPr>
        <w:t xml:space="preserve">: </w:t>
      </w:r>
      <w:r w:rsidRPr="00BC535A">
        <w:rPr>
          <w:rFonts w:ascii="Times New Roman" w:eastAsia="Times New Roman" w:hAnsi="Times New Roman"/>
          <w:b/>
          <w:bCs/>
          <w:sz w:val="28"/>
          <w:szCs w:val="28"/>
        </w:rPr>
        <w:t>Sử dụng đồ dùng nấu nướng và ăn uống sạch sẽ</w:t>
      </w:r>
    </w:p>
    <w:p w:rsidR="002F4535" w:rsidRPr="00CF4F17" w:rsidRDefault="000442CD" w:rsidP="00CF4F17">
      <w:pPr>
        <w:shd w:val="clear" w:color="auto" w:fill="FFFFFF"/>
        <w:spacing w:after="100" w:afterAutospacing="1" w:line="360" w:lineRule="auto"/>
        <w:ind w:firstLine="540"/>
        <w:jc w:val="both"/>
        <w:rPr>
          <w:rFonts w:ascii="Times New Roman" w:hAnsi="Times New Roman"/>
          <w:sz w:val="28"/>
          <w:szCs w:val="28"/>
        </w:rPr>
      </w:pPr>
      <w:r w:rsidRPr="00CF4F17">
        <w:rPr>
          <w:rFonts w:ascii="Times New Roman" w:hAnsi="Times New Roman"/>
          <w:sz w:val="28"/>
          <w:szCs w:val="28"/>
        </w:rPr>
        <w:t>Không để dụng cụ bẩn qua đêm.</w:t>
      </w:r>
      <w:r w:rsidR="00CF4F17" w:rsidRPr="00CF4F17">
        <w:rPr>
          <w:rFonts w:ascii="Times New Roman" w:hAnsi="Times New Roman"/>
          <w:sz w:val="28"/>
          <w:szCs w:val="28"/>
        </w:rPr>
        <w:t xml:space="preserve"> </w:t>
      </w:r>
      <w:r w:rsidRPr="00CF4F17">
        <w:rPr>
          <w:rFonts w:ascii="Times New Roman" w:hAnsi="Times New Roman"/>
          <w:sz w:val="28"/>
          <w:szCs w:val="28"/>
        </w:rPr>
        <w:t>Bát đĩa dùng xong phải rửa ngay. Không dùng khăn ẩm mốc, nhờn mỡ để lau khô bát đĩa. Nếu dụng cụ vừa rửa xong cần dùng ngay thì nên tráng lại bằng nước sôi.</w:t>
      </w:r>
      <w:r w:rsidR="00CF4F17" w:rsidRPr="00CF4F17">
        <w:rPr>
          <w:rFonts w:ascii="Times New Roman" w:hAnsi="Times New Roman"/>
          <w:sz w:val="28"/>
          <w:szCs w:val="28"/>
        </w:rPr>
        <w:t xml:space="preserve"> </w:t>
      </w:r>
      <w:r w:rsidRPr="00CF4F17">
        <w:rPr>
          <w:rFonts w:ascii="Times New Roman" w:hAnsi="Times New Roman"/>
          <w:sz w:val="28"/>
          <w:szCs w:val="28"/>
        </w:rPr>
        <w:t xml:space="preserve">Dụng cụ tiếp xúc với thức </w:t>
      </w:r>
      <w:proofErr w:type="gramStart"/>
      <w:r w:rsidRPr="00CF4F17">
        <w:rPr>
          <w:rFonts w:ascii="Times New Roman" w:hAnsi="Times New Roman"/>
          <w:sz w:val="28"/>
          <w:szCs w:val="28"/>
        </w:rPr>
        <w:t>ăn</w:t>
      </w:r>
      <w:proofErr w:type="gramEnd"/>
      <w:r w:rsidRPr="00CF4F17">
        <w:rPr>
          <w:rFonts w:ascii="Times New Roman" w:hAnsi="Times New Roman"/>
          <w:sz w:val="28"/>
          <w:szCs w:val="28"/>
        </w:rPr>
        <w:t xml:space="preserve"> chín và sống phải để riêng biệt.</w:t>
      </w:r>
      <w:r w:rsidR="00CF4F17" w:rsidRPr="00CF4F17">
        <w:rPr>
          <w:rFonts w:ascii="Times New Roman" w:hAnsi="Times New Roman"/>
          <w:sz w:val="28"/>
          <w:szCs w:val="28"/>
        </w:rPr>
        <w:t xml:space="preserve"> </w:t>
      </w:r>
      <w:r w:rsidRPr="00CF4F17">
        <w:rPr>
          <w:rFonts w:ascii="Times New Roman" w:hAnsi="Times New Roman"/>
          <w:sz w:val="28"/>
          <w:szCs w:val="28"/>
        </w:rPr>
        <w:t>Không sử dụng những dụng cụ bị sứt mẻ, hoen gỉ vì khó rửa.</w:t>
      </w:r>
      <w:r w:rsidR="00CF4F17" w:rsidRPr="00CF4F17">
        <w:rPr>
          <w:rFonts w:ascii="Times New Roman" w:hAnsi="Times New Roman"/>
          <w:sz w:val="28"/>
          <w:szCs w:val="28"/>
        </w:rPr>
        <w:t xml:space="preserve"> </w:t>
      </w:r>
      <w:r w:rsidRPr="00CF4F17">
        <w:rPr>
          <w:rFonts w:ascii="Times New Roman" w:hAnsi="Times New Roman"/>
          <w:sz w:val="28"/>
          <w:szCs w:val="28"/>
        </w:rPr>
        <w:t xml:space="preserve">Thức </w:t>
      </w:r>
      <w:proofErr w:type="gramStart"/>
      <w:r w:rsidRPr="00CF4F17">
        <w:rPr>
          <w:rFonts w:ascii="Times New Roman" w:hAnsi="Times New Roman"/>
          <w:sz w:val="28"/>
          <w:szCs w:val="28"/>
        </w:rPr>
        <w:t>ăn</w:t>
      </w:r>
      <w:proofErr w:type="gramEnd"/>
      <w:r w:rsidRPr="00CF4F17">
        <w:rPr>
          <w:rFonts w:ascii="Times New Roman" w:hAnsi="Times New Roman"/>
          <w:sz w:val="28"/>
          <w:szCs w:val="28"/>
        </w:rPr>
        <w:t xml:space="preserve"> còn thừa, thực phẩm thải bỏ phải đựng vào thùng kín có nắp đậy và chuyển đi hằng ngày.</w:t>
      </w:r>
      <w:r w:rsidR="00CF4F17" w:rsidRPr="00CF4F17">
        <w:rPr>
          <w:rFonts w:ascii="Times New Roman" w:hAnsi="Times New Roman"/>
          <w:sz w:val="28"/>
          <w:szCs w:val="28"/>
        </w:rPr>
        <w:t xml:space="preserve"> </w:t>
      </w:r>
      <w:r w:rsidRPr="00CF4F17">
        <w:rPr>
          <w:rFonts w:ascii="Times New Roman" w:hAnsi="Times New Roman"/>
          <w:sz w:val="28"/>
          <w:szCs w:val="28"/>
        </w:rPr>
        <w:t>Chỉ sử dụng xà phòng, các chất tẩy rửa dụng cụ ăn uống được ngành Y tế cho phép để không tồn dư gây độc sang thực phẩm.</w:t>
      </w:r>
      <w:r w:rsidR="00CF4F17" w:rsidRPr="00CF4F17">
        <w:rPr>
          <w:rFonts w:ascii="Times New Roman" w:hAnsi="Times New Roman"/>
          <w:sz w:val="28"/>
          <w:szCs w:val="28"/>
        </w:rPr>
        <w:t xml:space="preserve"> </w:t>
      </w:r>
      <w:r w:rsidRPr="00CF4F17">
        <w:rPr>
          <w:rFonts w:ascii="Times New Roman" w:hAnsi="Times New Roman"/>
          <w:sz w:val="28"/>
          <w:szCs w:val="28"/>
        </w:rPr>
        <w:t>Không dùng dụng cụ</w:t>
      </w:r>
      <w:r w:rsidR="001D68E2" w:rsidRPr="00CF4F17">
        <w:rPr>
          <w:rFonts w:ascii="Times New Roman" w:hAnsi="Times New Roman"/>
          <w:sz w:val="28"/>
          <w:szCs w:val="28"/>
        </w:rPr>
        <w:t xml:space="preserve"> </w:t>
      </w:r>
      <w:r w:rsidRPr="00CF4F17">
        <w:rPr>
          <w:rFonts w:ascii="Times New Roman" w:hAnsi="Times New Roman"/>
          <w:sz w:val="28"/>
          <w:szCs w:val="28"/>
        </w:rPr>
        <w:t xml:space="preserve">bằng đồng, nhôm, thủy tinh gia công, nhựa tái sinh có màu để nấu nướng, chứa đựng thực phẩm lỏng có tính acid hoặc các loại cồn rượu vì chúng có thể làm tan các </w:t>
      </w:r>
      <w:proofErr w:type="gramStart"/>
      <w:r w:rsidRPr="00CF4F17">
        <w:rPr>
          <w:rFonts w:ascii="Times New Roman" w:hAnsi="Times New Roman"/>
          <w:sz w:val="28"/>
          <w:szCs w:val="28"/>
        </w:rPr>
        <w:t>kim</w:t>
      </w:r>
      <w:proofErr w:type="gramEnd"/>
      <w:r w:rsidRPr="00CF4F17">
        <w:rPr>
          <w:rFonts w:ascii="Times New Roman" w:hAnsi="Times New Roman"/>
          <w:sz w:val="28"/>
          <w:szCs w:val="28"/>
        </w:rPr>
        <w:t xml:space="preserve"> loại nặng như chì, đồng … hoặc phụ gia vào thực phẩm.</w:t>
      </w:r>
      <w:r w:rsidR="00CF4F17" w:rsidRPr="00CF4F17">
        <w:rPr>
          <w:rFonts w:ascii="Times New Roman" w:hAnsi="Times New Roman"/>
          <w:sz w:val="28"/>
          <w:szCs w:val="28"/>
        </w:rPr>
        <w:t xml:space="preserve"> </w:t>
      </w:r>
      <w:r w:rsidRPr="00CF4F17">
        <w:rPr>
          <w:rFonts w:ascii="Times New Roman" w:hAnsi="Times New Roman"/>
          <w:sz w:val="28"/>
          <w:szCs w:val="28"/>
        </w:rPr>
        <w:t>Tuyệt đối không được dùng bao bì từng chứa đựng các hóa chất độc, thuốc bảo vệ thực vật, thuốc thú y, thuốc tẩy, chất sát trùng để đựng thực phẩm.</w:t>
      </w:r>
    </w:p>
    <w:p w:rsidR="002F4535" w:rsidRPr="00BC535A"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BC535A">
        <w:rPr>
          <w:rFonts w:ascii="Times New Roman" w:hAnsi="Times New Roman"/>
          <w:b/>
          <w:sz w:val="28"/>
          <w:szCs w:val="28"/>
          <w:shd w:val="clear" w:color="auto" w:fill="FFFFFF"/>
        </w:rPr>
        <w:t xml:space="preserve">Giải pháp </w:t>
      </w:r>
      <w:r w:rsidR="00CF4F17">
        <w:rPr>
          <w:rFonts w:ascii="Times New Roman" w:hAnsi="Times New Roman"/>
          <w:b/>
          <w:sz w:val="28"/>
          <w:szCs w:val="28"/>
          <w:shd w:val="clear" w:color="auto" w:fill="FFFFFF"/>
        </w:rPr>
        <w:t>3</w:t>
      </w:r>
      <w:r w:rsidR="00B3638A">
        <w:rPr>
          <w:rFonts w:ascii="Times New Roman" w:hAnsi="Times New Roman"/>
          <w:b/>
          <w:sz w:val="28"/>
          <w:szCs w:val="28"/>
          <w:shd w:val="clear" w:color="auto" w:fill="FFFFFF"/>
        </w:rPr>
        <w:t xml:space="preserve">: </w:t>
      </w:r>
      <w:r w:rsidR="00B3638A">
        <w:rPr>
          <w:rFonts w:ascii="Times New Roman" w:eastAsia="Times New Roman" w:hAnsi="Times New Roman"/>
          <w:b/>
          <w:sz w:val="28"/>
          <w:szCs w:val="28"/>
        </w:rPr>
        <w:t>Công tác tuyên truyền:</w:t>
      </w:r>
    </w:p>
    <w:p w:rsidR="002F4535" w:rsidRDefault="00201DD5" w:rsidP="00BC535A">
      <w:pPr>
        <w:spacing w:before="240" w:after="0" w:line="360" w:lineRule="auto"/>
        <w:ind w:firstLine="450"/>
        <w:jc w:val="both"/>
        <w:rPr>
          <w:rFonts w:ascii="Times New Roman" w:hAnsi="Times New Roman"/>
          <w:sz w:val="28"/>
          <w:szCs w:val="28"/>
        </w:rPr>
      </w:pPr>
      <w:r w:rsidRPr="00BC535A">
        <w:rPr>
          <w:rFonts w:ascii="Times New Roman" w:hAnsi="Times New Roman"/>
          <w:sz w:val="28"/>
          <w:szCs w:val="28"/>
        </w:rPr>
        <w:t xml:space="preserve">Tổ chức những buổi chuyên đề với chủ đề “Bảo đảm an ninh, an toàn thực phẩm trong tình hình mới”, phần nào giúp các </w:t>
      </w:r>
      <w:r w:rsidR="00A43483">
        <w:rPr>
          <w:rFonts w:ascii="Times New Roman" w:hAnsi="Times New Roman"/>
          <w:sz w:val="28"/>
          <w:szCs w:val="28"/>
        </w:rPr>
        <w:t>sinh viên</w:t>
      </w:r>
      <w:r w:rsidRPr="00BC535A">
        <w:rPr>
          <w:rFonts w:ascii="Times New Roman" w:hAnsi="Times New Roman"/>
          <w:sz w:val="28"/>
          <w:szCs w:val="28"/>
        </w:rPr>
        <w:t xml:space="preserve"> trang bị kiến thức cho mình, nhận biết, nắm bắt một số kiến thức để tự bảo vệ bản thân trước những nguy cơ thực phẩm bẩn, thực phẩm không rõ nguồn gốc xuất xứ, thực phẩm kém chất lượng gây ảnh hưởng tới sức khỏe và học tập, rèn luyện. Thông qua buổi tuyên truyền hy vọng các </w:t>
      </w:r>
      <w:r w:rsidR="003E7338">
        <w:rPr>
          <w:rFonts w:ascii="Times New Roman" w:hAnsi="Times New Roman"/>
          <w:sz w:val="28"/>
          <w:szCs w:val="28"/>
        </w:rPr>
        <w:t>sinh viên</w:t>
      </w:r>
      <w:r w:rsidRPr="00BC535A">
        <w:rPr>
          <w:rFonts w:ascii="Times New Roman" w:hAnsi="Times New Roman"/>
          <w:sz w:val="28"/>
          <w:szCs w:val="28"/>
        </w:rPr>
        <w:t xml:space="preserve"> sẽ là những tuyên truyền viên nhỏ, tham gia trong công tác tuyên truyền về vệ sinh an toàn thực phẩm cho gia đình, của mình người thân trong việc sử dụng thực phẩm an toàn đồng thời nhận thức được đây không chỉ là các biện pháp hữu ích để các </w:t>
      </w:r>
      <w:r w:rsidR="003E7338">
        <w:rPr>
          <w:rFonts w:ascii="Times New Roman" w:hAnsi="Times New Roman"/>
          <w:sz w:val="28"/>
          <w:szCs w:val="28"/>
        </w:rPr>
        <w:t>sinh viên</w:t>
      </w:r>
      <w:r w:rsidRPr="00BC535A">
        <w:rPr>
          <w:rFonts w:ascii="Times New Roman" w:hAnsi="Times New Roman"/>
          <w:sz w:val="28"/>
          <w:szCs w:val="28"/>
        </w:rPr>
        <w:t xml:space="preserve"> chủ động bảo vệ chính mình mà còn góp phần nâng cao tinh thần kiên quyết tẩy chay thực phẩm bẩn, hạn chế dần các nguy cơ về ngộ độc thực phẩm từ những thói quen hàng ngày, hướng tới một cuộc sống chất lượng, lành mạnh và tràn ngập niềm vui.</w:t>
      </w:r>
    </w:p>
    <w:p w:rsidR="00A76483" w:rsidRPr="00333ED4" w:rsidRDefault="00A76483" w:rsidP="00BC535A">
      <w:pPr>
        <w:spacing w:before="240" w:after="0" w:line="360" w:lineRule="auto"/>
        <w:ind w:firstLine="450"/>
        <w:jc w:val="both"/>
        <w:rPr>
          <w:rFonts w:ascii="Times New Roman" w:hAnsi="Times New Roman"/>
          <w:sz w:val="28"/>
          <w:szCs w:val="28"/>
        </w:rPr>
      </w:pPr>
      <w:r w:rsidRPr="00685035">
        <w:rPr>
          <w:rFonts w:ascii="Times New Roman" w:hAnsi="Times New Roman"/>
          <w:sz w:val="28"/>
          <w:szCs w:val="28"/>
          <w:shd w:val="clear" w:color="auto" w:fill="FFFFFF"/>
        </w:rPr>
        <w:lastRenderedPageBreak/>
        <w:t xml:space="preserve">Đa dạng </w:t>
      </w:r>
      <w:r>
        <w:rPr>
          <w:rFonts w:ascii="Times New Roman" w:hAnsi="Times New Roman"/>
          <w:sz w:val="28"/>
          <w:szCs w:val="28"/>
          <w:shd w:val="clear" w:color="auto" w:fill="FFFFFF"/>
        </w:rPr>
        <w:t xml:space="preserve">hóa </w:t>
      </w:r>
      <w:r w:rsidRPr="00685035">
        <w:rPr>
          <w:rFonts w:ascii="Times New Roman" w:hAnsi="Times New Roman"/>
          <w:sz w:val="28"/>
          <w:szCs w:val="28"/>
          <w:shd w:val="clear" w:color="auto" w:fill="FFFFFF"/>
        </w:rPr>
        <w:t xml:space="preserve">các hình thức tuyên truyền phù hợp với thanh thiếu niên như: Biên soạn, chuyển tải tài liệu, tờ rơi, tranh áp phích có nội dung về tuyên </w:t>
      </w:r>
      <w:r w:rsidRPr="00333ED4">
        <w:rPr>
          <w:rFonts w:ascii="Times New Roman" w:hAnsi="Times New Roman"/>
          <w:sz w:val="28"/>
          <w:szCs w:val="28"/>
          <w:shd w:val="clear" w:color="auto" w:fill="FFFFFF"/>
        </w:rPr>
        <w:t xml:space="preserve">truyền </w:t>
      </w:r>
      <w:r w:rsidRPr="00333ED4">
        <w:rPr>
          <w:rFonts w:ascii="Times New Roman" w:hAnsi="Times New Roman"/>
          <w:sz w:val="28"/>
          <w:szCs w:val="28"/>
        </w:rPr>
        <w:t xml:space="preserve">vệ sinh </w:t>
      </w:r>
      <w:proofErr w:type="gramStart"/>
      <w:r w:rsidRPr="00333ED4">
        <w:rPr>
          <w:rFonts w:ascii="Times New Roman" w:hAnsi="Times New Roman"/>
          <w:sz w:val="28"/>
          <w:szCs w:val="28"/>
        </w:rPr>
        <w:t>an</w:t>
      </w:r>
      <w:proofErr w:type="gramEnd"/>
      <w:r w:rsidRPr="00333ED4">
        <w:rPr>
          <w:rFonts w:ascii="Times New Roman" w:hAnsi="Times New Roman"/>
          <w:sz w:val="28"/>
          <w:szCs w:val="28"/>
        </w:rPr>
        <w:t xml:space="preserve"> toàn thực phẩm</w:t>
      </w:r>
      <w:r w:rsidRPr="00333ED4">
        <w:rPr>
          <w:rFonts w:ascii="Times New Roman" w:hAnsi="Times New Roman"/>
          <w:sz w:val="28"/>
          <w:szCs w:val="28"/>
          <w:shd w:val="clear" w:color="auto" w:fill="FFFFFF"/>
        </w:rPr>
        <w:t xml:space="preserve">. Tổ chức ngoại khóa, các buổi trao đổi, tọa đàm, cuộc thi tìm hiểu về Luật </w:t>
      </w:r>
      <w:r w:rsidRPr="00333ED4">
        <w:rPr>
          <w:rFonts w:ascii="Times New Roman" w:hAnsi="Times New Roman"/>
          <w:sz w:val="28"/>
          <w:szCs w:val="28"/>
        </w:rPr>
        <w:t xml:space="preserve">vệ sinh </w:t>
      </w:r>
      <w:proofErr w:type="gramStart"/>
      <w:r w:rsidRPr="00333ED4">
        <w:rPr>
          <w:rFonts w:ascii="Times New Roman" w:hAnsi="Times New Roman"/>
          <w:sz w:val="28"/>
          <w:szCs w:val="28"/>
        </w:rPr>
        <w:t>an</w:t>
      </w:r>
      <w:proofErr w:type="gramEnd"/>
      <w:r w:rsidRPr="00333ED4">
        <w:rPr>
          <w:rFonts w:ascii="Times New Roman" w:hAnsi="Times New Roman"/>
          <w:sz w:val="28"/>
          <w:szCs w:val="28"/>
        </w:rPr>
        <w:t xml:space="preserve"> toàn thực phẩm</w:t>
      </w:r>
      <w:r w:rsidRPr="00333ED4">
        <w:rPr>
          <w:rFonts w:ascii="Times New Roman" w:hAnsi="Times New Roman"/>
          <w:sz w:val="28"/>
          <w:szCs w:val="28"/>
          <w:shd w:val="clear" w:color="auto" w:fill="FFFFFF"/>
        </w:rPr>
        <w:t xml:space="preserve">; về tác dụng </w:t>
      </w:r>
      <w:r w:rsidR="005B2BC1" w:rsidRPr="00333ED4">
        <w:rPr>
          <w:rFonts w:ascii="Times New Roman" w:hAnsi="Times New Roman"/>
          <w:sz w:val="28"/>
          <w:szCs w:val="28"/>
          <w:shd w:val="clear" w:color="auto" w:fill="FFFFFF"/>
        </w:rPr>
        <w:t xml:space="preserve">và lợi ích của việc giữ </w:t>
      </w:r>
      <w:r w:rsidRPr="00333ED4">
        <w:rPr>
          <w:rFonts w:ascii="Times New Roman" w:hAnsi="Times New Roman"/>
          <w:sz w:val="28"/>
          <w:szCs w:val="28"/>
        </w:rPr>
        <w:t>vệ sinh an toàn thực phẩm</w:t>
      </w:r>
      <w:r w:rsidRPr="00333ED4">
        <w:rPr>
          <w:rFonts w:ascii="Times New Roman" w:hAnsi="Times New Roman"/>
          <w:sz w:val="28"/>
          <w:szCs w:val="28"/>
          <w:shd w:val="clear" w:color="auto" w:fill="FFFFFF"/>
        </w:rPr>
        <w:t xml:space="preserve"> đối với sức khỏe con ngườ</w:t>
      </w:r>
      <w:r w:rsidR="005B2BC1" w:rsidRPr="00333ED4">
        <w:rPr>
          <w:rFonts w:ascii="Times New Roman" w:hAnsi="Times New Roman"/>
          <w:sz w:val="28"/>
          <w:szCs w:val="28"/>
          <w:shd w:val="clear" w:color="auto" w:fill="FFFFFF"/>
        </w:rPr>
        <w:t>i</w:t>
      </w:r>
      <w:r w:rsidRPr="00333ED4">
        <w:rPr>
          <w:rFonts w:ascii="Times New Roman" w:hAnsi="Times New Roman"/>
          <w:sz w:val="28"/>
          <w:szCs w:val="28"/>
          <w:shd w:val="clear" w:color="auto" w:fill="FFFFFF"/>
        </w:rPr>
        <w:t xml:space="preserve">. Tuyên truyền, vận động đoàn viên thanh niên và nhân dân giữ </w:t>
      </w:r>
      <w:r w:rsidRPr="00333ED4">
        <w:rPr>
          <w:rFonts w:ascii="Times New Roman" w:hAnsi="Times New Roman"/>
          <w:sz w:val="28"/>
          <w:szCs w:val="28"/>
        </w:rPr>
        <w:t xml:space="preserve">vệ sinh </w:t>
      </w:r>
      <w:proofErr w:type="gramStart"/>
      <w:r w:rsidRPr="00333ED4">
        <w:rPr>
          <w:rFonts w:ascii="Times New Roman" w:hAnsi="Times New Roman"/>
          <w:sz w:val="28"/>
          <w:szCs w:val="28"/>
        </w:rPr>
        <w:t>an</w:t>
      </w:r>
      <w:proofErr w:type="gramEnd"/>
      <w:r w:rsidRPr="00333ED4">
        <w:rPr>
          <w:rFonts w:ascii="Times New Roman" w:hAnsi="Times New Roman"/>
          <w:sz w:val="28"/>
          <w:szCs w:val="28"/>
        </w:rPr>
        <w:t xml:space="preserve"> toàn thực phẩm</w:t>
      </w:r>
      <w:r w:rsidRPr="00333ED4">
        <w:rPr>
          <w:rFonts w:ascii="Times New Roman" w:hAnsi="Times New Roman"/>
          <w:sz w:val="28"/>
          <w:szCs w:val="28"/>
          <w:shd w:val="clear" w:color="auto" w:fill="FFFFFF"/>
        </w:rPr>
        <w:t xml:space="preserve"> trong đám cưới, đám tang, lễ hội trên địa bàn dân cư và các cuộc vui gia đình, bạn bè.</w:t>
      </w:r>
    </w:p>
    <w:p w:rsidR="002F4535" w:rsidRPr="00BC535A"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BC535A">
        <w:rPr>
          <w:rFonts w:ascii="Times New Roman" w:hAnsi="Times New Roman"/>
          <w:b/>
          <w:sz w:val="28"/>
          <w:szCs w:val="28"/>
          <w:shd w:val="clear" w:color="auto" w:fill="FFFFFF"/>
        </w:rPr>
        <w:t xml:space="preserve">Giải pháp </w:t>
      </w:r>
      <w:r w:rsidR="00CF4F17">
        <w:rPr>
          <w:rFonts w:ascii="Times New Roman" w:hAnsi="Times New Roman"/>
          <w:b/>
          <w:sz w:val="28"/>
          <w:szCs w:val="28"/>
          <w:shd w:val="clear" w:color="auto" w:fill="FFFFFF"/>
        </w:rPr>
        <w:t>4</w:t>
      </w:r>
      <w:r w:rsidR="00B3638A">
        <w:rPr>
          <w:rFonts w:ascii="Times New Roman" w:hAnsi="Times New Roman"/>
          <w:b/>
          <w:sz w:val="28"/>
          <w:szCs w:val="28"/>
          <w:shd w:val="clear" w:color="auto" w:fill="FFFFFF"/>
        </w:rPr>
        <w:t xml:space="preserve">: </w:t>
      </w:r>
      <w:r w:rsidR="0007464F">
        <w:rPr>
          <w:rFonts w:ascii="Times New Roman" w:eastAsia="Times New Roman" w:hAnsi="Times New Roman"/>
          <w:b/>
          <w:sz w:val="28"/>
          <w:szCs w:val="28"/>
        </w:rPr>
        <w:t>G</w:t>
      </w:r>
      <w:r w:rsidR="00B3638A">
        <w:rPr>
          <w:rFonts w:ascii="Times New Roman" w:eastAsia="Times New Roman" w:hAnsi="Times New Roman"/>
          <w:b/>
          <w:sz w:val="28"/>
          <w:szCs w:val="28"/>
        </w:rPr>
        <w:t xml:space="preserve">ia đình </w:t>
      </w:r>
      <w:r w:rsidR="0007464F">
        <w:rPr>
          <w:rFonts w:ascii="Times New Roman" w:eastAsia="Times New Roman" w:hAnsi="Times New Roman"/>
          <w:b/>
          <w:sz w:val="28"/>
          <w:szCs w:val="28"/>
        </w:rPr>
        <w:t xml:space="preserve">cùng </w:t>
      </w:r>
      <w:r w:rsidR="00694900">
        <w:rPr>
          <w:rFonts w:ascii="Times New Roman" w:eastAsia="Times New Roman" w:hAnsi="Times New Roman"/>
          <w:b/>
          <w:sz w:val="28"/>
          <w:szCs w:val="28"/>
        </w:rPr>
        <w:t xml:space="preserve">nhà trường </w:t>
      </w:r>
      <w:r w:rsidR="0007464F">
        <w:rPr>
          <w:rFonts w:ascii="Times New Roman" w:eastAsia="Times New Roman" w:hAnsi="Times New Roman"/>
          <w:b/>
          <w:sz w:val="28"/>
          <w:szCs w:val="28"/>
        </w:rPr>
        <w:t>tham gia</w:t>
      </w:r>
      <w:r w:rsidR="00B3638A">
        <w:rPr>
          <w:rFonts w:ascii="Times New Roman" w:eastAsia="Times New Roman" w:hAnsi="Times New Roman"/>
          <w:b/>
          <w:sz w:val="28"/>
          <w:szCs w:val="28"/>
        </w:rPr>
        <w:t xml:space="preserve"> trong việc giáo dục tư tưởng sinh viên:</w:t>
      </w:r>
    </w:p>
    <w:p w:rsidR="00D05C38" w:rsidRDefault="00AC4875" w:rsidP="00F67455">
      <w:pPr>
        <w:spacing w:before="240" w:after="0" w:line="360" w:lineRule="auto"/>
        <w:ind w:firstLine="450"/>
        <w:jc w:val="both"/>
        <w:rPr>
          <w:rFonts w:ascii="Arial" w:hAnsi="Arial" w:cs="Arial"/>
          <w:color w:val="313131"/>
          <w:sz w:val="27"/>
          <w:szCs w:val="27"/>
          <w:shd w:val="clear" w:color="auto" w:fill="FFFFFF"/>
        </w:rPr>
      </w:pPr>
      <w:r w:rsidRPr="00FF5E52">
        <w:rPr>
          <w:rFonts w:ascii="Times New Roman" w:hAnsi="Times New Roman"/>
          <w:sz w:val="28"/>
          <w:szCs w:val="28"/>
        </w:rPr>
        <w:t xml:space="preserve">Thức </w:t>
      </w:r>
      <w:proofErr w:type="gramStart"/>
      <w:r w:rsidRPr="00FF5E52">
        <w:rPr>
          <w:rFonts w:ascii="Times New Roman" w:hAnsi="Times New Roman"/>
          <w:sz w:val="28"/>
          <w:szCs w:val="28"/>
        </w:rPr>
        <w:t>ăn</w:t>
      </w:r>
      <w:proofErr w:type="gramEnd"/>
      <w:r w:rsidRPr="00FF5E52">
        <w:rPr>
          <w:rFonts w:ascii="Times New Roman" w:hAnsi="Times New Roman"/>
          <w:sz w:val="28"/>
          <w:szCs w:val="28"/>
        </w:rPr>
        <w:t xml:space="preserve"> nhanh đáp ứng được thời gian sinh hoạt và tiết kiệm thời gian nấu nướng cho các gia đình. Đặc biệt với học sinh phải đến trường sớm nên thường xuyên sử dụng thức </w:t>
      </w:r>
      <w:proofErr w:type="gramStart"/>
      <w:r w:rsidRPr="00FF5E52">
        <w:rPr>
          <w:rFonts w:ascii="Times New Roman" w:hAnsi="Times New Roman"/>
          <w:sz w:val="28"/>
          <w:szCs w:val="28"/>
        </w:rPr>
        <w:t>ăn</w:t>
      </w:r>
      <w:proofErr w:type="gramEnd"/>
      <w:r w:rsidRPr="00FF5E52">
        <w:rPr>
          <w:rFonts w:ascii="Times New Roman" w:hAnsi="Times New Roman"/>
          <w:sz w:val="28"/>
          <w:szCs w:val="28"/>
        </w:rPr>
        <w:t xml:space="preserve"> nhanh, thức ăn chế biến sẵn để kịp giờ vào lớp. Tuy nhiên, không phải thức </w:t>
      </w:r>
      <w:proofErr w:type="gramStart"/>
      <w:r w:rsidRPr="00FF5E52">
        <w:rPr>
          <w:rFonts w:ascii="Times New Roman" w:hAnsi="Times New Roman"/>
          <w:sz w:val="28"/>
          <w:szCs w:val="28"/>
        </w:rPr>
        <w:t>ăn</w:t>
      </w:r>
      <w:proofErr w:type="gramEnd"/>
      <w:r w:rsidRPr="00FF5E52">
        <w:rPr>
          <w:rFonts w:ascii="Times New Roman" w:hAnsi="Times New Roman"/>
          <w:sz w:val="28"/>
          <w:szCs w:val="28"/>
        </w:rPr>
        <w:t xml:space="preserve"> nhanh nào cũng đáp ứng được an toàn vệ sinh thực phẩm, đảm bảo được chế độ dinh dưỡng phù hợp</w:t>
      </w:r>
      <w:r w:rsidR="00FF5E52" w:rsidRPr="00FF5E52">
        <w:rPr>
          <w:rFonts w:ascii="Times New Roman" w:hAnsi="Times New Roman"/>
          <w:sz w:val="28"/>
          <w:szCs w:val="28"/>
        </w:rPr>
        <w:t xml:space="preserve">. </w:t>
      </w:r>
      <w:r w:rsidR="00BC7E95" w:rsidRPr="00FF5E52">
        <w:rPr>
          <w:rFonts w:ascii="Times New Roman" w:hAnsi="Times New Roman"/>
          <w:sz w:val="28"/>
          <w:szCs w:val="28"/>
        </w:rPr>
        <w:t>Dinh dưỡng đóng vai trò quan trọng, giúp trẻ có sự phát triển đầy đủ về thể chất và trí tuệ đặc biệt là giai đoạn phát triển nhanh như giai đoạn tiền dậy thì và dậy thì. Do đó, các bậc cha mẹ cũng cần hết sức quan tâm đến việc phải cung cấp đủ năng lượng, dưỡng chất cho trẻ, chế độ ăn lành mạnh là điều hết sức cần thiết giúp trẻ tăng trưởng đều, có sức khỏe để học hành</w:t>
      </w:r>
      <w:r w:rsidR="00BC7E95">
        <w:rPr>
          <w:rFonts w:ascii="Arial" w:hAnsi="Arial" w:cs="Arial"/>
          <w:color w:val="313131"/>
          <w:sz w:val="27"/>
          <w:szCs w:val="27"/>
          <w:shd w:val="clear" w:color="auto" w:fill="FFFFFF"/>
        </w:rPr>
        <w:t>.</w:t>
      </w:r>
    </w:p>
    <w:p w:rsidR="0023133F" w:rsidRPr="006D1E55" w:rsidRDefault="0023133F" w:rsidP="006D1E55">
      <w:pPr>
        <w:spacing w:before="240" w:after="0" w:line="360" w:lineRule="auto"/>
        <w:ind w:firstLine="450"/>
        <w:jc w:val="both"/>
        <w:rPr>
          <w:rFonts w:ascii="Times New Roman" w:hAnsi="Times New Roman"/>
          <w:sz w:val="28"/>
          <w:szCs w:val="28"/>
        </w:rPr>
      </w:pPr>
      <w:r w:rsidRPr="006D1E55">
        <w:rPr>
          <w:rFonts w:ascii="Times New Roman" w:hAnsi="Times New Roman"/>
          <w:sz w:val="28"/>
          <w:szCs w:val="28"/>
        </w:rPr>
        <w:t>Trung tâm y tế</w:t>
      </w:r>
      <w:r w:rsidR="006D1E55" w:rsidRPr="006D1E55">
        <w:rPr>
          <w:rFonts w:ascii="Times New Roman" w:hAnsi="Times New Roman"/>
          <w:sz w:val="28"/>
          <w:szCs w:val="28"/>
        </w:rPr>
        <w:t xml:space="preserve"> của Trường Cao đẳng Lý Tự Trọng thành phố Hồ Chí Minh cũng </w:t>
      </w:r>
      <w:r w:rsidR="006D1E55" w:rsidRPr="00BC535A">
        <w:rPr>
          <w:rFonts w:ascii="Times New Roman" w:hAnsi="Times New Roman"/>
          <w:sz w:val="28"/>
          <w:szCs w:val="28"/>
        </w:rPr>
        <w:t xml:space="preserve">đồng hành giám sát để đảm bảo chất lượng </w:t>
      </w:r>
      <w:r w:rsidR="006D1E55" w:rsidRPr="006D1E55">
        <w:rPr>
          <w:rFonts w:ascii="Times New Roman" w:hAnsi="Times New Roman"/>
          <w:sz w:val="28"/>
          <w:szCs w:val="28"/>
        </w:rPr>
        <w:t xml:space="preserve">vệ sinh </w:t>
      </w:r>
      <w:proofErr w:type="gramStart"/>
      <w:r w:rsidR="006D1E55" w:rsidRPr="006D1E55">
        <w:rPr>
          <w:rFonts w:ascii="Times New Roman" w:hAnsi="Times New Roman"/>
          <w:sz w:val="28"/>
          <w:szCs w:val="28"/>
        </w:rPr>
        <w:t>an</w:t>
      </w:r>
      <w:proofErr w:type="gramEnd"/>
      <w:r w:rsidR="006D1E55" w:rsidRPr="006D1E55">
        <w:rPr>
          <w:rFonts w:ascii="Times New Roman" w:hAnsi="Times New Roman"/>
          <w:sz w:val="28"/>
          <w:szCs w:val="28"/>
        </w:rPr>
        <w:t xml:space="preserve"> toàn thực phẩm</w:t>
      </w:r>
      <w:r w:rsidR="006D1E55">
        <w:rPr>
          <w:rFonts w:ascii="Times New Roman" w:hAnsi="Times New Roman"/>
          <w:sz w:val="28"/>
          <w:szCs w:val="28"/>
        </w:rPr>
        <w:t xml:space="preserve">. Hàng ngày, Trung tâm y tế của trường sẽ tiến hành lấy </w:t>
      </w:r>
      <w:r w:rsidR="0099696D">
        <w:rPr>
          <w:rFonts w:ascii="Times New Roman" w:hAnsi="Times New Roman"/>
          <w:sz w:val="28"/>
          <w:szCs w:val="28"/>
        </w:rPr>
        <w:t>và</w:t>
      </w:r>
      <w:r w:rsidR="006D1E55">
        <w:rPr>
          <w:rFonts w:ascii="Times New Roman" w:hAnsi="Times New Roman"/>
          <w:sz w:val="28"/>
          <w:szCs w:val="28"/>
        </w:rPr>
        <w:t xml:space="preserve"> </w:t>
      </w:r>
      <w:r w:rsidR="006D1E55" w:rsidRPr="0099696D">
        <w:rPr>
          <w:rFonts w:ascii="Times New Roman" w:hAnsi="Times New Roman"/>
          <w:sz w:val="28"/>
          <w:szCs w:val="28"/>
        </w:rPr>
        <w:t xml:space="preserve">lưu mẫu thực phẩm để bảo đảm về kiểm thực, kiểm soát nghiêm ngặt về </w:t>
      </w:r>
      <w:proofErr w:type="gramStart"/>
      <w:r w:rsidR="006D1E55" w:rsidRPr="0099696D">
        <w:rPr>
          <w:rFonts w:ascii="Times New Roman" w:hAnsi="Times New Roman"/>
          <w:sz w:val="28"/>
          <w:szCs w:val="28"/>
        </w:rPr>
        <w:t>an</w:t>
      </w:r>
      <w:proofErr w:type="gramEnd"/>
      <w:r w:rsidR="006D1E55" w:rsidRPr="0099696D">
        <w:rPr>
          <w:rFonts w:ascii="Times New Roman" w:hAnsi="Times New Roman"/>
          <w:sz w:val="28"/>
          <w:szCs w:val="28"/>
        </w:rPr>
        <w:t xml:space="preserve"> toàn thực phẩm</w:t>
      </w:r>
      <w:r w:rsidR="0099696D">
        <w:rPr>
          <w:rFonts w:ascii="Times New Roman" w:hAnsi="Times New Roman"/>
          <w:sz w:val="28"/>
          <w:szCs w:val="28"/>
        </w:rPr>
        <w:t xml:space="preserve">. </w:t>
      </w:r>
      <w:r w:rsidR="0099696D" w:rsidRPr="0099696D">
        <w:rPr>
          <w:rFonts w:ascii="Times New Roman" w:hAnsi="Times New Roman"/>
          <w:sz w:val="28"/>
          <w:szCs w:val="28"/>
        </w:rPr>
        <w:t xml:space="preserve">Mỗi món </w:t>
      </w:r>
      <w:proofErr w:type="gramStart"/>
      <w:r w:rsidR="0099696D" w:rsidRPr="0099696D">
        <w:rPr>
          <w:rFonts w:ascii="Times New Roman" w:hAnsi="Times New Roman"/>
          <w:sz w:val="28"/>
          <w:szCs w:val="28"/>
        </w:rPr>
        <w:t>ăn</w:t>
      </w:r>
      <w:proofErr w:type="gramEnd"/>
      <w:r w:rsidR="0099696D" w:rsidRPr="0099696D">
        <w:rPr>
          <w:rFonts w:ascii="Times New Roman" w:hAnsi="Times New Roman"/>
          <w:sz w:val="28"/>
          <w:szCs w:val="28"/>
        </w:rPr>
        <w:t xml:space="preserve"> được lấy và lưu vào dụng cụ lưu mẫu riêng và được niêm phong. Mẫu thức </w:t>
      </w:r>
      <w:proofErr w:type="gramStart"/>
      <w:r w:rsidR="0099696D" w:rsidRPr="0099696D">
        <w:rPr>
          <w:rFonts w:ascii="Times New Roman" w:hAnsi="Times New Roman"/>
          <w:sz w:val="28"/>
          <w:szCs w:val="28"/>
        </w:rPr>
        <w:t>ăn</w:t>
      </w:r>
      <w:proofErr w:type="gramEnd"/>
      <w:r w:rsidR="0099696D" w:rsidRPr="0099696D">
        <w:rPr>
          <w:rFonts w:ascii="Times New Roman" w:hAnsi="Times New Roman"/>
          <w:sz w:val="28"/>
          <w:szCs w:val="28"/>
        </w:rPr>
        <w:t xml:space="preserve"> được lấy trước khi bắt đầu ăn hoặc trước khi vận chuyển đi nơi khác và được lưu ngay sau khi lấy. Lượng mẫu thức </w:t>
      </w:r>
      <w:proofErr w:type="gramStart"/>
      <w:r w:rsidR="0099696D" w:rsidRPr="0099696D">
        <w:rPr>
          <w:rFonts w:ascii="Times New Roman" w:hAnsi="Times New Roman"/>
          <w:sz w:val="28"/>
          <w:szCs w:val="28"/>
        </w:rPr>
        <w:t>ăn</w:t>
      </w:r>
      <w:proofErr w:type="gramEnd"/>
      <w:r w:rsidR="0099696D" w:rsidRPr="0099696D">
        <w:rPr>
          <w:rFonts w:ascii="Times New Roman" w:hAnsi="Times New Roman"/>
          <w:sz w:val="28"/>
          <w:szCs w:val="28"/>
        </w:rPr>
        <w:t xml:space="preserve"> được lấy tùy thuộc vào từng món. Thức </w:t>
      </w:r>
      <w:proofErr w:type="gramStart"/>
      <w:r w:rsidR="0099696D" w:rsidRPr="0099696D">
        <w:rPr>
          <w:rFonts w:ascii="Times New Roman" w:hAnsi="Times New Roman"/>
          <w:sz w:val="28"/>
          <w:szCs w:val="28"/>
        </w:rPr>
        <w:t>ăn</w:t>
      </w:r>
      <w:proofErr w:type="gramEnd"/>
      <w:r w:rsidR="0099696D" w:rsidRPr="0099696D">
        <w:rPr>
          <w:rFonts w:ascii="Times New Roman" w:hAnsi="Times New Roman"/>
          <w:sz w:val="28"/>
          <w:szCs w:val="28"/>
        </w:rPr>
        <w:t xml:space="preserve"> đặc như các món xào, hấp, rán, luộc hay rau sống, hoa quả ăn ngay... được lấy mẫu lưu tối thiểu 100gram. Thức ăn lỏng như: súp, canh... lấy tối thiểu mẫu lưu là 150ml. Các thông tin về mẫu thức ăn được ghi trên nhãn và cố định vào dụng cụ lưu mẫu thức ăn. Dụng cụ lưu mẫu thức </w:t>
      </w:r>
      <w:proofErr w:type="gramStart"/>
      <w:r w:rsidR="0099696D" w:rsidRPr="0099696D">
        <w:rPr>
          <w:rFonts w:ascii="Times New Roman" w:hAnsi="Times New Roman"/>
          <w:sz w:val="28"/>
          <w:szCs w:val="28"/>
        </w:rPr>
        <w:t>ăn</w:t>
      </w:r>
      <w:proofErr w:type="gramEnd"/>
      <w:r w:rsidR="0099696D" w:rsidRPr="0099696D">
        <w:rPr>
          <w:rFonts w:ascii="Times New Roman" w:hAnsi="Times New Roman"/>
          <w:sz w:val="28"/>
          <w:szCs w:val="28"/>
        </w:rPr>
        <w:t xml:space="preserve"> phải có nắp đậy kín và phải được rửa sạch, tiệt trùng trước khi sử dụng. Cùng với đó, mẫu thức ăn được bảo quản riêng biệt với các thực phẩm </w:t>
      </w:r>
      <w:r w:rsidR="0099696D" w:rsidRPr="0099696D">
        <w:rPr>
          <w:rFonts w:ascii="Times New Roman" w:hAnsi="Times New Roman"/>
          <w:sz w:val="28"/>
          <w:szCs w:val="28"/>
        </w:rPr>
        <w:lastRenderedPageBreak/>
        <w:t xml:space="preserve">khác, nhiệt độ bảo quản mẫu thức ăn lưu từ 2°C đến 8°C. Thời gian lưu mẫu thức ăn ít nhất là 24 giờ kể từ khi lấy mẫu thức ăn. Khi có nghi ngờ ngộ độc thực phẩm hoặc có yêu cầu của cơ quan quản lý thì cơ sở không được hủy mẫu lưu cho đến khi có thông báo khác. Sau 24 giờ lưu mẫu thức </w:t>
      </w:r>
      <w:proofErr w:type="gramStart"/>
      <w:r w:rsidR="0099696D" w:rsidRPr="0099696D">
        <w:rPr>
          <w:rFonts w:ascii="Times New Roman" w:hAnsi="Times New Roman"/>
          <w:sz w:val="28"/>
          <w:szCs w:val="28"/>
        </w:rPr>
        <w:t>ăn</w:t>
      </w:r>
      <w:proofErr w:type="gramEnd"/>
      <w:r w:rsidR="0099696D" w:rsidRPr="0099696D">
        <w:rPr>
          <w:rFonts w:ascii="Times New Roman" w:hAnsi="Times New Roman"/>
          <w:sz w:val="28"/>
          <w:szCs w:val="28"/>
        </w:rPr>
        <w:t xml:space="preserve"> nếu không có nghi ngờ ngộ độc thực phẩm; không có yêu cầu cụ thể của cơ quan quản lý thì tiến hành hủy mẫu lưu tương ứng.</w:t>
      </w:r>
    </w:p>
    <w:p w:rsidR="00F54D11" w:rsidRPr="00BC535A" w:rsidRDefault="004914F2" w:rsidP="00F54D11">
      <w:pPr>
        <w:pStyle w:val="NormalWeb"/>
        <w:numPr>
          <w:ilvl w:val="0"/>
          <w:numId w:val="36"/>
        </w:numPr>
        <w:tabs>
          <w:tab w:val="left" w:pos="993"/>
        </w:tabs>
        <w:spacing w:before="120" w:beforeAutospacing="0" w:after="120" w:afterAutospacing="0"/>
        <w:ind w:left="0" w:firstLine="567"/>
        <w:jc w:val="both"/>
        <w:rPr>
          <w:b/>
          <w:sz w:val="28"/>
          <w:szCs w:val="28"/>
        </w:rPr>
      </w:pPr>
      <w:r w:rsidRPr="00BC535A">
        <w:rPr>
          <w:b/>
          <w:sz w:val="28"/>
          <w:szCs w:val="28"/>
        </w:rPr>
        <w:t xml:space="preserve"> Ý nghĩa và hiệu quả của đề tài </w:t>
      </w:r>
    </w:p>
    <w:p w:rsidR="00F54D11" w:rsidRPr="00BC535A" w:rsidRDefault="00F54D11" w:rsidP="00497BD9">
      <w:pPr>
        <w:spacing w:after="0" w:line="360" w:lineRule="auto"/>
        <w:ind w:firstLine="450"/>
        <w:jc w:val="both"/>
        <w:rPr>
          <w:rFonts w:ascii="Times New Roman" w:hAnsi="Times New Roman"/>
          <w:sz w:val="28"/>
          <w:szCs w:val="28"/>
        </w:rPr>
      </w:pPr>
      <w:r w:rsidRPr="00BC535A">
        <w:rPr>
          <w:rFonts w:ascii="Times New Roman" w:hAnsi="Times New Roman"/>
          <w:sz w:val="28"/>
          <w:szCs w:val="28"/>
        </w:rPr>
        <w:t xml:space="preserve">Việc thực hiện công tác </w:t>
      </w:r>
      <w:r w:rsidRPr="00BC535A">
        <w:rPr>
          <w:rFonts w:asciiTheme="majorHAnsi" w:hAnsiTheme="majorHAnsi" w:cstheme="majorHAnsi"/>
          <w:spacing w:val="3"/>
          <w:sz w:val="28"/>
          <w:szCs w:val="28"/>
          <w:shd w:val="clear" w:color="auto" w:fill="FFFFFF"/>
        </w:rPr>
        <w:t xml:space="preserve">bảo đảm </w:t>
      </w:r>
      <w:proofErr w:type="gramStart"/>
      <w:r w:rsidRPr="00BC535A">
        <w:rPr>
          <w:rFonts w:asciiTheme="majorHAnsi" w:hAnsiTheme="majorHAnsi" w:cstheme="majorHAnsi"/>
          <w:spacing w:val="3"/>
          <w:sz w:val="28"/>
          <w:szCs w:val="28"/>
          <w:shd w:val="clear" w:color="auto" w:fill="FFFFFF"/>
        </w:rPr>
        <w:t>an</w:t>
      </w:r>
      <w:proofErr w:type="gramEnd"/>
      <w:r w:rsidRPr="00BC535A">
        <w:rPr>
          <w:rFonts w:asciiTheme="majorHAnsi" w:hAnsiTheme="majorHAnsi" w:cstheme="majorHAnsi"/>
          <w:spacing w:val="3"/>
          <w:sz w:val="28"/>
          <w:szCs w:val="28"/>
          <w:shd w:val="clear" w:color="auto" w:fill="FFFFFF"/>
        </w:rPr>
        <w:t xml:space="preserve"> ninh, an toàn thực phẩm</w:t>
      </w:r>
      <w:r w:rsidRPr="00BC535A">
        <w:rPr>
          <w:rFonts w:ascii="Times New Roman" w:hAnsi="Times New Roman"/>
          <w:sz w:val="28"/>
          <w:szCs w:val="28"/>
        </w:rPr>
        <w:t xml:space="preserve"> trong sinh viên. Nhằm nâng cao hiệu quả đào tạo, góp phần bảo vệ sức khỏe, giảm các gánh nặng bệnh tật và kinh tế cho mỗi cá nhân, gia đình và toàn xã hội. Tạo ra môi trường học tập và làm việc xanh, sạch, đẹp, đảm bảo sức khỏe cho cán bộ, giảng viên và sinh viên trong nhà trường đạt chuẩn chất lượng cao.</w:t>
      </w:r>
    </w:p>
    <w:p w:rsidR="00F54D11" w:rsidRPr="00BC535A" w:rsidRDefault="00F54D11" w:rsidP="00497BD9">
      <w:pPr>
        <w:spacing w:after="0" w:line="360" w:lineRule="auto"/>
        <w:ind w:firstLine="450"/>
        <w:jc w:val="both"/>
        <w:rPr>
          <w:rFonts w:ascii="Times New Roman" w:hAnsi="Times New Roman"/>
          <w:sz w:val="28"/>
          <w:szCs w:val="28"/>
        </w:rPr>
      </w:pPr>
      <w:r w:rsidRPr="00BC535A">
        <w:rPr>
          <w:rFonts w:ascii="Times New Roman" w:hAnsi="Times New Roman"/>
          <w:sz w:val="28"/>
          <w:szCs w:val="28"/>
        </w:rPr>
        <w:t xml:space="preserve">Giảm thiểu một số bệnh thường mắc phải </w:t>
      </w:r>
      <w:r w:rsidR="00441AF7" w:rsidRPr="002A201D">
        <w:rPr>
          <w:rFonts w:ascii="Times New Roman" w:eastAsia="Times New Roman" w:hAnsi="Times New Roman"/>
          <w:color w:val="161616"/>
          <w:sz w:val="28"/>
          <w:szCs w:val="28"/>
        </w:rPr>
        <w:t>khi không đảm bảo vệ sinh an toàn thực phẩm gây nên</w:t>
      </w:r>
      <w:r w:rsidRPr="00BC535A">
        <w:rPr>
          <w:rFonts w:ascii="Times New Roman" w:hAnsi="Times New Roman"/>
          <w:sz w:val="28"/>
          <w:szCs w:val="28"/>
        </w:rPr>
        <w:t xml:space="preserve"> </w:t>
      </w:r>
      <w:r w:rsidR="001946D7" w:rsidRPr="002A201D">
        <w:rPr>
          <w:rFonts w:ascii="Times New Roman" w:eastAsia="Times New Roman" w:hAnsi="Times New Roman"/>
          <w:color w:val="161616"/>
          <w:sz w:val="28"/>
          <w:szCs w:val="28"/>
        </w:rPr>
        <w:t>nhiều hậu quả</w:t>
      </w:r>
      <w:r w:rsidR="00A41032">
        <w:rPr>
          <w:rFonts w:ascii="Times New Roman" w:eastAsia="Times New Roman" w:hAnsi="Times New Roman"/>
          <w:color w:val="161616"/>
          <w:sz w:val="28"/>
          <w:szCs w:val="28"/>
        </w:rPr>
        <w:t xml:space="preserve"> khác nhau, từ bệnh cấp tính, mã</w:t>
      </w:r>
      <w:r w:rsidR="001946D7" w:rsidRPr="002A201D">
        <w:rPr>
          <w:rFonts w:ascii="Times New Roman" w:eastAsia="Times New Roman" w:hAnsi="Times New Roman"/>
          <w:color w:val="161616"/>
          <w:sz w:val="28"/>
          <w:szCs w:val="28"/>
        </w:rPr>
        <w:t>n tính đến tử vong</w:t>
      </w:r>
      <w:r w:rsidR="001946D7" w:rsidRPr="00BC535A">
        <w:rPr>
          <w:rFonts w:ascii="Times New Roman" w:hAnsi="Times New Roman"/>
          <w:sz w:val="28"/>
          <w:szCs w:val="28"/>
        </w:rPr>
        <w:t xml:space="preserve"> </w:t>
      </w:r>
      <w:r w:rsidR="00612B1C" w:rsidRPr="00BC535A">
        <w:rPr>
          <w:rFonts w:ascii="Times New Roman" w:hAnsi="Times New Roman"/>
          <w:sz w:val="28"/>
          <w:szCs w:val="28"/>
        </w:rPr>
        <w:t xml:space="preserve">như ung </w:t>
      </w:r>
      <w:proofErr w:type="gramStart"/>
      <w:r w:rsidR="00612B1C" w:rsidRPr="00BC535A">
        <w:rPr>
          <w:rFonts w:ascii="Times New Roman" w:hAnsi="Times New Roman"/>
          <w:sz w:val="28"/>
          <w:szCs w:val="28"/>
        </w:rPr>
        <w:t>thư</w:t>
      </w:r>
      <w:proofErr w:type="gramEnd"/>
      <w:r w:rsidRPr="00BC535A">
        <w:rPr>
          <w:rFonts w:ascii="Times New Roman" w:hAnsi="Times New Roman"/>
          <w:sz w:val="28"/>
          <w:szCs w:val="28"/>
        </w:rPr>
        <w:t>, tim mạch</w:t>
      </w:r>
      <w:r w:rsidR="00612B1C" w:rsidRPr="00BC535A">
        <w:rPr>
          <w:rFonts w:ascii="Times New Roman" w:hAnsi="Times New Roman"/>
          <w:sz w:val="28"/>
          <w:szCs w:val="28"/>
        </w:rPr>
        <w:t>, béo phì…</w:t>
      </w:r>
      <w:r w:rsidRPr="00BC535A">
        <w:rPr>
          <w:rFonts w:ascii="Times New Roman" w:hAnsi="Times New Roman"/>
          <w:sz w:val="28"/>
          <w:szCs w:val="28"/>
        </w:rPr>
        <w:t>.</w:t>
      </w:r>
      <w:r w:rsidR="00441AF7" w:rsidRPr="002A201D">
        <w:rPr>
          <w:rFonts w:ascii="Times New Roman" w:eastAsia="Times New Roman" w:hAnsi="Times New Roman"/>
          <w:color w:val="161616"/>
          <w:sz w:val="28"/>
          <w:szCs w:val="28"/>
        </w:rPr>
        <w:t xml:space="preserve">. Thiệt hại chính do các bệnh gây ra từ thực phẩm đối với cá nhân là chi phí khám bệnh, phục hồi sức khỏe, chi phí do phải chăm sóc người bệnh, sự mất </w:t>
      </w:r>
      <w:proofErr w:type="gramStart"/>
      <w:r w:rsidR="00441AF7" w:rsidRPr="002A201D">
        <w:rPr>
          <w:rFonts w:ascii="Times New Roman" w:eastAsia="Times New Roman" w:hAnsi="Times New Roman"/>
          <w:color w:val="161616"/>
          <w:sz w:val="28"/>
          <w:szCs w:val="28"/>
        </w:rPr>
        <w:t>thu</w:t>
      </w:r>
      <w:proofErr w:type="gramEnd"/>
      <w:r w:rsidR="00441AF7" w:rsidRPr="002A201D">
        <w:rPr>
          <w:rFonts w:ascii="Times New Roman" w:eastAsia="Times New Roman" w:hAnsi="Times New Roman"/>
          <w:color w:val="161616"/>
          <w:sz w:val="28"/>
          <w:szCs w:val="28"/>
        </w:rPr>
        <w:t xml:space="preserve"> nhập do phải nghỉ làm …</w:t>
      </w:r>
    </w:p>
    <w:p w:rsidR="00F54D11" w:rsidRPr="00004F9D" w:rsidRDefault="00F54D11" w:rsidP="00497BD9">
      <w:pPr>
        <w:spacing w:after="0" w:line="360" w:lineRule="auto"/>
        <w:ind w:firstLine="450"/>
        <w:jc w:val="both"/>
        <w:rPr>
          <w:rFonts w:ascii="Times New Roman" w:hAnsi="Times New Roman"/>
          <w:sz w:val="28"/>
          <w:szCs w:val="28"/>
        </w:rPr>
      </w:pPr>
      <w:r w:rsidRPr="00BC535A">
        <w:rPr>
          <w:rFonts w:ascii="Times New Roman" w:hAnsi="Times New Roman"/>
          <w:sz w:val="28"/>
          <w:szCs w:val="28"/>
        </w:rPr>
        <w:t>Giúp cho các cán bộ, giảng viên</w:t>
      </w:r>
      <w:r w:rsidRPr="00004F9D">
        <w:rPr>
          <w:rFonts w:ascii="Times New Roman" w:hAnsi="Times New Roman"/>
          <w:sz w:val="28"/>
          <w:szCs w:val="28"/>
        </w:rPr>
        <w:t xml:space="preserve">, </w:t>
      </w:r>
      <w:r w:rsidR="00B64033" w:rsidRPr="00004F9D">
        <w:rPr>
          <w:rFonts w:ascii="Times New Roman" w:hAnsi="Times New Roman"/>
          <w:sz w:val="28"/>
          <w:szCs w:val="28"/>
        </w:rPr>
        <w:t xml:space="preserve">nhân viên và </w:t>
      </w:r>
      <w:r w:rsidRPr="00004F9D">
        <w:rPr>
          <w:rFonts w:ascii="Times New Roman" w:hAnsi="Times New Roman"/>
          <w:sz w:val="28"/>
          <w:szCs w:val="28"/>
        </w:rPr>
        <w:t xml:space="preserve">sinh viên nâng cao kiến thức về </w:t>
      </w:r>
      <w:r w:rsidR="00612B1C" w:rsidRPr="00004F9D">
        <w:rPr>
          <w:rFonts w:asciiTheme="majorHAnsi" w:hAnsiTheme="majorHAnsi" w:cstheme="majorHAnsi"/>
          <w:spacing w:val="3"/>
          <w:sz w:val="28"/>
          <w:szCs w:val="28"/>
          <w:shd w:val="clear" w:color="auto" w:fill="FFFFFF"/>
        </w:rPr>
        <w:t xml:space="preserve">bảo đảm </w:t>
      </w:r>
      <w:proofErr w:type="gramStart"/>
      <w:r w:rsidR="00612B1C" w:rsidRPr="00004F9D">
        <w:rPr>
          <w:rFonts w:asciiTheme="majorHAnsi" w:hAnsiTheme="majorHAnsi" w:cstheme="majorHAnsi"/>
          <w:spacing w:val="3"/>
          <w:sz w:val="28"/>
          <w:szCs w:val="28"/>
          <w:shd w:val="clear" w:color="auto" w:fill="FFFFFF"/>
        </w:rPr>
        <w:t>an</w:t>
      </w:r>
      <w:proofErr w:type="gramEnd"/>
      <w:r w:rsidR="00612B1C" w:rsidRPr="00004F9D">
        <w:rPr>
          <w:rFonts w:asciiTheme="majorHAnsi" w:hAnsiTheme="majorHAnsi" w:cstheme="majorHAnsi"/>
          <w:spacing w:val="3"/>
          <w:sz w:val="28"/>
          <w:szCs w:val="28"/>
          <w:shd w:val="clear" w:color="auto" w:fill="FFFFFF"/>
        </w:rPr>
        <w:t xml:space="preserve"> ninh, an toàn thực phẩm</w:t>
      </w:r>
      <w:r w:rsidRPr="00004F9D">
        <w:rPr>
          <w:rFonts w:ascii="Times New Roman" w:hAnsi="Times New Roman"/>
          <w:sz w:val="28"/>
          <w:szCs w:val="28"/>
        </w:rPr>
        <w:t xml:space="preserve"> và trở thành những thành viên tích cực trong công tác </w:t>
      </w:r>
      <w:r w:rsidR="00F633DB" w:rsidRPr="00004F9D">
        <w:rPr>
          <w:rFonts w:ascii="Times New Roman" w:hAnsi="Times New Roman"/>
          <w:sz w:val="28"/>
          <w:szCs w:val="28"/>
        </w:rPr>
        <w:t>vệ sinh an toàn thực phẩm</w:t>
      </w:r>
      <w:r w:rsidRPr="00004F9D">
        <w:rPr>
          <w:rFonts w:ascii="Times New Roman" w:hAnsi="Times New Roman"/>
          <w:sz w:val="28"/>
          <w:szCs w:val="28"/>
        </w:rPr>
        <w:t>.</w:t>
      </w:r>
    </w:p>
    <w:p w:rsidR="00F54D11" w:rsidRPr="003838B8" w:rsidRDefault="00F96A2C" w:rsidP="00497BD9">
      <w:pPr>
        <w:spacing w:after="0" w:line="360" w:lineRule="auto"/>
        <w:ind w:firstLine="450"/>
        <w:jc w:val="both"/>
        <w:rPr>
          <w:rFonts w:ascii="Times New Roman" w:hAnsi="Times New Roman"/>
          <w:sz w:val="28"/>
          <w:szCs w:val="28"/>
        </w:rPr>
      </w:pPr>
      <w:r w:rsidRPr="00004F9D">
        <w:rPr>
          <w:rFonts w:ascii="Times New Roman" w:hAnsi="Times New Roman"/>
          <w:sz w:val="28"/>
          <w:szCs w:val="28"/>
        </w:rPr>
        <w:t>Nhằm g</w:t>
      </w:r>
      <w:r w:rsidR="00F47B59" w:rsidRPr="00004F9D">
        <w:rPr>
          <w:rFonts w:ascii="Times New Roman" w:hAnsi="Times New Roman"/>
          <w:sz w:val="28"/>
          <w:szCs w:val="28"/>
        </w:rPr>
        <w:t>iúp s</w:t>
      </w:r>
      <w:r w:rsidR="00F54D11" w:rsidRPr="00004F9D">
        <w:rPr>
          <w:rFonts w:ascii="Times New Roman" w:hAnsi="Times New Roman"/>
          <w:sz w:val="28"/>
          <w:szCs w:val="28"/>
        </w:rPr>
        <w:t xml:space="preserve">inh viên thay đổi hành </w:t>
      </w:r>
      <w:proofErr w:type="gramStart"/>
      <w:r w:rsidR="00F54D11" w:rsidRPr="00004F9D">
        <w:rPr>
          <w:rFonts w:ascii="Times New Roman" w:hAnsi="Times New Roman"/>
          <w:sz w:val="28"/>
          <w:szCs w:val="28"/>
        </w:rPr>
        <w:t>vi</w:t>
      </w:r>
      <w:proofErr w:type="gramEnd"/>
      <w:r w:rsidR="00F54D11" w:rsidRPr="00004F9D">
        <w:rPr>
          <w:rFonts w:ascii="Times New Roman" w:hAnsi="Times New Roman"/>
          <w:sz w:val="28"/>
          <w:szCs w:val="28"/>
        </w:rPr>
        <w:t xml:space="preserve">, không </w:t>
      </w:r>
      <w:r w:rsidR="00612B1C" w:rsidRPr="00004F9D">
        <w:rPr>
          <w:rFonts w:ascii="Times New Roman" w:hAnsi="Times New Roman"/>
          <w:sz w:val="28"/>
          <w:szCs w:val="28"/>
        </w:rPr>
        <w:t xml:space="preserve">ăn uống </w:t>
      </w:r>
      <w:r w:rsidR="00612B1C" w:rsidRPr="00BC535A">
        <w:rPr>
          <w:rFonts w:ascii="Times New Roman" w:hAnsi="Times New Roman"/>
          <w:sz w:val="28"/>
          <w:szCs w:val="28"/>
        </w:rPr>
        <w:t xml:space="preserve">thực </w:t>
      </w:r>
      <w:r w:rsidR="00612B1C" w:rsidRPr="00BC535A">
        <w:rPr>
          <w:rFonts w:asciiTheme="majorHAnsi" w:hAnsiTheme="majorHAnsi" w:cstheme="majorHAnsi"/>
          <w:spacing w:val="3"/>
          <w:sz w:val="28"/>
          <w:szCs w:val="28"/>
          <w:shd w:val="clear" w:color="auto" w:fill="FFFFFF"/>
          <w:lang w:val="vi-VN"/>
        </w:rPr>
        <w:t>phẩm bẩn, thực phẩm không an toàn</w:t>
      </w:r>
      <w:r w:rsidR="00F54D11" w:rsidRPr="00BC535A">
        <w:rPr>
          <w:rFonts w:ascii="Times New Roman" w:hAnsi="Times New Roman"/>
          <w:sz w:val="28"/>
          <w:szCs w:val="28"/>
        </w:rPr>
        <w:t>, tự biết bảo vệ sức khỏe.</w:t>
      </w:r>
      <w:r w:rsidR="003838B8">
        <w:rPr>
          <w:rFonts w:ascii="Times New Roman" w:hAnsi="Times New Roman"/>
          <w:sz w:val="28"/>
          <w:szCs w:val="28"/>
        </w:rPr>
        <w:t xml:space="preserve"> </w:t>
      </w:r>
      <w:r w:rsidR="00F54D11" w:rsidRPr="00BC535A">
        <w:rPr>
          <w:rFonts w:ascii="Times New Roman" w:hAnsi="Times New Roman"/>
          <w:sz w:val="28"/>
          <w:szCs w:val="28"/>
          <w:shd w:val="clear" w:color="auto" w:fill="FFFFFF"/>
        </w:rPr>
        <w:t>Mang lại môi trường văn hóa lành mạnh, góp phần giáo dục, rèn luyện sinh viên nhân cách, lối sống nhân văn.</w:t>
      </w:r>
    </w:p>
    <w:p w:rsidR="00F54D11" w:rsidRPr="00BA0D1A" w:rsidRDefault="00F54D11" w:rsidP="00497BD9">
      <w:pPr>
        <w:spacing w:after="0" w:line="360" w:lineRule="auto"/>
        <w:ind w:firstLine="450"/>
        <w:jc w:val="both"/>
        <w:rPr>
          <w:rFonts w:ascii="Times New Roman" w:hAnsi="Times New Roman"/>
          <w:sz w:val="28"/>
          <w:szCs w:val="28"/>
          <w:shd w:val="clear" w:color="auto" w:fill="FFFFFF"/>
        </w:rPr>
      </w:pPr>
      <w:r w:rsidRPr="00BC535A">
        <w:rPr>
          <w:rFonts w:ascii="Times New Roman" w:hAnsi="Times New Roman"/>
          <w:sz w:val="28"/>
          <w:szCs w:val="28"/>
          <w:shd w:val="clear" w:color="auto" w:fill="FFFFFF"/>
          <w:lang w:val="vi-VN"/>
        </w:rPr>
        <w:t>B</w:t>
      </w:r>
      <w:r w:rsidRPr="00BC535A">
        <w:rPr>
          <w:rFonts w:ascii="Times New Roman" w:hAnsi="Times New Roman"/>
          <w:sz w:val="28"/>
          <w:szCs w:val="28"/>
          <w:shd w:val="clear" w:color="auto" w:fill="FFFFFF"/>
        </w:rPr>
        <w:t>ảo vệ các thế hệ hiện tại và tương lai không chỉ khỏi những hậu quả nghiêm trọng về sức khỏe, mà còn tránh khỏi các hậu quả về kinh tế, môi trường và xã hội của việ</w:t>
      </w:r>
      <w:r w:rsidR="00AA06DD">
        <w:rPr>
          <w:rFonts w:ascii="Times New Roman" w:hAnsi="Times New Roman"/>
          <w:sz w:val="28"/>
          <w:szCs w:val="28"/>
          <w:shd w:val="clear" w:color="auto" w:fill="FFFFFF"/>
        </w:rPr>
        <w:t>c</w:t>
      </w:r>
      <w:r w:rsidRPr="00BC535A">
        <w:rPr>
          <w:rFonts w:ascii="Times New Roman" w:hAnsi="Times New Roman"/>
          <w:sz w:val="28"/>
          <w:szCs w:val="28"/>
          <w:shd w:val="clear" w:color="auto" w:fill="FFFFFF"/>
        </w:rPr>
        <w:t xml:space="preserve"> </w:t>
      </w:r>
      <w:r w:rsidR="00612B1C" w:rsidRPr="00BC535A">
        <w:rPr>
          <w:rFonts w:asciiTheme="majorHAnsi" w:hAnsiTheme="majorHAnsi" w:cstheme="majorHAnsi"/>
          <w:spacing w:val="3"/>
          <w:sz w:val="28"/>
          <w:szCs w:val="28"/>
          <w:shd w:val="clear" w:color="auto" w:fill="FFFFFF"/>
        </w:rPr>
        <w:t>bảo đảm an ninh, an toàn thực phẩm</w:t>
      </w:r>
      <w:r w:rsidRPr="00BC535A">
        <w:rPr>
          <w:rFonts w:ascii="Times New Roman" w:hAnsi="Times New Roman"/>
          <w:sz w:val="28"/>
          <w:szCs w:val="28"/>
          <w:shd w:val="clear" w:color="auto" w:fill="FFFFFF"/>
        </w:rPr>
        <w:t>. </w:t>
      </w:r>
    </w:p>
    <w:p w:rsidR="002F4535" w:rsidRPr="00BC535A" w:rsidRDefault="002F4535"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BC535A">
        <w:rPr>
          <w:b/>
          <w:sz w:val="28"/>
          <w:szCs w:val="28"/>
        </w:rPr>
        <w:t xml:space="preserve">Kết luận: </w:t>
      </w:r>
    </w:p>
    <w:p w:rsidR="00F54D11" w:rsidRPr="00BC535A" w:rsidRDefault="00F54D11" w:rsidP="00BC535A">
      <w:pPr>
        <w:shd w:val="clear" w:color="auto" w:fill="FFFFFF"/>
        <w:tabs>
          <w:tab w:val="left" w:pos="851"/>
        </w:tabs>
        <w:spacing w:before="240" w:line="360" w:lineRule="auto"/>
        <w:ind w:firstLine="450"/>
        <w:jc w:val="both"/>
        <w:textAlignment w:val="baseline"/>
        <w:rPr>
          <w:rFonts w:ascii="Times New Roman" w:hAnsi="Times New Roman"/>
          <w:bCs/>
          <w:sz w:val="28"/>
          <w:szCs w:val="28"/>
        </w:rPr>
      </w:pPr>
      <w:r w:rsidRPr="00BC535A">
        <w:rPr>
          <w:rFonts w:ascii="Times New Roman" w:hAnsi="Times New Roman"/>
          <w:sz w:val="28"/>
          <w:szCs w:val="28"/>
          <w:bdr w:val="none" w:sz="0" w:space="0" w:color="auto" w:frame="1"/>
        </w:rPr>
        <w:t xml:space="preserve">Nhằm thực hiện công tác xây dựng nhà trường an toàn, nói không với </w:t>
      </w:r>
      <w:r w:rsidR="00612B1C" w:rsidRPr="00BC535A">
        <w:rPr>
          <w:rFonts w:asciiTheme="majorHAnsi" w:hAnsiTheme="majorHAnsi" w:cstheme="majorHAnsi"/>
          <w:spacing w:val="3"/>
          <w:sz w:val="28"/>
          <w:szCs w:val="28"/>
          <w:shd w:val="clear" w:color="auto" w:fill="FFFFFF"/>
          <w:lang w:val="vi-VN"/>
        </w:rPr>
        <w:t>phẩm bẩn, thực phẩm không an toàn</w:t>
      </w:r>
      <w:r w:rsidRPr="00BC535A">
        <w:rPr>
          <w:rFonts w:ascii="Times New Roman" w:hAnsi="Times New Roman"/>
          <w:sz w:val="28"/>
          <w:szCs w:val="28"/>
          <w:bdr w:val="none" w:sz="0" w:space="0" w:color="auto" w:frame="1"/>
        </w:rPr>
        <w:t>, phải có sự phối hợp chặt chẽ giữa nhà trường, gia đình;</w:t>
      </w:r>
      <w:r w:rsidRPr="00BC535A">
        <w:rPr>
          <w:rFonts w:ascii="Times New Roman" w:hAnsi="Times New Roman"/>
          <w:bCs/>
          <w:sz w:val="28"/>
          <w:szCs w:val="28"/>
          <w:bdr w:val="none" w:sz="0" w:space="0" w:color="auto" w:frame="1"/>
        </w:rPr>
        <w:t xml:space="preserve"> cụ thể t</w:t>
      </w:r>
      <w:r w:rsidRPr="00BC535A">
        <w:rPr>
          <w:rStyle w:val="Strong"/>
          <w:rFonts w:ascii="Times New Roman" w:hAnsi="Times New Roman"/>
          <w:b w:val="0"/>
          <w:sz w:val="28"/>
          <w:szCs w:val="28"/>
        </w:rPr>
        <w:t xml:space="preserve">rách nhiệm của nhà trường, </w:t>
      </w:r>
      <w:r w:rsidRPr="00BC535A">
        <w:rPr>
          <w:rFonts w:ascii="Times New Roman" w:hAnsi="Times New Roman"/>
          <w:bCs/>
          <w:sz w:val="28"/>
          <w:szCs w:val="28"/>
          <w:bdr w:val="none" w:sz="0" w:space="0" w:color="auto" w:frame="1"/>
        </w:rPr>
        <w:t>t</w:t>
      </w:r>
      <w:r w:rsidRPr="00BC535A">
        <w:rPr>
          <w:rStyle w:val="Strong"/>
          <w:rFonts w:ascii="Times New Roman" w:hAnsi="Times New Roman"/>
          <w:b w:val="0"/>
          <w:sz w:val="28"/>
          <w:szCs w:val="28"/>
        </w:rPr>
        <w:t xml:space="preserve">rách nhiệm của gia đình và </w:t>
      </w:r>
      <w:r w:rsidRPr="00BC535A">
        <w:rPr>
          <w:rFonts w:ascii="Times New Roman" w:hAnsi="Times New Roman"/>
          <w:bCs/>
          <w:sz w:val="28"/>
          <w:szCs w:val="28"/>
          <w:bdr w:val="none" w:sz="0" w:space="0" w:color="auto" w:frame="1"/>
        </w:rPr>
        <w:t>t</w:t>
      </w:r>
      <w:r w:rsidRPr="00BC535A">
        <w:rPr>
          <w:rStyle w:val="Strong"/>
          <w:rFonts w:ascii="Times New Roman" w:hAnsi="Times New Roman"/>
          <w:b w:val="0"/>
          <w:sz w:val="28"/>
          <w:szCs w:val="28"/>
        </w:rPr>
        <w:t xml:space="preserve">rách nhiệm của xã </w:t>
      </w:r>
      <w:r w:rsidRPr="00BC535A">
        <w:rPr>
          <w:rStyle w:val="Strong"/>
          <w:rFonts w:ascii="Times New Roman" w:hAnsi="Times New Roman"/>
          <w:b w:val="0"/>
          <w:sz w:val="28"/>
          <w:szCs w:val="28"/>
        </w:rPr>
        <w:lastRenderedPageBreak/>
        <w:t xml:space="preserve">hội trong </w:t>
      </w:r>
      <w:r w:rsidRPr="00BC535A">
        <w:rPr>
          <w:rFonts w:ascii="Times New Roman" w:hAnsi="Times New Roman"/>
          <w:sz w:val="28"/>
          <w:szCs w:val="28"/>
          <w:bdr w:val="none" w:sz="0" w:space="0" w:color="auto" w:frame="1"/>
        </w:rPr>
        <w:t>công tác giáo dục</w:t>
      </w:r>
      <w:r w:rsidRPr="00BC535A">
        <w:rPr>
          <w:rFonts w:ascii="Times New Roman" w:hAnsi="Times New Roman"/>
          <w:sz w:val="28"/>
          <w:szCs w:val="28"/>
        </w:rPr>
        <w:t xml:space="preserve">. </w:t>
      </w:r>
      <w:r w:rsidRPr="00BC535A">
        <w:rPr>
          <w:rFonts w:ascii="Times New Roman" w:hAnsi="Times New Roman"/>
          <w:sz w:val="28"/>
          <w:szCs w:val="28"/>
          <w:bdr w:val="none" w:sz="0" w:space="0" w:color="auto" w:frame="1"/>
        </w:rPr>
        <w:t>Để xây dựng được</w:t>
      </w:r>
      <w:r w:rsidRPr="00BC535A">
        <w:rPr>
          <w:rFonts w:ascii="Times New Roman" w:hAnsi="Times New Roman"/>
          <w:b/>
          <w:sz w:val="28"/>
          <w:szCs w:val="28"/>
          <w:bdr w:val="none" w:sz="0" w:space="0" w:color="auto" w:frame="1"/>
        </w:rPr>
        <w:t xml:space="preserve"> </w:t>
      </w:r>
      <w:r w:rsidRPr="00BC535A">
        <w:rPr>
          <w:rFonts w:ascii="Times New Roman" w:hAnsi="Times New Roman"/>
          <w:sz w:val="28"/>
          <w:szCs w:val="28"/>
          <w:bdr w:val="none" w:sz="0" w:space="0" w:color="auto" w:frame="1"/>
        </w:rPr>
        <w:t>nhà trường</w:t>
      </w:r>
      <w:r w:rsidRPr="00BC535A">
        <w:rPr>
          <w:rFonts w:ascii="Times New Roman" w:hAnsi="Times New Roman"/>
          <w:b/>
          <w:sz w:val="28"/>
          <w:szCs w:val="28"/>
          <w:bdr w:val="none" w:sz="0" w:space="0" w:color="auto" w:frame="1"/>
        </w:rPr>
        <w:t xml:space="preserve"> </w:t>
      </w:r>
      <w:r w:rsidRPr="00BC535A">
        <w:rPr>
          <w:rFonts w:ascii="Times New Roman" w:hAnsi="Times New Roman"/>
          <w:sz w:val="28"/>
          <w:szCs w:val="28"/>
          <w:bdr w:val="none" w:sz="0" w:space="0" w:color="auto" w:frame="1"/>
        </w:rPr>
        <w:t xml:space="preserve">lành mạnh, không có </w:t>
      </w:r>
      <w:r w:rsidR="00612B1C" w:rsidRPr="00BC535A">
        <w:rPr>
          <w:rFonts w:asciiTheme="majorHAnsi" w:hAnsiTheme="majorHAnsi" w:cstheme="majorHAnsi"/>
          <w:spacing w:val="3"/>
          <w:sz w:val="28"/>
          <w:szCs w:val="28"/>
          <w:shd w:val="clear" w:color="auto" w:fill="FFFFFF"/>
          <w:lang w:val="vi-VN"/>
        </w:rPr>
        <w:t>phẩm bẩn, thực phẩm không an toàn</w:t>
      </w:r>
      <w:r w:rsidRPr="00BC535A">
        <w:rPr>
          <w:rFonts w:ascii="Times New Roman" w:hAnsi="Times New Roman"/>
          <w:sz w:val="28"/>
          <w:szCs w:val="28"/>
          <w:bdr w:val="none" w:sz="0" w:space="0" w:color="auto" w:frame="1"/>
        </w:rPr>
        <w:t xml:space="preserve"> thì vai trò của cán bộ quản lý và tập thể cán bộ, giảng viên, nhân viên hết sức quan trọng, phải được thể hiện trong kế hoạch giáo dục phát triển của nhà trường. </w:t>
      </w:r>
    </w:p>
    <w:p w:rsidR="00C11121" w:rsidRPr="000811D1" w:rsidRDefault="00F54D11" w:rsidP="00EB3838">
      <w:pPr>
        <w:spacing w:before="240" w:line="360" w:lineRule="auto"/>
        <w:ind w:firstLine="450"/>
        <w:jc w:val="both"/>
        <w:rPr>
          <w:rFonts w:ascii="Times New Roman" w:hAnsi="Times New Roman"/>
          <w:sz w:val="28"/>
          <w:szCs w:val="28"/>
        </w:rPr>
      </w:pPr>
      <w:r w:rsidRPr="00BC535A">
        <w:rPr>
          <w:rFonts w:ascii="Times New Roman" w:hAnsi="Times New Roman"/>
          <w:sz w:val="28"/>
          <w:szCs w:val="28"/>
        </w:rPr>
        <w:t xml:space="preserve">Vấn đề thực hiện các chương trình giáo dục chính khóa, ngoại khóa cần được phải thực hiện lồng ghép các nội dung phòng, chống tác hại của </w:t>
      </w:r>
      <w:r w:rsidR="00BC535A" w:rsidRPr="00BC535A">
        <w:rPr>
          <w:rFonts w:asciiTheme="majorHAnsi" w:hAnsiTheme="majorHAnsi" w:cstheme="majorHAnsi"/>
          <w:spacing w:val="3"/>
          <w:sz w:val="28"/>
          <w:szCs w:val="28"/>
          <w:shd w:val="clear" w:color="auto" w:fill="FFFFFF"/>
          <w:lang w:val="vi-VN"/>
        </w:rPr>
        <w:t>phẩm bẩn, thực phẩm không an toàn</w:t>
      </w:r>
      <w:r w:rsidRPr="00BC535A">
        <w:rPr>
          <w:rFonts w:ascii="Times New Roman" w:hAnsi="Times New Roman"/>
          <w:sz w:val="28"/>
          <w:szCs w:val="28"/>
        </w:rPr>
        <w:t xml:space="preserve"> vào chương trình giảng dạy, tăng cường công tác truyền thông, giáo dục cho sinh viên, cán bộ, nhân viên về phòng, chống tác hại của </w:t>
      </w:r>
      <w:r w:rsidR="00BC535A" w:rsidRPr="00BC535A">
        <w:rPr>
          <w:rFonts w:asciiTheme="majorHAnsi" w:hAnsiTheme="majorHAnsi" w:cstheme="majorHAnsi"/>
          <w:spacing w:val="3"/>
          <w:sz w:val="28"/>
          <w:szCs w:val="28"/>
          <w:shd w:val="clear" w:color="auto" w:fill="FFFFFF"/>
          <w:lang w:val="vi-VN"/>
        </w:rPr>
        <w:t>phẩm bẩn, thực phẩm không an toàn</w:t>
      </w:r>
      <w:r w:rsidRPr="00BC535A">
        <w:rPr>
          <w:rFonts w:ascii="Times New Roman" w:hAnsi="Times New Roman"/>
          <w:sz w:val="28"/>
          <w:szCs w:val="28"/>
        </w:rPr>
        <w:t xml:space="preserve"> để tiến tới xây dựng một môi trường học tập và làm việc trong lành.</w:t>
      </w:r>
      <w:r w:rsidR="002F4535" w:rsidRPr="00BC535A">
        <w:rPr>
          <w:rFonts w:ascii="Times New Roman" w:hAnsi="Times New Roman"/>
          <w:sz w:val="28"/>
          <w:szCs w:val="28"/>
        </w:rPr>
        <w:tab/>
      </w: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00497BD9">
        <w:rPr>
          <w:rFonts w:ascii="Times New Roman" w:hAnsi="Times New Roman"/>
          <w:i/>
          <w:sz w:val="28"/>
          <w:szCs w:val="28"/>
        </w:rPr>
        <w:t>2</w:t>
      </w:r>
      <w:r w:rsidR="002F5DAA">
        <w:rPr>
          <w:rFonts w:ascii="Times New Roman" w:hAnsi="Times New Roman"/>
          <w:i/>
          <w:sz w:val="28"/>
          <w:szCs w:val="28"/>
        </w:rPr>
        <w:t>1</w:t>
      </w:r>
      <w:r w:rsidR="002F4535" w:rsidRPr="000811D1">
        <w:rPr>
          <w:rFonts w:ascii="Times New Roman" w:hAnsi="Times New Roman"/>
          <w:i/>
          <w:sz w:val="28"/>
          <w:szCs w:val="28"/>
        </w:rPr>
        <w:t xml:space="preserve"> tháng </w:t>
      </w:r>
      <w:r w:rsidR="00A5764D" w:rsidRPr="00995A5D">
        <w:rPr>
          <w:rFonts w:ascii="Times New Roman" w:hAnsi="Times New Roman"/>
          <w:i/>
          <w:sz w:val="28"/>
          <w:szCs w:val="28"/>
        </w:rPr>
        <w:t>03</w:t>
      </w:r>
      <w:r w:rsidRPr="00995A5D">
        <w:rPr>
          <w:rFonts w:ascii="Times New Roman" w:hAnsi="Times New Roman"/>
          <w:i/>
          <w:sz w:val="28"/>
          <w:szCs w:val="28"/>
        </w:rPr>
        <w:t xml:space="preserve"> </w:t>
      </w:r>
      <w:r w:rsidR="002F4535" w:rsidRPr="00995A5D">
        <w:rPr>
          <w:rFonts w:ascii="Times New Roman" w:hAnsi="Times New Roman"/>
          <w:i/>
          <w:sz w:val="28"/>
          <w:szCs w:val="28"/>
        </w:rPr>
        <w:t>năm</w:t>
      </w:r>
      <w:r w:rsidR="002F4535" w:rsidRPr="000811D1">
        <w:rPr>
          <w:rFonts w:ascii="Times New Roman" w:hAnsi="Times New Roman"/>
          <w:i/>
          <w:sz w:val="28"/>
          <w:szCs w:val="28"/>
        </w:rPr>
        <w:t xml:space="preserve"> 202</w:t>
      </w:r>
      <w:r w:rsidR="00A5764D">
        <w:rPr>
          <w:rFonts w:ascii="Times New Roman" w:hAnsi="Times New Roman"/>
          <w:i/>
          <w:sz w:val="28"/>
          <w:szCs w:val="28"/>
        </w:rPr>
        <w:t>4</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114573">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C11C4A" w:rsidRDefault="007510FA" w:rsidP="002F4535">
      <w:pPr>
        <w:pStyle w:val="BodyTextIndent2"/>
        <w:tabs>
          <w:tab w:val="left" w:pos="1008"/>
        </w:tabs>
        <w:spacing w:before="120" w:after="120" w:line="240" w:lineRule="auto"/>
        <w:ind w:firstLine="0"/>
        <w:jc w:val="center"/>
        <w:rPr>
          <w:rFonts w:ascii="Times New Roman" w:hAnsi="Times New Roman"/>
          <w:b/>
          <w:color w:val="FFFFFF" w:themeColor="background1"/>
          <w:sz w:val="28"/>
          <w:szCs w:val="28"/>
        </w:rPr>
      </w:pPr>
      <w:r w:rsidRPr="00C11C4A">
        <w:rPr>
          <w:rFonts w:ascii="Times New Roman" w:hAnsi="Times New Roman"/>
          <w:b/>
          <w:color w:val="FFFFFF" w:themeColor="background1"/>
          <w:sz w:val="28"/>
          <w:szCs w:val="28"/>
        </w:rPr>
        <w:t xml:space="preserve">                                                         </w:t>
      </w:r>
      <w:r w:rsidR="00A117D6" w:rsidRPr="00C11C4A">
        <w:rPr>
          <w:rFonts w:ascii="Times New Roman" w:hAnsi="Times New Roman"/>
          <w:b/>
          <w:color w:val="FFFFFF" w:themeColor="background1"/>
          <w:sz w:val="28"/>
          <w:szCs w:val="28"/>
        </w:rPr>
        <w:t xml:space="preserve">                             </w:t>
      </w:r>
      <w:r w:rsidRPr="00C11C4A">
        <w:rPr>
          <w:rFonts w:ascii="Times New Roman" w:hAnsi="Times New Roman"/>
          <w:b/>
          <w:color w:val="FFFFFF" w:themeColor="background1"/>
          <w:sz w:val="28"/>
          <w:szCs w:val="28"/>
        </w:rPr>
        <w:t>M</w:t>
      </w:r>
      <w:r w:rsidR="00A117D6" w:rsidRPr="00C11C4A">
        <w:rPr>
          <w:rFonts w:ascii="Times New Roman" w:hAnsi="Times New Roman"/>
          <w:b/>
          <w:color w:val="FFFFFF" w:themeColor="background1"/>
          <w:sz w:val="28"/>
          <w:szCs w:val="28"/>
        </w:rPr>
        <w:t>ai Thu</w:t>
      </w:r>
      <w:r w:rsidRPr="00C11C4A">
        <w:rPr>
          <w:rFonts w:ascii="Times New Roman" w:hAnsi="Times New Roman"/>
          <w:b/>
          <w:color w:val="FFFFFF" w:themeColor="background1"/>
          <w:sz w:val="28"/>
          <w:szCs w:val="28"/>
        </w:rPr>
        <w:t xml:space="preserve"> H</w:t>
      </w:r>
      <w:r w:rsidR="00A117D6" w:rsidRPr="00C11C4A">
        <w:rPr>
          <w:rFonts w:ascii="Times New Roman" w:hAnsi="Times New Roman"/>
          <w:b/>
          <w:color w:val="FFFFFF" w:themeColor="background1"/>
          <w:sz w:val="28"/>
          <w:szCs w:val="28"/>
        </w:rPr>
        <w:t>ương</w:t>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5A043B" w:rsidRDefault="005A043B">
      <w:pPr>
        <w:spacing w:after="0" w:line="240" w:lineRule="auto"/>
        <w:rPr>
          <w:rFonts w:ascii="Times New Roman" w:eastAsia="Times New Roman" w:hAnsi="Times New Roman"/>
          <w:b/>
          <w:sz w:val="28"/>
          <w:szCs w:val="28"/>
        </w:rPr>
      </w:pPr>
      <w:r>
        <w:rPr>
          <w:rFonts w:ascii="Times New Roman" w:hAnsi="Times New Roman"/>
          <w:b/>
          <w:sz w:val="28"/>
          <w:szCs w:val="28"/>
        </w:rPr>
        <w:br w:type="page"/>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r w:rsidRPr="000811D1">
        <w:rPr>
          <w:rFonts w:ascii="Times New Roman" w:hAnsi="Times New Roman"/>
          <w:b/>
          <w:sz w:val="28"/>
          <w:szCs w:val="28"/>
        </w:rPr>
        <w:lastRenderedPageBreak/>
        <w:t>TÀI LIỆU THAM KHẢO</w:t>
      </w:r>
    </w:p>
    <w:p w:rsidR="002F4535" w:rsidRPr="0006620B" w:rsidRDefault="001E61DB" w:rsidP="002F4535">
      <w:pPr>
        <w:pStyle w:val="BodyTextIndent2"/>
        <w:numPr>
          <w:ilvl w:val="0"/>
          <w:numId w:val="25"/>
        </w:numPr>
        <w:spacing w:before="120" w:after="120" w:line="240" w:lineRule="auto"/>
        <w:ind w:left="0" w:firstLine="284"/>
        <w:rPr>
          <w:rFonts w:ascii="Times New Roman" w:hAnsi="Times New Roman"/>
          <w:b/>
          <w:sz w:val="28"/>
          <w:szCs w:val="28"/>
        </w:rPr>
      </w:pPr>
      <w:hyperlink r:id="rId12" w:tgtFrame="_blank" w:history="1">
        <w:r w:rsidR="0006620B" w:rsidRPr="0006620B">
          <w:rPr>
            <w:rFonts w:ascii="Times New Roman" w:hAnsi="Times New Roman"/>
            <w:sz w:val="28"/>
            <w:szCs w:val="28"/>
          </w:rPr>
          <w:t>Thông tư liên tịch 13/2016/TTLT-BYT-BGDĐT</w:t>
        </w:r>
      </w:hyperlink>
      <w:r w:rsidR="0006620B">
        <w:rPr>
          <w:rFonts w:ascii="Times New Roman" w:hAnsi="Times New Roman"/>
          <w:sz w:val="28"/>
          <w:szCs w:val="28"/>
        </w:rPr>
        <w:t>.</w:t>
      </w:r>
    </w:p>
    <w:p w:rsidR="002F4535" w:rsidRPr="0006620B" w:rsidRDefault="001E61DB" w:rsidP="002F4535">
      <w:pPr>
        <w:pStyle w:val="BodyTextIndent2"/>
        <w:numPr>
          <w:ilvl w:val="0"/>
          <w:numId w:val="25"/>
        </w:numPr>
        <w:spacing w:before="120" w:after="120" w:line="240" w:lineRule="auto"/>
        <w:ind w:left="0" w:firstLine="284"/>
        <w:rPr>
          <w:rFonts w:ascii="Times New Roman" w:hAnsi="Times New Roman"/>
          <w:b/>
          <w:sz w:val="28"/>
          <w:szCs w:val="28"/>
        </w:rPr>
      </w:pPr>
      <w:hyperlink r:id="rId13" w:tgtFrame="_blank" w:history="1">
        <w:r w:rsidR="0006620B" w:rsidRPr="0006620B">
          <w:rPr>
            <w:rFonts w:ascii="Times New Roman" w:hAnsi="Times New Roman"/>
            <w:sz w:val="28"/>
            <w:szCs w:val="28"/>
          </w:rPr>
          <w:t>Thông tư 46/2010/TT-BYT</w:t>
        </w:r>
      </w:hyperlink>
      <w:r w:rsidR="0006620B">
        <w:rPr>
          <w:rFonts w:ascii="Times New Roman" w:hAnsi="Times New Roman"/>
          <w:sz w:val="28"/>
          <w:szCs w:val="28"/>
        </w:rPr>
        <w:t>.</w:t>
      </w:r>
    </w:p>
    <w:p w:rsidR="00313563" w:rsidRPr="0006620B" w:rsidRDefault="001E61DB" w:rsidP="00313563">
      <w:pPr>
        <w:pStyle w:val="BodyTextIndent2"/>
        <w:numPr>
          <w:ilvl w:val="0"/>
          <w:numId w:val="25"/>
        </w:numPr>
        <w:spacing w:before="120" w:after="120" w:line="240" w:lineRule="auto"/>
        <w:ind w:left="0" w:firstLine="284"/>
        <w:rPr>
          <w:rFonts w:ascii="Times New Roman" w:hAnsi="Times New Roman"/>
          <w:sz w:val="28"/>
          <w:szCs w:val="28"/>
        </w:rPr>
      </w:pPr>
      <w:hyperlink r:id="rId14" w:tgtFrame="_blank" w:history="1">
        <w:r w:rsidR="0006620B" w:rsidRPr="0006620B">
          <w:rPr>
            <w:rFonts w:ascii="Times New Roman" w:hAnsi="Times New Roman"/>
            <w:sz w:val="28"/>
            <w:szCs w:val="28"/>
          </w:rPr>
          <w:t>Quyết định 41/2005/QĐ - BYT</w:t>
        </w:r>
      </w:hyperlink>
      <w:r w:rsidR="0006620B" w:rsidRPr="0006620B">
        <w:rPr>
          <w:rFonts w:ascii="Times New Roman" w:hAnsi="Times New Roman"/>
          <w:sz w:val="28"/>
          <w:szCs w:val="28"/>
        </w:rPr>
        <w:t> ngày 08/12/2005 của Bộ trưởng Bộ Y t</w:t>
      </w:r>
      <w:r w:rsidR="0006620B">
        <w:rPr>
          <w:rFonts w:ascii="Times New Roman" w:hAnsi="Times New Roman"/>
          <w:sz w:val="28"/>
          <w:szCs w:val="28"/>
        </w:rPr>
        <w:t>ế.</w:t>
      </w:r>
    </w:p>
    <w:p w:rsidR="00313563" w:rsidRPr="0006620B" w:rsidRDefault="001E61DB" w:rsidP="00313563">
      <w:pPr>
        <w:pStyle w:val="BodyTextIndent2"/>
        <w:numPr>
          <w:ilvl w:val="0"/>
          <w:numId w:val="25"/>
        </w:numPr>
        <w:spacing w:before="120" w:after="120" w:line="240" w:lineRule="auto"/>
        <w:ind w:left="0" w:firstLine="284"/>
        <w:rPr>
          <w:rFonts w:ascii="Times New Roman" w:hAnsi="Times New Roman"/>
          <w:sz w:val="28"/>
          <w:szCs w:val="28"/>
        </w:rPr>
      </w:pPr>
      <w:hyperlink r:id="rId15" w:tgtFrame="_blank" w:history="1">
        <w:r w:rsidR="0006620B" w:rsidRPr="0006620B">
          <w:rPr>
            <w:rFonts w:ascii="Times New Roman" w:hAnsi="Times New Roman"/>
            <w:sz w:val="28"/>
            <w:szCs w:val="28"/>
          </w:rPr>
          <w:t>Thông tư liên tịch 13/2016/TTLT-BYT-BGDĐT</w:t>
        </w:r>
      </w:hyperlink>
      <w:r w:rsidR="0006620B">
        <w:rPr>
          <w:rFonts w:ascii="Times New Roman" w:hAnsi="Times New Roman"/>
          <w:sz w:val="28"/>
          <w:szCs w:val="28"/>
        </w:rPr>
        <w:t>.</w:t>
      </w:r>
    </w:p>
    <w:sectPr w:rsidR="00313563" w:rsidRPr="0006620B" w:rsidSect="00BE0511">
      <w:type w:val="continuous"/>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1DB" w:rsidRDefault="001E61DB" w:rsidP="00F003FF">
      <w:pPr>
        <w:spacing w:after="0" w:line="240" w:lineRule="auto"/>
      </w:pPr>
      <w:r>
        <w:separator/>
      </w:r>
    </w:p>
  </w:endnote>
  <w:endnote w:type="continuationSeparator" w:id="0">
    <w:p w:rsidR="001E61DB" w:rsidRDefault="001E61DB"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1DB" w:rsidRDefault="001E61DB" w:rsidP="00F003FF">
      <w:pPr>
        <w:spacing w:after="0" w:line="240" w:lineRule="auto"/>
      </w:pPr>
      <w:r>
        <w:separator/>
      </w:r>
    </w:p>
  </w:footnote>
  <w:footnote w:type="continuationSeparator" w:id="0">
    <w:p w:rsidR="001E61DB" w:rsidRDefault="001E61DB"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046828"/>
      <w:docPartObj>
        <w:docPartGallery w:val="Page Numbers (Top of Page)"/>
        <w:docPartUnique/>
      </w:docPartObj>
    </w:sdtPr>
    <w:sdtEndPr>
      <w:rPr>
        <w:rFonts w:asciiTheme="majorHAnsi" w:hAnsiTheme="majorHAnsi" w:cstheme="majorHAnsi"/>
        <w:noProof/>
      </w:rPr>
    </w:sdtEndPr>
    <w:sdtContent>
      <w:p w:rsidR="006F0A2B" w:rsidRPr="008E03E3" w:rsidRDefault="006F0A2B" w:rsidP="007D5628">
        <w:pPr>
          <w:pStyle w:val="Header"/>
          <w:jc w:val="center"/>
          <w:rPr>
            <w:rFonts w:asciiTheme="majorHAnsi" w:hAnsiTheme="majorHAnsi" w:cstheme="majorHAnsi"/>
          </w:rPr>
        </w:pPr>
        <w:r w:rsidRPr="008E03E3">
          <w:rPr>
            <w:rFonts w:asciiTheme="majorHAnsi" w:hAnsiTheme="majorHAnsi" w:cstheme="majorHAnsi"/>
          </w:rPr>
          <w:fldChar w:fldCharType="begin"/>
        </w:r>
        <w:r w:rsidRPr="008E03E3">
          <w:rPr>
            <w:rFonts w:asciiTheme="majorHAnsi" w:hAnsiTheme="majorHAnsi" w:cstheme="majorHAnsi"/>
          </w:rPr>
          <w:instrText xml:space="preserve"> PAGE   \* MERGEFORMAT </w:instrText>
        </w:r>
        <w:r w:rsidRPr="008E03E3">
          <w:rPr>
            <w:rFonts w:asciiTheme="majorHAnsi" w:hAnsiTheme="majorHAnsi" w:cstheme="majorHAnsi"/>
          </w:rPr>
          <w:fldChar w:fldCharType="separate"/>
        </w:r>
        <w:r w:rsidR="00A23417">
          <w:rPr>
            <w:rFonts w:asciiTheme="majorHAnsi" w:hAnsiTheme="majorHAnsi" w:cstheme="majorHAnsi"/>
            <w:noProof/>
          </w:rPr>
          <w:t>10</w:t>
        </w:r>
        <w:r w:rsidRPr="008E03E3">
          <w:rPr>
            <w:rFonts w:asciiTheme="majorHAnsi" w:hAnsiTheme="majorHAnsi" w:cstheme="majorHAnsi"/>
            <w:noProof/>
          </w:rPr>
          <w:fldChar w:fldCharType="end"/>
        </w:r>
      </w:p>
    </w:sdtContent>
  </w:sdt>
  <w:p w:rsidR="0068784C" w:rsidRDefault="006878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75118"/>
    <w:multiLevelType w:val="multilevel"/>
    <w:tmpl w:val="7BFE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117AE"/>
    <w:multiLevelType w:val="hybridMultilevel"/>
    <w:tmpl w:val="27AE9B7C"/>
    <w:lvl w:ilvl="0" w:tplc="F9E2F0D8">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 w15:restartNumberingAfterBreak="0">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5960108"/>
    <w:multiLevelType w:val="hybridMultilevel"/>
    <w:tmpl w:val="A656AA9A"/>
    <w:lvl w:ilvl="0" w:tplc="6D76E3D2">
      <w:start w:val="1"/>
      <w:numFmt w:val="bullet"/>
      <w:lvlText w:val="-"/>
      <w:lvlJc w:val="left"/>
      <w:pPr>
        <w:ind w:left="7732" w:hanging="360"/>
      </w:pPr>
      <w:rPr>
        <w:rFonts w:ascii="Times New Roman" w:eastAsia="Times New Roman" w:hAnsi="Times New Roman" w:cs="Times New Roman" w:hint="default"/>
        <w:color w:val="auto"/>
      </w:rPr>
    </w:lvl>
    <w:lvl w:ilvl="1" w:tplc="04090003">
      <w:start w:val="1"/>
      <w:numFmt w:val="bullet"/>
      <w:lvlText w:val="o"/>
      <w:lvlJc w:val="left"/>
      <w:pPr>
        <w:ind w:left="7819" w:hanging="360"/>
      </w:pPr>
      <w:rPr>
        <w:rFonts w:ascii="Courier New" w:hAnsi="Courier New" w:cs="Courier New" w:hint="default"/>
      </w:rPr>
    </w:lvl>
    <w:lvl w:ilvl="2" w:tplc="04090005" w:tentative="1">
      <w:start w:val="1"/>
      <w:numFmt w:val="bullet"/>
      <w:lvlText w:val=""/>
      <w:lvlJc w:val="left"/>
      <w:pPr>
        <w:ind w:left="8539" w:hanging="360"/>
      </w:pPr>
      <w:rPr>
        <w:rFonts w:ascii="Wingdings" w:hAnsi="Wingdings" w:hint="default"/>
      </w:rPr>
    </w:lvl>
    <w:lvl w:ilvl="3" w:tplc="04090001" w:tentative="1">
      <w:start w:val="1"/>
      <w:numFmt w:val="bullet"/>
      <w:lvlText w:val=""/>
      <w:lvlJc w:val="left"/>
      <w:pPr>
        <w:ind w:left="9259" w:hanging="360"/>
      </w:pPr>
      <w:rPr>
        <w:rFonts w:ascii="Symbol" w:hAnsi="Symbol" w:hint="default"/>
      </w:rPr>
    </w:lvl>
    <w:lvl w:ilvl="4" w:tplc="04090003" w:tentative="1">
      <w:start w:val="1"/>
      <w:numFmt w:val="bullet"/>
      <w:lvlText w:val="o"/>
      <w:lvlJc w:val="left"/>
      <w:pPr>
        <w:ind w:left="9979" w:hanging="360"/>
      </w:pPr>
      <w:rPr>
        <w:rFonts w:ascii="Courier New" w:hAnsi="Courier New" w:cs="Courier New" w:hint="default"/>
      </w:rPr>
    </w:lvl>
    <w:lvl w:ilvl="5" w:tplc="04090005" w:tentative="1">
      <w:start w:val="1"/>
      <w:numFmt w:val="bullet"/>
      <w:lvlText w:val=""/>
      <w:lvlJc w:val="left"/>
      <w:pPr>
        <w:ind w:left="10699" w:hanging="360"/>
      </w:pPr>
      <w:rPr>
        <w:rFonts w:ascii="Wingdings" w:hAnsi="Wingdings" w:hint="default"/>
      </w:rPr>
    </w:lvl>
    <w:lvl w:ilvl="6" w:tplc="04090001" w:tentative="1">
      <w:start w:val="1"/>
      <w:numFmt w:val="bullet"/>
      <w:lvlText w:val=""/>
      <w:lvlJc w:val="left"/>
      <w:pPr>
        <w:ind w:left="11419" w:hanging="360"/>
      </w:pPr>
      <w:rPr>
        <w:rFonts w:ascii="Symbol" w:hAnsi="Symbol" w:hint="default"/>
      </w:rPr>
    </w:lvl>
    <w:lvl w:ilvl="7" w:tplc="04090003" w:tentative="1">
      <w:start w:val="1"/>
      <w:numFmt w:val="bullet"/>
      <w:lvlText w:val="o"/>
      <w:lvlJc w:val="left"/>
      <w:pPr>
        <w:ind w:left="12139" w:hanging="360"/>
      </w:pPr>
      <w:rPr>
        <w:rFonts w:ascii="Courier New" w:hAnsi="Courier New" w:cs="Courier New" w:hint="default"/>
      </w:rPr>
    </w:lvl>
    <w:lvl w:ilvl="8" w:tplc="04090005" w:tentative="1">
      <w:start w:val="1"/>
      <w:numFmt w:val="bullet"/>
      <w:lvlText w:val=""/>
      <w:lvlJc w:val="left"/>
      <w:pPr>
        <w:ind w:left="12859" w:hanging="360"/>
      </w:pPr>
      <w:rPr>
        <w:rFonts w:ascii="Wingdings" w:hAnsi="Wingdings" w:hint="default"/>
      </w:rPr>
    </w:lvl>
  </w:abstractNum>
  <w:abstractNum w:abstractNumId="15" w15:restartNumberingAfterBreak="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15:restartNumberingAfterBreak="0">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9" w15:restartNumberingAfterBreak="0">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1" w15:restartNumberingAfterBreak="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3" w15:restartNumberingAfterBreak="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4"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9" w15:restartNumberingAfterBreak="0">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0" w15:restartNumberingAfterBreak="0">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1"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2" w15:restartNumberingAfterBreak="0">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4" w15:restartNumberingAfterBreak="0">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70D91081"/>
    <w:multiLevelType w:val="multilevel"/>
    <w:tmpl w:val="D4707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15:restartNumberingAfterBreak="0">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4"/>
  </w:num>
  <w:num w:numId="2">
    <w:abstractNumId w:val="22"/>
  </w:num>
  <w:num w:numId="3">
    <w:abstractNumId w:val="33"/>
  </w:num>
  <w:num w:numId="4">
    <w:abstractNumId w:val="3"/>
  </w:num>
  <w:num w:numId="5">
    <w:abstractNumId w:val="25"/>
  </w:num>
  <w:num w:numId="6">
    <w:abstractNumId w:val="27"/>
  </w:num>
  <w:num w:numId="7">
    <w:abstractNumId w:val="38"/>
  </w:num>
  <w:num w:numId="8">
    <w:abstractNumId w:val="37"/>
  </w:num>
  <w:num w:numId="9">
    <w:abstractNumId w:val="8"/>
  </w:num>
  <w:num w:numId="10">
    <w:abstractNumId w:val="17"/>
  </w:num>
  <w:num w:numId="11">
    <w:abstractNumId w:val="23"/>
  </w:num>
  <w:num w:numId="12">
    <w:abstractNumId w:val="24"/>
  </w:num>
  <w:num w:numId="13">
    <w:abstractNumId w:val="32"/>
  </w:num>
  <w:num w:numId="14">
    <w:abstractNumId w:val="34"/>
  </w:num>
  <w:num w:numId="15">
    <w:abstractNumId w:val="20"/>
  </w:num>
  <w:num w:numId="16">
    <w:abstractNumId w:val="2"/>
  </w:num>
  <w:num w:numId="17">
    <w:abstractNumId w:val="16"/>
  </w:num>
  <w:num w:numId="18">
    <w:abstractNumId w:val="31"/>
  </w:num>
  <w:num w:numId="19">
    <w:abstractNumId w:val="5"/>
  </w:num>
  <w:num w:numId="20">
    <w:abstractNumId w:val="11"/>
  </w:num>
  <w:num w:numId="21">
    <w:abstractNumId w:val="19"/>
  </w:num>
  <w:num w:numId="22">
    <w:abstractNumId w:val="39"/>
  </w:num>
  <w:num w:numId="23">
    <w:abstractNumId w:val="28"/>
  </w:num>
  <w:num w:numId="24">
    <w:abstractNumId w:val="30"/>
  </w:num>
  <w:num w:numId="25">
    <w:abstractNumId w:val="7"/>
  </w:num>
  <w:num w:numId="26">
    <w:abstractNumId w:val="4"/>
  </w:num>
  <w:num w:numId="27">
    <w:abstractNumId w:val="10"/>
  </w:num>
  <w:num w:numId="28">
    <w:abstractNumId w:val="18"/>
  </w:num>
  <w:num w:numId="29">
    <w:abstractNumId w:val="26"/>
  </w:num>
  <w:num w:numId="30">
    <w:abstractNumId w:val="29"/>
  </w:num>
  <w:num w:numId="31">
    <w:abstractNumId w:val="6"/>
  </w:num>
  <w:num w:numId="32">
    <w:abstractNumId w:val="1"/>
  </w:num>
  <w:num w:numId="33">
    <w:abstractNumId w:val="13"/>
  </w:num>
  <w:num w:numId="34">
    <w:abstractNumId w:val="36"/>
  </w:num>
  <w:num w:numId="35">
    <w:abstractNumId w:val="12"/>
  </w:num>
  <w:num w:numId="36">
    <w:abstractNumId w:val="15"/>
  </w:num>
  <w:num w:numId="37">
    <w:abstractNumId w:val="21"/>
  </w:num>
  <w:num w:numId="38">
    <w:abstractNumId w:val="9"/>
  </w:num>
  <w:num w:numId="39">
    <w:abstractNumId w:val="35"/>
  </w:num>
  <w:num w:numId="4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1C"/>
    <w:rsid w:val="00000E5E"/>
    <w:rsid w:val="0000340B"/>
    <w:rsid w:val="0000480C"/>
    <w:rsid w:val="00004F9D"/>
    <w:rsid w:val="00010B6B"/>
    <w:rsid w:val="0001162D"/>
    <w:rsid w:val="00021AC6"/>
    <w:rsid w:val="00021C2D"/>
    <w:rsid w:val="00022C40"/>
    <w:rsid w:val="00023F58"/>
    <w:rsid w:val="00026414"/>
    <w:rsid w:val="00027BC6"/>
    <w:rsid w:val="00031367"/>
    <w:rsid w:val="000360B7"/>
    <w:rsid w:val="0004065D"/>
    <w:rsid w:val="0004160F"/>
    <w:rsid w:val="000423FC"/>
    <w:rsid w:val="000442CD"/>
    <w:rsid w:val="00044518"/>
    <w:rsid w:val="00044FD2"/>
    <w:rsid w:val="00045498"/>
    <w:rsid w:val="000456D2"/>
    <w:rsid w:val="00046359"/>
    <w:rsid w:val="00052A0A"/>
    <w:rsid w:val="000531F9"/>
    <w:rsid w:val="00056457"/>
    <w:rsid w:val="00062C45"/>
    <w:rsid w:val="0006371C"/>
    <w:rsid w:val="0006620B"/>
    <w:rsid w:val="00066C97"/>
    <w:rsid w:val="000676C6"/>
    <w:rsid w:val="00067754"/>
    <w:rsid w:val="00067DBB"/>
    <w:rsid w:val="0007190C"/>
    <w:rsid w:val="00072F88"/>
    <w:rsid w:val="0007464F"/>
    <w:rsid w:val="00080337"/>
    <w:rsid w:val="000811D1"/>
    <w:rsid w:val="0008297B"/>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CF7"/>
    <w:rsid w:val="000A69BE"/>
    <w:rsid w:val="000A7994"/>
    <w:rsid w:val="000B197D"/>
    <w:rsid w:val="000B19F6"/>
    <w:rsid w:val="000B240E"/>
    <w:rsid w:val="000B2E11"/>
    <w:rsid w:val="000C2A61"/>
    <w:rsid w:val="000C33A0"/>
    <w:rsid w:val="000C434B"/>
    <w:rsid w:val="000C45AF"/>
    <w:rsid w:val="000C6D20"/>
    <w:rsid w:val="000D4654"/>
    <w:rsid w:val="000D78C2"/>
    <w:rsid w:val="000D7D86"/>
    <w:rsid w:val="000E0038"/>
    <w:rsid w:val="000E281B"/>
    <w:rsid w:val="000F1D33"/>
    <w:rsid w:val="000F4553"/>
    <w:rsid w:val="000F61C3"/>
    <w:rsid w:val="000F631A"/>
    <w:rsid w:val="000F781A"/>
    <w:rsid w:val="000F7EEB"/>
    <w:rsid w:val="00111263"/>
    <w:rsid w:val="0011373A"/>
    <w:rsid w:val="00114573"/>
    <w:rsid w:val="00117279"/>
    <w:rsid w:val="001207B9"/>
    <w:rsid w:val="00121455"/>
    <w:rsid w:val="00121CFE"/>
    <w:rsid w:val="0012232C"/>
    <w:rsid w:val="00123CCE"/>
    <w:rsid w:val="00124293"/>
    <w:rsid w:val="00124D0F"/>
    <w:rsid w:val="00125703"/>
    <w:rsid w:val="00125AA6"/>
    <w:rsid w:val="001266FE"/>
    <w:rsid w:val="00126C94"/>
    <w:rsid w:val="001308EA"/>
    <w:rsid w:val="0013479B"/>
    <w:rsid w:val="00135527"/>
    <w:rsid w:val="00136046"/>
    <w:rsid w:val="00137268"/>
    <w:rsid w:val="00140992"/>
    <w:rsid w:val="00141548"/>
    <w:rsid w:val="00141693"/>
    <w:rsid w:val="00141F27"/>
    <w:rsid w:val="0014286C"/>
    <w:rsid w:val="001450E5"/>
    <w:rsid w:val="00151680"/>
    <w:rsid w:val="00152AA3"/>
    <w:rsid w:val="00152F5C"/>
    <w:rsid w:val="00156132"/>
    <w:rsid w:val="0015710F"/>
    <w:rsid w:val="00157FAB"/>
    <w:rsid w:val="001601AC"/>
    <w:rsid w:val="0016057B"/>
    <w:rsid w:val="00161648"/>
    <w:rsid w:val="0016509E"/>
    <w:rsid w:val="00167B1F"/>
    <w:rsid w:val="00171711"/>
    <w:rsid w:val="001743CF"/>
    <w:rsid w:val="0017476B"/>
    <w:rsid w:val="00174EF5"/>
    <w:rsid w:val="001751DB"/>
    <w:rsid w:val="00175E4E"/>
    <w:rsid w:val="001763DE"/>
    <w:rsid w:val="00176523"/>
    <w:rsid w:val="001769A2"/>
    <w:rsid w:val="001777E9"/>
    <w:rsid w:val="00180794"/>
    <w:rsid w:val="001809A4"/>
    <w:rsid w:val="001821B3"/>
    <w:rsid w:val="00183F0A"/>
    <w:rsid w:val="0018552D"/>
    <w:rsid w:val="001863C6"/>
    <w:rsid w:val="00191B82"/>
    <w:rsid w:val="001924CA"/>
    <w:rsid w:val="001925B4"/>
    <w:rsid w:val="00192CE0"/>
    <w:rsid w:val="00193AF9"/>
    <w:rsid w:val="001946D7"/>
    <w:rsid w:val="00194D13"/>
    <w:rsid w:val="00194E8F"/>
    <w:rsid w:val="00196881"/>
    <w:rsid w:val="001972D3"/>
    <w:rsid w:val="001A106F"/>
    <w:rsid w:val="001A19AD"/>
    <w:rsid w:val="001A2287"/>
    <w:rsid w:val="001A405E"/>
    <w:rsid w:val="001A554F"/>
    <w:rsid w:val="001A5FEA"/>
    <w:rsid w:val="001A62BD"/>
    <w:rsid w:val="001B4F90"/>
    <w:rsid w:val="001B5E0D"/>
    <w:rsid w:val="001B7E98"/>
    <w:rsid w:val="001C215A"/>
    <w:rsid w:val="001C2525"/>
    <w:rsid w:val="001C2BCB"/>
    <w:rsid w:val="001C3701"/>
    <w:rsid w:val="001C676F"/>
    <w:rsid w:val="001C6F69"/>
    <w:rsid w:val="001C722A"/>
    <w:rsid w:val="001D1359"/>
    <w:rsid w:val="001D1FE9"/>
    <w:rsid w:val="001D39D7"/>
    <w:rsid w:val="001D4ADC"/>
    <w:rsid w:val="001D68E2"/>
    <w:rsid w:val="001D7A90"/>
    <w:rsid w:val="001E0613"/>
    <w:rsid w:val="001E5256"/>
    <w:rsid w:val="001E61DB"/>
    <w:rsid w:val="001E638C"/>
    <w:rsid w:val="001F2109"/>
    <w:rsid w:val="001F2454"/>
    <w:rsid w:val="001F2E2C"/>
    <w:rsid w:val="001F3124"/>
    <w:rsid w:val="001F3903"/>
    <w:rsid w:val="001F4A26"/>
    <w:rsid w:val="001F59EB"/>
    <w:rsid w:val="00201DD5"/>
    <w:rsid w:val="002038C4"/>
    <w:rsid w:val="00205214"/>
    <w:rsid w:val="00205ABF"/>
    <w:rsid w:val="0021603E"/>
    <w:rsid w:val="00217AF2"/>
    <w:rsid w:val="00221C33"/>
    <w:rsid w:val="00227309"/>
    <w:rsid w:val="0022741C"/>
    <w:rsid w:val="002277E4"/>
    <w:rsid w:val="0022793F"/>
    <w:rsid w:val="00227F75"/>
    <w:rsid w:val="00230660"/>
    <w:rsid w:val="0023133F"/>
    <w:rsid w:val="00232318"/>
    <w:rsid w:val="00233D4D"/>
    <w:rsid w:val="00233F8F"/>
    <w:rsid w:val="00243EB6"/>
    <w:rsid w:val="00244C12"/>
    <w:rsid w:val="00245007"/>
    <w:rsid w:val="002516F7"/>
    <w:rsid w:val="00252037"/>
    <w:rsid w:val="00252BC8"/>
    <w:rsid w:val="00255045"/>
    <w:rsid w:val="00256766"/>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9C5"/>
    <w:rsid w:val="002A42D0"/>
    <w:rsid w:val="002A4769"/>
    <w:rsid w:val="002A6F10"/>
    <w:rsid w:val="002A7260"/>
    <w:rsid w:val="002A738A"/>
    <w:rsid w:val="002A7F46"/>
    <w:rsid w:val="002A7F5F"/>
    <w:rsid w:val="002B0645"/>
    <w:rsid w:val="002B0D74"/>
    <w:rsid w:val="002B0E74"/>
    <w:rsid w:val="002B1429"/>
    <w:rsid w:val="002B2ADD"/>
    <w:rsid w:val="002B3748"/>
    <w:rsid w:val="002B7980"/>
    <w:rsid w:val="002B7F29"/>
    <w:rsid w:val="002C0A52"/>
    <w:rsid w:val="002C1403"/>
    <w:rsid w:val="002C159F"/>
    <w:rsid w:val="002C31A8"/>
    <w:rsid w:val="002C36AA"/>
    <w:rsid w:val="002C474C"/>
    <w:rsid w:val="002C632F"/>
    <w:rsid w:val="002C634B"/>
    <w:rsid w:val="002D128B"/>
    <w:rsid w:val="002D141A"/>
    <w:rsid w:val="002D1EB0"/>
    <w:rsid w:val="002D2B6E"/>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49B"/>
    <w:rsid w:val="002F07F3"/>
    <w:rsid w:val="002F4535"/>
    <w:rsid w:val="002F475C"/>
    <w:rsid w:val="002F486A"/>
    <w:rsid w:val="002F49EB"/>
    <w:rsid w:val="002F5DAA"/>
    <w:rsid w:val="002F5F53"/>
    <w:rsid w:val="002F6F30"/>
    <w:rsid w:val="003027E7"/>
    <w:rsid w:val="00303892"/>
    <w:rsid w:val="00304920"/>
    <w:rsid w:val="00304EA0"/>
    <w:rsid w:val="00311B6B"/>
    <w:rsid w:val="00313563"/>
    <w:rsid w:val="00313DCC"/>
    <w:rsid w:val="00315DBE"/>
    <w:rsid w:val="003166BF"/>
    <w:rsid w:val="00320FCB"/>
    <w:rsid w:val="00325537"/>
    <w:rsid w:val="00330A08"/>
    <w:rsid w:val="00331868"/>
    <w:rsid w:val="00333ED4"/>
    <w:rsid w:val="003375D5"/>
    <w:rsid w:val="00337745"/>
    <w:rsid w:val="00340989"/>
    <w:rsid w:val="00343517"/>
    <w:rsid w:val="00346306"/>
    <w:rsid w:val="00346484"/>
    <w:rsid w:val="00347425"/>
    <w:rsid w:val="0035061B"/>
    <w:rsid w:val="003541FE"/>
    <w:rsid w:val="00355415"/>
    <w:rsid w:val="0035675B"/>
    <w:rsid w:val="00364081"/>
    <w:rsid w:val="003649DE"/>
    <w:rsid w:val="003704A3"/>
    <w:rsid w:val="00370810"/>
    <w:rsid w:val="00374DAF"/>
    <w:rsid w:val="00375404"/>
    <w:rsid w:val="003754FA"/>
    <w:rsid w:val="0038009B"/>
    <w:rsid w:val="00380ADC"/>
    <w:rsid w:val="00382094"/>
    <w:rsid w:val="003838B8"/>
    <w:rsid w:val="003839DB"/>
    <w:rsid w:val="003844E7"/>
    <w:rsid w:val="00386969"/>
    <w:rsid w:val="0038785E"/>
    <w:rsid w:val="003929F7"/>
    <w:rsid w:val="003956EC"/>
    <w:rsid w:val="003960C7"/>
    <w:rsid w:val="003A009D"/>
    <w:rsid w:val="003A0777"/>
    <w:rsid w:val="003A1689"/>
    <w:rsid w:val="003A4DC8"/>
    <w:rsid w:val="003A4F40"/>
    <w:rsid w:val="003A666C"/>
    <w:rsid w:val="003A779E"/>
    <w:rsid w:val="003B07B5"/>
    <w:rsid w:val="003B5D68"/>
    <w:rsid w:val="003C050A"/>
    <w:rsid w:val="003C0A94"/>
    <w:rsid w:val="003C22B0"/>
    <w:rsid w:val="003C3536"/>
    <w:rsid w:val="003C3C32"/>
    <w:rsid w:val="003C3FCC"/>
    <w:rsid w:val="003D1902"/>
    <w:rsid w:val="003D2F8C"/>
    <w:rsid w:val="003D36E4"/>
    <w:rsid w:val="003D3821"/>
    <w:rsid w:val="003D74AB"/>
    <w:rsid w:val="003D7C94"/>
    <w:rsid w:val="003E067F"/>
    <w:rsid w:val="003E1279"/>
    <w:rsid w:val="003E3BAF"/>
    <w:rsid w:val="003E50F7"/>
    <w:rsid w:val="003E5EF8"/>
    <w:rsid w:val="003E7338"/>
    <w:rsid w:val="003F0EE7"/>
    <w:rsid w:val="003F0F35"/>
    <w:rsid w:val="003F23AA"/>
    <w:rsid w:val="003F555E"/>
    <w:rsid w:val="003F7A1C"/>
    <w:rsid w:val="00400DD9"/>
    <w:rsid w:val="00402BAD"/>
    <w:rsid w:val="0040488D"/>
    <w:rsid w:val="00406439"/>
    <w:rsid w:val="004066F7"/>
    <w:rsid w:val="00406914"/>
    <w:rsid w:val="004077F7"/>
    <w:rsid w:val="00407A6A"/>
    <w:rsid w:val="00411FD1"/>
    <w:rsid w:val="004122C9"/>
    <w:rsid w:val="00412700"/>
    <w:rsid w:val="00412B51"/>
    <w:rsid w:val="00413745"/>
    <w:rsid w:val="00420C80"/>
    <w:rsid w:val="004218F2"/>
    <w:rsid w:val="004227EA"/>
    <w:rsid w:val="00423BE0"/>
    <w:rsid w:val="004250BB"/>
    <w:rsid w:val="00425C99"/>
    <w:rsid w:val="00427A88"/>
    <w:rsid w:val="00432271"/>
    <w:rsid w:val="004337E9"/>
    <w:rsid w:val="00433E44"/>
    <w:rsid w:val="00434FC8"/>
    <w:rsid w:val="004353E5"/>
    <w:rsid w:val="00441AF7"/>
    <w:rsid w:val="004463DA"/>
    <w:rsid w:val="00451FA2"/>
    <w:rsid w:val="004523EC"/>
    <w:rsid w:val="004544E2"/>
    <w:rsid w:val="00454C26"/>
    <w:rsid w:val="00454CF9"/>
    <w:rsid w:val="00455D98"/>
    <w:rsid w:val="004567DB"/>
    <w:rsid w:val="00457029"/>
    <w:rsid w:val="00457F2D"/>
    <w:rsid w:val="004610AD"/>
    <w:rsid w:val="00461402"/>
    <w:rsid w:val="00466078"/>
    <w:rsid w:val="00467AEC"/>
    <w:rsid w:val="00467DBD"/>
    <w:rsid w:val="004721A2"/>
    <w:rsid w:val="00475DBC"/>
    <w:rsid w:val="00476FE0"/>
    <w:rsid w:val="00480171"/>
    <w:rsid w:val="00480E3E"/>
    <w:rsid w:val="0048256B"/>
    <w:rsid w:val="004830DF"/>
    <w:rsid w:val="004838D5"/>
    <w:rsid w:val="00484B11"/>
    <w:rsid w:val="004868C6"/>
    <w:rsid w:val="004869B2"/>
    <w:rsid w:val="0049030F"/>
    <w:rsid w:val="004914F2"/>
    <w:rsid w:val="00493B1D"/>
    <w:rsid w:val="00494CFA"/>
    <w:rsid w:val="00497BD9"/>
    <w:rsid w:val="004A24F0"/>
    <w:rsid w:val="004A33C2"/>
    <w:rsid w:val="004B2288"/>
    <w:rsid w:val="004B579D"/>
    <w:rsid w:val="004B6AF6"/>
    <w:rsid w:val="004C2FFB"/>
    <w:rsid w:val="004C72DA"/>
    <w:rsid w:val="004D1E7F"/>
    <w:rsid w:val="004D2B47"/>
    <w:rsid w:val="004D30A9"/>
    <w:rsid w:val="004D3D54"/>
    <w:rsid w:val="004D5E7D"/>
    <w:rsid w:val="004D619B"/>
    <w:rsid w:val="004D767A"/>
    <w:rsid w:val="004D7B64"/>
    <w:rsid w:val="004E08EA"/>
    <w:rsid w:val="004E3319"/>
    <w:rsid w:val="004E4D39"/>
    <w:rsid w:val="004E4FF4"/>
    <w:rsid w:val="004E5899"/>
    <w:rsid w:val="004F072F"/>
    <w:rsid w:val="00500085"/>
    <w:rsid w:val="00500ED2"/>
    <w:rsid w:val="00501D28"/>
    <w:rsid w:val="00501FEF"/>
    <w:rsid w:val="00502463"/>
    <w:rsid w:val="00504F3F"/>
    <w:rsid w:val="005068B5"/>
    <w:rsid w:val="00507229"/>
    <w:rsid w:val="005105E2"/>
    <w:rsid w:val="00511830"/>
    <w:rsid w:val="0051396B"/>
    <w:rsid w:val="005139DE"/>
    <w:rsid w:val="00513F96"/>
    <w:rsid w:val="00514DC9"/>
    <w:rsid w:val="00515975"/>
    <w:rsid w:val="00516CF8"/>
    <w:rsid w:val="005173DD"/>
    <w:rsid w:val="00517DF0"/>
    <w:rsid w:val="005201AB"/>
    <w:rsid w:val="00521A14"/>
    <w:rsid w:val="005224C5"/>
    <w:rsid w:val="00523750"/>
    <w:rsid w:val="00524ECD"/>
    <w:rsid w:val="0052556D"/>
    <w:rsid w:val="00525F0A"/>
    <w:rsid w:val="00526131"/>
    <w:rsid w:val="005268DD"/>
    <w:rsid w:val="0053066C"/>
    <w:rsid w:val="00532B35"/>
    <w:rsid w:val="005336AF"/>
    <w:rsid w:val="00533AA7"/>
    <w:rsid w:val="00536337"/>
    <w:rsid w:val="00536AE0"/>
    <w:rsid w:val="00546FEF"/>
    <w:rsid w:val="005478E2"/>
    <w:rsid w:val="005530B8"/>
    <w:rsid w:val="00553D4F"/>
    <w:rsid w:val="00554F00"/>
    <w:rsid w:val="00556B6C"/>
    <w:rsid w:val="00556C74"/>
    <w:rsid w:val="00560602"/>
    <w:rsid w:val="00564A1E"/>
    <w:rsid w:val="00566722"/>
    <w:rsid w:val="00570476"/>
    <w:rsid w:val="00572747"/>
    <w:rsid w:val="005740C2"/>
    <w:rsid w:val="00575B61"/>
    <w:rsid w:val="0057707E"/>
    <w:rsid w:val="00580D53"/>
    <w:rsid w:val="00583637"/>
    <w:rsid w:val="00584152"/>
    <w:rsid w:val="00594646"/>
    <w:rsid w:val="005950DA"/>
    <w:rsid w:val="00597932"/>
    <w:rsid w:val="005A043B"/>
    <w:rsid w:val="005A064E"/>
    <w:rsid w:val="005A0D76"/>
    <w:rsid w:val="005B09A2"/>
    <w:rsid w:val="005B2BC1"/>
    <w:rsid w:val="005B4AFE"/>
    <w:rsid w:val="005B6FA6"/>
    <w:rsid w:val="005B73F8"/>
    <w:rsid w:val="005C233C"/>
    <w:rsid w:val="005C33BB"/>
    <w:rsid w:val="005C45B8"/>
    <w:rsid w:val="005C4A1A"/>
    <w:rsid w:val="005C524F"/>
    <w:rsid w:val="005C6C4C"/>
    <w:rsid w:val="005D00E7"/>
    <w:rsid w:val="005D3859"/>
    <w:rsid w:val="005D3EC2"/>
    <w:rsid w:val="005E257B"/>
    <w:rsid w:val="005E38DF"/>
    <w:rsid w:val="005E5228"/>
    <w:rsid w:val="005F25A3"/>
    <w:rsid w:val="005F6538"/>
    <w:rsid w:val="005F6EB6"/>
    <w:rsid w:val="00603549"/>
    <w:rsid w:val="0060466F"/>
    <w:rsid w:val="00607A1C"/>
    <w:rsid w:val="00611DC2"/>
    <w:rsid w:val="00612380"/>
    <w:rsid w:val="006123FC"/>
    <w:rsid w:val="00612B1C"/>
    <w:rsid w:val="00613EFB"/>
    <w:rsid w:val="00616D65"/>
    <w:rsid w:val="00620FAE"/>
    <w:rsid w:val="00623C14"/>
    <w:rsid w:val="006254AC"/>
    <w:rsid w:val="00627587"/>
    <w:rsid w:val="00630709"/>
    <w:rsid w:val="00633BE6"/>
    <w:rsid w:val="006358EF"/>
    <w:rsid w:val="006415AE"/>
    <w:rsid w:val="006433FA"/>
    <w:rsid w:val="00645981"/>
    <w:rsid w:val="0064629A"/>
    <w:rsid w:val="00647471"/>
    <w:rsid w:val="00647C24"/>
    <w:rsid w:val="00652544"/>
    <w:rsid w:val="0065262A"/>
    <w:rsid w:val="0065408B"/>
    <w:rsid w:val="00656DC6"/>
    <w:rsid w:val="00661461"/>
    <w:rsid w:val="00662C82"/>
    <w:rsid w:val="006635A4"/>
    <w:rsid w:val="00666610"/>
    <w:rsid w:val="0066678F"/>
    <w:rsid w:val="00670A0A"/>
    <w:rsid w:val="006739C1"/>
    <w:rsid w:val="00675D5D"/>
    <w:rsid w:val="006805DB"/>
    <w:rsid w:val="00681DEA"/>
    <w:rsid w:val="00681F14"/>
    <w:rsid w:val="00682B88"/>
    <w:rsid w:val="00682FF2"/>
    <w:rsid w:val="00684EB0"/>
    <w:rsid w:val="00687427"/>
    <w:rsid w:val="0068784C"/>
    <w:rsid w:val="00690343"/>
    <w:rsid w:val="00690984"/>
    <w:rsid w:val="0069152F"/>
    <w:rsid w:val="00692CC7"/>
    <w:rsid w:val="00692CFA"/>
    <w:rsid w:val="00694900"/>
    <w:rsid w:val="00695C30"/>
    <w:rsid w:val="006A3ED5"/>
    <w:rsid w:val="006A627C"/>
    <w:rsid w:val="006A6E41"/>
    <w:rsid w:val="006B1111"/>
    <w:rsid w:val="006B183B"/>
    <w:rsid w:val="006B1C31"/>
    <w:rsid w:val="006B379D"/>
    <w:rsid w:val="006B678A"/>
    <w:rsid w:val="006B67C5"/>
    <w:rsid w:val="006B6DA3"/>
    <w:rsid w:val="006C1710"/>
    <w:rsid w:val="006C2691"/>
    <w:rsid w:val="006C44CE"/>
    <w:rsid w:val="006C6C69"/>
    <w:rsid w:val="006D06E6"/>
    <w:rsid w:val="006D1288"/>
    <w:rsid w:val="006D1E55"/>
    <w:rsid w:val="006D2383"/>
    <w:rsid w:val="006D5C5F"/>
    <w:rsid w:val="006D7CCF"/>
    <w:rsid w:val="006E6245"/>
    <w:rsid w:val="006F0A2B"/>
    <w:rsid w:val="006F2F94"/>
    <w:rsid w:val="007010BA"/>
    <w:rsid w:val="00702456"/>
    <w:rsid w:val="00706801"/>
    <w:rsid w:val="00706D0D"/>
    <w:rsid w:val="00707524"/>
    <w:rsid w:val="00710222"/>
    <w:rsid w:val="00716A33"/>
    <w:rsid w:val="00716CD4"/>
    <w:rsid w:val="0072032F"/>
    <w:rsid w:val="00722BDE"/>
    <w:rsid w:val="00723BC4"/>
    <w:rsid w:val="0072490F"/>
    <w:rsid w:val="0072541D"/>
    <w:rsid w:val="007263F4"/>
    <w:rsid w:val="00730C4B"/>
    <w:rsid w:val="00737F9C"/>
    <w:rsid w:val="007402F3"/>
    <w:rsid w:val="0074072E"/>
    <w:rsid w:val="00740B9F"/>
    <w:rsid w:val="00740D35"/>
    <w:rsid w:val="00741E32"/>
    <w:rsid w:val="00742A03"/>
    <w:rsid w:val="00742A5F"/>
    <w:rsid w:val="00743378"/>
    <w:rsid w:val="00744717"/>
    <w:rsid w:val="00745584"/>
    <w:rsid w:val="00746620"/>
    <w:rsid w:val="007510FA"/>
    <w:rsid w:val="00752402"/>
    <w:rsid w:val="00752AB2"/>
    <w:rsid w:val="00752C28"/>
    <w:rsid w:val="00753017"/>
    <w:rsid w:val="00753E1F"/>
    <w:rsid w:val="00753EEF"/>
    <w:rsid w:val="00757A21"/>
    <w:rsid w:val="007642F4"/>
    <w:rsid w:val="0076566A"/>
    <w:rsid w:val="00774938"/>
    <w:rsid w:val="00774FB9"/>
    <w:rsid w:val="0077744B"/>
    <w:rsid w:val="007800CC"/>
    <w:rsid w:val="0078159B"/>
    <w:rsid w:val="007819F2"/>
    <w:rsid w:val="00782460"/>
    <w:rsid w:val="00783CCD"/>
    <w:rsid w:val="0078543E"/>
    <w:rsid w:val="00785EF1"/>
    <w:rsid w:val="00785F22"/>
    <w:rsid w:val="00791AD2"/>
    <w:rsid w:val="00791BC7"/>
    <w:rsid w:val="007922B9"/>
    <w:rsid w:val="007964B8"/>
    <w:rsid w:val="007A14D8"/>
    <w:rsid w:val="007A3737"/>
    <w:rsid w:val="007A3B91"/>
    <w:rsid w:val="007A55B9"/>
    <w:rsid w:val="007B07CD"/>
    <w:rsid w:val="007B1D4B"/>
    <w:rsid w:val="007B41EB"/>
    <w:rsid w:val="007B701B"/>
    <w:rsid w:val="007C29A0"/>
    <w:rsid w:val="007C2EB5"/>
    <w:rsid w:val="007C44E3"/>
    <w:rsid w:val="007C5611"/>
    <w:rsid w:val="007D4330"/>
    <w:rsid w:val="007D5628"/>
    <w:rsid w:val="007D57E6"/>
    <w:rsid w:val="007D5C67"/>
    <w:rsid w:val="007D7784"/>
    <w:rsid w:val="007E766A"/>
    <w:rsid w:val="007F26B3"/>
    <w:rsid w:val="007F6480"/>
    <w:rsid w:val="007F68B7"/>
    <w:rsid w:val="007F73E2"/>
    <w:rsid w:val="007F7B2C"/>
    <w:rsid w:val="00800F32"/>
    <w:rsid w:val="0080116A"/>
    <w:rsid w:val="00807158"/>
    <w:rsid w:val="00807BCD"/>
    <w:rsid w:val="0081015F"/>
    <w:rsid w:val="00813473"/>
    <w:rsid w:val="00813FD7"/>
    <w:rsid w:val="00814126"/>
    <w:rsid w:val="008144D8"/>
    <w:rsid w:val="0081579C"/>
    <w:rsid w:val="00817954"/>
    <w:rsid w:val="00817BB5"/>
    <w:rsid w:val="00823A3F"/>
    <w:rsid w:val="00824F90"/>
    <w:rsid w:val="00826392"/>
    <w:rsid w:val="0083013A"/>
    <w:rsid w:val="0083040A"/>
    <w:rsid w:val="00834DE9"/>
    <w:rsid w:val="00836223"/>
    <w:rsid w:val="00836A96"/>
    <w:rsid w:val="008415F7"/>
    <w:rsid w:val="00841F63"/>
    <w:rsid w:val="00842003"/>
    <w:rsid w:val="00843804"/>
    <w:rsid w:val="008451B5"/>
    <w:rsid w:val="00845643"/>
    <w:rsid w:val="0084575A"/>
    <w:rsid w:val="00846DC0"/>
    <w:rsid w:val="00847B86"/>
    <w:rsid w:val="00852D60"/>
    <w:rsid w:val="00854F03"/>
    <w:rsid w:val="00854FF3"/>
    <w:rsid w:val="008561FA"/>
    <w:rsid w:val="008630E4"/>
    <w:rsid w:val="00865118"/>
    <w:rsid w:val="00866127"/>
    <w:rsid w:val="0086797B"/>
    <w:rsid w:val="0087173A"/>
    <w:rsid w:val="00871D28"/>
    <w:rsid w:val="00876440"/>
    <w:rsid w:val="00876BE0"/>
    <w:rsid w:val="00877983"/>
    <w:rsid w:val="00885983"/>
    <w:rsid w:val="008871B2"/>
    <w:rsid w:val="00890867"/>
    <w:rsid w:val="00895FA6"/>
    <w:rsid w:val="0089639B"/>
    <w:rsid w:val="00896DB5"/>
    <w:rsid w:val="008A4990"/>
    <w:rsid w:val="008B2750"/>
    <w:rsid w:val="008B4338"/>
    <w:rsid w:val="008B5159"/>
    <w:rsid w:val="008B5959"/>
    <w:rsid w:val="008B6367"/>
    <w:rsid w:val="008C4325"/>
    <w:rsid w:val="008C59A6"/>
    <w:rsid w:val="008D51A5"/>
    <w:rsid w:val="008D58F5"/>
    <w:rsid w:val="008D5DFB"/>
    <w:rsid w:val="008D6040"/>
    <w:rsid w:val="008D6FA5"/>
    <w:rsid w:val="008D71AE"/>
    <w:rsid w:val="008E03E3"/>
    <w:rsid w:val="008E3DD6"/>
    <w:rsid w:val="008E43D0"/>
    <w:rsid w:val="008E488C"/>
    <w:rsid w:val="008E5998"/>
    <w:rsid w:val="008E6353"/>
    <w:rsid w:val="008E6462"/>
    <w:rsid w:val="008F053F"/>
    <w:rsid w:val="008F17CD"/>
    <w:rsid w:val="008F1F02"/>
    <w:rsid w:val="008F6444"/>
    <w:rsid w:val="008F644F"/>
    <w:rsid w:val="008F72C6"/>
    <w:rsid w:val="0090123B"/>
    <w:rsid w:val="00901DD6"/>
    <w:rsid w:val="00901F36"/>
    <w:rsid w:val="00902492"/>
    <w:rsid w:val="0090448F"/>
    <w:rsid w:val="00906860"/>
    <w:rsid w:val="00907C13"/>
    <w:rsid w:val="00911101"/>
    <w:rsid w:val="00915940"/>
    <w:rsid w:val="00923474"/>
    <w:rsid w:val="00923812"/>
    <w:rsid w:val="00923F3B"/>
    <w:rsid w:val="009245B2"/>
    <w:rsid w:val="00926F6F"/>
    <w:rsid w:val="0093058E"/>
    <w:rsid w:val="00930EA2"/>
    <w:rsid w:val="00935A9A"/>
    <w:rsid w:val="00936307"/>
    <w:rsid w:val="00940278"/>
    <w:rsid w:val="00941BEC"/>
    <w:rsid w:val="009421E0"/>
    <w:rsid w:val="009440C8"/>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579C"/>
    <w:rsid w:val="0097610C"/>
    <w:rsid w:val="009771B3"/>
    <w:rsid w:val="009848AA"/>
    <w:rsid w:val="009866AE"/>
    <w:rsid w:val="00986ABB"/>
    <w:rsid w:val="009870B9"/>
    <w:rsid w:val="00991D34"/>
    <w:rsid w:val="009921A5"/>
    <w:rsid w:val="00993802"/>
    <w:rsid w:val="00993FD3"/>
    <w:rsid w:val="009955BE"/>
    <w:rsid w:val="00995A5D"/>
    <w:rsid w:val="0099696D"/>
    <w:rsid w:val="009969DC"/>
    <w:rsid w:val="00996A18"/>
    <w:rsid w:val="009A2D2C"/>
    <w:rsid w:val="009A5445"/>
    <w:rsid w:val="009B33EC"/>
    <w:rsid w:val="009B72F2"/>
    <w:rsid w:val="009C0764"/>
    <w:rsid w:val="009C093A"/>
    <w:rsid w:val="009C0C1B"/>
    <w:rsid w:val="009C77FF"/>
    <w:rsid w:val="009D027E"/>
    <w:rsid w:val="009D21F3"/>
    <w:rsid w:val="009D2437"/>
    <w:rsid w:val="009D2A64"/>
    <w:rsid w:val="009D5621"/>
    <w:rsid w:val="009E05BB"/>
    <w:rsid w:val="009E3A96"/>
    <w:rsid w:val="009E5A48"/>
    <w:rsid w:val="009E7590"/>
    <w:rsid w:val="009F07EC"/>
    <w:rsid w:val="009F2505"/>
    <w:rsid w:val="009F497D"/>
    <w:rsid w:val="00A019E1"/>
    <w:rsid w:val="00A0465A"/>
    <w:rsid w:val="00A061B8"/>
    <w:rsid w:val="00A10D99"/>
    <w:rsid w:val="00A117D6"/>
    <w:rsid w:val="00A13D88"/>
    <w:rsid w:val="00A2013D"/>
    <w:rsid w:val="00A2314E"/>
    <w:rsid w:val="00A23417"/>
    <w:rsid w:val="00A2411F"/>
    <w:rsid w:val="00A24D8C"/>
    <w:rsid w:val="00A26CF7"/>
    <w:rsid w:val="00A26D00"/>
    <w:rsid w:val="00A301F3"/>
    <w:rsid w:val="00A306C7"/>
    <w:rsid w:val="00A3126B"/>
    <w:rsid w:val="00A3174C"/>
    <w:rsid w:val="00A3544C"/>
    <w:rsid w:val="00A365D5"/>
    <w:rsid w:val="00A41032"/>
    <w:rsid w:val="00A41A59"/>
    <w:rsid w:val="00A429EA"/>
    <w:rsid w:val="00A43483"/>
    <w:rsid w:val="00A445F1"/>
    <w:rsid w:val="00A4515D"/>
    <w:rsid w:val="00A5148D"/>
    <w:rsid w:val="00A518EB"/>
    <w:rsid w:val="00A529F6"/>
    <w:rsid w:val="00A552F7"/>
    <w:rsid w:val="00A56C5B"/>
    <w:rsid w:val="00A57456"/>
    <w:rsid w:val="00A5764D"/>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76483"/>
    <w:rsid w:val="00A854FC"/>
    <w:rsid w:val="00A86061"/>
    <w:rsid w:val="00A90AD4"/>
    <w:rsid w:val="00A92FCF"/>
    <w:rsid w:val="00A94487"/>
    <w:rsid w:val="00A95549"/>
    <w:rsid w:val="00A965CD"/>
    <w:rsid w:val="00A96E50"/>
    <w:rsid w:val="00A97C14"/>
    <w:rsid w:val="00AA0218"/>
    <w:rsid w:val="00AA06DD"/>
    <w:rsid w:val="00AA07DD"/>
    <w:rsid w:val="00AA3229"/>
    <w:rsid w:val="00AA34D8"/>
    <w:rsid w:val="00AA350E"/>
    <w:rsid w:val="00AB01ED"/>
    <w:rsid w:val="00AB06CE"/>
    <w:rsid w:val="00AB0B5F"/>
    <w:rsid w:val="00AB0D03"/>
    <w:rsid w:val="00AB161D"/>
    <w:rsid w:val="00AB28A9"/>
    <w:rsid w:val="00AB3731"/>
    <w:rsid w:val="00AC0945"/>
    <w:rsid w:val="00AC2B0B"/>
    <w:rsid w:val="00AC4875"/>
    <w:rsid w:val="00AC734E"/>
    <w:rsid w:val="00AD3A1D"/>
    <w:rsid w:val="00AD75F8"/>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638A"/>
    <w:rsid w:val="00B37284"/>
    <w:rsid w:val="00B400F8"/>
    <w:rsid w:val="00B423F8"/>
    <w:rsid w:val="00B42A6E"/>
    <w:rsid w:val="00B42B30"/>
    <w:rsid w:val="00B4320B"/>
    <w:rsid w:val="00B502E6"/>
    <w:rsid w:val="00B51996"/>
    <w:rsid w:val="00B55764"/>
    <w:rsid w:val="00B55BF7"/>
    <w:rsid w:val="00B56DA3"/>
    <w:rsid w:val="00B64033"/>
    <w:rsid w:val="00B67851"/>
    <w:rsid w:val="00B67BC8"/>
    <w:rsid w:val="00B70400"/>
    <w:rsid w:val="00B71937"/>
    <w:rsid w:val="00B72478"/>
    <w:rsid w:val="00B73270"/>
    <w:rsid w:val="00B74CD3"/>
    <w:rsid w:val="00B759DB"/>
    <w:rsid w:val="00B77CE4"/>
    <w:rsid w:val="00B820AE"/>
    <w:rsid w:val="00B82ABF"/>
    <w:rsid w:val="00B876AD"/>
    <w:rsid w:val="00B92C74"/>
    <w:rsid w:val="00B93C73"/>
    <w:rsid w:val="00B94096"/>
    <w:rsid w:val="00B95750"/>
    <w:rsid w:val="00B95B09"/>
    <w:rsid w:val="00B9652C"/>
    <w:rsid w:val="00B96632"/>
    <w:rsid w:val="00BA0D1A"/>
    <w:rsid w:val="00BB0F47"/>
    <w:rsid w:val="00BB7356"/>
    <w:rsid w:val="00BB7623"/>
    <w:rsid w:val="00BC10C1"/>
    <w:rsid w:val="00BC2FD0"/>
    <w:rsid w:val="00BC3B35"/>
    <w:rsid w:val="00BC4081"/>
    <w:rsid w:val="00BC535A"/>
    <w:rsid w:val="00BC6008"/>
    <w:rsid w:val="00BC6285"/>
    <w:rsid w:val="00BC6C14"/>
    <w:rsid w:val="00BC7E95"/>
    <w:rsid w:val="00BD21BA"/>
    <w:rsid w:val="00BD3674"/>
    <w:rsid w:val="00BD3791"/>
    <w:rsid w:val="00BD5A05"/>
    <w:rsid w:val="00BD6F69"/>
    <w:rsid w:val="00BE0511"/>
    <w:rsid w:val="00BE11C2"/>
    <w:rsid w:val="00BE190A"/>
    <w:rsid w:val="00BE2B6F"/>
    <w:rsid w:val="00BE5FEE"/>
    <w:rsid w:val="00BE6BDF"/>
    <w:rsid w:val="00BE78A0"/>
    <w:rsid w:val="00BF3B14"/>
    <w:rsid w:val="00C013DE"/>
    <w:rsid w:val="00C01DE8"/>
    <w:rsid w:val="00C02066"/>
    <w:rsid w:val="00C034AF"/>
    <w:rsid w:val="00C037AA"/>
    <w:rsid w:val="00C041F9"/>
    <w:rsid w:val="00C04949"/>
    <w:rsid w:val="00C04DBC"/>
    <w:rsid w:val="00C07212"/>
    <w:rsid w:val="00C11121"/>
    <w:rsid w:val="00C11799"/>
    <w:rsid w:val="00C11C4A"/>
    <w:rsid w:val="00C146D9"/>
    <w:rsid w:val="00C15241"/>
    <w:rsid w:val="00C15271"/>
    <w:rsid w:val="00C16FAB"/>
    <w:rsid w:val="00C21ADD"/>
    <w:rsid w:val="00C22BA9"/>
    <w:rsid w:val="00C24647"/>
    <w:rsid w:val="00C25A63"/>
    <w:rsid w:val="00C341FF"/>
    <w:rsid w:val="00C34849"/>
    <w:rsid w:val="00C3708D"/>
    <w:rsid w:val="00C37218"/>
    <w:rsid w:val="00C37657"/>
    <w:rsid w:val="00C378C3"/>
    <w:rsid w:val="00C41325"/>
    <w:rsid w:val="00C45E17"/>
    <w:rsid w:val="00C4609C"/>
    <w:rsid w:val="00C47137"/>
    <w:rsid w:val="00C47BE5"/>
    <w:rsid w:val="00C51056"/>
    <w:rsid w:val="00C51BEA"/>
    <w:rsid w:val="00C54A5E"/>
    <w:rsid w:val="00C54F6D"/>
    <w:rsid w:val="00C55D92"/>
    <w:rsid w:val="00C57EF4"/>
    <w:rsid w:val="00C6127F"/>
    <w:rsid w:val="00C65308"/>
    <w:rsid w:val="00C65917"/>
    <w:rsid w:val="00C666B1"/>
    <w:rsid w:val="00C713C2"/>
    <w:rsid w:val="00C72737"/>
    <w:rsid w:val="00C75FFC"/>
    <w:rsid w:val="00C76D36"/>
    <w:rsid w:val="00C77083"/>
    <w:rsid w:val="00C775EE"/>
    <w:rsid w:val="00C82007"/>
    <w:rsid w:val="00C9096B"/>
    <w:rsid w:val="00C92961"/>
    <w:rsid w:val="00C92CCF"/>
    <w:rsid w:val="00C92D18"/>
    <w:rsid w:val="00C94A60"/>
    <w:rsid w:val="00C9595B"/>
    <w:rsid w:val="00CA4464"/>
    <w:rsid w:val="00CA45D7"/>
    <w:rsid w:val="00CA500E"/>
    <w:rsid w:val="00CA6ABA"/>
    <w:rsid w:val="00CA6EFF"/>
    <w:rsid w:val="00CB1046"/>
    <w:rsid w:val="00CB3DB2"/>
    <w:rsid w:val="00CB4FF8"/>
    <w:rsid w:val="00CB6D81"/>
    <w:rsid w:val="00CB7CAC"/>
    <w:rsid w:val="00CC21BE"/>
    <w:rsid w:val="00CC27F4"/>
    <w:rsid w:val="00CC6EE0"/>
    <w:rsid w:val="00CC726A"/>
    <w:rsid w:val="00CC7FB4"/>
    <w:rsid w:val="00CD60B3"/>
    <w:rsid w:val="00CE0C3D"/>
    <w:rsid w:val="00CE0C81"/>
    <w:rsid w:val="00CE238D"/>
    <w:rsid w:val="00CE4346"/>
    <w:rsid w:val="00CE477B"/>
    <w:rsid w:val="00CE635A"/>
    <w:rsid w:val="00CE6847"/>
    <w:rsid w:val="00CE7D88"/>
    <w:rsid w:val="00CE7E58"/>
    <w:rsid w:val="00CF21CE"/>
    <w:rsid w:val="00CF22D8"/>
    <w:rsid w:val="00CF4F17"/>
    <w:rsid w:val="00D02431"/>
    <w:rsid w:val="00D046CE"/>
    <w:rsid w:val="00D05C38"/>
    <w:rsid w:val="00D106A4"/>
    <w:rsid w:val="00D11082"/>
    <w:rsid w:val="00D13909"/>
    <w:rsid w:val="00D13DC5"/>
    <w:rsid w:val="00D16A8A"/>
    <w:rsid w:val="00D1789B"/>
    <w:rsid w:val="00D204F5"/>
    <w:rsid w:val="00D239B6"/>
    <w:rsid w:val="00D2498F"/>
    <w:rsid w:val="00D30291"/>
    <w:rsid w:val="00D31CAF"/>
    <w:rsid w:val="00D34190"/>
    <w:rsid w:val="00D35BB3"/>
    <w:rsid w:val="00D37EF6"/>
    <w:rsid w:val="00D43BE4"/>
    <w:rsid w:val="00D442FE"/>
    <w:rsid w:val="00D4453B"/>
    <w:rsid w:val="00D46401"/>
    <w:rsid w:val="00D46C9E"/>
    <w:rsid w:val="00D5289B"/>
    <w:rsid w:val="00D53833"/>
    <w:rsid w:val="00D5458E"/>
    <w:rsid w:val="00D57E3C"/>
    <w:rsid w:val="00D61766"/>
    <w:rsid w:val="00D61CF0"/>
    <w:rsid w:val="00D655D3"/>
    <w:rsid w:val="00D7492D"/>
    <w:rsid w:val="00D75B3F"/>
    <w:rsid w:val="00D80B1B"/>
    <w:rsid w:val="00D83DA5"/>
    <w:rsid w:val="00D84CFF"/>
    <w:rsid w:val="00D850AE"/>
    <w:rsid w:val="00D8567B"/>
    <w:rsid w:val="00D870FD"/>
    <w:rsid w:val="00D87885"/>
    <w:rsid w:val="00D87BDE"/>
    <w:rsid w:val="00D90F3C"/>
    <w:rsid w:val="00D90F63"/>
    <w:rsid w:val="00D91EB7"/>
    <w:rsid w:val="00D92F53"/>
    <w:rsid w:val="00D93F67"/>
    <w:rsid w:val="00D95343"/>
    <w:rsid w:val="00D96796"/>
    <w:rsid w:val="00DA0CD3"/>
    <w:rsid w:val="00DA3BC4"/>
    <w:rsid w:val="00DA5B4B"/>
    <w:rsid w:val="00DA6490"/>
    <w:rsid w:val="00DA6991"/>
    <w:rsid w:val="00DB2D7D"/>
    <w:rsid w:val="00DB364B"/>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242C"/>
    <w:rsid w:val="00E02575"/>
    <w:rsid w:val="00E035C1"/>
    <w:rsid w:val="00E04226"/>
    <w:rsid w:val="00E0496A"/>
    <w:rsid w:val="00E05029"/>
    <w:rsid w:val="00E061ED"/>
    <w:rsid w:val="00E0709D"/>
    <w:rsid w:val="00E071D7"/>
    <w:rsid w:val="00E07A46"/>
    <w:rsid w:val="00E125F5"/>
    <w:rsid w:val="00E13328"/>
    <w:rsid w:val="00E210C3"/>
    <w:rsid w:val="00E23D34"/>
    <w:rsid w:val="00E302B6"/>
    <w:rsid w:val="00E30985"/>
    <w:rsid w:val="00E30F5B"/>
    <w:rsid w:val="00E313A5"/>
    <w:rsid w:val="00E31CFE"/>
    <w:rsid w:val="00E331FB"/>
    <w:rsid w:val="00E33D1B"/>
    <w:rsid w:val="00E353CF"/>
    <w:rsid w:val="00E377D7"/>
    <w:rsid w:val="00E37C17"/>
    <w:rsid w:val="00E37DAA"/>
    <w:rsid w:val="00E43C57"/>
    <w:rsid w:val="00E45371"/>
    <w:rsid w:val="00E47F6B"/>
    <w:rsid w:val="00E52D40"/>
    <w:rsid w:val="00E52EB8"/>
    <w:rsid w:val="00E5551C"/>
    <w:rsid w:val="00E604E4"/>
    <w:rsid w:val="00E633B0"/>
    <w:rsid w:val="00E64755"/>
    <w:rsid w:val="00E648FC"/>
    <w:rsid w:val="00E67676"/>
    <w:rsid w:val="00E7127C"/>
    <w:rsid w:val="00E73B16"/>
    <w:rsid w:val="00E74336"/>
    <w:rsid w:val="00E748EC"/>
    <w:rsid w:val="00E76944"/>
    <w:rsid w:val="00E777E2"/>
    <w:rsid w:val="00E80460"/>
    <w:rsid w:val="00E833C0"/>
    <w:rsid w:val="00E8410E"/>
    <w:rsid w:val="00E86439"/>
    <w:rsid w:val="00E868B5"/>
    <w:rsid w:val="00E87163"/>
    <w:rsid w:val="00E87950"/>
    <w:rsid w:val="00E91F0B"/>
    <w:rsid w:val="00E9237D"/>
    <w:rsid w:val="00E92853"/>
    <w:rsid w:val="00E92A52"/>
    <w:rsid w:val="00E92B13"/>
    <w:rsid w:val="00E93835"/>
    <w:rsid w:val="00E93D25"/>
    <w:rsid w:val="00E9611C"/>
    <w:rsid w:val="00E9656C"/>
    <w:rsid w:val="00EA0522"/>
    <w:rsid w:val="00EA2C1F"/>
    <w:rsid w:val="00EA4540"/>
    <w:rsid w:val="00EA521E"/>
    <w:rsid w:val="00EB0A83"/>
    <w:rsid w:val="00EB1D2A"/>
    <w:rsid w:val="00EB373E"/>
    <w:rsid w:val="00EB3838"/>
    <w:rsid w:val="00EB6F53"/>
    <w:rsid w:val="00ED1DA8"/>
    <w:rsid w:val="00ED51C0"/>
    <w:rsid w:val="00ED78B9"/>
    <w:rsid w:val="00EE1850"/>
    <w:rsid w:val="00EE208A"/>
    <w:rsid w:val="00EE2222"/>
    <w:rsid w:val="00EE33D4"/>
    <w:rsid w:val="00EE38D2"/>
    <w:rsid w:val="00EE4B7C"/>
    <w:rsid w:val="00EE6CE0"/>
    <w:rsid w:val="00EE7D60"/>
    <w:rsid w:val="00EF2B55"/>
    <w:rsid w:val="00EF3795"/>
    <w:rsid w:val="00EF4624"/>
    <w:rsid w:val="00EF72CC"/>
    <w:rsid w:val="00EF732F"/>
    <w:rsid w:val="00EF7C2B"/>
    <w:rsid w:val="00F003FF"/>
    <w:rsid w:val="00F03396"/>
    <w:rsid w:val="00F036A0"/>
    <w:rsid w:val="00F056F6"/>
    <w:rsid w:val="00F063D5"/>
    <w:rsid w:val="00F06E4A"/>
    <w:rsid w:val="00F13963"/>
    <w:rsid w:val="00F1505B"/>
    <w:rsid w:val="00F15185"/>
    <w:rsid w:val="00F15375"/>
    <w:rsid w:val="00F20232"/>
    <w:rsid w:val="00F26096"/>
    <w:rsid w:val="00F267D3"/>
    <w:rsid w:val="00F31B1E"/>
    <w:rsid w:val="00F31FF4"/>
    <w:rsid w:val="00F34286"/>
    <w:rsid w:val="00F364E6"/>
    <w:rsid w:val="00F36AA5"/>
    <w:rsid w:val="00F42037"/>
    <w:rsid w:val="00F44374"/>
    <w:rsid w:val="00F47B59"/>
    <w:rsid w:val="00F5065C"/>
    <w:rsid w:val="00F52826"/>
    <w:rsid w:val="00F54D11"/>
    <w:rsid w:val="00F633DB"/>
    <w:rsid w:val="00F66FD1"/>
    <w:rsid w:val="00F67455"/>
    <w:rsid w:val="00F67CD4"/>
    <w:rsid w:val="00F73C01"/>
    <w:rsid w:val="00F73D06"/>
    <w:rsid w:val="00F772B8"/>
    <w:rsid w:val="00F80331"/>
    <w:rsid w:val="00F80E37"/>
    <w:rsid w:val="00F904A3"/>
    <w:rsid w:val="00F91E59"/>
    <w:rsid w:val="00F9382C"/>
    <w:rsid w:val="00F93959"/>
    <w:rsid w:val="00F9662D"/>
    <w:rsid w:val="00F96A2C"/>
    <w:rsid w:val="00FA0B10"/>
    <w:rsid w:val="00FA124E"/>
    <w:rsid w:val="00FA1EEA"/>
    <w:rsid w:val="00FA31A4"/>
    <w:rsid w:val="00FA4B45"/>
    <w:rsid w:val="00FB1DFF"/>
    <w:rsid w:val="00FB391D"/>
    <w:rsid w:val="00FB53C4"/>
    <w:rsid w:val="00FB5746"/>
    <w:rsid w:val="00FC0B8A"/>
    <w:rsid w:val="00FC0FB6"/>
    <w:rsid w:val="00FC1A69"/>
    <w:rsid w:val="00FC2E3E"/>
    <w:rsid w:val="00FC5F42"/>
    <w:rsid w:val="00FC644D"/>
    <w:rsid w:val="00FC731A"/>
    <w:rsid w:val="00FD1604"/>
    <w:rsid w:val="00FD2268"/>
    <w:rsid w:val="00FD2425"/>
    <w:rsid w:val="00FD3DFE"/>
    <w:rsid w:val="00FD43E1"/>
    <w:rsid w:val="00FE06C5"/>
    <w:rsid w:val="00FE1716"/>
    <w:rsid w:val="00FE7DA7"/>
    <w:rsid w:val="00FF0361"/>
    <w:rsid w:val="00FF0691"/>
    <w:rsid w:val="00FF1E6E"/>
    <w:rsid w:val="00FF3205"/>
    <w:rsid w:val="00FF5E52"/>
    <w:rsid w:val="00FF6A6B"/>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DC74166-927B-4E76-83F6-617E63DDC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 w:type="character" w:customStyle="1" w:styleId="text">
    <w:name w:val="text"/>
    <w:basedOn w:val="DefaultParagraphFont"/>
    <w:rsid w:val="00201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3529">
      <w:bodyDiv w:val="1"/>
      <w:marLeft w:val="0"/>
      <w:marRight w:val="0"/>
      <w:marTop w:val="0"/>
      <w:marBottom w:val="0"/>
      <w:divBdr>
        <w:top w:val="none" w:sz="0" w:space="0" w:color="auto"/>
        <w:left w:val="none" w:sz="0" w:space="0" w:color="auto"/>
        <w:bottom w:val="none" w:sz="0" w:space="0" w:color="auto"/>
        <w:right w:val="none" w:sz="0" w:space="0" w:color="auto"/>
      </w:divBdr>
    </w:div>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16237555">
      <w:bodyDiv w:val="1"/>
      <w:marLeft w:val="0"/>
      <w:marRight w:val="0"/>
      <w:marTop w:val="0"/>
      <w:marBottom w:val="0"/>
      <w:divBdr>
        <w:top w:val="none" w:sz="0" w:space="0" w:color="auto"/>
        <w:left w:val="none" w:sz="0" w:space="0" w:color="auto"/>
        <w:bottom w:val="none" w:sz="0" w:space="0" w:color="auto"/>
        <w:right w:val="none" w:sz="0" w:space="0" w:color="auto"/>
      </w:divBdr>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028943327">
      <w:bodyDiv w:val="1"/>
      <w:marLeft w:val="0"/>
      <w:marRight w:val="0"/>
      <w:marTop w:val="0"/>
      <w:marBottom w:val="0"/>
      <w:divBdr>
        <w:top w:val="none" w:sz="0" w:space="0" w:color="auto"/>
        <w:left w:val="none" w:sz="0" w:space="0" w:color="auto"/>
        <w:bottom w:val="none" w:sz="0" w:space="0" w:color="auto"/>
        <w:right w:val="none" w:sz="0" w:space="0" w:color="auto"/>
      </w:divBdr>
      <w:divsChild>
        <w:div w:id="1551066640">
          <w:marLeft w:val="0"/>
          <w:marRight w:val="0"/>
          <w:marTop w:val="0"/>
          <w:marBottom w:val="0"/>
          <w:divBdr>
            <w:top w:val="none" w:sz="0" w:space="0" w:color="auto"/>
            <w:left w:val="none" w:sz="0" w:space="0" w:color="auto"/>
            <w:bottom w:val="none" w:sz="0" w:space="0" w:color="auto"/>
            <w:right w:val="none" w:sz="0" w:space="0" w:color="auto"/>
          </w:divBdr>
          <w:divsChild>
            <w:div w:id="152718707">
              <w:marLeft w:val="0"/>
              <w:marRight w:val="0"/>
              <w:marTop w:val="0"/>
              <w:marBottom w:val="0"/>
              <w:divBdr>
                <w:top w:val="none" w:sz="0" w:space="0" w:color="auto"/>
                <w:left w:val="none" w:sz="0" w:space="0" w:color="auto"/>
                <w:bottom w:val="none" w:sz="0" w:space="0" w:color="auto"/>
                <w:right w:val="none" w:sz="0" w:space="0" w:color="auto"/>
              </w:divBdr>
              <w:divsChild>
                <w:div w:id="642736679">
                  <w:marLeft w:val="0"/>
                  <w:marRight w:val="-90"/>
                  <w:marTop w:val="0"/>
                  <w:marBottom w:val="0"/>
                  <w:divBdr>
                    <w:top w:val="none" w:sz="0" w:space="0" w:color="auto"/>
                    <w:left w:val="none" w:sz="0" w:space="0" w:color="auto"/>
                    <w:bottom w:val="none" w:sz="0" w:space="0" w:color="auto"/>
                    <w:right w:val="none" w:sz="0" w:space="0" w:color="auto"/>
                  </w:divBdr>
                  <w:divsChild>
                    <w:div w:id="240065395">
                      <w:marLeft w:val="0"/>
                      <w:marRight w:val="0"/>
                      <w:marTop w:val="0"/>
                      <w:marBottom w:val="0"/>
                      <w:divBdr>
                        <w:top w:val="none" w:sz="0" w:space="0" w:color="auto"/>
                        <w:left w:val="none" w:sz="0" w:space="0" w:color="auto"/>
                        <w:bottom w:val="none" w:sz="0" w:space="0" w:color="auto"/>
                        <w:right w:val="none" w:sz="0" w:space="0" w:color="auto"/>
                      </w:divBdr>
                      <w:divsChild>
                        <w:div w:id="1126974356">
                          <w:marLeft w:val="0"/>
                          <w:marRight w:val="0"/>
                          <w:marTop w:val="0"/>
                          <w:marBottom w:val="0"/>
                          <w:divBdr>
                            <w:top w:val="none" w:sz="0" w:space="0" w:color="auto"/>
                            <w:left w:val="none" w:sz="0" w:space="0" w:color="auto"/>
                            <w:bottom w:val="none" w:sz="0" w:space="0" w:color="auto"/>
                            <w:right w:val="none" w:sz="0" w:space="0" w:color="auto"/>
                          </w:divBdr>
                          <w:divsChild>
                            <w:div w:id="734620561">
                              <w:marLeft w:val="240"/>
                              <w:marRight w:val="240"/>
                              <w:marTop w:val="0"/>
                              <w:marBottom w:val="60"/>
                              <w:divBdr>
                                <w:top w:val="none" w:sz="0" w:space="0" w:color="auto"/>
                                <w:left w:val="none" w:sz="0" w:space="0" w:color="auto"/>
                                <w:bottom w:val="none" w:sz="0" w:space="0" w:color="auto"/>
                                <w:right w:val="none" w:sz="0" w:space="0" w:color="auto"/>
                              </w:divBdr>
                              <w:divsChild>
                                <w:div w:id="1358580983">
                                  <w:marLeft w:val="150"/>
                                  <w:marRight w:val="0"/>
                                  <w:marTop w:val="0"/>
                                  <w:marBottom w:val="0"/>
                                  <w:divBdr>
                                    <w:top w:val="none" w:sz="0" w:space="0" w:color="auto"/>
                                    <w:left w:val="none" w:sz="0" w:space="0" w:color="auto"/>
                                    <w:bottom w:val="none" w:sz="0" w:space="0" w:color="auto"/>
                                    <w:right w:val="none" w:sz="0" w:space="0" w:color="auto"/>
                                  </w:divBdr>
                                  <w:divsChild>
                                    <w:div w:id="1583875968">
                                      <w:marLeft w:val="0"/>
                                      <w:marRight w:val="0"/>
                                      <w:marTop w:val="0"/>
                                      <w:marBottom w:val="0"/>
                                      <w:divBdr>
                                        <w:top w:val="none" w:sz="0" w:space="0" w:color="auto"/>
                                        <w:left w:val="none" w:sz="0" w:space="0" w:color="auto"/>
                                        <w:bottom w:val="none" w:sz="0" w:space="0" w:color="auto"/>
                                        <w:right w:val="none" w:sz="0" w:space="0" w:color="auto"/>
                                      </w:divBdr>
                                      <w:divsChild>
                                        <w:div w:id="810555236">
                                          <w:marLeft w:val="0"/>
                                          <w:marRight w:val="0"/>
                                          <w:marTop w:val="0"/>
                                          <w:marBottom w:val="0"/>
                                          <w:divBdr>
                                            <w:top w:val="none" w:sz="0" w:space="0" w:color="auto"/>
                                            <w:left w:val="none" w:sz="0" w:space="0" w:color="auto"/>
                                            <w:bottom w:val="none" w:sz="0" w:space="0" w:color="auto"/>
                                            <w:right w:val="none" w:sz="0" w:space="0" w:color="auto"/>
                                          </w:divBdr>
                                          <w:divsChild>
                                            <w:div w:id="1926302855">
                                              <w:marLeft w:val="0"/>
                                              <w:marRight w:val="0"/>
                                              <w:marTop w:val="0"/>
                                              <w:marBottom w:val="60"/>
                                              <w:divBdr>
                                                <w:top w:val="none" w:sz="0" w:space="0" w:color="auto"/>
                                                <w:left w:val="none" w:sz="0" w:space="0" w:color="auto"/>
                                                <w:bottom w:val="none" w:sz="0" w:space="0" w:color="auto"/>
                                                <w:right w:val="none" w:sz="0" w:space="0" w:color="auto"/>
                                              </w:divBdr>
                                              <w:divsChild>
                                                <w:div w:id="1992757487">
                                                  <w:marLeft w:val="0"/>
                                                  <w:marRight w:val="0"/>
                                                  <w:marTop w:val="0"/>
                                                  <w:marBottom w:val="0"/>
                                                  <w:divBdr>
                                                    <w:top w:val="none" w:sz="0" w:space="0" w:color="auto"/>
                                                    <w:left w:val="none" w:sz="0" w:space="0" w:color="auto"/>
                                                    <w:bottom w:val="none" w:sz="0" w:space="0" w:color="auto"/>
                                                    <w:right w:val="none" w:sz="0" w:space="0" w:color="auto"/>
                                                  </w:divBdr>
                                                </w:div>
                                                <w:div w:id="56190721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21727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thuvienphapluat.vn/van-ban/Giao-duc/Thong-tu-46-2010-TT-BYT-Quy-chuan-ky-thuat-quoc-gia-ve-sinh-phong-benh-truyen-116788.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3-2016-TTLT-BYT-BGDDT-huong-dan-thuc-hien-cong-tac-y-te-truong-hoc-295062.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thuvienphapluat.vn/van-ban/Giao-duc/Thong-tu-13-2016-TTLT-BYT-BGDDT-huong-dan-thuc-hien-cong-tac-y-te-truong-hoc-295062.aspx"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thuvienphapluat.vn/van-ban/The-thao-Y-te/Quyet-dinh-41-2005-QD-BYT-dieu-kien-ve-sinh-an-toan-thuc-pham-doi-voi-co-so-kinh-doanh-dich-vu-phuc-vu-an-uong-7256.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7F378-FB17-4412-9825-CE0A7CF64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1028</TotalTime>
  <Pages>10</Pages>
  <Words>2348</Words>
  <Characters>13386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114</cp:revision>
  <cp:lastPrinted>2024-03-21T09:06:00Z</cp:lastPrinted>
  <dcterms:created xsi:type="dcterms:W3CDTF">2023-11-22T09:10:00Z</dcterms:created>
  <dcterms:modified xsi:type="dcterms:W3CDTF">2024-03-21T09:09:00Z</dcterms:modified>
</cp:coreProperties>
</file>