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657D0A">
        <w:rPr>
          <w:rFonts w:ascii="Times New Roman" w:hAnsi="Times New Roman" w:cs="Times New Roman"/>
          <w:b/>
          <w:sz w:val="28"/>
          <w:szCs w:val="28"/>
        </w:rPr>
        <w:t>9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CE775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657D0A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657D0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657D0A">
        <w:rPr>
          <w:rFonts w:ascii="Times New Roman" w:hAnsi="Times New Roman" w:cs="Times New Roman"/>
          <w:sz w:val="28"/>
          <w:szCs w:val="28"/>
        </w:rPr>
        <w:t>9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7401BF">
        <w:rPr>
          <w:rFonts w:ascii="Times New Roman" w:hAnsi="Times New Roman" w:cs="Times New Roman"/>
          <w:sz w:val="28"/>
          <w:szCs w:val="28"/>
        </w:rPr>
        <w:t>211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BC62D1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7401BF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 w:rsidR="006F143E">
        <w:rPr>
          <w:rFonts w:ascii="Times New Roman" w:hAnsi="Times New Roman" w:cs="Times New Roman"/>
          <w:sz w:val="28"/>
          <w:szCs w:val="28"/>
        </w:rPr>
        <w:t>01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9F1AF1" w:rsidTr="000F4CB9">
        <w:tc>
          <w:tcPr>
            <w:tcW w:w="1521" w:type="dxa"/>
          </w:tcPr>
          <w:p w:rsidR="009F1AF1" w:rsidRDefault="009F1AF1" w:rsidP="00062902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r w:rsidR="005061C8">
              <w:rPr>
                <w:rFonts w:ascii="Times New Roman" w:hAnsi="Times New Roman" w:cs="Times New Roman"/>
                <w:sz w:val="28"/>
                <w:szCs w:val="28"/>
              </w:rPr>
              <w:t xml:space="preserve"> đào tạo</w:t>
            </w:r>
          </w:p>
        </w:tc>
        <w:tc>
          <w:tcPr>
            <w:tcW w:w="2274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9F1AF1" w:rsidRDefault="006F143E" w:rsidP="0048746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7401BF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75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F1AF1" w:rsidRDefault="006F143E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F143E" w:rsidTr="000F4CB9">
        <w:tc>
          <w:tcPr>
            <w:tcW w:w="1521" w:type="dxa"/>
            <w:vMerge w:val="restart"/>
          </w:tcPr>
          <w:p w:rsidR="006F143E" w:rsidRDefault="006F143E" w:rsidP="006F143E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742" w:type="dxa"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F143E" w:rsidTr="000F4CB9">
        <w:tc>
          <w:tcPr>
            <w:tcW w:w="1521" w:type="dxa"/>
            <w:vMerge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 lịch – Khách sạn</w:t>
            </w: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Kinh tế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– Thời trang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Pr="00E01BD7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Pr="00E01BD7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2127" w:type="dxa"/>
          </w:tcPr>
          <w:p w:rsidR="003E3592" w:rsidRPr="00E01BD7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842" w:type="dxa"/>
          </w:tcPr>
          <w:p w:rsidR="006F143E" w:rsidRPr="00E01BD7" w:rsidRDefault="00471C56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6F143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3E3592" w:rsidRPr="00E01BD7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</w:tr>
      <w:tr w:rsidR="003E3592" w:rsidTr="00E00AD0">
        <w:trPr>
          <w:trHeight w:val="482"/>
        </w:trPr>
        <w:tc>
          <w:tcPr>
            <w:tcW w:w="1521" w:type="dxa"/>
            <w:vMerge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Pr="00E01BD7" w:rsidRDefault="00BC62D1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3E3592" w:rsidRPr="00E01BD7" w:rsidRDefault="00BC62D1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3E3592" w:rsidRPr="00E01BD7" w:rsidRDefault="00BC62D1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3E3592" w:rsidRPr="00E01BD7" w:rsidRDefault="00BC62D1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471C56">
        <w:rPr>
          <w:rFonts w:ascii="Times New Roman" w:hAnsi="Times New Roman" w:cs="Times New Roman"/>
          <w:i/>
          <w:sz w:val="28"/>
          <w:szCs w:val="28"/>
        </w:rPr>
        <w:t>9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BC62D1">
        <w:rPr>
          <w:rFonts w:ascii="Times New Roman" w:hAnsi="Times New Roman" w:cs="Times New Roman"/>
          <w:i/>
          <w:sz w:val="28"/>
          <w:szCs w:val="28"/>
        </w:rPr>
        <w:t>9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2B67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46D3B"/>
    <w:rsid w:val="0045090B"/>
    <w:rsid w:val="00454C1D"/>
    <w:rsid w:val="00462470"/>
    <w:rsid w:val="004642E0"/>
    <w:rsid w:val="00471C56"/>
    <w:rsid w:val="0047290A"/>
    <w:rsid w:val="00486757"/>
    <w:rsid w:val="00487466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57D0A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F143E"/>
    <w:rsid w:val="00714B73"/>
    <w:rsid w:val="00715309"/>
    <w:rsid w:val="00727A1E"/>
    <w:rsid w:val="00737AD8"/>
    <w:rsid w:val="007401BF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9F1AF1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C62D1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DD155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C62CD-A5EA-4B7C-88A4-CD3FCF5E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3</cp:revision>
  <cp:lastPrinted>2022-04-15T06:20:00Z</cp:lastPrinted>
  <dcterms:created xsi:type="dcterms:W3CDTF">2024-09-19T00:10:00Z</dcterms:created>
  <dcterms:modified xsi:type="dcterms:W3CDTF">2024-09-19T00:53:00Z</dcterms:modified>
</cp:coreProperties>
</file>