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6B467B" w14:paraId="55EC4023" w14:textId="77777777">
        <w:tc>
          <w:tcPr>
            <w:tcW w:w="4395" w:type="dxa"/>
          </w:tcPr>
          <w:p w14:paraId="5EBD5F5E" w14:textId="77777777" w:rsidR="006B467B" w:rsidRDefault="00807AA1">
            <w:pPr>
              <w:spacing w:after="0"/>
              <w:jc w:val="center"/>
              <w:rPr>
                <w:rFonts w:ascii="Times New Roman" w:hAnsi="Times New Roman"/>
                <w:sz w:val="26"/>
                <w:szCs w:val="26"/>
              </w:rPr>
            </w:pPr>
            <w:r>
              <w:rPr>
                <w:rFonts w:ascii="Times New Roman" w:hAnsi="Times New Roman"/>
                <w:color w:val="000000"/>
                <w:sz w:val="26"/>
                <w:szCs w:val="26"/>
              </w:rPr>
              <w:t>Đ</w:t>
            </w:r>
            <w:r>
              <w:rPr>
                <w:rFonts w:ascii="Times New Roman" w:hAnsi="Times New Roman"/>
                <w:color w:val="000000"/>
                <w:sz w:val="26"/>
                <w:szCs w:val="26"/>
              </w:rPr>
              <w:t>Ả</w:t>
            </w:r>
            <w:r>
              <w:rPr>
                <w:rFonts w:ascii="Times New Roman" w:hAnsi="Times New Roman"/>
                <w:color w:val="000000"/>
                <w:sz w:val="26"/>
                <w:szCs w:val="26"/>
              </w:rPr>
              <w:t>NG B</w:t>
            </w:r>
            <w:r>
              <w:rPr>
                <w:rFonts w:ascii="Times New Roman" w:hAnsi="Times New Roman"/>
                <w:color w:val="000000"/>
                <w:sz w:val="26"/>
                <w:szCs w:val="26"/>
              </w:rPr>
              <w:t>Ộ</w:t>
            </w:r>
            <w:r>
              <w:rPr>
                <w:rFonts w:ascii="Times New Roman" w:hAnsi="Times New Roman"/>
                <w:color w:val="000000"/>
                <w:sz w:val="26"/>
                <w:szCs w:val="26"/>
              </w:rPr>
              <w:t xml:space="preserve"> </w:t>
            </w:r>
            <w:r>
              <w:rPr>
                <w:rFonts w:ascii="Times New Roman" w:hAnsi="Times New Roman"/>
                <w:sz w:val="26"/>
                <w:szCs w:val="26"/>
              </w:rPr>
              <w:t>TRƯ</w:t>
            </w:r>
            <w:r>
              <w:rPr>
                <w:rFonts w:ascii="Times New Roman" w:hAnsi="Times New Roman"/>
                <w:sz w:val="26"/>
                <w:szCs w:val="26"/>
              </w:rPr>
              <w:t>Ờ</w:t>
            </w:r>
            <w:r>
              <w:rPr>
                <w:rFonts w:ascii="Times New Roman" w:hAnsi="Times New Roman"/>
                <w:sz w:val="26"/>
                <w:szCs w:val="26"/>
              </w:rPr>
              <w:t>NG CAO Đ</w:t>
            </w:r>
            <w:r>
              <w:rPr>
                <w:rFonts w:ascii="Times New Roman" w:hAnsi="Times New Roman"/>
                <w:sz w:val="26"/>
                <w:szCs w:val="26"/>
              </w:rPr>
              <w:t>Ẳ</w:t>
            </w:r>
            <w:r>
              <w:rPr>
                <w:rFonts w:ascii="Times New Roman" w:hAnsi="Times New Roman"/>
                <w:sz w:val="26"/>
                <w:szCs w:val="26"/>
              </w:rPr>
              <w:t>NG</w:t>
            </w:r>
          </w:p>
          <w:p w14:paraId="22008546" w14:textId="77777777" w:rsidR="006B467B" w:rsidRDefault="00807AA1">
            <w:pPr>
              <w:spacing w:after="0"/>
              <w:jc w:val="center"/>
              <w:rPr>
                <w:rFonts w:ascii="Times New Roman" w:hAnsi="Times New Roman"/>
                <w:sz w:val="26"/>
                <w:szCs w:val="26"/>
              </w:rPr>
            </w:pPr>
            <w:r>
              <w:rPr>
                <w:rFonts w:ascii="Times New Roman" w:hAnsi="Times New Roman"/>
                <w:sz w:val="26"/>
                <w:szCs w:val="26"/>
              </w:rPr>
              <w:t>LÝ T</w:t>
            </w:r>
            <w:r>
              <w:rPr>
                <w:rFonts w:ascii="Times New Roman" w:hAnsi="Times New Roman"/>
                <w:sz w:val="26"/>
                <w:szCs w:val="26"/>
              </w:rPr>
              <w:t>Ự</w:t>
            </w:r>
            <w:r>
              <w:rPr>
                <w:rFonts w:ascii="Times New Roman" w:hAnsi="Times New Roman"/>
                <w:sz w:val="26"/>
                <w:szCs w:val="26"/>
              </w:rPr>
              <w:t xml:space="preserve"> TR</w:t>
            </w:r>
            <w:r>
              <w:rPr>
                <w:rFonts w:ascii="Times New Roman" w:hAnsi="Times New Roman"/>
                <w:sz w:val="26"/>
                <w:szCs w:val="26"/>
              </w:rPr>
              <w:t>Ọ</w:t>
            </w:r>
            <w:r>
              <w:rPr>
                <w:rFonts w:ascii="Times New Roman" w:hAnsi="Times New Roman"/>
                <w:sz w:val="26"/>
                <w:szCs w:val="26"/>
              </w:rPr>
              <w:t>NG TP. HCM</w:t>
            </w:r>
          </w:p>
          <w:p w14:paraId="09058608" w14:textId="77777777" w:rsidR="006B467B" w:rsidRDefault="00807AA1">
            <w:pPr>
              <w:spacing w:after="0"/>
              <w:jc w:val="center"/>
              <w:rPr>
                <w:rFonts w:ascii="Times New Roman" w:hAnsi="Times New Roman"/>
                <w:bCs/>
                <w:color w:val="000000"/>
                <w:sz w:val="26"/>
                <w:szCs w:val="26"/>
              </w:rPr>
            </w:pPr>
            <w:r>
              <w:rPr>
                <w:rFonts w:ascii="Times New Roman" w:hAnsi="Times New Roman"/>
                <w:b/>
                <w:bCs/>
                <w:color w:val="000000"/>
                <w:sz w:val="26"/>
                <w:szCs w:val="26"/>
              </w:rPr>
              <w:t>CHI B</w:t>
            </w:r>
            <w:r>
              <w:rPr>
                <w:rFonts w:ascii="Times New Roman" w:hAnsi="Times New Roman"/>
                <w:b/>
                <w:bCs/>
                <w:color w:val="000000"/>
                <w:sz w:val="26"/>
                <w:szCs w:val="26"/>
              </w:rPr>
              <w:t>Ộ</w:t>
            </w:r>
            <w:r>
              <w:rPr>
                <w:rFonts w:ascii="Times New Roman" w:hAnsi="Times New Roman"/>
                <w:b/>
                <w:bCs/>
                <w:color w:val="000000"/>
                <w:sz w:val="26"/>
                <w:szCs w:val="26"/>
              </w:rPr>
              <w:t xml:space="preserve"> 3</w:t>
            </w:r>
          </w:p>
          <w:p w14:paraId="33F38BD7" w14:textId="77777777" w:rsidR="006B467B" w:rsidRDefault="00807AA1">
            <w:pPr>
              <w:spacing w:after="0"/>
              <w:jc w:val="center"/>
              <w:rPr>
                <w:rFonts w:ascii="Times New Roman" w:hAnsi="Times New Roman"/>
                <w:color w:val="000000"/>
                <w:sz w:val="26"/>
                <w:szCs w:val="26"/>
              </w:rPr>
            </w:pPr>
            <w:r>
              <w:rPr>
                <w:rFonts w:ascii="Times New Roman" w:hAnsi="Times New Roman"/>
                <w:color w:val="000000"/>
                <w:sz w:val="26"/>
                <w:szCs w:val="26"/>
              </w:rPr>
              <w:t>*</w:t>
            </w:r>
          </w:p>
        </w:tc>
        <w:tc>
          <w:tcPr>
            <w:tcW w:w="6235" w:type="dxa"/>
          </w:tcPr>
          <w:p w14:paraId="21489405" w14:textId="77777777" w:rsidR="006B467B" w:rsidRDefault="00807AA1">
            <w:pPr>
              <w:spacing w:after="0"/>
              <w:jc w:val="center"/>
              <w:rPr>
                <w:rFonts w:ascii="Times New Roman" w:hAnsi="Times New Roman"/>
                <w:b/>
                <w:bCs/>
                <w:color w:val="000000"/>
                <w:sz w:val="26"/>
                <w:szCs w:val="26"/>
                <w:u w:val="single"/>
              </w:rPr>
            </w:pPr>
            <w:r>
              <w:rPr>
                <w:rFonts w:ascii="Times New Roman" w:hAnsi="Times New Roman"/>
                <w:b/>
                <w:bCs/>
                <w:color w:val="000000"/>
                <w:sz w:val="26"/>
                <w:szCs w:val="26"/>
              </w:rPr>
              <w:t xml:space="preserve">        </w:t>
            </w:r>
            <w:r>
              <w:rPr>
                <w:rFonts w:ascii="Times New Roman" w:hAnsi="Times New Roman"/>
                <w:b/>
                <w:bCs/>
                <w:color w:val="000000"/>
                <w:sz w:val="26"/>
                <w:szCs w:val="26"/>
                <w:u w:val="single"/>
              </w:rPr>
              <w:t>Đ</w:t>
            </w:r>
            <w:r>
              <w:rPr>
                <w:rFonts w:ascii="Times New Roman" w:hAnsi="Times New Roman"/>
                <w:b/>
                <w:bCs/>
                <w:color w:val="000000"/>
                <w:sz w:val="26"/>
                <w:szCs w:val="26"/>
                <w:u w:val="single"/>
              </w:rPr>
              <w:t>Ả</w:t>
            </w:r>
            <w:r>
              <w:rPr>
                <w:rFonts w:ascii="Times New Roman" w:hAnsi="Times New Roman"/>
                <w:b/>
                <w:bCs/>
                <w:color w:val="000000"/>
                <w:sz w:val="26"/>
                <w:szCs w:val="26"/>
                <w:u w:val="single"/>
              </w:rPr>
              <w:t>NG C</w:t>
            </w:r>
            <w:r>
              <w:rPr>
                <w:rFonts w:ascii="Times New Roman" w:hAnsi="Times New Roman"/>
                <w:b/>
                <w:bCs/>
                <w:color w:val="000000"/>
                <w:sz w:val="26"/>
                <w:szCs w:val="26"/>
                <w:u w:val="single"/>
              </w:rPr>
              <w:t>Ộ</w:t>
            </w:r>
            <w:r>
              <w:rPr>
                <w:rFonts w:ascii="Times New Roman" w:hAnsi="Times New Roman"/>
                <w:b/>
                <w:bCs/>
                <w:color w:val="000000"/>
                <w:sz w:val="26"/>
                <w:szCs w:val="26"/>
                <w:u w:val="single"/>
              </w:rPr>
              <w:t>NG S</w:t>
            </w:r>
            <w:r>
              <w:rPr>
                <w:rFonts w:ascii="Times New Roman" w:hAnsi="Times New Roman"/>
                <w:b/>
                <w:bCs/>
                <w:color w:val="000000"/>
                <w:sz w:val="26"/>
                <w:szCs w:val="26"/>
                <w:u w:val="single"/>
              </w:rPr>
              <w:t>Ả</w:t>
            </w:r>
            <w:r>
              <w:rPr>
                <w:rFonts w:ascii="Times New Roman" w:hAnsi="Times New Roman"/>
                <w:b/>
                <w:bCs/>
                <w:color w:val="000000"/>
                <w:sz w:val="26"/>
                <w:szCs w:val="26"/>
                <w:u w:val="single"/>
              </w:rPr>
              <w:t>N VI</w:t>
            </w:r>
            <w:r>
              <w:rPr>
                <w:rFonts w:ascii="Times New Roman" w:hAnsi="Times New Roman"/>
                <w:b/>
                <w:bCs/>
                <w:color w:val="000000"/>
                <w:sz w:val="26"/>
                <w:szCs w:val="26"/>
                <w:u w:val="single"/>
              </w:rPr>
              <w:t>Ệ</w:t>
            </w:r>
            <w:r>
              <w:rPr>
                <w:rFonts w:ascii="Times New Roman" w:hAnsi="Times New Roman"/>
                <w:b/>
                <w:bCs/>
                <w:color w:val="000000"/>
                <w:sz w:val="26"/>
                <w:szCs w:val="26"/>
                <w:u w:val="single"/>
              </w:rPr>
              <w:t>T NAM</w:t>
            </w:r>
          </w:p>
          <w:p w14:paraId="78634048" w14:textId="6953DEA2" w:rsidR="006B467B" w:rsidRDefault="00807AA1">
            <w:pPr>
              <w:spacing w:after="0"/>
              <w:jc w:val="center"/>
              <w:rPr>
                <w:rFonts w:ascii="Times New Roman" w:hAnsi="Times New Roman"/>
                <w:color w:val="000000"/>
                <w:sz w:val="26"/>
                <w:szCs w:val="26"/>
              </w:rPr>
            </w:pPr>
            <w:r>
              <w:rPr>
                <w:rFonts w:ascii="Times New Roman" w:hAnsi="Times New Roman"/>
                <w:i/>
                <w:iCs/>
                <w:color w:val="000000"/>
                <w:sz w:val="26"/>
                <w:szCs w:val="26"/>
              </w:rPr>
              <w:t>TP.H</w:t>
            </w:r>
            <w:r>
              <w:rPr>
                <w:rFonts w:ascii="Times New Roman" w:hAnsi="Times New Roman"/>
                <w:i/>
                <w:iCs/>
                <w:color w:val="000000"/>
                <w:sz w:val="26"/>
                <w:szCs w:val="26"/>
              </w:rPr>
              <w:t>ồ</w:t>
            </w:r>
            <w:r>
              <w:rPr>
                <w:rFonts w:ascii="Times New Roman" w:hAnsi="Times New Roman"/>
                <w:i/>
                <w:iCs/>
                <w:color w:val="000000"/>
                <w:sz w:val="26"/>
                <w:szCs w:val="26"/>
              </w:rPr>
              <w:t xml:space="preserve"> Chí Minh, ngày </w:t>
            </w:r>
            <w:r w:rsidR="00D6168E">
              <w:rPr>
                <w:rFonts w:ascii="Times New Roman" w:hAnsi="Times New Roman"/>
                <w:i/>
                <w:iCs/>
                <w:color w:val="000000"/>
                <w:sz w:val="26"/>
                <w:szCs w:val="26"/>
              </w:rPr>
              <w:t>10</w:t>
            </w:r>
            <w:r>
              <w:rPr>
                <w:rFonts w:ascii="Times New Roman" w:hAnsi="Times New Roman"/>
                <w:i/>
                <w:iCs/>
                <w:color w:val="000000"/>
                <w:sz w:val="26"/>
                <w:szCs w:val="26"/>
              </w:rPr>
              <w:t>  tháng 0</w:t>
            </w:r>
            <w:r w:rsidR="00D6168E">
              <w:rPr>
                <w:rFonts w:ascii="Times New Roman" w:hAnsi="Times New Roman"/>
                <w:i/>
                <w:iCs/>
                <w:color w:val="000000"/>
                <w:sz w:val="26"/>
                <w:szCs w:val="26"/>
              </w:rPr>
              <w:t>9</w:t>
            </w:r>
            <w:r>
              <w:rPr>
                <w:rFonts w:ascii="Times New Roman" w:hAnsi="Times New Roman"/>
                <w:i/>
                <w:iCs/>
                <w:color w:val="000000"/>
                <w:sz w:val="26"/>
                <w:szCs w:val="26"/>
              </w:rPr>
              <w:t xml:space="preserve"> năm 202</w:t>
            </w:r>
            <w:r w:rsidR="00771982">
              <w:rPr>
                <w:rFonts w:ascii="Times New Roman" w:hAnsi="Times New Roman"/>
                <w:i/>
                <w:iCs/>
                <w:color w:val="000000"/>
                <w:sz w:val="26"/>
                <w:szCs w:val="26"/>
              </w:rPr>
              <w:t>4</w:t>
            </w:r>
          </w:p>
          <w:p w14:paraId="12A5FA67" w14:textId="77777777" w:rsidR="006B467B" w:rsidRDefault="006B467B">
            <w:pPr>
              <w:tabs>
                <w:tab w:val="center" w:pos="1920"/>
                <w:tab w:val="center" w:pos="6600"/>
              </w:tabs>
              <w:spacing w:after="0"/>
              <w:jc w:val="center"/>
              <w:rPr>
                <w:rFonts w:ascii="Times New Roman" w:hAnsi="Times New Roman"/>
                <w:sz w:val="26"/>
                <w:szCs w:val="26"/>
              </w:rPr>
            </w:pPr>
          </w:p>
          <w:p w14:paraId="0483F8CB" w14:textId="77777777" w:rsidR="006B467B" w:rsidRDefault="006B467B">
            <w:pPr>
              <w:spacing w:after="0"/>
              <w:jc w:val="center"/>
              <w:rPr>
                <w:rFonts w:ascii="Times New Roman" w:hAnsi="Times New Roman"/>
                <w:color w:val="000000"/>
                <w:sz w:val="26"/>
                <w:szCs w:val="26"/>
              </w:rPr>
            </w:pPr>
          </w:p>
        </w:tc>
      </w:tr>
    </w:tbl>
    <w:p w14:paraId="636567FD" w14:textId="77777777" w:rsidR="006B467B" w:rsidRDefault="00807AA1">
      <w:pPr>
        <w:spacing w:after="0"/>
        <w:jc w:val="right"/>
        <w:rPr>
          <w:rFonts w:ascii="Times New Roman" w:hAnsi="Times New Roman"/>
          <w:sz w:val="26"/>
          <w:szCs w:val="26"/>
        </w:rPr>
      </w:pPr>
      <w:r>
        <w:rPr>
          <w:rFonts w:ascii="Times New Roman" w:hAnsi="Times New Roman"/>
          <w:color w:val="000000"/>
          <w:sz w:val="26"/>
          <w:szCs w:val="26"/>
        </w:rPr>
        <w:t> </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p>
    <w:p w14:paraId="4453369E" w14:textId="2506B432" w:rsidR="006B467B" w:rsidRDefault="00807AA1">
      <w:pPr>
        <w:tabs>
          <w:tab w:val="left" w:pos="2694"/>
        </w:tabs>
        <w:spacing w:after="0"/>
        <w:jc w:val="both"/>
        <w:rPr>
          <w:rFonts w:ascii="Times New Roman" w:hAnsi="Times New Roman"/>
          <w:bCs/>
          <w:sz w:val="26"/>
          <w:szCs w:val="26"/>
        </w:rPr>
      </w:pPr>
      <w:r>
        <w:rPr>
          <w:rFonts w:ascii="Times New Roman" w:hAnsi="Times New Roman"/>
          <w:sz w:val="26"/>
          <w:szCs w:val="26"/>
        </w:rPr>
        <w:t>- H</w:t>
      </w:r>
      <w:r>
        <w:rPr>
          <w:rFonts w:ascii="Times New Roman" w:hAnsi="Times New Roman"/>
          <w:sz w:val="26"/>
          <w:szCs w:val="26"/>
        </w:rPr>
        <w:t>ọ</w:t>
      </w:r>
      <w:r>
        <w:rPr>
          <w:rFonts w:ascii="Times New Roman" w:hAnsi="Times New Roman"/>
          <w:sz w:val="26"/>
          <w:szCs w:val="26"/>
        </w:rPr>
        <w:t xml:space="preserve"> và tên: </w:t>
      </w:r>
      <w:r w:rsidR="000C6D12">
        <w:rPr>
          <w:rFonts w:ascii="Times New Roman" w:eastAsia="Times New Roman" w:hAnsi="Times New Roman"/>
          <w:sz w:val="26"/>
          <w:szCs w:val="26"/>
        </w:rPr>
        <w:t>LÝ VĂN TRUNG</w:t>
      </w:r>
    </w:p>
    <w:p w14:paraId="47631FD8" w14:textId="2FBDF6FE" w:rsidR="006B467B" w:rsidRDefault="00807AA1">
      <w:pPr>
        <w:tabs>
          <w:tab w:val="left" w:pos="2694"/>
          <w:tab w:val="left" w:pos="6237"/>
        </w:tabs>
        <w:spacing w:after="0"/>
        <w:jc w:val="both"/>
        <w:rPr>
          <w:rFonts w:ascii="Times New Roman" w:hAnsi="Times New Roman"/>
          <w:sz w:val="26"/>
          <w:szCs w:val="26"/>
        </w:rPr>
      </w:pPr>
      <w:r>
        <w:rPr>
          <w:rFonts w:ascii="Times New Roman" w:hAnsi="Times New Roman"/>
          <w:sz w:val="26"/>
          <w:szCs w:val="26"/>
        </w:rPr>
        <w:t xml:space="preserve">- Sinh ngày, tháng, năm: </w:t>
      </w:r>
      <w:r w:rsidR="000C6D12">
        <w:rPr>
          <w:rFonts w:ascii="Times New Roman" w:hAnsi="Times New Roman"/>
          <w:sz w:val="26"/>
          <w:szCs w:val="26"/>
        </w:rPr>
        <w:t>12</w:t>
      </w:r>
      <w:r>
        <w:rPr>
          <w:rFonts w:ascii="Times New Roman" w:hAnsi="Times New Roman"/>
          <w:sz w:val="26"/>
          <w:szCs w:val="26"/>
        </w:rPr>
        <w:t>/</w:t>
      </w:r>
      <w:r w:rsidR="000C6D12">
        <w:rPr>
          <w:rFonts w:ascii="Times New Roman" w:hAnsi="Times New Roman"/>
          <w:sz w:val="26"/>
          <w:szCs w:val="26"/>
        </w:rPr>
        <w:t>12</w:t>
      </w:r>
      <w:r>
        <w:rPr>
          <w:rFonts w:ascii="Times New Roman" w:hAnsi="Times New Roman"/>
          <w:sz w:val="26"/>
          <w:szCs w:val="26"/>
        </w:rPr>
        <w:t>/19</w:t>
      </w:r>
      <w:r w:rsidR="000C6D12">
        <w:rPr>
          <w:rFonts w:ascii="Times New Roman" w:hAnsi="Times New Roman"/>
          <w:sz w:val="26"/>
          <w:szCs w:val="26"/>
        </w:rPr>
        <w:t>8</w:t>
      </w:r>
      <w:r>
        <w:rPr>
          <w:rFonts w:ascii="Times New Roman" w:hAnsi="Times New Roman"/>
          <w:sz w:val="26"/>
          <w:szCs w:val="26"/>
        </w:rPr>
        <w:t>0</w:t>
      </w:r>
      <w:r>
        <w:rPr>
          <w:rFonts w:ascii="Times New Roman" w:hAnsi="Times New Roman"/>
          <w:bCs/>
          <w:sz w:val="26"/>
          <w:szCs w:val="26"/>
        </w:rPr>
        <w:tab/>
        <w:t>Gi</w:t>
      </w:r>
      <w:r>
        <w:rPr>
          <w:rFonts w:ascii="Times New Roman" w:hAnsi="Times New Roman"/>
          <w:bCs/>
          <w:sz w:val="26"/>
          <w:szCs w:val="26"/>
        </w:rPr>
        <w:t>ớ</w:t>
      </w:r>
      <w:r>
        <w:rPr>
          <w:rFonts w:ascii="Times New Roman" w:hAnsi="Times New Roman"/>
          <w:bCs/>
          <w:sz w:val="26"/>
          <w:szCs w:val="26"/>
        </w:rPr>
        <w:t>i tính :</w:t>
      </w:r>
      <w:r>
        <w:rPr>
          <w:rFonts w:ascii="Times New Roman" w:hAnsi="Times New Roman"/>
          <w:b/>
          <w:bCs/>
          <w:sz w:val="26"/>
          <w:szCs w:val="26"/>
        </w:rPr>
        <w:t xml:space="preserve"> N</w:t>
      </w:r>
      <w:r w:rsidR="000C6D12">
        <w:rPr>
          <w:rFonts w:ascii="Times New Roman" w:hAnsi="Times New Roman"/>
          <w:b/>
          <w:bCs/>
          <w:sz w:val="26"/>
          <w:szCs w:val="26"/>
        </w:rPr>
        <w:t>am</w:t>
      </w:r>
      <w:r>
        <w:rPr>
          <w:rFonts w:ascii="Times New Roman" w:hAnsi="Times New Roman"/>
          <w:b/>
          <w:bCs/>
          <w:sz w:val="26"/>
          <w:szCs w:val="26"/>
        </w:rPr>
        <w:t xml:space="preserve"> </w:t>
      </w:r>
    </w:p>
    <w:p w14:paraId="40C97025" w14:textId="0EB45FE7" w:rsidR="006B467B" w:rsidRDefault="00807AA1">
      <w:pPr>
        <w:tabs>
          <w:tab w:val="left" w:pos="2694"/>
        </w:tabs>
        <w:spacing w:after="0"/>
        <w:jc w:val="both"/>
        <w:rPr>
          <w:rFonts w:ascii="Times New Roman" w:hAnsi="Times New Roman"/>
          <w:sz w:val="26"/>
          <w:szCs w:val="26"/>
        </w:rPr>
      </w:pPr>
      <w:r>
        <w:rPr>
          <w:rFonts w:ascii="Times New Roman" w:hAnsi="Times New Roman"/>
          <w:sz w:val="26"/>
          <w:szCs w:val="26"/>
        </w:rPr>
        <w:t>- Đơn v</w:t>
      </w:r>
      <w:r>
        <w:rPr>
          <w:rFonts w:ascii="Times New Roman" w:hAnsi="Times New Roman"/>
          <w:sz w:val="26"/>
          <w:szCs w:val="26"/>
        </w:rPr>
        <w:t>ị</w:t>
      </w:r>
      <w:r>
        <w:rPr>
          <w:rFonts w:ascii="Times New Roman" w:hAnsi="Times New Roman"/>
          <w:sz w:val="26"/>
          <w:szCs w:val="26"/>
        </w:rPr>
        <w:t xml:space="preserve"> công tác: Phòng (Khoa, Trung tâm) Khoa </w:t>
      </w:r>
      <w:r w:rsidR="000C6D12">
        <w:rPr>
          <w:rFonts w:ascii="Times New Roman" w:hAnsi="Times New Roman"/>
          <w:sz w:val="26"/>
          <w:szCs w:val="26"/>
        </w:rPr>
        <w:t>Động lực</w:t>
      </w:r>
      <w:r>
        <w:rPr>
          <w:rFonts w:ascii="Times New Roman" w:hAnsi="Times New Roman"/>
          <w:sz w:val="26"/>
          <w:szCs w:val="26"/>
        </w:rPr>
        <w:t xml:space="preserve"> - tr</w:t>
      </w:r>
      <w:r>
        <w:rPr>
          <w:rFonts w:ascii="Times New Roman" w:hAnsi="Times New Roman"/>
          <w:sz w:val="26"/>
          <w:szCs w:val="26"/>
        </w:rPr>
        <w:t>ự</w:t>
      </w:r>
      <w:r>
        <w:rPr>
          <w:rFonts w:ascii="Times New Roman" w:hAnsi="Times New Roman"/>
          <w:sz w:val="26"/>
          <w:szCs w:val="26"/>
        </w:rPr>
        <w:t>c thu</w:t>
      </w:r>
      <w:r>
        <w:rPr>
          <w:rFonts w:ascii="Times New Roman" w:hAnsi="Times New Roman"/>
          <w:sz w:val="26"/>
          <w:szCs w:val="26"/>
        </w:rPr>
        <w:t>ộ</w:t>
      </w:r>
      <w:r>
        <w:rPr>
          <w:rFonts w:ascii="Times New Roman" w:hAnsi="Times New Roman"/>
          <w:sz w:val="26"/>
          <w:szCs w:val="26"/>
        </w:rPr>
        <w:t>c chi b</w:t>
      </w:r>
      <w:r>
        <w:rPr>
          <w:rFonts w:ascii="Times New Roman" w:hAnsi="Times New Roman"/>
          <w:sz w:val="26"/>
          <w:szCs w:val="26"/>
        </w:rPr>
        <w:t>ộ</w:t>
      </w:r>
      <w:r>
        <w:rPr>
          <w:rFonts w:ascii="Times New Roman" w:hAnsi="Times New Roman"/>
          <w:sz w:val="26"/>
          <w:szCs w:val="26"/>
        </w:rPr>
        <w:t xml:space="preserve"> 3 thu</w:t>
      </w:r>
      <w:r>
        <w:rPr>
          <w:rFonts w:ascii="Times New Roman" w:hAnsi="Times New Roman"/>
          <w:sz w:val="26"/>
          <w:szCs w:val="26"/>
        </w:rPr>
        <w:t>ộ</w:t>
      </w:r>
      <w:r>
        <w:rPr>
          <w:rFonts w:ascii="Times New Roman" w:hAnsi="Times New Roman"/>
          <w:sz w:val="26"/>
          <w:szCs w:val="26"/>
        </w:rPr>
        <w:t>c Đ</w:t>
      </w:r>
      <w:r>
        <w:rPr>
          <w:rFonts w:ascii="Times New Roman" w:hAnsi="Times New Roman"/>
          <w:sz w:val="26"/>
          <w:szCs w:val="26"/>
        </w:rPr>
        <w:t>ả</w:t>
      </w:r>
      <w:r>
        <w:rPr>
          <w:rFonts w:ascii="Times New Roman" w:hAnsi="Times New Roman"/>
          <w:sz w:val="26"/>
          <w:szCs w:val="26"/>
        </w:rPr>
        <w:t>ng b</w:t>
      </w:r>
      <w:r>
        <w:rPr>
          <w:rFonts w:ascii="Times New Roman" w:hAnsi="Times New Roman"/>
          <w:sz w:val="26"/>
          <w:szCs w:val="26"/>
        </w:rPr>
        <w:t>ộ</w:t>
      </w:r>
      <w:r>
        <w:rPr>
          <w:rFonts w:ascii="Times New Roman" w:hAnsi="Times New Roman"/>
          <w:sz w:val="26"/>
          <w:szCs w:val="26"/>
        </w:rPr>
        <w:t xml:space="preserve"> Trư</w:t>
      </w:r>
      <w:r>
        <w:rPr>
          <w:rFonts w:ascii="Times New Roman" w:hAnsi="Times New Roman"/>
          <w:sz w:val="26"/>
          <w:szCs w:val="26"/>
        </w:rPr>
        <w:t>ờ</w:t>
      </w:r>
      <w:r>
        <w:rPr>
          <w:rFonts w:ascii="Times New Roman" w:hAnsi="Times New Roman"/>
          <w:sz w:val="26"/>
          <w:szCs w:val="26"/>
        </w:rPr>
        <w:t>ng CĐ Lý T</w:t>
      </w:r>
      <w:r>
        <w:rPr>
          <w:rFonts w:ascii="Times New Roman" w:hAnsi="Times New Roman"/>
          <w:sz w:val="26"/>
          <w:szCs w:val="26"/>
        </w:rPr>
        <w:t>ự</w:t>
      </w:r>
      <w:r>
        <w:rPr>
          <w:rFonts w:ascii="Times New Roman" w:hAnsi="Times New Roman"/>
          <w:sz w:val="26"/>
          <w:szCs w:val="26"/>
        </w:rPr>
        <w:t xml:space="preserve"> Tr</w:t>
      </w:r>
      <w:r>
        <w:rPr>
          <w:rFonts w:ascii="Times New Roman" w:hAnsi="Times New Roman"/>
          <w:sz w:val="26"/>
          <w:szCs w:val="26"/>
        </w:rPr>
        <w:t>ọ</w:t>
      </w:r>
      <w:r>
        <w:rPr>
          <w:rFonts w:ascii="Times New Roman" w:hAnsi="Times New Roman"/>
          <w:sz w:val="26"/>
          <w:szCs w:val="26"/>
        </w:rPr>
        <w:t>ng TP.HCM ph</w:t>
      </w:r>
      <w:r>
        <w:rPr>
          <w:rFonts w:ascii="Times New Roman" w:hAnsi="Times New Roman"/>
          <w:sz w:val="26"/>
          <w:szCs w:val="26"/>
        </w:rPr>
        <w:t>ụ</w:t>
      </w:r>
      <w:r>
        <w:rPr>
          <w:rFonts w:ascii="Times New Roman" w:hAnsi="Times New Roman"/>
          <w:sz w:val="26"/>
          <w:szCs w:val="26"/>
        </w:rPr>
        <w:t xml:space="preserve"> trách</w:t>
      </w:r>
    </w:p>
    <w:p w14:paraId="0AE00AA5" w14:textId="77777777" w:rsidR="006B467B" w:rsidRDefault="006B467B">
      <w:pPr>
        <w:keepNext/>
        <w:spacing w:after="0"/>
        <w:outlineLvl w:val="0"/>
        <w:rPr>
          <w:rFonts w:ascii="Times New Roman" w:hAnsi="Times New Roman"/>
          <w:b/>
          <w:sz w:val="26"/>
          <w:szCs w:val="26"/>
        </w:rPr>
      </w:pPr>
    </w:p>
    <w:p w14:paraId="50050F31" w14:textId="77777777" w:rsidR="006B467B" w:rsidRDefault="00807AA1">
      <w:pPr>
        <w:spacing w:after="0"/>
        <w:ind w:firstLine="425"/>
        <w:jc w:val="center"/>
        <w:rPr>
          <w:rFonts w:ascii="Times New Roman" w:eastAsia="Times New Roman" w:hAnsi="Times New Roman"/>
          <w:b/>
          <w:sz w:val="26"/>
          <w:szCs w:val="26"/>
        </w:rPr>
      </w:pPr>
      <w:r>
        <w:rPr>
          <w:rFonts w:ascii="Times New Roman" w:eastAsia="Times New Roman" w:hAnsi="Times New Roman"/>
          <w:b/>
          <w:sz w:val="26"/>
          <w:szCs w:val="26"/>
        </w:rPr>
        <w:t>BÀI THU HOẠCH</w:t>
      </w:r>
    </w:p>
    <w:p w14:paraId="6D24ADEE" w14:textId="2F8276DB" w:rsidR="006B467B" w:rsidRDefault="00807AA1">
      <w:pPr>
        <w:spacing w:after="0"/>
        <w:ind w:firstLine="425"/>
        <w:jc w:val="both"/>
        <w:rPr>
          <w:rFonts w:ascii="Times New Roman" w:eastAsia="Times New Roman" w:hAnsi="Times New Roman"/>
          <w:i/>
          <w:sz w:val="26"/>
          <w:szCs w:val="26"/>
        </w:rPr>
      </w:pPr>
      <w:r>
        <w:rPr>
          <w:rFonts w:ascii="Times New Roman" w:eastAsia="Times New Roman" w:hAnsi="Times New Roman"/>
          <w:i/>
          <w:sz w:val="26"/>
          <w:szCs w:val="26"/>
          <w:u w:val="single"/>
        </w:rPr>
        <w:t>Câu hỏi:</w:t>
      </w:r>
      <w:r>
        <w:rPr>
          <w:rFonts w:ascii="Times New Roman" w:eastAsia="Times New Roman" w:hAnsi="Times New Roman"/>
          <w:i/>
          <w:sz w:val="26"/>
          <w:szCs w:val="26"/>
        </w:rPr>
        <w:t xml:space="preserve"> Đồng chí hãy trình bày một nội dung tâm đắc nhất trong chuyên đề 202</w:t>
      </w:r>
      <w:r w:rsidR="00771982">
        <w:rPr>
          <w:rFonts w:ascii="Times New Roman" w:eastAsia="Times New Roman" w:hAnsi="Times New Roman"/>
          <w:i/>
          <w:sz w:val="26"/>
          <w:szCs w:val="26"/>
        </w:rPr>
        <w:t>4</w:t>
      </w:r>
      <w:r>
        <w:rPr>
          <w:rFonts w:ascii="Times New Roman" w:eastAsia="Times New Roman" w:hAnsi="Times New Roman"/>
          <w:i/>
          <w:sz w:val="26"/>
          <w:szCs w:val="26"/>
        </w:rPr>
        <w:t xml:space="preserve">: “Học tập và làm theo tư tưởng, đạo đức, phong cách Hồ Chí Minh về </w:t>
      </w:r>
      <w:r w:rsidR="00771982">
        <w:rPr>
          <w:rFonts w:ascii="Times New Roman" w:eastAsia="Times New Roman" w:hAnsi="Times New Roman"/>
          <w:i/>
          <w:sz w:val="26"/>
          <w:szCs w:val="26"/>
        </w:rPr>
        <w:t>thực hành dân chủ, tăng cường pháp chế, đảm bảo kỉ cương; thu hút nguồn nhân lực chất lượng cao và tâm huyết trong xây dựng thành phố văn minh, hiên đại nghĩa tình</w:t>
      </w:r>
      <w:r>
        <w:rPr>
          <w:rFonts w:ascii="Times New Roman" w:eastAsia="Times New Roman" w:hAnsi="Times New Roman"/>
          <w:i/>
          <w:sz w:val="26"/>
          <w:szCs w:val="26"/>
        </w:rPr>
        <w:t xml:space="preserve">”. Đồng chí hãy, </w:t>
      </w:r>
      <w:r w:rsidR="00771982">
        <w:rPr>
          <w:rFonts w:ascii="Times New Roman" w:eastAsia="Times New Roman" w:hAnsi="Times New Roman"/>
          <w:i/>
          <w:sz w:val="26"/>
          <w:szCs w:val="26"/>
        </w:rPr>
        <w:t>liên hệ</w:t>
      </w:r>
      <w:r>
        <w:rPr>
          <w:rFonts w:ascii="Times New Roman" w:eastAsia="Times New Roman" w:hAnsi="Times New Roman"/>
          <w:i/>
          <w:sz w:val="26"/>
          <w:szCs w:val="26"/>
        </w:rPr>
        <w:t xml:space="preserve"> </w:t>
      </w:r>
      <w:r>
        <w:rPr>
          <w:rFonts w:ascii="Times New Roman" w:eastAsia="Times New Roman" w:hAnsi="Times New Roman"/>
          <w:i/>
          <w:sz w:val="26"/>
          <w:szCs w:val="26"/>
        </w:rPr>
        <w:t>nội dung ấy với vị trí làm việc tại đơn vị đang công tác.</w:t>
      </w:r>
    </w:p>
    <w:p w14:paraId="33316937" w14:textId="77777777" w:rsidR="006B467B" w:rsidRDefault="00807AA1">
      <w:pPr>
        <w:spacing w:after="0"/>
        <w:jc w:val="center"/>
        <w:rPr>
          <w:rFonts w:ascii="Times New Roman" w:eastAsia="Times New Roman" w:hAnsi="Times New Roman"/>
          <w:sz w:val="26"/>
          <w:szCs w:val="26"/>
        </w:rPr>
      </w:pPr>
      <w:r>
        <w:rPr>
          <w:rFonts w:ascii="Times New Roman" w:eastAsia="Times New Roman" w:hAnsi="Times New Roman"/>
          <w:b/>
          <w:sz w:val="26"/>
          <w:szCs w:val="26"/>
        </w:rPr>
        <w:t>NỘI DUNG BÀI THU HOẠCH</w:t>
      </w:r>
    </w:p>
    <w:p w14:paraId="099E303C" w14:textId="78E931E8" w:rsidR="006B467B" w:rsidRDefault="00807AA1" w:rsidP="006F65AE">
      <w:pPr>
        <w:tabs>
          <w:tab w:val="left" w:leader="dot" w:pos="9072"/>
        </w:tabs>
        <w:spacing w:after="0"/>
        <w:jc w:val="both"/>
        <w:rPr>
          <w:rFonts w:ascii="Times New Roman" w:eastAsia="Times New Roman" w:hAnsi="Times New Roman"/>
          <w:b/>
          <w:bCs/>
          <w:i/>
          <w:sz w:val="26"/>
          <w:szCs w:val="26"/>
        </w:rPr>
      </w:pPr>
      <w:r>
        <w:rPr>
          <w:rFonts w:ascii="Times New Roman" w:eastAsia="Times New Roman" w:hAnsi="Times New Roman"/>
          <w:b/>
          <w:bCs/>
          <w:i/>
          <w:sz w:val="26"/>
          <w:szCs w:val="26"/>
        </w:rPr>
        <w:t>Qua học tập chuyên đề năm 202</w:t>
      </w:r>
      <w:r w:rsidR="00771982">
        <w:rPr>
          <w:rFonts w:ascii="Times New Roman" w:eastAsia="Times New Roman" w:hAnsi="Times New Roman"/>
          <w:b/>
          <w:bCs/>
          <w:i/>
          <w:sz w:val="26"/>
          <w:szCs w:val="26"/>
        </w:rPr>
        <w:t>4</w:t>
      </w:r>
      <w:r>
        <w:rPr>
          <w:rFonts w:ascii="Times New Roman" w:eastAsia="Times New Roman" w:hAnsi="Times New Roman"/>
          <w:b/>
          <w:bCs/>
          <w:i/>
          <w:sz w:val="26"/>
          <w:szCs w:val="26"/>
        </w:rPr>
        <w:t xml:space="preserve">: </w:t>
      </w:r>
      <w:r w:rsidRPr="00771982">
        <w:rPr>
          <w:rFonts w:ascii="Times New Roman" w:eastAsia="Times New Roman" w:hAnsi="Times New Roman"/>
          <w:b/>
          <w:bCs/>
          <w:i/>
          <w:sz w:val="26"/>
          <w:szCs w:val="26"/>
        </w:rPr>
        <w:t>“</w:t>
      </w:r>
      <w:r w:rsidR="006F65AE" w:rsidRPr="006F65AE">
        <w:rPr>
          <w:rFonts w:ascii="Times New Roman" w:eastAsia="Times New Roman" w:hAnsi="Times New Roman"/>
          <w:b/>
          <w:bCs/>
          <w:i/>
          <w:sz w:val="26"/>
          <w:szCs w:val="26"/>
        </w:rPr>
        <w:t>Học tập và làm theo tư tưởng, đạo đức, phong cách Hồ Chí Minh về thực hành dân chủ, tăng cường pháp chế, đảm bảo kỉ cương; thu hút nguồn nhân lực chất lượng cao và tâm huyết trong xây dựng thành phố văn minh, hiên đại nghĩa tình</w:t>
      </w:r>
      <w:r w:rsidRPr="00771982">
        <w:rPr>
          <w:rFonts w:ascii="Times New Roman" w:eastAsia="Times New Roman" w:hAnsi="Times New Roman"/>
          <w:b/>
          <w:bCs/>
          <w:i/>
          <w:sz w:val="26"/>
          <w:szCs w:val="26"/>
        </w:rPr>
        <w:t>”</w:t>
      </w:r>
      <w:r>
        <w:rPr>
          <w:rFonts w:ascii="Times New Roman" w:eastAsia="Times New Roman" w:hAnsi="Times New Roman"/>
          <w:b/>
          <w:bCs/>
          <w:i/>
          <w:sz w:val="26"/>
          <w:szCs w:val="26"/>
        </w:rPr>
        <w:t xml:space="preserve"> tôi tâm đắc nhất nội dung:</w:t>
      </w:r>
    </w:p>
    <w:p w14:paraId="0A307E2A" w14:textId="77777777" w:rsidR="00112323" w:rsidRPr="00E50280" w:rsidRDefault="00112323" w:rsidP="00112323">
      <w:pPr>
        <w:spacing w:before="120" w:after="120" w:line="360" w:lineRule="exact"/>
        <w:ind w:firstLine="630"/>
        <w:jc w:val="both"/>
        <w:rPr>
          <w:rFonts w:eastAsia="Times New Roman"/>
          <w:b/>
          <w:bCs/>
          <w:i/>
          <w:spacing w:val="-8"/>
          <w:sz w:val="28"/>
          <w:szCs w:val="28"/>
        </w:rPr>
      </w:pPr>
      <w:r w:rsidRPr="00951759">
        <w:rPr>
          <w:rFonts w:ascii="Times New Roman Bold" w:hAnsi="Times New Roman Bold"/>
          <w:b/>
          <w:bCs/>
          <w:sz w:val="28"/>
          <w:szCs w:val="28"/>
          <w:lang w:val="vi-VN"/>
        </w:rPr>
        <w:t xml:space="preserve">2. </w:t>
      </w:r>
      <w:r w:rsidRPr="00951759">
        <w:rPr>
          <w:rFonts w:ascii="Times New Roman Bold" w:hAnsi="Times New Roman Bold"/>
          <w:b/>
          <w:bCs/>
          <w:iCs/>
          <w:sz w:val="28"/>
          <w:szCs w:val="28"/>
          <w:lang w:val="vi-VN"/>
        </w:rPr>
        <w:t>Tư tưởng, đạo đức, phong cách Hồ Chí Minh về</w:t>
      </w:r>
      <w:r w:rsidRPr="00951759">
        <w:rPr>
          <w:rFonts w:ascii="Times New Roman Bold" w:hAnsi="Times New Roman Bold"/>
          <w:b/>
          <w:bCs/>
          <w:iCs/>
          <w:sz w:val="28"/>
          <w:szCs w:val="28"/>
        </w:rPr>
        <w:t xml:space="preserve"> thu phục, trọng dụng và sử dụng</w:t>
      </w:r>
      <w:r w:rsidRPr="00E50280">
        <w:rPr>
          <w:b/>
          <w:bCs/>
          <w:iCs/>
          <w:spacing w:val="-8"/>
          <w:sz w:val="28"/>
          <w:szCs w:val="28"/>
        </w:rPr>
        <w:t xml:space="preserve"> nhân tài</w:t>
      </w:r>
    </w:p>
    <w:p w14:paraId="0164B7ED" w14:textId="77777777" w:rsidR="00112323" w:rsidRPr="009A425F" w:rsidRDefault="00112323" w:rsidP="00112323">
      <w:pPr>
        <w:spacing w:before="120" w:after="120" w:line="360" w:lineRule="exact"/>
        <w:ind w:firstLine="630"/>
        <w:jc w:val="both"/>
        <w:rPr>
          <w:rFonts w:ascii="Times New Roman" w:hAnsi="Times New Roman"/>
          <w:b/>
          <w:bCs/>
          <w:i/>
          <w:sz w:val="26"/>
          <w:szCs w:val="26"/>
        </w:rPr>
      </w:pPr>
      <w:r w:rsidRPr="009A425F">
        <w:rPr>
          <w:rFonts w:ascii="Times New Roman" w:hAnsi="Times New Roman"/>
          <w:b/>
          <w:bCs/>
          <w:i/>
          <w:sz w:val="26"/>
          <w:szCs w:val="26"/>
        </w:rPr>
        <w:t>2.1</w:t>
      </w:r>
      <w:r w:rsidRPr="009A425F">
        <w:rPr>
          <w:rFonts w:ascii="Times New Roman" w:hAnsi="Times New Roman"/>
          <w:b/>
          <w:bCs/>
          <w:i/>
          <w:sz w:val="26"/>
          <w:szCs w:val="26"/>
          <w:lang w:val="vi-VN"/>
        </w:rPr>
        <w:t xml:space="preserve">. Quan điểm Hồ Chí Minh về </w:t>
      </w:r>
      <w:r w:rsidRPr="009A425F">
        <w:rPr>
          <w:rFonts w:ascii="Times New Roman" w:hAnsi="Times New Roman"/>
          <w:b/>
          <w:bCs/>
          <w:i/>
          <w:sz w:val="26"/>
          <w:szCs w:val="26"/>
        </w:rPr>
        <w:t>nhân tài - người tài đức</w:t>
      </w:r>
    </w:p>
    <w:p w14:paraId="0FF0A816" w14:textId="77777777" w:rsidR="00112323" w:rsidRPr="009A425F" w:rsidRDefault="00112323" w:rsidP="00112323">
      <w:pPr>
        <w:spacing w:before="120" w:after="120" w:line="360" w:lineRule="exact"/>
        <w:ind w:firstLine="629"/>
        <w:jc w:val="both"/>
        <w:rPr>
          <w:rFonts w:ascii="Times New Roman" w:hAnsi="Times New Roman"/>
          <w:iCs/>
          <w:sz w:val="26"/>
          <w:szCs w:val="26"/>
        </w:rPr>
      </w:pPr>
      <w:r w:rsidRPr="009A425F">
        <w:rPr>
          <w:rFonts w:ascii="Times New Roman" w:hAnsi="Times New Roman"/>
          <w:iCs/>
          <w:sz w:val="26"/>
          <w:szCs w:val="26"/>
        </w:rPr>
        <w:t xml:space="preserve">Trong toàn bộ hệ tư tưởng, đạo đức, phong cách Hồ Chí Minh, con người giữ </w:t>
      </w:r>
      <w:r w:rsidRPr="009A425F">
        <w:rPr>
          <w:rFonts w:ascii="Times New Roman" w:eastAsia="Times New Roman" w:hAnsi="Times New Roman"/>
          <w:spacing w:val="-8"/>
          <w:sz w:val="26"/>
          <w:szCs w:val="26"/>
        </w:rPr>
        <w:t>vị trí, vai trò trung tâm. Cách mạng giải phóng dân tộc, giải phóng giai cấp gắn liền với</w:t>
      </w:r>
      <w:r w:rsidRPr="009A425F">
        <w:rPr>
          <w:rFonts w:ascii="Times New Roman" w:hAnsi="Times New Roman"/>
          <w:iCs/>
          <w:sz w:val="26"/>
          <w:szCs w:val="26"/>
        </w:rPr>
        <w:t xml:space="preserve"> </w:t>
      </w:r>
      <w:r w:rsidRPr="009A425F">
        <w:rPr>
          <w:rFonts w:ascii="Times New Roman" w:eastAsia="Times New Roman" w:hAnsi="Times New Roman"/>
          <w:spacing w:val="-4"/>
          <w:sz w:val="26"/>
          <w:szCs w:val="26"/>
        </w:rPr>
        <w:t>giải phóng con người; trong đó, giải phóng toàn diện, triệt để con người là mục tiêu</w:t>
      </w:r>
      <w:r w:rsidRPr="009A425F">
        <w:rPr>
          <w:rFonts w:ascii="Times New Roman" w:hAnsi="Times New Roman"/>
          <w:iCs/>
          <w:sz w:val="26"/>
          <w:szCs w:val="26"/>
        </w:rPr>
        <w:t xml:space="preserve"> </w:t>
      </w:r>
      <w:r w:rsidRPr="009A425F">
        <w:rPr>
          <w:rFonts w:ascii="Times New Roman" w:eastAsia="Times New Roman" w:hAnsi="Times New Roman"/>
          <w:spacing w:val="-6"/>
          <w:sz w:val="26"/>
          <w:szCs w:val="26"/>
        </w:rPr>
        <w:t>cao nhất. Con người phải được giải phóng cả về vật chất lẫn tinh thần, năng lực, trí tuệ</w:t>
      </w:r>
      <w:r w:rsidRPr="009A425F">
        <w:rPr>
          <w:rFonts w:ascii="Times New Roman" w:hAnsi="Times New Roman"/>
          <w:iCs/>
          <w:sz w:val="26"/>
          <w:szCs w:val="26"/>
        </w:rPr>
        <w:t xml:space="preserve">, </w:t>
      </w:r>
      <w:r w:rsidRPr="009A425F">
        <w:rPr>
          <w:rFonts w:ascii="Times New Roman" w:eastAsia="Times New Roman" w:hAnsi="Times New Roman"/>
          <w:spacing w:val="-8"/>
          <w:sz w:val="26"/>
          <w:szCs w:val="26"/>
        </w:rPr>
        <w:t>tri thức… Trong sự nghiệp cách mạng Việt Nam, Chủ tịch Hồ Chí Minh luôn quan tâm</w:t>
      </w:r>
      <w:r w:rsidRPr="009A425F">
        <w:rPr>
          <w:rFonts w:ascii="Times New Roman" w:hAnsi="Times New Roman"/>
          <w:iCs/>
          <w:sz w:val="26"/>
          <w:szCs w:val="26"/>
        </w:rPr>
        <w:t>, chú trọng con người, đặc biệt đề cao vị trí, vai trò, tầm quan trọng của nhân tài - người tài đức và trọng dụng, sử dụng hiệu quả người tài đức.</w:t>
      </w:r>
    </w:p>
    <w:p w14:paraId="1E6D152F" w14:textId="77777777" w:rsidR="00112323" w:rsidRPr="009A425F" w:rsidRDefault="00112323" w:rsidP="00112323">
      <w:pPr>
        <w:spacing w:before="120" w:after="120" w:line="356" w:lineRule="exact"/>
        <w:ind w:firstLine="629"/>
        <w:jc w:val="both"/>
        <w:rPr>
          <w:rFonts w:ascii="Times New Roman" w:hAnsi="Times New Roman"/>
          <w:iCs/>
          <w:sz w:val="26"/>
          <w:szCs w:val="26"/>
        </w:rPr>
      </w:pPr>
      <w:r w:rsidRPr="009A425F">
        <w:rPr>
          <w:rFonts w:ascii="Times New Roman" w:hAnsi="Times New Roman"/>
          <w:iCs/>
          <w:sz w:val="26"/>
          <w:szCs w:val="26"/>
        </w:rPr>
        <w:t xml:space="preserve">Nhân tài - người tài đức trong tư tưởng Hồ Chí Minh phải đảm bảo hội đủ hai yếu tố cơ bản: tài năng và đức độ, phải “vừa hồng - vừa chuyên”, tài và đức phải </w:t>
      </w:r>
      <w:r w:rsidRPr="009A425F">
        <w:rPr>
          <w:rFonts w:ascii="Times New Roman" w:eastAsia="Times New Roman" w:hAnsi="Times New Roman"/>
          <w:spacing w:val="-8"/>
          <w:sz w:val="26"/>
          <w:szCs w:val="26"/>
        </w:rPr>
        <w:t>vẹn toàn. Người có tài là người tiêu biểu, nổi bật, vượt trội trong đại đa số Nhân dân</w:t>
      </w:r>
      <w:r w:rsidRPr="009A425F">
        <w:rPr>
          <w:rFonts w:ascii="Times New Roman" w:hAnsi="Times New Roman"/>
          <w:iCs/>
          <w:sz w:val="26"/>
          <w:szCs w:val="26"/>
        </w:rPr>
        <w:t xml:space="preserve">, theo Hồ Chí Minh là phải </w:t>
      </w:r>
      <w:r w:rsidRPr="009A425F">
        <w:rPr>
          <w:rFonts w:ascii="Times New Roman" w:eastAsia="Times New Roman" w:hAnsi="Times New Roman"/>
          <w:sz w:val="26"/>
          <w:szCs w:val="26"/>
        </w:rPr>
        <w:t>“có tài năng và sáng kiến”</w:t>
      </w:r>
      <w:r w:rsidRPr="009A425F">
        <w:rPr>
          <w:rStyle w:val="FootnoteReference"/>
          <w:rFonts w:ascii="Times New Roman" w:hAnsi="Times New Roman"/>
          <w:sz w:val="26"/>
          <w:szCs w:val="26"/>
        </w:rPr>
        <w:footnoteReference w:id="1"/>
      </w:r>
      <w:r w:rsidRPr="009A425F">
        <w:rPr>
          <w:rFonts w:ascii="Times New Roman" w:eastAsia="Times New Roman" w:hAnsi="Times New Roman"/>
          <w:sz w:val="26"/>
          <w:szCs w:val="26"/>
        </w:rPr>
        <w:t>.</w:t>
      </w:r>
      <w:r w:rsidRPr="009A425F">
        <w:rPr>
          <w:rFonts w:ascii="Times New Roman" w:hAnsi="Times New Roman"/>
          <w:iCs/>
          <w:sz w:val="26"/>
          <w:szCs w:val="26"/>
        </w:rPr>
        <w:t xml:space="preserve"> Rộng hơn, người có tài là người có tư duy, trình độ, chuyên môn, tri thức, kỹ năng, kinh nghiêm, sự hiểu biết và có tài năng, năng khiếu đặc biệt ở một hoặc nhiều lĩnh vực khác nhau: chính trị, </w:t>
      </w:r>
      <w:r w:rsidRPr="009A425F">
        <w:rPr>
          <w:rFonts w:ascii="Times New Roman" w:eastAsia="Times New Roman" w:hAnsi="Times New Roman"/>
          <w:spacing w:val="-8"/>
          <w:sz w:val="26"/>
          <w:szCs w:val="26"/>
        </w:rPr>
        <w:t>quân sự, ngoại giao, kinh tế, văn hóa, nghệ thuật, khoa học, kỹ thuật, y tế, giáo dục…</w:t>
      </w:r>
      <w:r w:rsidRPr="009A425F">
        <w:rPr>
          <w:rFonts w:ascii="Times New Roman" w:hAnsi="Times New Roman"/>
          <w:iCs/>
          <w:sz w:val="26"/>
          <w:szCs w:val="26"/>
        </w:rPr>
        <w:t xml:space="preserve"> </w:t>
      </w:r>
      <w:r w:rsidRPr="009A425F">
        <w:rPr>
          <w:rFonts w:ascii="Times New Roman" w:eastAsia="Times New Roman" w:hAnsi="Times New Roman"/>
          <w:spacing w:val="-8"/>
          <w:sz w:val="26"/>
          <w:szCs w:val="26"/>
        </w:rPr>
        <w:t xml:space="preserve">Người tài là người có năng </w:t>
      </w:r>
      <w:r w:rsidRPr="009A425F">
        <w:rPr>
          <w:rFonts w:ascii="Times New Roman" w:eastAsia="Times New Roman" w:hAnsi="Times New Roman"/>
          <w:spacing w:val="-8"/>
          <w:sz w:val="26"/>
          <w:szCs w:val="26"/>
        </w:rPr>
        <w:lastRenderedPageBreak/>
        <w:t>lực cao, có thể hoàn thành nhiệm vụ được giao một các</w:t>
      </w:r>
      <w:r w:rsidRPr="009A425F">
        <w:rPr>
          <w:rFonts w:ascii="Times New Roman" w:hAnsi="Times New Roman"/>
          <w:iCs/>
          <w:sz w:val="26"/>
          <w:szCs w:val="26"/>
        </w:rPr>
        <w:t>h nhanh nhất, tốt nhất và chất lượng, hiệu quả nhất.</w:t>
      </w:r>
    </w:p>
    <w:p w14:paraId="59D26C19"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pacing w:val="-4"/>
          <w:sz w:val="26"/>
          <w:szCs w:val="26"/>
        </w:rPr>
        <w:t>Đức là đạo đức, người có đức là người có đạo đức, đức độ, có uy tín, danh dự,</w:t>
      </w:r>
      <w:r w:rsidRPr="009A425F">
        <w:rPr>
          <w:rFonts w:ascii="Times New Roman" w:hAnsi="Times New Roman"/>
          <w:iCs/>
          <w:sz w:val="26"/>
          <w:szCs w:val="26"/>
        </w:rPr>
        <w:t xml:space="preserve"> </w:t>
      </w:r>
      <w:r w:rsidRPr="009A425F">
        <w:rPr>
          <w:rFonts w:ascii="Times New Roman" w:hAnsi="Times New Roman"/>
          <w:iCs/>
          <w:spacing w:val="-10"/>
          <w:sz w:val="26"/>
          <w:szCs w:val="26"/>
        </w:rPr>
        <w:t>có nhân phẩm, phẩm chất, giá trị cao đẹp, hội đủ 3 yếu tố “chân, thiện, mỹ”. Người có đức</w:t>
      </w:r>
      <w:r w:rsidRPr="009A425F">
        <w:rPr>
          <w:rFonts w:ascii="Times New Roman" w:hAnsi="Times New Roman"/>
          <w:iCs/>
          <w:sz w:val="26"/>
          <w:szCs w:val="26"/>
        </w:rPr>
        <w:t xml:space="preserve"> </w:t>
      </w:r>
      <w:r w:rsidRPr="009A425F">
        <w:rPr>
          <w:rFonts w:ascii="Times New Roman" w:hAnsi="Times New Roman"/>
          <w:iCs/>
          <w:spacing w:val="-6"/>
          <w:sz w:val="26"/>
          <w:szCs w:val="26"/>
        </w:rPr>
        <w:t>là người nhân ái, nhân văn, luôn yêu thương, quý trọng con người, đồng bào, dân tộc</w:t>
      </w:r>
      <w:r w:rsidRPr="009A425F">
        <w:rPr>
          <w:rFonts w:ascii="Times New Roman" w:hAnsi="Times New Roman"/>
          <w:iCs/>
          <w:sz w:val="26"/>
          <w:szCs w:val="26"/>
        </w:rPr>
        <w:t xml:space="preserve">, Tổ quốc và cao hơn là nhân loại. Người có đức là người luôn khiêm tốn, cầu thị, có </w:t>
      </w:r>
      <w:r w:rsidRPr="009A425F">
        <w:rPr>
          <w:rFonts w:ascii="Times New Roman" w:hAnsi="Times New Roman"/>
          <w:iCs/>
          <w:spacing w:val="-6"/>
          <w:sz w:val="26"/>
          <w:szCs w:val="26"/>
        </w:rPr>
        <w:t>ý chí, nghị lực, khát vọng vươn lên trong học tập, lao động, nâng cao trình độ, tri thứ</w:t>
      </w:r>
      <w:r w:rsidRPr="009A425F">
        <w:rPr>
          <w:rFonts w:ascii="Times New Roman" w:hAnsi="Times New Roman"/>
          <w:iCs/>
          <w:sz w:val="26"/>
          <w:szCs w:val="26"/>
        </w:rPr>
        <w:t xml:space="preserve">c, </w:t>
      </w:r>
      <w:r w:rsidRPr="009A425F">
        <w:rPr>
          <w:rFonts w:ascii="Times New Roman" w:hAnsi="Times New Roman"/>
          <w:iCs/>
          <w:spacing w:val="-6"/>
          <w:sz w:val="26"/>
          <w:szCs w:val="26"/>
        </w:rPr>
        <w:t>năng lực, không ngừng phấn đấu rèn luyện, tu dưỡng đạo đức để hoàn thiện bản thân</w:t>
      </w:r>
      <w:r w:rsidRPr="009A425F">
        <w:rPr>
          <w:rFonts w:ascii="Times New Roman" w:hAnsi="Times New Roman"/>
          <w:iCs/>
          <w:sz w:val="26"/>
          <w:szCs w:val="26"/>
        </w:rPr>
        <w:t xml:space="preserve">. Hồ Chí Minh quan niệm, người có đức phải vươn tới bước phát triển cao hơn, đó là </w:t>
      </w:r>
      <w:r w:rsidRPr="009A425F">
        <w:rPr>
          <w:rFonts w:ascii="Times New Roman" w:hAnsi="Times New Roman"/>
          <w:iCs/>
          <w:spacing w:val="-6"/>
          <w:sz w:val="26"/>
          <w:szCs w:val="26"/>
        </w:rPr>
        <w:t>đạo đức cách mạng, phải tự rèn luyện, bồi dưỡng cho mình đầy đủ những chuẩn mực</w:t>
      </w:r>
      <w:r w:rsidRPr="009A425F">
        <w:rPr>
          <w:rFonts w:ascii="Times New Roman" w:hAnsi="Times New Roman"/>
          <w:iCs/>
          <w:sz w:val="26"/>
          <w:szCs w:val="26"/>
        </w:rPr>
        <w:t xml:space="preserve"> đạo đức cách mạng của người cộng sản.</w:t>
      </w:r>
    </w:p>
    <w:p w14:paraId="7889F03B"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z w:val="26"/>
          <w:szCs w:val="26"/>
        </w:rPr>
        <w:t>Hồ Chí Minh nêu lên quan điểm, người tài đức là người Việt Nam ở ba miền Bắc, Trung, Nam, người Việt sinh sống ở nước ngoài, không phân biệt đảng phái, tôn giáo, lập trường chính trị, thành phần giai cấp… Người tài đức có trong tất cả đồng bào, cộng đồng dân tộc Việt Nam. Người viết: “</w:t>
      </w:r>
      <w:r w:rsidRPr="009A425F">
        <w:rPr>
          <w:rFonts w:ascii="Times New Roman" w:eastAsia="Times New Roman" w:hAnsi="Times New Roman"/>
          <w:sz w:val="26"/>
          <w:szCs w:val="26"/>
        </w:rPr>
        <w:t>Trong số 20 triệu đồng bào chắc không thiếu người có tài có đức…”</w:t>
      </w:r>
      <w:r w:rsidRPr="009A425F">
        <w:rPr>
          <w:rStyle w:val="FootnoteReference"/>
          <w:rFonts w:ascii="Times New Roman" w:hAnsi="Times New Roman"/>
          <w:sz w:val="26"/>
          <w:szCs w:val="26"/>
        </w:rPr>
        <w:footnoteReference w:id="2"/>
      </w:r>
      <w:r w:rsidRPr="009A425F">
        <w:rPr>
          <w:rFonts w:ascii="Times New Roman" w:eastAsia="Times New Roman" w:hAnsi="Times New Roman"/>
          <w:sz w:val="26"/>
          <w:szCs w:val="26"/>
        </w:rPr>
        <w:t xml:space="preserve"> và chỉ đạo “các địa phương phải lập tức điều tra nơi nào có người tài đức,… thì phải báo cáo ngay cho Chính phủ biết”</w:t>
      </w:r>
      <w:r w:rsidRPr="009A425F">
        <w:rPr>
          <w:rStyle w:val="FootnoteReference"/>
          <w:rFonts w:ascii="Times New Roman" w:hAnsi="Times New Roman"/>
          <w:sz w:val="26"/>
          <w:szCs w:val="26"/>
        </w:rPr>
        <w:footnoteReference w:id="3"/>
      </w:r>
      <w:r w:rsidRPr="009A425F">
        <w:rPr>
          <w:rFonts w:ascii="Times New Roman" w:eastAsia="Times New Roman" w:hAnsi="Times New Roman"/>
          <w:sz w:val="26"/>
          <w:szCs w:val="26"/>
        </w:rPr>
        <w:t>.</w:t>
      </w:r>
    </w:p>
    <w:p w14:paraId="5ED1F43A" w14:textId="77777777" w:rsidR="00112323" w:rsidRPr="009A425F" w:rsidRDefault="00112323" w:rsidP="00112323">
      <w:pPr>
        <w:spacing w:before="120" w:after="120" w:line="340" w:lineRule="exact"/>
        <w:ind w:firstLine="629"/>
        <w:jc w:val="both"/>
        <w:rPr>
          <w:rFonts w:ascii="Times New Roman" w:eastAsia="Times New Roman" w:hAnsi="Times New Roman"/>
          <w:sz w:val="26"/>
          <w:szCs w:val="26"/>
        </w:rPr>
      </w:pPr>
      <w:r w:rsidRPr="009A425F">
        <w:rPr>
          <w:rFonts w:ascii="Times New Roman" w:hAnsi="Times New Roman"/>
          <w:iCs/>
          <w:sz w:val="26"/>
          <w:szCs w:val="26"/>
        </w:rPr>
        <w:t xml:space="preserve">Quan điểm Hồ Chí Minh về người tài đức là người giàu lòng yêu nước, </w:t>
      </w:r>
      <w:r w:rsidRPr="009A425F">
        <w:rPr>
          <w:rFonts w:ascii="Times New Roman" w:hAnsi="Times New Roman"/>
          <w:iCs/>
          <w:spacing w:val="-6"/>
          <w:sz w:val="26"/>
          <w:szCs w:val="26"/>
        </w:rPr>
        <w:t>thương dân, trung với nước, hiếu với dân, luôn đặt lợi ích quốc gia, dân tộc, Nhân dâ</w:t>
      </w:r>
      <w:r w:rsidRPr="009A425F">
        <w:rPr>
          <w:rFonts w:ascii="Times New Roman" w:hAnsi="Times New Roman"/>
          <w:iCs/>
          <w:sz w:val="26"/>
          <w:szCs w:val="26"/>
        </w:rPr>
        <w:t xml:space="preserve">n </w:t>
      </w:r>
      <w:r w:rsidRPr="009A425F">
        <w:rPr>
          <w:rFonts w:ascii="Times New Roman" w:hAnsi="Times New Roman"/>
          <w:iCs/>
          <w:spacing w:val="-6"/>
          <w:sz w:val="26"/>
          <w:szCs w:val="26"/>
        </w:rPr>
        <w:t>lên cao nhất, luôn day dứt, trăn trở, tâm huyết với tiền đồ, vận mệnh đất nước, đau xó</w:t>
      </w:r>
      <w:r w:rsidRPr="009A425F">
        <w:rPr>
          <w:rFonts w:ascii="Times New Roman" w:hAnsi="Times New Roman"/>
          <w:iCs/>
          <w:sz w:val="26"/>
          <w:szCs w:val="26"/>
        </w:rPr>
        <w:t xml:space="preserve">t trước nỗi đau mất nước, thân phận nô lệ của dân tộc, trước sự nghèo nàn, lạc hậu </w:t>
      </w:r>
      <w:r w:rsidRPr="009A425F">
        <w:rPr>
          <w:rFonts w:ascii="Times New Roman" w:hAnsi="Times New Roman"/>
          <w:iCs/>
          <w:spacing w:val="-6"/>
          <w:sz w:val="26"/>
          <w:szCs w:val="26"/>
        </w:rPr>
        <w:t>của nước nhà, thua kém bè bạn năm châu. Người nêu lên quan điểm về người tài đứ</w:t>
      </w:r>
      <w:r w:rsidRPr="009A425F">
        <w:rPr>
          <w:rFonts w:ascii="Times New Roman" w:hAnsi="Times New Roman"/>
          <w:iCs/>
          <w:sz w:val="26"/>
          <w:szCs w:val="26"/>
        </w:rPr>
        <w:t>c chính là “</w:t>
      </w:r>
      <w:r w:rsidRPr="009A425F">
        <w:rPr>
          <w:rFonts w:ascii="Times New Roman" w:eastAsia="Times New Roman" w:hAnsi="Times New Roman"/>
          <w:sz w:val="26"/>
          <w:szCs w:val="26"/>
        </w:rPr>
        <w:t xml:space="preserve">những bực tài đức… những kẻ hiền năng… có thể làm được những việc </w:t>
      </w:r>
      <w:r w:rsidRPr="009A425F">
        <w:rPr>
          <w:rFonts w:ascii="Times New Roman" w:eastAsia="Times New Roman" w:hAnsi="Times New Roman"/>
          <w:spacing w:val="-8"/>
          <w:sz w:val="26"/>
          <w:szCs w:val="26"/>
        </w:rPr>
        <w:t>ích nước lợi dân”</w:t>
      </w:r>
      <w:r w:rsidRPr="009A425F">
        <w:rPr>
          <w:rStyle w:val="FootnoteReference"/>
          <w:rFonts w:ascii="Times New Roman" w:hAnsi="Times New Roman"/>
          <w:spacing w:val="-8"/>
          <w:sz w:val="26"/>
          <w:szCs w:val="26"/>
        </w:rPr>
        <w:footnoteReference w:id="4"/>
      </w:r>
      <w:r w:rsidRPr="009A425F">
        <w:rPr>
          <w:rFonts w:ascii="Times New Roman" w:eastAsia="Times New Roman" w:hAnsi="Times New Roman"/>
          <w:spacing w:val="-8"/>
          <w:sz w:val="26"/>
          <w:szCs w:val="26"/>
        </w:rPr>
        <w:t>. Người tài đức là người có trách nhiệm, luôn tiên phong, gương mẫu</w:t>
      </w:r>
      <w:r w:rsidRPr="009A425F">
        <w:rPr>
          <w:rFonts w:ascii="Times New Roman" w:eastAsia="Times New Roman" w:hAnsi="Times New Roman"/>
          <w:sz w:val="26"/>
          <w:szCs w:val="26"/>
        </w:rPr>
        <w:t>, hăng hái xung phong đi trước, sẵn sàng gánh vác trọng trách, sứ mệnh của dân tộc, là những người “sẵn lòng hăng hái giúp ích nước nhà”</w:t>
      </w:r>
      <w:r w:rsidRPr="009A425F">
        <w:rPr>
          <w:rStyle w:val="FootnoteReference"/>
          <w:rFonts w:ascii="Times New Roman" w:hAnsi="Times New Roman"/>
          <w:sz w:val="26"/>
          <w:szCs w:val="26"/>
        </w:rPr>
        <w:footnoteReference w:id="5"/>
      </w:r>
      <w:r w:rsidRPr="009A425F">
        <w:rPr>
          <w:rFonts w:ascii="Times New Roman" w:eastAsia="Times New Roman" w:hAnsi="Times New Roman"/>
          <w:sz w:val="26"/>
          <w:szCs w:val="26"/>
        </w:rPr>
        <w:t>, trong hoàn cảnh Tổ quốc lâm nguy, sự nghiệp cách mạng đứng trước vô vàn khó khăn, thử thách.</w:t>
      </w:r>
    </w:p>
    <w:p w14:paraId="37934B62"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z w:val="26"/>
          <w:szCs w:val="26"/>
        </w:rPr>
        <w:t xml:space="preserve">Trong tư tưởng Hồ Chí Minh, đức và tài có mối quan hệ mật thiết, gắn bó chặt chẽ với nhau; trong đó, đức là gốc, là nền tảng, gốc rễ. </w:t>
      </w:r>
      <w:r w:rsidRPr="009A425F">
        <w:rPr>
          <w:rFonts w:ascii="Times New Roman" w:hAnsi="Times New Roman"/>
          <w:sz w:val="26"/>
          <w:szCs w:val="26"/>
          <w:shd w:val="clear" w:color="auto" w:fill="FFFFFF"/>
        </w:rPr>
        <w:t xml:space="preserve">“Cũng như sông thì có nguồn mới có nước, không có nguồn thì sông cạn. Cây phải có gốc, không có gốc </w:t>
      </w:r>
      <w:r w:rsidRPr="009A425F">
        <w:rPr>
          <w:rFonts w:ascii="Times New Roman" w:eastAsia="Times New Roman" w:hAnsi="Times New Roman"/>
          <w:spacing w:val="-8"/>
          <w:sz w:val="26"/>
          <w:szCs w:val="26"/>
        </w:rPr>
        <w:t>thì cây héo. Người cách mạng phải có đạo đức, không có đạo đức thì dù tài giỏi mấy</w:t>
      </w:r>
      <w:r w:rsidRPr="009A425F">
        <w:rPr>
          <w:rFonts w:ascii="Times New Roman" w:hAnsi="Times New Roman"/>
          <w:sz w:val="26"/>
          <w:szCs w:val="26"/>
          <w:shd w:val="clear" w:color="auto" w:fill="FFFFFF"/>
        </w:rPr>
        <w:t xml:space="preserve"> </w:t>
      </w:r>
      <w:r w:rsidRPr="009A425F">
        <w:rPr>
          <w:rFonts w:ascii="Times New Roman" w:hAnsi="Times New Roman"/>
          <w:spacing w:val="-6"/>
          <w:sz w:val="26"/>
          <w:szCs w:val="26"/>
          <w:shd w:val="clear" w:color="auto" w:fill="FFFFFF"/>
        </w:rPr>
        <w:t>cũng không lãnh đạo được Nhân dân”</w:t>
      </w:r>
      <w:r w:rsidRPr="009A425F">
        <w:rPr>
          <w:rStyle w:val="FootnoteReference"/>
          <w:rFonts w:ascii="Times New Roman" w:hAnsi="Times New Roman"/>
          <w:spacing w:val="-6"/>
          <w:sz w:val="26"/>
          <w:szCs w:val="26"/>
          <w:shd w:val="clear" w:color="auto" w:fill="FFFFFF"/>
        </w:rPr>
        <w:footnoteReference w:id="6"/>
      </w:r>
      <w:r w:rsidRPr="009A425F">
        <w:rPr>
          <w:rFonts w:ascii="Times New Roman" w:hAnsi="Times New Roman"/>
          <w:spacing w:val="-6"/>
          <w:sz w:val="26"/>
          <w:szCs w:val="26"/>
          <w:shd w:val="clear" w:color="auto" w:fill="FFFFFF"/>
        </w:rPr>
        <w:t>.</w:t>
      </w:r>
      <w:r w:rsidRPr="009A425F">
        <w:rPr>
          <w:rFonts w:ascii="Times New Roman" w:hAnsi="Times New Roman"/>
          <w:iCs/>
          <w:spacing w:val="-6"/>
          <w:sz w:val="26"/>
          <w:szCs w:val="26"/>
        </w:rPr>
        <w:t xml:space="preserve"> Người có tài không có đức là người vô dụng,</w:t>
      </w:r>
      <w:r w:rsidRPr="009A425F">
        <w:rPr>
          <w:rFonts w:ascii="Times New Roman" w:hAnsi="Times New Roman"/>
          <w:iCs/>
          <w:sz w:val="26"/>
          <w:szCs w:val="26"/>
        </w:rPr>
        <w:t xml:space="preserve"> ngược lại người có đức nhưng không có tài làm việc gì cũng khó. Hồ Chí Minh </w:t>
      </w:r>
      <w:r w:rsidRPr="009A425F">
        <w:rPr>
          <w:rFonts w:ascii="Times New Roman" w:hAnsi="Times New Roman"/>
          <w:spacing w:val="-6"/>
          <w:sz w:val="26"/>
          <w:szCs w:val="26"/>
          <w:shd w:val="clear" w:color="auto" w:fill="FFFFFF"/>
        </w:rPr>
        <w:t>nhấn mạnh: “Có tài phải có đức. Có tài không có đức, tham ô hủ hoá có hại cho nướ</w:t>
      </w:r>
      <w:r w:rsidRPr="009A425F">
        <w:rPr>
          <w:rFonts w:ascii="Times New Roman" w:eastAsia="Times New Roman" w:hAnsi="Times New Roman"/>
          <w:sz w:val="26"/>
          <w:szCs w:val="26"/>
        </w:rPr>
        <w:t xml:space="preserve">c. Có đức không có tài như ông </w:t>
      </w:r>
      <w:r w:rsidRPr="009A425F">
        <w:rPr>
          <w:rFonts w:ascii="Times New Roman" w:eastAsia="Times New Roman" w:hAnsi="Times New Roman"/>
          <w:sz w:val="26"/>
          <w:szCs w:val="26"/>
        </w:rPr>
        <w:lastRenderedPageBreak/>
        <w:t>bụt ngồi trong chùa, không giúp ích gì được ai”</w:t>
      </w:r>
      <w:r w:rsidRPr="009A425F">
        <w:rPr>
          <w:rStyle w:val="FootnoteReference"/>
          <w:rFonts w:ascii="Times New Roman" w:hAnsi="Times New Roman"/>
          <w:sz w:val="26"/>
          <w:szCs w:val="26"/>
        </w:rPr>
        <w:footnoteReference w:id="7"/>
      </w:r>
      <w:r w:rsidRPr="009A425F">
        <w:rPr>
          <w:rFonts w:ascii="Times New Roman" w:eastAsia="Times New Roman" w:hAnsi="Times New Roman"/>
          <w:sz w:val="26"/>
          <w:szCs w:val="26"/>
        </w:rPr>
        <w:t xml:space="preserve">. </w:t>
      </w:r>
      <w:r w:rsidRPr="009A425F">
        <w:rPr>
          <w:rFonts w:ascii="Times New Roman" w:hAnsi="Times New Roman"/>
          <w:spacing w:val="-6"/>
          <w:sz w:val="26"/>
          <w:szCs w:val="26"/>
          <w:shd w:val="clear" w:color="auto" w:fill="FFFFFF"/>
        </w:rPr>
        <w:t>Người có tài có đức phải đem tài năng, đức độ của mình phụng sự Tổ quốc, phục v</w:t>
      </w:r>
      <w:r w:rsidRPr="009A425F">
        <w:rPr>
          <w:rFonts w:ascii="Times New Roman" w:eastAsia="Times New Roman" w:hAnsi="Times New Roman"/>
          <w:sz w:val="26"/>
          <w:szCs w:val="26"/>
        </w:rPr>
        <w:t>ụ Nhân dân, xây dựng, kiến thiết nước nhà.</w:t>
      </w:r>
    </w:p>
    <w:p w14:paraId="28BFC12D" w14:textId="77777777" w:rsidR="00112323" w:rsidRPr="009A425F" w:rsidRDefault="00112323" w:rsidP="00112323">
      <w:pPr>
        <w:snapToGrid w:val="0"/>
        <w:spacing w:before="120" w:after="120" w:line="360" w:lineRule="exact"/>
        <w:ind w:firstLine="630"/>
        <w:jc w:val="both"/>
        <w:rPr>
          <w:rFonts w:ascii="Times New Roman" w:hAnsi="Times New Roman"/>
          <w:b/>
          <w:i/>
          <w:sz w:val="26"/>
          <w:szCs w:val="26"/>
        </w:rPr>
      </w:pPr>
      <w:r w:rsidRPr="009A425F">
        <w:rPr>
          <w:rFonts w:ascii="Times New Roman" w:hAnsi="Times New Roman"/>
          <w:b/>
          <w:i/>
          <w:sz w:val="26"/>
          <w:szCs w:val="26"/>
        </w:rPr>
        <w:t>2</w:t>
      </w:r>
      <w:r w:rsidRPr="009A425F">
        <w:rPr>
          <w:rFonts w:ascii="Times New Roman" w:hAnsi="Times New Roman"/>
          <w:b/>
          <w:i/>
          <w:sz w:val="26"/>
          <w:szCs w:val="26"/>
          <w:lang w:val="vi-VN"/>
        </w:rPr>
        <w:t xml:space="preserve">.2. </w:t>
      </w:r>
      <w:r w:rsidRPr="009A425F">
        <w:rPr>
          <w:rFonts w:ascii="Times New Roman" w:hAnsi="Times New Roman"/>
          <w:b/>
          <w:i/>
          <w:sz w:val="26"/>
          <w:szCs w:val="26"/>
        </w:rPr>
        <w:t>Chủ tịch Hồ Chí Minh với việc tìm kiếm, thu phục nhân tài</w:t>
      </w:r>
    </w:p>
    <w:p w14:paraId="5F629544" w14:textId="77777777" w:rsidR="00112323" w:rsidRPr="009A425F" w:rsidRDefault="00112323" w:rsidP="00112323">
      <w:pPr>
        <w:spacing w:before="120" w:after="120" w:line="350" w:lineRule="exact"/>
        <w:ind w:firstLine="629"/>
        <w:jc w:val="both"/>
        <w:rPr>
          <w:rFonts w:ascii="Times New Roman" w:eastAsia="Times New Roman" w:hAnsi="Times New Roman"/>
          <w:sz w:val="26"/>
          <w:szCs w:val="26"/>
        </w:rPr>
      </w:pPr>
      <w:r w:rsidRPr="009A425F">
        <w:rPr>
          <w:rFonts w:ascii="Times New Roman" w:hAnsi="Times New Roman"/>
          <w:spacing w:val="-6"/>
          <w:sz w:val="26"/>
          <w:szCs w:val="26"/>
          <w:shd w:val="clear" w:color="auto" w:fill="FFFFFF"/>
        </w:rPr>
        <w:t xml:space="preserve">Trong quá trình lãnh đạo cách mạng Việt Nam, Chủ tịch Hồ Chí Minh đã kế thừa </w:t>
      </w:r>
      <w:r w:rsidRPr="009A425F">
        <w:rPr>
          <w:rFonts w:ascii="Times New Roman" w:hAnsi="Times New Roman"/>
          <w:sz w:val="26"/>
          <w:szCs w:val="26"/>
          <w:shd w:val="clear" w:color="auto" w:fill="FFFFFF"/>
        </w:rPr>
        <w:t>và phát triển truyền thống tốt đẹp, quý báu của dân tộc “Hiền tài là nguyên</w:t>
      </w:r>
      <w:r w:rsidRPr="009A425F">
        <w:rPr>
          <w:rFonts w:ascii="Times New Roman" w:eastAsia="Times New Roman" w:hAnsi="Times New Roman"/>
          <w:sz w:val="26"/>
          <w:szCs w:val="26"/>
        </w:rPr>
        <w:t xml:space="preserve"> khí quốc gia, nguyên khí thịnh thì thế nước mạnh”; hiền tài là rường cột, sức mạnh của </w:t>
      </w:r>
      <w:r w:rsidRPr="009A425F">
        <w:rPr>
          <w:rFonts w:ascii="Times New Roman" w:hAnsi="Times New Roman"/>
          <w:spacing w:val="-6"/>
          <w:sz w:val="26"/>
          <w:szCs w:val="26"/>
          <w:shd w:val="clear" w:color="auto" w:fill="FFFFFF"/>
        </w:rPr>
        <w:t>đất nước. Người luôn đề cao vai trò của nhân tài, tích cực tìm kiếm, thu phục, cảm phục</w:t>
      </w:r>
      <w:r w:rsidRPr="009A425F">
        <w:rPr>
          <w:rFonts w:ascii="Times New Roman" w:eastAsia="Times New Roman" w:hAnsi="Times New Roman"/>
          <w:sz w:val="26"/>
          <w:szCs w:val="26"/>
        </w:rPr>
        <w:t xml:space="preserve"> </w:t>
      </w:r>
      <w:r w:rsidRPr="009A425F">
        <w:rPr>
          <w:rFonts w:ascii="Times New Roman" w:hAnsi="Times New Roman"/>
          <w:spacing w:val="-6"/>
          <w:sz w:val="26"/>
          <w:szCs w:val="26"/>
          <w:shd w:val="clear" w:color="auto" w:fill="FFFFFF"/>
        </w:rPr>
        <w:t>và trọng dụng nhân tài, đặc biệt là những trí thức tài giỏi, đức độ, yêu nước, có tinh thần</w:t>
      </w:r>
      <w:r w:rsidRPr="009A425F">
        <w:rPr>
          <w:rFonts w:ascii="Times New Roman" w:eastAsia="Times New Roman" w:hAnsi="Times New Roman"/>
          <w:sz w:val="26"/>
          <w:szCs w:val="26"/>
        </w:rPr>
        <w:t xml:space="preserve"> dân tộc, tâm huyết với công cuộc bảo vệ, xây dựng đất nước. </w:t>
      </w:r>
    </w:p>
    <w:p w14:paraId="64053B33" w14:textId="77777777" w:rsidR="00112323" w:rsidRPr="009A425F" w:rsidRDefault="00112323" w:rsidP="00112323">
      <w:pPr>
        <w:spacing w:before="120" w:after="120" w:line="340" w:lineRule="exact"/>
        <w:ind w:firstLine="629"/>
        <w:jc w:val="both"/>
        <w:rPr>
          <w:rFonts w:ascii="Times New Roman" w:eastAsia="Times New Roman" w:hAnsi="Times New Roman"/>
          <w:sz w:val="26"/>
          <w:szCs w:val="26"/>
        </w:rPr>
      </w:pPr>
      <w:r w:rsidRPr="009A425F">
        <w:rPr>
          <w:rFonts w:ascii="Times New Roman" w:hAnsi="Times New Roman"/>
          <w:spacing w:val="-6"/>
          <w:sz w:val="26"/>
          <w:szCs w:val="26"/>
          <w:shd w:val="clear" w:color="auto" w:fill="FFFFFF"/>
        </w:rPr>
        <w:t>Cách mạng tháng Tám năm 1945 thành công, Chính phủ nước Việt Nam dân chủ</w:t>
      </w:r>
      <w:r w:rsidRPr="009A425F">
        <w:rPr>
          <w:rFonts w:ascii="Times New Roman" w:eastAsia="Times New Roman" w:hAnsi="Times New Roman"/>
          <w:sz w:val="26"/>
          <w:szCs w:val="26"/>
        </w:rPr>
        <w:t xml:space="preserve"> cộng hòa ra đời phải đương đầu với vô vàn khó khăn, thử thách, đất nước đang rất cần người tài đức tham gia sự nghiệp cách mạng, bảo vệ và xây dựng, kiến thiết nước nhà. Trong bối cảnh đó, Chủ tịch Hồ Chí Minh đã rất trọng thị và thực thi nhiều biện pháp nhằm thu phục, kêu gọi, tìm kiếm những nhân sĩ, trí thức, nhân tài người Việt Nam trong nước và nước ngoài trở về tham gia cách mạng, phụng sự Tổ quốc, phục vụ sự nghiệp kháng chiến và kiến quốc. Với quan điểm chiêu hiền đãi sĩ, “Kiến thiết cần có nhân tài”</w:t>
      </w:r>
      <w:r w:rsidRPr="009A425F">
        <w:rPr>
          <w:rStyle w:val="FootnoteReference"/>
          <w:rFonts w:ascii="Times New Roman" w:hAnsi="Times New Roman"/>
          <w:sz w:val="26"/>
          <w:szCs w:val="26"/>
        </w:rPr>
        <w:footnoteReference w:id="8"/>
      </w:r>
      <w:r w:rsidRPr="009A425F">
        <w:rPr>
          <w:rFonts w:ascii="Times New Roman" w:eastAsia="Times New Roman" w:hAnsi="Times New Roman"/>
          <w:sz w:val="26"/>
          <w:szCs w:val="26"/>
        </w:rPr>
        <w:t xml:space="preserve"> là nhiệm vụ bức thiết, cấp bách, có ý nghĩa </w:t>
      </w:r>
      <w:r w:rsidRPr="009A425F">
        <w:rPr>
          <w:rFonts w:ascii="Times New Roman" w:eastAsia="Times New Roman" w:hAnsi="Times New Roman"/>
          <w:spacing w:val="-8"/>
          <w:sz w:val="26"/>
          <w:szCs w:val="26"/>
        </w:rPr>
        <w:t>quan trọng, chiến lược đối với cách mạng Việt Nam, Chủ tịch Hồ Chí Minh khẩn trương</w:t>
      </w:r>
      <w:r w:rsidRPr="009A425F">
        <w:rPr>
          <w:rFonts w:ascii="Times New Roman" w:eastAsia="Times New Roman" w:hAnsi="Times New Roman"/>
          <w:sz w:val="26"/>
          <w:szCs w:val="26"/>
        </w:rPr>
        <w:t xml:space="preserve"> viết nhiều bức thư, bài viết mang ý nghĩa như “chiếu cầu hiền” gửi đến toàn thể </w:t>
      </w:r>
      <w:r w:rsidRPr="009A425F">
        <w:rPr>
          <w:rFonts w:ascii="Times New Roman" w:eastAsia="Times New Roman" w:hAnsi="Times New Roman"/>
          <w:spacing w:val="-6"/>
          <w:sz w:val="26"/>
          <w:szCs w:val="26"/>
        </w:rPr>
        <w:t>quốc dân đồng bào, kính nhờ đồng bào hết lòng giúp đỡ Chính phủ, tìm người hiền tài</w:t>
      </w:r>
      <w:r w:rsidRPr="009A425F">
        <w:rPr>
          <w:rFonts w:ascii="Times New Roman" w:eastAsia="Times New Roman" w:hAnsi="Times New Roman"/>
          <w:sz w:val="26"/>
          <w:szCs w:val="26"/>
        </w:rPr>
        <w:t xml:space="preserve"> ra giúp nước. Những bức thư: Nhân tài và kiến quốc, Tìm người tài đức, </w:t>
      </w:r>
      <w:r w:rsidRPr="009A425F">
        <w:rPr>
          <w:rFonts w:ascii="Times New Roman" w:eastAsia="Times New Roman" w:hAnsi="Times New Roman"/>
          <w:sz w:val="26"/>
          <w:szCs w:val="26"/>
          <w:bdr w:val="none" w:sz="0" w:space="0" w:color="auto" w:frame="1"/>
        </w:rPr>
        <w:t xml:space="preserve">Thư gửi </w:t>
      </w:r>
      <w:r w:rsidRPr="009A425F">
        <w:rPr>
          <w:rFonts w:ascii="Times New Roman" w:eastAsia="Times New Roman" w:hAnsi="Times New Roman"/>
          <w:spacing w:val="-6"/>
          <w:sz w:val="26"/>
          <w:szCs w:val="26"/>
        </w:rPr>
        <w:t>đồng bào toàn quốc nhân dịp “Tuần lễ vàng”, Thư gửi các giới công thương Việt Nam,</w:t>
      </w:r>
      <w:r w:rsidRPr="009A425F">
        <w:rPr>
          <w:rFonts w:ascii="Times New Roman" w:eastAsia="Times New Roman" w:hAnsi="Times New Roman"/>
          <w:sz w:val="26"/>
          <w:szCs w:val="26"/>
          <w:bdr w:val="none" w:sz="0" w:space="0" w:color="auto" w:frame="1"/>
        </w:rPr>
        <w:t xml:space="preserve"> </w:t>
      </w:r>
      <w:r w:rsidRPr="009A425F">
        <w:rPr>
          <w:rFonts w:ascii="Times New Roman" w:eastAsia="Times New Roman" w:hAnsi="Times New Roman"/>
          <w:spacing w:val="-6"/>
          <w:sz w:val="26"/>
          <w:szCs w:val="26"/>
        </w:rPr>
        <w:t>Thư gửi đồng bào công giáo, Hoa - Việt thân thiện,... thể hiện quan điểm Hồ Chí Min</w:t>
      </w:r>
      <w:r w:rsidRPr="009A425F">
        <w:rPr>
          <w:rFonts w:ascii="Times New Roman" w:eastAsia="Times New Roman" w:hAnsi="Times New Roman"/>
          <w:sz w:val="26"/>
          <w:szCs w:val="26"/>
        </w:rPr>
        <w:t xml:space="preserve">h </w:t>
      </w:r>
      <w:r w:rsidRPr="009A425F">
        <w:rPr>
          <w:rFonts w:ascii="Times New Roman" w:eastAsia="Times New Roman" w:hAnsi="Times New Roman"/>
          <w:spacing w:val="-6"/>
          <w:sz w:val="26"/>
          <w:szCs w:val="26"/>
        </w:rPr>
        <w:t>thật lòng mong muốn tìm kiếm, thu phục, tập hợp người tài, lực lượng nhân sĩ, trí th</w:t>
      </w:r>
      <w:r w:rsidRPr="009A425F">
        <w:rPr>
          <w:rFonts w:ascii="Times New Roman" w:eastAsia="Times New Roman" w:hAnsi="Times New Roman"/>
          <w:sz w:val="26"/>
          <w:szCs w:val="26"/>
        </w:rPr>
        <w:t xml:space="preserve">ức </w:t>
      </w:r>
      <w:r w:rsidRPr="009A425F">
        <w:rPr>
          <w:rFonts w:ascii="Times New Roman" w:eastAsia="Times New Roman" w:hAnsi="Times New Roman"/>
          <w:spacing w:val="-6"/>
          <w:sz w:val="26"/>
          <w:szCs w:val="26"/>
        </w:rPr>
        <w:t>yêu nước tham gia công cuộc xây dựng, bảo vệ Tổ quốc, canh tân, kiến thiết đất nướ</w:t>
      </w:r>
      <w:r w:rsidRPr="009A425F">
        <w:rPr>
          <w:rFonts w:ascii="Times New Roman" w:eastAsia="Times New Roman" w:hAnsi="Times New Roman"/>
          <w:sz w:val="26"/>
          <w:szCs w:val="26"/>
        </w:rPr>
        <w:t xml:space="preserve">c. </w:t>
      </w:r>
      <w:r w:rsidRPr="009A425F">
        <w:rPr>
          <w:rFonts w:ascii="Times New Roman" w:eastAsia="Times New Roman" w:hAnsi="Times New Roman"/>
          <w:spacing w:val="-6"/>
          <w:sz w:val="26"/>
          <w:szCs w:val="26"/>
        </w:rPr>
        <w:t>Chủ tịch Hồ Chí Minh tha thiết mong muốn đồng bào toàn quốc cùng với Chính phủ</w:t>
      </w:r>
      <w:r w:rsidRPr="009A425F">
        <w:rPr>
          <w:rFonts w:ascii="Times New Roman" w:eastAsia="Times New Roman" w:hAnsi="Times New Roman"/>
          <w:sz w:val="26"/>
          <w:szCs w:val="26"/>
        </w:rPr>
        <w:t xml:space="preserve"> chung sức, đồng lòng tìm kiếm, kêu gọi nhân tài trong nước và trên thế giới trở về </w:t>
      </w:r>
      <w:r w:rsidRPr="009A425F">
        <w:rPr>
          <w:rFonts w:ascii="Times New Roman" w:eastAsia="Times New Roman" w:hAnsi="Times New Roman"/>
          <w:spacing w:val="-6"/>
          <w:sz w:val="26"/>
          <w:szCs w:val="26"/>
        </w:rPr>
        <w:t>Tổ quốc, cùng hợp lực xây dựng khối đoàn kết toàn dân, hòa hợp dân tộc, cùng nha</w:t>
      </w:r>
      <w:r w:rsidRPr="009A425F">
        <w:rPr>
          <w:rFonts w:ascii="Times New Roman" w:eastAsia="Times New Roman" w:hAnsi="Times New Roman"/>
          <w:sz w:val="26"/>
          <w:szCs w:val="26"/>
        </w:rPr>
        <w:t xml:space="preserve">u </w:t>
      </w:r>
      <w:r w:rsidRPr="009A425F">
        <w:rPr>
          <w:rFonts w:ascii="Times New Roman" w:eastAsia="Times New Roman" w:hAnsi="Times New Roman"/>
          <w:spacing w:val="-6"/>
          <w:sz w:val="26"/>
          <w:szCs w:val="26"/>
        </w:rPr>
        <w:t>phục vụ sự nghiệp kháng chiến, kiến quốc. Người thành tâm kêu gọi: “Vậy chúng tôi</w:t>
      </w:r>
      <w:r w:rsidRPr="009A425F">
        <w:rPr>
          <w:rFonts w:ascii="Times New Roman" w:eastAsia="Times New Roman" w:hAnsi="Times New Roman"/>
          <w:sz w:val="26"/>
          <w:szCs w:val="26"/>
        </w:rPr>
        <w:t xml:space="preserve"> </w:t>
      </w:r>
      <w:r w:rsidRPr="009A425F">
        <w:rPr>
          <w:rFonts w:ascii="Times New Roman" w:eastAsia="Times New Roman" w:hAnsi="Times New Roman"/>
          <w:spacing w:val="-6"/>
          <w:sz w:val="26"/>
          <w:szCs w:val="26"/>
        </w:rPr>
        <w:t>mong rằng đồng bào ta ai có tài năng và sáng kiến về những công việc đó, lại sẵn lòn</w:t>
      </w:r>
      <w:r w:rsidRPr="009A425F">
        <w:rPr>
          <w:rFonts w:ascii="Times New Roman" w:eastAsia="Times New Roman" w:hAnsi="Times New Roman"/>
          <w:sz w:val="26"/>
          <w:szCs w:val="26"/>
        </w:rPr>
        <w:t>g hăng hái giúp ích nước nhà thì xin gửi kế hoạch rõ ràng cho Chính phủ”</w:t>
      </w:r>
      <w:r w:rsidRPr="009A425F">
        <w:rPr>
          <w:rStyle w:val="FootnoteReference"/>
          <w:rFonts w:ascii="Times New Roman" w:hAnsi="Times New Roman"/>
          <w:sz w:val="26"/>
          <w:szCs w:val="26"/>
        </w:rPr>
        <w:footnoteReference w:id="9"/>
      </w:r>
      <w:r w:rsidRPr="009A425F">
        <w:rPr>
          <w:rFonts w:ascii="Times New Roman" w:eastAsia="Times New Roman" w:hAnsi="Times New Roman"/>
          <w:sz w:val="26"/>
          <w:szCs w:val="26"/>
        </w:rPr>
        <w:t xml:space="preserve">. Những công việc đó theo Hồ Chí Minh là những nhiệm vụ lớn lao, trọng đại của đất nước </w:t>
      </w:r>
      <w:r w:rsidRPr="009A425F">
        <w:rPr>
          <w:rFonts w:ascii="Times New Roman" w:eastAsia="Times New Roman" w:hAnsi="Times New Roman"/>
          <w:spacing w:val="-8"/>
          <w:sz w:val="26"/>
          <w:szCs w:val="26"/>
        </w:rPr>
        <w:t>cần phải khẩn trương xây dựng, phát triển trên các lĩnh vực: kinh tế, quân sự, ngoại giao</w:t>
      </w:r>
      <w:r w:rsidRPr="009A425F">
        <w:rPr>
          <w:rFonts w:ascii="Times New Roman" w:eastAsia="Times New Roman" w:hAnsi="Times New Roman"/>
          <w:sz w:val="26"/>
          <w:szCs w:val="26"/>
        </w:rPr>
        <w:t>, giáo dục, y tế… Người kêu gọi người tài đức “sẵn lòng hăng hái” cùng toàn thể quốc dân đồng bào tham gia công cuộc chấn hưng đất nước.</w:t>
      </w:r>
    </w:p>
    <w:p w14:paraId="37BD0A24" w14:textId="77777777" w:rsidR="00112323" w:rsidRPr="009A425F" w:rsidRDefault="00112323" w:rsidP="00112323">
      <w:pPr>
        <w:spacing w:before="120" w:after="120" w:line="370" w:lineRule="exact"/>
        <w:ind w:firstLine="629"/>
        <w:jc w:val="both"/>
        <w:rPr>
          <w:rFonts w:ascii="Times New Roman" w:eastAsia="Times New Roman" w:hAnsi="Times New Roman"/>
          <w:spacing w:val="-4"/>
          <w:sz w:val="26"/>
          <w:szCs w:val="26"/>
        </w:rPr>
      </w:pPr>
      <w:r w:rsidRPr="009A425F">
        <w:rPr>
          <w:rFonts w:ascii="Times New Roman" w:eastAsia="Times New Roman" w:hAnsi="Times New Roman"/>
          <w:sz w:val="26"/>
          <w:szCs w:val="26"/>
        </w:rPr>
        <w:t xml:space="preserve">Cuối năm 1946, cuộc kháng chiến, kiến quốc bước vào giai đoạn mới đầy khó khăn, thử thách, đòi hỏi khẩn trương tìm kiếm, thu phục, tập hợp người tài đức nhiều hơn nữa. Chủ tịch Hồ Chí Minh viết bài “Tìm người tài đức” và đăng trên Báo Cứu quốc ngày 20 tháng 11 năm 1946 kêu gọi quốc dân đồng bào hãy tích cực cùng Chính </w:t>
      </w:r>
      <w:r w:rsidRPr="009A425F">
        <w:rPr>
          <w:rFonts w:ascii="Times New Roman" w:eastAsia="Times New Roman" w:hAnsi="Times New Roman"/>
          <w:sz w:val="26"/>
          <w:szCs w:val="26"/>
        </w:rPr>
        <w:lastRenderedPageBreak/>
        <w:t xml:space="preserve">phủ ra sức tìm người tài đức, tâm huyết tham gia cứu quốc. Người khẩn thiết kêu gọi: “Nước nhà cần phải kiến thiết. Kiến thiết cần phải có nhân tài. Trong số 20 triệu đồng bào chắc không thiếu người có tài có đức. E vì Chính phủ nghe không đến, thấy không khắp, đến nỗi những bực tài đức không thể xuất thân. Khuyết điểm đó tôi xin thừa nhận. Nay muốn sửa đổi điều đó, và trọng dụng những kẻ hiền năng, các địa phương phải lập tức điều tra nơi nào có người tài đức, có thể </w:t>
      </w:r>
      <w:r w:rsidRPr="009A425F">
        <w:rPr>
          <w:rFonts w:ascii="Times New Roman" w:eastAsia="Times New Roman" w:hAnsi="Times New Roman"/>
          <w:spacing w:val="-4"/>
          <w:sz w:val="26"/>
          <w:szCs w:val="26"/>
        </w:rPr>
        <w:t>làm được những việc ích nước lợi dân, thì phải báo cáo ngay cho Chính phủ biết</w:t>
      </w:r>
      <w:r w:rsidRPr="009A425F">
        <w:rPr>
          <w:rFonts w:ascii="Times New Roman" w:eastAsia="Times New Roman" w:hAnsi="Times New Roman"/>
          <w:sz w:val="26"/>
          <w:szCs w:val="26"/>
        </w:rPr>
        <w:t>”</w:t>
      </w:r>
      <w:r w:rsidRPr="009A425F">
        <w:rPr>
          <w:rStyle w:val="FootnoteReference"/>
          <w:rFonts w:ascii="Times New Roman" w:hAnsi="Times New Roman"/>
          <w:sz w:val="26"/>
          <w:szCs w:val="26"/>
        </w:rPr>
        <w:footnoteReference w:id="10"/>
      </w:r>
      <w:r w:rsidRPr="009A425F">
        <w:rPr>
          <w:rFonts w:ascii="Times New Roman" w:eastAsia="Times New Roman" w:hAnsi="Times New Roman"/>
          <w:sz w:val="26"/>
          <w:szCs w:val="26"/>
        </w:rPr>
        <w:t xml:space="preserve">. Sự nghiệp cách mạng cần nhân tài, Chủ tịch Hồ Chí Minh thể hiện rõ quyết tâm thu phục nhân tài, khiêm tốn, cầu thị, tích cực tìm kiếm người tài đức và chỉ đạo </w:t>
      </w:r>
      <w:r w:rsidRPr="009A425F">
        <w:rPr>
          <w:rFonts w:ascii="Times New Roman" w:eastAsia="Times New Roman" w:hAnsi="Times New Roman"/>
          <w:spacing w:val="-4"/>
          <w:sz w:val="26"/>
          <w:szCs w:val="26"/>
        </w:rPr>
        <w:t>các địa phương, cơ sở, khắp các miền đất nước nhanh chóng tìm tòi, điều tra nơi nào</w:t>
      </w:r>
      <w:r w:rsidRPr="009A425F">
        <w:rPr>
          <w:rFonts w:ascii="Times New Roman" w:eastAsia="Times New Roman" w:hAnsi="Times New Roman"/>
          <w:sz w:val="26"/>
          <w:szCs w:val="26"/>
        </w:rPr>
        <w:t xml:space="preserve"> </w:t>
      </w:r>
      <w:r w:rsidRPr="009A425F">
        <w:rPr>
          <w:rFonts w:ascii="Times New Roman" w:eastAsia="Times New Roman" w:hAnsi="Times New Roman"/>
          <w:spacing w:val="-4"/>
          <w:sz w:val="26"/>
          <w:szCs w:val="26"/>
        </w:rPr>
        <w:t>có người tài đức, phải báo cáo đầy đủ, rõ ràng, kịp thời lên Chính phủ. Người yêu cầu</w:t>
      </w:r>
      <w:r w:rsidRPr="009A425F">
        <w:rPr>
          <w:rFonts w:ascii="Times New Roman" w:eastAsia="Times New Roman" w:hAnsi="Times New Roman"/>
          <w:sz w:val="26"/>
          <w:szCs w:val="26"/>
        </w:rPr>
        <w:t xml:space="preserve"> các địa phương: “</w:t>
      </w:r>
      <w:r w:rsidRPr="009A425F">
        <w:rPr>
          <w:rFonts w:ascii="Times New Roman" w:eastAsia="Times New Roman" w:hAnsi="Times New Roman"/>
          <w:color w:val="000000"/>
          <w:sz w:val="26"/>
          <w:szCs w:val="26"/>
        </w:rPr>
        <w:t xml:space="preserve">Báo cáo phải nói rõ: tên tuổi, nghề nghiệp, tài năng, nguyện vọng và chỗ ở của người đó. Hạn trong một tháng, các cơ quan địa phương phải báo cáo </w:t>
      </w:r>
      <w:r w:rsidRPr="009A425F">
        <w:rPr>
          <w:rFonts w:ascii="Times New Roman" w:eastAsia="Times New Roman" w:hAnsi="Times New Roman"/>
          <w:spacing w:val="-8"/>
          <w:sz w:val="26"/>
          <w:szCs w:val="26"/>
        </w:rPr>
        <w:t>cho đ</w:t>
      </w:r>
      <w:r w:rsidRPr="009A425F">
        <w:rPr>
          <w:rFonts w:ascii="Times New Roman" w:eastAsia="Times New Roman" w:hAnsi="Times New Roman"/>
          <w:color w:val="000000"/>
          <w:spacing w:val="-8"/>
          <w:sz w:val="26"/>
          <w:szCs w:val="26"/>
        </w:rPr>
        <w:t>ủ”</w:t>
      </w:r>
      <w:r w:rsidRPr="009A425F">
        <w:rPr>
          <w:rStyle w:val="FootnoteReference"/>
          <w:rFonts w:ascii="Times New Roman" w:hAnsi="Times New Roman"/>
          <w:color w:val="000000"/>
          <w:spacing w:val="-8"/>
          <w:sz w:val="26"/>
          <w:szCs w:val="26"/>
        </w:rPr>
        <w:footnoteReference w:id="11"/>
      </w:r>
      <w:r w:rsidRPr="009A425F">
        <w:rPr>
          <w:rFonts w:ascii="Times New Roman" w:eastAsia="Times New Roman" w:hAnsi="Times New Roman"/>
          <w:color w:val="000000"/>
          <w:spacing w:val="-8"/>
          <w:sz w:val="26"/>
          <w:szCs w:val="26"/>
        </w:rPr>
        <w:t xml:space="preserve">, </w:t>
      </w:r>
      <w:r w:rsidRPr="009A425F">
        <w:rPr>
          <w:rFonts w:ascii="Times New Roman" w:eastAsia="Times New Roman" w:hAnsi="Times New Roman"/>
          <w:spacing w:val="-8"/>
          <w:sz w:val="26"/>
          <w:szCs w:val="26"/>
        </w:rPr>
        <w:t>phải quyết tâm tìm kiếm, thu hút đầy đủ, tất cả người tài đức cho Chính phủ.</w:t>
      </w:r>
    </w:p>
    <w:p w14:paraId="6A3ACF28" w14:textId="77777777" w:rsidR="00112323" w:rsidRPr="009A425F" w:rsidRDefault="00112323" w:rsidP="00112323">
      <w:pPr>
        <w:spacing w:before="120" w:after="120" w:line="360" w:lineRule="exact"/>
        <w:ind w:firstLine="629"/>
        <w:jc w:val="both"/>
        <w:rPr>
          <w:rFonts w:ascii="Times New Roman" w:eastAsia="Times New Roman" w:hAnsi="Times New Roman"/>
          <w:sz w:val="26"/>
          <w:szCs w:val="26"/>
        </w:rPr>
      </w:pPr>
      <w:r w:rsidRPr="009A425F">
        <w:rPr>
          <w:rFonts w:ascii="Times New Roman" w:eastAsia="Times New Roman" w:hAnsi="Times New Roman"/>
          <w:spacing w:val="-8"/>
          <w:sz w:val="26"/>
          <w:szCs w:val="26"/>
        </w:rPr>
        <w:t>Với tinh thần và quyết tâm cao độ, Chủ tịch Hồ Chí Minh đã khơi gợi, thôi thúc</w:t>
      </w:r>
      <w:r w:rsidRPr="009A425F">
        <w:rPr>
          <w:rFonts w:ascii="Times New Roman" w:eastAsia="Times New Roman" w:hAnsi="Times New Roman"/>
          <w:color w:val="000000"/>
          <w:sz w:val="26"/>
          <w:szCs w:val="26"/>
        </w:rPr>
        <w:t xml:space="preserve"> mạnh mẽ ý thức dân tộc, lòng yêu nước, tinh thần trách nhiệm vì nước, vì dân của mỗi người dân Việt Nam, đặc biệt là người tài đức, lực lượng trí thức, nhân sĩ. Người đã truyền cảm hứng và thổi bùng lên trong trái tim, khối óc mỗi người dân nước Việt “con Lạc, cháu Hồng” nỗi khát khao cống hiến cho sự nghiệp xây dựng, </w:t>
      </w:r>
      <w:r w:rsidRPr="009A425F">
        <w:rPr>
          <w:rFonts w:ascii="Times New Roman" w:eastAsia="Times New Roman" w:hAnsi="Times New Roman"/>
          <w:spacing w:val="-8"/>
          <w:sz w:val="26"/>
          <w:szCs w:val="26"/>
        </w:rPr>
        <w:t>bảo vệ Tổ quốc. Trong sự nghiệp cách mạng Việt Nam, công cuộc xây dựng, kiến thiết</w:t>
      </w:r>
      <w:r w:rsidRPr="009A425F">
        <w:rPr>
          <w:rFonts w:ascii="Times New Roman" w:eastAsia="Times New Roman" w:hAnsi="Times New Roman"/>
          <w:color w:val="000000"/>
          <w:sz w:val="26"/>
          <w:szCs w:val="26"/>
        </w:rPr>
        <w:t xml:space="preserve"> đất nước, Chủ tịch Hồ Chí Minh thể hiện tư duy đúng đắn, sáng tạo, tầm nhìn chiến </w:t>
      </w:r>
      <w:r w:rsidRPr="009A425F">
        <w:rPr>
          <w:rFonts w:ascii="Times New Roman" w:eastAsia="Times New Roman" w:hAnsi="Times New Roman"/>
          <w:spacing w:val="-6"/>
          <w:sz w:val="26"/>
          <w:szCs w:val="26"/>
        </w:rPr>
        <w:t>lược về vị trí, vai trò, tầm quan trọng của người tài đức, về nhiệm vụ thu phục,</w:t>
      </w:r>
      <w:r w:rsidRPr="009A425F">
        <w:rPr>
          <w:rFonts w:ascii="Times New Roman" w:eastAsia="Times New Roman" w:hAnsi="Times New Roman"/>
          <w:color w:val="000000"/>
          <w:sz w:val="26"/>
          <w:szCs w:val="26"/>
        </w:rPr>
        <w:t xml:space="preserve"> tìm kiếm người tài đức; đồng thời, nhận thức sâu sắc, thấu đáo vai trò quan trọng của nhân tài đối với sự nghiệp kháng chiến, kiến quốc. Hồ Chí Minh đã hiệu triệu, </w:t>
      </w:r>
      <w:r w:rsidRPr="009A425F">
        <w:rPr>
          <w:rFonts w:ascii="Times New Roman" w:eastAsia="Times New Roman" w:hAnsi="Times New Roman"/>
          <w:spacing w:val="-6"/>
          <w:sz w:val="26"/>
          <w:szCs w:val="26"/>
        </w:rPr>
        <w:t>quy tụ, tập hợp đông đảo, đầy đủ người tài đức, nhân sĩ, trí thức, quan lại phong kiế</w:t>
      </w:r>
      <w:r w:rsidRPr="009A425F">
        <w:rPr>
          <w:rFonts w:ascii="Times New Roman" w:eastAsia="Times New Roman" w:hAnsi="Times New Roman"/>
          <w:color w:val="000000"/>
          <w:sz w:val="26"/>
          <w:szCs w:val="26"/>
        </w:rPr>
        <w:t xml:space="preserve">n, nhà tư sản trong nước và nước ngoài trở về nước, hình thành một mặt trận dân tộc </w:t>
      </w:r>
      <w:r w:rsidRPr="009A425F">
        <w:rPr>
          <w:rFonts w:ascii="Times New Roman" w:eastAsia="Times New Roman" w:hAnsi="Times New Roman"/>
          <w:spacing w:val="-8"/>
          <w:sz w:val="26"/>
          <w:szCs w:val="26"/>
        </w:rPr>
        <w:t>thống nhất rộng lớn phục vụ sự nghiệp cách mạng. Nhiều người tài đức, nhân sĩ, trí thứ</w:t>
      </w:r>
      <w:r w:rsidRPr="009A425F">
        <w:rPr>
          <w:rFonts w:ascii="Times New Roman" w:eastAsia="Times New Roman" w:hAnsi="Times New Roman"/>
          <w:color w:val="000000"/>
          <w:sz w:val="26"/>
          <w:szCs w:val="26"/>
        </w:rPr>
        <w:t xml:space="preserve">c </w:t>
      </w:r>
      <w:r w:rsidRPr="009A425F">
        <w:rPr>
          <w:rFonts w:ascii="Times New Roman" w:eastAsia="Times New Roman" w:hAnsi="Times New Roman"/>
          <w:spacing w:val="4"/>
          <w:sz w:val="26"/>
          <w:szCs w:val="26"/>
        </w:rPr>
        <w:t>tiêu</w:t>
      </w:r>
      <w:r w:rsidRPr="009A425F">
        <w:rPr>
          <w:rFonts w:ascii="Times New Roman" w:eastAsia="Times New Roman" w:hAnsi="Times New Roman"/>
          <w:color w:val="000000"/>
          <w:spacing w:val="4"/>
          <w:sz w:val="26"/>
          <w:szCs w:val="26"/>
        </w:rPr>
        <w:t xml:space="preserve"> biểu, nhà nho yêu nước đã tập hợp trong Chính phủ, hợp sức cùng Chủ tịch Hồ</w:t>
      </w:r>
      <w:r w:rsidRPr="009A425F">
        <w:rPr>
          <w:rFonts w:ascii="Times New Roman" w:eastAsia="Times New Roman" w:hAnsi="Times New Roman"/>
          <w:color w:val="000000"/>
          <w:sz w:val="26"/>
          <w:szCs w:val="26"/>
        </w:rPr>
        <w:t xml:space="preserve"> Chí Minh, sắt son theo Đảng và cách mạng, đóng góp tri thức, tài năng, trí tuệ, tinh thần và vật chất cho cuộc kháng chiến chống thực dân Pháp, đế quốc Mỹ và công cuộc xây dựng chủ nghĩa xã hội sau này. Một lực lượng to lớn, đông đảo </w:t>
      </w:r>
      <w:r w:rsidRPr="009A425F">
        <w:rPr>
          <w:rFonts w:ascii="Times New Roman" w:eastAsia="Times New Roman" w:hAnsi="Times New Roman"/>
          <w:color w:val="000000"/>
          <w:spacing w:val="-4"/>
          <w:sz w:val="26"/>
          <w:szCs w:val="26"/>
        </w:rPr>
        <w:t>người tài đức, tâm huyết với vận mệnh đất nước đã đi theo cách mạng dưới ngọn c</w:t>
      </w:r>
      <w:r w:rsidRPr="009A425F">
        <w:rPr>
          <w:rFonts w:ascii="Times New Roman" w:eastAsia="Times New Roman" w:hAnsi="Times New Roman"/>
          <w:color w:val="000000"/>
          <w:sz w:val="26"/>
          <w:szCs w:val="26"/>
        </w:rPr>
        <w:t xml:space="preserve">ờ </w:t>
      </w:r>
      <w:r w:rsidRPr="009A425F">
        <w:rPr>
          <w:rFonts w:ascii="Times New Roman" w:eastAsia="Times New Roman" w:hAnsi="Times New Roman"/>
          <w:color w:val="000000"/>
          <w:spacing w:val="-4"/>
          <w:sz w:val="26"/>
          <w:szCs w:val="26"/>
        </w:rPr>
        <w:t>soi đường, dẫn lối của Hồ Chí Minh. Từ các vị quan chức cấp cao của triều Nguyễn</w:t>
      </w:r>
      <w:r w:rsidRPr="009A425F">
        <w:rPr>
          <w:rFonts w:ascii="Times New Roman" w:eastAsia="Times New Roman" w:hAnsi="Times New Roman"/>
          <w:sz w:val="26"/>
          <w:szCs w:val="26"/>
        </w:rPr>
        <w:t xml:space="preserve"> như: Phan Kế Toại, Bùi Bằng Đoàn, Phạm Khắc Hòe... và các bậc danh nho như: Huỳnh Thúc Kháng, Võ Liêm Sơn, Nguyễn Văn Tố, nhà tư sản Trịnh Văn Bô, </w:t>
      </w:r>
      <w:r w:rsidRPr="009A425F">
        <w:rPr>
          <w:rFonts w:ascii="Times New Roman" w:eastAsia="Times New Roman" w:hAnsi="Times New Roman"/>
          <w:spacing w:val="-10"/>
          <w:sz w:val="26"/>
          <w:szCs w:val="26"/>
        </w:rPr>
        <w:t>Hoàng Thị Minh Hồ... đến các trí thức tài giỏi, yêu nước, nhiệt huyết như: Trần Văn Giàu</w:t>
      </w:r>
      <w:r w:rsidRPr="009A425F">
        <w:rPr>
          <w:rFonts w:ascii="Times New Roman" w:eastAsia="Times New Roman" w:hAnsi="Times New Roman"/>
          <w:sz w:val="26"/>
          <w:szCs w:val="26"/>
        </w:rPr>
        <w:t xml:space="preserve">, </w:t>
      </w:r>
      <w:r w:rsidRPr="009A425F">
        <w:rPr>
          <w:rFonts w:ascii="Times New Roman" w:eastAsia="Times New Roman" w:hAnsi="Times New Roman"/>
          <w:spacing w:val="-12"/>
          <w:sz w:val="26"/>
          <w:szCs w:val="26"/>
        </w:rPr>
        <w:t>Nguyễn Hữu Thọ, Huỳnh Tấn Phát, Phạm Ngọc Thạch, Trịnh Đình Thảo, Nguyễn Bình,…</w:t>
      </w:r>
      <w:r w:rsidRPr="009A425F">
        <w:rPr>
          <w:rFonts w:ascii="Times New Roman" w:eastAsia="Times New Roman" w:hAnsi="Times New Roman"/>
          <w:sz w:val="26"/>
          <w:szCs w:val="26"/>
        </w:rPr>
        <w:t xml:space="preserve"> những trí thức sinh sống, làm việc ở nước ngoài như: Phan Anh, Tạ Quang Bửu, </w:t>
      </w:r>
      <w:r w:rsidRPr="009A425F">
        <w:rPr>
          <w:rFonts w:ascii="Times New Roman" w:eastAsia="Times New Roman" w:hAnsi="Times New Roman"/>
          <w:spacing w:val="-12"/>
          <w:sz w:val="26"/>
          <w:szCs w:val="26"/>
        </w:rPr>
        <w:t>Vũ Đình Tụng, Trần Hữu Tước, Lương Định Của, Nguyễn Xiển, Nghiêm Xuân Yê</w:t>
      </w:r>
      <w:r w:rsidRPr="009A425F">
        <w:rPr>
          <w:rFonts w:ascii="Times New Roman" w:eastAsia="Times New Roman" w:hAnsi="Times New Roman"/>
          <w:sz w:val="26"/>
          <w:szCs w:val="26"/>
        </w:rPr>
        <w:t xml:space="preserve">m, </w:t>
      </w:r>
      <w:r w:rsidRPr="009A425F">
        <w:rPr>
          <w:rFonts w:ascii="Times New Roman" w:eastAsia="Times New Roman" w:hAnsi="Times New Roman"/>
          <w:spacing w:val="4"/>
          <w:sz w:val="26"/>
          <w:szCs w:val="26"/>
        </w:rPr>
        <w:t xml:space="preserve">Nguyễn </w:t>
      </w:r>
      <w:r w:rsidRPr="009A425F">
        <w:rPr>
          <w:rFonts w:ascii="Times New Roman" w:eastAsia="Times New Roman" w:hAnsi="Times New Roman"/>
          <w:spacing w:val="4"/>
          <w:sz w:val="26"/>
          <w:szCs w:val="26"/>
        </w:rPr>
        <w:lastRenderedPageBreak/>
        <w:t>Văn Huyên, Hoàng Minh Giám, Phạm Huy Thông, Phạm Quang Lễ (Trần</w:t>
      </w:r>
      <w:r w:rsidRPr="009A425F">
        <w:rPr>
          <w:rFonts w:ascii="Times New Roman" w:eastAsia="Times New Roman" w:hAnsi="Times New Roman"/>
          <w:sz w:val="26"/>
          <w:szCs w:val="26"/>
        </w:rPr>
        <w:t xml:space="preserve"> Đại Nghĩa), Tôn Thất Tùng, Đặng Văn Ngữ, Trần Đức Thảo, Lê Văn Thêm, Nguyễn Khắc Viện, Hồ Đắc Di, Ngụy Như Kon Tum… đã đáp ứng lời kêu gọi của Hồ Chí Minh, sẵn sàng trở về Tổ quốc, lên chiến khu Việt Bắc tham gia cuộc kháng chiến, kiến quốc đầy khó khăn, gian khổ, thiếu thốn, hiểm nguy. Xuyên suốt </w:t>
      </w:r>
      <w:r w:rsidRPr="009A425F">
        <w:rPr>
          <w:rFonts w:ascii="Times New Roman" w:eastAsia="Times New Roman" w:hAnsi="Times New Roman"/>
          <w:spacing w:val="4"/>
          <w:position w:val="2"/>
          <w:sz w:val="26"/>
          <w:szCs w:val="26"/>
        </w:rPr>
        <w:t>cuộc trường chinh kháng chiến chống ngoại xâm, kiến thiết đất nước, Chủ tịch Hồ</w:t>
      </w:r>
      <w:r w:rsidRPr="009A425F">
        <w:rPr>
          <w:rFonts w:ascii="Times New Roman" w:eastAsia="Times New Roman" w:hAnsi="Times New Roman"/>
          <w:sz w:val="26"/>
          <w:szCs w:val="26"/>
        </w:rPr>
        <w:t xml:space="preserve"> Chí Minh luôn thể hiện và xứng đáng là tấm gương người trí thức cách mạng, </w:t>
      </w:r>
      <w:r w:rsidRPr="009A425F">
        <w:rPr>
          <w:rFonts w:ascii="Times New Roman" w:eastAsia="Times New Roman" w:hAnsi="Times New Roman"/>
          <w:spacing w:val="-6"/>
          <w:sz w:val="26"/>
          <w:szCs w:val="26"/>
        </w:rPr>
        <w:t>trở thành hạt nhân lãnh đạo, đoàn kết, tập hợp, thu phục, cảm hóa và làm chuyển biến</w:t>
      </w:r>
      <w:r w:rsidRPr="009A425F">
        <w:rPr>
          <w:rFonts w:ascii="Times New Roman" w:eastAsia="Times New Roman" w:hAnsi="Times New Roman"/>
          <w:sz w:val="26"/>
          <w:szCs w:val="26"/>
        </w:rPr>
        <w:t xml:space="preserve"> nhận thức chính trị, tư tưởng, lập trường của nhiều thế hệ trí thức, nhân sĩ, người tài </w:t>
      </w:r>
      <w:r w:rsidRPr="009A425F">
        <w:rPr>
          <w:rFonts w:ascii="Times New Roman" w:eastAsia="Times New Roman" w:hAnsi="Times New Roman"/>
          <w:spacing w:val="-6"/>
          <w:sz w:val="26"/>
          <w:szCs w:val="26"/>
        </w:rPr>
        <w:t>đức. Phần lớn những nhân tài, trí thức đã tự nguyện đi theo con đường cách mạn</w:t>
      </w:r>
      <w:r w:rsidRPr="009A425F">
        <w:rPr>
          <w:rFonts w:ascii="Times New Roman" w:eastAsia="Times New Roman" w:hAnsi="Times New Roman"/>
          <w:sz w:val="26"/>
          <w:szCs w:val="26"/>
        </w:rPr>
        <w:t>g vô sản, trở thành đảng viên Đảng Cộng sản Việt Nam, đã dấn thân và hy sinh cho sự nghiệp cách mạng của dân tộc.</w:t>
      </w:r>
    </w:p>
    <w:p w14:paraId="04EC1B09" w14:textId="05A7B7DC" w:rsidR="00CE716D" w:rsidRDefault="009A425F" w:rsidP="00120D39">
      <w:pPr>
        <w:spacing w:after="0"/>
        <w:ind w:firstLine="425"/>
        <w:jc w:val="both"/>
        <w:rPr>
          <w:rFonts w:ascii="Times New Roman" w:eastAsia="SimSun" w:hAnsi="Times New Roman"/>
          <w:color w:val="333333"/>
          <w:sz w:val="26"/>
          <w:szCs w:val="26"/>
          <w:shd w:val="clear" w:color="auto" w:fill="FFFFFF"/>
        </w:rPr>
      </w:pPr>
      <w:r w:rsidRPr="00120D39">
        <w:rPr>
          <w:rStyle w:val="Strong"/>
          <w:rFonts w:ascii="Times New Roman" w:eastAsia="SimSun" w:hAnsi="Times New Roman"/>
          <w:i/>
          <w:iCs/>
          <w:color w:val="333333"/>
          <w:sz w:val="26"/>
          <w:szCs w:val="26"/>
          <w:shd w:val="clear" w:color="auto" w:fill="FFFFFF"/>
        </w:rPr>
        <w:t xml:space="preserve">Qua chuyên đề tôi có một số </w:t>
      </w:r>
      <w:r w:rsidRPr="00120D39">
        <w:rPr>
          <w:rFonts w:ascii="Times New Roman" w:eastAsia="Times New Roman" w:hAnsi="Times New Roman"/>
          <w:b/>
          <w:bCs/>
          <w:i/>
          <w:iCs/>
          <w:sz w:val="26"/>
          <w:szCs w:val="26"/>
        </w:rPr>
        <w:t>liên hệ nội dung ấy với vị trí làm việc tại đơn vị đang công tác</w:t>
      </w:r>
      <w:r w:rsidR="00120D39">
        <w:rPr>
          <w:rFonts w:ascii="Times New Roman" w:eastAsia="Times New Roman" w:hAnsi="Times New Roman"/>
          <w:b/>
          <w:bCs/>
          <w:i/>
          <w:iCs/>
          <w:sz w:val="26"/>
          <w:szCs w:val="26"/>
        </w:rPr>
        <w:t xml:space="preserve">: </w:t>
      </w:r>
    </w:p>
    <w:p w14:paraId="34EFB4F3" w14:textId="571037E7" w:rsidR="00955A2E" w:rsidRDefault="00955A2E" w:rsidP="00120D39">
      <w:pPr>
        <w:spacing w:after="0"/>
        <w:ind w:firstLine="425"/>
        <w:jc w:val="both"/>
        <w:rPr>
          <w:rFonts w:ascii="Times New Roman" w:eastAsia="SimSun" w:hAnsi="Times New Roman"/>
          <w:color w:val="333333"/>
          <w:sz w:val="26"/>
          <w:szCs w:val="26"/>
          <w:shd w:val="clear" w:color="auto" w:fill="FFFFFF"/>
        </w:rPr>
      </w:pPr>
      <w:r>
        <w:rPr>
          <w:rFonts w:ascii="Times New Roman" w:eastAsia="SimSun" w:hAnsi="Times New Roman"/>
          <w:color w:val="333333"/>
          <w:sz w:val="26"/>
          <w:szCs w:val="26"/>
          <w:shd w:val="clear" w:color="auto" w:fill="FFFFFF"/>
        </w:rPr>
        <w:t>Tôi luôn luôn</w:t>
      </w:r>
      <w:r w:rsidRPr="00733DC2">
        <w:rPr>
          <w:rFonts w:ascii="Times New Roman" w:eastAsia="SimSun" w:hAnsi="Times New Roman"/>
          <w:color w:val="333333"/>
          <w:sz w:val="26"/>
          <w:szCs w:val="26"/>
          <w:shd w:val="clear" w:color="auto" w:fill="FFFFFF"/>
        </w:rPr>
        <w:t xml:space="preserve"> phối hợp </w:t>
      </w:r>
      <w:r>
        <w:rPr>
          <w:rFonts w:ascii="Times New Roman" w:eastAsia="SimSun" w:hAnsi="Times New Roman"/>
          <w:color w:val="333333"/>
          <w:sz w:val="26"/>
          <w:szCs w:val="26"/>
          <w:shd w:val="clear" w:color="auto" w:fill="FFFFFF"/>
        </w:rPr>
        <w:t xml:space="preserve">tốt </w:t>
      </w:r>
      <w:r w:rsidRPr="00733DC2">
        <w:rPr>
          <w:rFonts w:ascii="Times New Roman" w:eastAsia="SimSun" w:hAnsi="Times New Roman"/>
          <w:color w:val="333333"/>
          <w:sz w:val="26"/>
          <w:szCs w:val="26"/>
          <w:shd w:val="clear" w:color="auto" w:fill="FFFFFF"/>
        </w:rPr>
        <w:t xml:space="preserve">giữa </w:t>
      </w:r>
      <w:r>
        <w:rPr>
          <w:rFonts w:ascii="Times New Roman" w:eastAsia="SimSun" w:hAnsi="Times New Roman"/>
          <w:color w:val="333333"/>
          <w:sz w:val="26"/>
          <w:szCs w:val="26"/>
          <w:shd w:val="clear" w:color="auto" w:fill="FFFFFF"/>
        </w:rPr>
        <w:t xml:space="preserve">Ban giám hiệu, Ban lãnh đạo khoa, </w:t>
      </w:r>
      <w:r w:rsidR="009F2367">
        <w:rPr>
          <w:rFonts w:ascii="Times New Roman" w:eastAsia="SimSun" w:hAnsi="Times New Roman"/>
          <w:color w:val="333333"/>
          <w:sz w:val="26"/>
          <w:szCs w:val="26"/>
          <w:shd w:val="clear" w:color="auto" w:fill="FFFFFF"/>
        </w:rPr>
        <w:t>các ban ngành đoàn thể để</w:t>
      </w:r>
      <w:r w:rsidRPr="00733DC2">
        <w:rPr>
          <w:rFonts w:ascii="Times New Roman" w:eastAsia="SimSun" w:hAnsi="Times New Roman"/>
          <w:color w:val="333333"/>
          <w:sz w:val="26"/>
          <w:szCs w:val="26"/>
          <w:shd w:val="clear" w:color="auto" w:fill="FFFFFF"/>
        </w:rPr>
        <w:t xml:space="preserve"> tổ chức các hoạt động đào tạo, </w:t>
      </w:r>
      <w:r>
        <w:rPr>
          <w:rFonts w:ascii="Times New Roman" w:eastAsia="SimSun" w:hAnsi="Times New Roman"/>
          <w:color w:val="333333"/>
          <w:sz w:val="26"/>
          <w:szCs w:val="26"/>
          <w:shd w:val="clear" w:color="auto" w:fill="FFFFFF"/>
        </w:rPr>
        <w:t xml:space="preserve">tổ chức </w:t>
      </w:r>
      <w:r w:rsidRPr="00733DC2">
        <w:rPr>
          <w:rFonts w:ascii="Times New Roman" w:eastAsia="SimSun" w:hAnsi="Times New Roman"/>
          <w:color w:val="333333"/>
          <w:sz w:val="26"/>
          <w:szCs w:val="26"/>
          <w:shd w:val="clear" w:color="auto" w:fill="FFFFFF"/>
        </w:rPr>
        <w:t xml:space="preserve">ngày hội việc làm, hoạt động tình nguyện, hoạt động hướng nghiệp, hoạt động vì cộng đồng, hoạt động tri ân… nhằm hướng sinh viên tích cực, chủ động tham gia, tự giác rèn luyện và bồi dưỡng </w:t>
      </w:r>
      <w:r>
        <w:rPr>
          <w:rFonts w:ascii="Times New Roman" w:eastAsia="SimSun" w:hAnsi="Times New Roman"/>
          <w:color w:val="333333"/>
          <w:sz w:val="26"/>
          <w:szCs w:val="26"/>
          <w:shd w:val="clear" w:color="auto" w:fill="FFFFFF"/>
        </w:rPr>
        <w:t>nâng cao kiến thức trình độ chuyên môn</w:t>
      </w:r>
      <w:r w:rsidRPr="00733DC2">
        <w:rPr>
          <w:rFonts w:ascii="Times New Roman" w:eastAsia="SimSun" w:hAnsi="Times New Roman"/>
          <w:color w:val="333333"/>
          <w:sz w:val="26"/>
          <w:szCs w:val="26"/>
          <w:shd w:val="clear" w:color="auto" w:fill="FFFFFF"/>
        </w:rPr>
        <w:t xml:space="preserve"> cho bản thân. </w:t>
      </w:r>
    </w:p>
    <w:p w14:paraId="0B1328EF" w14:textId="462C18FC" w:rsidR="009F2367" w:rsidRDefault="00955A2E" w:rsidP="00120D39">
      <w:pPr>
        <w:spacing w:after="0"/>
        <w:ind w:firstLine="425"/>
        <w:jc w:val="both"/>
        <w:rPr>
          <w:rFonts w:ascii="Times New Roman" w:eastAsia="SimSun" w:hAnsi="Times New Roman"/>
          <w:color w:val="333333"/>
          <w:sz w:val="26"/>
          <w:szCs w:val="26"/>
          <w:shd w:val="clear" w:color="auto" w:fill="FFFFFF"/>
        </w:rPr>
      </w:pPr>
      <w:r>
        <w:rPr>
          <w:rFonts w:ascii="Times New Roman" w:eastAsia="SimSun" w:hAnsi="Times New Roman"/>
          <w:color w:val="333333"/>
          <w:sz w:val="26"/>
          <w:szCs w:val="26"/>
          <w:shd w:val="clear" w:color="auto" w:fill="FFFFFF"/>
        </w:rPr>
        <w:t>Định hướng</w:t>
      </w:r>
      <w:r w:rsidRPr="00733DC2">
        <w:rPr>
          <w:rFonts w:ascii="Times New Roman" w:eastAsia="SimSun" w:hAnsi="Times New Roman"/>
          <w:color w:val="333333"/>
          <w:sz w:val="26"/>
          <w:szCs w:val="26"/>
          <w:shd w:val="clear" w:color="auto" w:fill="FFFFFF"/>
        </w:rPr>
        <w:t xml:space="preserve"> cho sinh viên </w:t>
      </w:r>
      <w:r w:rsidR="009F2367">
        <w:rPr>
          <w:rFonts w:ascii="Times New Roman" w:eastAsia="SimSun" w:hAnsi="Times New Roman"/>
          <w:color w:val="333333"/>
          <w:sz w:val="26"/>
          <w:szCs w:val="26"/>
          <w:shd w:val="clear" w:color="auto" w:fill="FFFFFF"/>
        </w:rPr>
        <w:t xml:space="preserve">cách </w:t>
      </w:r>
      <w:r w:rsidRPr="00733DC2">
        <w:rPr>
          <w:rFonts w:ascii="Times New Roman" w:eastAsia="SimSun" w:hAnsi="Times New Roman"/>
          <w:color w:val="333333"/>
          <w:sz w:val="26"/>
          <w:szCs w:val="26"/>
          <w:shd w:val="clear" w:color="auto" w:fill="FFFFFF"/>
        </w:rPr>
        <w:t>chia sẻ các</w:t>
      </w:r>
      <w:r w:rsidR="009F2367">
        <w:rPr>
          <w:rFonts w:ascii="Times New Roman" w:eastAsia="SimSun" w:hAnsi="Times New Roman"/>
          <w:color w:val="333333"/>
          <w:sz w:val="26"/>
          <w:szCs w:val="26"/>
          <w:shd w:val="clear" w:color="auto" w:fill="FFFFFF"/>
        </w:rPr>
        <w:t xml:space="preserve"> kiến thức,</w:t>
      </w:r>
      <w:bookmarkStart w:id="0" w:name="_GoBack"/>
      <w:bookmarkEnd w:id="0"/>
      <w:r w:rsidRPr="00733DC2">
        <w:rPr>
          <w:rFonts w:ascii="Times New Roman" w:eastAsia="SimSun" w:hAnsi="Times New Roman"/>
          <w:color w:val="333333"/>
          <w:sz w:val="26"/>
          <w:szCs w:val="26"/>
          <w:shd w:val="clear" w:color="auto" w:fill="FFFFFF"/>
        </w:rPr>
        <w:t xml:space="preserve"> bài viết hay, </w:t>
      </w:r>
      <w:r w:rsidR="009F2367">
        <w:rPr>
          <w:rFonts w:ascii="Times New Roman" w:eastAsia="SimSun" w:hAnsi="Times New Roman"/>
          <w:color w:val="333333"/>
          <w:sz w:val="26"/>
          <w:szCs w:val="26"/>
          <w:shd w:val="clear" w:color="auto" w:fill="FFFFFF"/>
        </w:rPr>
        <w:t xml:space="preserve">phô diễn các </w:t>
      </w:r>
      <w:r w:rsidRPr="00733DC2">
        <w:rPr>
          <w:rFonts w:ascii="Times New Roman" w:eastAsia="SimSun" w:hAnsi="Times New Roman"/>
          <w:color w:val="333333"/>
          <w:sz w:val="26"/>
          <w:szCs w:val="26"/>
          <w:shd w:val="clear" w:color="auto" w:fill="FFFFFF"/>
        </w:rPr>
        <w:t>kỹ năng mình học được cho các bạn trong</w:t>
      </w:r>
      <w:r>
        <w:rPr>
          <w:rFonts w:ascii="Times New Roman" w:eastAsia="SimSun" w:hAnsi="Times New Roman"/>
          <w:color w:val="333333"/>
          <w:sz w:val="26"/>
          <w:szCs w:val="26"/>
          <w:shd w:val="clear" w:color="auto" w:fill="FFFFFF"/>
        </w:rPr>
        <w:t xml:space="preserve"> lớp cũng như trong</w:t>
      </w:r>
      <w:r w:rsidRPr="00733DC2">
        <w:rPr>
          <w:rFonts w:ascii="Times New Roman" w:eastAsia="SimSun" w:hAnsi="Times New Roman"/>
          <w:color w:val="333333"/>
          <w:sz w:val="26"/>
          <w:szCs w:val="26"/>
          <w:shd w:val="clear" w:color="auto" w:fill="FFFFFF"/>
        </w:rPr>
        <w:t xml:space="preserve"> trường. Tạo sân chơi bổ ích, tăng tính thi đua, cạnh tranh lành mạnh giữa các lớp, </w:t>
      </w:r>
      <w:r w:rsidR="00D01AB5" w:rsidRPr="00733DC2">
        <w:rPr>
          <w:rFonts w:ascii="Times New Roman" w:eastAsia="SimSun" w:hAnsi="Times New Roman"/>
          <w:color w:val="333333"/>
          <w:sz w:val="26"/>
          <w:szCs w:val="26"/>
          <w:shd w:val="clear" w:color="auto" w:fill="FFFFFF"/>
        </w:rPr>
        <w:t>các kh</w:t>
      </w:r>
      <w:r w:rsidR="00D01AB5">
        <w:rPr>
          <w:rFonts w:ascii="Times New Roman" w:eastAsia="SimSun" w:hAnsi="Times New Roman"/>
          <w:color w:val="333333"/>
          <w:sz w:val="26"/>
          <w:szCs w:val="26"/>
          <w:shd w:val="clear" w:color="auto" w:fill="FFFFFF"/>
        </w:rPr>
        <w:t>oá</w:t>
      </w:r>
      <w:r w:rsidRPr="00733DC2">
        <w:rPr>
          <w:rFonts w:ascii="Times New Roman" w:eastAsia="SimSun" w:hAnsi="Times New Roman"/>
          <w:color w:val="333333"/>
          <w:sz w:val="26"/>
          <w:szCs w:val="26"/>
          <w:shd w:val="clear" w:color="auto" w:fill="FFFFFF"/>
        </w:rPr>
        <w:t xml:space="preserve"> thông qua các cuộc thi như </w:t>
      </w:r>
      <w:r w:rsidR="00D01AB5">
        <w:rPr>
          <w:rFonts w:ascii="Times New Roman" w:eastAsia="SimSun" w:hAnsi="Times New Roman"/>
          <w:color w:val="333333"/>
          <w:sz w:val="26"/>
          <w:szCs w:val="26"/>
          <w:shd w:val="clear" w:color="auto" w:fill="FFFFFF"/>
        </w:rPr>
        <w:t xml:space="preserve"> “hội thi sinh viên giỏi ngh</w:t>
      </w:r>
      <w:r w:rsidR="004C4532">
        <w:rPr>
          <w:rFonts w:ascii="Times New Roman" w:eastAsia="SimSun" w:hAnsi="Times New Roman"/>
          <w:color w:val="333333"/>
          <w:sz w:val="26"/>
          <w:szCs w:val="26"/>
          <w:shd w:val="clear" w:color="auto" w:fill="FFFFFF"/>
        </w:rPr>
        <w:t>ề cấp tổ, cấp khoa</w:t>
      </w:r>
      <w:r w:rsidR="00893C77">
        <w:rPr>
          <w:rFonts w:ascii="Times New Roman" w:eastAsia="SimSun" w:hAnsi="Times New Roman"/>
          <w:color w:val="333333"/>
          <w:sz w:val="26"/>
          <w:szCs w:val="26"/>
          <w:shd w:val="clear" w:color="auto" w:fill="FFFFFF"/>
        </w:rPr>
        <w:t>”</w:t>
      </w:r>
      <w:r w:rsidR="004C4532">
        <w:rPr>
          <w:rFonts w:ascii="Times New Roman" w:eastAsia="SimSun" w:hAnsi="Times New Roman"/>
          <w:color w:val="333333"/>
          <w:sz w:val="26"/>
          <w:szCs w:val="26"/>
          <w:shd w:val="clear" w:color="auto" w:fill="FFFFFF"/>
        </w:rPr>
        <w:t xml:space="preserve"> nhầm phân loại được sinh viên cần </w:t>
      </w:r>
      <w:r w:rsidR="00F70853">
        <w:rPr>
          <w:rFonts w:ascii="Times New Roman" w:eastAsia="SimSun" w:hAnsi="Times New Roman"/>
          <w:color w:val="333333"/>
          <w:sz w:val="26"/>
          <w:szCs w:val="26"/>
          <w:shd w:val="clear" w:color="auto" w:fill="FFFFFF"/>
        </w:rPr>
        <w:t>khen thưởng</w:t>
      </w:r>
      <w:r w:rsidR="004C4532">
        <w:rPr>
          <w:rFonts w:ascii="Times New Roman" w:eastAsia="SimSun" w:hAnsi="Times New Roman"/>
          <w:color w:val="333333"/>
          <w:sz w:val="26"/>
          <w:szCs w:val="26"/>
          <w:shd w:val="clear" w:color="auto" w:fill="FFFFFF"/>
        </w:rPr>
        <w:t xml:space="preserve"> </w:t>
      </w:r>
      <w:r w:rsidR="00893C77">
        <w:rPr>
          <w:rFonts w:ascii="Times New Roman" w:eastAsia="SimSun" w:hAnsi="Times New Roman"/>
          <w:color w:val="333333"/>
          <w:sz w:val="26"/>
          <w:szCs w:val="26"/>
          <w:shd w:val="clear" w:color="auto" w:fill="FFFFFF"/>
        </w:rPr>
        <w:t xml:space="preserve">mang tính chất </w:t>
      </w:r>
      <w:r w:rsidR="004C4532">
        <w:rPr>
          <w:rFonts w:ascii="Times New Roman" w:eastAsia="SimSun" w:hAnsi="Times New Roman"/>
          <w:color w:val="333333"/>
          <w:sz w:val="26"/>
          <w:szCs w:val="26"/>
          <w:shd w:val="clear" w:color="auto" w:fill="FFFFFF"/>
        </w:rPr>
        <w:t xml:space="preserve">tinh thần </w:t>
      </w:r>
      <w:r w:rsidR="00893C77">
        <w:rPr>
          <w:rFonts w:ascii="Times New Roman" w:eastAsia="SimSun" w:hAnsi="Times New Roman"/>
          <w:color w:val="333333"/>
          <w:sz w:val="26"/>
          <w:szCs w:val="26"/>
          <w:shd w:val="clear" w:color="auto" w:fill="FFFFFF"/>
        </w:rPr>
        <w:t xml:space="preserve">cho </w:t>
      </w:r>
      <w:r w:rsidR="004C4532">
        <w:rPr>
          <w:rFonts w:ascii="Times New Roman" w:eastAsia="SimSun" w:hAnsi="Times New Roman"/>
          <w:color w:val="333333"/>
          <w:sz w:val="26"/>
          <w:szCs w:val="26"/>
          <w:shd w:val="clear" w:color="auto" w:fill="FFFFFF"/>
        </w:rPr>
        <w:t xml:space="preserve">những sinh viên giỏi và hỗ trợ </w:t>
      </w:r>
      <w:r w:rsidR="00F70853">
        <w:rPr>
          <w:rFonts w:ascii="Times New Roman" w:eastAsia="SimSun" w:hAnsi="Times New Roman"/>
          <w:color w:val="333333"/>
          <w:sz w:val="26"/>
          <w:szCs w:val="26"/>
          <w:shd w:val="clear" w:color="auto" w:fill="FFFFFF"/>
        </w:rPr>
        <w:t xml:space="preserve">động viên </w:t>
      </w:r>
      <w:r w:rsidR="004C4532">
        <w:rPr>
          <w:rFonts w:ascii="Times New Roman" w:eastAsia="SimSun" w:hAnsi="Times New Roman"/>
          <w:color w:val="333333"/>
          <w:sz w:val="26"/>
          <w:szCs w:val="26"/>
          <w:shd w:val="clear" w:color="auto" w:fill="FFFFFF"/>
        </w:rPr>
        <w:t>cho những sinh viên yếu</w:t>
      </w:r>
      <w:r w:rsidR="00F70853">
        <w:rPr>
          <w:rFonts w:ascii="Times New Roman" w:eastAsia="SimSun" w:hAnsi="Times New Roman"/>
          <w:color w:val="333333"/>
          <w:sz w:val="26"/>
          <w:szCs w:val="26"/>
          <w:shd w:val="clear" w:color="auto" w:fill="FFFFFF"/>
        </w:rPr>
        <w:t>, khuyến khích tinh thần</w:t>
      </w:r>
      <w:r w:rsidR="004C4532">
        <w:rPr>
          <w:rFonts w:ascii="Times New Roman" w:eastAsia="SimSun" w:hAnsi="Times New Roman"/>
          <w:color w:val="333333"/>
          <w:sz w:val="26"/>
          <w:szCs w:val="26"/>
          <w:shd w:val="clear" w:color="auto" w:fill="FFFFFF"/>
        </w:rPr>
        <w:t xml:space="preserve"> tự học tự</w:t>
      </w:r>
      <w:r w:rsidR="00893C77">
        <w:rPr>
          <w:rFonts w:ascii="Times New Roman" w:eastAsia="SimSun" w:hAnsi="Times New Roman"/>
          <w:color w:val="333333"/>
          <w:sz w:val="26"/>
          <w:szCs w:val="26"/>
          <w:shd w:val="clear" w:color="auto" w:fill="FFFFFF"/>
        </w:rPr>
        <w:t xml:space="preserve"> học, tự </w:t>
      </w:r>
      <w:r w:rsidR="004C4532">
        <w:rPr>
          <w:rFonts w:ascii="Times New Roman" w:eastAsia="SimSun" w:hAnsi="Times New Roman"/>
          <w:color w:val="333333"/>
          <w:sz w:val="26"/>
          <w:szCs w:val="26"/>
          <w:shd w:val="clear" w:color="auto" w:fill="FFFFFF"/>
        </w:rPr>
        <w:t>nghiên cứu</w:t>
      </w:r>
      <w:r w:rsidR="00893C77">
        <w:rPr>
          <w:rFonts w:ascii="Times New Roman" w:eastAsia="SimSun" w:hAnsi="Times New Roman"/>
          <w:color w:val="333333"/>
          <w:sz w:val="26"/>
          <w:szCs w:val="26"/>
          <w:shd w:val="clear" w:color="auto" w:fill="FFFFFF"/>
        </w:rPr>
        <w:t xml:space="preserve"> như</w:t>
      </w:r>
      <w:r w:rsidRPr="00733DC2">
        <w:rPr>
          <w:rFonts w:ascii="Times New Roman" w:eastAsia="SimSun" w:hAnsi="Times New Roman"/>
          <w:color w:val="333333"/>
          <w:sz w:val="26"/>
          <w:szCs w:val="26"/>
          <w:shd w:val="clear" w:color="auto" w:fill="FFFFFF"/>
        </w:rPr>
        <w:t xml:space="preserve"> </w:t>
      </w:r>
      <w:r w:rsidR="00F70853">
        <w:rPr>
          <w:rFonts w:ascii="Times New Roman" w:eastAsia="SimSun" w:hAnsi="Times New Roman"/>
          <w:color w:val="333333"/>
          <w:sz w:val="26"/>
          <w:szCs w:val="26"/>
          <w:shd w:val="clear" w:color="auto" w:fill="FFFFFF"/>
        </w:rPr>
        <w:t>định hướng cho</w:t>
      </w:r>
      <w:r w:rsidRPr="00733DC2">
        <w:rPr>
          <w:rFonts w:ascii="Times New Roman" w:eastAsia="SimSun" w:hAnsi="Times New Roman"/>
          <w:color w:val="333333"/>
          <w:sz w:val="26"/>
          <w:szCs w:val="26"/>
          <w:shd w:val="clear" w:color="auto" w:fill="FFFFFF"/>
        </w:rPr>
        <w:t xml:space="preserve"> sinh viên nghiên cứu khoa học, tham gia các cuộc hội thảo giúp sinh viên được trải nghiệm thực tế, được tiếp xúc với nhiều môi trường khác nhau để qua đó được thể hiện và phát triển bản thân</w:t>
      </w:r>
      <w:r w:rsidR="00F70853">
        <w:rPr>
          <w:rFonts w:ascii="Times New Roman" w:eastAsia="SimSun" w:hAnsi="Times New Roman"/>
          <w:color w:val="333333"/>
          <w:sz w:val="26"/>
          <w:szCs w:val="26"/>
          <w:shd w:val="clear" w:color="auto" w:fill="FFFFFF"/>
        </w:rPr>
        <w:t xml:space="preserve"> để trở thành một người hữu ích cho bản thân, cho gia đình và cho xã hội</w:t>
      </w:r>
      <w:r w:rsidRPr="00733DC2">
        <w:rPr>
          <w:rFonts w:ascii="Times New Roman" w:eastAsia="SimSun" w:hAnsi="Times New Roman"/>
          <w:color w:val="333333"/>
          <w:sz w:val="26"/>
          <w:szCs w:val="26"/>
          <w:shd w:val="clear" w:color="auto" w:fill="FFFFFF"/>
        </w:rPr>
        <w:t>.</w:t>
      </w:r>
    </w:p>
    <w:p w14:paraId="33736502" w14:textId="7916022E" w:rsidR="006B467B" w:rsidRPr="00120D39" w:rsidRDefault="009F2367" w:rsidP="00120D39">
      <w:pPr>
        <w:spacing w:after="0"/>
        <w:ind w:firstLine="425"/>
        <w:jc w:val="both"/>
        <w:rPr>
          <w:rFonts w:ascii="Times New Roman" w:eastAsia="SimSun" w:hAnsi="Times New Roman"/>
          <w:i/>
          <w:iCs/>
          <w:color w:val="333333"/>
          <w:sz w:val="26"/>
          <w:szCs w:val="26"/>
          <w:shd w:val="clear" w:color="auto" w:fill="FFFFFF"/>
        </w:rPr>
      </w:pPr>
      <w:r w:rsidRPr="00D6168E">
        <w:rPr>
          <w:rFonts w:ascii="Times New Roman" w:eastAsia="Times New Roman" w:hAnsi="Times New Roman"/>
          <w:sz w:val="26"/>
          <w:szCs w:val="26"/>
        </w:rPr>
        <w:t>Là một</w:t>
      </w:r>
      <w:r w:rsidRPr="00D6168E">
        <w:rPr>
          <w:rFonts w:ascii="Times New Roman" w:eastAsia="Times New Roman" w:hAnsi="Times New Roman"/>
          <w:b/>
          <w:bCs/>
          <w:i/>
          <w:iCs/>
          <w:sz w:val="26"/>
          <w:szCs w:val="26"/>
        </w:rPr>
        <w:t xml:space="preserve"> </w:t>
      </w:r>
      <w:r w:rsidRPr="00D6168E">
        <w:rPr>
          <w:rFonts w:ascii="Times New Roman" w:eastAsia="SimSun" w:hAnsi="Times New Roman"/>
          <w:color w:val="333333"/>
          <w:sz w:val="26"/>
          <w:szCs w:val="26"/>
          <w:shd w:val="clear" w:color="auto" w:fill="FFFFFF"/>
        </w:rPr>
        <w:t xml:space="preserve">Giảng viên tôi luôn phải là người cần gương mẫu về đạo đức, lối sống lành mạnh trong sáng, luôn là một tấm gương sáng về khả năng học hỏi thể hiện được </w:t>
      </w:r>
      <w:r w:rsidRPr="00D6168E">
        <w:rPr>
          <w:rFonts w:ascii="Times New Roman" w:eastAsia="Times New Roman" w:hAnsi="Times New Roman"/>
          <w:spacing w:val="-6"/>
          <w:sz w:val="26"/>
          <w:szCs w:val="26"/>
        </w:rPr>
        <w:t>năng lực, trí tuệ</w:t>
      </w:r>
      <w:r w:rsidRPr="00D6168E">
        <w:rPr>
          <w:rFonts w:ascii="Times New Roman" w:hAnsi="Times New Roman"/>
          <w:iCs/>
          <w:sz w:val="26"/>
          <w:szCs w:val="26"/>
        </w:rPr>
        <w:t xml:space="preserve">, </w:t>
      </w:r>
      <w:r w:rsidRPr="00D6168E">
        <w:rPr>
          <w:rFonts w:ascii="Times New Roman" w:eastAsia="Times New Roman" w:hAnsi="Times New Roman"/>
          <w:spacing w:val="-8"/>
          <w:sz w:val="26"/>
          <w:szCs w:val="26"/>
        </w:rPr>
        <w:t>tri thức là một tấm gương sáng để cho</w:t>
      </w:r>
      <w:r w:rsidRPr="00D6168E">
        <w:rPr>
          <w:rFonts w:ascii="Times New Roman" w:eastAsia="SimSun" w:hAnsi="Times New Roman"/>
          <w:color w:val="333333"/>
          <w:sz w:val="26"/>
          <w:szCs w:val="26"/>
          <w:shd w:val="clear" w:color="auto" w:fill="FFFFFF"/>
        </w:rPr>
        <w:t xml:space="preserve"> sinh viên nôi theo. Tôi luôn cố gắng thể hiện năng lực chuyên môn, đổi mới phương pháp giảng dạy với một khả năng cao nhất giúp cho người học có được những kiến thức tốt nhất để làm hành trang vào đời. Đây là tính tất yếu trong quá trình đổi mới toàn diện trong giáo dục Việt Nam hiên nay</w:t>
      </w:r>
      <w:r w:rsidRPr="00733DC2">
        <w:rPr>
          <w:rFonts w:ascii="Times New Roman" w:eastAsia="SimSun" w:hAnsi="Times New Roman"/>
          <w:color w:val="333333"/>
          <w:sz w:val="26"/>
          <w:szCs w:val="26"/>
          <w:shd w:val="clear" w:color="auto" w:fill="FFFFFF"/>
        </w:rPr>
        <w:t>.</w:t>
      </w:r>
      <w:r w:rsidRPr="00733DC2">
        <w:rPr>
          <w:rFonts w:ascii="Times New Roman" w:eastAsia="SimSun" w:hAnsi="Times New Roman"/>
          <w:color w:val="333333"/>
          <w:sz w:val="26"/>
          <w:szCs w:val="26"/>
          <w:shd w:val="clear" w:color="auto" w:fill="FFFFFF"/>
        </w:rPr>
        <w:br/>
      </w:r>
    </w:p>
    <w:p w14:paraId="6CF6D444" w14:textId="0EA76075" w:rsidR="006B467B" w:rsidRDefault="00807AA1">
      <w:pPr>
        <w:tabs>
          <w:tab w:val="center" w:pos="1418"/>
          <w:tab w:val="center" w:pos="6946"/>
        </w:tabs>
        <w:spacing w:after="0"/>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sz w:val="26"/>
          <w:szCs w:val="26"/>
        </w:rPr>
        <w:t>TP.HCM,</w:t>
      </w:r>
      <w:r>
        <w:rPr>
          <w:rFonts w:ascii="Times New Roman" w:hAnsi="Times New Roman"/>
          <w:b/>
          <w:sz w:val="26"/>
          <w:szCs w:val="26"/>
        </w:rPr>
        <w:t xml:space="preserve"> </w:t>
      </w:r>
      <w:r>
        <w:rPr>
          <w:rFonts w:ascii="Times New Roman" w:hAnsi="Times New Roman"/>
          <w:sz w:val="26"/>
          <w:szCs w:val="26"/>
        </w:rPr>
        <w:t xml:space="preserve">Ngày </w:t>
      </w:r>
      <w:r w:rsidR="00D6168E">
        <w:rPr>
          <w:rFonts w:ascii="Times New Roman" w:hAnsi="Times New Roman"/>
          <w:sz w:val="26"/>
          <w:szCs w:val="26"/>
        </w:rPr>
        <w:t>10</w:t>
      </w:r>
      <w:r>
        <w:rPr>
          <w:rFonts w:ascii="Times New Roman" w:hAnsi="Times New Roman"/>
          <w:sz w:val="26"/>
          <w:szCs w:val="26"/>
        </w:rPr>
        <w:t xml:space="preserve"> tháng 0</w:t>
      </w:r>
      <w:r w:rsidR="00D6168E">
        <w:rPr>
          <w:rFonts w:ascii="Times New Roman" w:hAnsi="Times New Roman"/>
          <w:sz w:val="26"/>
          <w:szCs w:val="26"/>
        </w:rPr>
        <w:t>9</w:t>
      </w:r>
      <w:r>
        <w:rPr>
          <w:rFonts w:ascii="Times New Roman" w:hAnsi="Times New Roman"/>
          <w:sz w:val="26"/>
          <w:szCs w:val="26"/>
        </w:rPr>
        <w:t xml:space="preserve"> năm 202</w:t>
      </w:r>
      <w:r w:rsidR="00F70853">
        <w:rPr>
          <w:rFonts w:ascii="Times New Roman" w:hAnsi="Times New Roman"/>
          <w:sz w:val="26"/>
          <w:szCs w:val="26"/>
        </w:rPr>
        <w:t>4</w:t>
      </w:r>
    </w:p>
    <w:p w14:paraId="543A2D09" w14:textId="5049D6A3" w:rsidR="006B467B" w:rsidRDefault="006E1893">
      <w:pPr>
        <w:tabs>
          <w:tab w:val="center" w:pos="1418"/>
          <w:tab w:val="center" w:pos="6946"/>
        </w:tabs>
        <w:spacing w:after="0"/>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 xml:space="preserve">  NGƯỜI VIẾT </w:t>
      </w:r>
    </w:p>
    <w:p w14:paraId="721D729F" w14:textId="77777777" w:rsidR="006B467B" w:rsidRDefault="006B467B">
      <w:pPr>
        <w:tabs>
          <w:tab w:val="center" w:pos="1418"/>
          <w:tab w:val="center" w:pos="6946"/>
        </w:tabs>
        <w:spacing w:after="0"/>
        <w:jc w:val="both"/>
        <w:rPr>
          <w:rFonts w:ascii="Times New Roman" w:hAnsi="Times New Roman"/>
          <w:b/>
          <w:sz w:val="26"/>
          <w:szCs w:val="26"/>
        </w:rPr>
      </w:pPr>
    </w:p>
    <w:p w14:paraId="39D25C76" w14:textId="77777777" w:rsidR="009F2367" w:rsidRDefault="009F2367">
      <w:pPr>
        <w:tabs>
          <w:tab w:val="center" w:pos="1418"/>
          <w:tab w:val="center" w:pos="6946"/>
        </w:tabs>
        <w:spacing w:after="0"/>
        <w:jc w:val="both"/>
        <w:rPr>
          <w:rFonts w:ascii="Times New Roman" w:hAnsi="Times New Roman"/>
          <w:b/>
          <w:sz w:val="26"/>
          <w:szCs w:val="26"/>
        </w:rPr>
      </w:pPr>
    </w:p>
    <w:p w14:paraId="672E8BFD" w14:textId="77777777" w:rsidR="009F2367" w:rsidRDefault="009F2367">
      <w:pPr>
        <w:tabs>
          <w:tab w:val="center" w:pos="1418"/>
          <w:tab w:val="center" w:pos="6946"/>
        </w:tabs>
        <w:spacing w:after="0"/>
        <w:jc w:val="both"/>
        <w:rPr>
          <w:rFonts w:ascii="Times New Roman" w:hAnsi="Times New Roman"/>
          <w:b/>
          <w:sz w:val="26"/>
          <w:szCs w:val="26"/>
        </w:rPr>
      </w:pPr>
    </w:p>
    <w:p w14:paraId="1F3CFD4E" w14:textId="77777777" w:rsidR="009F2367" w:rsidRDefault="009F2367">
      <w:pPr>
        <w:tabs>
          <w:tab w:val="center" w:pos="1418"/>
          <w:tab w:val="center" w:pos="6946"/>
        </w:tabs>
        <w:spacing w:after="0"/>
        <w:jc w:val="both"/>
        <w:rPr>
          <w:rFonts w:ascii="Times New Roman" w:hAnsi="Times New Roman"/>
          <w:b/>
          <w:sz w:val="26"/>
          <w:szCs w:val="26"/>
        </w:rPr>
      </w:pPr>
    </w:p>
    <w:p w14:paraId="6EC322C3" w14:textId="4913F4CD" w:rsidR="006B467B" w:rsidRDefault="00807AA1">
      <w:pPr>
        <w:tabs>
          <w:tab w:val="center" w:pos="1418"/>
          <w:tab w:val="center" w:pos="6946"/>
        </w:tabs>
        <w:spacing w:after="0"/>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r>
      <w:r w:rsidR="00733DC2">
        <w:rPr>
          <w:rFonts w:ascii="Times New Roman" w:hAnsi="Times New Roman"/>
          <w:b/>
          <w:sz w:val="26"/>
          <w:szCs w:val="26"/>
        </w:rPr>
        <w:t>Lý Văn Trung</w:t>
      </w:r>
      <w:r>
        <w:rPr>
          <w:rFonts w:ascii="Times New Roman" w:hAnsi="Times New Roman"/>
          <w:b/>
          <w:bCs/>
          <w:sz w:val="26"/>
          <w:szCs w:val="26"/>
        </w:rPr>
        <w:tab/>
        <w:t xml:space="preserve">                                                                             </w:t>
      </w:r>
    </w:p>
    <w:sectPr w:rsidR="006B467B" w:rsidSect="00733DC2">
      <w:pgSz w:w="11907" w:h="16840"/>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3A6B5" w14:textId="77777777" w:rsidR="00807AA1" w:rsidRDefault="00807AA1">
      <w:pPr>
        <w:spacing w:line="240" w:lineRule="auto"/>
      </w:pPr>
      <w:r>
        <w:separator/>
      </w:r>
    </w:p>
  </w:endnote>
  <w:endnote w:type="continuationSeparator" w:id="0">
    <w:p w14:paraId="2A9ACFB8" w14:textId="77777777" w:rsidR="00807AA1" w:rsidRDefault="00807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font>
  <w:font w:name="等线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B2FF5" w14:textId="77777777" w:rsidR="00807AA1" w:rsidRDefault="00807AA1">
      <w:pPr>
        <w:spacing w:after="0"/>
      </w:pPr>
      <w:r>
        <w:separator/>
      </w:r>
    </w:p>
  </w:footnote>
  <w:footnote w:type="continuationSeparator" w:id="0">
    <w:p w14:paraId="39766C50" w14:textId="77777777" w:rsidR="00807AA1" w:rsidRDefault="00807AA1">
      <w:pPr>
        <w:spacing w:after="0"/>
      </w:pPr>
      <w:r>
        <w:continuationSeparator/>
      </w:r>
    </w:p>
  </w:footnote>
  <w:footnote w:id="1">
    <w:p w14:paraId="6D2A27B1" w14:textId="072D2FE1" w:rsidR="00112323" w:rsidRPr="0071210F" w:rsidRDefault="00112323" w:rsidP="00112323">
      <w:pPr>
        <w:pStyle w:val="FootnoteText"/>
        <w:rPr>
          <w:rFonts w:ascii="Times New Roman" w:hAnsi="Times New Roman"/>
        </w:rPr>
      </w:pPr>
    </w:p>
  </w:footnote>
  <w:footnote w:id="2">
    <w:p w14:paraId="05419C4D" w14:textId="1DFC50D1" w:rsidR="00112323" w:rsidRPr="0071210F" w:rsidRDefault="00112323" w:rsidP="00112323">
      <w:pPr>
        <w:pStyle w:val="FootnoteText"/>
        <w:rPr>
          <w:rFonts w:ascii="Times New Roman" w:hAnsi="Times New Roman"/>
        </w:rPr>
      </w:pPr>
    </w:p>
  </w:footnote>
  <w:footnote w:id="3">
    <w:p w14:paraId="4115F822" w14:textId="22046751" w:rsidR="00112323" w:rsidRPr="0071210F" w:rsidRDefault="00112323" w:rsidP="00112323">
      <w:pPr>
        <w:pStyle w:val="FootnoteText"/>
        <w:rPr>
          <w:rFonts w:ascii="Times New Roman" w:hAnsi="Times New Roman"/>
        </w:rPr>
      </w:pPr>
    </w:p>
  </w:footnote>
  <w:footnote w:id="4">
    <w:p w14:paraId="02DD191B" w14:textId="40DAB952" w:rsidR="00112323" w:rsidRPr="0071210F" w:rsidRDefault="00112323" w:rsidP="00112323">
      <w:pPr>
        <w:pStyle w:val="FootnoteText"/>
        <w:rPr>
          <w:rFonts w:ascii="Times New Roman" w:hAnsi="Times New Roman"/>
        </w:rPr>
      </w:pPr>
    </w:p>
  </w:footnote>
  <w:footnote w:id="5">
    <w:p w14:paraId="7718D1BC" w14:textId="75DD2B80" w:rsidR="00112323" w:rsidRPr="0071210F" w:rsidRDefault="00112323" w:rsidP="00112323">
      <w:pPr>
        <w:pStyle w:val="FootnoteText"/>
        <w:rPr>
          <w:rFonts w:ascii="Times New Roman" w:hAnsi="Times New Roman"/>
        </w:rPr>
      </w:pPr>
    </w:p>
  </w:footnote>
  <w:footnote w:id="6">
    <w:p w14:paraId="0E330A98" w14:textId="40938189" w:rsidR="00112323" w:rsidRPr="0071210F" w:rsidRDefault="00112323" w:rsidP="00112323">
      <w:pPr>
        <w:pStyle w:val="FootnoteText"/>
        <w:rPr>
          <w:rFonts w:ascii="Times New Roman" w:hAnsi="Times New Roman"/>
        </w:rPr>
      </w:pPr>
    </w:p>
  </w:footnote>
  <w:footnote w:id="7">
    <w:p w14:paraId="572A25FC" w14:textId="2794A1CF" w:rsidR="00112323" w:rsidRPr="0071210F" w:rsidRDefault="00112323" w:rsidP="00112323">
      <w:pPr>
        <w:pStyle w:val="FootnoteText"/>
        <w:rPr>
          <w:rFonts w:ascii="Times New Roman" w:hAnsi="Times New Roman"/>
        </w:rPr>
      </w:pPr>
    </w:p>
  </w:footnote>
  <w:footnote w:id="8">
    <w:p w14:paraId="07001A4E" w14:textId="3E463CBB" w:rsidR="00112323" w:rsidRPr="009E00EC" w:rsidRDefault="00112323" w:rsidP="00112323">
      <w:pPr>
        <w:pStyle w:val="FootnoteText"/>
        <w:rPr>
          <w:rFonts w:ascii="Times New Roman" w:hAnsi="Times New Roman"/>
        </w:rPr>
      </w:pPr>
    </w:p>
  </w:footnote>
  <w:footnote w:id="9">
    <w:p w14:paraId="29FDC913" w14:textId="4ABFE1CC" w:rsidR="00112323" w:rsidRPr="009E00EC" w:rsidRDefault="00112323" w:rsidP="00112323">
      <w:pPr>
        <w:pStyle w:val="FootnoteText"/>
        <w:rPr>
          <w:rFonts w:ascii="Times New Roman" w:hAnsi="Times New Roman"/>
        </w:rPr>
      </w:pPr>
    </w:p>
  </w:footnote>
  <w:footnote w:id="10">
    <w:p w14:paraId="0817B439" w14:textId="5DA62AAC" w:rsidR="00112323" w:rsidRPr="009E00EC" w:rsidRDefault="00112323" w:rsidP="00112323">
      <w:pPr>
        <w:pStyle w:val="FootnoteText"/>
        <w:rPr>
          <w:rFonts w:ascii="Times New Roman" w:hAnsi="Times New Roman"/>
        </w:rPr>
      </w:pPr>
    </w:p>
  </w:footnote>
  <w:footnote w:id="11">
    <w:p w14:paraId="1069ABC7" w14:textId="346D3C11" w:rsidR="00112323" w:rsidRPr="009E00EC" w:rsidRDefault="00112323" w:rsidP="00112323">
      <w:pPr>
        <w:pStyle w:val="FootnoteText"/>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94FB0"/>
    <w:multiLevelType w:val="hybridMultilevel"/>
    <w:tmpl w:val="9F64516A"/>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
    <w:nsid w:val="168F1B9F"/>
    <w:multiLevelType w:val="hybridMultilevel"/>
    <w:tmpl w:val="BD224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C075193"/>
    <w:multiLevelType w:val="hybridMultilevel"/>
    <w:tmpl w:val="92C06A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BD"/>
    <w:rsid w:val="000B64BF"/>
    <w:rsid w:val="000C6D12"/>
    <w:rsid w:val="001079AC"/>
    <w:rsid w:val="00112323"/>
    <w:rsid w:val="00120D39"/>
    <w:rsid w:val="002B52F1"/>
    <w:rsid w:val="0041251F"/>
    <w:rsid w:val="0045327A"/>
    <w:rsid w:val="004810D3"/>
    <w:rsid w:val="004C4532"/>
    <w:rsid w:val="00521D0B"/>
    <w:rsid w:val="005F3D8F"/>
    <w:rsid w:val="00670C6C"/>
    <w:rsid w:val="006B467B"/>
    <w:rsid w:val="006E1893"/>
    <w:rsid w:val="006F65AE"/>
    <w:rsid w:val="00733DC2"/>
    <w:rsid w:val="00771982"/>
    <w:rsid w:val="00785850"/>
    <w:rsid w:val="008000E4"/>
    <w:rsid w:val="00807AA1"/>
    <w:rsid w:val="008565CA"/>
    <w:rsid w:val="00893C77"/>
    <w:rsid w:val="00906847"/>
    <w:rsid w:val="00955A2E"/>
    <w:rsid w:val="009A425F"/>
    <w:rsid w:val="009E374D"/>
    <w:rsid w:val="009F2367"/>
    <w:rsid w:val="00A56FA5"/>
    <w:rsid w:val="00A951C4"/>
    <w:rsid w:val="00AE01BF"/>
    <w:rsid w:val="00B97CDD"/>
    <w:rsid w:val="00C22295"/>
    <w:rsid w:val="00C91EC3"/>
    <w:rsid w:val="00CE716D"/>
    <w:rsid w:val="00D01AB5"/>
    <w:rsid w:val="00D6168E"/>
    <w:rsid w:val="00DD77BD"/>
    <w:rsid w:val="00F70853"/>
    <w:rsid w:val="00F77F6C"/>
    <w:rsid w:val="00F95394"/>
    <w:rsid w:val="015F39ED"/>
    <w:rsid w:val="0714249C"/>
    <w:rsid w:val="0C63115C"/>
    <w:rsid w:val="10E8114F"/>
    <w:rsid w:val="219112F6"/>
    <w:rsid w:val="2D1063D5"/>
    <w:rsid w:val="2F651F45"/>
    <w:rsid w:val="3B0B6BBF"/>
    <w:rsid w:val="4085402A"/>
    <w:rsid w:val="514740A3"/>
    <w:rsid w:val="560378AC"/>
    <w:rsid w:val="5A276981"/>
    <w:rsid w:val="5B022FBB"/>
    <w:rsid w:val="5E402D68"/>
    <w:rsid w:val="612B38C3"/>
    <w:rsid w:val="70A16566"/>
    <w:rsid w:val="72BB7C4B"/>
    <w:rsid w:val="77C90C27"/>
    <w:rsid w:val="79AA5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eastAsia="zh-CN"/>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ListParagraph">
    <w:name w:val="List Paragraph"/>
    <w:basedOn w:val="Normal"/>
    <w:uiPriority w:val="99"/>
    <w:unhideWhenUsed/>
    <w:rsid w:val="000C6D12"/>
    <w:pPr>
      <w:ind w:left="720"/>
      <w:contextualSpacing/>
    </w:pPr>
  </w:style>
  <w:style w:type="character" w:customStyle="1" w:styleId="FootnoteTextChar">
    <w:name w:val="Footnote Text Char"/>
    <w:link w:val="FootnoteText"/>
    <w:uiPriority w:val="99"/>
    <w:qFormat/>
    <w:rsid w:val="006F65AE"/>
    <w:rPr>
      <w:rFonts w:ascii="Calibri" w:eastAsia="Times New Roman" w:hAnsi="Calibri"/>
      <w:sz w:val="24"/>
      <w:szCs w:val="24"/>
    </w:rPr>
  </w:style>
  <w:style w:type="character" w:styleId="FootnoteReference">
    <w:name w:val="footnote reference"/>
    <w:link w:val="FootnoteTextCharCharCharCharCharCharChCharCharCharCharCharCharC"/>
    <w:uiPriority w:val="99"/>
    <w:unhideWhenUsed/>
    <w:qFormat/>
    <w:rsid w:val="006F65AE"/>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qFormat/>
    <w:rsid w:val="006F65AE"/>
    <w:pPr>
      <w:spacing w:after="160" w:line="240" w:lineRule="exact"/>
    </w:pPr>
    <w:rPr>
      <w:rFonts w:ascii="Times New Roman" w:eastAsia="SimSun" w:hAnsi="Times New Roman"/>
      <w:sz w:val="20"/>
      <w:szCs w:val="20"/>
      <w:vertAlign w:val="superscript"/>
    </w:rPr>
  </w:style>
  <w:style w:type="paragraph" w:styleId="FootnoteText">
    <w:name w:val="footnote text"/>
    <w:basedOn w:val="Normal"/>
    <w:link w:val="FootnoteTextChar"/>
    <w:uiPriority w:val="99"/>
    <w:unhideWhenUsed/>
    <w:qFormat/>
    <w:rsid w:val="006F65AE"/>
    <w:pPr>
      <w:spacing w:after="0" w:line="240" w:lineRule="auto"/>
    </w:pPr>
    <w:rPr>
      <w:rFonts w:eastAsia="Times New Roman"/>
      <w:sz w:val="24"/>
      <w:szCs w:val="24"/>
    </w:rPr>
  </w:style>
  <w:style w:type="character" w:customStyle="1" w:styleId="FootnoteTextChar1">
    <w:name w:val="Footnote Text Char1"/>
    <w:basedOn w:val="DefaultParagraphFont"/>
    <w:uiPriority w:val="99"/>
    <w:semiHidden/>
    <w:rsid w:val="006F65AE"/>
    <w:rPr>
      <w:rFonts w:ascii="Calibri" w:eastAsia="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eastAsia="zh-CN"/>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ListParagraph">
    <w:name w:val="List Paragraph"/>
    <w:basedOn w:val="Normal"/>
    <w:uiPriority w:val="99"/>
    <w:unhideWhenUsed/>
    <w:rsid w:val="000C6D12"/>
    <w:pPr>
      <w:ind w:left="720"/>
      <w:contextualSpacing/>
    </w:pPr>
  </w:style>
  <w:style w:type="character" w:customStyle="1" w:styleId="FootnoteTextChar">
    <w:name w:val="Footnote Text Char"/>
    <w:link w:val="FootnoteText"/>
    <w:uiPriority w:val="99"/>
    <w:qFormat/>
    <w:rsid w:val="006F65AE"/>
    <w:rPr>
      <w:rFonts w:ascii="Calibri" w:eastAsia="Times New Roman" w:hAnsi="Calibri"/>
      <w:sz w:val="24"/>
      <w:szCs w:val="24"/>
    </w:rPr>
  </w:style>
  <w:style w:type="character" w:styleId="FootnoteReference">
    <w:name w:val="footnote reference"/>
    <w:link w:val="FootnoteTextCharCharCharCharCharCharChCharCharCharCharCharCharC"/>
    <w:uiPriority w:val="99"/>
    <w:unhideWhenUsed/>
    <w:qFormat/>
    <w:rsid w:val="006F65AE"/>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qFormat/>
    <w:rsid w:val="006F65AE"/>
    <w:pPr>
      <w:spacing w:after="160" w:line="240" w:lineRule="exact"/>
    </w:pPr>
    <w:rPr>
      <w:rFonts w:ascii="Times New Roman" w:eastAsia="SimSun" w:hAnsi="Times New Roman"/>
      <w:sz w:val="20"/>
      <w:szCs w:val="20"/>
      <w:vertAlign w:val="superscript"/>
    </w:rPr>
  </w:style>
  <w:style w:type="paragraph" w:styleId="FootnoteText">
    <w:name w:val="footnote text"/>
    <w:basedOn w:val="Normal"/>
    <w:link w:val="FootnoteTextChar"/>
    <w:uiPriority w:val="99"/>
    <w:unhideWhenUsed/>
    <w:qFormat/>
    <w:rsid w:val="006F65AE"/>
    <w:pPr>
      <w:spacing w:after="0" w:line="240" w:lineRule="auto"/>
    </w:pPr>
    <w:rPr>
      <w:rFonts w:eastAsia="Times New Roman"/>
      <w:sz w:val="24"/>
      <w:szCs w:val="24"/>
    </w:rPr>
  </w:style>
  <w:style w:type="character" w:customStyle="1" w:styleId="FootnoteTextChar1">
    <w:name w:val="Footnote Text Char1"/>
    <w:basedOn w:val="DefaultParagraphFont"/>
    <w:uiPriority w:val="99"/>
    <w:semiHidden/>
    <w:rsid w:val="006F65A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dongluc</cp:lastModifiedBy>
  <cp:revision>2</cp:revision>
  <dcterms:created xsi:type="dcterms:W3CDTF">2024-09-18T03:03:00Z</dcterms:created>
  <dcterms:modified xsi:type="dcterms:W3CDTF">2024-09-18T03:03:00Z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9B9AB5F5798649788EE364D265D90312</vt:lpwstr>
  </property>
</Properties>
</file>