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7C7CB" w14:textId="3ABF784F" w:rsidR="007F12DF" w:rsidRPr="007F12DF" w:rsidRDefault="007F12DF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F12DF">
        <w:rPr>
          <w:rFonts w:ascii="Times New Roman" w:eastAsia="Times New Roman" w:hAnsi="Times New Roman" w:cs="Times New Roman"/>
          <w:b/>
          <w:bCs/>
          <w:sz w:val="24"/>
          <w:szCs w:val="24"/>
        </w:rPr>
        <w:t>Bài 1:</w:t>
      </w:r>
    </w:p>
    <w:p w14:paraId="7FA4C57A" w14:textId="086A4AE4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Công ty ABC thực hiện kiểm kê kho hàng vào cuối tháng 10 và phát hiện các chênh lệch sau:</w:t>
      </w:r>
    </w:p>
    <w:p w14:paraId="6F38D8A8" w14:textId="77777777" w:rsidR="00FF5426" w:rsidRPr="00FF5426" w:rsidRDefault="00FF5426" w:rsidP="00FF54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Ngày 25/10: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Phát hiện thiếu 50 sản phẩm loại A, giá hạch toán 30,000 VND/sản phẩm, chưa rõ nguyên nhân.</w:t>
      </w:r>
    </w:p>
    <w:p w14:paraId="72DC95F2" w14:textId="77777777" w:rsidR="00FF5426" w:rsidRPr="00FF5426" w:rsidRDefault="00FF5426" w:rsidP="00FF54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Ngày 26/10: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Phát hiện thừa 20 sản phẩm loại B, giá hạch toán 40,000 VND/sản phẩm, chưa rõ nguyên nhân.</w:t>
      </w:r>
    </w:p>
    <w:p w14:paraId="13715AEE" w14:textId="77777777" w:rsidR="00FF5426" w:rsidRPr="00FF5426" w:rsidRDefault="00FF5426" w:rsidP="00FF54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Ngày 27/10: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Xác định nguyên nhân thiếu 50 sản phẩm loại A là do nhân viên làm mất, phải bồi thường toàn bộ.</w:t>
      </w:r>
    </w:p>
    <w:p w14:paraId="499C10FD" w14:textId="77777777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Câu 1: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Định khoản khi phát hiện thiếu 50 sản phẩm loại A, giá hạch toán 30,000 VND/sản phẩm, chưa rõ nguyên nhân:</w:t>
      </w:r>
    </w:p>
    <w:p w14:paraId="034490AE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A. Nợ TK 1381: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786F23B9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B. Nợ TK 1388: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5ABA591C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C. Nợ TK 1381: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152: 1,500,000 VND</w:t>
      </w:r>
    </w:p>
    <w:p w14:paraId="39F95D1E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D. Nợ TK 156: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1381: 1,500,000 VND</w:t>
      </w:r>
    </w:p>
    <w:p w14:paraId="01FF2981" w14:textId="77777777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Câu 2: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Định khoản khi phát hiện thừa 20 sản phẩm loại B, giá hạch toán 40,000 VND/sản phẩm, chưa rõ nguyên nhân:</w:t>
      </w:r>
    </w:p>
    <w:p w14:paraId="34E7DFDA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A.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3381: 800,000 VND</w:t>
      </w:r>
    </w:p>
    <w:p w14:paraId="3E838B8F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B. Nợ TK 152: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3388: 800,000 VND</w:t>
      </w:r>
    </w:p>
    <w:p w14:paraId="578DC3DD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3388: 800,000 VND</w:t>
      </w:r>
    </w:p>
    <w:p w14:paraId="749FEA18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D.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3381: 400,000 VND</w:t>
      </w:r>
    </w:p>
    <w:p w14:paraId="191470AA" w14:textId="77777777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Câu 3: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Định khoản khi xác định nguyên nhân thiếu 50 sản phẩm loại A là do nhân viên làm mất, phải bồi thường toàn bộ:</w:t>
      </w:r>
    </w:p>
    <w:p w14:paraId="4032E52D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A. Nợ TK 1381: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111: 1,500,000 VND</w:t>
      </w:r>
    </w:p>
    <w:p w14:paraId="7B8ECAC2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lastRenderedPageBreak/>
        <w:t>B. Nợ TK 111: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1381: 1,500,000 VND</w:t>
      </w:r>
    </w:p>
    <w:p w14:paraId="30056565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C. Nợ TK 1388: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5A0FA357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D. Nợ TK 156: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1381: 1,500,000 VND</w:t>
      </w:r>
    </w:p>
    <w:p w14:paraId="79D839BB" w14:textId="77777777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Câu 4: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Định khoản khi xác định nguyên nhân thừa 20 sản phẩm loại B là do khách hàng trả lại nhưng chưa làm thủ tục nhập kho, trị giá 800,000 VND:</w:t>
      </w:r>
    </w:p>
    <w:p w14:paraId="772BA208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A.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3381: 800,000 VND</w:t>
      </w:r>
    </w:p>
    <w:p w14:paraId="5FF40AB6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B.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131: 800,000 VND</w:t>
      </w:r>
    </w:p>
    <w:p w14:paraId="304BC10F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C. Nợ TK 3381: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800,000 VND</w:t>
      </w:r>
    </w:p>
    <w:p w14:paraId="653A273A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D. Nợ TK 156: 800,000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3388: 800,000 VND</w:t>
      </w:r>
    </w:p>
    <w:p w14:paraId="577E7518" w14:textId="77777777" w:rsidR="00FF5426" w:rsidRPr="00FF5426" w:rsidRDefault="00FF5426" w:rsidP="00FF54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b/>
          <w:bCs/>
          <w:sz w:val="24"/>
          <w:szCs w:val="24"/>
        </w:rPr>
        <w:t>Câu 5: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t xml:space="preserve"> Định khoản khi xác định số sản phẩm thiếu trị giá 1,500,000 VND là do hỏng hóc, phải ghi giảm giá trị hàng tồn kho:</w:t>
      </w:r>
    </w:p>
    <w:p w14:paraId="295EF6EE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A. Nợ TK 1381: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3B33E0CD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B. Nợ TK 1388: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5043F83B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C. Nợ TK 632: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156: 1,500,000 VND</w:t>
      </w:r>
    </w:p>
    <w:p w14:paraId="5A96CE84" w14:textId="77777777" w:rsidR="00FF5426" w:rsidRPr="00FF5426" w:rsidRDefault="00FF5426" w:rsidP="0067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426">
        <w:rPr>
          <w:rFonts w:ascii="Times New Roman" w:eastAsia="Times New Roman" w:hAnsi="Times New Roman" w:cs="Times New Roman"/>
          <w:sz w:val="24"/>
          <w:szCs w:val="24"/>
        </w:rPr>
        <w:t>D. Nợ TK 156: 1,500,000 VND</w:t>
      </w:r>
      <w:r w:rsidRPr="00FF5426">
        <w:rPr>
          <w:rFonts w:ascii="Times New Roman" w:eastAsia="Times New Roman" w:hAnsi="Times New Roman" w:cs="Times New Roman"/>
          <w:sz w:val="24"/>
          <w:szCs w:val="24"/>
        </w:rPr>
        <w:br/>
        <w:t>Có TK 1381: 1,500,000 VND</w:t>
      </w:r>
    </w:p>
    <w:p w14:paraId="36F0167C" w14:textId="3C9559AB" w:rsidR="007F12DF" w:rsidRPr="007F12DF" w:rsidRDefault="007F12DF" w:rsidP="007F12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Bài 2:</w:t>
      </w:r>
    </w:p>
    <w:p w14:paraId="339B5B21" w14:textId="489DD986" w:rsid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12DF">
        <w:rPr>
          <w:rFonts w:ascii="Times New Roman" w:eastAsia="Times New Roman" w:hAnsi="Times New Roman" w:cs="Times New Roman"/>
          <w:sz w:val="24"/>
          <w:szCs w:val="24"/>
        </w:rPr>
        <w:t>Công ty X nhập khẩu và xuất bán mặt hàng A trong tháng 10 với các lô hàng và tỷ giá như sau:</w:t>
      </w:r>
    </w:p>
    <w:p w14:paraId="6AAED2CD" w14:textId="2EE58508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Số dư tài khoản 1122: </w:t>
      </w:r>
    </w:p>
    <w:p w14:paraId="6A03D0C9" w14:textId="2E52B661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7F12DF">
        <w:rPr>
          <w:rFonts w:ascii="Times New Roman" w:eastAsia="Times New Roman" w:hAnsi="Times New Roman" w:cs="Times New Roman"/>
          <w:sz w:val="24"/>
          <w:szCs w:val="24"/>
        </w:rPr>
        <w:t>Ngày 1/10: Nhập 500 sản phẩm với giá 50 USD/sản phẩm, tỷ giá 23,000 VND/USD.</w:t>
      </w:r>
    </w:p>
    <w:p w14:paraId="2F6D9A05" w14:textId="7EDBB08B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r w:rsidRPr="007F12DF">
        <w:rPr>
          <w:rFonts w:ascii="Times New Roman" w:eastAsia="Times New Roman" w:hAnsi="Times New Roman" w:cs="Times New Roman"/>
          <w:sz w:val="24"/>
          <w:szCs w:val="24"/>
        </w:rPr>
        <w:t>Ngày 10/10: Nhập 300 sản phẩm với giá 52 USD/sản phẩm, tỷ giá 23,200 VND/USD.</w:t>
      </w:r>
    </w:p>
    <w:p w14:paraId="1ABA73FB" w14:textId="486AE9F5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7F12DF">
        <w:rPr>
          <w:rFonts w:ascii="Times New Roman" w:eastAsia="Times New Roman" w:hAnsi="Times New Roman" w:cs="Times New Roman"/>
          <w:sz w:val="24"/>
          <w:szCs w:val="24"/>
        </w:rPr>
        <w:t>Ngày 20/10: Nhập 200 sản phẩm với giá 55 USD/sản phẩm, tỷ giá 23,100 VND/USD.</w:t>
      </w:r>
    </w:p>
    <w:p w14:paraId="7E002691" w14:textId="6E36CB70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7F12DF">
        <w:rPr>
          <w:rFonts w:ascii="Times New Roman" w:eastAsia="Times New Roman" w:hAnsi="Times New Roman" w:cs="Times New Roman"/>
          <w:sz w:val="24"/>
          <w:szCs w:val="24"/>
        </w:rPr>
        <w:t>Trong tháng 10, công ty xuất bán 600 sản phẩm (áp dụng phương pháp FIFO).</w:t>
      </w:r>
    </w:p>
    <w:p w14:paraId="66D48654" w14:textId="77777777" w:rsidR="007F12DF" w:rsidRPr="007F12DF" w:rsidRDefault="007F12DF" w:rsidP="007F1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F12DF">
        <w:rPr>
          <w:rFonts w:ascii="Times New Roman" w:eastAsia="Times New Roman" w:hAnsi="Times New Roman" w:cs="Times New Roman"/>
          <w:sz w:val="24"/>
          <w:szCs w:val="24"/>
        </w:rPr>
        <w:t>Công ty phải thanh toán thuế nhập khẩu 10% và thuế VAT nhập khẩu 8%.</w:t>
      </w:r>
    </w:p>
    <w:p w14:paraId="0AF3740D" w14:textId="77777777" w:rsidR="0091256D" w:rsidRDefault="0091256D"/>
    <w:sectPr w:rsidR="00912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91BC4"/>
    <w:multiLevelType w:val="multilevel"/>
    <w:tmpl w:val="E9A0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42CDD"/>
    <w:multiLevelType w:val="multilevel"/>
    <w:tmpl w:val="9C88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02626B"/>
    <w:multiLevelType w:val="multilevel"/>
    <w:tmpl w:val="BE7C3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FE364D"/>
    <w:multiLevelType w:val="multilevel"/>
    <w:tmpl w:val="D902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806938"/>
    <w:multiLevelType w:val="multilevel"/>
    <w:tmpl w:val="B3901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940E27"/>
    <w:multiLevelType w:val="multilevel"/>
    <w:tmpl w:val="67A0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F4785F"/>
    <w:multiLevelType w:val="multilevel"/>
    <w:tmpl w:val="6258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426"/>
    <w:rsid w:val="00673CBA"/>
    <w:rsid w:val="007F12DF"/>
    <w:rsid w:val="0091256D"/>
    <w:rsid w:val="00FF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E3482"/>
  <w15:chartTrackingRefBased/>
  <w15:docId w15:val="{3D25B678-3A71-4E54-A2A0-824467A1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F12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5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542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F12D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Quỳnh Như</dc:creator>
  <cp:keywords/>
  <dc:description/>
  <cp:lastModifiedBy>Phạm Quỳnh Như</cp:lastModifiedBy>
  <cp:revision>1</cp:revision>
  <dcterms:created xsi:type="dcterms:W3CDTF">2024-10-29T02:07:00Z</dcterms:created>
  <dcterms:modified xsi:type="dcterms:W3CDTF">2024-10-29T02:18:00Z</dcterms:modified>
</cp:coreProperties>
</file>