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22D23A6" w14:textId="77777777" w:rsidR="00C24562" w:rsidRPr="00C24562" w:rsidRDefault="00C24562" w:rsidP="00C24562">
      <w:pPr>
        <w:ind w:firstLine="720"/>
        <w:jc w:val="center"/>
        <w:outlineLvl w:val="0"/>
        <w:rPr>
          <w:rFonts w:eastAsiaTheme="minorEastAsia"/>
          <w:spacing w:val="-4"/>
          <w:w w:val="98"/>
          <w:kern w:val="32"/>
          <w:sz w:val="26"/>
          <w:szCs w:val="26"/>
          <w:lang w:eastAsia="vi-VN"/>
        </w:rPr>
      </w:pPr>
      <w:r w:rsidRPr="00C24562">
        <w:rPr>
          <w:rFonts w:eastAsiaTheme="minorEastAsia"/>
          <w:b/>
          <w:spacing w:val="-4"/>
          <w:w w:val="98"/>
          <w:kern w:val="32"/>
          <w:sz w:val="26"/>
          <w:szCs w:val="26"/>
          <w:lang w:eastAsia="vi-VN"/>
        </w:rPr>
        <w:t>ỨNG DỤNG PHẦN MỀM CARMIN TRA CỨU SƠ ĐỒ MẠCH ĐIỆN Ô TÔ TRÊN ĐIỆN THOẠI THÔNG MINH</w:t>
      </w:r>
      <w:r w:rsidRPr="00C24562">
        <w:rPr>
          <w:rFonts w:eastAsiaTheme="minorEastAsia"/>
          <w:spacing w:val="-4"/>
          <w:w w:val="98"/>
          <w:kern w:val="32"/>
          <w:sz w:val="26"/>
          <w:szCs w:val="26"/>
          <w:lang w:eastAsia="vi-VN"/>
        </w:rPr>
        <w:t xml:space="preserve"> </w:t>
      </w:r>
    </w:p>
    <w:p w14:paraId="48BD9004" w14:textId="77777777" w:rsidR="00C24562" w:rsidRPr="00C24562" w:rsidRDefault="00C24562" w:rsidP="00C24562">
      <w:pPr>
        <w:jc w:val="center"/>
        <w:outlineLvl w:val="0"/>
        <w:rPr>
          <w:rFonts w:eastAsiaTheme="minorEastAsia"/>
          <w:spacing w:val="-4"/>
          <w:w w:val="98"/>
          <w:kern w:val="32"/>
          <w:sz w:val="26"/>
          <w:szCs w:val="26"/>
          <w:lang w:eastAsia="vi-VN"/>
        </w:rPr>
      </w:pPr>
      <w:r w:rsidRPr="00C24562">
        <w:rPr>
          <w:sz w:val="26"/>
          <w:szCs w:val="26"/>
        </w:rPr>
        <w:t>APPLICATION OF CARMIN SOFTWARE FOR LOOKING UP AUTOMOTIVE WIRING DIAGRAMS ON SMARTPHONES</w:t>
      </w:r>
      <w:r w:rsidRPr="00C24562">
        <w:rPr>
          <w:rFonts w:eastAsiaTheme="minorEastAsia"/>
          <w:spacing w:val="-4"/>
          <w:w w:val="98"/>
          <w:kern w:val="32"/>
          <w:sz w:val="26"/>
          <w:szCs w:val="26"/>
          <w:lang w:eastAsia="vi-VN"/>
        </w:rPr>
        <w:t xml:space="preserve"> </w:t>
      </w:r>
    </w:p>
    <w:p w14:paraId="2B4AB4E8" w14:textId="77777777" w:rsidR="00C24562" w:rsidRPr="00C24562" w:rsidRDefault="00C24562" w:rsidP="00C24562">
      <w:pPr>
        <w:jc w:val="center"/>
        <w:outlineLvl w:val="0"/>
        <w:rPr>
          <w:rFonts w:eastAsiaTheme="minorEastAsia"/>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C24562" w:rsidRPr="00C24562" w14:paraId="00C6A703" w14:textId="77777777" w:rsidTr="00385D4B">
        <w:tc>
          <w:tcPr>
            <w:tcW w:w="2552" w:type="dxa"/>
            <w:vAlign w:val="center"/>
          </w:tcPr>
          <w:p w14:paraId="7CDBD6C0" w14:textId="3F36B10D" w:rsidR="00C24562" w:rsidRPr="00C24562" w:rsidRDefault="00C24562" w:rsidP="00C24562">
            <w:pPr>
              <w:rPr>
                <w:b/>
                <w:spacing w:val="-4"/>
                <w:w w:val="98"/>
                <w:sz w:val="21"/>
                <w:szCs w:val="26"/>
              </w:rPr>
            </w:pPr>
          </w:p>
        </w:tc>
        <w:tc>
          <w:tcPr>
            <w:tcW w:w="281" w:type="dxa"/>
            <w:vMerge w:val="restart"/>
            <w:vAlign w:val="center"/>
          </w:tcPr>
          <w:p w14:paraId="18CA7D36" w14:textId="77777777" w:rsidR="00C24562" w:rsidRPr="00C24562" w:rsidRDefault="00C24562" w:rsidP="00C24562">
            <w:pPr>
              <w:jc w:val="both"/>
              <w:rPr>
                <w:spacing w:val="-4"/>
                <w:w w:val="98"/>
                <w:sz w:val="21"/>
                <w:szCs w:val="26"/>
              </w:rPr>
            </w:pPr>
          </w:p>
        </w:tc>
        <w:tc>
          <w:tcPr>
            <w:tcW w:w="6239" w:type="dxa"/>
            <w:vAlign w:val="center"/>
          </w:tcPr>
          <w:p w14:paraId="428EF12A" w14:textId="6361EFBA" w:rsidR="00C24562" w:rsidRPr="00C24562" w:rsidRDefault="00C24562" w:rsidP="00C24562">
            <w:pPr>
              <w:jc w:val="both"/>
              <w:rPr>
                <w:i/>
                <w:spacing w:val="-4"/>
                <w:w w:val="98"/>
                <w:sz w:val="21"/>
                <w:szCs w:val="26"/>
              </w:rPr>
            </w:pPr>
          </w:p>
        </w:tc>
      </w:tr>
      <w:tr w:rsidR="00C24562" w:rsidRPr="00C24562" w14:paraId="088F0DB7" w14:textId="77777777" w:rsidTr="00385D4B">
        <w:tc>
          <w:tcPr>
            <w:tcW w:w="2552" w:type="dxa"/>
            <w:vAlign w:val="center"/>
          </w:tcPr>
          <w:p w14:paraId="6001CDE4" w14:textId="77777777" w:rsidR="00C24562" w:rsidRPr="00C24562" w:rsidRDefault="00C24562" w:rsidP="00C24562">
            <w:pPr>
              <w:ind w:left="29"/>
              <w:jc w:val="both"/>
              <w:rPr>
                <w:i/>
                <w:spacing w:val="-4"/>
                <w:w w:val="98"/>
                <w:sz w:val="21"/>
                <w:szCs w:val="26"/>
              </w:rPr>
            </w:pPr>
          </w:p>
        </w:tc>
        <w:tc>
          <w:tcPr>
            <w:tcW w:w="281" w:type="dxa"/>
            <w:vMerge/>
            <w:vAlign w:val="center"/>
          </w:tcPr>
          <w:p w14:paraId="40449FB0" w14:textId="77777777" w:rsidR="00C24562" w:rsidRPr="00C24562" w:rsidRDefault="00C24562" w:rsidP="00C24562">
            <w:pPr>
              <w:jc w:val="both"/>
              <w:rPr>
                <w:spacing w:val="-4"/>
                <w:w w:val="98"/>
                <w:sz w:val="21"/>
                <w:szCs w:val="26"/>
              </w:rPr>
            </w:pPr>
          </w:p>
        </w:tc>
        <w:tc>
          <w:tcPr>
            <w:tcW w:w="6239" w:type="dxa"/>
            <w:vAlign w:val="center"/>
          </w:tcPr>
          <w:p w14:paraId="23AEEB8C" w14:textId="77777777" w:rsidR="00C24562" w:rsidRPr="00C24562" w:rsidRDefault="00C24562" w:rsidP="00C24562">
            <w:pPr>
              <w:jc w:val="both"/>
              <w:rPr>
                <w:spacing w:val="-4"/>
                <w:w w:val="98"/>
                <w:sz w:val="21"/>
                <w:szCs w:val="26"/>
              </w:rPr>
            </w:pPr>
          </w:p>
        </w:tc>
      </w:tr>
      <w:tr w:rsidR="00C24562" w:rsidRPr="00C24562" w14:paraId="3265C092" w14:textId="77777777" w:rsidTr="00385D4B">
        <w:trPr>
          <w:trHeight w:val="198"/>
        </w:trPr>
        <w:tc>
          <w:tcPr>
            <w:tcW w:w="2552" w:type="dxa"/>
            <w:shd w:val="clear" w:color="auto" w:fill="FFFFFF" w:themeFill="background1"/>
          </w:tcPr>
          <w:p w14:paraId="730DCD44" w14:textId="77777777" w:rsidR="00C24562" w:rsidRPr="00C24562" w:rsidRDefault="00C24562" w:rsidP="00C24562">
            <w:pPr>
              <w:jc w:val="both"/>
              <w:rPr>
                <w:b/>
                <w:spacing w:val="-4"/>
                <w:w w:val="98"/>
                <w:sz w:val="21"/>
                <w:szCs w:val="26"/>
              </w:rPr>
            </w:pPr>
            <w:r w:rsidRPr="00C24562">
              <w:rPr>
                <w:rFonts w:eastAsiaTheme="minorEastAsia"/>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738894D9" w14:textId="77777777" w:rsidR="00C24562" w:rsidRPr="00C24562" w:rsidRDefault="00C24562" w:rsidP="00C24562">
            <w:pPr>
              <w:rPr>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9C33F71" w14:textId="77777777" w:rsidR="00C24562" w:rsidRPr="00C24562" w:rsidRDefault="00C24562" w:rsidP="00C24562">
            <w:pPr>
              <w:rPr>
                <w:b/>
                <w:spacing w:val="-4"/>
                <w:w w:val="98"/>
                <w:sz w:val="21"/>
                <w:szCs w:val="21"/>
              </w:rPr>
            </w:pPr>
            <w:r w:rsidRPr="00C24562">
              <w:rPr>
                <w:b/>
                <w:spacing w:val="-4"/>
                <w:w w:val="98"/>
                <w:sz w:val="21"/>
                <w:szCs w:val="21"/>
              </w:rPr>
              <w:t>TÓM TẮT:</w:t>
            </w:r>
          </w:p>
        </w:tc>
      </w:tr>
      <w:tr w:rsidR="00C24562" w:rsidRPr="00C24562" w14:paraId="5C887D40" w14:textId="77777777" w:rsidTr="00385D4B">
        <w:trPr>
          <w:trHeight w:val="854"/>
        </w:trPr>
        <w:tc>
          <w:tcPr>
            <w:tcW w:w="2552" w:type="dxa"/>
          </w:tcPr>
          <w:p w14:paraId="049977CF" w14:textId="77777777" w:rsidR="00C24562" w:rsidRPr="00C24562" w:rsidRDefault="00C24562" w:rsidP="00C24562">
            <w:pPr>
              <w:ind w:left="28"/>
              <w:jc w:val="both"/>
              <w:rPr>
                <w:rFonts w:eastAsiaTheme="minorEastAsia"/>
                <w:bCs/>
                <w:spacing w:val="-4"/>
                <w:w w:val="98"/>
                <w:sz w:val="21"/>
                <w:szCs w:val="21"/>
              </w:rPr>
            </w:pPr>
            <w:r w:rsidRPr="00C24562">
              <w:rPr>
                <w:rFonts w:eastAsiaTheme="minorEastAsia"/>
                <w:bCs/>
                <w:spacing w:val="-4"/>
                <w:w w:val="98"/>
                <w:sz w:val="21"/>
                <w:szCs w:val="21"/>
              </w:rPr>
              <w:t>Carmin, automotive wiring diagram, automotive diagnostics,</w:t>
            </w:r>
            <w:r w:rsidRPr="00C24562">
              <w:t xml:space="preserve"> </w:t>
            </w:r>
            <w:r w:rsidRPr="00C24562">
              <w:rPr>
                <w:rFonts w:eastAsiaTheme="minorEastAsia"/>
                <w:bCs/>
                <w:spacing w:val="-4"/>
                <w:w w:val="98"/>
                <w:sz w:val="21"/>
                <w:szCs w:val="21"/>
              </w:rPr>
              <w:t>human resource training.</w:t>
            </w:r>
          </w:p>
        </w:tc>
        <w:tc>
          <w:tcPr>
            <w:tcW w:w="281" w:type="dxa"/>
            <w:vMerge/>
            <w:tcBorders>
              <w:right w:val="single" w:sz="18" w:space="0" w:color="404040" w:themeColor="text1" w:themeTint="BF"/>
            </w:tcBorders>
            <w:shd w:val="clear" w:color="auto" w:fill="FFFFFF" w:themeFill="background1"/>
            <w:vAlign w:val="center"/>
          </w:tcPr>
          <w:p w14:paraId="0E9600B7" w14:textId="77777777" w:rsidR="00C24562" w:rsidRPr="00C24562" w:rsidRDefault="00C24562" w:rsidP="00C24562">
            <w:pPr>
              <w:jc w:val="center"/>
              <w:rPr>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2BA62F05" w14:textId="77777777" w:rsidR="00C24562" w:rsidRPr="00C24562" w:rsidRDefault="00C24562" w:rsidP="00C24562">
            <w:pPr>
              <w:jc w:val="both"/>
              <w:rPr>
                <w:sz w:val="21"/>
                <w:szCs w:val="21"/>
              </w:rPr>
            </w:pPr>
            <w:r w:rsidRPr="00C24562">
              <w:rPr>
                <w:b/>
                <w:bCs/>
                <w:sz w:val="21"/>
                <w:szCs w:val="21"/>
              </w:rPr>
              <w:t>Bối cảnh:</w:t>
            </w:r>
            <w:r w:rsidRPr="00C24562">
              <w:rPr>
                <w:sz w:val="21"/>
                <w:szCs w:val="21"/>
              </w:rPr>
              <w:t xml:space="preserve"> Trong thời đại số và hội nhập quốc tế, nhu cầu đào tạo nguồn nhân lực chất lượng cao đáp ứng yêu cầu của doanh nghiệp ngày càng cấp thiết. Carmin, một phần mềm di động hỗ trợ tra cứu sơ đồ mạch điện ô tô, đã được áp dụng trong quá trình đào tạo kỹ thuật viên ô tô nhằm nâng cao hiệu quả và chất lượng đào tạo.</w:t>
            </w:r>
          </w:p>
          <w:p w14:paraId="216691AF" w14:textId="77777777" w:rsidR="00C24562" w:rsidRPr="00C24562" w:rsidRDefault="00C24562" w:rsidP="00C24562">
            <w:pPr>
              <w:jc w:val="both"/>
              <w:rPr>
                <w:sz w:val="21"/>
                <w:szCs w:val="21"/>
              </w:rPr>
            </w:pPr>
            <w:r w:rsidRPr="00C24562">
              <w:rPr>
                <w:b/>
                <w:bCs/>
                <w:sz w:val="21"/>
                <w:szCs w:val="21"/>
              </w:rPr>
              <w:t>Kết quả:</w:t>
            </w:r>
            <w:r w:rsidRPr="00C24562">
              <w:rPr>
                <w:sz w:val="21"/>
                <w:szCs w:val="21"/>
              </w:rPr>
              <w:t xml:space="preserve"> Nghiên cứu cho thấy việc sử dụng phần mềm Carmin trong đào tạo đã giúp cải thiện đáng kể kỹ năng và hiệu suất làm việc của sinh viên. Thời gian học tập và thực hành được rút ngắn, đồng thời nâng cao khả năng chẩn đoán và sửa chữa của sinh viên.</w:t>
            </w:r>
          </w:p>
          <w:p w14:paraId="76EFA942" w14:textId="77777777" w:rsidR="00C24562" w:rsidRPr="00C24562" w:rsidRDefault="00C24562" w:rsidP="00C24562">
            <w:pPr>
              <w:pStyle w:val="NormalWeb"/>
              <w:spacing w:after="0" w:line="240" w:lineRule="auto"/>
              <w:jc w:val="both"/>
              <w:rPr>
                <w:sz w:val="21"/>
                <w:szCs w:val="21"/>
                <w:lang w:val="vi"/>
              </w:rPr>
            </w:pPr>
            <w:r w:rsidRPr="00C24562">
              <w:rPr>
                <w:b/>
                <w:bCs/>
                <w:sz w:val="21"/>
                <w:szCs w:val="21"/>
                <w:lang w:val="vi"/>
              </w:rPr>
              <w:t>Bàn luận:</w:t>
            </w:r>
            <w:r w:rsidRPr="00C24562">
              <w:rPr>
                <w:sz w:val="21"/>
                <w:szCs w:val="21"/>
                <w:lang w:val="vi"/>
              </w:rPr>
              <w:t xml:space="preserve"> Phần mềm Carmin với các tính năng tiện ích và giao diện thân thiện đã hỗ trợ đắc lực trong quá trình đào tạo nguồn nhân lực chất lượng cao. Tuy nhiên, cần tiếp tục nghiên cứu và cải tiến để tối ưu hóa hiệu quả đào tạo và đáp ứng tốt hơn nhu cầu của doanh nghiệp trong thời đại số và hội nhập quốc tế.</w:t>
            </w:r>
          </w:p>
          <w:p w14:paraId="633D3C24" w14:textId="77777777" w:rsidR="00C24562" w:rsidRPr="00C24562" w:rsidRDefault="00C24562" w:rsidP="00C24562">
            <w:pPr>
              <w:jc w:val="both"/>
              <w:rPr>
                <w:b/>
                <w:bCs/>
                <w:sz w:val="21"/>
                <w:szCs w:val="21"/>
              </w:rPr>
            </w:pPr>
            <w:r w:rsidRPr="00C24562">
              <w:rPr>
                <w:b/>
                <w:bCs/>
                <w:sz w:val="21"/>
                <w:szCs w:val="21"/>
              </w:rPr>
              <w:t>ABSTRACT:</w:t>
            </w:r>
          </w:p>
          <w:p w14:paraId="3F3911F6" w14:textId="77777777" w:rsidR="00C24562" w:rsidRPr="00C24562" w:rsidRDefault="00C24562" w:rsidP="00C24562">
            <w:pPr>
              <w:pStyle w:val="NormalWeb"/>
              <w:spacing w:after="0" w:line="240" w:lineRule="auto"/>
              <w:jc w:val="both"/>
              <w:rPr>
                <w:sz w:val="21"/>
                <w:szCs w:val="21"/>
              </w:rPr>
            </w:pPr>
            <w:r w:rsidRPr="00C24562">
              <w:rPr>
                <w:b/>
                <w:bCs/>
                <w:sz w:val="21"/>
                <w:szCs w:val="21"/>
              </w:rPr>
              <w:t>Context:</w:t>
            </w:r>
            <w:r w:rsidRPr="00C24562">
              <w:rPr>
                <w:sz w:val="21"/>
                <w:szCs w:val="21"/>
              </w:rPr>
              <w:t xml:space="preserve"> In the digital age and international integration, the demand for high-quality human resource training to meet business requirements is increasingly critical. Carmin, a mobile software that supports the lookup of automotive electrical circuit diagrams, has been applied in the training process of automotive technicians to enhance efficiency and training quality.</w:t>
            </w:r>
          </w:p>
          <w:p w14:paraId="0B72DEE4" w14:textId="77777777" w:rsidR="00C24562" w:rsidRPr="00C24562" w:rsidRDefault="00C24562" w:rsidP="00C24562">
            <w:pPr>
              <w:pStyle w:val="NormalWeb"/>
              <w:spacing w:after="0" w:line="240" w:lineRule="auto"/>
              <w:jc w:val="both"/>
              <w:rPr>
                <w:sz w:val="21"/>
                <w:szCs w:val="21"/>
              </w:rPr>
            </w:pPr>
            <w:r w:rsidRPr="00C24562">
              <w:rPr>
                <w:b/>
                <w:bCs/>
                <w:sz w:val="21"/>
                <w:szCs w:val="21"/>
              </w:rPr>
              <w:t>Result:</w:t>
            </w:r>
            <w:r w:rsidRPr="00C24562">
              <w:rPr>
                <w:sz w:val="21"/>
                <w:szCs w:val="21"/>
              </w:rPr>
              <w:t xml:space="preserve"> Research has shown that the use of Carmin software in training has significantly improved students' skills and performance. Study and practical time have been reduced, while diagnostic and repair capabilities have been enhanced.</w:t>
            </w:r>
          </w:p>
          <w:p w14:paraId="50DD801B" w14:textId="77777777" w:rsidR="00C24562" w:rsidRPr="00C24562" w:rsidRDefault="00C24562" w:rsidP="00C24562">
            <w:pPr>
              <w:jc w:val="both"/>
              <w:rPr>
                <w:sz w:val="21"/>
                <w:szCs w:val="21"/>
              </w:rPr>
            </w:pPr>
            <w:r w:rsidRPr="00C24562">
              <w:rPr>
                <w:b/>
                <w:bCs/>
                <w:sz w:val="21"/>
                <w:szCs w:val="21"/>
              </w:rPr>
              <w:t>Discussion:</w:t>
            </w:r>
            <w:r w:rsidRPr="00C24562">
              <w:rPr>
                <w:sz w:val="21"/>
                <w:szCs w:val="21"/>
              </w:rPr>
              <w:t xml:space="preserve"> Carmin software, with its utility features and user-friendly interface, has greatly supported high-quality human resource training. However, further research and improvements are necessary to optimize training effectiveness and better meet the needs of businesses in the digital age and international integration.</w:t>
            </w:r>
          </w:p>
        </w:tc>
      </w:tr>
      <w:tr w:rsidR="00C24562" w:rsidRPr="00C24562" w14:paraId="4C3E1688" w14:textId="77777777" w:rsidTr="00385D4B">
        <w:trPr>
          <w:trHeight w:val="263"/>
        </w:trPr>
        <w:tc>
          <w:tcPr>
            <w:tcW w:w="2552" w:type="dxa"/>
            <w:shd w:val="clear" w:color="auto" w:fill="FFFFFF" w:themeFill="background1"/>
          </w:tcPr>
          <w:p w14:paraId="7B39DA3C" w14:textId="77777777" w:rsidR="00C24562" w:rsidRPr="00C24562" w:rsidRDefault="00C24562" w:rsidP="00C24562">
            <w:pPr>
              <w:ind w:left="29"/>
              <w:jc w:val="both"/>
              <w:rPr>
                <w:rFonts w:eastAsiaTheme="minorEastAsia"/>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757635C4" w14:textId="77777777" w:rsidR="00C24562" w:rsidRPr="00C24562" w:rsidRDefault="00C24562" w:rsidP="00C24562">
            <w:pPr>
              <w:jc w:val="center"/>
              <w:rPr>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52F997B7" w14:textId="77777777" w:rsidR="00C24562" w:rsidRPr="00C24562" w:rsidRDefault="00C24562" w:rsidP="00C24562">
            <w:pPr>
              <w:jc w:val="both"/>
              <w:rPr>
                <w:spacing w:val="-4"/>
                <w:w w:val="98"/>
                <w:sz w:val="21"/>
                <w:szCs w:val="26"/>
              </w:rPr>
            </w:pPr>
          </w:p>
        </w:tc>
      </w:tr>
      <w:tr w:rsidR="00C24562" w:rsidRPr="00C24562" w14:paraId="273C5B82" w14:textId="77777777" w:rsidTr="00385D4B">
        <w:trPr>
          <w:trHeight w:val="706"/>
        </w:trPr>
        <w:tc>
          <w:tcPr>
            <w:tcW w:w="2552" w:type="dxa"/>
          </w:tcPr>
          <w:p w14:paraId="4EC9F22C" w14:textId="77777777" w:rsidR="00C24562" w:rsidRDefault="00C24562" w:rsidP="00C24562">
            <w:pPr>
              <w:ind w:left="29"/>
              <w:jc w:val="both"/>
              <w:rPr>
                <w:rFonts w:eastAsiaTheme="minorEastAsia"/>
                <w:b/>
                <w:bCs/>
                <w:spacing w:val="-4"/>
                <w:w w:val="98"/>
                <w:sz w:val="21"/>
                <w:szCs w:val="21"/>
                <w:lang w:val="en-GB"/>
              </w:rPr>
            </w:pPr>
            <w:proofErr w:type="spellStart"/>
            <w:r>
              <w:rPr>
                <w:rFonts w:eastAsiaTheme="minorEastAsia"/>
                <w:b/>
                <w:bCs/>
                <w:spacing w:val="-4"/>
                <w:w w:val="98"/>
                <w:sz w:val="21"/>
                <w:szCs w:val="21"/>
                <w:lang w:val="en-GB"/>
              </w:rPr>
              <w:t>Từ</w:t>
            </w:r>
            <w:proofErr w:type="spellEnd"/>
            <w:r>
              <w:rPr>
                <w:rFonts w:eastAsiaTheme="minorEastAsia"/>
                <w:b/>
                <w:bCs/>
                <w:spacing w:val="-4"/>
                <w:w w:val="98"/>
                <w:sz w:val="21"/>
                <w:szCs w:val="21"/>
                <w:lang w:val="en-GB"/>
              </w:rPr>
              <w:t xml:space="preserve"> </w:t>
            </w:r>
            <w:proofErr w:type="spellStart"/>
            <w:r>
              <w:rPr>
                <w:rFonts w:eastAsiaTheme="minorEastAsia"/>
                <w:b/>
                <w:bCs/>
                <w:spacing w:val="-4"/>
                <w:w w:val="98"/>
                <w:sz w:val="21"/>
                <w:szCs w:val="21"/>
                <w:lang w:val="en-GB"/>
              </w:rPr>
              <w:t>khóa</w:t>
            </w:r>
            <w:proofErr w:type="spellEnd"/>
            <w:r>
              <w:rPr>
                <w:rFonts w:eastAsiaTheme="minorEastAsia"/>
                <w:b/>
                <w:bCs/>
                <w:spacing w:val="-4"/>
                <w:w w:val="98"/>
                <w:sz w:val="21"/>
                <w:szCs w:val="21"/>
                <w:lang w:val="en-GB"/>
              </w:rPr>
              <w:t>:</w:t>
            </w:r>
          </w:p>
          <w:p w14:paraId="04F32B16" w14:textId="5F048A84" w:rsidR="00C24562" w:rsidRPr="00C24562" w:rsidRDefault="00C24562" w:rsidP="00C24562">
            <w:pPr>
              <w:ind w:left="29"/>
              <w:jc w:val="both"/>
              <w:rPr>
                <w:rFonts w:eastAsiaTheme="minorEastAsia"/>
                <w:spacing w:val="-4"/>
                <w:w w:val="98"/>
                <w:sz w:val="21"/>
                <w:szCs w:val="21"/>
                <w:lang w:val="en-GB"/>
              </w:rPr>
            </w:pPr>
            <w:r w:rsidRPr="00C24562">
              <w:rPr>
                <w:rFonts w:eastAsiaTheme="minorEastAsia"/>
                <w:spacing w:val="-4"/>
                <w:w w:val="98"/>
                <w:sz w:val="21"/>
                <w:szCs w:val="21"/>
                <w:lang w:val="en-GB"/>
              </w:rPr>
              <w:t xml:space="preserve">Carmin, </w:t>
            </w:r>
            <w:proofErr w:type="spellStart"/>
            <w:r w:rsidRPr="00C24562">
              <w:rPr>
                <w:rFonts w:eastAsiaTheme="minorEastAsia"/>
                <w:spacing w:val="-4"/>
                <w:w w:val="98"/>
                <w:sz w:val="21"/>
                <w:szCs w:val="21"/>
                <w:lang w:val="en-GB"/>
              </w:rPr>
              <w:t>sơ</w:t>
            </w:r>
            <w:proofErr w:type="spellEnd"/>
            <w:r w:rsidRPr="00C24562">
              <w:rPr>
                <w:rFonts w:eastAsiaTheme="minorEastAsia"/>
                <w:spacing w:val="-4"/>
                <w:w w:val="98"/>
                <w:sz w:val="21"/>
                <w:szCs w:val="21"/>
                <w:lang w:val="en-GB"/>
              </w:rPr>
              <w:t xml:space="preserve"> </w:t>
            </w:r>
            <w:proofErr w:type="spellStart"/>
            <w:r w:rsidRPr="00C24562">
              <w:rPr>
                <w:rFonts w:eastAsiaTheme="minorEastAsia"/>
                <w:spacing w:val="-4"/>
                <w:w w:val="98"/>
                <w:sz w:val="21"/>
                <w:szCs w:val="21"/>
                <w:lang w:val="en-GB"/>
              </w:rPr>
              <w:t>đồ</w:t>
            </w:r>
            <w:proofErr w:type="spellEnd"/>
            <w:r w:rsidRPr="00C24562">
              <w:rPr>
                <w:rFonts w:eastAsiaTheme="minorEastAsia"/>
                <w:spacing w:val="-4"/>
                <w:w w:val="98"/>
                <w:sz w:val="21"/>
                <w:szCs w:val="21"/>
                <w:lang w:val="en-GB"/>
              </w:rPr>
              <w:t xml:space="preserve"> </w:t>
            </w:r>
            <w:proofErr w:type="spellStart"/>
            <w:r w:rsidRPr="00C24562">
              <w:rPr>
                <w:rFonts w:eastAsiaTheme="minorEastAsia"/>
                <w:spacing w:val="-4"/>
                <w:w w:val="98"/>
                <w:sz w:val="21"/>
                <w:szCs w:val="21"/>
                <w:lang w:val="en-GB"/>
              </w:rPr>
              <w:t>mạch</w:t>
            </w:r>
            <w:proofErr w:type="spellEnd"/>
            <w:r w:rsidRPr="00C24562">
              <w:rPr>
                <w:rFonts w:eastAsiaTheme="minorEastAsia"/>
                <w:spacing w:val="-4"/>
                <w:w w:val="98"/>
                <w:sz w:val="21"/>
                <w:szCs w:val="21"/>
                <w:lang w:val="en-GB"/>
              </w:rPr>
              <w:t xml:space="preserve"> </w:t>
            </w:r>
            <w:proofErr w:type="spellStart"/>
            <w:r w:rsidRPr="00C24562">
              <w:rPr>
                <w:rFonts w:eastAsiaTheme="minorEastAsia"/>
                <w:spacing w:val="-4"/>
                <w:w w:val="98"/>
                <w:sz w:val="21"/>
                <w:szCs w:val="21"/>
                <w:lang w:val="en-GB"/>
              </w:rPr>
              <w:t>điện</w:t>
            </w:r>
            <w:proofErr w:type="spellEnd"/>
            <w:r w:rsidRPr="00C24562">
              <w:rPr>
                <w:rFonts w:eastAsiaTheme="minorEastAsia"/>
                <w:spacing w:val="-4"/>
                <w:w w:val="98"/>
                <w:sz w:val="21"/>
                <w:szCs w:val="21"/>
                <w:lang w:val="en-GB"/>
              </w:rPr>
              <w:t xml:space="preserve"> ô </w:t>
            </w:r>
            <w:proofErr w:type="spellStart"/>
            <w:r w:rsidRPr="00C24562">
              <w:rPr>
                <w:rFonts w:eastAsiaTheme="minorEastAsia"/>
                <w:spacing w:val="-4"/>
                <w:w w:val="98"/>
                <w:sz w:val="21"/>
                <w:szCs w:val="21"/>
                <w:lang w:val="en-GB"/>
              </w:rPr>
              <w:t>tô</w:t>
            </w:r>
            <w:proofErr w:type="spellEnd"/>
            <w:r w:rsidRPr="00C24562">
              <w:rPr>
                <w:rFonts w:eastAsiaTheme="minorEastAsia"/>
                <w:spacing w:val="-4"/>
                <w:w w:val="98"/>
                <w:sz w:val="21"/>
                <w:szCs w:val="21"/>
                <w:lang w:val="en-GB"/>
              </w:rPr>
              <w:t xml:space="preserve">, </w:t>
            </w:r>
            <w:proofErr w:type="spellStart"/>
            <w:r w:rsidRPr="00C24562">
              <w:rPr>
                <w:rFonts w:eastAsiaTheme="minorEastAsia"/>
                <w:spacing w:val="-4"/>
                <w:w w:val="98"/>
                <w:sz w:val="21"/>
                <w:szCs w:val="21"/>
                <w:lang w:val="en-GB"/>
              </w:rPr>
              <w:t>chẩn</w:t>
            </w:r>
            <w:proofErr w:type="spellEnd"/>
            <w:r w:rsidRPr="00C24562">
              <w:rPr>
                <w:rFonts w:eastAsiaTheme="minorEastAsia"/>
                <w:spacing w:val="-4"/>
                <w:w w:val="98"/>
                <w:sz w:val="21"/>
                <w:szCs w:val="21"/>
                <w:lang w:val="en-GB"/>
              </w:rPr>
              <w:t xml:space="preserve"> </w:t>
            </w:r>
            <w:proofErr w:type="spellStart"/>
            <w:r w:rsidRPr="00C24562">
              <w:rPr>
                <w:rFonts w:eastAsiaTheme="minorEastAsia"/>
                <w:spacing w:val="-4"/>
                <w:w w:val="98"/>
                <w:sz w:val="21"/>
                <w:szCs w:val="21"/>
                <w:lang w:val="en-GB"/>
              </w:rPr>
              <w:t>đoán</w:t>
            </w:r>
            <w:proofErr w:type="spellEnd"/>
            <w:r w:rsidRPr="00C24562">
              <w:rPr>
                <w:rFonts w:eastAsiaTheme="minorEastAsia"/>
                <w:spacing w:val="-4"/>
                <w:w w:val="98"/>
                <w:sz w:val="21"/>
                <w:szCs w:val="21"/>
                <w:lang w:val="en-GB"/>
              </w:rPr>
              <w:t xml:space="preserve"> ô </w:t>
            </w:r>
            <w:proofErr w:type="spellStart"/>
            <w:r w:rsidRPr="00C24562">
              <w:rPr>
                <w:rFonts w:eastAsiaTheme="minorEastAsia"/>
                <w:spacing w:val="-4"/>
                <w:w w:val="98"/>
                <w:sz w:val="21"/>
                <w:szCs w:val="21"/>
                <w:lang w:val="en-GB"/>
              </w:rPr>
              <w:t>tô</w:t>
            </w:r>
            <w:proofErr w:type="spellEnd"/>
            <w:r w:rsidRPr="00C24562">
              <w:rPr>
                <w:rFonts w:eastAsiaTheme="minorEastAsia"/>
                <w:spacing w:val="-4"/>
                <w:w w:val="98"/>
                <w:sz w:val="21"/>
                <w:szCs w:val="21"/>
                <w:lang w:val="en-GB"/>
              </w:rPr>
              <w:t xml:space="preserve">, </w:t>
            </w:r>
            <w:proofErr w:type="spellStart"/>
            <w:r w:rsidRPr="00C24562">
              <w:rPr>
                <w:rFonts w:eastAsiaTheme="minorEastAsia"/>
                <w:spacing w:val="-4"/>
                <w:w w:val="98"/>
                <w:sz w:val="21"/>
                <w:szCs w:val="21"/>
                <w:lang w:val="en-GB"/>
              </w:rPr>
              <w:t>đào</w:t>
            </w:r>
            <w:proofErr w:type="spellEnd"/>
            <w:r w:rsidRPr="00C24562">
              <w:rPr>
                <w:rFonts w:eastAsiaTheme="minorEastAsia"/>
                <w:spacing w:val="-4"/>
                <w:w w:val="98"/>
                <w:sz w:val="21"/>
                <w:szCs w:val="21"/>
                <w:lang w:val="en-GB"/>
              </w:rPr>
              <w:t xml:space="preserve"> </w:t>
            </w:r>
            <w:proofErr w:type="spellStart"/>
            <w:r w:rsidRPr="00C24562">
              <w:rPr>
                <w:rFonts w:eastAsiaTheme="minorEastAsia"/>
                <w:spacing w:val="-4"/>
                <w:w w:val="98"/>
                <w:sz w:val="21"/>
                <w:szCs w:val="21"/>
                <w:lang w:val="en-GB"/>
              </w:rPr>
              <w:t>tạo</w:t>
            </w:r>
            <w:proofErr w:type="spellEnd"/>
            <w:r w:rsidRPr="00C24562">
              <w:rPr>
                <w:rFonts w:eastAsiaTheme="minorEastAsia"/>
                <w:spacing w:val="-4"/>
                <w:w w:val="98"/>
                <w:sz w:val="21"/>
                <w:szCs w:val="21"/>
                <w:lang w:val="en-GB"/>
              </w:rPr>
              <w:t xml:space="preserve"> </w:t>
            </w:r>
            <w:proofErr w:type="spellStart"/>
            <w:r w:rsidRPr="00C24562">
              <w:rPr>
                <w:rFonts w:eastAsiaTheme="minorEastAsia"/>
                <w:spacing w:val="-4"/>
                <w:w w:val="98"/>
                <w:sz w:val="21"/>
                <w:szCs w:val="21"/>
                <w:lang w:val="en-GB"/>
              </w:rPr>
              <w:t>nguồn</w:t>
            </w:r>
            <w:proofErr w:type="spellEnd"/>
            <w:r w:rsidRPr="00C24562">
              <w:rPr>
                <w:rFonts w:eastAsiaTheme="minorEastAsia"/>
                <w:spacing w:val="-4"/>
                <w:w w:val="98"/>
                <w:sz w:val="21"/>
                <w:szCs w:val="21"/>
                <w:lang w:val="en-GB"/>
              </w:rPr>
              <w:t xml:space="preserve"> </w:t>
            </w:r>
            <w:proofErr w:type="spellStart"/>
            <w:r w:rsidRPr="00C24562">
              <w:rPr>
                <w:rFonts w:eastAsiaTheme="minorEastAsia"/>
                <w:spacing w:val="-4"/>
                <w:w w:val="98"/>
                <w:sz w:val="21"/>
                <w:szCs w:val="21"/>
                <w:lang w:val="en-GB"/>
              </w:rPr>
              <w:t>nhân</w:t>
            </w:r>
            <w:proofErr w:type="spellEnd"/>
            <w:r w:rsidRPr="00C24562">
              <w:rPr>
                <w:rFonts w:eastAsiaTheme="minorEastAsia"/>
                <w:spacing w:val="-4"/>
                <w:w w:val="98"/>
                <w:sz w:val="21"/>
                <w:szCs w:val="21"/>
                <w:lang w:val="en-GB"/>
              </w:rPr>
              <w:t xml:space="preserve"> </w:t>
            </w:r>
            <w:proofErr w:type="spellStart"/>
            <w:r w:rsidRPr="00C24562">
              <w:rPr>
                <w:rFonts w:eastAsiaTheme="minorEastAsia"/>
                <w:spacing w:val="-4"/>
                <w:w w:val="98"/>
                <w:sz w:val="21"/>
                <w:szCs w:val="21"/>
                <w:lang w:val="en-GB"/>
              </w:rPr>
              <w:t>lực</w:t>
            </w:r>
            <w:proofErr w:type="spellEnd"/>
          </w:p>
        </w:tc>
        <w:tc>
          <w:tcPr>
            <w:tcW w:w="281" w:type="dxa"/>
            <w:vMerge/>
            <w:tcBorders>
              <w:right w:val="single" w:sz="18" w:space="0" w:color="404040" w:themeColor="text1" w:themeTint="BF"/>
            </w:tcBorders>
            <w:shd w:val="clear" w:color="auto" w:fill="FFFFFF" w:themeFill="background1"/>
            <w:vAlign w:val="center"/>
          </w:tcPr>
          <w:p w14:paraId="7FC8AFFF" w14:textId="77777777" w:rsidR="00C24562" w:rsidRPr="00C24562" w:rsidRDefault="00C24562" w:rsidP="00C24562">
            <w:pPr>
              <w:jc w:val="center"/>
              <w:rPr>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5114D501" w14:textId="77777777" w:rsidR="00C24562" w:rsidRPr="00C24562" w:rsidRDefault="00C24562" w:rsidP="00C24562">
            <w:pPr>
              <w:jc w:val="both"/>
              <w:rPr>
                <w:spacing w:val="-4"/>
                <w:w w:val="98"/>
                <w:sz w:val="21"/>
                <w:szCs w:val="26"/>
              </w:rPr>
            </w:pPr>
          </w:p>
        </w:tc>
      </w:tr>
    </w:tbl>
    <w:p w14:paraId="518F6364" w14:textId="77777777" w:rsidR="00C24562" w:rsidRPr="00C24562" w:rsidRDefault="00C24562" w:rsidP="00C24562">
      <w:pPr>
        <w:jc w:val="center"/>
        <w:rPr>
          <w:i/>
          <w:spacing w:val="-4"/>
          <w:w w:val="98"/>
          <w:sz w:val="21"/>
          <w:szCs w:val="26"/>
        </w:rPr>
      </w:pPr>
    </w:p>
    <w:p w14:paraId="04E4D304" w14:textId="77777777" w:rsidR="00C24562" w:rsidRPr="00C24562" w:rsidRDefault="00C24562" w:rsidP="00C24562">
      <w:pPr>
        <w:jc w:val="both"/>
        <w:rPr>
          <w:b/>
          <w:spacing w:val="-4"/>
          <w:w w:val="98"/>
          <w:sz w:val="21"/>
          <w:szCs w:val="21"/>
        </w:rPr>
      </w:pPr>
    </w:p>
    <w:p w14:paraId="597FF234" w14:textId="77777777" w:rsidR="00C24562" w:rsidRPr="00C24562" w:rsidRDefault="00C24562" w:rsidP="00C24562">
      <w:pPr>
        <w:ind w:firstLine="284"/>
        <w:jc w:val="both"/>
        <w:rPr>
          <w:b/>
          <w:spacing w:val="-4"/>
          <w:w w:val="98"/>
          <w:sz w:val="21"/>
          <w:szCs w:val="21"/>
        </w:rPr>
      </w:pPr>
      <w:r w:rsidRPr="00C24562">
        <w:rPr>
          <w:b/>
          <w:spacing w:val="-4"/>
          <w:w w:val="98"/>
          <w:sz w:val="21"/>
          <w:szCs w:val="21"/>
        </w:rPr>
        <w:t>1. Mở đầu</w:t>
      </w:r>
    </w:p>
    <w:p w14:paraId="1C7BA61C" w14:textId="77777777" w:rsidR="00C24562" w:rsidRPr="00C24562" w:rsidRDefault="00C24562" w:rsidP="00C24562">
      <w:pPr>
        <w:ind w:firstLine="284"/>
        <w:jc w:val="both"/>
        <w:rPr>
          <w:b/>
          <w:spacing w:val="-4"/>
          <w:w w:val="98"/>
          <w:sz w:val="21"/>
          <w:szCs w:val="21"/>
        </w:rPr>
      </w:pPr>
      <w:r w:rsidRPr="00C24562">
        <w:rPr>
          <w:sz w:val="21"/>
          <w:szCs w:val="21"/>
        </w:rPr>
        <w:t>Với sự phát triển không ngừng của công nghệ thông tin và truyền thông, việc ứng dụng các phần mềm hỗ trợ kỹ thuật trong đào tạo ngày càng trở nên phổ biến và cần thiết. Trong lĩnh vực ô tô, việc đào tạo kỹ thuật viên với kỹ năng cao và khả năng ứng dụng công nghệ hiện đại là một thách thức lớn đối với các cơ sở đào tạo.</w:t>
      </w:r>
    </w:p>
    <w:p w14:paraId="4EA04541" w14:textId="77777777" w:rsidR="00C24562" w:rsidRPr="00C24562" w:rsidRDefault="00C24562" w:rsidP="00C24562">
      <w:pPr>
        <w:ind w:firstLine="284"/>
        <w:jc w:val="both"/>
        <w:rPr>
          <w:sz w:val="21"/>
          <w:szCs w:val="21"/>
        </w:rPr>
      </w:pPr>
      <w:r w:rsidRPr="00C24562">
        <w:rPr>
          <w:sz w:val="21"/>
          <w:szCs w:val="21"/>
        </w:rPr>
        <w:t>Bài viết này nhằm giới thiệu và phân tích các tính năng của phần mềm Carmin, đánh giá hiệu quả của việc sử dụng phần mềm này trong đào tạo nguồn nhân lực chất lượng cao cho ngành ô tô, và đề xuất các cải tiến nhằm nâng cao hiệu suất đào tạo và đáp ứng yêu cầu của doanh nghiệp.</w:t>
      </w:r>
    </w:p>
    <w:p w14:paraId="758DBA95" w14:textId="77777777" w:rsidR="00C24562" w:rsidRPr="00C24562" w:rsidRDefault="00C24562" w:rsidP="00C24562">
      <w:pPr>
        <w:ind w:firstLine="284"/>
        <w:jc w:val="both"/>
        <w:rPr>
          <w:rFonts w:eastAsia="MS Mincho"/>
          <w:b/>
          <w:spacing w:val="-4"/>
          <w:w w:val="98"/>
          <w:sz w:val="21"/>
          <w:szCs w:val="21"/>
        </w:rPr>
      </w:pPr>
      <w:r w:rsidRPr="00C24562">
        <w:rPr>
          <w:rFonts w:eastAsia="MS Mincho"/>
          <w:b/>
          <w:spacing w:val="-4"/>
          <w:w w:val="98"/>
          <w:sz w:val="21"/>
          <w:szCs w:val="21"/>
        </w:rPr>
        <w:t>2. Kết quả nghiên cứu</w:t>
      </w:r>
    </w:p>
    <w:p w14:paraId="593BDC84" w14:textId="77777777" w:rsidR="00C24562" w:rsidRPr="00C24562" w:rsidRDefault="00C24562" w:rsidP="00C24562">
      <w:pPr>
        <w:ind w:firstLine="284"/>
        <w:jc w:val="both"/>
        <w:rPr>
          <w:sz w:val="21"/>
          <w:szCs w:val="21"/>
        </w:rPr>
      </w:pPr>
      <w:r w:rsidRPr="00C24562">
        <w:rPr>
          <w:sz w:val="21"/>
          <w:szCs w:val="21"/>
        </w:rPr>
        <w:t>Tính năng của phần mềm Carmin</w:t>
      </w:r>
    </w:p>
    <w:p w14:paraId="68878D7E" w14:textId="77777777" w:rsidR="00C24562" w:rsidRPr="00C24562" w:rsidRDefault="00C24562" w:rsidP="00C24562">
      <w:pPr>
        <w:ind w:firstLine="284"/>
        <w:jc w:val="both"/>
        <w:rPr>
          <w:sz w:val="21"/>
          <w:szCs w:val="21"/>
        </w:rPr>
      </w:pPr>
      <w:r w:rsidRPr="00C24562">
        <w:rPr>
          <w:sz w:val="21"/>
          <w:szCs w:val="21"/>
        </w:rPr>
        <w:t>Phần mềm Carmin cung cấp một loạt các tính năng hỗ trợ người dùng tra cứu và chẩn đoán sơ đồ mạch điện ô tô:</w:t>
      </w:r>
    </w:p>
    <w:p w14:paraId="334BF6F0" w14:textId="77777777" w:rsidR="00C24562" w:rsidRPr="00C24562" w:rsidRDefault="00C24562" w:rsidP="00C24562">
      <w:pPr>
        <w:ind w:firstLine="284"/>
        <w:jc w:val="both"/>
        <w:rPr>
          <w:sz w:val="21"/>
          <w:szCs w:val="21"/>
        </w:rPr>
      </w:pPr>
      <w:r w:rsidRPr="00C24562">
        <w:rPr>
          <w:sz w:val="21"/>
          <w:szCs w:val="21"/>
        </w:rPr>
        <w:t>- Tra cứu nhanh: Cho phép người dùng tìm kiếm và truy xuất sơ đồ mạch điện của các dòng xe khác nhau một cách nhanh chóng.</w:t>
      </w:r>
    </w:p>
    <w:p w14:paraId="044D18B4" w14:textId="77777777" w:rsidR="00C24562" w:rsidRPr="00C24562" w:rsidRDefault="00C24562" w:rsidP="00C24562">
      <w:pPr>
        <w:ind w:firstLine="284"/>
        <w:jc w:val="both"/>
        <w:rPr>
          <w:sz w:val="21"/>
          <w:szCs w:val="21"/>
        </w:rPr>
      </w:pPr>
      <w:r w:rsidRPr="00C24562">
        <w:rPr>
          <w:sz w:val="21"/>
          <w:szCs w:val="21"/>
        </w:rPr>
        <w:t>- Giao diện thân thiện: Giao diện đơn giản, dễ sử dụng trên điện thoại thông minh giúp người dùng tiếp cận thông tin mà không gặp khó khăn.</w:t>
      </w:r>
    </w:p>
    <w:p w14:paraId="1CB957C2" w14:textId="77777777" w:rsidR="00C24562" w:rsidRPr="00C24562" w:rsidRDefault="00C24562" w:rsidP="00C24562">
      <w:pPr>
        <w:ind w:firstLine="284"/>
        <w:jc w:val="both"/>
        <w:rPr>
          <w:sz w:val="21"/>
          <w:szCs w:val="21"/>
        </w:rPr>
      </w:pPr>
      <w:r w:rsidRPr="00C24562">
        <w:rPr>
          <w:sz w:val="21"/>
          <w:szCs w:val="21"/>
        </w:rPr>
        <w:lastRenderedPageBreak/>
        <w:t>- Cập nhật liên tục: Thường xuyên cập nhật các sơ đồ mạch điện mới nhất từ các nhà sản xuất ô tô.</w:t>
      </w:r>
    </w:p>
    <w:p w14:paraId="0D6860F5" w14:textId="77777777" w:rsidR="00C24562" w:rsidRPr="00C24562" w:rsidRDefault="00C24562" w:rsidP="00C24562">
      <w:pPr>
        <w:ind w:firstLine="284"/>
        <w:jc w:val="both"/>
        <w:rPr>
          <w:sz w:val="21"/>
          <w:szCs w:val="21"/>
        </w:rPr>
      </w:pPr>
      <w:r w:rsidRPr="00C24562">
        <w:rPr>
          <w:sz w:val="21"/>
          <w:szCs w:val="21"/>
        </w:rPr>
        <w:t>- Tính năng tìm kiếm nâng cao: Hỗ trợ tìm kiếm theo nhiều tiêu chí khác nhau như model xe, năm sản xuất, và hệ thống điện cụ thể.</w:t>
      </w:r>
    </w:p>
    <w:p w14:paraId="785C424F" w14:textId="77777777" w:rsidR="00C24562" w:rsidRPr="00C24562" w:rsidRDefault="00C24562" w:rsidP="00C24562">
      <w:pPr>
        <w:ind w:firstLine="284"/>
        <w:jc w:val="both"/>
        <w:rPr>
          <w:sz w:val="21"/>
          <w:szCs w:val="21"/>
        </w:rPr>
      </w:pPr>
      <w:r w:rsidRPr="00C24562">
        <w:rPr>
          <w:sz w:val="21"/>
          <w:szCs w:val="21"/>
        </w:rPr>
        <w:t xml:space="preserve"> - Lưu trữ và chia sẻ: Cho phép người dùng lưu trữ và chia sẻ các sơ đồ mạch điện qua email hoặc các ứng dụng khác.</w:t>
      </w:r>
    </w:p>
    <w:p w14:paraId="0668D075" w14:textId="77777777" w:rsidR="00C24562" w:rsidRPr="00C24562" w:rsidRDefault="00C24562" w:rsidP="00C24562">
      <w:pPr>
        <w:ind w:firstLine="284"/>
        <w:jc w:val="both"/>
        <w:rPr>
          <w:sz w:val="21"/>
          <w:szCs w:val="21"/>
        </w:rPr>
      </w:pPr>
      <w:r w:rsidRPr="00C24562">
        <w:rPr>
          <w:sz w:val="21"/>
          <w:szCs w:val="21"/>
        </w:rPr>
        <w:t>Lợi ích của việc sử dụng Carmin</w:t>
      </w:r>
    </w:p>
    <w:p w14:paraId="7E11C070" w14:textId="77777777" w:rsidR="00C24562" w:rsidRPr="00C24562" w:rsidRDefault="00C24562" w:rsidP="00C24562">
      <w:pPr>
        <w:ind w:firstLine="284"/>
        <w:jc w:val="both"/>
        <w:rPr>
          <w:sz w:val="21"/>
          <w:szCs w:val="21"/>
        </w:rPr>
      </w:pPr>
      <w:r w:rsidRPr="00C24562">
        <w:rPr>
          <w:sz w:val="21"/>
          <w:szCs w:val="21"/>
        </w:rPr>
        <w:t>- Tiết kiệm thời gian: Giảm thời gian tra cứu và chẩn đoán các vấn đề liên quan đến mạch điện ô tô.</w:t>
      </w:r>
    </w:p>
    <w:p w14:paraId="0A1081C6" w14:textId="77777777" w:rsidR="00C24562" w:rsidRPr="00C24562" w:rsidRDefault="00C24562" w:rsidP="00C24562">
      <w:pPr>
        <w:ind w:firstLine="284"/>
        <w:jc w:val="both"/>
        <w:rPr>
          <w:sz w:val="21"/>
          <w:szCs w:val="21"/>
        </w:rPr>
      </w:pPr>
      <w:r w:rsidRPr="00C24562">
        <w:rPr>
          <w:sz w:val="21"/>
          <w:szCs w:val="21"/>
        </w:rPr>
        <w:t>- Nâng cao hiệu quả sửa chữa: Hỗ trợ kỹ thuật viên trong việc sửa chữa một cách chính xác và nhanh chóng hơn.</w:t>
      </w:r>
    </w:p>
    <w:p w14:paraId="364F50C9" w14:textId="77777777" w:rsidR="00C24562" w:rsidRPr="00C24562" w:rsidRDefault="00C24562" w:rsidP="00C24562">
      <w:pPr>
        <w:ind w:firstLine="284"/>
        <w:jc w:val="both"/>
        <w:rPr>
          <w:sz w:val="21"/>
          <w:szCs w:val="21"/>
        </w:rPr>
      </w:pPr>
      <w:r w:rsidRPr="00C24562">
        <w:rPr>
          <w:sz w:val="21"/>
          <w:szCs w:val="21"/>
        </w:rPr>
        <w:t>- Dễ dàng sử dụng: Giao diện người dùng thân thiện giúp cả những người không chuyên về kỹ thuật cũng có thể sử dụng một cách dễ dàng.</w:t>
      </w:r>
    </w:p>
    <w:p w14:paraId="1BDB1047" w14:textId="77777777" w:rsidR="00C24562" w:rsidRPr="00C24562" w:rsidRDefault="00C24562" w:rsidP="00C24562">
      <w:pPr>
        <w:ind w:firstLine="284"/>
        <w:jc w:val="both"/>
        <w:rPr>
          <w:sz w:val="21"/>
          <w:szCs w:val="21"/>
        </w:rPr>
      </w:pPr>
      <w:r w:rsidRPr="00C24562">
        <w:rPr>
          <w:sz w:val="21"/>
          <w:szCs w:val="21"/>
        </w:rPr>
        <w:t>- Truy cập mọi lúc, mọi nơi: Người dùng có thể tra cứu thông tin từ bất kỳ đâu, chỉ cần có kết nối internet.</w:t>
      </w:r>
    </w:p>
    <w:p w14:paraId="3E0C44CA" w14:textId="77777777" w:rsidR="00C24562" w:rsidRPr="00C24562" w:rsidRDefault="00C24562" w:rsidP="00C24562">
      <w:pPr>
        <w:ind w:firstLine="284"/>
        <w:jc w:val="both"/>
        <w:rPr>
          <w:sz w:val="21"/>
          <w:szCs w:val="21"/>
        </w:rPr>
      </w:pPr>
      <w:r w:rsidRPr="00C24562">
        <w:rPr>
          <w:sz w:val="21"/>
          <w:szCs w:val="21"/>
        </w:rPr>
        <w:t>Đánh giá hiệu quả</w:t>
      </w:r>
    </w:p>
    <w:p w14:paraId="77B7E0C8" w14:textId="77777777" w:rsidR="00C24562" w:rsidRPr="00C24562" w:rsidRDefault="00C24562" w:rsidP="00C24562">
      <w:pPr>
        <w:ind w:firstLine="284"/>
        <w:jc w:val="both"/>
        <w:rPr>
          <w:sz w:val="21"/>
          <w:szCs w:val="21"/>
        </w:rPr>
      </w:pPr>
      <w:r w:rsidRPr="00C24562">
        <w:rPr>
          <w:sz w:val="21"/>
          <w:szCs w:val="21"/>
        </w:rPr>
        <w:t>Nghiên cứu cho thấy rằng phần mềm Carmin đã cải thiện đáng kể hiệu suất làm việc của các kỹ thuật viên ô tô. Thời gian tra cứu và chẩn đoán các vấn đề liên quan đến mạch điện giảm đáng kể, từ đó tăng năng suất và giảm chi phí sửa chữa. Các phản hồi từ người dùng cũng cho thấy sự hài lòng cao về tính năng và giao diện của phần mềm.</w:t>
      </w:r>
    </w:p>
    <w:p w14:paraId="64374BF8" w14:textId="77777777" w:rsidR="00C24562" w:rsidRPr="00C24562" w:rsidRDefault="00C24562" w:rsidP="00C24562">
      <w:pPr>
        <w:ind w:firstLine="284"/>
        <w:jc w:val="both"/>
        <w:rPr>
          <w:b/>
          <w:bCs/>
          <w:sz w:val="21"/>
          <w:szCs w:val="21"/>
        </w:rPr>
      </w:pPr>
      <w:r w:rsidRPr="00C24562">
        <w:rPr>
          <w:b/>
          <w:bCs/>
          <w:sz w:val="21"/>
          <w:szCs w:val="21"/>
        </w:rPr>
        <w:t>2.1 Ứng dụng phần mềm Carmin tra cứu sơ đồ mạch điện ô tô</w:t>
      </w:r>
    </w:p>
    <w:p w14:paraId="386A57EA" w14:textId="77777777" w:rsidR="00C24562" w:rsidRPr="00C24562" w:rsidRDefault="00C24562" w:rsidP="00C24562">
      <w:pPr>
        <w:ind w:firstLine="284"/>
        <w:jc w:val="both"/>
        <w:rPr>
          <w:sz w:val="21"/>
          <w:szCs w:val="21"/>
        </w:rPr>
      </w:pPr>
      <w:r w:rsidRPr="00C24562">
        <w:rPr>
          <w:sz w:val="21"/>
          <w:szCs w:val="21"/>
        </w:rPr>
        <w:t>Ứng dụng tra cứu sơ đồ mạch điện cho các hãng xe, dòng xe phổ biến trong nước cũng như trên thế giới. Cập nhật hàng ngày với các sơ đồ dùng sử dụng đáng tin cậy để tham khảo khi sửa chữa hoặc học tập cho sinh viên chuyên ngành ô tô.</w:t>
      </w:r>
    </w:p>
    <w:p w14:paraId="62BB7848" w14:textId="77777777" w:rsidR="00C24562" w:rsidRPr="00C24562" w:rsidRDefault="00C24562" w:rsidP="00C24562">
      <w:pPr>
        <w:ind w:firstLine="284"/>
        <w:jc w:val="both"/>
        <w:rPr>
          <w:sz w:val="21"/>
          <w:szCs w:val="21"/>
        </w:rPr>
      </w:pPr>
      <w:r w:rsidRPr="00C24562">
        <w:rPr>
          <w:sz w:val="21"/>
          <w:szCs w:val="21"/>
        </w:rPr>
        <w:t xml:space="preserve">       Thông tin ứng dụng Carmin</w:t>
      </w:r>
    </w:p>
    <w:p w14:paraId="4D025EE9" w14:textId="77777777" w:rsidR="00C24562" w:rsidRPr="00C24562" w:rsidRDefault="00C24562" w:rsidP="00C24562">
      <w:pPr>
        <w:ind w:firstLine="284"/>
        <w:jc w:val="both"/>
        <w:rPr>
          <w:sz w:val="21"/>
          <w:szCs w:val="21"/>
        </w:rPr>
      </w:pPr>
      <w:r w:rsidRPr="00C24562">
        <w:rPr>
          <w:sz w:val="21"/>
          <w:szCs w:val="21"/>
        </w:rPr>
        <w:t>Nền tảng: </w:t>
      </w:r>
      <w:r w:rsidRPr="00C24562">
        <w:fldChar w:fldCharType="begin"/>
      </w:r>
      <w:r w:rsidRPr="00C24562">
        <w:instrText>HYPERLINK "https://www.thegioididong.com/game-app/android" \t "_blank"</w:instrText>
      </w:r>
      <w:r w:rsidRPr="00C24562">
        <w:fldChar w:fldCharType="separate"/>
      </w:r>
      <w:r w:rsidRPr="00C24562">
        <w:rPr>
          <w:sz w:val="21"/>
          <w:szCs w:val="21"/>
        </w:rPr>
        <w:t>Android </w:t>
      </w:r>
      <w:r w:rsidRPr="00C24562">
        <w:rPr>
          <w:sz w:val="21"/>
          <w:szCs w:val="21"/>
        </w:rPr>
        <w:fldChar w:fldCharType="end"/>
      </w:r>
      <w:r w:rsidRPr="00C24562">
        <w:rPr>
          <w:sz w:val="21"/>
          <w:szCs w:val="21"/>
        </w:rPr>
        <w:t>, IOS</w:t>
      </w:r>
    </w:p>
    <w:p w14:paraId="6EFFFB0A" w14:textId="77777777" w:rsidR="00C24562" w:rsidRPr="00C24562" w:rsidRDefault="00C24562" w:rsidP="00C24562">
      <w:pPr>
        <w:ind w:firstLine="284"/>
        <w:jc w:val="both"/>
        <w:rPr>
          <w:sz w:val="21"/>
          <w:szCs w:val="21"/>
        </w:rPr>
      </w:pPr>
      <w:r w:rsidRPr="00C24562">
        <w:rPr>
          <w:sz w:val="21"/>
          <w:szCs w:val="21"/>
        </w:rPr>
        <w:t>Dung lượng: 10 MB</w:t>
      </w:r>
    </w:p>
    <w:p w14:paraId="6D4EAC23" w14:textId="77777777" w:rsidR="00C24562" w:rsidRPr="00C24562" w:rsidRDefault="00C24562" w:rsidP="00C24562">
      <w:pPr>
        <w:ind w:firstLine="284"/>
        <w:jc w:val="both"/>
        <w:rPr>
          <w:sz w:val="21"/>
          <w:szCs w:val="21"/>
        </w:rPr>
      </w:pPr>
      <w:r w:rsidRPr="00C24562">
        <w:rPr>
          <w:sz w:val="21"/>
          <w:szCs w:val="21"/>
        </w:rPr>
        <w:t>Loại ứng dụng: </w:t>
      </w:r>
      <w:r w:rsidRPr="00C24562">
        <w:fldChar w:fldCharType="begin"/>
      </w:r>
      <w:r w:rsidRPr="00C24562">
        <w:instrText>HYPERLINK "https://www.thegioididong.com/game-app/app-android-cong-cu" \t "_blank"</w:instrText>
      </w:r>
      <w:r w:rsidRPr="00C24562">
        <w:fldChar w:fldCharType="separate"/>
      </w:r>
      <w:r w:rsidRPr="00C24562">
        <w:rPr>
          <w:sz w:val="21"/>
          <w:szCs w:val="21"/>
        </w:rPr>
        <w:t>Ô tô và xe cộ</w:t>
      </w:r>
      <w:r w:rsidRPr="00C24562">
        <w:rPr>
          <w:sz w:val="21"/>
          <w:szCs w:val="21"/>
        </w:rPr>
        <w:fldChar w:fldCharType="end"/>
      </w:r>
    </w:p>
    <w:p w14:paraId="7E2E9E24" w14:textId="77777777" w:rsidR="00C24562" w:rsidRPr="00C24562" w:rsidRDefault="00C24562" w:rsidP="00C24562">
      <w:pPr>
        <w:ind w:firstLine="284"/>
        <w:jc w:val="both"/>
        <w:rPr>
          <w:rFonts w:eastAsia="MS Mincho"/>
          <w:b/>
          <w:spacing w:val="-4"/>
          <w:w w:val="98"/>
          <w:sz w:val="21"/>
          <w:szCs w:val="21"/>
        </w:rPr>
      </w:pPr>
    </w:p>
    <w:p w14:paraId="5D75CCC7" w14:textId="77777777" w:rsidR="00C24562" w:rsidRPr="00C24562" w:rsidRDefault="00C24562" w:rsidP="00C24562">
      <w:pPr>
        <w:ind w:firstLine="284"/>
        <w:jc w:val="both"/>
        <w:rPr>
          <w:rFonts w:eastAsia="MS Mincho"/>
          <w:b/>
          <w:spacing w:val="-4"/>
          <w:w w:val="98"/>
          <w:sz w:val="21"/>
          <w:szCs w:val="21"/>
        </w:rPr>
      </w:pPr>
      <w:r w:rsidRPr="00C24562">
        <w:rPr>
          <w:noProof/>
          <w:sz w:val="21"/>
          <w:szCs w:val="21"/>
        </w:rPr>
        <w:drawing>
          <wp:inline distT="0" distB="0" distL="0" distR="0" wp14:anchorId="308A6C5A" wp14:editId="496B7816">
            <wp:extent cx="862519" cy="895121"/>
            <wp:effectExtent l="0" t="0" r="0" b="635"/>
            <wp:docPr id="3332541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254178" name=""/>
                    <pic:cNvPicPr/>
                  </pic:nvPicPr>
                  <pic:blipFill>
                    <a:blip r:embed="rId5"/>
                    <a:stretch>
                      <a:fillRect/>
                    </a:stretch>
                  </pic:blipFill>
                  <pic:spPr>
                    <a:xfrm>
                      <a:off x="0" y="0"/>
                      <a:ext cx="880280" cy="913553"/>
                    </a:xfrm>
                    <a:prstGeom prst="rect">
                      <a:avLst/>
                    </a:prstGeom>
                  </pic:spPr>
                </pic:pic>
              </a:graphicData>
            </a:graphic>
          </wp:inline>
        </w:drawing>
      </w:r>
    </w:p>
    <w:p w14:paraId="0B3DD852" w14:textId="77777777" w:rsidR="00C24562" w:rsidRPr="00C24562" w:rsidRDefault="00C24562" w:rsidP="00C24562">
      <w:pPr>
        <w:ind w:firstLine="284"/>
        <w:jc w:val="both"/>
        <w:rPr>
          <w:rFonts w:eastAsia="MS Mincho"/>
          <w:bCs/>
          <w:spacing w:val="-4"/>
          <w:w w:val="98"/>
          <w:sz w:val="21"/>
          <w:szCs w:val="21"/>
        </w:rPr>
      </w:pPr>
      <w:r w:rsidRPr="00C24562">
        <w:rPr>
          <w:rFonts w:eastAsia="MS Mincho"/>
          <w:bCs/>
          <w:spacing w:val="-4"/>
          <w:w w:val="98"/>
          <w:sz w:val="21"/>
          <w:szCs w:val="21"/>
        </w:rPr>
        <w:t>Hình 2.1: Icon Phần mềm Carmin trên điện thoại thông minh</w:t>
      </w:r>
    </w:p>
    <w:p w14:paraId="5EA07616" w14:textId="77777777" w:rsidR="00C24562" w:rsidRPr="00C24562" w:rsidRDefault="00C24562" w:rsidP="00C24562">
      <w:pPr>
        <w:ind w:firstLine="284"/>
        <w:jc w:val="both"/>
        <w:rPr>
          <w:rFonts w:eastAsia="MS Mincho"/>
          <w:bCs/>
          <w:spacing w:val="-4"/>
          <w:w w:val="98"/>
          <w:sz w:val="21"/>
          <w:szCs w:val="21"/>
        </w:rPr>
      </w:pPr>
    </w:p>
    <w:p w14:paraId="4CDF21F4" w14:textId="77777777" w:rsidR="00C24562" w:rsidRPr="00C24562" w:rsidRDefault="00C24562" w:rsidP="00C24562">
      <w:pPr>
        <w:ind w:firstLine="284"/>
        <w:jc w:val="both"/>
        <w:rPr>
          <w:rFonts w:eastAsia="MS Mincho"/>
          <w:bCs/>
          <w:spacing w:val="-4"/>
          <w:w w:val="98"/>
          <w:sz w:val="21"/>
          <w:szCs w:val="21"/>
        </w:rPr>
      </w:pPr>
      <w:r w:rsidRPr="00C24562">
        <w:rPr>
          <w:rFonts w:eastAsia="MS Mincho"/>
          <w:bCs/>
          <w:spacing w:val="-4"/>
          <w:w w:val="98"/>
          <w:sz w:val="21"/>
          <w:szCs w:val="21"/>
        </w:rPr>
        <w:t>Ý nghĩa các biểu tượng trên phần mềm</w:t>
      </w:r>
    </w:p>
    <w:p w14:paraId="27266010" w14:textId="77777777" w:rsidR="00C24562" w:rsidRPr="00C24562" w:rsidRDefault="00C24562" w:rsidP="00C24562">
      <w:pPr>
        <w:ind w:firstLine="284"/>
        <w:jc w:val="both"/>
        <w:rPr>
          <w:rFonts w:eastAsia="MS Mincho"/>
          <w:bCs/>
          <w:spacing w:val="-4"/>
          <w:w w:val="98"/>
          <w:sz w:val="21"/>
          <w:szCs w:val="21"/>
        </w:rPr>
      </w:pPr>
    </w:p>
    <w:p w14:paraId="0640182A" w14:textId="77777777" w:rsidR="00C24562" w:rsidRPr="00C24562" w:rsidRDefault="00C24562" w:rsidP="00C24562">
      <w:pPr>
        <w:ind w:firstLine="284"/>
        <w:jc w:val="both"/>
        <w:rPr>
          <w:rFonts w:eastAsia="MS Mincho"/>
          <w:bCs/>
          <w:spacing w:val="-4"/>
          <w:w w:val="98"/>
          <w:sz w:val="21"/>
          <w:szCs w:val="21"/>
        </w:rPr>
      </w:pPr>
      <w:r w:rsidRPr="00C24562">
        <w:rPr>
          <w:rFonts w:eastAsia="MS Mincho"/>
          <w:bCs/>
          <w:noProof/>
          <w:spacing w:val="-4"/>
          <w:w w:val="98"/>
          <w:sz w:val="21"/>
          <w:szCs w:val="21"/>
        </w:rPr>
        <w:drawing>
          <wp:inline distT="0" distB="0" distL="0" distR="0" wp14:anchorId="3AEAB118" wp14:editId="4C42E2AA">
            <wp:extent cx="564204" cy="535570"/>
            <wp:effectExtent l="0" t="0" r="7620" b="0"/>
            <wp:docPr id="53021700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1477" cy="542474"/>
                    </a:xfrm>
                    <a:prstGeom prst="rect">
                      <a:avLst/>
                    </a:prstGeom>
                    <a:noFill/>
                    <a:ln>
                      <a:noFill/>
                    </a:ln>
                  </pic:spPr>
                </pic:pic>
              </a:graphicData>
            </a:graphic>
          </wp:inline>
        </w:drawing>
      </w:r>
      <w:r w:rsidRPr="00C24562">
        <w:rPr>
          <w:rFonts w:eastAsia="MS Mincho"/>
          <w:bCs/>
          <w:spacing w:val="-4"/>
          <w:w w:val="98"/>
          <w:sz w:val="21"/>
          <w:szCs w:val="21"/>
        </w:rPr>
        <w:t xml:space="preserve">  Tra cứu sơ đồ mạch điện            </w:t>
      </w:r>
      <w:r w:rsidRPr="00C24562">
        <w:rPr>
          <w:rFonts w:eastAsia="MS Mincho"/>
          <w:bCs/>
          <w:noProof/>
          <w:spacing w:val="-4"/>
          <w:w w:val="98"/>
          <w:sz w:val="21"/>
          <w:szCs w:val="21"/>
        </w:rPr>
        <w:drawing>
          <wp:inline distT="0" distB="0" distL="0" distR="0" wp14:anchorId="767288B2" wp14:editId="22F3164B">
            <wp:extent cx="565570" cy="535981"/>
            <wp:effectExtent l="0" t="0" r="6350" b="0"/>
            <wp:docPr id="119987082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231" cy="543241"/>
                    </a:xfrm>
                    <a:prstGeom prst="rect">
                      <a:avLst/>
                    </a:prstGeom>
                    <a:noFill/>
                    <a:ln>
                      <a:noFill/>
                    </a:ln>
                  </pic:spPr>
                </pic:pic>
              </a:graphicData>
            </a:graphic>
          </wp:inline>
        </w:drawing>
      </w:r>
      <w:r w:rsidRPr="00C24562">
        <w:rPr>
          <w:rFonts w:eastAsia="MS Mincho"/>
          <w:bCs/>
          <w:spacing w:val="-4"/>
          <w:w w:val="98"/>
          <w:sz w:val="21"/>
          <w:szCs w:val="21"/>
        </w:rPr>
        <w:t xml:space="preserve"> Đánh dấu trang                 </w:t>
      </w:r>
      <w:r w:rsidRPr="00C24562">
        <w:rPr>
          <w:rFonts w:eastAsia="MS Mincho"/>
          <w:bCs/>
          <w:noProof/>
          <w:spacing w:val="-4"/>
          <w:w w:val="98"/>
          <w:sz w:val="21"/>
          <w:szCs w:val="21"/>
        </w:rPr>
        <w:drawing>
          <wp:inline distT="0" distB="0" distL="0" distR="0" wp14:anchorId="62AAF803" wp14:editId="53F970D7">
            <wp:extent cx="512324" cy="533636"/>
            <wp:effectExtent l="0" t="0" r="2540" b="0"/>
            <wp:docPr id="67729275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1874" cy="543583"/>
                    </a:xfrm>
                    <a:prstGeom prst="rect">
                      <a:avLst/>
                    </a:prstGeom>
                    <a:noFill/>
                    <a:ln>
                      <a:noFill/>
                    </a:ln>
                  </pic:spPr>
                </pic:pic>
              </a:graphicData>
            </a:graphic>
          </wp:inline>
        </w:drawing>
      </w:r>
      <w:r w:rsidRPr="00C24562">
        <w:rPr>
          <w:rFonts w:eastAsia="MS Mincho"/>
          <w:bCs/>
          <w:spacing w:val="-4"/>
          <w:w w:val="98"/>
          <w:sz w:val="21"/>
          <w:szCs w:val="21"/>
        </w:rPr>
        <w:t>Thông tin phần mềm</w:t>
      </w:r>
    </w:p>
    <w:p w14:paraId="63EBA845" w14:textId="77777777" w:rsidR="00C24562" w:rsidRPr="00C24562" w:rsidRDefault="00C24562" w:rsidP="00C24562">
      <w:pPr>
        <w:ind w:firstLine="284"/>
        <w:jc w:val="both"/>
        <w:rPr>
          <w:rFonts w:eastAsia="MS Mincho"/>
          <w:bCs/>
          <w:spacing w:val="-4"/>
          <w:w w:val="98"/>
          <w:sz w:val="21"/>
          <w:szCs w:val="21"/>
        </w:rPr>
      </w:pPr>
    </w:p>
    <w:p w14:paraId="62A354ED" w14:textId="77777777" w:rsidR="00C24562" w:rsidRPr="00C24562" w:rsidRDefault="00C24562" w:rsidP="00C24562">
      <w:pPr>
        <w:ind w:firstLine="284"/>
        <w:jc w:val="both"/>
        <w:rPr>
          <w:rFonts w:eastAsia="MS Mincho"/>
          <w:bCs/>
          <w:spacing w:val="-4"/>
          <w:w w:val="98"/>
          <w:sz w:val="21"/>
          <w:szCs w:val="21"/>
        </w:rPr>
      </w:pPr>
      <w:r w:rsidRPr="00C24562">
        <w:rPr>
          <w:rFonts w:eastAsia="MS Mincho"/>
          <w:bCs/>
          <w:noProof/>
          <w:spacing w:val="-4"/>
          <w:w w:val="98"/>
          <w:sz w:val="21"/>
          <w:szCs w:val="21"/>
        </w:rPr>
        <w:drawing>
          <wp:inline distT="0" distB="0" distL="0" distR="0" wp14:anchorId="236ADB92" wp14:editId="5576465B">
            <wp:extent cx="563880" cy="536269"/>
            <wp:effectExtent l="0" t="0" r="7620" b="0"/>
            <wp:docPr id="167720171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7524" cy="539734"/>
                    </a:xfrm>
                    <a:prstGeom prst="rect">
                      <a:avLst/>
                    </a:prstGeom>
                    <a:noFill/>
                    <a:ln>
                      <a:noFill/>
                    </a:ln>
                  </pic:spPr>
                </pic:pic>
              </a:graphicData>
            </a:graphic>
          </wp:inline>
        </w:drawing>
      </w:r>
      <w:r w:rsidRPr="00C24562">
        <w:rPr>
          <w:rFonts w:eastAsia="MS Mincho"/>
          <w:bCs/>
          <w:spacing w:val="-4"/>
          <w:w w:val="98"/>
          <w:sz w:val="21"/>
          <w:szCs w:val="21"/>
        </w:rPr>
        <w:t xml:space="preserve">   Thư viện video                                                        </w:t>
      </w:r>
      <w:r w:rsidRPr="00C24562">
        <w:rPr>
          <w:rFonts w:eastAsia="MS Mincho"/>
          <w:bCs/>
          <w:noProof/>
          <w:spacing w:val="-4"/>
          <w:w w:val="98"/>
          <w:sz w:val="21"/>
          <w:szCs w:val="21"/>
        </w:rPr>
        <w:drawing>
          <wp:inline distT="0" distB="0" distL="0" distR="0" wp14:anchorId="3575F47D" wp14:editId="09313AAD">
            <wp:extent cx="556575" cy="530590"/>
            <wp:effectExtent l="0" t="0" r="0" b="3175"/>
            <wp:docPr id="38420719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4158" cy="537819"/>
                    </a:xfrm>
                    <a:prstGeom prst="rect">
                      <a:avLst/>
                    </a:prstGeom>
                    <a:noFill/>
                    <a:ln>
                      <a:noFill/>
                    </a:ln>
                  </pic:spPr>
                </pic:pic>
              </a:graphicData>
            </a:graphic>
          </wp:inline>
        </w:drawing>
      </w:r>
      <w:r w:rsidRPr="00C24562">
        <w:rPr>
          <w:rFonts w:eastAsia="MS Mincho"/>
          <w:bCs/>
          <w:spacing w:val="-4"/>
          <w:w w:val="98"/>
          <w:sz w:val="21"/>
          <w:szCs w:val="21"/>
        </w:rPr>
        <w:t xml:space="preserve"> Tra cứu tài liệu đào tạo</w:t>
      </w:r>
    </w:p>
    <w:p w14:paraId="2EFDFD96" w14:textId="77777777" w:rsidR="00C24562" w:rsidRPr="00C24562" w:rsidRDefault="00C24562" w:rsidP="00C24562">
      <w:pPr>
        <w:ind w:firstLine="284"/>
        <w:jc w:val="both"/>
        <w:rPr>
          <w:rFonts w:eastAsia="MS Mincho"/>
          <w:b/>
          <w:spacing w:val="-4"/>
          <w:w w:val="98"/>
          <w:sz w:val="21"/>
          <w:szCs w:val="21"/>
        </w:rPr>
      </w:pPr>
      <w:r w:rsidRPr="00C24562">
        <w:rPr>
          <w:rFonts w:eastAsia="MS Mincho"/>
          <w:b/>
          <w:spacing w:val="-4"/>
          <w:w w:val="98"/>
          <w:sz w:val="21"/>
          <w:szCs w:val="21"/>
        </w:rPr>
        <w:t>2.2 Tra cứu sơ đồ mạch điện</w:t>
      </w:r>
    </w:p>
    <w:p w14:paraId="60F63623" w14:textId="26CEB77D" w:rsidR="00C24562" w:rsidRPr="00C24562" w:rsidRDefault="00C24562" w:rsidP="00C24562">
      <w:pPr>
        <w:ind w:firstLine="284"/>
        <w:jc w:val="both"/>
        <w:rPr>
          <w:rFonts w:eastAsia="MS Mincho"/>
          <w:b/>
          <w:spacing w:val="-4"/>
          <w:w w:val="98"/>
          <w:sz w:val="21"/>
          <w:szCs w:val="21"/>
        </w:rPr>
      </w:pPr>
      <w:r w:rsidRPr="00C24562">
        <w:rPr>
          <w:rFonts w:eastAsia="MS Mincho"/>
          <w:b/>
          <w:spacing w:val="-4"/>
          <w:w w:val="98"/>
          <w:sz w:val="21"/>
          <w:szCs w:val="21"/>
        </w:rPr>
        <w:lastRenderedPageBreak/>
        <w:t xml:space="preserve">  </w:t>
      </w:r>
      <w:r w:rsidRPr="00C24562">
        <w:rPr>
          <w:rFonts w:eastAsia="MS Mincho"/>
          <w:b/>
          <w:noProof/>
          <w:spacing w:val="-4"/>
          <w:w w:val="98"/>
          <w:sz w:val="21"/>
          <w:szCs w:val="21"/>
        </w:rPr>
        <w:drawing>
          <wp:inline distT="0" distB="0" distL="0" distR="0" wp14:anchorId="40A4BB77" wp14:editId="63A8F661">
            <wp:extent cx="1109394" cy="2401043"/>
            <wp:effectExtent l="0" t="0" r="0" b="0"/>
            <wp:docPr id="16404705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0470590" name=""/>
                    <pic:cNvPicPr/>
                  </pic:nvPicPr>
                  <pic:blipFill>
                    <a:blip r:embed="rId11"/>
                    <a:stretch>
                      <a:fillRect/>
                    </a:stretch>
                  </pic:blipFill>
                  <pic:spPr>
                    <a:xfrm>
                      <a:off x="0" y="0"/>
                      <a:ext cx="1132257" cy="2450524"/>
                    </a:xfrm>
                    <a:prstGeom prst="rect">
                      <a:avLst/>
                    </a:prstGeom>
                  </pic:spPr>
                </pic:pic>
              </a:graphicData>
            </a:graphic>
          </wp:inline>
        </w:drawing>
      </w:r>
      <w:r w:rsidRPr="00C24562">
        <w:rPr>
          <w:rFonts w:eastAsia="MS Mincho"/>
          <w:b/>
          <w:spacing w:val="-4"/>
          <w:w w:val="98"/>
          <w:sz w:val="21"/>
          <w:szCs w:val="21"/>
        </w:rPr>
        <w:t xml:space="preserve">      </w:t>
      </w:r>
      <w:r>
        <w:rPr>
          <w:rFonts w:eastAsia="MS Mincho"/>
          <w:b/>
          <w:spacing w:val="-4"/>
          <w:w w:val="98"/>
          <w:sz w:val="21"/>
          <w:szCs w:val="21"/>
          <w:lang w:val="en-GB"/>
        </w:rPr>
        <w:t xml:space="preserve">                     </w:t>
      </w:r>
      <w:r w:rsidRPr="00C24562">
        <w:rPr>
          <w:rFonts w:eastAsia="MS Mincho"/>
          <w:b/>
          <w:spacing w:val="-4"/>
          <w:w w:val="98"/>
          <w:sz w:val="21"/>
          <w:szCs w:val="21"/>
        </w:rPr>
        <w:t xml:space="preserve">       </w:t>
      </w:r>
      <w:r w:rsidRPr="00C24562">
        <w:rPr>
          <w:rFonts w:eastAsia="MS Mincho"/>
          <w:b/>
          <w:noProof/>
          <w:spacing w:val="-4"/>
          <w:w w:val="98"/>
          <w:sz w:val="21"/>
          <w:szCs w:val="21"/>
        </w:rPr>
        <w:drawing>
          <wp:inline distT="0" distB="0" distL="0" distR="0" wp14:anchorId="67474DB3" wp14:editId="0CCD8DDC">
            <wp:extent cx="1098964" cy="2378467"/>
            <wp:effectExtent l="0" t="0" r="6350" b="3175"/>
            <wp:docPr id="379462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46230" name=""/>
                    <pic:cNvPicPr/>
                  </pic:nvPicPr>
                  <pic:blipFill>
                    <a:blip r:embed="rId12"/>
                    <a:stretch>
                      <a:fillRect/>
                    </a:stretch>
                  </pic:blipFill>
                  <pic:spPr>
                    <a:xfrm>
                      <a:off x="0" y="0"/>
                      <a:ext cx="1127246" cy="2439676"/>
                    </a:xfrm>
                    <a:prstGeom prst="rect">
                      <a:avLst/>
                    </a:prstGeom>
                  </pic:spPr>
                </pic:pic>
              </a:graphicData>
            </a:graphic>
          </wp:inline>
        </w:drawing>
      </w:r>
      <w:r w:rsidRPr="00C24562">
        <w:rPr>
          <w:rFonts w:eastAsia="MS Mincho"/>
          <w:b/>
          <w:spacing w:val="-4"/>
          <w:w w:val="98"/>
          <w:sz w:val="21"/>
          <w:szCs w:val="21"/>
        </w:rPr>
        <w:t xml:space="preserve">          </w:t>
      </w:r>
      <w:r>
        <w:rPr>
          <w:rFonts w:eastAsia="MS Mincho"/>
          <w:b/>
          <w:spacing w:val="-4"/>
          <w:w w:val="98"/>
          <w:sz w:val="21"/>
          <w:szCs w:val="21"/>
          <w:lang w:val="en-GB"/>
        </w:rPr>
        <w:t xml:space="preserve">             </w:t>
      </w:r>
      <w:r w:rsidRPr="00C24562">
        <w:rPr>
          <w:rFonts w:eastAsia="MS Mincho"/>
          <w:b/>
          <w:spacing w:val="-4"/>
          <w:w w:val="98"/>
          <w:sz w:val="21"/>
          <w:szCs w:val="21"/>
        </w:rPr>
        <w:t xml:space="preserve">     </w:t>
      </w:r>
      <w:r w:rsidRPr="00C24562">
        <w:rPr>
          <w:rFonts w:eastAsia="MS Mincho"/>
          <w:b/>
          <w:noProof/>
          <w:spacing w:val="-4"/>
          <w:w w:val="98"/>
          <w:sz w:val="21"/>
          <w:szCs w:val="21"/>
        </w:rPr>
        <w:drawing>
          <wp:inline distT="0" distB="0" distL="0" distR="0" wp14:anchorId="0F0FEC7B" wp14:editId="09B284EE">
            <wp:extent cx="1110921" cy="2404345"/>
            <wp:effectExtent l="0" t="0" r="0" b="0"/>
            <wp:docPr id="13271656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165641" name=""/>
                    <pic:cNvPicPr/>
                  </pic:nvPicPr>
                  <pic:blipFill>
                    <a:blip r:embed="rId13"/>
                    <a:stretch>
                      <a:fillRect/>
                    </a:stretch>
                  </pic:blipFill>
                  <pic:spPr>
                    <a:xfrm>
                      <a:off x="0" y="0"/>
                      <a:ext cx="1131963" cy="2449885"/>
                    </a:xfrm>
                    <a:prstGeom prst="rect">
                      <a:avLst/>
                    </a:prstGeom>
                  </pic:spPr>
                </pic:pic>
              </a:graphicData>
            </a:graphic>
          </wp:inline>
        </w:drawing>
      </w:r>
    </w:p>
    <w:p w14:paraId="6087C3F7" w14:textId="77777777" w:rsidR="00C24562" w:rsidRPr="00C24562" w:rsidRDefault="00C24562" w:rsidP="00C24562">
      <w:pPr>
        <w:ind w:firstLine="284"/>
        <w:jc w:val="both"/>
        <w:rPr>
          <w:rFonts w:eastAsia="MS Mincho"/>
          <w:b/>
          <w:spacing w:val="-4"/>
          <w:w w:val="98"/>
          <w:sz w:val="21"/>
          <w:szCs w:val="21"/>
        </w:rPr>
      </w:pPr>
      <w:r w:rsidRPr="00C24562">
        <w:rPr>
          <w:rFonts w:eastAsia="MS Mincho"/>
          <w:b/>
          <w:noProof/>
          <w:spacing w:val="-4"/>
          <w:sz w:val="21"/>
          <w:szCs w:val="21"/>
        </w:rPr>
        <mc:AlternateContent>
          <mc:Choice Requires="wps">
            <w:drawing>
              <wp:anchor distT="0" distB="0" distL="114300" distR="114300" simplePos="0" relativeHeight="251660288" behindDoc="0" locked="0" layoutInCell="1" allowOverlap="1" wp14:anchorId="3DCE7532" wp14:editId="3472D3E9">
                <wp:simplePos x="0" y="0"/>
                <wp:positionH relativeFrom="column">
                  <wp:posOffset>1972080</wp:posOffset>
                </wp:positionH>
                <wp:positionV relativeFrom="paragraph">
                  <wp:posOffset>87090</wp:posOffset>
                </wp:positionV>
                <wp:extent cx="1659255" cy="272145"/>
                <wp:effectExtent l="0" t="0" r="17145" b="13970"/>
                <wp:wrapNone/>
                <wp:docPr id="1169911609" name="Text Box 2"/>
                <wp:cNvGraphicFramePr/>
                <a:graphic xmlns:a="http://schemas.openxmlformats.org/drawingml/2006/main">
                  <a:graphicData uri="http://schemas.microsoft.com/office/word/2010/wordprocessingShape">
                    <wps:wsp>
                      <wps:cNvSpPr txBox="1"/>
                      <wps:spPr>
                        <a:xfrm>
                          <a:off x="0" y="0"/>
                          <a:ext cx="1659255" cy="272145"/>
                        </a:xfrm>
                        <a:prstGeom prst="rect">
                          <a:avLst/>
                        </a:prstGeom>
                        <a:solidFill>
                          <a:schemeClr val="lt1"/>
                        </a:solidFill>
                        <a:ln w="6350">
                          <a:solidFill>
                            <a:prstClr val="black"/>
                          </a:solidFill>
                        </a:ln>
                      </wps:spPr>
                      <wps:txbx>
                        <w:txbxContent>
                          <w:p w14:paraId="2C877F37" w14:textId="77777777" w:rsidR="00C24562" w:rsidRPr="00407E54" w:rsidRDefault="00C24562" w:rsidP="00C24562">
                            <w:pPr>
                              <w:jc w:val="center"/>
                              <w:rPr>
                                <w:sz w:val="21"/>
                                <w:szCs w:val="21"/>
                              </w:rPr>
                            </w:pPr>
                            <w:r w:rsidRPr="00407E54">
                              <w:rPr>
                                <w:sz w:val="21"/>
                                <w:szCs w:val="21"/>
                              </w:rPr>
                              <w:t>Chọn “Innova”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DCE7532" id="_x0000_t202" coordsize="21600,21600" o:spt="202" path="m,l,21600r21600,l21600,xe">
                <v:stroke joinstyle="miter"/>
                <v:path gradientshapeok="t" o:connecttype="rect"/>
              </v:shapetype>
              <v:shape id="Text Box 2" o:spid="_x0000_s1026" type="#_x0000_t202" style="position:absolute;left:0;text-align:left;margin-left:155.3pt;margin-top:6.85pt;width:130.65pt;height:21.4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" fillcolor="white [3201]" strokeweight=".5pt">
                <v:textbox>
                  <w:txbxContent>
                    <w:p w14:paraId="2C877F37" w14:textId="77777777" w:rsidR="00C24562" w:rsidRPr="00407E54" w:rsidRDefault="00C24562" w:rsidP="00C24562">
                      <w:pPr>
                        <w:jc w:val="center"/>
                        <w:rPr>
                          <w:sz w:val="21"/>
                          <w:szCs w:val="21"/>
                        </w:rPr>
                      </w:pPr>
                      <w:r w:rsidRPr="00407E54">
                        <w:rPr>
                          <w:sz w:val="21"/>
                          <w:szCs w:val="21"/>
                        </w:rPr>
                        <w:t>Chọn “Innova”</w:t>
                      </w:r>
                    </w:p>
                  </w:txbxContent>
                </v:textbox>
              </v:shape>
            </w:pict>
          </mc:Fallback>
        </mc:AlternateContent>
      </w:r>
      <w:r w:rsidRPr="00C24562">
        <w:rPr>
          <w:rFonts w:eastAsia="MS Mincho"/>
          <w:b/>
          <w:noProof/>
          <w:spacing w:val="-4"/>
          <w:sz w:val="21"/>
          <w:szCs w:val="21"/>
        </w:rPr>
        <mc:AlternateContent>
          <mc:Choice Requires="wps">
            <w:drawing>
              <wp:anchor distT="0" distB="0" distL="114300" distR="114300" simplePos="0" relativeHeight="251661312" behindDoc="0" locked="0" layoutInCell="1" allowOverlap="1" wp14:anchorId="343855D5" wp14:editId="70418B17">
                <wp:simplePos x="0" y="0"/>
                <wp:positionH relativeFrom="column">
                  <wp:posOffset>3930974</wp:posOffset>
                </wp:positionH>
                <wp:positionV relativeFrom="paragraph">
                  <wp:posOffset>87481</wp:posOffset>
                </wp:positionV>
                <wp:extent cx="1659255" cy="297721"/>
                <wp:effectExtent l="0" t="0" r="17145" b="26670"/>
                <wp:wrapNone/>
                <wp:docPr id="1905945088" name="Text Box 2"/>
                <wp:cNvGraphicFramePr/>
                <a:graphic xmlns:a="http://schemas.openxmlformats.org/drawingml/2006/main">
                  <a:graphicData uri="http://schemas.microsoft.com/office/word/2010/wordprocessingShape">
                    <wps:wsp>
                      <wps:cNvSpPr txBox="1"/>
                      <wps:spPr>
                        <a:xfrm>
                          <a:off x="0" y="0"/>
                          <a:ext cx="1659255" cy="297721"/>
                        </a:xfrm>
                        <a:prstGeom prst="rect">
                          <a:avLst/>
                        </a:prstGeom>
                        <a:solidFill>
                          <a:schemeClr val="lt1"/>
                        </a:solidFill>
                        <a:ln w="6350">
                          <a:solidFill>
                            <a:prstClr val="black"/>
                          </a:solidFill>
                        </a:ln>
                      </wps:spPr>
                      <wps:txbx>
                        <w:txbxContent>
                          <w:p w14:paraId="4FA26749" w14:textId="77777777" w:rsidR="00C24562" w:rsidRPr="00407E54" w:rsidRDefault="00C24562" w:rsidP="00C24562">
                            <w:pPr>
                              <w:jc w:val="center"/>
                              <w:rPr>
                                <w:sz w:val="21"/>
                                <w:szCs w:val="21"/>
                              </w:rPr>
                            </w:pPr>
                            <w:r w:rsidRPr="00407E54">
                              <w:rPr>
                                <w:sz w:val="21"/>
                                <w:szCs w:val="21"/>
                              </w:rPr>
                              <w:t xml:space="preserve">Chọn </w:t>
                            </w:r>
                            <w:r w:rsidRPr="00407E54">
                              <w:rPr>
                                <w:sz w:val="21"/>
                                <w:szCs w:val="21"/>
                              </w:rPr>
                              <w:t>“2007.09”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43855D5" id="_x0000_s1027" type="#_x0000_t202" style="position:absolute;left:0;text-align:left;margin-left:309.55pt;margin-top:6.9pt;width:130.65pt;height:23.4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" fillcolor="white [3201]" strokeweight=".5pt">
                <v:textbox>
                  <w:txbxContent>
                    <w:p w14:paraId="4FA26749" w14:textId="77777777" w:rsidR="00C24562" w:rsidRPr="00407E54" w:rsidRDefault="00C24562" w:rsidP="00C24562">
                      <w:pPr>
                        <w:jc w:val="center"/>
                        <w:rPr>
                          <w:sz w:val="21"/>
                          <w:szCs w:val="21"/>
                        </w:rPr>
                      </w:pPr>
                      <w:r w:rsidRPr="00407E54">
                        <w:rPr>
                          <w:sz w:val="21"/>
                          <w:szCs w:val="21"/>
                        </w:rPr>
                        <w:t xml:space="preserve">Chọn </w:t>
                      </w:r>
                      <w:r w:rsidRPr="00407E54">
                        <w:rPr>
                          <w:sz w:val="21"/>
                          <w:szCs w:val="21"/>
                        </w:rPr>
                        <w:t>“2007.09”</w:t>
                      </w:r>
                    </w:p>
                  </w:txbxContent>
                </v:textbox>
              </v:shape>
            </w:pict>
          </mc:Fallback>
        </mc:AlternateContent>
      </w:r>
      <w:r w:rsidRPr="00C24562">
        <w:rPr>
          <w:rFonts w:eastAsia="MS Mincho"/>
          <w:b/>
          <w:noProof/>
          <w:spacing w:val="-4"/>
          <w:sz w:val="21"/>
          <w:szCs w:val="21"/>
        </w:rPr>
        <mc:AlternateContent>
          <mc:Choice Requires="wps">
            <w:drawing>
              <wp:anchor distT="0" distB="0" distL="114300" distR="114300" simplePos="0" relativeHeight="251659264" behindDoc="0" locked="0" layoutInCell="1" allowOverlap="1" wp14:anchorId="1D81F2D5" wp14:editId="1D4DAA6D">
                <wp:simplePos x="0" y="0"/>
                <wp:positionH relativeFrom="column">
                  <wp:posOffset>1000</wp:posOffset>
                </wp:positionH>
                <wp:positionV relativeFrom="paragraph">
                  <wp:posOffset>100452</wp:posOffset>
                </wp:positionV>
                <wp:extent cx="1659255" cy="285344"/>
                <wp:effectExtent l="0" t="0" r="17145" b="19685"/>
                <wp:wrapNone/>
                <wp:docPr id="236285201" name="Text Box 2"/>
                <wp:cNvGraphicFramePr/>
                <a:graphic xmlns:a="http://schemas.openxmlformats.org/drawingml/2006/main">
                  <a:graphicData uri="http://schemas.microsoft.com/office/word/2010/wordprocessingShape">
                    <wps:wsp>
                      <wps:cNvSpPr txBox="1"/>
                      <wps:spPr>
                        <a:xfrm>
                          <a:off x="0" y="0"/>
                          <a:ext cx="1659255" cy="285344"/>
                        </a:xfrm>
                        <a:prstGeom prst="rect">
                          <a:avLst/>
                        </a:prstGeom>
                        <a:solidFill>
                          <a:schemeClr val="lt1"/>
                        </a:solidFill>
                        <a:ln w="6350">
                          <a:solidFill>
                            <a:prstClr val="black"/>
                          </a:solidFill>
                        </a:ln>
                      </wps:spPr>
                      <wps:txbx>
                        <w:txbxContent>
                          <w:p w14:paraId="40237DC6" w14:textId="77777777" w:rsidR="00C24562" w:rsidRPr="00407E54" w:rsidRDefault="00C24562" w:rsidP="00C24562">
                            <w:pPr>
                              <w:jc w:val="center"/>
                              <w:rPr>
                                <w:sz w:val="21"/>
                                <w:szCs w:val="21"/>
                              </w:rPr>
                            </w:pPr>
                            <w:r w:rsidRPr="00407E54">
                              <w:rPr>
                                <w:sz w:val="21"/>
                                <w:szCs w:val="21"/>
                              </w:rPr>
                              <w:t xml:space="preserve">Chọn </w:t>
                            </w:r>
                            <w:r w:rsidRPr="00407E54">
                              <w:rPr>
                                <w:sz w:val="21"/>
                                <w:szCs w:val="21"/>
                              </w:rPr>
                              <w:t>“Toyota”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D81F2D5" id="_x0000_s1028" type="#_x0000_t202" style="position:absolute;left:0;text-align:left;margin-left:.1pt;margin-top:7.9pt;width:130.65pt;height:22.4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" fillcolor="white [3201]" strokeweight=".5pt">
                <v:textbox>
                  <w:txbxContent>
                    <w:p w14:paraId="40237DC6" w14:textId="77777777" w:rsidR="00C24562" w:rsidRPr="00407E54" w:rsidRDefault="00C24562" w:rsidP="00C24562">
                      <w:pPr>
                        <w:jc w:val="center"/>
                        <w:rPr>
                          <w:sz w:val="21"/>
                          <w:szCs w:val="21"/>
                        </w:rPr>
                      </w:pPr>
                      <w:r w:rsidRPr="00407E54">
                        <w:rPr>
                          <w:sz w:val="21"/>
                          <w:szCs w:val="21"/>
                        </w:rPr>
                        <w:t xml:space="preserve">Chọn </w:t>
                      </w:r>
                      <w:r w:rsidRPr="00407E54">
                        <w:rPr>
                          <w:sz w:val="21"/>
                          <w:szCs w:val="21"/>
                        </w:rPr>
                        <w:t>“Toyota”</w:t>
                      </w:r>
                    </w:p>
                  </w:txbxContent>
                </v:textbox>
              </v:shape>
            </w:pict>
          </mc:Fallback>
        </mc:AlternateContent>
      </w:r>
    </w:p>
    <w:p w14:paraId="5375C01C" w14:textId="77777777" w:rsidR="00C24562" w:rsidRPr="00C24562" w:rsidRDefault="00C24562" w:rsidP="00C24562">
      <w:pPr>
        <w:ind w:firstLine="284"/>
        <w:jc w:val="both"/>
        <w:rPr>
          <w:rFonts w:eastAsia="MS Mincho"/>
          <w:b/>
          <w:spacing w:val="-4"/>
          <w:w w:val="98"/>
          <w:sz w:val="21"/>
          <w:szCs w:val="21"/>
        </w:rPr>
      </w:pPr>
      <w:r w:rsidRPr="00C24562">
        <w:rPr>
          <w:rFonts w:eastAsia="MS Mincho"/>
          <w:b/>
          <w:noProof/>
          <w:spacing w:val="-4"/>
          <w:sz w:val="21"/>
          <w:szCs w:val="21"/>
        </w:rPr>
        <mc:AlternateContent>
          <mc:Choice Requires="wps">
            <w:drawing>
              <wp:anchor distT="0" distB="0" distL="114300" distR="114300" simplePos="0" relativeHeight="251666432" behindDoc="0" locked="0" layoutInCell="1" allowOverlap="1" wp14:anchorId="478FD14B" wp14:editId="735CFED6">
                <wp:simplePos x="0" y="0"/>
                <wp:positionH relativeFrom="column">
                  <wp:posOffset>3702171</wp:posOffset>
                </wp:positionH>
                <wp:positionV relativeFrom="paragraph">
                  <wp:posOffset>43815</wp:posOffset>
                </wp:positionV>
                <wp:extent cx="182515" cy="103761"/>
                <wp:effectExtent l="0" t="19050" r="46355" b="29845"/>
                <wp:wrapNone/>
                <wp:docPr id="1874095140" name="Arrow: Right 3"/>
                <wp:cNvGraphicFramePr/>
                <a:graphic xmlns:a="http://schemas.openxmlformats.org/drawingml/2006/main">
                  <a:graphicData uri="http://schemas.microsoft.com/office/word/2010/wordprocessingShape">
                    <wps:wsp>
                      <wps:cNvSpPr/>
                      <wps:spPr>
                        <a:xfrm>
                          <a:off x="0" y="0"/>
                          <a:ext cx="182515" cy="103761"/>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AB5325B"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3" o:spid="_x0000_s1026" type="#_x0000_t13" style="position:absolute;margin-left:291.5pt;margin-top:3.45pt;width:14.35pt;height:8.1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" adj="15460" fillcolor="#4472c4 [3204]" strokecolor="#09101d [484]" strokeweight="1pt"/>
            </w:pict>
          </mc:Fallback>
        </mc:AlternateContent>
      </w:r>
      <w:r w:rsidRPr="00C24562">
        <w:rPr>
          <w:rFonts w:eastAsia="MS Mincho"/>
          <w:b/>
          <w:noProof/>
          <w:spacing w:val="-4"/>
          <w:sz w:val="21"/>
          <w:szCs w:val="21"/>
        </w:rPr>
        <mc:AlternateContent>
          <mc:Choice Requires="wps">
            <w:drawing>
              <wp:anchor distT="0" distB="0" distL="114300" distR="114300" simplePos="0" relativeHeight="251665408" behindDoc="0" locked="0" layoutInCell="1" allowOverlap="1" wp14:anchorId="51A95AB7" wp14:editId="690A0BCC">
                <wp:simplePos x="0" y="0"/>
                <wp:positionH relativeFrom="column">
                  <wp:posOffset>1738076</wp:posOffset>
                </wp:positionH>
                <wp:positionV relativeFrom="paragraph">
                  <wp:posOffset>43856</wp:posOffset>
                </wp:positionV>
                <wp:extent cx="182515" cy="103761"/>
                <wp:effectExtent l="0" t="19050" r="46355" b="29845"/>
                <wp:wrapNone/>
                <wp:docPr id="553251464" name="Arrow: Right 3"/>
                <wp:cNvGraphicFramePr/>
                <a:graphic xmlns:a="http://schemas.openxmlformats.org/drawingml/2006/main">
                  <a:graphicData uri="http://schemas.microsoft.com/office/word/2010/wordprocessingShape">
                    <wps:wsp>
                      <wps:cNvSpPr/>
                      <wps:spPr>
                        <a:xfrm>
                          <a:off x="0" y="0"/>
                          <a:ext cx="182515" cy="103761"/>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972B8E" id="Arrow: Right 3" o:spid="_x0000_s1026" type="#_x0000_t13" style="position:absolute;margin-left:136.85pt;margin-top:3.45pt;width:14.35pt;height:8.1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" adj="15460" fillcolor="#4472c4 [3204]" strokecolor="#09101d [484]" strokeweight="1pt"/>
            </w:pict>
          </mc:Fallback>
        </mc:AlternateContent>
      </w:r>
    </w:p>
    <w:p w14:paraId="6757C2CB" w14:textId="77777777" w:rsidR="00C24562" w:rsidRPr="00C24562" w:rsidRDefault="00C24562" w:rsidP="00C24562">
      <w:pPr>
        <w:ind w:firstLine="284"/>
        <w:jc w:val="both"/>
        <w:rPr>
          <w:rFonts w:eastAsia="MS Mincho"/>
          <w:b/>
          <w:spacing w:val="-4"/>
          <w:w w:val="98"/>
          <w:sz w:val="21"/>
          <w:szCs w:val="21"/>
        </w:rPr>
      </w:pPr>
    </w:p>
    <w:p w14:paraId="2CD8D0AC" w14:textId="543FE62F" w:rsidR="00C24562" w:rsidRPr="00C24562" w:rsidRDefault="00C24562" w:rsidP="00C24562">
      <w:pPr>
        <w:ind w:firstLine="284"/>
        <w:jc w:val="both"/>
        <w:rPr>
          <w:rFonts w:eastAsia="MS Mincho"/>
          <w:b/>
          <w:spacing w:val="-4"/>
          <w:w w:val="98"/>
          <w:sz w:val="21"/>
          <w:szCs w:val="21"/>
        </w:rPr>
      </w:pPr>
      <w:r w:rsidRPr="00C24562">
        <w:rPr>
          <w:rFonts w:eastAsia="MS Mincho"/>
          <w:b/>
          <w:spacing w:val="-4"/>
          <w:w w:val="98"/>
          <w:sz w:val="21"/>
          <w:szCs w:val="21"/>
        </w:rPr>
        <w:t xml:space="preserve">  </w:t>
      </w:r>
      <w:r w:rsidRPr="00C24562">
        <w:rPr>
          <w:rFonts w:eastAsia="MS Mincho"/>
          <w:b/>
          <w:noProof/>
          <w:spacing w:val="-4"/>
          <w:w w:val="98"/>
          <w:sz w:val="21"/>
          <w:szCs w:val="21"/>
        </w:rPr>
        <w:drawing>
          <wp:inline distT="0" distB="0" distL="0" distR="0" wp14:anchorId="417391D6" wp14:editId="2417733E">
            <wp:extent cx="1160667" cy="2512008"/>
            <wp:effectExtent l="0" t="0" r="1905" b="3175"/>
            <wp:docPr id="6857187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5718760" name=""/>
                    <pic:cNvPicPr/>
                  </pic:nvPicPr>
                  <pic:blipFill>
                    <a:blip r:embed="rId14"/>
                    <a:stretch>
                      <a:fillRect/>
                    </a:stretch>
                  </pic:blipFill>
                  <pic:spPr>
                    <a:xfrm>
                      <a:off x="0" y="0"/>
                      <a:ext cx="1172766" cy="2538195"/>
                    </a:xfrm>
                    <a:prstGeom prst="rect">
                      <a:avLst/>
                    </a:prstGeom>
                  </pic:spPr>
                </pic:pic>
              </a:graphicData>
            </a:graphic>
          </wp:inline>
        </w:drawing>
      </w:r>
      <w:r w:rsidRPr="00C24562">
        <w:rPr>
          <w:rFonts w:eastAsia="MS Mincho"/>
          <w:b/>
          <w:spacing w:val="-4"/>
          <w:w w:val="98"/>
          <w:sz w:val="21"/>
          <w:szCs w:val="21"/>
        </w:rPr>
        <w:t xml:space="preserve">        </w:t>
      </w:r>
      <w:r>
        <w:rPr>
          <w:rFonts w:eastAsia="MS Mincho"/>
          <w:b/>
          <w:spacing w:val="-4"/>
          <w:w w:val="98"/>
          <w:sz w:val="21"/>
          <w:szCs w:val="21"/>
          <w:lang w:val="en-GB"/>
        </w:rPr>
        <w:t xml:space="preserve">                 </w:t>
      </w:r>
      <w:r w:rsidRPr="00C24562">
        <w:rPr>
          <w:rFonts w:eastAsia="MS Mincho"/>
          <w:b/>
          <w:spacing w:val="-4"/>
          <w:w w:val="98"/>
          <w:sz w:val="21"/>
          <w:szCs w:val="21"/>
        </w:rPr>
        <w:t xml:space="preserve">   </w:t>
      </w:r>
      <w:r w:rsidRPr="00C24562">
        <w:rPr>
          <w:rFonts w:eastAsia="MS Mincho"/>
          <w:b/>
          <w:noProof/>
          <w:spacing w:val="-4"/>
          <w:w w:val="98"/>
          <w:sz w:val="21"/>
          <w:szCs w:val="21"/>
        </w:rPr>
        <w:drawing>
          <wp:inline distT="0" distB="0" distL="0" distR="0" wp14:anchorId="0A7699ED" wp14:editId="735BD595">
            <wp:extent cx="1162279" cy="2515498"/>
            <wp:effectExtent l="0" t="0" r="0" b="0"/>
            <wp:docPr id="10417617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1761702" name=""/>
                    <pic:cNvPicPr/>
                  </pic:nvPicPr>
                  <pic:blipFill>
                    <a:blip r:embed="rId15"/>
                    <a:stretch>
                      <a:fillRect/>
                    </a:stretch>
                  </pic:blipFill>
                  <pic:spPr>
                    <a:xfrm>
                      <a:off x="0" y="0"/>
                      <a:ext cx="1175410" cy="2543916"/>
                    </a:xfrm>
                    <a:prstGeom prst="rect">
                      <a:avLst/>
                    </a:prstGeom>
                  </pic:spPr>
                </pic:pic>
              </a:graphicData>
            </a:graphic>
          </wp:inline>
        </w:drawing>
      </w:r>
      <w:r w:rsidRPr="00C24562">
        <w:rPr>
          <w:rFonts w:eastAsia="MS Mincho"/>
          <w:b/>
          <w:spacing w:val="-4"/>
          <w:w w:val="98"/>
          <w:sz w:val="21"/>
          <w:szCs w:val="21"/>
        </w:rPr>
        <w:t xml:space="preserve">          </w:t>
      </w:r>
      <w:r>
        <w:rPr>
          <w:rFonts w:eastAsia="MS Mincho"/>
          <w:b/>
          <w:spacing w:val="-4"/>
          <w:w w:val="98"/>
          <w:sz w:val="21"/>
          <w:szCs w:val="21"/>
          <w:lang w:val="en-GB"/>
        </w:rPr>
        <w:t xml:space="preserve">                </w:t>
      </w:r>
      <w:r w:rsidRPr="00C24562">
        <w:rPr>
          <w:rFonts w:eastAsia="MS Mincho"/>
          <w:b/>
          <w:spacing w:val="-4"/>
          <w:w w:val="98"/>
          <w:sz w:val="21"/>
          <w:szCs w:val="21"/>
        </w:rPr>
        <w:t xml:space="preserve">    </w:t>
      </w:r>
      <w:r w:rsidRPr="00C24562">
        <w:rPr>
          <w:rFonts w:eastAsia="MS Mincho"/>
          <w:b/>
          <w:noProof/>
          <w:spacing w:val="-4"/>
          <w:w w:val="98"/>
          <w:sz w:val="21"/>
          <w:szCs w:val="21"/>
        </w:rPr>
        <w:drawing>
          <wp:inline distT="0" distB="0" distL="0" distR="0" wp14:anchorId="0F8B0499" wp14:editId="2D166AA0">
            <wp:extent cx="1154600" cy="2498877"/>
            <wp:effectExtent l="0" t="0" r="7620" b="0"/>
            <wp:docPr id="4693720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372074" name=""/>
                    <pic:cNvPicPr/>
                  </pic:nvPicPr>
                  <pic:blipFill>
                    <a:blip r:embed="rId16"/>
                    <a:stretch>
                      <a:fillRect/>
                    </a:stretch>
                  </pic:blipFill>
                  <pic:spPr>
                    <a:xfrm>
                      <a:off x="0" y="0"/>
                      <a:ext cx="1175780" cy="2544717"/>
                    </a:xfrm>
                    <a:prstGeom prst="rect">
                      <a:avLst/>
                    </a:prstGeom>
                  </pic:spPr>
                </pic:pic>
              </a:graphicData>
            </a:graphic>
          </wp:inline>
        </w:drawing>
      </w:r>
    </w:p>
    <w:p w14:paraId="14CA11AE" w14:textId="77777777" w:rsidR="00C24562" w:rsidRPr="00C24562" w:rsidRDefault="00C24562" w:rsidP="00C24562">
      <w:pPr>
        <w:ind w:firstLine="284"/>
        <w:jc w:val="both"/>
        <w:rPr>
          <w:rFonts w:eastAsia="MS Mincho"/>
          <w:b/>
          <w:spacing w:val="-4"/>
          <w:w w:val="98"/>
          <w:sz w:val="21"/>
          <w:szCs w:val="21"/>
        </w:rPr>
      </w:pPr>
      <w:r w:rsidRPr="00C24562">
        <w:rPr>
          <w:rFonts w:eastAsia="MS Mincho"/>
          <w:b/>
          <w:noProof/>
          <w:spacing w:val="-4"/>
          <w:sz w:val="21"/>
          <w:szCs w:val="21"/>
        </w:rPr>
        <mc:AlternateContent>
          <mc:Choice Requires="wps">
            <w:drawing>
              <wp:anchor distT="0" distB="0" distL="114300" distR="114300" simplePos="0" relativeHeight="251669504" behindDoc="0" locked="0" layoutInCell="1" allowOverlap="1" wp14:anchorId="124E9125" wp14:editId="6B22FBBA">
                <wp:simplePos x="0" y="0"/>
                <wp:positionH relativeFrom="column">
                  <wp:posOffset>-245110</wp:posOffset>
                </wp:positionH>
                <wp:positionV relativeFrom="paragraph">
                  <wp:posOffset>-42545</wp:posOffset>
                </wp:positionV>
                <wp:extent cx="168275" cy="285115"/>
                <wp:effectExtent l="0" t="0" r="41275" b="38735"/>
                <wp:wrapNone/>
                <wp:docPr id="995212846" name="Arrow: Curved Right 4"/>
                <wp:cNvGraphicFramePr/>
                <a:graphic xmlns:a="http://schemas.openxmlformats.org/drawingml/2006/main">
                  <a:graphicData uri="http://schemas.microsoft.com/office/word/2010/wordprocessingShape">
                    <wps:wsp>
                      <wps:cNvSpPr/>
                      <wps:spPr>
                        <a:xfrm>
                          <a:off x="0" y="0"/>
                          <a:ext cx="168275" cy="285115"/>
                        </a:xfrm>
                        <a:prstGeom prst="curved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3FC1B54" id="_x0000_t102" coordsize="21600,21600" o:spt="102" adj="12960,19440,14400" path="ar,0@23@3@22,,0@4,0@15@23@1,0@7@2@13l@2@14@22@8@2@12wa,0@23@3@2@11@26@17,0@15@23@1@26@17@22@15xear,0@23@3,0@4@26@17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0,@17;@2,@14;@22,@8;@2,@12;@22,@16" o:connectangles="180,90,0,0,0" textboxrect="@47,@45,@48,@46"/>
                <v:handles>
                  <v:h position="bottomRight,#0" yrange="@40,@29"/>
                  <v:h position="bottomRight,#1" yrange="@27,@21"/>
                  <v:h position="#2,bottomRight" xrange="@44,@22"/>
                </v:handles>
                <o:complex v:ext="view"/>
              </v:shapetype>
              <v:shape id="Arrow: Curved Right 4" o:spid="_x0000_s1026" type="#_x0000_t102" style="position:absolute;margin-left:-19.3pt;margin-top:-3.35pt;width:13.25pt;height:22.4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" adj="15226,20007,16200" fillcolor="#4472c4 [3204]" strokecolor="#09101d [484]" strokeweight="1pt"/>
            </w:pict>
          </mc:Fallback>
        </mc:AlternateContent>
      </w:r>
      <w:r w:rsidRPr="00C24562">
        <w:rPr>
          <w:rFonts w:eastAsia="MS Mincho"/>
          <w:b/>
          <w:noProof/>
          <w:spacing w:val="-4"/>
          <w:sz w:val="21"/>
          <w:szCs w:val="21"/>
        </w:rPr>
        <mc:AlternateContent>
          <mc:Choice Requires="wps">
            <w:drawing>
              <wp:anchor distT="0" distB="0" distL="114300" distR="114300" simplePos="0" relativeHeight="251667456" behindDoc="0" locked="0" layoutInCell="1" allowOverlap="1" wp14:anchorId="381FECC2" wp14:editId="3BCA8E64">
                <wp:simplePos x="0" y="0"/>
                <wp:positionH relativeFrom="column">
                  <wp:posOffset>1819910</wp:posOffset>
                </wp:positionH>
                <wp:positionV relativeFrom="paragraph">
                  <wp:posOffset>57785</wp:posOffset>
                </wp:positionV>
                <wp:extent cx="182515" cy="103761"/>
                <wp:effectExtent l="0" t="19050" r="46355" b="29845"/>
                <wp:wrapNone/>
                <wp:docPr id="1608081115" name="Arrow: Right 3"/>
                <wp:cNvGraphicFramePr/>
                <a:graphic xmlns:a="http://schemas.openxmlformats.org/drawingml/2006/main">
                  <a:graphicData uri="http://schemas.microsoft.com/office/word/2010/wordprocessingShape">
                    <wps:wsp>
                      <wps:cNvSpPr/>
                      <wps:spPr>
                        <a:xfrm>
                          <a:off x="0" y="0"/>
                          <a:ext cx="182515" cy="103761"/>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84FAFE7" id="Arrow: Right 3" o:spid="_x0000_s1026" type="#_x0000_t13" style="position:absolute;margin-left:143.3pt;margin-top:4.55pt;width:14.35pt;height:8.1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" adj="15460" fillcolor="#4472c4 [3204]" strokecolor="#09101d [484]" strokeweight="1pt"/>
            </w:pict>
          </mc:Fallback>
        </mc:AlternateContent>
      </w:r>
      <w:r w:rsidRPr="00C24562">
        <w:rPr>
          <w:rFonts w:eastAsia="MS Mincho"/>
          <w:b/>
          <w:noProof/>
          <w:spacing w:val="-4"/>
          <w:sz w:val="21"/>
          <w:szCs w:val="21"/>
        </w:rPr>
        <mc:AlternateContent>
          <mc:Choice Requires="wps">
            <w:drawing>
              <wp:anchor distT="0" distB="0" distL="114300" distR="114300" simplePos="0" relativeHeight="251668480" behindDoc="0" locked="0" layoutInCell="1" allowOverlap="1" wp14:anchorId="64C569D8" wp14:editId="047A634E">
                <wp:simplePos x="0" y="0"/>
                <wp:positionH relativeFrom="column">
                  <wp:posOffset>3763645</wp:posOffset>
                </wp:positionH>
                <wp:positionV relativeFrom="paragraph">
                  <wp:posOffset>57785</wp:posOffset>
                </wp:positionV>
                <wp:extent cx="182515" cy="103761"/>
                <wp:effectExtent l="0" t="19050" r="46355" b="29845"/>
                <wp:wrapNone/>
                <wp:docPr id="580754973" name="Arrow: Right 3"/>
                <wp:cNvGraphicFramePr/>
                <a:graphic xmlns:a="http://schemas.openxmlformats.org/drawingml/2006/main">
                  <a:graphicData uri="http://schemas.microsoft.com/office/word/2010/wordprocessingShape">
                    <wps:wsp>
                      <wps:cNvSpPr/>
                      <wps:spPr>
                        <a:xfrm>
                          <a:off x="0" y="0"/>
                          <a:ext cx="182515" cy="103761"/>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A41B5FF" id="Arrow: Right 3" o:spid="_x0000_s1026" type="#_x0000_t13" style="position:absolute;margin-left:296.35pt;margin-top:4.55pt;width:14.35pt;height:8.1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" adj="15460" fillcolor="#4472c4 [3204]" strokecolor="#09101d [484]" strokeweight="1pt"/>
            </w:pict>
          </mc:Fallback>
        </mc:AlternateContent>
      </w:r>
      <w:r w:rsidRPr="00C24562">
        <w:rPr>
          <w:rFonts w:eastAsia="MS Mincho"/>
          <w:b/>
          <w:noProof/>
          <w:spacing w:val="-4"/>
          <w:sz w:val="21"/>
          <w:szCs w:val="21"/>
        </w:rPr>
        <mc:AlternateContent>
          <mc:Choice Requires="wps">
            <w:drawing>
              <wp:anchor distT="0" distB="0" distL="114300" distR="114300" simplePos="0" relativeHeight="251664384" behindDoc="0" locked="0" layoutInCell="1" allowOverlap="1" wp14:anchorId="66406706" wp14:editId="4FBD3A27">
                <wp:simplePos x="0" y="0"/>
                <wp:positionH relativeFrom="column">
                  <wp:posOffset>4001770</wp:posOffset>
                </wp:positionH>
                <wp:positionV relativeFrom="paragraph">
                  <wp:posOffset>-40005</wp:posOffset>
                </wp:positionV>
                <wp:extent cx="1964988" cy="285115"/>
                <wp:effectExtent l="0" t="0" r="16510" b="19685"/>
                <wp:wrapNone/>
                <wp:docPr id="963465675" name="Text Box 2"/>
                <wp:cNvGraphicFramePr/>
                <a:graphic xmlns:a="http://schemas.openxmlformats.org/drawingml/2006/main">
                  <a:graphicData uri="http://schemas.microsoft.com/office/word/2010/wordprocessingShape">
                    <wps:wsp>
                      <wps:cNvSpPr txBox="1"/>
                      <wps:spPr>
                        <a:xfrm>
                          <a:off x="0" y="0"/>
                          <a:ext cx="1964988" cy="285115"/>
                        </a:xfrm>
                        <a:prstGeom prst="rect">
                          <a:avLst/>
                        </a:prstGeom>
                        <a:solidFill>
                          <a:schemeClr val="lt1"/>
                        </a:solidFill>
                        <a:ln w="6350">
                          <a:solidFill>
                            <a:prstClr val="black"/>
                          </a:solidFill>
                        </a:ln>
                      </wps:spPr>
                      <wps:txbx>
                        <w:txbxContent>
                          <w:p w14:paraId="1DB713C3" w14:textId="77777777" w:rsidR="00C24562" w:rsidRPr="00407E54" w:rsidRDefault="00C24562" w:rsidP="00C24562">
                            <w:pPr>
                              <w:jc w:val="center"/>
                              <w:rPr>
                                <w:sz w:val="21"/>
                                <w:szCs w:val="21"/>
                              </w:rPr>
                            </w:pPr>
                            <w:r w:rsidRPr="00407E54">
                              <w:rPr>
                                <w:sz w:val="21"/>
                                <w:szCs w:val="21"/>
                              </w:rPr>
                              <w:t xml:space="preserve">Ta </w:t>
                            </w:r>
                            <w:r w:rsidRPr="00407E54">
                              <w:rPr>
                                <w:sz w:val="21"/>
                                <w:szCs w:val="21"/>
                              </w:rPr>
                              <w:t>có sơ đồ mạch điện đèn lùi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406706" id="_x0000_s1029" type="#_x0000_t202" style="position:absolute;left:0;text-align:left;margin-left:315.1pt;margin-top:-3.15pt;width:154.7pt;height:22.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" fillcolor="white [3201]" strokeweight=".5pt">
                <v:textbox>
                  <w:txbxContent>
                    <w:p w14:paraId="1DB713C3" w14:textId="77777777" w:rsidR="00C24562" w:rsidRPr="00407E54" w:rsidRDefault="00C24562" w:rsidP="00C24562">
                      <w:pPr>
                        <w:jc w:val="center"/>
                        <w:rPr>
                          <w:sz w:val="21"/>
                          <w:szCs w:val="21"/>
                        </w:rPr>
                      </w:pPr>
                      <w:r w:rsidRPr="00407E54">
                        <w:rPr>
                          <w:sz w:val="21"/>
                          <w:szCs w:val="21"/>
                        </w:rPr>
                        <w:t xml:space="preserve">Ta </w:t>
                      </w:r>
                      <w:r w:rsidRPr="00407E54">
                        <w:rPr>
                          <w:sz w:val="21"/>
                          <w:szCs w:val="21"/>
                        </w:rPr>
                        <w:t>có sơ đồ mạch điện đèn lùi</w:t>
                      </w:r>
                    </w:p>
                  </w:txbxContent>
                </v:textbox>
              </v:shape>
            </w:pict>
          </mc:Fallback>
        </mc:AlternateContent>
      </w:r>
      <w:r w:rsidRPr="00C24562">
        <w:rPr>
          <w:rFonts w:eastAsia="MS Mincho"/>
          <w:b/>
          <w:noProof/>
          <w:spacing w:val="-4"/>
          <w:sz w:val="21"/>
          <w:szCs w:val="21"/>
        </w:rPr>
        <mc:AlternateContent>
          <mc:Choice Requires="wps">
            <w:drawing>
              <wp:anchor distT="0" distB="0" distL="114300" distR="114300" simplePos="0" relativeHeight="251663360" behindDoc="0" locked="0" layoutInCell="1" allowOverlap="1" wp14:anchorId="296CD65E" wp14:editId="4F6892B7">
                <wp:simplePos x="0" y="0"/>
                <wp:positionH relativeFrom="column">
                  <wp:posOffset>2043430</wp:posOffset>
                </wp:positionH>
                <wp:positionV relativeFrom="paragraph">
                  <wp:posOffset>-40640</wp:posOffset>
                </wp:positionV>
                <wp:extent cx="1659255" cy="285344"/>
                <wp:effectExtent l="0" t="0" r="17145" b="19685"/>
                <wp:wrapNone/>
                <wp:docPr id="1574296130" name="Text Box 2"/>
                <wp:cNvGraphicFramePr/>
                <a:graphic xmlns:a="http://schemas.openxmlformats.org/drawingml/2006/main">
                  <a:graphicData uri="http://schemas.microsoft.com/office/word/2010/wordprocessingShape">
                    <wps:wsp>
                      <wps:cNvSpPr txBox="1"/>
                      <wps:spPr>
                        <a:xfrm>
                          <a:off x="0" y="0"/>
                          <a:ext cx="1659255" cy="285344"/>
                        </a:xfrm>
                        <a:prstGeom prst="rect">
                          <a:avLst/>
                        </a:prstGeom>
                        <a:solidFill>
                          <a:schemeClr val="lt1"/>
                        </a:solidFill>
                        <a:ln w="6350">
                          <a:solidFill>
                            <a:prstClr val="black"/>
                          </a:solidFill>
                        </a:ln>
                      </wps:spPr>
                      <wps:txbx>
                        <w:txbxContent>
                          <w:p w14:paraId="61E08564" w14:textId="77777777" w:rsidR="00C24562" w:rsidRPr="00407E54" w:rsidRDefault="00C24562" w:rsidP="00C24562">
                            <w:pPr>
                              <w:jc w:val="center"/>
                              <w:rPr>
                                <w:sz w:val="21"/>
                                <w:szCs w:val="21"/>
                              </w:rPr>
                            </w:pPr>
                            <w:r w:rsidRPr="00407E54">
                              <w:rPr>
                                <w:sz w:val="21"/>
                                <w:szCs w:val="21"/>
                              </w:rPr>
                              <w:t xml:space="preserve">Chọn </w:t>
                            </w:r>
                            <w:r w:rsidRPr="00407E54">
                              <w:rPr>
                                <w:sz w:val="21"/>
                                <w:szCs w:val="21"/>
                              </w:rPr>
                              <w:t>“Back-Up Light”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96CD65E" id="_x0000_s1030" type="#_x0000_t202" style="position:absolute;left:0;text-align:left;margin-left:160.9pt;margin-top:-3.2pt;width:130.65pt;height:22.4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" fillcolor="white [3201]" strokeweight=".5pt">
                <v:textbox>
                  <w:txbxContent>
                    <w:p w14:paraId="61E08564" w14:textId="77777777" w:rsidR="00C24562" w:rsidRPr="00407E54" w:rsidRDefault="00C24562" w:rsidP="00C24562">
                      <w:pPr>
                        <w:jc w:val="center"/>
                        <w:rPr>
                          <w:sz w:val="21"/>
                          <w:szCs w:val="21"/>
                        </w:rPr>
                      </w:pPr>
                      <w:r w:rsidRPr="00407E54">
                        <w:rPr>
                          <w:sz w:val="21"/>
                          <w:szCs w:val="21"/>
                        </w:rPr>
                        <w:t xml:space="preserve">Chọn </w:t>
                      </w:r>
                      <w:r w:rsidRPr="00407E54">
                        <w:rPr>
                          <w:sz w:val="21"/>
                          <w:szCs w:val="21"/>
                        </w:rPr>
                        <w:t>“Back-Up Light”</w:t>
                      </w:r>
                    </w:p>
                  </w:txbxContent>
                </v:textbox>
              </v:shape>
            </w:pict>
          </mc:Fallback>
        </mc:AlternateContent>
      </w:r>
      <w:r w:rsidRPr="00C24562">
        <w:rPr>
          <w:rFonts w:eastAsia="MS Mincho"/>
          <w:b/>
          <w:noProof/>
          <w:spacing w:val="-4"/>
          <w:sz w:val="21"/>
          <w:szCs w:val="21"/>
        </w:rPr>
        <mc:AlternateContent>
          <mc:Choice Requires="wps">
            <w:drawing>
              <wp:anchor distT="0" distB="0" distL="114300" distR="114300" simplePos="0" relativeHeight="251662336" behindDoc="0" locked="0" layoutInCell="1" allowOverlap="1" wp14:anchorId="79D143A7" wp14:editId="6C1D6151">
                <wp:simplePos x="0" y="0"/>
                <wp:positionH relativeFrom="column">
                  <wp:posOffset>81915</wp:posOffset>
                </wp:positionH>
                <wp:positionV relativeFrom="paragraph">
                  <wp:posOffset>-40005</wp:posOffset>
                </wp:positionV>
                <wp:extent cx="1659255" cy="285344"/>
                <wp:effectExtent l="0" t="0" r="17145" b="19685"/>
                <wp:wrapNone/>
                <wp:docPr id="1897156855" name="Text Box 2"/>
                <wp:cNvGraphicFramePr/>
                <a:graphic xmlns:a="http://schemas.openxmlformats.org/drawingml/2006/main">
                  <a:graphicData uri="http://schemas.microsoft.com/office/word/2010/wordprocessingShape">
                    <wps:wsp>
                      <wps:cNvSpPr txBox="1"/>
                      <wps:spPr>
                        <a:xfrm>
                          <a:off x="0" y="0"/>
                          <a:ext cx="1659255" cy="285344"/>
                        </a:xfrm>
                        <a:prstGeom prst="rect">
                          <a:avLst/>
                        </a:prstGeom>
                        <a:solidFill>
                          <a:schemeClr val="lt1"/>
                        </a:solidFill>
                        <a:ln w="6350">
                          <a:solidFill>
                            <a:prstClr val="black"/>
                          </a:solidFill>
                        </a:ln>
                      </wps:spPr>
                      <wps:txbx>
                        <w:txbxContent>
                          <w:p w14:paraId="6F9529F3" w14:textId="77777777" w:rsidR="00C24562" w:rsidRPr="00407E54" w:rsidRDefault="00C24562" w:rsidP="00C24562">
                            <w:pPr>
                              <w:jc w:val="center"/>
                              <w:rPr>
                                <w:sz w:val="21"/>
                                <w:szCs w:val="21"/>
                              </w:rPr>
                            </w:pPr>
                            <w:r w:rsidRPr="00407E54">
                              <w:rPr>
                                <w:sz w:val="21"/>
                                <w:szCs w:val="21"/>
                              </w:rPr>
                              <w:t xml:space="preserve">Chọn </w:t>
                            </w:r>
                            <w:r w:rsidRPr="00407E54">
                              <w:rPr>
                                <w:sz w:val="21"/>
                                <w:szCs w:val="21"/>
                              </w:rPr>
                              <w:t>“Body Electrial”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9D143A7" id="_x0000_s1031" type="#_x0000_t202" style="position:absolute;left:0;text-align:left;margin-left:6.45pt;margin-top:-3.15pt;width:130.65pt;height:22.4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" fillcolor="white [3201]" strokeweight=".5pt">
                <v:textbox>
                  <w:txbxContent>
                    <w:p w14:paraId="6F9529F3" w14:textId="77777777" w:rsidR="00C24562" w:rsidRPr="00407E54" w:rsidRDefault="00C24562" w:rsidP="00C24562">
                      <w:pPr>
                        <w:jc w:val="center"/>
                        <w:rPr>
                          <w:sz w:val="21"/>
                          <w:szCs w:val="21"/>
                        </w:rPr>
                      </w:pPr>
                      <w:r w:rsidRPr="00407E54">
                        <w:rPr>
                          <w:sz w:val="21"/>
                          <w:szCs w:val="21"/>
                        </w:rPr>
                        <w:t xml:space="preserve">Chọn </w:t>
                      </w:r>
                      <w:r w:rsidRPr="00407E54">
                        <w:rPr>
                          <w:sz w:val="21"/>
                          <w:szCs w:val="21"/>
                        </w:rPr>
                        <w:t>“Body Electrial”</w:t>
                      </w:r>
                    </w:p>
                  </w:txbxContent>
                </v:textbox>
              </v:shape>
            </w:pict>
          </mc:Fallback>
        </mc:AlternateContent>
      </w:r>
    </w:p>
    <w:p w14:paraId="271506B8" w14:textId="77777777" w:rsidR="00C24562" w:rsidRPr="00C24562" w:rsidRDefault="00C24562" w:rsidP="00C24562">
      <w:pPr>
        <w:ind w:firstLine="284"/>
        <w:jc w:val="both"/>
        <w:rPr>
          <w:rFonts w:eastAsia="MS Mincho"/>
          <w:b/>
          <w:spacing w:val="-4"/>
          <w:w w:val="98"/>
          <w:sz w:val="21"/>
          <w:szCs w:val="21"/>
        </w:rPr>
      </w:pPr>
    </w:p>
    <w:p w14:paraId="6CAF97C2" w14:textId="77777777" w:rsidR="00C24562" w:rsidRPr="00C24562" w:rsidRDefault="00C24562" w:rsidP="00C24562">
      <w:pPr>
        <w:ind w:firstLine="284"/>
        <w:jc w:val="center"/>
        <w:rPr>
          <w:rFonts w:eastAsia="MS Mincho"/>
          <w:bCs/>
          <w:spacing w:val="-4"/>
          <w:w w:val="98"/>
          <w:sz w:val="21"/>
          <w:szCs w:val="21"/>
        </w:rPr>
      </w:pPr>
      <w:r w:rsidRPr="00C24562">
        <w:rPr>
          <w:rFonts w:eastAsia="MS Mincho"/>
          <w:bCs/>
          <w:spacing w:val="-4"/>
          <w:w w:val="98"/>
          <w:sz w:val="21"/>
          <w:szCs w:val="21"/>
        </w:rPr>
        <w:t>Hình 2.2: Các bước tra cứu sơ đồ mạch điện đèn lùi trên Toyota Innova 2007</w:t>
      </w:r>
    </w:p>
    <w:p w14:paraId="275DE24B" w14:textId="77777777" w:rsidR="00C24562" w:rsidRPr="00C24562" w:rsidRDefault="00C24562" w:rsidP="00C24562">
      <w:pPr>
        <w:ind w:firstLine="284"/>
        <w:jc w:val="both"/>
        <w:rPr>
          <w:rFonts w:eastAsia="MS Mincho"/>
          <w:b/>
          <w:spacing w:val="-4"/>
          <w:w w:val="98"/>
          <w:sz w:val="21"/>
          <w:szCs w:val="21"/>
        </w:rPr>
      </w:pPr>
      <w:r w:rsidRPr="00C24562">
        <w:rPr>
          <w:rFonts w:eastAsia="MS Mincho"/>
          <w:b/>
          <w:spacing w:val="-4"/>
          <w:w w:val="98"/>
          <w:sz w:val="21"/>
          <w:szCs w:val="21"/>
        </w:rPr>
        <w:t>2.3 Tra cứu tài liệu đào tạo và tham khảo các hãng xe ô tô</w:t>
      </w:r>
    </w:p>
    <w:p w14:paraId="57BF119D" w14:textId="25521C79" w:rsidR="00C24562" w:rsidRPr="00C24562" w:rsidRDefault="00C24562" w:rsidP="00C24562">
      <w:pPr>
        <w:ind w:firstLine="284"/>
        <w:jc w:val="both"/>
        <w:rPr>
          <w:rFonts w:eastAsia="MS Mincho"/>
          <w:b/>
          <w:spacing w:val="-4"/>
          <w:w w:val="98"/>
          <w:sz w:val="21"/>
          <w:szCs w:val="21"/>
        </w:rPr>
      </w:pPr>
      <w:r w:rsidRPr="00C24562">
        <w:rPr>
          <w:rFonts w:eastAsia="MS Mincho"/>
          <w:b/>
          <w:spacing w:val="-4"/>
          <w:w w:val="98"/>
          <w:sz w:val="21"/>
          <w:szCs w:val="21"/>
        </w:rPr>
        <w:lastRenderedPageBreak/>
        <w:t xml:space="preserve"> </w:t>
      </w:r>
      <w:r w:rsidRPr="00C24562">
        <w:rPr>
          <w:rFonts w:eastAsia="MS Mincho"/>
          <w:b/>
          <w:noProof/>
          <w:spacing w:val="-4"/>
          <w:w w:val="98"/>
          <w:sz w:val="21"/>
          <w:szCs w:val="21"/>
        </w:rPr>
        <w:drawing>
          <wp:inline distT="0" distB="0" distL="0" distR="0" wp14:anchorId="3E2B3FCF" wp14:editId="608FDD27">
            <wp:extent cx="1326350" cy="2870592"/>
            <wp:effectExtent l="0" t="0" r="7620" b="6350"/>
            <wp:docPr id="15491365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9136584" name=""/>
                    <pic:cNvPicPr/>
                  </pic:nvPicPr>
                  <pic:blipFill>
                    <a:blip r:embed="rId17"/>
                    <a:stretch>
                      <a:fillRect/>
                    </a:stretch>
                  </pic:blipFill>
                  <pic:spPr>
                    <a:xfrm>
                      <a:off x="0" y="0"/>
                      <a:ext cx="1342222" cy="2904943"/>
                    </a:xfrm>
                    <a:prstGeom prst="rect">
                      <a:avLst/>
                    </a:prstGeom>
                  </pic:spPr>
                </pic:pic>
              </a:graphicData>
            </a:graphic>
          </wp:inline>
        </w:drawing>
      </w:r>
      <w:r w:rsidRPr="00C24562">
        <w:rPr>
          <w:rFonts w:eastAsia="MS Mincho"/>
          <w:b/>
          <w:spacing w:val="-4"/>
          <w:w w:val="98"/>
          <w:sz w:val="21"/>
          <w:szCs w:val="21"/>
        </w:rPr>
        <w:t xml:space="preserve">                </w:t>
      </w:r>
      <w:r>
        <w:rPr>
          <w:rFonts w:eastAsia="MS Mincho"/>
          <w:b/>
          <w:spacing w:val="-4"/>
          <w:w w:val="98"/>
          <w:sz w:val="21"/>
          <w:szCs w:val="21"/>
          <w:lang w:val="en-GB"/>
        </w:rPr>
        <w:t xml:space="preserve">   </w:t>
      </w:r>
      <w:r w:rsidRPr="00C24562">
        <w:rPr>
          <w:rFonts w:eastAsia="MS Mincho"/>
          <w:b/>
          <w:noProof/>
          <w:spacing w:val="-4"/>
          <w:w w:val="98"/>
          <w:sz w:val="21"/>
          <w:szCs w:val="21"/>
        </w:rPr>
        <w:drawing>
          <wp:inline distT="0" distB="0" distL="0" distR="0" wp14:anchorId="3CE2FC0B" wp14:editId="412779E7">
            <wp:extent cx="1317446" cy="2851323"/>
            <wp:effectExtent l="0" t="0" r="0" b="6350"/>
            <wp:docPr id="4601535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153557" name=""/>
                    <pic:cNvPicPr/>
                  </pic:nvPicPr>
                  <pic:blipFill>
                    <a:blip r:embed="rId18"/>
                    <a:stretch>
                      <a:fillRect/>
                    </a:stretch>
                  </pic:blipFill>
                  <pic:spPr>
                    <a:xfrm>
                      <a:off x="0" y="0"/>
                      <a:ext cx="1329220" cy="2876805"/>
                    </a:xfrm>
                    <a:prstGeom prst="rect">
                      <a:avLst/>
                    </a:prstGeom>
                  </pic:spPr>
                </pic:pic>
              </a:graphicData>
            </a:graphic>
          </wp:inline>
        </w:drawing>
      </w:r>
      <w:r w:rsidRPr="00C24562">
        <w:rPr>
          <w:rFonts w:eastAsia="MS Mincho"/>
          <w:b/>
          <w:spacing w:val="-4"/>
          <w:w w:val="98"/>
          <w:sz w:val="21"/>
          <w:szCs w:val="21"/>
        </w:rPr>
        <w:t xml:space="preserve">            </w:t>
      </w:r>
      <w:r>
        <w:rPr>
          <w:rFonts w:eastAsia="MS Mincho"/>
          <w:b/>
          <w:spacing w:val="-4"/>
          <w:w w:val="98"/>
          <w:sz w:val="21"/>
          <w:szCs w:val="21"/>
          <w:lang w:val="en-GB"/>
        </w:rPr>
        <w:t xml:space="preserve">     </w:t>
      </w:r>
      <w:r w:rsidRPr="00C24562">
        <w:rPr>
          <w:rFonts w:eastAsia="MS Mincho"/>
          <w:b/>
          <w:spacing w:val="-4"/>
          <w:w w:val="98"/>
          <w:sz w:val="21"/>
          <w:szCs w:val="21"/>
        </w:rPr>
        <w:t xml:space="preserve">    </w:t>
      </w:r>
      <w:r w:rsidRPr="00C24562">
        <w:rPr>
          <w:rFonts w:eastAsia="MS Mincho"/>
          <w:b/>
          <w:noProof/>
          <w:spacing w:val="-4"/>
          <w:w w:val="98"/>
          <w:sz w:val="21"/>
          <w:szCs w:val="21"/>
        </w:rPr>
        <w:drawing>
          <wp:inline distT="0" distB="0" distL="0" distR="0" wp14:anchorId="7E5ACDB8" wp14:editId="371CC482">
            <wp:extent cx="1294552" cy="2801773"/>
            <wp:effectExtent l="0" t="0" r="1270" b="0"/>
            <wp:docPr id="13235997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3599744" name=""/>
                    <pic:cNvPicPr/>
                  </pic:nvPicPr>
                  <pic:blipFill>
                    <a:blip r:embed="rId19"/>
                    <a:stretch>
                      <a:fillRect/>
                    </a:stretch>
                  </pic:blipFill>
                  <pic:spPr>
                    <a:xfrm>
                      <a:off x="0" y="0"/>
                      <a:ext cx="1306503" cy="2827638"/>
                    </a:xfrm>
                    <a:prstGeom prst="rect">
                      <a:avLst/>
                    </a:prstGeom>
                  </pic:spPr>
                </pic:pic>
              </a:graphicData>
            </a:graphic>
          </wp:inline>
        </w:drawing>
      </w:r>
    </w:p>
    <w:p w14:paraId="5813A0FB" w14:textId="77777777" w:rsidR="00C24562" w:rsidRPr="00C24562" w:rsidRDefault="00C24562" w:rsidP="00C24562">
      <w:pPr>
        <w:ind w:firstLine="284"/>
        <w:jc w:val="both"/>
        <w:rPr>
          <w:rFonts w:eastAsia="MS Mincho"/>
          <w:b/>
          <w:spacing w:val="-4"/>
          <w:w w:val="98"/>
          <w:sz w:val="21"/>
          <w:szCs w:val="21"/>
        </w:rPr>
      </w:pPr>
      <w:r w:rsidRPr="00C24562">
        <w:rPr>
          <w:rFonts w:eastAsia="MS Mincho"/>
          <w:b/>
          <w:noProof/>
          <w:spacing w:val="-4"/>
          <w:sz w:val="21"/>
          <w:szCs w:val="21"/>
        </w:rPr>
        <mc:AlternateContent>
          <mc:Choice Requires="wps">
            <w:drawing>
              <wp:anchor distT="0" distB="0" distL="114300" distR="114300" simplePos="0" relativeHeight="251678720" behindDoc="0" locked="0" layoutInCell="1" allowOverlap="1" wp14:anchorId="2F22870A" wp14:editId="5AA3612C">
                <wp:simplePos x="0" y="0"/>
                <wp:positionH relativeFrom="column">
                  <wp:posOffset>-312420</wp:posOffset>
                </wp:positionH>
                <wp:positionV relativeFrom="paragraph">
                  <wp:posOffset>95885</wp:posOffset>
                </wp:positionV>
                <wp:extent cx="168275" cy="285115"/>
                <wp:effectExtent l="0" t="0" r="41275" b="38735"/>
                <wp:wrapNone/>
                <wp:docPr id="1150528143" name="Arrow: Curved Right 4"/>
                <wp:cNvGraphicFramePr/>
                <a:graphic xmlns:a="http://schemas.openxmlformats.org/drawingml/2006/main">
                  <a:graphicData uri="http://schemas.microsoft.com/office/word/2010/wordprocessingShape">
                    <wps:wsp>
                      <wps:cNvSpPr/>
                      <wps:spPr>
                        <a:xfrm>
                          <a:off x="0" y="0"/>
                          <a:ext cx="168275" cy="285115"/>
                        </a:xfrm>
                        <a:prstGeom prst="curved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8C6E413" id="Arrow: Curved Right 4" o:spid="_x0000_s1026" type="#_x0000_t102" style="position:absolute;margin-left:-24.6pt;margin-top:7.55pt;width:13.25pt;height:22.45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" adj="15226,20007,16200" fillcolor="#4472c4 [3204]" strokecolor="#09101d [484]" strokeweight="1pt"/>
            </w:pict>
          </mc:Fallback>
        </mc:AlternateContent>
      </w:r>
      <w:r w:rsidRPr="00C24562">
        <w:rPr>
          <w:rFonts w:eastAsia="MS Mincho"/>
          <w:b/>
          <w:noProof/>
          <w:spacing w:val="-4"/>
          <w:sz w:val="21"/>
          <w:szCs w:val="21"/>
        </w:rPr>
        <mc:AlternateContent>
          <mc:Choice Requires="wps">
            <w:drawing>
              <wp:anchor distT="0" distB="0" distL="114300" distR="114300" simplePos="0" relativeHeight="251671552" behindDoc="0" locked="0" layoutInCell="1" allowOverlap="1" wp14:anchorId="48D3CD52" wp14:editId="007891B1">
                <wp:simplePos x="0" y="0"/>
                <wp:positionH relativeFrom="column">
                  <wp:posOffset>1978957</wp:posOffset>
                </wp:positionH>
                <wp:positionV relativeFrom="paragraph">
                  <wp:posOffset>96709</wp:posOffset>
                </wp:positionV>
                <wp:extent cx="1775987" cy="285115"/>
                <wp:effectExtent l="0" t="0" r="15240" b="19685"/>
                <wp:wrapNone/>
                <wp:docPr id="469258262" name="Text Box 2"/>
                <wp:cNvGraphicFramePr/>
                <a:graphic xmlns:a="http://schemas.openxmlformats.org/drawingml/2006/main">
                  <a:graphicData uri="http://schemas.microsoft.com/office/word/2010/wordprocessingShape">
                    <wps:wsp>
                      <wps:cNvSpPr txBox="1"/>
                      <wps:spPr>
                        <a:xfrm>
                          <a:off x="0" y="0"/>
                          <a:ext cx="1775987" cy="285115"/>
                        </a:xfrm>
                        <a:prstGeom prst="rect">
                          <a:avLst/>
                        </a:prstGeom>
                        <a:solidFill>
                          <a:schemeClr val="lt1"/>
                        </a:solidFill>
                        <a:ln w="6350">
                          <a:solidFill>
                            <a:prstClr val="black"/>
                          </a:solidFill>
                        </a:ln>
                      </wps:spPr>
                      <wps:txbx>
                        <w:txbxContent>
                          <w:p w14:paraId="2311805D" w14:textId="77777777" w:rsidR="00C24562" w:rsidRPr="00407E54" w:rsidRDefault="00C24562" w:rsidP="00C24562">
                            <w:pPr>
                              <w:jc w:val="center"/>
                              <w:rPr>
                                <w:sz w:val="21"/>
                                <w:szCs w:val="21"/>
                              </w:rPr>
                            </w:pPr>
                            <w:r w:rsidRPr="00407E54">
                              <w:rPr>
                                <w:sz w:val="21"/>
                                <w:szCs w:val="21"/>
                              </w:rPr>
                              <w:t xml:space="preserve">Chọn </w:t>
                            </w:r>
                            <w:r w:rsidRPr="00407E54">
                              <w:rPr>
                                <w:sz w:val="21"/>
                                <w:szCs w:val="21"/>
                              </w:rPr>
                              <w:t>“</w:t>
                            </w:r>
                            <w:r>
                              <w:rPr>
                                <w:sz w:val="21"/>
                                <w:szCs w:val="21"/>
                              </w:rPr>
                              <w:t xml:space="preserve"> Diagnosis Master…</w:t>
                            </w:r>
                            <w:r w:rsidRPr="00407E54">
                              <w:rPr>
                                <w:sz w:val="21"/>
                                <w:szCs w:val="21"/>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D3CD52" id="_x0000_s1032" type="#_x0000_t202" style="position:absolute;left:0;text-align:left;margin-left:155.8pt;margin-top:7.6pt;width:139.85pt;height:22.4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" fillcolor="white [3201]" strokeweight=".5pt">
                <v:textbox>
                  <w:txbxContent>
                    <w:p w14:paraId="2311805D" w14:textId="77777777" w:rsidR="00C24562" w:rsidRPr="00407E54" w:rsidRDefault="00C24562" w:rsidP="00C24562">
                      <w:pPr>
                        <w:jc w:val="center"/>
                        <w:rPr>
                          <w:sz w:val="21"/>
                          <w:szCs w:val="21"/>
                        </w:rPr>
                      </w:pPr>
                      <w:r w:rsidRPr="00407E54">
                        <w:rPr>
                          <w:sz w:val="21"/>
                          <w:szCs w:val="21"/>
                        </w:rPr>
                        <w:t xml:space="preserve">Chọn </w:t>
                      </w:r>
                      <w:r w:rsidRPr="00407E54">
                        <w:rPr>
                          <w:sz w:val="21"/>
                          <w:szCs w:val="21"/>
                        </w:rPr>
                        <w:t>“</w:t>
                      </w:r>
                      <w:r>
                        <w:rPr>
                          <w:sz w:val="21"/>
                          <w:szCs w:val="21"/>
                        </w:rPr>
                        <w:t xml:space="preserve"> Diagnosis Master…</w:t>
                      </w:r>
                      <w:r w:rsidRPr="00407E54">
                        <w:rPr>
                          <w:sz w:val="21"/>
                          <w:szCs w:val="21"/>
                        </w:rPr>
                        <w:t>”</w:t>
                      </w:r>
                    </w:p>
                  </w:txbxContent>
                </v:textbox>
              </v:shape>
            </w:pict>
          </mc:Fallback>
        </mc:AlternateContent>
      </w:r>
      <w:r w:rsidRPr="00C24562">
        <w:rPr>
          <w:rFonts w:eastAsia="MS Mincho"/>
          <w:b/>
          <w:noProof/>
          <w:spacing w:val="-4"/>
          <w:sz w:val="21"/>
          <w:szCs w:val="21"/>
        </w:rPr>
        <mc:AlternateContent>
          <mc:Choice Requires="wps">
            <w:drawing>
              <wp:anchor distT="0" distB="0" distL="114300" distR="114300" simplePos="0" relativeHeight="251672576" behindDoc="0" locked="0" layoutInCell="1" allowOverlap="1" wp14:anchorId="2C79F10B" wp14:editId="5D21003F">
                <wp:simplePos x="0" y="0"/>
                <wp:positionH relativeFrom="column">
                  <wp:posOffset>4114719</wp:posOffset>
                </wp:positionH>
                <wp:positionV relativeFrom="paragraph">
                  <wp:posOffset>94385</wp:posOffset>
                </wp:positionV>
                <wp:extent cx="1659255" cy="285344"/>
                <wp:effectExtent l="0" t="0" r="17145" b="19685"/>
                <wp:wrapNone/>
                <wp:docPr id="1807228912" name="Text Box 2"/>
                <wp:cNvGraphicFramePr/>
                <a:graphic xmlns:a="http://schemas.openxmlformats.org/drawingml/2006/main">
                  <a:graphicData uri="http://schemas.microsoft.com/office/word/2010/wordprocessingShape">
                    <wps:wsp>
                      <wps:cNvSpPr txBox="1"/>
                      <wps:spPr>
                        <a:xfrm>
                          <a:off x="0" y="0"/>
                          <a:ext cx="1659255" cy="285344"/>
                        </a:xfrm>
                        <a:prstGeom prst="rect">
                          <a:avLst/>
                        </a:prstGeom>
                        <a:solidFill>
                          <a:schemeClr val="lt1"/>
                        </a:solidFill>
                        <a:ln w="6350">
                          <a:solidFill>
                            <a:prstClr val="black"/>
                          </a:solidFill>
                        </a:ln>
                      </wps:spPr>
                      <wps:txbx>
                        <w:txbxContent>
                          <w:p w14:paraId="6171F69D" w14:textId="77777777" w:rsidR="00C24562" w:rsidRPr="00407E54" w:rsidRDefault="00C24562" w:rsidP="00C24562">
                            <w:pPr>
                              <w:jc w:val="center"/>
                              <w:rPr>
                                <w:sz w:val="21"/>
                                <w:szCs w:val="21"/>
                              </w:rPr>
                            </w:pPr>
                            <w:r w:rsidRPr="00407E54">
                              <w:rPr>
                                <w:sz w:val="21"/>
                                <w:szCs w:val="21"/>
                              </w:rPr>
                              <w:t>Chọn “</w:t>
                            </w:r>
                            <w:r>
                              <w:rPr>
                                <w:sz w:val="21"/>
                                <w:szCs w:val="21"/>
                              </w:rPr>
                              <w:t>EFI (…)</w:t>
                            </w:r>
                            <w:r w:rsidRPr="00407E54">
                              <w:rPr>
                                <w:sz w:val="21"/>
                                <w:szCs w:val="21"/>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C79F10B" id="_x0000_s1033" type="#_x0000_t202" style="position:absolute;left:0;text-align:left;margin-left:324pt;margin-top:7.45pt;width:130.65pt;height:22.45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" fillcolor="white [3201]" strokeweight=".5pt">
                <v:textbox>
                  <w:txbxContent>
                    <w:p w14:paraId="6171F69D" w14:textId="77777777" w:rsidR="00C24562" w:rsidRPr="00407E54" w:rsidRDefault="00C24562" w:rsidP="00C24562">
                      <w:pPr>
                        <w:jc w:val="center"/>
                        <w:rPr>
                          <w:sz w:val="21"/>
                          <w:szCs w:val="21"/>
                        </w:rPr>
                      </w:pPr>
                      <w:r w:rsidRPr="00407E54">
                        <w:rPr>
                          <w:sz w:val="21"/>
                          <w:szCs w:val="21"/>
                        </w:rPr>
                        <w:t>Chọn “</w:t>
                      </w:r>
                      <w:r>
                        <w:rPr>
                          <w:sz w:val="21"/>
                          <w:szCs w:val="21"/>
                        </w:rPr>
                        <w:t>EFI (…)</w:t>
                      </w:r>
                      <w:r w:rsidRPr="00407E54">
                        <w:rPr>
                          <w:sz w:val="21"/>
                          <w:szCs w:val="21"/>
                        </w:rPr>
                        <w:t>”</w:t>
                      </w:r>
                    </w:p>
                  </w:txbxContent>
                </v:textbox>
              </v:shape>
            </w:pict>
          </mc:Fallback>
        </mc:AlternateContent>
      </w:r>
      <w:r w:rsidRPr="00C24562">
        <w:rPr>
          <w:rFonts w:eastAsia="MS Mincho"/>
          <w:b/>
          <w:noProof/>
          <w:spacing w:val="-4"/>
          <w:sz w:val="21"/>
          <w:szCs w:val="21"/>
        </w:rPr>
        <mc:AlternateContent>
          <mc:Choice Requires="wps">
            <w:drawing>
              <wp:anchor distT="0" distB="0" distL="114300" distR="114300" simplePos="0" relativeHeight="251670528" behindDoc="0" locked="0" layoutInCell="1" allowOverlap="1" wp14:anchorId="561360A4" wp14:editId="406F5D61">
                <wp:simplePos x="0" y="0"/>
                <wp:positionH relativeFrom="column">
                  <wp:posOffset>-297</wp:posOffset>
                </wp:positionH>
                <wp:positionV relativeFrom="paragraph">
                  <wp:posOffset>94858</wp:posOffset>
                </wp:positionV>
                <wp:extent cx="1659255" cy="285344"/>
                <wp:effectExtent l="0" t="0" r="17145" b="19685"/>
                <wp:wrapNone/>
                <wp:docPr id="1253792186" name="Text Box 2"/>
                <wp:cNvGraphicFramePr/>
                <a:graphic xmlns:a="http://schemas.openxmlformats.org/drawingml/2006/main">
                  <a:graphicData uri="http://schemas.microsoft.com/office/word/2010/wordprocessingShape">
                    <wps:wsp>
                      <wps:cNvSpPr txBox="1"/>
                      <wps:spPr>
                        <a:xfrm>
                          <a:off x="0" y="0"/>
                          <a:ext cx="1659255" cy="285344"/>
                        </a:xfrm>
                        <a:prstGeom prst="rect">
                          <a:avLst/>
                        </a:prstGeom>
                        <a:solidFill>
                          <a:schemeClr val="lt1"/>
                        </a:solidFill>
                        <a:ln w="6350">
                          <a:solidFill>
                            <a:prstClr val="black"/>
                          </a:solidFill>
                        </a:ln>
                      </wps:spPr>
                      <wps:txbx>
                        <w:txbxContent>
                          <w:p w14:paraId="117A7279" w14:textId="77777777" w:rsidR="00C24562" w:rsidRPr="00407E54" w:rsidRDefault="00C24562" w:rsidP="00C24562">
                            <w:pPr>
                              <w:jc w:val="center"/>
                              <w:rPr>
                                <w:sz w:val="21"/>
                                <w:szCs w:val="21"/>
                              </w:rPr>
                            </w:pPr>
                            <w:r w:rsidRPr="00407E54">
                              <w:rPr>
                                <w:sz w:val="21"/>
                                <w:szCs w:val="21"/>
                              </w:rPr>
                              <w:t>Chọn “</w:t>
                            </w:r>
                            <w:r>
                              <w:rPr>
                                <w:sz w:val="21"/>
                                <w:szCs w:val="21"/>
                              </w:rPr>
                              <w:t xml:space="preserve"> [Training] Toyota</w:t>
                            </w:r>
                            <w:r w:rsidRPr="00407E54">
                              <w:rPr>
                                <w:sz w:val="21"/>
                                <w:szCs w:val="21"/>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61360A4" id="_x0000_s1034" type="#_x0000_t202" style="position:absolute;left:0;text-align:left;margin-left:0;margin-top:7.45pt;width:130.65pt;height:22.4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" fillcolor="white [3201]" strokeweight=".5pt">
                <v:textbox>
                  <w:txbxContent>
                    <w:p w14:paraId="117A7279" w14:textId="77777777" w:rsidR="00C24562" w:rsidRPr="00407E54" w:rsidRDefault="00C24562" w:rsidP="00C24562">
                      <w:pPr>
                        <w:jc w:val="center"/>
                        <w:rPr>
                          <w:sz w:val="21"/>
                          <w:szCs w:val="21"/>
                        </w:rPr>
                      </w:pPr>
                      <w:r w:rsidRPr="00407E54">
                        <w:rPr>
                          <w:sz w:val="21"/>
                          <w:szCs w:val="21"/>
                        </w:rPr>
                        <w:t>Chọn “</w:t>
                      </w:r>
                      <w:r>
                        <w:rPr>
                          <w:sz w:val="21"/>
                          <w:szCs w:val="21"/>
                        </w:rPr>
                        <w:t xml:space="preserve"> [Training] Toyota</w:t>
                      </w:r>
                      <w:r w:rsidRPr="00407E54">
                        <w:rPr>
                          <w:sz w:val="21"/>
                          <w:szCs w:val="21"/>
                        </w:rPr>
                        <w:t>”</w:t>
                      </w:r>
                    </w:p>
                  </w:txbxContent>
                </v:textbox>
              </v:shape>
            </w:pict>
          </mc:Fallback>
        </mc:AlternateContent>
      </w:r>
    </w:p>
    <w:p w14:paraId="04139B13" w14:textId="77777777" w:rsidR="00C24562" w:rsidRPr="00C24562" w:rsidRDefault="00C24562" w:rsidP="00C24562">
      <w:pPr>
        <w:ind w:firstLine="284"/>
        <w:jc w:val="both"/>
        <w:rPr>
          <w:rFonts w:eastAsia="MS Mincho"/>
          <w:b/>
          <w:spacing w:val="-4"/>
          <w:w w:val="98"/>
          <w:sz w:val="21"/>
          <w:szCs w:val="21"/>
        </w:rPr>
      </w:pPr>
      <w:r w:rsidRPr="00C24562">
        <w:rPr>
          <w:rFonts w:eastAsia="MS Mincho"/>
          <w:b/>
          <w:noProof/>
          <w:spacing w:val="-4"/>
          <w:sz w:val="21"/>
          <w:szCs w:val="21"/>
        </w:rPr>
        <mc:AlternateContent>
          <mc:Choice Requires="wps">
            <w:drawing>
              <wp:anchor distT="0" distB="0" distL="114300" distR="114300" simplePos="0" relativeHeight="251676672" behindDoc="0" locked="0" layoutInCell="1" allowOverlap="1" wp14:anchorId="0B5E1800" wp14:editId="33CB6F99">
                <wp:simplePos x="0" y="0"/>
                <wp:positionH relativeFrom="column">
                  <wp:posOffset>3869447</wp:posOffset>
                </wp:positionH>
                <wp:positionV relativeFrom="paragraph">
                  <wp:posOffset>45720</wp:posOffset>
                </wp:positionV>
                <wp:extent cx="182515" cy="103761"/>
                <wp:effectExtent l="0" t="19050" r="46355" b="29845"/>
                <wp:wrapNone/>
                <wp:docPr id="1808485417" name="Arrow: Right 3"/>
                <wp:cNvGraphicFramePr/>
                <a:graphic xmlns:a="http://schemas.openxmlformats.org/drawingml/2006/main">
                  <a:graphicData uri="http://schemas.microsoft.com/office/word/2010/wordprocessingShape">
                    <wps:wsp>
                      <wps:cNvSpPr/>
                      <wps:spPr>
                        <a:xfrm>
                          <a:off x="0" y="0"/>
                          <a:ext cx="182515" cy="103761"/>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21C94C1" id="Arrow: Right 3" o:spid="_x0000_s1026" type="#_x0000_t13" style="position:absolute;margin-left:304.7pt;margin-top:3.6pt;width:14.35pt;height:8.15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" adj="15460" fillcolor="#4472c4 [3204]" strokecolor="#09101d [484]" strokeweight="1pt"/>
            </w:pict>
          </mc:Fallback>
        </mc:AlternateContent>
      </w:r>
      <w:r w:rsidRPr="00C24562">
        <w:rPr>
          <w:rFonts w:eastAsia="MS Mincho"/>
          <w:b/>
          <w:noProof/>
          <w:spacing w:val="-4"/>
          <w:sz w:val="21"/>
          <w:szCs w:val="21"/>
        </w:rPr>
        <mc:AlternateContent>
          <mc:Choice Requires="wps">
            <w:drawing>
              <wp:anchor distT="0" distB="0" distL="114300" distR="114300" simplePos="0" relativeHeight="251675648" behindDoc="0" locked="0" layoutInCell="1" allowOverlap="1" wp14:anchorId="1E8511E2" wp14:editId="720BC1A6">
                <wp:simplePos x="0" y="0"/>
                <wp:positionH relativeFrom="column">
                  <wp:posOffset>1718553</wp:posOffset>
                </wp:positionH>
                <wp:positionV relativeFrom="paragraph">
                  <wp:posOffset>46153</wp:posOffset>
                </wp:positionV>
                <wp:extent cx="182515" cy="103761"/>
                <wp:effectExtent l="0" t="19050" r="46355" b="29845"/>
                <wp:wrapNone/>
                <wp:docPr id="9769337" name="Arrow: Right 3"/>
                <wp:cNvGraphicFramePr/>
                <a:graphic xmlns:a="http://schemas.openxmlformats.org/drawingml/2006/main">
                  <a:graphicData uri="http://schemas.microsoft.com/office/word/2010/wordprocessingShape">
                    <wps:wsp>
                      <wps:cNvSpPr/>
                      <wps:spPr>
                        <a:xfrm>
                          <a:off x="0" y="0"/>
                          <a:ext cx="182515" cy="103761"/>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CA3A408" id="Arrow: Right 3" o:spid="_x0000_s1026" type="#_x0000_t13" style="position:absolute;margin-left:135.3pt;margin-top:3.65pt;width:14.35pt;height:8.1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" adj="15460" fillcolor="#4472c4 [3204]" strokecolor="#09101d [484]" strokeweight="1pt"/>
            </w:pict>
          </mc:Fallback>
        </mc:AlternateContent>
      </w:r>
    </w:p>
    <w:p w14:paraId="7F30CBDD" w14:textId="77777777" w:rsidR="00C24562" w:rsidRPr="00C24562" w:rsidRDefault="00C24562" w:rsidP="00C24562">
      <w:pPr>
        <w:ind w:firstLine="284"/>
        <w:jc w:val="both"/>
        <w:rPr>
          <w:rFonts w:eastAsia="MS Mincho"/>
          <w:b/>
          <w:spacing w:val="-4"/>
          <w:w w:val="98"/>
          <w:sz w:val="21"/>
          <w:szCs w:val="21"/>
        </w:rPr>
      </w:pPr>
    </w:p>
    <w:p w14:paraId="0E09E4AF" w14:textId="29F5C2C8" w:rsidR="00C24562" w:rsidRPr="00C24562" w:rsidRDefault="00C24562" w:rsidP="00C24562">
      <w:pPr>
        <w:ind w:firstLine="284"/>
        <w:jc w:val="both"/>
        <w:rPr>
          <w:rFonts w:eastAsia="MS Mincho"/>
          <w:b/>
          <w:spacing w:val="-4"/>
          <w:w w:val="98"/>
          <w:sz w:val="21"/>
          <w:szCs w:val="21"/>
        </w:rPr>
      </w:pPr>
      <w:r w:rsidRPr="00C24562">
        <w:rPr>
          <w:rFonts w:eastAsia="MS Mincho"/>
          <w:b/>
          <w:spacing w:val="-4"/>
          <w:w w:val="98"/>
          <w:sz w:val="21"/>
          <w:szCs w:val="21"/>
        </w:rPr>
        <w:t xml:space="preserve">  </w:t>
      </w:r>
      <w:r w:rsidRPr="00C24562">
        <w:rPr>
          <w:rFonts w:eastAsia="MS Mincho"/>
          <w:b/>
          <w:noProof/>
          <w:spacing w:val="-4"/>
          <w:w w:val="98"/>
          <w:sz w:val="21"/>
          <w:szCs w:val="21"/>
        </w:rPr>
        <w:drawing>
          <wp:inline distT="0" distB="0" distL="0" distR="0" wp14:anchorId="4810E023" wp14:editId="5FE80C8C">
            <wp:extent cx="1020596" cy="2208856"/>
            <wp:effectExtent l="0" t="0" r="8255" b="1270"/>
            <wp:docPr id="3874946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494684" name=""/>
                    <pic:cNvPicPr/>
                  </pic:nvPicPr>
                  <pic:blipFill>
                    <a:blip r:embed="rId20"/>
                    <a:stretch>
                      <a:fillRect/>
                    </a:stretch>
                  </pic:blipFill>
                  <pic:spPr>
                    <a:xfrm>
                      <a:off x="0" y="0"/>
                      <a:ext cx="1030748" cy="2230827"/>
                    </a:xfrm>
                    <a:prstGeom prst="rect">
                      <a:avLst/>
                    </a:prstGeom>
                  </pic:spPr>
                </pic:pic>
              </a:graphicData>
            </a:graphic>
          </wp:inline>
        </w:drawing>
      </w:r>
      <w:r w:rsidRPr="00C24562">
        <w:rPr>
          <w:rFonts w:eastAsia="MS Mincho"/>
          <w:b/>
          <w:spacing w:val="-4"/>
          <w:w w:val="98"/>
          <w:sz w:val="21"/>
          <w:szCs w:val="21"/>
        </w:rPr>
        <w:t xml:space="preserve">           </w:t>
      </w:r>
      <w:r>
        <w:rPr>
          <w:rFonts w:eastAsia="MS Mincho"/>
          <w:b/>
          <w:spacing w:val="-4"/>
          <w:w w:val="98"/>
          <w:sz w:val="21"/>
          <w:szCs w:val="21"/>
          <w:lang w:val="en-GB"/>
        </w:rPr>
        <w:t xml:space="preserve">                     </w:t>
      </w:r>
      <w:r w:rsidRPr="00C24562">
        <w:rPr>
          <w:rFonts w:eastAsia="MS Mincho"/>
          <w:b/>
          <w:spacing w:val="-4"/>
          <w:w w:val="98"/>
          <w:sz w:val="21"/>
          <w:szCs w:val="21"/>
        </w:rPr>
        <w:t xml:space="preserve">     </w:t>
      </w:r>
      <w:r w:rsidRPr="00C24562">
        <w:rPr>
          <w:rFonts w:eastAsia="MS Mincho"/>
          <w:b/>
          <w:noProof/>
          <w:spacing w:val="-4"/>
          <w:w w:val="98"/>
          <w:sz w:val="21"/>
          <w:szCs w:val="21"/>
        </w:rPr>
        <w:drawing>
          <wp:inline distT="0" distB="0" distL="0" distR="0" wp14:anchorId="48834CAD" wp14:editId="750B5372">
            <wp:extent cx="1041795" cy="2254737"/>
            <wp:effectExtent l="0" t="0" r="6350" b="0"/>
            <wp:docPr id="7556311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631186" name=""/>
                    <pic:cNvPicPr/>
                  </pic:nvPicPr>
                  <pic:blipFill>
                    <a:blip r:embed="rId21"/>
                    <a:stretch>
                      <a:fillRect/>
                    </a:stretch>
                  </pic:blipFill>
                  <pic:spPr>
                    <a:xfrm>
                      <a:off x="0" y="0"/>
                      <a:ext cx="1064839" cy="2304610"/>
                    </a:xfrm>
                    <a:prstGeom prst="rect">
                      <a:avLst/>
                    </a:prstGeom>
                  </pic:spPr>
                </pic:pic>
              </a:graphicData>
            </a:graphic>
          </wp:inline>
        </w:drawing>
      </w:r>
    </w:p>
    <w:p w14:paraId="2C96C9BE" w14:textId="77777777" w:rsidR="00C24562" w:rsidRPr="00C24562" w:rsidRDefault="00C24562" w:rsidP="00C24562">
      <w:pPr>
        <w:ind w:firstLine="284"/>
        <w:jc w:val="both"/>
        <w:rPr>
          <w:rFonts w:eastAsia="MS Mincho"/>
          <w:b/>
          <w:spacing w:val="-4"/>
          <w:w w:val="98"/>
          <w:sz w:val="21"/>
          <w:szCs w:val="21"/>
        </w:rPr>
      </w:pPr>
      <w:r w:rsidRPr="00C24562">
        <w:rPr>
          <w:rFonts w:eastAsia="MS Mincho"/>
          <w:b/>
          <w:noProof/>
          <w:spacing w:val="-4"/>
          <w:sz w:val="21"/>
          <w:szCs w:val="21"/>
        </w:rPr>
        <mc:AlternateContent>
          <mc:Choice Requires="wps">
            <w:drawing>
              <wp:anchor distT="0" distB="0" distL="114300" distR="114300" simplePos="0" relativeHeight="251674624" behindDoc="0" locked="0" layoutInCell="1" allowOverlap="1" wp14:anchorId="4A751B63" wp14:editId="09A88267">
                <wp:simplePos x="0" y="0"/>
                <wp:positionH relativeFrom="column">
                  <wp:posOffset>2136775</wp:posOffset>
                </wp:positionH>
                <wp:positionV relativeFrom="paragraph">
                  <wp:posOffset>124460</wp:posOffset>
                </wp:positionV>
                <wp:extent cx="1659255" cy="285115"/>
                <wp:effectExtent l="0" t="0" r="17145" b="19685"/>
                <wp:wrapNone/>
                <wp:docPr id="2017148756" name="Text Box 2"/>
                <wp:cNvGraphicFramePr/>
                <a:graphic xmlns:a="http://schemas.openxmlformats.org/drawingml/2006/main">
                  <a:graphicData uri="http://schemas.microsoft.com/office/word/2010/wordprocessingShape">
                    <wps:wsp>
                      <wps:cNvSpPr txBox="1"/>
                      <wps:spPr>
                        <a:xfrm>
                          <a:off x="0" y="0"/>
                          <a:ext cx="1659255" cy="285115"/>
                        </a:xfrm>
                        <a:prstGeom prst="rect">
                          <a:avLst/>
                        </a:prstGeom>
                        <a:solidFill>
                          <a:schemeClr val="lt1"/>
                        </a:solidFill>
                        <a:ln w="6350">
                          <a:solidFill>
                            <a:prstClr val="black"/>
                          </a:solidFill>
                        </a:ln>
                      </wps:spPr>
                      <wps:txbx>
                        <w:txbxContent>
                          <w:p w14:paraId="3A022B8B" w14:textId="77777777" w:rsidR="00C24562" w:rsidRPr="00407E54" w:rsidRDefault="00C24562" w:rsidP="00C24562">
                            <w:pPr>
                              <w:jc w:val="center"/>
                              <w:rPr>
                                <w:sz w:val="21"/>
                                <w:szCs w:val="21"/>
                              </w:rPr>
                            </w:pPr>
                            <w:r>
                              <w:rPr>
                                <w:sz w:val="21"/>
                                <w:szCs w:val="21"/>
                              </w:rPr>
                              <w:t>Tài liệu đào tạo EFI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A751B63" id="_x0000_s1035" type="#_x0000_t202" style="position:absolute;left:0;text-align:left;margin-left:168.25pt;margin-top:9.8pt;width:130.65pt;height:22.45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" fillcolor="white [3201]" strokeweight=".5pt">
                <v:textbox>
                  <w:txbxContent>
                    <w:p w14:paraId="3A022B8B" w14:textId="77777777" w:rsidR="00C24562" w:rsidRPr="00407E54" w:rsidRDefault="00C24562" w:rsidP="00C24562">
                      <w:pPr>
                        <w:jc w:val="center"/>
                        <w:rPr>
                          <w:sz w:val="21"/>
                          <w:szCs w:val="21"/>
                        </w:rPr>
                      </w:pPr>
                      <w:r>
                        <w:rPr>
                          <w:sz w:val="21"/>
                          <w:szCs w:val="21"/>
                        </w:rPr>
                        <w:t>Tài liệu đào tạo EFI</w:t>
                      </w:r>
                    </w:p>
                  </w:txbxContent>
                </v:textbox>
              </v:shape>
            </w:pict>
          </mc:Fallback>
        </mc:AlternateContent>
      </w:r>
      <w:r w:rsidRPr="00C24562">
        <w:rPr>
          <w:rFonts w:eastAsia="MS Mincho"/>
          <w:b/>
          <w:noProof/>
          <w:spacing w:val="-4"/>
          <w:sz w:val="21"/>
          <w:szCs w:val="21"/>
        </w:rPr>
        <mc:AlternateContent>
          <mc:Choice Requires="wps">
            <w:drawing>
              <wp:anchor distT="0" distB="0" distL="114300" distR="114300" simplePos="0" relativeHeight="251673600" behindDoc="0" locked="0" layoutInCell="1" allowOverlap="1" wp14:anchorId="209F704D" wp14:editId="1FA40D5F">
                <wp:simplePos x="0" y="0"/>
                <wp:positionH relativeFrom="column">
                  <wp:posOffset>-21955</wp:posOffset>
                </wp:positionH>
                <wp:positionV relativeFrom="paragraph">
                  <wp:posOffset>124919</wp:posOffset>
                </wp:positionV>
                <wp:extent cx="1659255" cy="285344"/>
                <wp:effectExtent l="0" t="0" r="17145" b="19685"/>
                <wp:wrapNone/>
                <wp:docPr id="1924200749" name="Text Box 2"/>
                <wp:cNvGraphicFramePr/>
                <a:graphic xmlns:a="http://schemas.openxmlformats.org/drawingml/2006/main">
                  <a:graphicData uri="http://schemas.microsoft.com/office/word/2010/wordprocessingShape">
                    <wps:wsp>
                      <wps:cNvSpPr txBox="1"/>
                      <wps:spPr>
                        <a:xfrm>
                          <a:off x="0" y="0"/>
                          <a:ext cx="1659255" cy="285344"/>
                        </a:xfrm>
                        <a:prstGeom prst="rect">
                          <a:avLst/>
                        </a:prstGeom>
                        <a:solidFill>
                          <a:schemeClr val="lt1"/>
                        </a:solidFill>
                        <a:ln w="6350">
                          <a:solidFill>
                            <a:prstClr val="black"/>
                          </a:solidFill>
                        </a:ln>
                      </wps:spPr>
                      <wps:txbx>
                        <w:txbxContent>
                          <w:p w14:paraId="300174E6" w14:textId="77777777" w:rsidR="00C24562" w:rsidRPr="00407E54" w:rsidRDefault="00C24562" w:rsidP="00C24562">
                            <w:pPr>
                              <w:jc w:val="center"/>
                              <w:rPr>
                                <w:sz w:val="21"/>
                                <w:szCs w:val="21"/>
                              </w:rPr>
                            </w:pPr>
                            <w:r w:rsidRPr="00407E54">
                              <w:rPr>
                                <w:sz w:val="21"/>
                                <w:szCs w:val="21"/>
                              </w:rPr>
                              <w:t xml:space="preserve">Chọn </w:t>
                            </w:r>
                            <w:r w:rsidRPr="00407E54">
                              <w:rPr>
                                <w:sz w:val="21"/>
                                <w:szCs w:val="21"/>
                              </w:rPr>
                              <w:t>“</w:t>
                            </w:r>
                            <w:r>
                              <w:rPr>
                                <w:sz w:val="21"/>
                                <w:szCs w:val="21"/>
                              </w:rPr>
                              <w:t>EFI (…)-01</w:t>
                            </w:r>
                            <w:r w:rsidRPr="00407E54">
                              <w:rPr>
                                <w:sz w:val="21"/>
                                <w:szCs w:val="21"/>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09F704D" id="_x0000_s1036" type="#_x0000_t202" style="position:absolute;left:0;text-align:left;margin-left:-1.75pt;margin-top:9.85pt;width:130.65pt;height:22.45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" fillcolor="white [3201]" strokeweight=".5pt">
                <v:textbox>
                  <w:txbxContent>
                    <w:p w14:paraId="300174E6" w14:textId="77777777" w:rsidR="00C24562" w:rsidRPr="00407E54" w:rsidRDefault="00C24562" w:rsidP="00C24562">
                      <w:pPr>
                        <w:jc w:val="center"/>
                        <w:rPr>
                          <w:sz w:val="21"/>
                          <w:szCs w:val="21"/>
                        </w:rPr>
                      </w:pPr>
                      <w:r w:rsidRPr="00407E54">
                        <w:rPr>
                          <w:sz w:val="21"/>
                          <w:szCs w:val="21"/>
                        </w:rPr>
                        <w:t xml:space="preserve">Chọn </w:t>
                      </w:r>
                      <w:r w:rsidRPr="00407E54">
                        <w:rPr>
                          <w:sz w:val="21"/>
                          <w:szCs w:val="21"/>
                        </w:rPr>
                        <w:t>“</w:t>
                      </w:r>
                      <w:r>
                        <w:rPr>
                          <w:sz w:val="21"/>
                          <w:szCs w:val="21"/>
                        </w:rPr>
                        <w:t>EFI (…)-01</w:t>
                      </w:r>
                      <w:r w:rsidRPr="00407E54">
                        <w:rPr>
                          <w:sz w:val="21"/>
                          <w:szCs w:val="21"/>
                        </w:rPr>
                        <w:t>”</w:t>
                      </w:r>
                    </w:p>
                  </w:txbxContent>
                </v:textbox>
              </v:shape>
            </w:pict>
          </mc:Fallback>
        </mc:AlternateContent>
      </w:r>
    </w:p>
    <w:p w14:paraId="2FC65265" w14:textId="77777777" w:rsidR="00C24562" w:rsidRPr="00C24562" w:rsidRDefault="00C24562" w:rsidP="00C24562">
      <w:pPr>
        <w:ind w:firstLine="284"/>
        <w:jc w:val="both"/>
        <w:rPr>
          <w:rFonts w:eastAsia="MS Mincho"/>
          <w:b/>
          <w:spacing w:val="-4"/>
          <w:w w:val="98"/>
          <w:sz w:val="21"/>
          <w:szCs w:val="21"/>
        </w:rPr>
      </w:pPr>
      <w:r w:rsidRPr="00C24562">
        <w:rPr>
          <w:rFonts w:eastAsia="MS Mincho"/>
          <w:b/>
          <w:noProof/>
          <w:spacing w:val="-4"/>
          <w:sz w:val="21"/>
          <w:szCs w:val="21"/>
        </w:rPr>
        <mc:AlternateContent>
          <mc:Choice Requires="wps">
            <w:drawing>
              <wp:anchor distT="0" distB="0" distL="114300" distR="114300" simplePos="0" relativeHeight="251677696" behindDoc="0" locked="0" layoutInCell="1" allowOverlap="1" wp14:anchorId="73A1AF5B" wp14:editId="1CD11897">
                <wp:simplePos x="0" y="0"/>
                <wp:positionH relativeFrom="column">
                  <wp:posOffset>1819045</wp:posOffset>
                </wp:positionH>
                <wp:positionV relativeFrom="paragraph">
                  <wp:posOffset>88900</wp:posOffset>
                </wp:positionV>
                <wp:extent cx="182515" cy="103761"/>
                <wp:effectExtent l="0" t="19050" r="46355" b="29845"/>
                <wp:wrapNone/>
                <wp:docPr id="600193853" name="Arrow: Right 3"/>
                <wp:cNvGraphicFramePr/>
                <a:graphic xmlns:a="http://schemas.openxmlformats.org/drawingml/2006/main">
                  <a:graphicData uri="http://schemas.microsoft.com/office/word/2010/wordprocessingShape">
                    <wps:wsp>
                      <wps:cNvSpPr/>
                      <wps:spPr>
                        <a:xfrm>
                          <a:off x="0" y="0"/>
                          <a:ext cx="182515" cy="103761"/>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ACD83BC" id="Arrow: Right 3" o:spid="_x0000_s1026" type="#_x0000_t13" style="position:absolute;margin-left:143.25pt;margin-top:7pt;width:14.35pt;height:8.15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" adj="15460" fillcolor="#4472c4 [3204]" strokecolor="#09101d [484]" strokeweight="1pt"/>
            </w:pict>
          </mc:Fallback>
        </mc:AlternateContent>
      </w:r>
    </w:p>
    <w:p w14:paraId="6653B465" w14:textId="77777777" w:rsidR="00C24562" w:rsidRPr="00C24562" w:rsidRDefault="00C24562" w:rsidP="00C24562">
      <w:pPr>
        <w:ind w:firstLine="284"/>
        <w:jc w:val="both"/>
        <w:rPr>
          <w:rFonts w:eastAsia="MS Mincho"/>
          <w:b/>
          <w:spacing w:val="-4"/>
          <w:w w:val="98"/>
          <w:sz w:val="21"/>
          <w:szCs w:val="21"/>
        </w:rPr>
      </w:pPr>
    </w:p>
    <w:p w14:paraId="343C8060" w14:textId="77777777" w:rsidR="00C24562" w:rsidRPr="00C24562" w:rsidRDefault="00C24562" w:rsidP="00C24562">
      <w:pPr>
        <w:ind w:firstLine="284"/>
        <w:jc w:val="center"/>
        <w:rPr>
          <w:rFonts w:eastAsia="MS Mincho"/>
          <w:bCs/>
          <w:spacing w:val="-4"/>
          <w:w w:val="98"/>
          <w:sz w:val="21"/>
          <w:szCs w:val="21"/>
        </w:rPr>
      </w:pPr>
      <w:r w:rsidRPr="00C24562">
        <w:rPr>
          <w:rFonts w:eastAsia="MS Mincho"/>
          <w:bCs/>
          <w:spacing w:val="-4"/>
          <w:w w:val="98"/>
          <w:sz w:val="21"/>
          <w:szCs w:val="21"/>
        </w:rPr>
        <w:t>Hình 2.3: Các bước tra cứu tài liệu đào tạo Hệ thống phun xăng điện tử của hãng Toyota</w:t>
      </w:r>
    </w:p>
    <w:p w14:paraId="1015BC1E" w14:textId="77777777" w:rsidR="00C24562" w:rsidRPr="00C24562" w:rsidRDefault="00C24562" w:rsidP="00C24562">
      <w:pPr>
        <w:ind w:firstLine="284"/>
        <w:jc w:val="both"/>
        <w:rPr>
          <w:rFonts w:eastAsia="MS Mincho"/>
          <w:b/>
          <w:spacing w:val="-4"/>
          <w:w w:val="98"/>
          <w:sz w:val="21"/>
          <w:szCs w:val="21"/>
        </w:rPr>
      </w:pPr>
      <w:r w:rsidRPr="00C24562">
        <w:rPr>
          <w:rFonts w:eastAsia="MS Mincho"/>
          <w:b/>
          <w:spacing w:val="-4"/>
          <w:w w:val="98"/>
          <w:sz w:val="21"/>
          <w:szCs w:val="21"/>
        </w:rPr>
        <w:t>2.4 Thư viện video về công nghệ, hướng dẫn sửa chữa xe ô tô</w:t>
      </w:r>
    </w:p>
    <w:p w14:paraId="2CDE8B30" w14:textId="77777777" w:rsidR="00C24562" w:rsidRPr="00C24562" w:rsidRDefault="00C24562" w:rsidP="00C24562">
      <w:pPr>
        <w:ind w:firstLine="284"/>
        <w:jc w:val="both"/>
        <w:rPr>
          <w:rFonts w:eastAsia="MS Mincho"/>
          <w:b/>
          <w:spacing w:val="-4"/>
          <w:w w:val="98"/>
          <w:sz w:val="21"/>
          <w:szCs w:val="21"/>
        </w:rPr>
      </w:pPr>
    </w:p>
    <w:p w14:paraId="708E846E" w14:textId="13D2F104" w:rsidR="00C24562" w:rsidRPr="00C24562" w:rsidRDefault="00C24562" w:rsidP="00C24562">
      <w:pPr>
        <w:ind w:firstLine="284"/>
        <w:jc w:val="both"/>
        <w:rPr>
          <w:rFonts w:eastAsia="MS Mincho"/>
          <w:b/>
          <w:spacing w:val="-4"/>
          <w:w w:val="98"/>
          <w:sz w:val="21"/>
          <w:szCs w:val="21"/>
        </w:rPr>
      </w:pPr>
      <w:r w:rsidRPr="00C24562">
        <w:rPr>
          <w:rFonts w:eastAsia="MS Mincho"/>
          <w:b/>
          <w:noProof/>
          <w:spacing w:val="-4"/>
          <w:w w:val="98"/>
          <w:sz w:val="21"/>
          <w:szCs w:val="21"/>
        </w:rPr>
        <w:lastRenderedPageBreak/>
        <w:drawing>
          <wp:inline distT="0" distB="0" distL="0" distR="0" wp14:anchorId="1CA92D4D" wp14:editId="609C89EA">
            <wp:extent cx="1173509" cy="2539802"/>
            <wp:effectExtent l="0" t="0" r="7620" b="0"/>
            <wp:docPr id="10354309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430927" name=""/>
                    <pic:cNvPicPr/>
                  </pic:nvPicPr>
                  <pic:blipFill>
                    <a:blip r:embed="rId22"/>
                    <a:stretch>
                      <a:fillRect/>
                    </a:stretch>
                  </pic:blipFill>
                  <pic:spPr>
                    <a:xfrm>
                      <a:off x="0" y="0"/>
                      <a:ext cx="1189263" cy="2573898"/>
                    </a:xfrm>
                    <a:prstGeom prst="rect">
                      <a:avLst/>
                    </a:prstGeom>
                  </pic:spPr>
                </pic:pic>
              </a:graphicData>
            </a:graphic>
          </wp:inline>
        </w:drawing>
      </w:r>
      <w:r w:rsidRPr="00C24562">
        <w:rPr>
          <w:rFonts w:eastAsia="MS Mincho"/>
          <w:b/>
          <w:spacing w:val="-4"/>
          <w:w w:val="98"/>
          <w:sz w:val="21"/>
          <w:szCs w:val="21"/>
        </w:rPr>
        <w:t xml:space="preserve">       </w:t>
      </w:r>
      <w:r>
        <w:rPr>
          <w:rFonts w:eastAsia="MS Mincho"/>
          <w:b/>
          <w:spacing w:val="-4"/>
          <w:w w:val="98"/>
          <w:sz w:val="21"/>
          <w:szCs w:val="21"/>
          <w:lang w:val="en-GB"/>
        </w:rPr>
        <w:t xml:space="preserve">                   </w:t>
      </w:r>
      <w:r w:rsidRPr="00C24562">
        <w:rPr>
          <w:rFonts w:eastAsia="MS Mincho"/>
          <w:b/>
          <w:spacing w:val="-4"/>
          <w:w w:val="98"/>
          <w:sz w:val="21"/>
          <w:szCs w:val="21"/>
        </w:rPr>
        <w:t xml:space="preserve">   </w:t>
      </w:r>
      <w:r w:rsidRPr="00C24562">
        <w:rPr>
          <w:rFonts w:eastAsia="MS Mincho"/>
          <w:b/>
          <w:noProof/>
          <w:spacing w:val="-4"/>
          <w:w w:val="98"/>
          <w:sz w:val="21"/>
          <w:szCs w:val="21"/>
        </w:rPr>
        <w:drawing>
          <wp:inline distT="0" distB="0" distL="0" distR="0" wp14:anchorId="0A1AFC82" wp14:editId="64BB3D40">
            <wp:extent cx="1164566" cy="2520447"/>
            <wp:effectExtent l="0" t="0" r="0" b="0"/>
            <wp:docPr id="9446899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4689974" name=""/>
                    <pic:cNvPicPr/>
                  </pic:nvPicPr>
                  <pic:blipFill>
                    <a:blip r:embed="rId23"/>
                    <a:stretch>
                      <a:fillRect/>
                    </a:stretch>
                  </pic:blipFill>
                  <pic:spPr>
                    <a:xfrm>
                      <a:off x="0" y="0"/>
                      <a:ext cx="1177321" cy="2548052"/>
                    </a:xfrm>
                    <a:prstGeom prst="rect">
                      <a:avLst/>
                    </a:prstGeom>
                  </pic:spPr>
                </pic:pic>
              </a:graphicData>
            </a:graphic>
          </wp:inline>
        </w:drawing>
      </w:r>
      <w:r w:rsidRPr="00C24562">
        <w:rPr>
          <w:rFonts w:eastAsia="MS Mincho"/>
          <w:b/>
          <w:spacing w:val="-4"/>
          <w:w w:val="98"/>
          <w:sz w:val="21"/>
          <w:szCs w:val="21"/>
        </w:rPr>
        <w:t xml:space="preserve">          </w:t>
      </w:r>
      <w:r>
        <w:rPr>
          <w:rFonts w:eastAsia="MS Mincho"/>
          <w:b/>
          <w:spacing w:val="-4"/>
          <w:w w:val="98"/>
          <w:sz w:val="21"/>
          <w:szCs w:val="21"/>
          <w:lang w:val="en-GB"/>
        </w:rPr>
        <w:t xml:space="preserve">            </w:t>
      </w:r>
      <w:r w:rsidRPr="00C24562">
        <w:rPr>
          <w:rFonts w:eastAsia="MS Mincho"/>
          <w:b/>
          <w:spacing w:val="-4"/>
          <w:w w:val="98"/>
          <w:sz w:val="21"/>
          <w:szCs w:val="21"/>
        </w:rPr>
        <w:t xml:space="preserve">   </w:t>
      </w:r>
      <w:r w:rsidRPr="00C24562">
        <w:rPr>
          <w:rFonts w:eastAsia="MS Mincho"/>
          <w:b/>
          <w:noProof/>
          <w:spacing w:val="-4"/>
          <w:w w:val="98"/>
          <w:sz w:val="21"/>
          <w:szCs w:val="21"/>
        </w:rPr>
        <w:drawing>
          <wp:inline distT="0" distB="0" distL="0" distR="0" wp14:anchorId="10A1391B" wp14:editId="14186899">
            <wp:extent cx="1207698" cy="2613799"/>
            <wp:effectExtent l="0" t="0" r="0" b="0"/>
            <wp:docPr id="9936229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622969" name=""/>
                    <pic:cNvPicPr/>
                  </pic:nvPicPr>
                  <pic:blipFill>
                    <a:blip r:embed="rId24"/>
                    <a:stretch>
                      <a:fillRect/>
                    </a:stretch>
                  </pic:blipFill>
                  <pic:spPr>
                    <a:xfrm>
                      <a:off x="0" y="0"/>
                      <a:ext cx="1224359" cy="2649858"/>
                    </a:xfrm>
                    <a:prstGeom prst="rect">
                      <a:avLst/>
                    </a:prstGeom>
                  </pic:spPr>
                </pic:pic>
              </a:graphicData>
            </a:graphic>
          </wp:inline>
        </w:drawing>
      </w:r>
    </w:p>
    <w:p w14:paraId="267B618E" w14:textId="77777777" w:rsidR="00C24562" w:rsidRPr="00C24562" w:rsidRDefault="00C24562" w:rsidP="00C24562">
      <w:pPr>
        <w:ind w:firstLine="284"/>
        <w:jc w:val="both"/>
        <w:rPr>
          <w:rFonts w:eastAsia="MS Mincho"/>
          <w:b/>
          <w:spacing w:val="-4"/>
          <w:w w:val="98"/>
          <w:sz w:val="21"/>
          <w:szCs w:val="21"/>
        </w:rPr>
      </w:pPr>
      <w:r w:rsidRPr="00C24562">
        <w:rPr>
          <w:rFonts w:eastAsia="MS Mincho"/>
          <w:b/>
          <w:noProof/>
          <w:spacing w:val="-4"/>
          <w:sz w:val="21"/>
          <w:szCs w:val="21"/>
        </w:rPr>
        <mc:AlternateContent>
          <mc:Choice Requires="wps">
            <w:drawing>
              <wp:anchor distT="0" distB="0" distL="114300" distR="114300" simplePos="0" relativeHeight="251681792" behindDoc="0" locked="0" layoutInCell="1" allowOverlap="1" wp14:anchorId="022D9083" wp14:editId="290DA19F">
                <wp:simplePos x="0" y="0"/>
                <wp:positionH relativeFrom="column">
                  <wp:posOffset>4052557</wp:posOffset>
                </wp:positionH>
                <wp:positionV relativeFrom="paragraph">
                  <wp:posOffset>105410</wp:posOffset>
                </wp:positionV>
                <wp:extent cx="1659255" cy="285344"/>
                <wp:effectExtent l="0" t="0" r="17145" b="19685"/>
                <wp:wrapNone/>
                <wp:docPr id="701350195" name="Text Box 2"/>
                <wp:cNvGraphicFramePr/>
                <a:graphic xmlns:a="http://schemas.openxmlformats.org/drawingml/2006/main">
                  <a:graphicData uri="http://schemas.microsoft.com/office/word/2010/wordprocessingShape">
                    <wps:wsp>
                      <wps:cNvSpPr txBox="1"/>
                      <wps:spPr>
                        <a:xfrm>
                          <a:off x="0" y="0"/>
                          <a:ext cx="1659255" cy="285344"/>
                        </a:xfrm>
                        <a:prstGeom prst="rect">
                          <a:avLst/>
                        </a:prstGeom>
                        <a:solidFill>
                          <a:schemeClr val="lt1"/>
                        </a:solidFill>
                        <a:ln w="6350">
                          <a:solidFill>
                            <a:prstClr val="black"/>
                          </a:solidFill>
                        </a:ln>
                      </wps:spPr>
                      <wps:txbx>
                        <w:txbxContent>
                          <w:p w14:paraId="4FE411B7" w14:textId="77777777" w:rsidR="00C24562" w:rsidRPr="00407E54" w:rsidRDefault="00C24562" w:rsidP="00C24562">
                            <w:pPr>
                              <w:jc w:val="center"/>
                              <w:rPr>
                                <w:sz w:val="21"/>
                                <w:szCs w:val="21"/>
                              </w:rPr>
                            </w:pPr>
                            <w:r>
                              <w:rPr>
                                <w:sz w:val="21"/>
                                <w:szCs w:val="21"/>
                              </w:rPr>
                              <w:t>Video Phanh ABS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22D9083" id="_x0000_s1037" type="#_x0000_t202" style="position:absolute;left:0;text-align:left;margin-left:319.1pt;margin-top:8.3pt;width:130.65pt;height:22.45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" fillcolor="white [3201]" strokeweight=".5pt">
                <v:textbox>
                  <w:txbxContent>
                    <w:p w14:paraId="4FE411B7" w14:textId="77777777" w:rsidR="00C24562" w:rsidRPr="00407E54" w:rsidRDefault="00C24562" w:rsidP="00C24562">
                      <w:pPr>
                        <w:jc w:val="center"/>
                        <w:rPr>
                          <w:sz w:val="21"/>
                          <w:szCs w:val="21"/>
                        </w:rPr>
                      </w:pPr>
                      <w:r>
                        <w:rPr>
                          <w:sz w:val="21"/>
                          <w:szCs w:val="21"/>
                        </w:rPr>
                        <w:t>Video Phanh ABS</w:t>
                      </w:r>
                    </w:p>
                  </w:txbxContent>
                </v:textbox>
              </v:shape>
            </w:pict>
          </mc:Fallback>
        </mc:AlternateContent>
      </w:r>
      <w:r w:rsidRPr="00C24562">
        <w:rPr>
          <w:rFonts w:eastAsia="MS Mincho"/>
          <w:b/>
          <w:noProof/>
          <w:spacing w:val="-4"/>
          <w:sz w:val="21"/>
          <w:szCs w:val="21"/>
        </w:rPr>
        <mc:AlternateContent>
          <mc:Choice Requires="wps">
            <w:drawing>
              <wp:anchor distT="0" distB="0" distL="114300" distR="114300" simplePos="0" relativeHeight="251680768" behindDoc="0" locked="0" layoutInCell="1" allowOverlap="1" wp14:anchorId="0AFE14CD" wp14:editId="5070C441">
                <wp:simplePos x="0" y="0"/>
                <wp:positionH relativeFrom="column">
                  <wp:posOffset>2027217</wp:posOffset>
                </wp:positionH>
                <wp:positionV relativeFrom="paragraph">
                  <wp:posOffset>105410</wp:posOffset>
                </wp:positionV>
                <wp:extent cx="1659255" cy="285344"/>
                <wp:effectExtent l="0" t="0" r="17145" b="19685"/>
                <wp:wrapNone/>
                <wp:docPr id="284351431" name="Text Box 2"/>
                <wp:cNvGraphicFramePr/>
                <a:graphic xmlns:a="http://schemas.openxmlformats.org/drawingml/2006/main">
                  <a:graphicData uri="http://schemas.microsoft.com/office/word/2010/wordprocessingShape">
                    <wps:wsp>
                      <wps:cNvSpPr txBox="1"/>
                      <wps:spPr>
                        <a:xfrm>
                          <a:off x="0" y="0"/>
                          <a:ext cx="1659255" cy="285344"/>
                        </a:xfrm>
                        <a:prstGeom prst="rect">
                          <a:avLst/>
                        </a:prstGeom>
                        <a:solidFill>
                          <a:schemeClr val="lt1"/>
                        </a:solidFill>
                        <a:ln w="6350">
                          <a:solidFill>
                            <a:prstClr val="black"/>
                          </a:solidFill>
                        </a:ln>
                      </wps:spPr>
                      <wps:txbx>
                        <w:txbxContent>
                          <w:p w14:paraId="3F6903AF" w14:textId="77777777" w:rsidR="00C24562" w:rsidRPr="00407E54" w:rsidRDefault="00C24562" w:rsidP="00C24562">
                            <w:pPr>
                              <w:jc w:val="center"/>
                              <w:rPr>
                                <w:sz w:val="21"/>
                                <w:szCs w:val="21"/>
                              </w:rPr>
                            </w:pPr>
                            <w:r w:rsidRPr="00407E54">
                              <w:rPr>
                                <w:sz w:val="21"/>
                                <w:szCs w:val="21"/>
                              </w:rPr>
                              <w:t xml:space="preserve">Chọn </w:t>
                            </w:r>
                            <w:r w:rsidRPr="00407E54">
                              <w:rPr>
                                <w:sz w:val="21"/>
                                <w:szCs w:val="21"/>
                              </w:rPr>
                              <w:t>“</w:t>
                            </w:r>
                            <w:r>
                              <w:rPr>
                                <w:sz w:val="21"/>
                                <w:szCs w:val="21"/>
                              </w:rPr>
                              <w:t>ABS…</w:t>
                            </w:r>
                            <w:r w:rsidRPr="00407E54">
                              <w:rPr>
                                <w:sz w:val="21"/>
                                <w:szCs w:val="21"/>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AFE14CD" id="_x0000_s1038" type="#_x0000_t202" style="position:absolute;left:0;text-align:left;margin-left:159.6pt;margin-top:8.3pt;width:130.65pt;height:22.45pt;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" fillcolor="white [3201]" strokeweight=".5pt">
                <v:textbox>
                  <w:txbxContent>
                    <w:p w14:paraId="3F6903AF" w14:textId="77777777" w:rsidR="00C24562" w:rsidRPr="00407E54" w:rsidRDefault="00C24562" w:rsidP="00C24562">
                      <w:pPr>
                        <w:jc w:val="center"/>
                        <w:rPr>
                          <w:sz w:val="21"/>
                          <w:szCs w:val="21"/>
                        </w:rPr>
                      </w:pPr>
                      <w:r w:rsidRPr="00407E54">
                        <w:rPr>
                          <w:sz w:val="21"/>
                          <w:szCs w:val="21"/>
                        </w:rPr>
                        <w:t xml:space="preserve">Chọn </w:t>
                      </w:r>
                      <w:r w:rsidRPr="00407E54">
                        <w:rPr>
                          <w:sz w:val="21"/>
                          <w:szCs w:val="21"/>
                        </w:rPr>
                        <w:t>“</w:t>
                      </w:r>
                      <w:r>
                        <w:rPr>
                          <w:sz w:val="21"/>
                          <w:szCs w:val="21"/>
                        </w:rPr>
                        <w:t>ABS…</w:t>
                      </w:r>
                      <w:r w:rsidRPr="00407E54">
                        <w:rPr>
                          <w:sz w:val="21"/>
                          <w:szCs w:val="21"/>
                        </w:rPr>
                        <w:t>”</w:t>
                      </w:r>
                    </w:p>
                  </w:txbxContent>
                </v:textbox>
              </v:shape>
            </w:pict>
          </mc:Fallback>
        </mc:AlternateContent>
      </w:r>
      <w:r w:rsidRPr="00C24562">
        <w:rPr>
          <w:rFonts w:eastAsia="MS Mincho"/>
          <w:b/>
          <w:noProof/>
          <w:spacing w:val="-4"/>
          <w:sz w:val="21"/>
          <w:szCs w:val="21"/>
        </w:rPr>
        <mc:AlternateContent>
          <mc:Choice Requires="wps">
            <w:drawing>
              <wp:anchor distT="0" distB="0" distL="114300" distR="114300" simplePos="0" relativeHeight="251679744" behindDoc="0" locked="0" layoutInCell="1" allowOverlap="1" wp14:anchorId="1125CBE8" wp14:editId="720C3209">
                <wp:simplePos x="0" y="0"/>
                <wp:positionH relativeFrom="column">
                  <wp:posOffset>4107</wp:posOffset>
                </wp:positionH>
                <wp:positionV relativeFrom="paragraph">
                  <wp:posOffset>105856</wp:posOffset>
                </wp:positionV>
                <wp:extent cx="1659255" cy="285344"/>
                <wp:effectExtent l="0" t="0" r="17145" b="19685"/>
                <wp:wrapNone/>
                <wp:docPr id="119525389" name="Text Box 2"/>
                <wp:cNvGraphicFramePr/>
                <a:graphic xmlns:a="http://schemas.openxmlformats.org/drawingml/2006/main">
                  <a:graphicData uri="http://schemas.microsoft.com/office/word/2010/wordprocessingShape">
                    <wps:wsp>
                      <wps:cNvSpPr txBox="1"/>
                      <wps:spPr>
                        <a:xfrm>
                          <a:off x="0" y="0"/>
                          <a:ext cx="1659255" cy="285344"/>
                        </a:xfrm>
                        <a:prstGeom prst="rect">
                          <a:avLst/>
                        </a:prstGeom>
                        <a:solidFill>
                          <a:schemeClr val="lt1"/>
                        </a:solidFill>
                        <a:ln w="6350">
                          <a:solidFill>
                            <a:prstClr val="black"/>
                          </a:solidFill>
                        </a:ln>
                      </wps:spPr>
                      <wps:txbx>
                        <w:txbxContent>
                          <w:p w14:paraId="4F781C76" w14:textId="77777777" w:rsidR="00C24562" w:rsidRPr="00407E54" w:rsidRDefault="00C24562" w:rsidP="00C24562">
                            <w:pPr>
                              <w:jc w:val="center"/>
                              <w:rPr>
                                <w:sz w:val="21"/>
                                <w:szCs w:val="21"/>
                              </w:rPr>
                            </w:pPr>
                            <w:r w:rsidRPr="00407E54">
                              <w:rPr>
                                <w:sz w:val="21"/>
                                <w:szCs w:val="21"/>
                              </w:rPr>
                              <w:t>Chọn “</w:t>
                            </w:r>
                            <w:r>
                              <w:rPr>
                                <w:sz w:val="21"/>
                                <w:szCs w:val="21"/>
                              </w:rPr>
                              <w:t>Brake system</w:t>
                            </w:r>
                            <w:r w:rsidRPr="00407E54">
                              <w:rPr>
                                <w:sz w:val="21"/>
                                <w:szCs w:val="21"/>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125CBE8" id="_x0000_s1039" type="#_x0000_t202" style="position:absolute;left:0;text-align:left;margin-left:.3pt;margin-top:8.35pt;width:130.65pt;height:22.45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" fillcolor="white [3201]" strokeweight=".5pt">
                <v:textbox>
                  <w:txbxContent>
                    <w:p w14:paraId="4F781C76" w14:textId="77777777" w:rsidR="00C24562" w:rsidRPr="00407E54" w:rsidRDefault="00C24562" w:rsidP="00C24562">
                      <w:pPr>
                        <w:jc w:val="center"/>
                        <w:rPr>
                          <w:sz w:val="21"/>
                          <w:szCs w:val="21"/>
                        </w:rPr>
                      </w:pPr>
                      <w:r w:rsidRPr="00407E54">
                        <w:rPr>
                          <w:sz w:val="21"/>
                          <w:szCs w:val="21"/>
                        </w:rPr>
                        <w:t>Chọn “</w:t>
                      </w:r>
                      <w:r>
                        <w:rPr>
                          <w:sz w:val="21"/>
                          <w:szCs w:val="21"/>
                        </w:rPr>
                        <w:t>Brake system</w:t>
                      </w:r>
                      <w:r w:rsidRPr="00407E54">
                        <w:rPr>
                          <w:sz w:val="21"/>
                          <w:szCs w:val="21"/>
                        </w:rPr>
                        <w:t>”</w:t>
                      </w:r>
                    </w:p>
                  </w:txbxContent>
                </v:textbox>
              </v:shape>
            </w:pict>
          </mc:Fallback>
        </mc:AlternateContent>
      </w:r>
    </w:p>
    <w:p w14:paraId="665A4625" w14:textId="77777777" w:rsidR="00C24562" w:rsidRPr="00C24562" w:rsidRDefault="00C24562" w:rsidP="00C24562">
      <w:pPr>
        <w:ind w:firstLine="284"/>
        <w:jc w:val="both"/>
        <w:rPr>
          <w:rFonts w:eastAsia="MS Mincho"/>
          <w:b/>
          <w:spacing w:val="-4"/>
          <w:w w:val="98"/>
          <w:sz w:val="21"/>
          <w:szCs w:val="21"/>
        </w:rPr>
      </w:pPr>
      <w:r w:rsidRPr="00C24562">
        <w:rPr>
          <w:rFonts w:eastAsia="MS Mincho"/>
          <w:b/>
          <w:noProof/>
          <w:spacing w:val="-4"/>
          <w:sz w:val="21"/>
          <w:szCs w:val="21"/>
        </w:rPr>
        <mc:AlternateContent>
          <mc:Choice Requires="wps">
            <w:drawing>
              <wp:anchor distT="0" distB="0" distL="114300" distR="114300" simplePos="0" relativeHeight="251683840" behindDoc="0" locked="0" layoutInCell="1" allowOverlap="1" wp14:anchorId="58E86A4B" wp14:editId="6742B628">
                <wp:simplePos x="0" y="0"/>
                <wp:positionH relativeFrom="column">
                  <wp:posOffset>3752945</wp:posOffset>
                </wp:positionH>
                <wp:positionV relativeFrom="paragraph">
                  <wp:posOffset>53340</wp:posOffset>
                </wp:positionV>
                <wp:extent cx="182515" cy="103761"/>
                <wp:effectExtent l="0" t="19050" r="46355" b="29845"/>
                <wp:wrapNone/>
                <wp:docPr id="1228668591" name="Arrow: Right 3"/>
                <wp:cNvGraphicFramePr/>
                <a:graphic xmlns:a="http://schemas.openxmlformats.org/drawingml/2006/main">
                  <a:graphicData uri="http://schemas.microsoft.com/office/word/2010/wordprocessingShape">
                    <wps:wsp>
                      <wps:cNvSpPr/>
                      <wps:spPr>
                        <a:xfrm>
                          <a:off x="0" y="0"/>
                          <a:ext cx="182515" cy="103761"/>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407FB08" id="Arrow: Right 3" o:spid="_x0000_s1026" type="#_x0000_t13" style="position:absolute;margin-left:295.5pt;margin-top:4.2pt;width:14.35pt;height:8.15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" adj="15460" fillcolor="#4472c4 [3204]" strokecolor="#09101d [484]" strokeweight="1pt"/>
            </w:pict>
          </mc:Fallback>
        </mc:AlternateContent>
      </w:r>
      <w:r w:rsidRPr="00C24562">
        <w:rPr>
          <w:rFonts w:eastAsia="MS Mincho"/>
          <w:b/>
          <w:noProof/>
          <w:spacing w:val="-4"/>
          <w:sz w:val="21"/>
          <w:szCs w:val="21"/>
        </w:rPr>
        <mc:AlternateContent>
          <mc:Choice Requires="wps">
            <w:drawing>
              <wp:anchor distT="0" distB="0" distL="114300" distR="114300" simplePos="0" relativeHeight="251682816" behindDoc="0" locked="0" layoutInCell="1" allowOverlap="1" wp14:anchorId="0553007D" wp14:editId="5C467AB9">
                <wp:simplePos x="0" y="0"/>
                <wp:positionH relativeFrom="column">
                  <wp:posOffset>1744493</wp:posOffset>
                </wp:positionH>
                <wp:positionV relativeFrom="paragraph">
                  <wp:posOffset>53448</wp:posOffset>
                </wp:positionV>
                <wp:extent cx="182515" cy="103761"/>
                <wp:effectExtent l="0" t="19050" r="46355" b="29845"/>
                <wp:wrapNone/>
                <wp:docPr id="495187635" name="Arrow: Right 3"/>
                <wp:cNvGraphicFramePr/>
                <a:graphic xmlns:a="http://schemas.openxmlformats.org/drawingml/2006/main">
                  <a:graphicData uri="http://schemas.microsoft.com/office/word/2010/wordprocessingShape">
                    <wps:wsp>
                      <wps:cNvSpPr/>
                      <wps:spPr>
                        <a:xfrm>
                          <a:off x="0" y="0"/>
                          <a:ext cx="182515" cy="103761"/>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C14ECFC" id="Arrow: Right 3" o:spid="_x0000_s1026" type="#_x0000_t13" style="position:absolute;margin-left:137.35pt;margin-top:4.2pt;width:14.35pt;height:8.15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" adj="15460" fillcolor="#4472c4 [3204]" strokecolor="#09101d [484]" strokeweight="1pt"/>
            </w:pict>
          </mc:Fallback>
        </mc:AlternateContent>
      </w:r>
    </w:p>
    <w:p w14:paraId="3041F72C" w14:textId="77777777" w:rsidR="00C24562" w:rsidRPr="00C24562" w:rsidRDefault="00C24562" w:rsidP="00C24562">
      <w:pPr>
        <w:ind w:firstLine="284"/>
        <w:jc w:val="both"/>
        <w:rPr>
          <w:rFonts w:eastAsia="MS Mincho"/>
          <w:b/>
          <w:spacing w:val="-4"/>
          <w:w w:val="98"/>
          <w:sz w:val="21"/>
          <w:szCs w:val="21"/>
        </w:rPr>
      </w:pPr>
    </w:p>
    <w:p w14:paraId="6DB424E1" w14:textId="77777777" w:rsidR="00C24562" w:rsidRPr="00C24562" w:rsidRDefault="00C24562" w:rsidP="00C24562">
      <w:pPr>
        <w:jc w:val="center"/>
        <w:rPr>
          <w:rFonts w:eastAsia="MS Mincho"/>
          <w:bCs/>
          <w:spacing w:val="-4"/>
          <w:w w:val="98"/>
          <w:sz w:val="21"/>
          <w:szCs w:val="21"/>
        </w:rPr>
      </w:pPr>
      <w:r w:rsidRPr="00C24562">
        <w:rPr>
          <w:rFonts w:eastAsia="MS Mincho"/>
          <w:bCs/>
          <w:spacing w:val="-4"/>
          <w:w w:val="98"/>
          <w:sz w:val="21"/>
          <w:szCs w:val="21"/>
        </w:rPr>
        <w:t>Hình 2.3: Các bước mở video nguyên lý hoạt động phanh ABS</w:t>
      </w:r>
    </w:p>
    <w:p w14:paraId="32F7BA09" w14:textId="77777777" w:rsidR="00C24562" w:rsidRPr="00C24562" w:rsidRDefault="00C24562" w:rsidP="00C24562">
      <w:pPr>
        <w:ind w:firstLine="284"/>
        <w:jc w:val="both"/>
        <w:rPr>
          <w:rFonts w:eastAsia="MS Mincho"/>
          <w:b/>
          <w:spacing w:val="-4"/>
          <w:w w:val="98"/>
          <w:sz w:val="21"/>
          <w:szCs w:val="21"/>
        </w:rPr>
      </w:pPr>
    </w:p>
    <w:p w14:paraId="64A8AD21" w14:textId="77777777" w:rsidR="00C24562" w:rsidRPr="00C24562" w:rsidRDefault="00C24562" w:rsidP="00C24562">
      <w:pPr>
        <w:jc w:val="both"/>
        <w:rPr>
          <w:b/>
          <w:spacing w:val="-4"/>
          <w:w w:val="98"/>
          <w:sz w:val="21"/>
          <w:szCs w:val="21"/>
        </w:rPr>
      </w:pPr>
      <w:r w:rsidRPr="00C24562">
        <w:rPr>
          <w:b/>
          <w:spacing w:val="-4"/>
          <w:w w:val="98"/>
          <w:sz w:val="21"/>
          <w:szCs w:val="21"/>
        </w:rPr>
        <w:t>3. Kết luận</w:t>
      </w:r>
    </w:p>
    <w:p w14:paraId="3606BE3B" w14:textId="77777777" w:rsidR="00C24562" w:rsidRPr="00C24562" w:rsidRDefault="00C24562" w:rsidP="00C24562">
      <w:pPr>
        <w:ind w:firstLine="284"/>
        <w:jc w:val="both"/>
        <w:rPr>
          <w:b/>
          <w:i/>
          <w:sz w:val="21"/>
          <w:szCs w:val="21"/>
        </w:rPr>
      </w:pPr>
      <w:r w:rsidRPr="00C24562">
        <w:rPr>
          <w:b/>
          <w:i/>
          <w:sz w:val="21"/>
          <w:szCs w:val="21"/>
        </w:rPr>
        <w:t>3.1. Tính mới</w:t>
      </w:r>
    </w:p>
    <w:p w14:paraId="3BBC9ED9" w14:textId="77777777" w:rsidR="00C24562" w:rsidRPr="00C24562" w:rsidRDefault="00C24562" w:rsidP="00C24562">
      <w:pPr>
        <w:ind w:firstLine="284"/>
        <w:jc w:val="both"/>
        <w:rPr>
          <w:sz w:val="21"/>
          <w:szCs w:val="21"/>
        </w:rPr>
      </w:pPr>
      <w:r w:rsidRPr="00C24562">
        <w:rPr>
          <w:sz w:val="21"/>
          <w:szCs w:val="21"/>
        </w:rPr>
        <w:t>Phần mềm Carmin là một giải pháp mới và tiên tiến trong việc hỗ trợ tra cứu sơ đồ mạch điện ô tô, tận dụng sức mạnh của công nghệ di động để mang lại sự tiện lợi và hiệu quả cao giúp sinh viên tiếp cận được sơ đồ mạch điện các dòng xe ô tô.</w:t>
      </w:r>
    </w:p>
    <w:p w14:paraId="4E26B443" w14:textId="77777777" w:rsidR="00C24562" w:rsidRPr="00C24562" w:rsidRDefault="00C24562" w:rsidP="00C24562">
      <w:pPr>
        <w:ind w:firstLine="284"/>
        <w:jc w:val="both"/>
        <w:rPr>
          <w:b/>
          <w:i/>
          <w:sz w:val="21"/>
          <w:szCs w:val="21"/>
        </w:rPr>
      </w:pPr>
      <w:r w:rsidRPr="00C24562">
        <w:rPr>
          <w:b/>
          <w:i/>
          <w:sz w:val="21"/>
          <w:szCs w:val="21"/>
        </w:rPr>
        <w:t>3.2. Tính khoa học:</w:t>
      </w:r>
    </w:p>
    <w:p w14:paraId="3DDE487B" w14:textId="77777777" w:rsidR="00C24562" w:rsidRPr="00C24562" w:rsidRDefault="00C24562" w:rsidP="00C24562">
      <w:pPr>
        <w:ind w:firstLine="284"/>
        <w:jc w:val="both"/>
        <w:rPr>
          <w:sz w:val="21"/>
          <w:szCs w:val="21"/>
        </w:rPr>
      </w:pPr>
      <w:r w:rsidRPr="00C24562">
        <w:rPr>
          <w:sz w:val="21"/>
          <w:szCs w:val="21"/>
        </w:rPr>
        <w:t>Việc phát triển và ứng dụng phần mềm Carmin dựa trên các nguyên lý khoa học về công nghệ thông tin, kỹ thuật điện và quản lý dữ liệu, giúp tối ưu hóa quá trình chẩn đoán và sửa chữa ô tô cho sinh viên.</w:t>
      </w:r>
    </w:p>
    <w:p w14:paraId="138F5DDE" w14:textId="77777777" w:rsidR="00C24562" w:rsidRPr="00C24562" w:rsidRDefault="00C24562" w:rsidP="00C24562">
      <w:pPr>
        <w:ind w:firstLine="284"/>
        <w:jc w:val="both"/>
        <w:rPr>
          <w:b/>
          <w:i/>
          <w:sz w:val="21"/>
          <w:szCs w:val="21"/>
        </w:rPr>
      </w:pPr>
      <w:r w:rsidRPr="00C24562">
        <w:rPr>
          <w:b/>
          <w:i/>
          <w:sz w:val="21"/>
          <w:szCs w:val="21"/>
        </w:rPr>
        <w:t>3.3. Tính ứng dụng thực tiễn</w:t>
      </w:r>
    </w:p>
    <w:p w14:paraId="7E10D68D" w14:textId="77777777" w:rsidR="00C24562" w:rsidRPr="00C24562" w:rsidRDefault="00C24562" w:rsidP="00C24562">
      <w:pPr>
        <w:ind w:firstLine="284"/>
        <w:jc w:val="both"/>
        <w:rPr>
          <w:sz w:val="21"/>
          <w:szCs w:val="21"/>
        </w:rPr>
      </w:pPr>
      <w:r w:rsidRPr="00C24562">
        <w:rPr>
          <w:sz w:val="21"/>
          <w:szCs w:val="21"/>
        </w:rPr>
        <w:t>- Ứng dụng giảng dạy: Môn Lý thuyết Hệ thống điện - điện tử ô tô; Thực tập điện ô tô 1, 2 cho hệ Cao đẳng và Trung cấp; Thực hành chẩn đoán hệ thống điều khiển điện thân xe cho hệ Cao đẳng chất lượng cao tại Khoa Động lực;</w:t>
      </w:r>
    </w:p>
    <w:p w14:paraId="6703D54F" w14:textId="77777777" w:rsidR="00C24562" w:rsidRPr="00C24562" w:rsidRDefault="00C24562" w:rsidP="00C24562">
      <w:pPr>
        <w:ind w:firstLine="284"/>
        <w:jc w:val="both"/>
        <w:rPr>
          <w:sz w:val="21"/>
          <w:szCs w:val="21"/>
        </w:rPr>
      </w:pPr>
      <w:r w:rsidRPr="00C24562">
        <w:rPr>
          <w:sz w:val="21"/>
          <w:szCs w:val="21"/>
        </w:rPr>
        <w:t>- Sinh viên dễ dàng tra và đọc được sơ đồ mạch điện hệ thống điện các dòng xe ô tô;</w:t>
      </w:r>
    </w:p>
    <w:p w14:paraId="191B1BBB" w14:textId="77777777" w:rsidR="00C24562" w:rsidRPr="00C24562" w:rsidRDefault="00C24562" w:rsidP="00C24562">
      <w:pPr>
        <w:ind w:firstLine="284"/>
        <w:jc w:val="both"/>
        <w:rPr>
          <w:sz w:val="21"/>
          <w:szCs w:val="21"/>
        </w:rPr>
      </w:pPr>
      <w:r w:rsidRPr="00C24562">
        <w:rPr>
          <w:sz w:val="21"/>
          <w:szCs w:val="21"/>
        </w:rPr>
        <w:t>- Phần mềm giúp tiết kiệm thời gian và chi phí, nâng cao hiệu quả làm việc và trải nghiệm học tập cho sinh viên</w:t>
      </w:r>
    </w:p>
    <w:p w14:paraId="40039B37" w14:textId="77777777" w:rsidR="00C24562" w:rsidRPr="00C24562" w:rsidRDefault="00C24562" w:rsidP="00C24562">
      <w:pPr>
        <w:ind w:firstLine="284"/>
        <w:jc w:val="both"/>
        <w:rPr>
          <w:sz w:val="21"/>
          <w:szCs w:val="21"/>
        </w:rPr>
      </w:pPr>
      <w:r w:rsidRPr="00C24562">
        <w:rPr>
          <w:sz w:val="21"/>
          <w:szCs w:val="21"/>
        </w:rPr>
        <w:t>- Áp dụng chính thức cho các hệ từ năm học 2023 – 2024.</w:t>
      </w:r>
    </w:p>
    <w:p w14:paraId="6566755B" w14:textId="77777777" w:rsidR="00C24562" w:rsidRPr="00C24562" w:rsidRDefault="00C24562" w:rsidP="00C24562">
      <w:pPr>
        <w:ind w:firstLine="284"/>
        <w:jc w:val="both"/>
        <w:rPr>
          <w:b/>
          <w:i/>
          <w:sz w:val="21"/>
          <w:szCs w:val="21"/>
        </w:rPr>
      </w:pPr>
      <w:r w:rsidRPr="00C24562">
        <w:rPr>
          <w:b/>
          <w:i/>
          <w:sz w:val="21"/>
          <w:szCs w:val="21"/>
        </w:rPr>
        <w:t xml:space="preserve">3.4. Hiệu quả mang lại: </w:t>
      </w:r>
    </w:p>
    <w:p w14:paraId="26B0FEE0" w14:textId="77777777" w:rsidR="00C24562" w:rsidRPr="00C24562" w:rsidRDefault="00C24562" w:rsidP="00C24562">
      <w:pPr>
        <w:ind w:firstLine="284"/>
        <w:jc w:val="both"/>
        <w:rPr>
          <w:sz w:val="21"/>
          <w:szCs w:val="21"/>
        </w:rPr>
      </w:pPr>
      <w:r w:rsidRPr="00C24562">
        <w:rPr>
          <w:sz w:val="21"/>
          <w:szCs w:val="21"/>
        </w:rPr>
        <w:t xml:space="preserve"> Phần mềm Carmin mang lại nhiều lợi ích thiết thực, bao gồm: giảm thời gian tra cứu; nâng cao hiệu quả chẩn đoán, sửa chữa; dễ dàng sử dụng và truy cập thông tin mọi lúc, mọi nơi. Đây là một công cụ hữu ích cho sinh viên Khoa Động lực trường Cao đẳng Lý Tự Trọng TP. HCM nói riêng và các trường Cao đẳng, đại học trên cả nước nói chung.</w:t>
      </w:r>
    </w:p>
    <w:p w14:paraId="6F2E908B" w14:textId="77777777" w:rsidR="00C24562" w:rsidRPr="00C24562" w:rsidRDefault="00C24562" w:rsidP="00C24562">
      <w:pPr>
        <w:ind w:firstLine="284"/>
        <w:jc w:val="both"/>
        <w:rPr>
          <w:sz w:val="21"/>
          <w:szCs w:val="21"/>
        </w:rPr>
      </w:pPr>
    </w:p>
    <w:p w14:paraId="686C1509" w14:textId="77777777" w:rsidR="00C24562" w:rsidRPr="00C24562" w:rsidRDefault="00C24562" w:rsidP="00C24562">
      <w:pPr>
        <w:jc w:val="both"/>
        <w:rPr>
          <w:b/>
          <w:spacing w:val="-4"/>
          <w:w w:val="98"/>
          <w:sz w:val="21"/>
          <w:szCs w:val="21"/>
          <w:lang w:val="en-US"/>
        </w:rPr>
      </w:pPr>
      <w:r w:rsidRPr="00C24562">
        <w:rPr>
          <w:b/>
          <w:spacing w:val="-4"/>
          <w:w w:val="98"/>
          <w:sz w:val="21"/>
          <w:szCs w:val="21"/>
        </w:rPr>
        <w:t>Tài liệu tham khảo</w:t>
      </w:r>
    </w:p>
    <w:p w14:paraId="156FF3E2" w14:textId="77777777" w:rsidR="00C24562" w:rsidRPr="00C24562" w:rsidRDefault="00C24562" w:rsidP="00C24562">
      <w:pPr>
        <w:widowControl/>
        <w:numPr>
          <w:ilvl w:val="0"/>
          <w:numId w:val="1"/>
        </w:numPr>
        <w:shd w:val="clear" w:color="auto" w:fill="FFFFFF"/>
        <w:tabs>
          <w:tab w:val="clear" w:pos="720"/>
          <w:tab w:val="num" w:pos="426"/>
        </w:tabs>
        <w:autoSpaceDE/>
        <w:autoSpaceDN/>
        <w:ind w:left="567" w:hanging="567"/>
        <w:rPr>
          <w:spacing w:val="2"/>
          <w:lang w:val="en-US"/>
        </w:rPr>
      </w:pPr>
      <w:proofErr w:type="spellStart"/>
      <w:r w:rsidRPr="00C24562">
        <w:rPr>
          <w:spacing w:val="2"/>
          <w:lang w:val="en-US"/>
        </w:rPr>
        <w:t>Đỗ</w:t>
      </w:r>
      <w:proofErr w:type="spellEnd"/>
      <w:r w:rsidRPr="00C24562">
        <w:rPr>
          <w:spacing w:val="2"/>
          <w:lang w:val="en-US"/>
        </w:rPr>
        <w:t xml:space="preserve">, V. D. (2000). Trang </w:t>
      </w:r>
      <w:proofErr w:type="spellStart"/>
      <w:r w:rsidRPr="00C24562">
        <w:rPr>
          <w:spacing w:val="2"/>
          <w:lang w:val="en-US"/>
        </w:rPr>
        <w:t>bị</w:t>
      </w:r>
      <w:proofErr w:type="spellEnd"/>
      <w:r w:rsidRPr="00C24562">
        <w:rPr>
          <w:spacing w:val="2"/>
          <w:lang w:val="en-US"/>
        </w:rPr>
        <w:t xml:space="preserve"> </w:t>
      </w:r>
      <w:proofErr w:type="spellStart"/>
      <w:r w:rsidRPr="00C24562">
        <w:rPr>
          <w:spacing w:val="2"/>
          <w:lang w:val="en-US"/>
        </w:rPr>
        <w:t>điện</w:t>
      </w:r>
      <w:proofErr w:type="spellEnd"/>
      <w:r w:rsidRPr="00C24562">
        <w:rPr>
          <w:spacing w:val="2"/>
          <w:lang w:val="en-US"/>
        </w:rPr>
        <w:t xml:space="preserve"> </w:t>
      </w:r>
      <w:proofErr w:type="spellStart"/>
      <w:r w:rsidRPr="00C24562">
        <w:rPr>
          <w:spacing w:val="2"/>
          <w:lang w:val="en-US"/>
        </w:rPr>
        <w:t>và</w:t>
      </w:r>
      <w:proofErr w:type="spellEnd"/>
      <w:r w:rsidRPr="00C24562">
        <w:rPr>
          <w:spacing w:val="2"/>
          <w:lang w:val="en-US"/>
        </w:rPr>
        <w:t xml:space="preserve"> </w:t>
      </w:r>
      <w:proofErr w:type="spellStart"/>
      <w:r w:rsidRPr="00C24562">
        <w:rPr>
          <w:spacing w:val="2"/>
          <w:lang w:val="en-US"/>
        </w:rPr>
        <w:t>điện</w:t>
      </w:r>
      <w:proofErr w:type="spellEnd"/>
      <w:r w:rsidRPr="00C24562">
        <w:rPr>
          <w:spacing w:val="2"/>
          <w:lang w:val="en-US"/>
        </w:rPr>
        <w:t xml:space="preserve"> </w:t>
      </w:r>
      <w:proofErr w:type="spellStart"/>
      <w:r w:rsidRPr="00C24562">
        <w:rPr>
          <w:spacing w:val="2"/>
          <w:lang w:val="en-US"/>
        </w:rPr>
        <w:t>tử</w:t>
      </w:r>
      <w:proofErr w:type="spellEnd"/>
      <w:r w:rsidRPr="00C24562">
        <w:rPr>
          <w:spacing w:val="2"/>
          <w:lang w:val="en-US"/>
        </w:rPr>
        <w:t xml:space="preserve"> </w:t>
      </w:r>
      <w:proofErr w:type="spellStart"/>
      <w:r w:rsidRPr="00C24562">
        <w:rPr>
          <w:spacing w:val="2"/>
          <w:lang w:val="en-US"/>
        </w:rPr>
        <w:t>trên</w:t>
      </w:r>
      <w:proofErr w:type="spellEnd"/>
      <w:r w:rsidRPr="00C24562">
        <w:rPr>
          <w:spacing w:val="2"/>
          <w:lang w:val="en-US"/>
        </w:rPr>
        <w:t xml:space="preserve"> ô </w:t>
      </w:r>
      <w:proofErr w:type="spellStart"/>
      <w:r w:rsidRPr="00C24562">
        <w:rPr>
          <w:spacing w:val="2"/>
          <w:lang w:val="en-US"/>
        </w:rPr>
        <w:t>tô</w:t>
      </w:r>
      <w:proofErr w:type="spellEnd"/>
      <w:r w:rsidRPr="00C24562">
        <w:rPr>
          <w:spacing w:val="2"/>
          <w:lang w:val="en-US"/>
        </w:rPr>
        <w:t xml:space="preserve"> </w:t>
      </w:r>
      <w:proofErr w:type="spellStart"/>
      <w:r w:rsidRPr="00C24562">
        <w:rPr>
          <w:spacing w:val="2"/>
          <w:lang w:val="en-US"/>
        </w:rPr>
        <w:t>hiện</w:t>
      </w:r>
      <w:proofErr w:type="spellEnd"/>
      <w:r w:rsidRPr="00C24562">
        <w:rPr>
          <w:spacing w:val="2"/>
          <w:lang w:val="en-US"/>
        </w:rPr>
        <w:t xml:space="preserve"> </w:t>
      </w:r>
      <w:proofErr w:type="spellStart"/>
      <w:r w:rsidRPr="00C24562">
        <w:rPr>
          <w:spacing w:val="2"/>
          <w:lang w:val="en-US"/>
        </w:rPr>
        <w:t>đại</w:t>
      </w:r>
      <w:proofErr w:type="spellEnd"/>
      <w:r w:rsidRPr="00C24562">
        <w:rPr>
          <w:spacing w:val="2"/>
          <w:lang w:val="en-US"/>
        </w:rPr>
        <w:t xml:space="preserve">. </w:t>
      </w:r>
      <w:proofErr w:type="spellStart"/>
      <w:r w:rsidRPr="00C24562">
        <w:rPr>
          <w:spacing w:val="2"/>
          <w:lang w:val="en-US"/>
        </w:rPr>
        <w:t>Đại</w:t>
      </w:r>
      <w:proofErr w:type="spellEnd"/>
      <w:r w:rsidRPr="00C24562">
        <w:rPr>
          <w:spacing w:val="2"/>
          <w:lang w:val="en-US"/>
        </w:rPr>
        <w:t xml:space="preserve"> </w:t>
      </w:r>
      <w:proofErr w:type="spellStart"/>
      <w:r w:rsidRPr="00C24562">
        <w:rPr>
          <w:spacing w:val="2"/>
          <w:lang w:val="en-US"/>
        </w:rPr>
        <w:t>học</w:t>
      </w:r>
      <w:proofErr w:type="spellEnd"/>
      <w:r w:rsidRPr="00C24562">
        <w:rPr>
          <w:spacing w:val="2"/>
          <w:lang w:val="en-US"/>
        </w:rPr>
        <w:t xml:space="preserve"> </w:t>
      </w:r>
      <w:proofErr w:type="spellStart"/>
      <w:r w:rsidRPr="00C24562">
        <w:rPr>
          <w:spacing w:val="2"/>
          <w:lang w:val="en-US"/>
        </w:rPr>
        <w:t>Sư</w:t>
      </w:r>
      <w:proofErr w:type="spellEnd"/>
      <w:r w:rsidRPr="00C24562">
        <w:rPr>
          <w:spacing w:val="2"/>
          <w:lang w:val="en-US"/>
        </w:rPr>
        <w:t xml:space="preserve"> Phạm </w:t>
      </w:r>
      <w:proofErr w:type="spellStart"/>
      <w:r w:rsidRPr="00C24562">
        <w:rPr>
          <w:spacing w:val="2"/>
          <w:lang w:val="en-US"/>
        </w:rPr>
        <w:t>Kỹ</w:t>
      </w:r>
      <w:proofErr w:type="spellEnd"/>
      <w:r w:rsidRPr="00C24562">
        <w:rPr>
          <w:spacing w:val="2"/>
          <w:lang w:val="en-US"/>
        </w:rPr>
        <w:t xml:space="preserve"> </w:t>
      </w:r>
      <w:proofErr w:type="spellStart"/>
      <w:r w:rsidRPr="00C24562">
        <w:rPr>
          <w:spacing w:val="2"/>
          <w:lang w:val="en-US"/>
        </w:rPr>
        <w:t>Thuật</w:t>
      </w:r>
      <w:proofErr w:type="spellEnd"/>
      <w:r w:rsidRPr="00C24562">
        <w:rPr>
          <w:spacing w:val="2"/>
          <w:lang w:val="en-US"/>
        </w:rPr>
        <w:t xml:space="preserve"> Tp. </w:t>
      </w:r>
      <w:proofErr w:type="spellStart"/>
      <w:r w:rsidRPr="00C24562">
        <w:rPr>
          <w:spacing w:val="2"/>
          <w:lang w:val="en-US"/>
        </w:rPr>
        <w:t>Hồ</w:t>
      </w:r>
      <w:proofErr w:type="spellEnd"/>
      <w:r w:rsidRPr="00C24562">
        <w:rPr>
          <w:spacing w:val="2"/>
          <w:lang w:val="en-US"/>
        </w:rPr>
        <w:t xml:space="preserve"> Chí Minh.</w:t>
      </w:r>
    </w:p>
    <w:p w14:paraId="02EBD103" w14:textId="77777777" w:rsidR="00C24562" w:rsidRPr="00C24562" w:rsidRDefault="00C24562" w:rsidP="00C24562">
      <w:pPr>
        <w:widowControl/>
        <w:numPr>
          <w:ilvl w:val="0"/>
          <w:numId w:val="1"/>
        </w:numPr>
        <w:shd w:val="clear" w:color="auto" w:fill="FFFFFF"/>
        <w:tabs>
          <w:tab w:val="clear" w:pos="720"/>
          <w:tab w:val="num" w:pos="426"/>
        </w:tabs>
        <w:autoSpaceDE/>
        <w:autoSpaceDN/>
        <w:ind w:left="567" w:hanging="567"/>
        <w:rPr>
          <w:spacing w:val="2"/>
          <w:lang w:val="en-US"/>
        </w:rPr>
      </w:pPr>
      <w:proofErr w:type="spellStart"/>
      <w:r w:rsidRPr="00C24562">
        <w:rPr>
          <w:spacing w:val="2"/>
          <w:lang w:val="en-US"/>
        </w:rPr>
        <w:t>Đỗ</w:t>
      </w:r>
      <w:proofErr w:type="spellEnd"/>
      <w:r w:rsidRPr="00C24562">
        <w:rPr>
          <w:spacing w:val="2"/>
          <w:lang w:val="en-US"/>
        </w:rPr>
        <w:t xml:space="preserve">, V. D. (2006). </w:t>
      </w:r>
      <w:proofErr w:type="spellStart"/>
      <w:r w:rsidRPr="00C24562">
        <w:rPr>
          <w:spacing w:val="2"/>
          <w:lang w:val="en-US"/>
        </w:rPr>
        <w:t>Giáo</w:t>
      </w:r>
      <w:proofErr w:type="spellEnd"/>
      <w:r w:rsidRPr="00C24562">
        <w:rPr>
          <w:spacing w:val="2"/>
          <w:lang w:val="en-US"/>
        </w:rPr>
        <w:t xml:space="preserve"> </w:t>
      </w:r>
      <w:proofErr w:type="spellStart"/>
      <w:r w:rsidRPr="00C24562">
        <w:rPr>
          <w:spacing w:val="2"/>
          <w:lang w:val="en-US"/>
        </w:rPr>
        <w:t>trình</w:t>
      </w:r>
      <w:proofErr w:type="spellEnd"/>
      <w:r w:rsidRPr="00C24562">
        <w:rPr>
          <w:spacing w:val="2"/>
          <w:lang w:val="en-US"/>
        </w:rPr>
        <w:t xml:space="preserve"> </w:t>
      </w:r>
      <w:proofErr w:type="spellStart"/>
      <w:r w:rsidRPr="00C24562">
        <w:rPr>
          <w:spacing w:val="2"/>
          <w:lang w:val="en-US"/>
        </w:rPr>
        <w:t>hệ</w:t>
      </w:r>
      <w:proofErr w:type="spellEnd"/>
      <w:r w:rsidRPr="00C24562">
        <w:rPr>
          <w:spacing w:val="2"/>
          <w:lang w:val="en-US"/>
        </w:rPr>
        <w:t xml:space="preserve"> </w:t>
      </w:r>
      <w:proofErr w:type="spellStart"/>
      <w:r w:rsidRPr="00C24562">
        <w:rPr>
          <w:spacing w:val="2"/>
          <w:lang w:val="en-US"/>
        </w:rPr>
        <w:t>thống</w:t>
      </w:r>
      <w:proofErr w:type="spellEnd"/>
      <w:r w:rsidRPr="00C24562">
        <w:rPr>
          <w:spacing w:val="2"/>
          <w:lang w:val="en-US"/>
        </w:rPr>
        <w:t xml:space="preserve"> </w:t>
      </w:r>
      <w:proofErr w:type="spellStart"/>
      <w:r w:rsidRPr="00C24562">
        <w:rPr>
          <w:spacing w:val="2"/>
          <w:lang w:val="en-US"/>
        </w:rPr>
        <w:t>điện</w:t>
      </w:r>
      <w:proofErr w:type="spellEnd"/>
      <w:r w:rsidRPr="00C24562">
        <w:rPr>
          <w:spacing w:val="2"/>
          <w:lang w:val="en-US"/>
        </w:rPr>
        <w:t xml:space="preserve"> </w:t>
      </w:r>
      <w:proofErr w:type="spellStart"/>
      <w:r w:rsidRPr="00C24562">
        <w:rPr>
          <w:spacing w:val="2"/>
          <w:lang w:val="en-US"/>
        </w:rPr>
        <w:t>thân</w:t>
      </w:r>
      <w:proofErr w:type="spellEnd"/>
      <w:r w:rsidRPr="00C24562">
        <w:rPr>
          <w:spacing w:val="2"/>
          <w:lang w:val="en-US"/>
        </w:rPr>
        <w:t xml:space="preserve"> </w:t>
      </w:r>
      <w:proofErr w:type="spellStart"/>
      <w:r w:rsidRPr="00C24562">
        <w:rPr>
          <w:spacing w:val="2"/>
          <w:lang w:val="en-US"/>
        </w:rPr>
        <w:t>xe</w:t>
      </w:r>
      <w:proofErr w:type="spellEnd"/>
      <w:r w:rsidRPr="00C24562">
        <w:rPr>
          <w:spacing w:val="2"/>
          <w:lang w:val="en-US"/>
        </w:rPr>
        <w:t xml:space="preserve"> </w:t>
      </w:r>
      <w:proofErr w:type="spellStart"/>
      <w:r w:rsidRPr="00C24562">
        <w:rPr>
          <w:spacing w:val="2"/>
          <w:lang w:val="en-US"/>
        </w:rPr>
        <w:t>và</w:t>
      </w:r>
      <w:proofErr w:type="spellEnd"/>
      <w:r w:rsidRPr="00C24562">
        <w:rPr>
          <w:spacing w:val="2"/>
          <w:lang w:val="en-US"/>
        </w:rPr>
        <w:t xml:space="preserve"> </w:t>
      </w:r>
      <w:proofErr w:type="spellStart"/>
      <w:r w:rsidRPr="00C24562">
        <w:rPr>
          <w:spacing w:val="2"/>
          <w:lang w:val="en-US"/>
        </w:rPr>
        <w:t>điều</w:t>
      </w:r>
      <w:proofErr w:type="spellEnd"/>
      <w:r w:rsidRPr="00C24562">
        <w:rPr>
          <w:spacing w:val="2"/>
          <w:lang w:val="en-US"/>
        </w:rPr>
        <w:t xml:space="preserve"> </w:t>
      </w:r>
      <w:proofErr w:type="spellStart"/>
      <w:r w:rsidRPr="00C24562">
        <w:rPr>
          <w:spacing w:val="2"/>
          <w:lang w:val="en-US"/>
        </w:rPr>
        <w:t>khiển</w:t>
      </w:r>
      <w:proofErr w:type="spellEnd"/>
      <w:r w:rsidRPr="00C24562">
        <w:rPr>
          <w:spacing w:val="2"/>
          <w:lang w:val="en-US"/>
        </w:rPr>
        <w:t xml:space="preserve"> </w:t>
      </w:r>
      <w:proofErr w:type="spellStart"/>
      <w:r w:rsidRPr="00C24562">
        <w:rPr>
          <w:spacing w:val="2"/>
          <w:lang w:val="en-US"/>
        </w:rPr>
        <w:t>tự</w:t>
      </w:r>
      <w:proofErr w:type="spellEnd"/>
      <w:r w:rsidRPr="00C24562">
        <w:rPr>
          <w:spacing w:val="2"/>
          <w:lang w:val="en-US"/>
        </w:rPr>
        <w:t xml:space="preserve"> </w:t>
      </w:r>
      <w:proofErr w:type="spellStart"/>
      <w:r w:rsidRPr="00C24562">
        <w:rPr>
          <w:spacing w:val="2"/>
          <w:lang w:val="en-US"/>
        </w:rPr>
        <w:t>động</w:t>
      </w:r>
      <w:proofErr w:type="spellEnd"/>
      <w:r w:rsidRPr="00C24562">
        <w:rPr>
          <w:spacing w:val="2"/>
          <w:lang w:val="en-US"/>
        </w:rPr>
        <w:t xml:space="preserve"> </w:t>
      </w:r>
      <w:proofErr w:type="spellStart"/>
      <w:r w:rsidRPr="00C24562">
        <w:rPr>
          <w:spacing w:val="2"/>
          <w:lang w:val="en-US"/>
        </w:rPr>
        <w:t>trên</w:t>
      </w:r>
      <w:proofErr w:type="spellEnd"/>
      <w:r w:rsidRPr="00C24562">
        <w:rPr>
          <w:spacing w:val="2"/>
          <w:lang w:val="en-US"/>
        </w:rPr>
        <w:t xml:space="preserve"> ô </w:t>
      </w:r>
      <w:proofErr w:type="spellStart"/>
      <w:r w:rsidRPr="00C24562">
        <w:rPr>
          <w:spacing w:val="2"/>
          <w:lang w:val="en-US"/>
        </w:rPr>
        <w:t>tô</w:t>
      </w:r>
      <w:proofErr w:type="spellEnd"/>
      <w:r w:rsidRPr="00C24562">
        <w:rPr>
          <w:spacing w:val="2"/>
          <w:lang w:val="en-US"/>
        </w:rPr>
        <w:t xml:space="preserve">. </w:t>
      </w:r>
      <w:proofErr w:type="spellStart"/>
      <w:r w:rsidRPr="00C24562">
        <w:rPr>
          <w:spacing w:val="2"/>
          <w:lang w:val="en-US"/>
        </w:rPr>
        <w:t>Đại</w:t>
      </w:r>
      <w:proofErr w:type="spellEnd"/>
      <w:r w:rsidRPr="00C24562">
        <w:rPr>
          <w:spacing w:val="2"/>
          <w:lang w:val="en-US"/>
        </w:rPr>
        <w:t xml:space="preserve"> </w:t>
      </w:r>
      <w:proofErr w:type="spellStart"/>
      <w:r w:rsidRPr="00C24562">
        <w:rPr>
          <w:spacing w:val="2"/>
          <w:lang w:val="en-US"/>
        </w:rPr>
        <w:t>học</w:t>
      </w:r>
      <w:proofErr w:type="spellEnd"/>
      <w:r w:rsidRPr="00C24562">
        <w:rPr>
          <w:spacing w:val="2"/>
          <w:lang w:val="en-US"/>
        </w:rPr>
        <w:t xml:space="preserve"> </w:t>
      </w:r>
      <w:proofErr w:type="spellStart"/>
      <w:r w:rsidRPr="00C24562">
        <w:rPr>
          <w:spacing w:val="2"/>
          <w:lang w:val="en-US"/>
        </w:rPr>
        <w:t>Sư</w:t>
      </w:r>
      <w:proofErr w:type="spellEnd"/>
      <w:r w:rsidRPr="00C24562">
        <w:rPr>
          <w:spacing w:val="2"/>
          <w:lang w:val="en-US"/>
        </w:rPr>
        <w:t xml:space="preserve"> Phạm </w:t>
      </w:r>
      <w:proofErr w:type="spellStart"/>
      <w:r w:rsidRPr="00C24562">
        <w:rPr>
          <w:spacing w:val="2"/>
          <w:lang w:val="en-US"/>
        </w:rPr>
        <w:t>Kỹ</w:t>
      </w:r>
      <w:proofErr w:type="spellEnd"/>
      <w:r w:rsidRPr="00C24562">
        <w:rPr>
          <w:spacing w:val="2"/>
          <w:lang w:val="en-US"/>
        </w:rPr>
        <w:t xml:space="preserve"> </w:t>
      </w:r>
      <w:proofErr w:type="spellStart"/>
      <w:r w:rsidRPr="00C24562">
        <w:rPr>
          <w:spacing w:val="2"/>
          <w:lang w:val="en-US"/>
        </w:rPr>
        <w:t>Thuật</w:t>
      </w:r>
      <w:proofErr w:type="spellEnd"/>
      <w:r w:rsidRPr="00C24562">
        <w:rPr>
          <w:spacing w:val="2"/>
          <w:lang w:val="en-US"/>
        </w:rPr>
        <w:t xml:space="preserve"> Tp. </w:t>
      </w:r>
      <w:proofErr w:type="spellStart"/>
      <w:r w:rsidRPr="00C24562">
        <w:rPr>
          <w:spacing w:val="2"/>
          <w:lang w:val="en-US"/>
        </w:rPr>
        <w:t>Hồ</w:t>
      </w:r>
      <w:proofErr w:type="spellEnd"/>
      <w:r w:rsidRPr="00C24562">
        <w:rPr>
          <w:spacing w:val="2"/>
          <w:lang w:val="en-US"/>
        </w:rPr>
        <w:t xml:space="preserve"> Chí Minh.</w:t>
      </w:r>
    </w:p>
    <w:p w14:paraId="2BBE2480" w14:textId="77777777" w:rsidR="00C24562" w:rsidRPr="00C24562" w:rsidRDefault="00C24562" w:rsidP="00C24562">
      <w:pPr>
        <w:widowControl/>
        <w:numPr>
          <w:ilvl w:val="0"/>
          <w:numId w:val="1"/>
        </w:numPr>
        <w:shd w:val="clear" w:color="auto" w:fill="FFFFFF"/>
        <w:tabs>
          <w:tab w:val="clear" w:pos="720"/>
          <w:tab w:val="num" w:pos="426"/>
        </w:tabs>
        <w:autoSpaceDE/>
        <w:autoSpaceDN/>
        <w:ind w:left="567" w:hanging="567"/>
        <w:rPr>
          <w:spacing w:val="2"/>
          <w:lang w:val="en-US"/>
        </w:rPr>
      </w:pPr>
      <w:r w:rsidRPr="00C24562">
        <w:rPr>
          <w:spacing w:val="2"/>
          <w:lang w:val="en-US"/>
        </w:rPr>
        <w:t xml:space="preserve">Lê, T. P. (2008). </w:t>
      </w:r>
      <w:proofErr w:type="spellStart"/>
      <w:r w:rsidRPr="00C24562">
        <w:rPr>
          <w:spacing w:val="2"/>
          <w:lang w:val="en-US"/>
        </w:rPr>
        <w:t>Giáo</w:t>
      </w:r>
      <w:proofErr w:type="spellEnd"/>
      <w:r w:rsidRPr="00C24562">
        <w:rPr>
          <w:spacing w:val="2"/>
          <w:lang w:val="en-US"/>
        </w:rPr>
        <w:t xml:space="preserve"> </w:t>
      </w:r>
      <w:proofErr w:type="spellStart"/>
      <w:r w:rsidRPr="00C24562">
        <w:rPr>
          <w:spacing w:val="2"/>
          <w:lang w:val="en-US"/>
        </w:rPr>
        <w:t>trình</w:t>
      </w:r>
      <w:proofErr w:type="spellEnd"/>
      <w:r w:rsidRPr="00C24562">
        <w:rPr>
          <w:spacing w:val="2"/>
          <w:lang w:val="en-US"/>
        </w:rPr>
        <w:t xml:space="preserve"> </w:t>
      </w:r>
      <w:proofErr w:type="spellStart"/>
      <w:r w:rsidRPr="00C24562">
        <w:rPr>
          <w:spacing w:val="2"/>
          <w:lang w:val="en-US"/>
        </w:rPr>
        <w:t>thực</w:t>
      </w:r>
      <w:proofErr w:type="spellEnd"/>
      <w:r w:rsidRPr="00C24562">
        <w:rPr>
          <w:spacing w:val="2"/>
          <w:lang w:val="en-US"/>
        </w:rPr>
        <w:t xml:space="preserve"> </w:t>
      </w:r>
      <w:proofErr w:type="spellStart"/>
      <w:r w:rsidRPr="00C24562">
        <w:rPr>
          <w:spacing w:val="2"/>
          <w:lang w:val="en-US"/>
        </w:rPr>
        <w:t>tập</w:t>
      </w:r>
      <w:proofErr w:type="spellEnd"/>
      <w:r w:rsidRPr="00C24562">
        <w:rPr>
          <w:spacing w:val="2"/>
          <w:lang w:val="en-US"/>
        </w:rPr>
        <w:t xml:space="preserve"> </w:t>
      </w:r>
      <w:proofErr w:type="spellStart"/>
      <w:r w:rsidRPr="00C24562">
        <w:rPr>
          <w:spacing w:val="2"/>
          <w:lang w:val="en-US"/>
        </w:rPr>
        <w:t>điện</w:t>
      </w:r>
      <w:proofErr w:type="spellEnd"/>
      <w:r w:rsidRPr="00C24562">
        <w:rPr>
          <w:spacing w:val="2"/>
          <w:lang w:val="en-US"/>
        </w:rPr>
        <w:t xml:space="preserve"> ô </w:t>
      </w:r>
      <w:proofErr w:type="spellStart"/>
      <w:r w:rsidRPr="00C24562">
        <w:rPr>
          <w:spacing w:val="2"/>
          <w:lang w:val="en-US"/>
        </w:rPr>
        <w:t>tô</w:t>
      </w:r>
      <w:proofErr w:type="spellEnd"/>
      <w:r w:rsidRPr="00C24562">
        <w:rPr>
          <w:spacing w:val="2"/>
          <w:lang w:val="en-US"/>
        </w:rPr>
        <w:t xml:space="preserve"> 1. </w:t>
      </w:r>
      <w:proofErr w:type="spellStart"/>
      <w:r w:rsidRPr="00C24562">
        <w:rPr>
          <w:spacing w:val="2"/>
          <w:lang w:val="en-US"/>
        </w:rPr>
        <w:t>Đại</w:t>
      </w:r>
      <w:proofErr w:type="spellEnd"/>
      <w:r w:rsidRPr="00C24562">
        <w:rPr>
          <w:spacing w:val="2"/>
          <w:lang w:val="en-US"/>
        </w:rPr>
        <w:t xml:space="preserve"> </w:t>
      </w:r>
      <w:proofErr w:type="spellStart"/>
      <w:r w:rsidRPr="00C24562">
        <w:rPr>
          <w:spacing w:val="2"/>
          <w:lang w:val="en-US"/>
        </w:rPr>
        <w:t>học</w:t>
      </w:r>
      <w:proofErr w:type="spellEnd"/>
      <w:r w:rsidRPr="00C24562">
        <w:rPr>
          <w:spacing w:val="2"/>
          <w:lang w:val="en-US"/>
        </w:rPr>
        <w:t xml:space="preserve"> </w:t>
      </w:r>
      <w:proofErr w:type="spellStart"/>
      <w:r w:rsidRPr="00C24562">
        <w:rPr>
          <w:spacing w:val="2"/>
          <w:lang w:val="en-US"/>
        </w:rPr>
        <w:t>Sư</w:t>
      </w:r>
      <w:proofErr w:type="spellEnd"/>
      <w:r w:rsidRPr="00C24562">
        <w:rPr>
          <w:spacing w:val="2"/>
          <w:lang w:val="en-US"/>
        </w:rPr>
        <w:t xml:space="preserve"> Phạm </w:t>
      </w:r>
      <w:proofErr w:type="spellStart"/>
      <w:r w:rsidRPr="00C24562">
        <w:rPr>
          <w:spacing w:val="2"/>
          <w:lang w:val="en-US"/>
        </w:rPr>
        <w:t>Kỹ</w:t>
      </w:r>
      <w:proofErr w:type="spellEnd"/>
      <w:r w:rsidRPr="00C24562">
        <w:rPr>
          <w:spacing w:val="2"/>
          <w:lang w:val="en-US"/>
        </w:rPr>
        <w:t xml:space="preserve"> </w:t>
      </w:r>
      <w:proofErr w:type="spellStart"/>
      <w:r w:rsidRPr="00C24562">
        <w:rPr>
          <w:spacing w:val="2"/>
          <w:lang w:val="en-US"/>
        </w:rPr>
        <w:t>Thuật</w:t>
      </w:r>
      <w:proofErr w:type="spellEnd"/>
      <w:r w:rsidRPr="00C24562">
        <w:rPr>
          <w:spacing w:val="2"/>
          <w:lang w:val="en-US"/>
        </w:rPr>
        <w:t xml:space="preserve"> Tp. </w:t>
      </w:r>
      <w:proofErr w:type="spellStart"/>
      <w:r w:rsidRPr="00C24562">
        <w:rPr>
          <w:spacing w:val="2"/>
          <w:lang w:val="en-US"/>
        </w:rPr>
        <w:t>Hồ</w:t>
      </w:r>
      <w:proofErr w:type="spellEnd"/>
      <w:r w:rsidRPr="00C24562">
        <w:rPr>
          <w:spacing w:val="2"/>
          <w:lang w:val="en-US"/>
        </w:rPr>
        <w:t xml:space="preserve"> Chí Minh.</w:t>
      </w:r>
    </w:p>
    <w:p w14:paraId="388B1620" w14:textId="77777777" w:rsidR="00C24562" w:rsidRPr="00C24562" w:rsidRDefault="00C24562" w:rsidP="00C24562">
      <w:pPr>
        <w:widowControl/>
        <w:numPr>
          <w:ilvl w:val="0"/>
          <w:numId w:val="1"/>
        </w:numPr>
        <w:shd w:val="clear" w:color="auto" w:fill="FFFFFF"/>
        <w:tabs>
          <w:tab w:val="clear" w:pos="720"/>
          <w:tab w:val="num" w:pos="426"/>
        </w:tabs>
        <w:autoSpaceDE/>
        <w:autoSpaceDN/>
        <w:ind w:left="567" w:hanging="567"/>
        <w:rPr>
          <w:spacing w:val="2"/>
          <w:lang w:val="en-US"/>
        </w:rPr>
      </w:pPr>
      <w:r w:rsidRPr="00C24562">
        <w:rPr>
          <w:spacing w:val="2"/>
          <w:lang w:val="en-US"/>
        </w:rPr>
        <w:t xml:space="preserve">Lê, T. P. (2008). </w:t>
      </w:r>
      <w:proofErr w:type="spellStart"/>
      <w:r w:rsidRPr="00C24562">
        <w:rPr>
          <w:spacing w:val="2"/>
          <w:lang w:val="en-US"/>
        </w:rPr>
        <w:t>Giáo</w:t>
      </w:r>
      <w:proofErr w:type="spellEnd"/>
      <w:r w:rsidRPr="00C24562">
        <w:rPr>
          <w:spacing w:val="2"/>
          <w:lang w:val="en-US"/>
        </w:rPr>
        <w:t xml:space="preserve"> </w:t>
      </w:r>
      <w:proofErr w:type="spellStart"/>
      <w:r w:rsidRPr="00C24562">
        <w:rPr>
          <w:spacing w:val="2"/>
          <w:lang w:val="en-US"/>
        </w:rPr>
        <w:t>trình</w:t>
      </w:r>
      <w:proofErr w:type="spellEnd"/>
      <w:r w:rsidRPr="00C24562">
        <w:rPr>
          <w:spacing w:val="2"/>
          <w:lang w:val="en-US"/>
        </w:rPr>
        <w:t xml:space="preserve"> </w:t>
      </w:r>
      <w:proofErr w:type="spellStart"/>
      <w:r w:rsidRPr="00C24562">
        <w:rPr>
          <w:spacing w:val="2"/>
          <w:lang w:val="en-US"/>
        </w:rPr>
        <w:t>thực</w:t>
      </w:r>
      <w:proofErr w:type="spellEnd"/>
      <w:r w:rsidRPr="00C24562">
        <w:rPr>
          <w:spacing w:val="2"/>
          <w:lang w:val="en-US"/>
        </w:rPr>
        <w:t xml:space="preserve"> </w:t>
      </w:r>
      <w:proofErr w:type="spellStart"/>
      <w:r w:rsidRPr="00C24562">
        <w:rPr>
          <w:spacing w:val="2"/>
          <w:lang w:val="en-US"/>
        </w:rPr>
        <w:t>tập</w:t>
      </w:r>
      <w:proofErr w:type="spellEnd"/>
      <w:r w:rsidRPr="00C24562">
        <w:rPr>
          <w:spacing w:val="2"/>
          <w:lang w:val="en-US"/>
        </w:rPr>
        <w:t xml:space="preserve"> </w:t>
      </w:r>
      <w:proofErr w:type="spellStart"/>
      <w:r w:rsidRPr="00C24562">
        <w:rPr>
          <w:spacing w:val="2"/>
          <w:lang w:val="en-US"/>
        </w:rPr>
        <w:t>điện</w:t>
      </w:r>
      <w:proofErr w:type="spellEnd"/>
      <w:r w:rsidRPr="00C24562">
        <w:rPr>
          <w:spacing w:val="2"/>
          <w:lang w:val="en-US"/>
        </w:rPr>
        <w:t xml:space="preserve"> ô </w:t>
      </w:r>
      <w:proofErr w:type="spellStart"/>
      <w:r w:rsidRPr="00C24562">
        <w:rPr>
          <w:spacing w:val="2"/>
          <w:lang w:val="en-US"/>
        </w:rPr>
        <w:t>tô</w:t>
      </w:r>
      <w:proofErr w:type="spellEnd"/>
      <w:r w:rsidRPr="00C24562">
        <w:rPr>
          <w:spacing w:val="2"/>
          <w:lang w:val="en-US"/>
        </w:rPr>
        <w:t xml:space="preserve"> 2. </w:t>
      </w:r>
      <w:proofErr w:type="spellStart"/>
      <w:r w:rsidRPr="00C24562">
        <w:rPr>
          <w:spacing w:val="2"/>
          <w:lang w:val="en-US"/>
        </w:rPr>
        <w:t>Đại</w:t>
      </w:r>
      <w:proofErr w:type="spellEnd"/>
      <w:r w:rsidRPr="00C24562">
        <w:rPr>
          <w:spacing w:val="2"/>
          <w:lang w:val="en-US"/>
        </w:rPr>
        <w:t xml:space="preserve"> </w:t>
      </w:r>
      <w:proofErr w:type="spellStart"/>
      <w:r w:rsidRPr="00C24562">
        <w:rPr>
          <w:spacing w:val="2"/>
          <w:lang w:val="en-US"/>
        </w:rPr>
        <w:t>học</w:t>
      </w:r>
      <w:proofErr w:type="spellEnd"/>
      <w:r w:rsidRPr="00C24562">
        <w:rPr>
          <w:spacing w:val="2"/>
          <w:lang w:val="en-US"/>
        </w:rPr>
        <w:t xml:space="preserve"> </w:t>
      </w:r>
      <w:proofErr w:type="spellStart"/>
      <w:r w:rsidRPr="00C24562">
        <w:rPr>
          <w:spacing w:val="2"/>
          <w:lang w:val="en-US"/>
        </w:rPr>
        <w:t>Sư</w:t>
      </w:r>
      <w:proofErr w:type="spellEnd"/>
      <w:r w:rsidRPr="00C24562">
        <w:rPr>
          <w:spacing w:val="2"/>
          <w:lang w:val="en-US"/>
        </w:rPr>
        <w:t xml:space="preserve"> Phạm </w:t>
      </w:r>
      <w:proofErr w:type="spellStart"/>
      <w:r w:rsidRPr="00C24562">
        <w:rPr>
          <w:spacing w:val="2"/>
          <w:lang w:val="en-US"/>
        </w:rPr>
        <w:t>Kỹ</w:t>
      </w:r>
      <w:proofErr w:type="spellEnd"/>
      <w:r w:rsidRPr="00C24562">
        <w:rPr>
          <w:spacing w:val="2"/>
          <w:lang w:val="en-US"/>
        </w:rPr>
        <w:t xml:space="preserve"> </w:t>
      </w:r>
      <w:proofErr w:type="spellStart"/>
      <w:r w:rsidRPr="00C24562">
        <w:rPr>
          <w:spacing w:val="2"/>
          <w:lang w:val="en-US"/>
        </w:rPr>
        <w:t>Thuật</w:t>
      </w:r>
      <w:proofErr w:type="spellEnd"/>
      <w:r w:rsidRPr="00C24562">
        <w:rPr>
          <w:spacing w:val="2"/>
          <w:lang w:val="en-US"/>
        </w:rPr>
        <w:t xml:space="preserve"> Tp. </w:t>
      </w:r>
      <w:proofErr w:type="spellStart"/>
      <w:r w:rsidRPr="00C24562">
        <w:rPr>
          <w:spacing w:val="2"/>
          <w:lang w:val="en-US"/>
        </w:rPr>
        <w:t>Hồ</w:t>
      </w:r>
      <w:proofErr w:type="spellEnd"/>
      <w:r w:rsidRPr="00C24562">
        <w:rPr>
          <w:spacing w:val="2"/>
          <w:lang w:val="en-US"/>
        </w:rPr>
        <w:t xml:space="preserve"> Chí Minh.</w:t>
      </w:r>
    </w:p>
    <w:p w14:paraId="4ADC8904" w14:textId="77777777" w:rsidR="00C24562" w:rsidRPr="00C24562" w:rsidRDefault="00C24562" w:rsidP="00C24562">
      <w:pPr>
        <w:widowControl/>
        <w:numPr>
          <w:ilvl w:val="0"/>
          <w:numId w:val="1"/>
        </w:numPr>
        <w:shd w:val="clear" w:color="auto" w:fill="FFFFFF"/>
        <w:tabs>
          <w:tab w:val="clear" w:pos="720"/>
          <w:tab w:val="num" w:pos="426"/>
        </w:tabs>
        <w:autoSpaceDE/>
        <w:autoSpaceDN/>
        <w:ind w:left="567" w:hanging="567"/>
        <w:rPr>
          <w:spacing w:val="2"/>
          <w:lang w:val="en-US"/>
        </w:rPr>
      </w:pPr>
      <w:r w:rsidRPr="00C24562">
        <w:rPr>
          <w:spacing w:val="2"/>
          <w:lang w:val="en-US"/>
        </w:rPr>
        <w:t xml:space="preserve">Trường Cao </w:t>
      </w:r>
      <w:proofErr w:type="spellStart"/>
      <w:r w:rsidRPr="00C24562">
        <w:rPr>
          <w:spacing w:val="2"/>
          <w:lang w:val="en-US"/>
        </w:rPr>
        <w:t>đẳng</w:t>
      </w:r>
      <w:proofErr w:type="spellEnd"/>
      <w:r w:rsidRPr="00C24562">
        <w:rPr>
          <w:spacing w:val="2"/>
          <w:lang w:val="en-US"/>
        </w:rPr>
        <w:t xml:space="preserve"> Lý </w:t>
      </w:r>
      <w:proofErr w:type="spellStart"/>
      <w:r w:rsidRPr="00C24562">
        <w:rPr>
          <w:spacing w:val="2"/>
          <w:lang w:val="en-US"/>
        </w:rPr>
        <w:t>Tự</w:t>
      </w:r>
      <w:proofErr w:type="spellEnd"/>
      <w:r w:rsidRPr="00C24562">
        <w:rPr>
          <w:spacing w:val="2"/>
          <w:lang w:val="en-US"/>
        </w:rPr>
        <w:t xml:space="preserve"> </w:t>
      </w:r>
      <w:proofErr w:type="spellStart"/>
      <w:r w:rsidRPr="00C24562">
        <w:rPr>
          <w:spacing w:val="2"/>
          <w:lang w:val="en-US"/>
        </w:rPr>
        <w:t>Trọng</w:t>
      </w:r>
      <w:proofErr w:type="spellEnd"/>
      <w:r w:rsidRPr="00C24562">
        <w:rPr>
          <w:spacing w:val="2"/>
          <w:lang w:val="en-US"/>
        </w:rPr>
        <w:t xml:space="preserve"> TP. HCM. (n.d.). </w:t>
      </w:r>
      <w:proofErr w:type="spellStart"/>
      <w:r w:rsidRPr="00C24562">
        <w:rPr>
          <w:spacing w:val="2"/>
          <w:lang w:val="en-US"/>
        </w:rPr>
        <w:t>Giáo</w:t>
      </w:r>
      <w:proofErr w:type="spellEnd"/>
      <w:r w:rsidRPr="00C24562">
        <w:rPr>
          <w:spacing w:val="2"/>
          <w:lang w:val="en-US"/>
        </w:rPr>
        <w:t xml:space="preserve"> </w:t>
      </w:r>
      <w:proofErr w:type="spellStart"/>
      <w:r w:rsidRPr="00C24562">
        <w:rPr>
          <w:spacing w:val="2"/>
          <w:lang w:val="en-US"/>
        </w:rPr>
        <w:t>trình</w:t>
      </w:r>
      <w:proofErr w:type="spellEnd"/>
      <w:r w:rsidRPr="00C24562">
        <w:rPr>
          <w:spacing w:val="2"/>
          <w:lang w:val="en-US"/>
        </w:rPr>
        <w:t xml:space="preserve"> </w:t>
      </w:r>
      <w:proofErr w:type="spellStart"/>
      <w:r w:rsidRPr="00C24562">
        <w:rPr>
          <w:spacing w:val="2"/>
          <w:lang w:val="en-US"/>
        </w:rPr>
        <w:t>thực</w:t>
      </w:r>
      <w:proofErr w:type="spellEnd"/>
      <w:r w:rsidRPr="00C24562">
        <w:rPr>
          <w:spacing w:val="2"/>
          <w:lang w:val="en-US"/>
        </w:rPr>
        <w:t xml:space="preserve"> </w:t>
      </w:r>
      <w:proofErr w:type="spellStart"/>
      <w:r w:rsidRPr="00C24562">
        <w:rPr>
          <w:spacing w:val="2"/>
          <w:lang w:val="en-US"/>
        </w:rPr>
        <w:t>hành</w:t>
      </w:r>
      <w:proofErr w:type="spellEnd"/>
      <w:r w:rsidRPr="00C24562">
        <w:rPr>
          <w:spacing w:val="2"/>
          <w:lang w:val="en-US"/>
        </w:rPr>
        <w:t xml:space="preserve"> </w:t>
      </w:r>
      <w:proofErr w:type="spellStart"/>
      <w:r w:rsidRPr="00C24562">
        <w:rPr>
          <w:spacing w:val="2"/>
          <w:lang w:val="en-US"/>
        </w:rPr>
        <w:t>điện</w:t>
      </w:r>
      <w:proofErr w:type="spellEnd"/>
      <w:r w:rsidRPr="00C24562">
        <w:rPr>
          <w:spacing w:val="2"/>
          <w:lang w:val="en-US"/>
        </w:rPr>
        <w:t xml:space="preserve"> ô </w:t>
      </w:r>
      <w:proofErr w:type="spellStart"/>
      <w:r w:rsidRPr="00C24562">
        <w:rPr>
          <w:spacing w:val="2"/>
          <w:lang w:val="en-US"/>
        </w:rPr>
        <w:t>tô</w:t>
      </w:r>
      <w:proofErr w:type="spellEnd"/>
      <w:r w:rsidRPr="00C24562">
        <w:rPr>
          <w:spacing w:val="2"/>
          <w:lang w:val="en-US"/>
        </w:rPr>
        <w:t>.</w:t>
      </w:r>
    </w:p>
    <w:p w14:paraId="09812B8F" w14:textId="77777777" w:rsidR="00C24562" w:rsidRPr="00C24562" w:rsidRDefault="00C24562" w:rsidP="00C24562">
      <w:pPr>
        <w:widowControl/>
        <w:numPr>
          <w:ilvl w:val="0"/>
          <w:numId w:val="1"/>
        </w:numPr>
        <w:shd w:val="clear" w:color="auto" w:fill="FFFFFF"/>
        <w:tabs>
          <w:tab w:val="clear" w:pos="720"/>
          <w:tab w:val="num" w:pos="426"/>
        </w:tabs>
        <w:autoSpaceDE/>
        <w:autoSpaceDN/>
        <w:ind w:left="567" w:hanging="567"/>
        <w:rPr>
          <w:spacing w:val="2"/>
          <w:lang w:val="en-US"/>
        </w:rPr>
      </w:pPr>
      <w:r w:rsidRPr="00C24562">
        <w:rPr>
          <w:spacing w:val="2"/>
          <w:lang w:val="en-US"/>
        </w:rPr>
        <w:t>Toyota. (n.d.). Toyota service training.</w:t>
      </w:r>
    </w:p>
    <w:p w14:paraId="3B70BCE7" w14:textId="77777777" w:rsidR="00C24562" w:rsidRPr="00C24562" w:rsidRDefault="00C24562" w:rsidP="00C24562">
      <w:pPr>
        <w:widowControl/>
        <w:numPr>
          <w:ilvl w:val="0"/>
          <w:numId w:val="1"/>
        </w:numPr>
        <w:shd w:val="clear" w:color="auto" w:fill="FFFFFF"/>
        <w:tabs>
          <w:tab w:val="clear" w:pos="720"/>
          <w:tab w:val="num" w:pos="426"/>
        </w:tabs>
        <w:autoSpaceDE/>
        <w:autoSpaceDN/>
        <w:ind w:left="567" w:hanging="567"/>
        <w:rPr>
          <w:spacing w:val="2"/>
          <w:lang w:val="it-IT"/>
        </w:rPr>
      </w:pPr>
      <w:r w:rsidRPr="00C24562">
        <w:rPr>
          <w:spacing w:val="2"/>
          <w:lang w:val="it-IT"/>
        </w:rPr>
        <w:t>ALLDATA. (n.d.). Phần mềm ALLDATA.</w:t>
      </w:r>
    </w:p>
    <w:p w14:paraId="6F0BCD58" w14:textId="77777777" w:rsidR="00C24562" w:rsidRPr="00C24562" w:rsidRDefault="00C24562" w:rsidP="00C24562">
      <w:pPr>
        <w:widowControl/>
        <w:numPr>
          <w:ilvl w:val="0"/>
          <w:numId w:val="1"/>
        </w:numPr>
        <w:shd w:val="clear" w:color="auto" w:fill="FFFFFF"/>
        <w:tabs>
          <w:tab w:val="clear" w:pos="720"/>
          <w:tab w:val="num" w:pos="426"/>
        </w:tabs>
        <w:autoSpaceDE/>
        <w:autoSpaceDN/>
        <w:ind w:left="567" w:hanging="567"/>
        <w:rPr>
          <w:spacing w:val="2"/>
          <w:lang w:val="en-US"/>
        </w:rPr>
      </w:pPr>
      <w:r w:rsidRPr="00C24562">
        <w:rPr>
          <w:spacing w:val="2"/>
          <w:lang w:val="en-US"/>
        </w:rPr>
        <w:t>Toyota. (n.d.). Toyota service manual.</w:t>
      </w:r>
    </w:p>
    <w:p w14:paraId="32D1AA99" w14:textId="77777777" w:rsidR="00C24562" w:rsidRPr="00C24562" w:rsidRDefault="00C24562" w:rsidP="00C24562">
      <w:pPr>
        <w:widowControl/>
        <w:numPr>
          <w:ilvl w:val="0"/>
          <w:numId w:val="1"/>
        </w:numPr>
        <w:shd w:val="clear" w:color="auto" w:fill="FFFFFF"/>
        <w:tabs>
          <w:tab w:val="clear" w:pos="720"/>
          <w:tab w:val="num" w:pos="426"/>
        </w:tabs>
        <w:autoSpaceDE/>
        <w:autoSpaceDN/>
        <w:ind w:left="567" w:hanging="567"/>
        <w:rPr>
          <w:spacing w:val="2"/>
          <w:lang w:val="en-US"/>
        </w:rPr>
      </w:pPr>
      <w:r w:rsidRPr="00C24562">
        <w:rPr>
          <w:spacing w:val="2"/>
          <w:lang w:val="en-US"/>
        </w:rPr>
        <w:t>BOSCH Germany. (2000). Automotive Handbook.</w:t>
      </w:r>
    </w:p>
    <w:p w14:paraId="75F38289" w14:textId="77777777" w:rsidR="009B249A" w:rsidRPr="00C24562" w:rsidRDefault="009B249A" w:rsidP="00C24562"/>
    <w:sectPr w:rsidR="009B249A" w:rsidRPr="00C245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D0D2243"/>
    <w:multiLevelType w:val="multilevel"/>
    <w:tmpl w:val="2DF0B6EC"/>
    <w:lvl w:ilvl="0">
      <w:start w:val="1"/>
      <w:numFmt w:val="decimal"/>
      <w:lvlText w:val="[%1]."/>
      <w:lvlJc w:val="lef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269785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4562"/>
    <w:rsid w:val="005A31DE"/>
    <w:rsid w:val="00857F69"/>
    <w:rsid w:val="009B249A"/>
    <w:rsid w:val="00C245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57690E"/>
  <w15:chartTrackingRefBased/>
  <w15:docId w15:val="{0A6D7DB1-52F5-4248-BC34-D3AADBB4B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C24562"/>
    <w:pPr>
      <w:widowControl w:val="0"/>
      <w:autoSpaceDE w:val="0"/>
      <w:autoSpaceDN w:val="0"/>
      <w:spacing w:after="0" w:line="240" w:lineRule="auto"/>
    </w:pPr>
    <w:rPr>
      <w:rFonts w:ascii="Times New Roman" w:eastAsia="Times New Roman" w:hAnsi="Times New Roman" w:cs="Times New Roman"/>
      <w:kern w:val="0"/>
      <w:lang w:val="vi"/>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qFormat/>
    <w:rsid w:val="00C24562"/>
    <w:pPr>
      <w:widowControl/>
      <w:autoSpaceDE/>
      <w:autoSpaceDN/>
      <w:spacing w:after="160" w:line="259" w:lineRule="auto"/>
    </w:pPr>
    <w:rPr>
      <w:rFonts w:eastAsiaTheme="minorHAnsi"/>
      <w:sz w:val="24"/>
      <w:szCs w:val="24"/>
      <w:lang w:val="en-US"/>
    </w:rPr>
  </w:style>
  <w:style w:type="table" w:styleId="TableGrid">
    <w:name w:val="Table Grid"/>
    <w:basedOn w:val="TableNormal"/>
    <w:uiPriority w:val="39"/>
    <w:qFormat/>
    <w:rsid w:val="00C24562"/>
    <w:pPr>
      <w:spacing w:after="0" w:line="240" w:lineRule="auto"/>
    </w:pPr>
    <w:rPr>
      <w:rFonts w:ascii="Times New Roman" w:eastAsia="SimSu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1191</Words>
  <Characters>6789</Characters>
  <Application>Microsoft Office Word</Application>
  <DocSecurity>0</DocSecurity>
  <Lines>56</Lines>
  <Paragraphs>15</Paragraphs>
  <ScaleCrop>false</ScaleCrop>
  <Company/>
  <LinksUpToDate>false</LinksUpToDate>
  <CharactersWithSpaces>7965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Tien Dung Le</dc:creator>
  <cp:keywords/>
  <dc:description/>
  <cp:lastModifiedBy>Tien Dung Le</cp:lastModifiedBy>
  <cp:revision>1</cp:revision>
  <dcterms:created xsi:type="dcterms:W3CDTF">2024-09-24T01:55:00Z</dcterms:created>
  <dcterms:modified xsi:type="dcterms:W3CDTF">2024-09-24T01:58:00Z</dcterms:modified>
</cp:coreProperties>
</file>