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181672BB" w:rsidR="00DF384F" w:rsidRPr="00974357" w:rsidRDefault="00B5296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B5296A">
        <w:rPr>
          <w:rFonts w:ascii="Times New Roman" w:eastAsiaTheme="minorEastAsia" w:hAnsi="Times New Roman" w:cs="Times New Roman"/>
          <w:b/>
          <w:spacing w:val="-4"/>
          <w:w w:val="98"/>
          <w:kern w:val="32"/>
          <w:sz w:val="26"/>
          <w:szCs w:val="26"/>
          <w:lang w:eastAsia="vi-VN"/>
        </w:rPr>
        <w:t>ỨNG DỤNG CHUYỂN ĐỔI SỐ TRONG KIỂM TRA</w:t>
      </w:r>
      <w:r>
        <w:rPr>
          <w:rFonts w:ascii="Times New Roman" w:eastAsiaTheme="minorEastAsia" w:hAnsi="Times New Roman" w:cs="Times New Roman"/>
          <w:b/>
          <w:spacing w:val="-4"/>
          <w:w w:val="98"/>
          <w:kern w:val="32"/>
          <w:sz w:val="26"/>
          <w:szCs w:val="26"/>
          <w:lang w:eastAsia="vi-VN"/>
        </w:rPr>
        <w:t>,</w:t>
      </w:r>
      <w:r w:rsidRPr="00B5296A">
        <w:rPr>
          <w:rFonts w:ascii="Times New Roman" w:eastAsiaTheme="minorEastAsia" w:hAnsi="Times New Roman" w:cs="Times New Roman"/>
          <w:b/>
          <w:spacing w:val="-4"/>
          <w:w w:val="98"/>
          <w:kern w:val="32"/>
          <w:sz w:val="26"/>
          <w:szCs w:val="26"/>
          <w:lang w:eastAsia="vi-VN"/>
        </w:rPr>
        <w:t xml:space="preserve"> ĐÁNH GIÁ KẾT QUẢ HỌC TẬP CỦA SINH VIÊN KHOA KINH TẾ</w:t>
      </w:r>
    </w:p>
    <w:p w14:paraId="31095851" w14:textId="3341403A" w:rsidR="00194B6C" w:rsidRPr="00974357" w:rsidRDefault="00B5296A"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5296A">
        <w:rPr>
          <w:rFonts w:ascii="Times New Roman" w:eastAsiaTheme="minorEastAsia" w:hAnsi="Times New Roman" w:cs="Times New Roman"/>
          <w:spacing w:val="-4"/>
          <w:w w:val="98"/>
          <w:kern w:val="32"/>
          <w:sz w:val="26"/>
          <w:szCs w:val="26"/>
          <w:lang w:eastAsia="vi-VN"/>
        </w:rPr>
        <w:t>DIGITAL TRANSFORMATION APPLICATION IN TESTING AND EVALUATING STUDENT LEARNING OUTCOMES IN ECONOMICS</w:t>
      </w:r>
      <w:r w:rsidR="008A6CE7">
        <w:rPr>
          <w:rFonts w:ascii="Times New Roman" w:eastAsiaTheme="minorEastAsia" w:hAnsi="Times New Roman" w:cs="Times New Roman"/>
          <w:spacing w:val="-4"/>
          <w:w w:val="98"/>
          <w:kern w:val="32"/>
          <w:sz w:val="26"/>
          <w:szCs w:val="26"/>
          <w:lang w:eastAsia="vi-VN"/>
        </w:rPr>
        <w:t xml:space="preserve"> </w:t>
      </w:r>
      <w:r w:rsidR="008A6CE7" w:rsidRPr="00B5296A">
        <w:rPr>
          <w:rFonts w:ascii="Times New Roman" w:eastAsiaTheme="minorEastAsia" w:hAnsi="Times New Roman" w:cs="Times New Roman"/>
          <w:spacing w:val="-4"/>
          <w:w w:val="98"/>
          <w:kern w:val="32"/>
          <w:sz w:val="26"/>
          <w:szCs w:val="26"/>
          <w:lang w:eastAsia="vi-VN"/>
        </w:rPr>
        <w:t>FACULTY</w:t>
      </w:r>
    </w:p>
    <w:p w14:paraId="4E8DD738" w14:textId="77777777" w:rsidR="00E11841" w:rsidRPr="00974357" w:rsidRDefault="002954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974357">
        <w:rPr>
          <w:rFonts w:ascii="Times New Roman" w:eastAsiaTheme="minorEastAsia" w:hAnsi="Times New Roman" w:cs="Times New Roman"/>
          <w:spacing w:val="-4"/>
          <w:w w:val="98"/>
          <w:kern w:val="32"/>
          <w:sz w:val="26"/>
          <w:szCs w:val="26"/>
          <w:lang w:eastAsia="vi-VN"/>
        </w:rPr>
        <w:t>(</w:t>
      </w:r>
      <w:r w:rsidRPr="00974357">
        <w:rPr>
          <w:rFonts w:ascii="Times New Roman" w:eastAsiaTheme="minorEastAsia" w:hAnsi="Times New Roman" w:cs="Times New Roman"/>
          <w:spacing w:val="-4"/>
          <w:w w:val="98"/>
          <w:kern w:val="32"/>
          <w:sz w:val="26"/>
          <w:szCs w:val="26"/>
          <w:lang w:val="vi-VN" w:eastAsia="vi-VN"/>
        </w:rPr>
        <w:t xml:space="preserve">Tít bài: </w:t>
      </w:r>
      <w:r w:rsidRPr="00974357">
        <w:rPr>
          <w:rFonts w:ascii="Times New Roman" w:eastAsiaTheme="minorEastAsia" w:hAnsi="Times New Roman" w:cs="Times New Roman"/>
          <w:spacing w:val="-4"/>
          <w:w w:val="98"/>
          <w:kern w:val="32"/>
          <w:sz w:val="26"/>
          <w:szCs w:val="26"/>
          <w:lang w:eastAsia="vi-VN"/>
        </w:rPr>
        <w:t xml:space="preserve">Font: Times New Roman; Đậm; </w:t>
      </w:r>
      <w:r w:rsidRPr="00974357">
        <w:rPr>
          <w:rFonts w:ascii="Times New Roman" w:eastAsiaTheme="minorEastAsia" w:hAnsi="Times New Roman" w:cs="Times New Roman"/>
          <w:spacing w:val="-4"/>
          <w:w w:val="98"/>
          <w:kern w:val="32"/>
          <w:sz w:val="26"/>
          <w:szCs w:val="26"/>
          <w:lang w:val="vi-VN" w:eastAsia="vi-VN"/>
        </w:rPr>
        <w:t>Cỡ chữ 13; cách trên, cách dưới: 0 pt</w:t>
      </w:r>
      <w:r w:rsidRPr="00974357">
        <w:rPr>
          <w:rFonts w:ascii="Times New Roman" w:eastAsiaTheme="minorEastAsia" w:hAnsi="Times New Roman" w:cs="Times New Roman"/>
          <w:spacing w:val="-4"/>
          <w:w w:val="98"/>
          <w:kern w:val="32"/>
          <w:sz w:val="26"/>
          <w:szCs w:val="26"/>
          <w:lang w:eastAsia="vi-VN"/>
        </w:rPr>
        <w: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9A2B157" w:rsidR="0032180B" w:rsidRPr="00974357" w:rsidRDefault="00B5296A"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Phạm Quỳnh Như</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17A1219"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20E09EAD"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B5296A">
              <w:rPr>
                <w:rFonts w:ascii="Times New Roman" w:hAnsi="Times New Roman" w:cs="Times New Roman"/>
                <w:i/>
                <w:spacing w:val="-4"/>
                <w:w w:val="98"/>
                <w:sz w:val="21"/>
                <w:szCs w:val="26"/>
              </w:rPr>
              <w:t>phamquynhnhu</w:t>
            </w:r>
            <w:r w:rsidRPr="00974357">
              <w:rPr>
                <w:rFonts w:ascii="Times New Roman" w:hAnsi="Times New Roman" w:cs="Times New Roman"/>
                <w:i/>
                <w:spacing w:val="-4"/>
                <w:w w:val="98"/>
                <w:sz w:val="21"/>
                <w:szCs w:val="26"/>
              </w:rPr>
              <w:t>@</w:t>
            </w:r>
            <w:r w:rsidR="00B5296A">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06804E98" w14:textId="77777777" w:rsidR="008A6CE7" w:rsidRDefault="008A6CE7" w:rsidP="005B40FF">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 xml:space="preserve">Digital transformation, </w:t>
            </w:r>
          </w:p>
          <w:p w14:paraId="23D81D3D" w14:textId="34E66A14" w:rsidR="008A6CE7" w:rsidRDefault="008A6CE7" w:rsidP="005B40FF">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testing and evaluating</w:t>
            </w:r>
          </w:p>
          <w:p w14:paraId="1C316FD2" w14:textId="77777777" w:rsidR="008A6CE7" w:rsidRDefault="008A6CE7" w:rsidP="008A6CE7">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learning outcomes,</w:t>
            </w:r>
          </w:p>
          <w:p w14:paraId="136AB823" w14:textId="2F9B9AA4" w:rsidR="005B40FF" w:rsidRPr="008A6CE7" w:rsidRDefault="008A6CE7" w:rsidP="008A6CE7">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economics faculty.</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028081E" w14:textId="051E0C7D" w:rsidR="003D50F1" w:rsidRPr="003D50F1" w:rsidRDefault="005B40FF" w:rsidP="003D50F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3D50F1" w:rsidRPr="003D50F1">
              <w:rPr>
                <w:rFonts w:ascii="Times New Roman" w:hAnsi="Times New Roman" w:cs="Times New Roman"/>
                <w:spacing w:val="-4"/>
                <w:w w:val="98"/>
                <w:sz w:val="21"/>
                <w:szCs w:val="26"/>
              </w:rPr>
              <w:t>Môi trường học tập hiện đại đòi hỏi sinh viên không chỉ có kiến thức lý thuyết mà còn phải có khả năng áp dụng thực tiễn, tư duy phản biện và kỹ năng làm việc nhóm. Tuy nhiên, nhiều phương pháp kiểm tra và đánh giá truyền thống hiện nay không còn đáp ứng được yêu cầu này, dẫn đến việc cần thiết phải áp dụng các công nghệ mới nhằm cải thiện quy trình này. Việc ứng dụng chuyển đổi số vào kiểm tra và đánh giá không chỉ giúp nâng cao tính chính xác và công bằng trong đánh giá mà còn khuyến khích sinh viên chủ động hơn trong việc học tập.</w:t>
            </w:r>
            <w:r w:rsidR="003D50F1" w:rsidRPr="003D50F1">
              <w:rPr>
                <w:rFonts w:ascii="Times New Roman" w:hAnsi="Times New Roman" w:cs="Times New Roman"/>
                <w:bCs/>
                <w:sz w:val="24"/>
                <w:szCs w:val="24"/>
              </w:rPr>
              <w:t xml:space="preserve"> </w:t>
            </w:r>
            <w:r w:rsidR="003D50F1" w:rsidRPr="003D50F1">
              <w:rPr>
                <w:rFonts w:ascii="Times New Roman" w:hAnsi="Times New Roman" w:cs="Times New Roman"/>
                <w:spacing w:val="-4"/>
                <w:w w:val="98"/>
                <w:sz w:val="21"/>
                <w:szCs w:val="26"/>
              </w:rPr>
              <w:t>Hơn nữa, với sự gia tăng của các công cụ Web 2.0 và các nền tảng học trực tuyến, việc tích hợp công nghệ vào quá trình kiểm tra và đánh giá sẽ tạo ra những trải nghiệm học tập phong phú hơn, giúp sinh viên dễ dàng tiếp cận thông tin, tài nguyên học tập và các hình thức đánh giá đa dạng. Điều này không chỉ nâng cao chất lượng học tập mà còn góp phần phát triển các kỹ năng cần thiết cho sinh viên trong thời đại số.</w:t>
            </w:r>
          </w:p>
          <w:p w14:paraId="6ACC1307" w14:textId="43D256AB" w:rsidR="003D50F1" w:rsidRPr="003D50F1" w:rsidRDefault="003D50F1" w:rsidP="003D50F1">
            <w:pPr>
              <w:spacing w:before="40"/>
              <w:jc w:val="both"/>
              <w:rPr>
                <w:rFonts w:ascii="Times New Roman" w:hAnsi="Times New Roman" w:cs="Times New Roman"/>
                <w:spacing w:val="-4"/>
                <w:w w:val="98"/>
                <w:sz w:val="21"/>
                <w:szCs w:val="26"/>
              </w:rPr>
            </w:pPr>
            <w:r w:rsidRPr="003D50F1">
              <w:rPr>
                <w:rFonts w:ascii="Times New Roman" w:hAnsi="Times New Roman" w:cs="Times New Roman"/>
                <w:spacing w:val="-4"/>
                <w:w w:val="98"/>
                <w:sz w:val="21"/>
                <w:szCs w:val="26"/>
              </w:rPr>
              <w:t xml:space="preserve">Do đó, nghiên cứu ứng dụng chuyển đổi số vào việc kiểm tra và đánh giá kết quả học tập của sinh viên khoa </w:t>
            </w:r>
            <w:r>
              <w:rPr>
                <w:rFonts w:ascii="Times New Roman" w:hAnsi="Times New Roman" w:cs="Times New Roman"/>
                <w:spacing w:val="-4"/>
                <w:w w:val="98"/>
                <w:sz w:val="21"/>
                <w:szCs w:val="26"/>
              </w:rPr>
              <w:t>K</w:t>
            </w:r>
            <w:r w:rsidRPr="003D50F1">
              <w:rPr>
                <w:rFonts w:ascii="Times New Roman" w:hAnsi="Times New Roman" w:cs="Times New Roman"/>
                <w:spacing w:val="-4"/>
                <w:w w:val="98"/>
                <w:sz w:val="21"/>
                <w:szCs w:val="26"/>
              </w:rPr>
              <w:t xml:space="preserve">inh tế không chỉ mang tính chất cấp thiết mà còn là một bước đi quan trọng trong việc </w:t>
            </w:r>
            <w:r>
              <w:rPr>
                <w:rFonts w:ascii="Times New Roman" w:hAnsi="Times New Roman" w:cs="Times New Roman"/>
                <w:spacing w:val="-4"/>
                <w:w w:val="98"/>
                <w:sz w:val="21"/>
                <w:szCs w:val="26"/>
              </w:rPr>
              <w:t>đổi mới công tác giáo dục.</w:t>
            </w:r>
            <w:r w:rsidRPr="003D50F1">
              <w:rPr>
                <w:rFonts w:ascii="Times New Roman" w:hAnsi="Times New Roman" w:cs="Times New Roman"/>
                <w:spacing w:val="-4"/>
                <w:w w:val="98"/>
                <w:sz w:val="21"/>
                <w:szCs w:val="26"/>
              </w:rPr>
              <w:t xml:space="preserve"> </w:t>
            </w:r>
          </w:p>
          <w:p w14:paraId="27610DAA" w14:textId="1BB4DAF5" w:rsidR="00B82D03" w:rsidRPr="00B82D03" w:rsidRDefault="005B40FF" w:rsidP="00B82D03">
            <w:pPr>
              <w:spacing w:before="40"/>
              <w:jc w:val="both"/>
              <w:rPr>
                <w:rFonts w:ascii="Times New Roman" w:eastAsia="MS Mincho" w:hAnsi="Times New Roman" w:cs="Times New Roman"/>
                <w:b/>
                <w:spacing w:val="-4"/>
                <w:w w:val="98"/>
                <w:sz w:val="21"/>
                <w:szCs w:val="21"/>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w:t>
            </w:r>
            <w:r w:rsidR="00B82D03" w:rsidRPr="004C2BB0">
              <w:rPr>
                <w:rFonts w:ascii="Times New Roman" w:eastAsia="MS Mincho" w:hAnsi="Times New Roman" w:cs="Times New Roman"/>
                <w:bCs/>
                <w:spacing w:val="-4"/>
                <w:w w:val="98"/>
                <w:sz w:val="21"/>
                <w:szCs w:val="26"/>
              </w:rPr>
              <w:t xml:space="preserve"> Các công cụ Web 2.0 là những ứng dụng hiệu quả có thể được sử dụng trong phần đánh giá và thẩm định của một khóa học. Việc sử dụng những công cụ này cho mục đích đánh giá và thẩm định góp phần vào quá trình học tập và giảng dạy về việc ôn tập, củng cố liên tục, sử dụng thời gian hiệu quả và cung cấp phản hồi nhanh chóng</w:t>
            </w:r>
            <w:r w:rsidR="00B82D03">
              <w:rPr>
                <w:rFonts w:ascii="Times New Roman" w:eastAsia="MS Mincho" w:hAnsi="Times New Roman" w:cs="Times New Roman"/>
                <w:bCs/>
                <w:spacing w:val="-4"/>
                <w:w w:val="98"/>
                <w:sz w:val="21"/>
                <w:szCs w:val="26"/>
              </w:rPr>
              <w:t xml:space="preserve">. </w:t>
            </w:r>
            <w:r w:rsidR="00B82D03" w:rsidRPr="004C2BB0">
              <w:rPr>
                <w:rFonts w:ascii="Times New Roman" w:eastAsia="MS Mincho" w:hAnsi="Times New Roman" w:cs="Times New Roman"/>
                <w:bCs/>
                <w:spacing w:val="-4"/>
                <w:w w:val="98"/>
                <w:sz w:val="21"/>
                <w:szCs w:val="26"/>
              </w:rPr>
              <w:t>Bằng cách sử dụng Kahoot,</w:t>
            </w:r>
            <w:r w:rsidR="00B82D03" w:rsidRPr="004C2BB0">
              <w:rPr>
                <w:rFonts w:ascii="Times New Roman" w:eastAsia="MS Mincho" w:hAnsi="Times New Roman" w:cs="Times New Roman"/>
                <w:b/>
                <w:spacing w:val="-4"/>
                <w:w w:val="98"/>
                <w:sz w:val="21"/>
                <w:szCs w:val="21"/>
              </w:rPr>
              <w:t xml:space="preserve"> </w:t>
            </w:r>
            <w:r w:rsidR="00B82D03" w:rsidRPr="00D07327">
              <w:rPr>
                <w:rFonts w:ascii="Times New Roman" w:eastAsia="MS Mincho" w:hAnsi="Times New Roman" w:cs="Times New Roman"/>
                <w:bCs/>
                <w:spacing w:val="-4"/>
                <w:w w:val="98"/>
                <w:sz w:val="21"/>
                <w:szCs w:val="21"/>
              </w:rPr>
              <w:t xml:space="preserve">Google Classroom, Padlet, </w:t>
            </w:r>
            <w:r w:rsidR="00B82D03" w:rsidRPr="004C2BB0">
              <w:rPr>
                <w:rFonts w:ascii="Times New Roman" w:eastAsia="MS Mincho" w:hAnsi="Times New Roman" w:cs="Times New Roman"/>
                <w:bCs/>
                <w:spacing w:val="-4"/>
                <w:w w:val="98"/>
                <w:sz w:val="21"/>
                <w:szCs w:val="26"/>
              </w:rPr>
              <w:t xml:space="preserve">Socrative, PollEverywhere </w:t>
            </w:r>
            <w:r w:rsidR="00B82D03">
              <w:rPr>
                <w:rFonts w:ascii="Times New Roman" w:eastAsia="MS Mincho" w:hAnsi="Times New Roman" w:cs="Times New Roman"/>
                <w:bCs/>
                <w:spacing w:val="-4"/>
                <w:w w:val="98"/>
                <w:sz w:val="21"/>
                <w:szCs w:val="26"/>
              </w:rPr>
              <w:t>….</w:t>
            </w:r>
            <w:r w:rsidR="00B82D03" w:rsidRPr="004C2BB0">
              <w:rPr>
                <w:rFonts w:ascii="Times New Roman" w:eastAsia="MS Mincho" w:hAnsi="Times New Roman" w:cs="Times New Roman"/>
                <w:bCs/>
                <w:spacing w:val="-4"/>
                <w:w w:val="98"/>
                <w:sz w:val="21"/>
                <w:szCs w:val="26"/>
              </w:rPr>
              <w:t xml:space="preserve"> kiến thức trước đây của sinh viên về chủ đề có thể được xác định vào đầu khóa học, mức độ học tập có thể được xác định vào cuối khóa học và do đó, những thiếu hụt kiến thức của sinh viên có thể được bù đắp. Sinh viên có thể dễ dàng thấy những câu trả lời khác nhau của nhau và nhận thức được những sai lầm của mình. Với Word Art Tagul, những suy nghĩ khác nhau mà câu trả lời ngắn có thể được đưa ra và có thể xác định được mức độ mà những suy nghĩ tương tự đã tích lũy. Với I Mind Map, có thể tạo ra các bản đồ khái niệm thể hiện các nội dung chính của chủ đề và thông tin tóm tắt bài học có thể được trình bày trực tuyến bằng Padlet. Với Edmodo, việc truy cập tài nguyên có thể được tạo điều kiện thuận lợi và việc theo dõi sinh viên có thể được chuyển sang trực tuyến. Cũng có thể đảm bảo sự tham gia tích cực của sinh viên trong quá trình đánh giá với những ứng dụng này.</w:t>
            </w:r>
          </w:p>
          <w:p w14:paraId="2087DEED" w14:textId="63B48B52" w:rsidR="00D07327" w:rsidRPr="00D81F38" w:rsidRDefault="005B40FF" w:rsidP="00D07327">
            <w:pPr>
              <w:spacing w:before="40"/>
              <w:jc w:val="both"/>
              <w:rPr>
                <w:rFonts w:ascii="Times New Roman" w:hAnsi="Times New Roman" w:cs="Times New Roman"/>
                <w:bCs/>
                <w:spacing w:val="-4"/>
                <w:w w:val="98"/>
                <w:sz w:val="21"/>
                <w:szCs w:val="21"/>
              </w:rPr>
            </w:pPr>
            <w:r w:rsidRPr="00974357">
              <w:rPr>
                <w:rFonts w:ascii="Times New Roman" w:hAnsi="Times New Roman" w:cs="Times New Roman"/>
                <w:b/>
                <w:spacing w:val="-4"/>
                <w:w w:val="98"/>
                <w:sz w:val="21"/>
                <w:szCs w:val="26"/>
              </w:rPr>
              <w:t xml:space="preserve">Bàn luận: </w:t>
            </w:r>
            <w:r w:rsidR="00D07327" w:rsidRPr="00D07327">
              <w:rPr>
                <w:rFonts w:ascii="Times New Roman" w:hAnsi="Times New Roman" w:cs="Times New Roman"/>
                <w:bCs/>
                <w:spacing w:val="-4"/>
                <w:w w:val="98"/>
                <w:sz w:val="21"/>
                <w:szCs w:val="26"/>
              </w:rPr>
              <w:t>K</w:t>
            </w:r>
            <w:r w:rsidR="00D07327" w:rsidRPr="00CE30B3">
              <w:rPr>
                <w:rFonts w:ascii="Times New Roman" w:hAnsi="Times New Roman" w:cs="Times New Roman"/>
                <w:bCs/>
                <w:spacing w:val="-4"/>
                <w:w w:val="98"/>
                <w:sz w:val="21"/>
                <w:szCs w:val="21"/>
              </w:rPr>
              <w:t>hi xem xét kế hoạch của các sinh viên</w:t>
            </w:r>
            <w:r w:rsidR="00D07327">
              <w:rPr>
                <w:rFonts w:ascii="Times New Roman" w:hAnsi="Times New Roman" w:cs="Times New Roman"/>
                <w:bCs/>
                <w:spacing w:val="-4"/>
                <w:w w:val="98"/>
                <w:sz w:val="21"/>
                <w:szCs w:val="21"/>
              </w:rPr>
              <w:t xml:space="preserve"> và</w:t>
            </w:r>
            <w:r w:rsidR="00D07327" w:rsidRPr="00CE30B3">
              <w:rPr>
                <w:rFonts w:ascii="Times New Roman" w:hAnsi="Times New Roman" w:cs="Times New Roman"/>
                <w:bCs/>
                <w:spacing w:val="-4"/>
                <w:w w:val="98"/>
                <w:sz w:val="21"/>
                <w:szCs w:val="21"/>
              </w:rPr>
              <w:t xml:space="preserve"> </w:t>
            </w:r>
            <w:r w:rsidR="00D07327">
              <w:rPr>
                <w:rFonts w:ascii="Times New Roman" w:hAnsi="Times New Roman" w:cs="Times New Roman"/>
                <w:bCs/>
                <w:spacing w:val="-4"/>
                <w:w w:val="98"/>
                <w:sz w:val="21"/>
                <w:szCs w:val="21"/>
              </w:rPr>
              <w:t>giảng viên</w:t>
            </w:r>
            <w:r w:rsidR="00D07327" w:rsidRPr="00CE30B3">
              <w:rPr>
                <w:rFonts w:ascii="Times New Roman" w:hAnsi="Times New Roman" w:cs="Times New Roman"/>
                <w:bCs/>
                <w:spacing w:val="-4"/>
                <w:w w:val="98"/>
                <w:sz w:val="21"/>
                <w:szCs w:val="21"/>
              </w:rPr>
              <w:t xml:space="preserve">, phần lớn mong muốn sử dụng các công cụ Web 2.0 để đáp ứng yêu cầu của thời đại, tạo điều kiện cho việc học vui vẻ, làm cho </w:t>
            </w:r>
            <w:r w:rsidR="00D07327">
              <w:rPr>
                <w:rFonts w:ascii="Times New Roman" w:hAnsi="Times New Roman" w:cs="Times New Roman"/>
                <w:bCs/>
                <w:spacing w:val="-4"/>
                <w:w w:val="98"/>
                <w:sz w:val="21"/>
                <w:szCs w:val="21"/>
              </w:rPr>
              <w:t>sinh viên</w:t>
            </w:r>
            <w:r w:rsidR="00D07327" w:rsidRPr="00CE30B3">
              <w:rPr>
                <w:rFonts w:ascii="Times New Roman" w:hAnsi="Times New Roman" w:cs="Times New Roman"/>
                <w:bCs/>
                <w:spacing w:val="-4"/>
                <w:w w:val="98"/>
                <w:sz w:val="21"/>
                <w:szCs w:val="21"/>
              </w:rPr>
              <w:t xml:space="preserve"> yêu thích môn học và khiến bài học trở nên thú vị</w:t>
            </w:r>
            <w:r w:rsidR="00D07327">
              <w:rPr>
                <w:rFonts w:ascii="Times New Roman" w:hAnsi="Times New Roman" w:cs="Times New Roman"/>
                <w:bCs/>
                <w:spacing w:val="-4"/>
                <w:w w:val="98"/>
                <w:sz w:val="21"/>
                <w:szCs w:val="21"/>
              </w:rPr>
              <w:t xml:space="preserve"> và</w:t>
            </w:r>
            <w:r w:rsidR="00D07327" w:rsidRPr="00CE30B3">
              <w:rPr>
                <w:rFonts w:ascii="Times New Roman" w:hAnsi="Times New Roman" w:cs="Times New Roman"/>
                <w:bCs/>
                <w:spacing w:val="-4"/>
                <w:w w:val="98"/>
                <w:sz w:val="21"/>
                <w:szCs w:val="21"/>
              </w:rPr>
              <w:t xml:space="preserve"> </w:t>
            </w:r>
            <w:r w:rsidR="00D07327">
              <w:rPr>
                <w:rFonts w:ascii="Times New Roman" w:hAnsi="Times New Roman" w:cs="Times New Roman"/>
                <w:bCs/>
                <w:spacing w:val="-4"/>
                <w:w w:val="98"/>
                <w:sz w:val="21"/>
                <w:szCs w:val="21"/>
              </w:rPr>
              <w:t>giảng viên</w:t>
            </w:r>
            <w:r w:rsidR="00D07327" w:rsidRPr="00CE30B3">
              <w:rPr>
                <w:rFonts w:ascii="Times New Roman" w:hAnsi="Times New Roman" w:cs="Times New Roman"/>
                <w:bCs/>
                <w:spacing w:val="-4"/>
                <w:w w:val="98"/>
                <w:sz w:val="21"/>
                <w:szCs w:val="21"/>
              </w:rPr>
              <w:t xml:space="preserve"> </w:t>
            </w:r>
            <w:r w:rsidR="00D07327">
              <w:rPr>
                <w:rFonts w:ascii="Times New Roman" w:hAnsi="Times New Roman" w:cs="Times New Roman"/>
                <w:bCs/>
                <w:spacing w:val="-4"/>
                <w:w w:val="98"/>
                <w:sz w:val="21"/>
                <w:szCs w:val="21"/>
              </w:rPr>
              <w:t>kiểm tra đánh giá sinh viên được công bằng hơn và tiện lợi hơn.</w:t>
            </w:r>
          </w:p>
          <w:p w14:paraId="498CA88E" w14:textId="17800058" w:rsidR="005B40FF" w:rsidRPr="00974357" w:rsidRDefault="005B40FF" w:rsidP="005B40FF">
            <w:pPr>
              <w:spacing w:before="40"/>
              <w:jc w:val="both"/>
              <w:rPr>
                <w:rFonts w:ascii="Times New Roman" w:hAnsi="Times New Roman" w:cs="Times New Roman"/>
                <w:spacing w:val="-4"/>
                <w:w w:val="98"/>
                <w:sz w:val="21"/>
                <w:szCs w:val="26"/>
              </w:rPr>
            </w:pPr>
          </w:p>
          <w:p w14:paraId="342B3736" w14:textId="1FCA4E68" w:rsidR="005B40FF" w:rsidRPr="00E227B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E227BF">
              <w:rPr>
                <w:rFonts w:ascii="Times New Roman" w:hAnsi="Times New Roman" w:cs="Times New Roman"/>
                <w:b/>
                <w:spacing w:val="-4"/>
                <w:w w:val="98"/>
                <w:sz w:val="21"/>
                <w:szCs w:val="26"/>
              </w:rPr>
              <w:t xml:space="preserve"> </w:t>
            </w:r>
            <w:r w:rsidR="00E227BF" w:rsidRPr="00E227BF">
              <w:rPr>
                <w:rFonts w:ascii="Times New Roman" w:hAnsi="Times New Roman" w:cs="Times New Roman"/>
                <w:spacing w:val="-4"/>
                <w:w w:val="98"/>
                <w:sz w:val="21"/>
                <w:szCs w:val="26"/>
              </w:rPr>
              <w:t xml:space="preserve">In the context of the world undergoing a 4.0 technology revolution, digital transformation has become an essential factor in many fields, especially in education. Integrating technology into teaching and learning processes not only enhances teaching effectiveness but also meets the growing demands of the new generation of students. The author studies the application of Web 2.0 tools in assessing the </w:t>
            </w:r>
            <w:r w:rsidR="00E227BF">
              <w:rPr>
                <w:rFonts w:ascii="Times New Roman" w:hAnsi="Times New Roman" w:cs="Times New Roman"/>
                <w:spacing w:val="-4"/>
                <w:w w:val="98"/>
                <w:sz w:val="21"/>
                <w:szCs w:val="26"/>
              </w:rPr>
              <w:t>outcomes</w:t>
            </w:r>
            <w:r w:rsidR="00E227BF" w:rsidRPr="00E227BF">
              <w:rPr>
                <w:rFonts w:ascii="Times New Roman" w:hAnsi="Times New Roman" w:cs="Times New Roman"/>
                <w:spacing w:val="-4"/>
                <w:w w:val="98"/>
                <w:sz w:val="21"/>
                <w:szCs w:val="26"/>
              </w:rPr>
              <w:t xml:space="preserve"> of students in the Economics </w:t>
            </w:r>
            <w:r w:rsidR="00E227BF">
              <w:rPr>
                <w:rFonts w:ascii="Times New Roman" w:hAnsi="Times New Roman" w:cs="Times New Roman"/>
                <w:spacing w:val="-4"/>
                <w:w w:val="98"/>
                <w:sz w:val="21"/>
                <w:szCs w:val="26"/>
              </w:rPr>
              <w:t>Falcuty</w:t>
            </w:r>
            <w:r w:rsidR="00E227BF" w:rsidRPr="00E227BF">
              <w:rPr>
                <w:rFonts w:ascii="Times New Roman" w:hAnsi="Times New Roman" w:cs="Times New Roman"/>
                <w:spacing w:val="-4"/>
                <w:w w:val="98"/>
                <w:sz w:val="21"/>
                <w:szCs w:val="26"/>
              </w:rPr>
              <w:t>.</w:t>
            </w:r>
          </w:p>
          <w:p w14:paraId="51B54FE9" w14:textId="77777777" w:rsidR="00E227BF" w:rsidRPr="00E227BF" w:rsidRDefault="005B40FF" w:rsidP="00E227BF">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Context:</w:t>
            </w:r>
            <w:r w:rsidR="00E227BF">
              <w:rPr>
                <w:rFonts w:ascii="Times New Roman" w:hAnsi="Times New Roman" w:cs="Times New Roman"/>
                <w:b/>
                <w:spacing w:val="-4"/>
                <w:w w:val="98"/>
                <w:sz w:val="21"/>
                <w:szCs w:val="26"/>
              </w:rPr>
              <w:t xml:space="preserve"> </w:t>
            </w:r>
            <w:r w:rsidR="00E227BF" w:rsidRPr="00E227BF">
              <w:rPr>
                <w:rFonts w:ascii="Times New Roman" w:hAnsi="Times New Roman" w:cs="Times New Roman"/>
                <w:bCs/>
                <w:spacing w:val="-4"/>
                <w:w w:val="98"/>
                <w:sz w:val="21"/>
                <w:szCs w:val="26"/>
              </w:rPr>
              <w:t>The modern learning environment requires students not only to have theoretical knowledge but also the ability to apply it in practice, engage in critical thinking, and develop teamwork skills. However, many current traditional assessment and evaluation methods no longer meet these demands, making it essential to implement new technologies to improve this process. The application of digital transformation in testing and assessment not only enhances accuracy and fairness in evaluation but also encourages students to take a more proactive approach to learning. Furthermore, with the rise of Web 2.0 tools and online learning platforms, integrating technology into the assessment process creates richer learning experiences, allowing students to easily access information, learning resources, and diverse assessment formats. This not only improves the quality of learning but also contributes to the development of essential skills for students in the digital age.</w:t>
            </w:r>
          </w:p>
          <w:p w14:paraId="33C76DAB" w14:textId="77777777" w:rsidR="00E227BF" w:rsidRPr="00E227BF" w:rsidRDefault="00E227BF" w:rsidP="00E227BF">
            <w:pPr>
              <w:spacing w:before="40"/>
              <w:jc w:val="both"/>
              <w:rPr>
                <w:rFonts w:ascii="Times New Roman" w:hAnsi="Times New Roman" w:cs="Times New Roman"/>
                <w:bCs/>
                <w:spacing w:val="-4"/>
                <w:w w:val="98"/>
                <w:sz w:val="21"/>
                <w:szCs w:val="26"/>
              </w:rPr>
            </w:pPr>
            <w:r w:rsidRPr="00E227BF">
              <w:rPr>
                <w:rFonts w:ascii="Times New Roman" w:hAnsi="Times New Roman" w:cs="Times New Roman"/>
                <w:bCs/>
                <w:spacing w:val="-4"/>
                <w:w w:val="98"/>
                <w:sz w:val="21"/>
                <w:szCs w:val="26"/>
              </w:rPr>
              <w:t>Therefore, researching the application of digital transformation in assessing the academic performance of Economics students is not only urgent but also an essential step in educational innovation.</w:t>
            </w:r>
          </w:p>
          <w:p w14:paraId="753CA856" w14:textId="76126E0D" w:rsidR="005B40FF" w:rsidRPr="00E227BF" w:rsidRDefault="005B40FF" w:rsidP="005B40FF">
            <w:pPr>
              <w:spacing w:before="40"/>
              <w:jc w:val="both"/>
              <w:rPr>
                <w:rFonts w:ascii="Times New Roman" w:hAnsi="Times New Roman" w:cs="Times New Roman"/>
                <w:bCs/>
                <w:spacing w:val="-4"/>
                <w:w w:val="98"/>
                <w:sz w:val="21"/>
                <w:szCs w:val="26"/>
              </w:rPr>
            </w:pPr>
            <w:r w:rsidRPr="00E227BF">
              <w:rPr>
                <w:rFonts w:ascii="Times New Roman" w:hAnsi="Times New Roman" w:cs="Times New Roman"/>
                <w:b/>
                <w:spacing w:val="-4"/>
                <w:w w:val="98"/>
                <w:sz w:val="21"/>
                <w:szCs w:val="26"/>
              </w:rPr>
              <w:t>Result:</w:t>
            </w:r>
            <w:r w:rsidR="00E227BF" w:rsidRPr="00E227BF">
              <w:rPr>
                <w:rFonts w:ascii="Times New Roman" w:hAnsi="Times New Roman" w:cs="Times New Roman"/>
                <w:b/>
                <w:spacing w:val="-4"/>
                <w:w w:val="98"/>
                <w:sz w:val="21"/>
                <w:szCs w:val="26"/>
              </w:rPr>
              <w:t xml:space="preserve"> </w:t>
            </w:r>
            <w:r w:rsidR="00E227BF" w:rsidRPr="00E227BF">
              <w:rPr>
                <w:rFonts w:ascii="Times New Roman" w:hAnsi="Times New Roman" w:cs="Times New Roman"/>
                <w:bCs/>
                <w:spacing w:val="-4"/>
                <w:w w:val="98"/>
                <w:sz w:val="21"/>
                <w:szCs w:val="26"/>
              </w:rPr>
              <w:t>Web 2.0 tools are effective applications that can be used in the evaluation and assessment segments of a course. Using these tools for assessment contributes to the teaching and learning process by enabling review, continuous reinforcement, efficient time usage, and providing prompt feedback. By utilizing tools like Kahoot, Google Classroom, Padlet, Socrative, PollEverywhere, etc., students’ prior knowledge of the subject can be assessed at the beginning of the course, their learning progress can be determined at the end, and thus, any knowledge gaps can be addressed. Students can easily see each other’s responses and recognize their own mistakes. With Word Art Tagul, different ideas presented through short answers can be visualized, and the degree of similar thoughts can be identified. With I Mind Map, concept maps can be created to illustrate the main contents of the topic, and lesson summaries can be presented online using Padlet. Edmodo facilitates resource access and allows online student tracking. These applications also ensure active student participation in the assessment process.</w:t>
            </w:r>
          </w:p>
          <w:p w14:paraId="3312D81D" w14:textId="103DC83E" w:rsidR="005B40FF" w:rsidRPr="00974357" w:rsidRDefault="005B40FF" w:rsidP="005B40FF">
            <w:pPr>
              <w:spacing w:before="40"/>
              <w:jc w:val="both"/>
              <w:rPr>
                <w:rFonts w:ascii="Times New Roman" w:hAnsi="Times New Roman" w:cs="Times New Roman"/>
                <w:b/>
                <w:spacing w:val="-4"/>
                <w:w w:val="98"/>
                <w:sz w:val="21"/>
                <w:szCs w:val="26"/>
              </w:rPr>
            </w:pPr>
            <w:r w:rsidRPr="00E227BF">
              <w:rPr>
                <w:rFonts w:ascii="Times New Roman" w:hAnsi="Times New Roman" w:cs="Times New Roman"/>
                <w:b/>
                <w:spacing w:val="-4"/>
                <w:w w:val="98"/>
                <w:sz w:val="21"/>
                <w:szCs w:val="26"/>
              </w:rPr>
              <w:t>Discussion:</w:t>
            </w:r>
            <w:r w:rsidR="00E227BF" w:rsidRPr="00E227BF">
              <w:rPr>
                <w:rFonts w:ascii="Times New Roman" w:hAnsi="Times New Roman" w:cs="Times New Roman"/>
                <w:b/>
                <w:spacing w:val="-4"/>
                <w:w w:val="98"/>
                <w:sz w:val="21"/>
                <w:szCs w:val="26"/>
              </w:rPr>
              <w:t xml:space="preserve"> </w:t>
            </w:r>
            <w:r w:rsidR="00E227BF" w:rsidRPr="00E227BF">
              <w:rPr>
                <w:rFonts w:ascii="Times New Roman" w:hAnsi="Times New Roman" w:cs="Times New Roman"/>
                <w:bCs/>
                <w:spacing w:val="-4"/>
                <w:w w:val="98"/>
                <w:sz w:val="21"/>
                <w:szCs w:val="26"/>
              </w:rPr>
              <w:t>When considering the plans of students and lecturers, most wish to use Web 2.0 tools to meet the demands of the era, facilitate enjoyable learning, increase students' enthusiasm for the subject, make lessons more engaging, and allow lecturers to assess students more fairly and conveniently.</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678C76B8" w14:textId="77777777" w:rsidR="00232CB1" w:rsidRPr="00232CB1" w:rsidRDefault="00232CB1" w:rsidP="00116115">
      <w:pPr>
        <w:spacing w:before="40" w:after="0" w:line="240" w:lineRule="auto"/>
        <w:ind w:firstLine="720"/>
        <w:jc w:val="both"/>
        <w:rPr>
          <w:rFonts w:ascii="Times New Roman" w:hAnsi="Times New Roman" w:cs="Times New Roman"/>
          <w:bCs/>
          <w:spacing w:val="-4"/>
          <w:w w:val="98"/>
          <w:sz w:val="21"/>
          <w:szCs w:val="26"/>
        </w:rPr>
      </w:pPr>
      <w:r w:rsidRPr="00232CB1">
        <w:rPr>
          <w:rFonts w:ascii="Times New Roman" w:hAnsi="Times New Roman" w:cs="Times New Roman"/>
          <w:bCs/>
          <w:spacing w:val="-4"/>
          <w:w w:val="98"/>
          <w:sz w:val="21"/>
          <w:szCs w:val="26"/>
        </w:rPr>
        <w:t xml:space="preserve">Trong bối cảnh thế giới đang trải qua một cuộc cách mạng công nghệ thông tin, việc chuyển đổi số đã trở thành một yếu tố thiết yếu trong nhiều lĩnh vực, đặc biệt là giáo dục. Việc ứng dụng công nghệ vào quá trình giảng dạy và học tập không chỉ nâng cao hiệu quả dạy học mà còn đáp ứng nhu cầu ngày càng cao của sinh viên thế hệ mới, những người được coi là "cư dân kỹ thuật số" (Prensky, 2001). Theo đó, việc kiểm tra và đánh giá kết quả học </w:t>
      </w:r>
      <w:r w:rsidRPr="00232CB1">
        <w:rPr>
          <w:rFonts w:ascii="Times New Roman" w:hAnsi="Times New Roman" w:cs="Times New Roman"/>
          <w:bCs/>
          <w:spacing w:val="-4"/>
          <w:w w:val="98"/>
          <w:sz w:val="21"/>
          <w:szCs w:val="26"/>
        </w:rPr>
        <w:lastRenderedPageBreak/>
        <w:t>tập cũng cần được điều chỉnh để phù hợp với sự thay đổi này, nhằm đảm bảo rằng nó không chỉ phản ánh đúng năng lực của sinh viên mà còn khuyến khích họ phát triển các kỹ năng cần thiết cho thế kỷ 21 (Binkley et al., 2012).</w:t>
      </w:r>
    </w:p>
    <w:p w14:paraId="12B36237" w14:textId="42819232" w:rsidR="00232CB1" w:rsidRPr="00232CB1" w:rsidRDefault="00232CB1" w:rsidP="00232CB1">
      <w:pPr>
        <w:spacing w:before="40" w:after="0" w:line="240" w:lineRule="auto"/>
        <w:ind w:firstLine="720"/>
        <w:jc w:val="both"/>
        <w:rPr>
          <w:rFonts w:ascii="Times New Roman" w:hAnsi="Times New Roman" w:cs="Times New Roman"/>
          <w:bCs/>
          <w:spacing w:val="-4"/>
          <w:w w:val="98"/>
          <w:sz w:val="21"/>
          <w:szCs w:val="26"/>
        </w:rPr>
      </w:pPr>
      <w:r w:rsidRPr="00232CB1">
        <w:rPr>
          <w:rFonts w:ascii="Times New Roman" w:hAnsi="Times New Roman" w:cs="Times New Roman"/>
          <w:bCs/>
          <w:spacing w:val="-4"/>
          <w:w w:val="98"/>
          <w:sz w:val="21"/>
          <w:szCs w:val="26"/>
        </w:rPr>
        <w:t xml:space="preserve">Công nghệ không chỉ giúp đơn giản hóa quy trình kiểm tra và đánh giá mà còn mở ra nhiều phương thức mới, phong phú hơn trong việc thu thập và phân tích dữ liệu. Điều này có thể tạo điều kiện cho việc đánh giá liên tục và chính xác hơn, từ đó giúp cải thiện chất lượng giảng dạy và học tập (Gill &amp; Dalgarno, 2017). Vì vậy, nghiên cứu ứng dụng chuyển đổi số vào việc kiểm tra và đánh giá kết quả học tập của sinh viên khoa </w:t>
      </w:r>
      <w:r>
        <w:rPr>
          <w:rFonts w:ascii="Times New Roman" w:hAnsi="Times New Roman" w:cs="Times New Roman"/>
          <w:bCs/>
          <w:spacing w:val="-4"/>
          <w:w w:val="98"/>
          <w:sz w:val="21"/>
          <w:szCs w:val="26"/>
        </w:rPr>
        <w:t>K</w:t>
      </w:r>
      <w:r w:rsidRPr="00232CB1">
        <w:rPr>
          <w:rFonts w:ascii="Times New Roman" w:hAnsi="Times New Roman" w:cs="Times New Roman"/>
          <w:bCs/>
          <w:spacing w:val="-4"/>
          <w:w w:val="98"/>
          <w:sz w:val="21"/>
          <w:szCs w:val="26"/>
        </w:rPr>
        <w:t>inh tế không chỉ là một nhu cầu cấp thiết mà còn là một bước đi quan trọng trong việc nâng cao chất lượng giáo dục trong thời đại công nghệ</w:t>
      </w:r>
      <w:r>
        <w:rPr>
          <w:rFonts w:ascii="Times New Roman" w:hAnsi="Times New Roman" w:cs="Times New Roman"/>
          <w:bCs/>
          <w:spacing w:val="-4"/>
          <w:w w:val="98"/>
          <w:sz w:val="21"/>
          <w:szCs w:val="26"/>
        </w:rPr>
        <w:t xml:space="preserve"> 4.0</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00C22EE3" w14:textId="48D19300" w:rsidR="00116115" w:rsidRDefault="00116115" w:rsidP="00DF384F">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 Các công cụ sử dụng trong kiểm tra và đánh giá kết quả học tập của sinh viên</w:t>
      </w:r>
    </w:p>
    <w:p w14:paraId="4182A9CE" w14:textId="5F3FC5CA" w:rsidR="004C2BB0" w:rsidRPr="004C2BB0" w:rsidRDefault="004C2BB0" w:rsidP="00D81F38">
      <w:pPr>
        <w:spacing w:before="40" w:after="0" w:line="240" w:lineRule="auto"/>
        <w:ind w:firstLine="720"/>
        <w:jc w:val="both"/>
        <w:rPr>
          <w:rFonts w:ascii="Times New Roman" w:eastAsia="MS Mincho" w:hAnsi="Times New Roman" w:cs="Times New Roman"/>
          <w:bCs/>
          <w:spacing w:val="-4"/>
          <w:w w:val="98"/>
          <w:sz w:val="21"/>
          <w:szCs w:val="26"/>
        </w:rPr>
      </w:pPr>
      <w:r w:rsidRPr="004C2BB0">
        <w:rPr>
          <w:rFonts w:ascii="Times New Roman" w:eastAsia="MS Mincho" w:hAnsi="Times New Roman" w:cs="Times New Roman"/>
          <w:bCs/>
          <w:spacing w:val="-4"/>
          <w:w w:val="98"/>
          <w:sz w:val="21"/>
          <w:szCs w:val="26"/>
        </w:rPr>
        <w:t>Các công cụ Web 2.0 là những ứng dụng hiệu quả có thể được sử dụng trong phần đánh giá và thẩm định của một khóa học (Çam, 2019). Việc sử dụng những công cụ này cho mục đích đánh giá và thẩm định góp phần vào quá trình học tập và giảng dạy về việc ôn tập, củng cố liên tục, sử dụng thời gian hiệu quả và cung cấp phản hồi nhanh chóng (Harris &amp; Hofer, 2011). Bằng cách sử dụng Kahoot, Socrative, PollEverywhere và Google Forms, kiến thức trước đây của sinh viên về chủ đề có thể được xác định vào đầu khóa học, mức độ học tập có thể được xác định vào cuối khóa học và do đó, những thiếu hụt kiến thức của sinh viên có thể được bù đắp. Sinh viên có thể dễ dàng thấy những câu trả lời khác nhau của nhau và nhận thức được những sai lầm của mình. Với Word Art Tagul, những suy nghĩ khác nhau mà câu trả lời ngắn có thể được đưa ra và có thể xác định được mức độ mà những suy nghĩ tương tự đã tích lũy. Với I Mind Map, có thể tạo ra các bản đồ khái niệm thể hiện các nội dung chính của chủ đề và thông tin tóm tắt bài học có thể được trình bày trực tuyến bằng Padlet. Với Edmodo, việc truy cập tài nguyên có thể được tạo điều kiện thuận lợi và việc theo dõi sinh viên có thể được chuyển sang trực tuyến. Cũng có thể đảm bảo sự tham gia tích cực của sinh viên trong quá trình đánh giá với những ứng dụng này.</w:t>
      </w:r>
    </w:p>
    <w:p w14:paraId="072482CD" w14:textId="747509AF" w:rsidR="00295441" w:rsidRPr="00D81F38" w:rsidRDefault="004C2BB0" w:rsidP="00D81F38">
      <w:pPr>
        <w:spacing w:before="40" w:after="0" w:line="240" w:lineRule="auto"/>
        <w:ind w:firstLine="720"/>
        <w:jc w:val="both"/>
        <w:rPr>
          <w:rFonts w:ascii="Times New Roman" w:eastAsia="MS Mincho" w:hAnsi="Times New Roman" w:cs="Times New Roman"/>
          <w:bCs/>
          <w:spacing w:val="-4"/>
          <w:w w:val="98"/>
          <w:sz w:val="21"/>
          <w:szCs w:val="21"/>
        </w:rPr>
      </w:pPr>
      <w:r w:rsidRPr="00D81F38">
        <w:rPr>
          <w:rFonts w:ascii="Times New Roman" w:eastAsia="MS Mincho" w:hAnsi="Times New Roman" w:cs="Times New Roman"/>
          <w:bCs/>
          <w:spacing w:val="-4"/>
          <w:w w:val="98"/>
          <w:sz w:val="21"/>
          <w:szCs w:val="21"/>
        </w:rPr>
        <w:t>Dưới đây là danh sách các công cụ Web 2.0 có thể sử dụng hiệu quả trong giáo dục đại học để nâng cao trải nghiệm học tập và đánh giá trong môi trường số:</w:t>
      </w:r>
    </w:p>
    <w:p w14:paraId="511D20EF" w14:textId="0230652B" w:rsidR="00D81F38" w:rsidRPr="004C2BB0" w:rsidRDefault="00116115" w:rsidP="00D81F38">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D81F38" w:rsidRPr="00D81F38">
        <w:rPr>
          <w:rFonts w:ascii="Times New Roman" w:eastAsia="MS Mincho" w:hAnsi="Times New Roman" w:cs="Times New Roman"/>
          <w:b/>
          <w:spacing w:val="-4"/>
          <w:w w:val="98"/>
          <w:sz w:val="21"/>
          <w:szCs w:val="21"/>
        </w:rPr>
        <w:t xml:space="preserve">1. </w:t>
      </w:r>
      <w:r w:rsidR="00D81F38" w:rsidRPr="004C2BB0">
        <w:rPr>
          <w:rFonts w:ascii="Times New Roman" w:eastAsia="MS Mincho" w:hAnsi="Times New Roman" w:cs="Times New Roman"/>
          <w:b/>
          <w:spacing w:val="-4"/>
          <w:w w:val="98"/>
          <w:sz w:val="21"/>
          <w:szCs w:val="21"/>
        </w:rPr>
        <w:t>Kahoot!</w:t>
      </w:r>
    </w:p>
    <w:p w14:paraId="65855EAB" w14:textId="6EB9FA0D" w:rsidR="00D81F38" w:rsidRDefault="00D81F38" w:rsidP="00D81F38">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Mô tả: Nền tảng học tập dựa trên trò chơi cho phép gi</w:t>
      </w:r>
      <w:r>
        <w:rPr>
          <w:rFonts w:ascii="Times New Roman" w:eastAsia="MS Mincho" w:hAnsi="Times New Roman" w:cs="Times New Roman"/>
          <w:bCs/>
          <w:spacing w:val="-4"/>
          <w:w w:val="98"/>
          <w:sz w:val="21"/>
          <w:szCs w:val="21"/>
        </w:rPr>
        <w:t>ảng</w:t>
      </w:r>
      <w:r w:rsidRPr="004C2BB0">
        <w:rPr>
          <w:rFonts w:ascii="Times New Roman" w:eastAsia="MS Mincho" w:hAnsi="Times New Roman" w:cs="Times New Roman"/>
          <w:bCs/>
          <w:spacing w:val="-4"/>
          <w:w w:val="98"/>
          <w:sz w:val="21"/>
          <w:szCs w:val="21"/>
        </w:rPr>
        <w:t xml:space="preserve"> viên tạo câu đố và trò chơi học tập tương tác.</w:t>
      </w:r>
    </w:p>
    <w:p w14:paraId="55D43821" w14:textId="77777777" w:rsidR="00D81F38" w:rsidRPr="00E0772C" w:rsidRDefault="00D81F38" w:rsidP="00D81F38">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Link đăng nhập: </w:t>
      </w:r>
      <w:hyperlink r:id="rId8" w:tgtFrame="_new" w:history="1">
        <w:r w:rsidRPr="00E0772C">
          <w:rPr>
            <w:rStyle w:val="Hyperlink"/>
            <w:rFonts w:ascii="Times New Roman" w:eastAsia="MS Mincho" w:hAnsi="Times New Roman" w:cs="Times New Roman"/>
            <w:bCs/>
            <w:spacing w:val="-4"/>
            <w:w w:val="98"/>
            <w:sz w:val="21"/>
            <w:szCs w:val="21"/>
          </w:rPr>
          <w:t>Kahoot!</w:t>
        </w:r>
      </w:hyperlink>
    </w:p>
    <w:p w14:paraId="2345B1E6" w14:textId="7ECD1EE9" w:rsidR="00D81F38" w:rsidRDefault="00D81F38" w:rsidP="00D81F38">
      <w:pPr>
        <w:spacing w:before="40" w:after="0" w:line="240" w:lineRule="auto"/>
        <w:ind w:firstLine="720"/>
        <w:jc w:val="both"/>
        <w:rPr>
          <w:rFonts w:ascii="Times New Roman" w:eastAsia="MS Mincho" w:hAnsi="Times New Roman" w:cs="Times New Roman"/>
          <w:bCs/>
          <w:spacing w:val="-4"/>
          <w:w w:val="98"/>
          <w:sz w:val="21"/>
          <w:szCs w:val="21"/>
        </w:rPr>
      </w:pPr>
      <w:r w:rsidRPr="00D81F38">
        <w:rPr>
          <w:rFonts w:ascii="Times New Roman" w:eastAsia="MS Mincho" w:hAnsi="Times New Roman" w:cs="Times New Roman"/>
          <w:bCs/>
          <w:spacing w:val="-4"/>
          <w:w w:val="98"/>
          <w:sz w:val="21"/>
          <w:szCs w:val="21"/>
        </w:rPr>
        <w:t>Hướng dẫn</w:t>
      </w:r>
      <w:r w:rsidR="00FE5623">
        <w:rPr>
          <w:rFonts w:ascii="Times New Roman" w:eastAsia="MS Mincho" w:hAnsi="Times New Roman" w:cs="Times New Roman"/>
          <w:bCs/>
          <w:spacing w:val="-4"/>
          <w:w w:val="98"/>
          <w:sz w:val="21"/>
          <w:szCs w:val="21"/>
        </w:rPr>
        <w:t xml:space="preserve"> sử dụng:</w:t>
      </w:r>
    </w:p>
    <w:p w14:paraId="6C811BE9" w14:textId="5BDFE79E" w:rsidR="00D81F38" w:rsidRDefault="00D81F38" w:rsidP="00D81F38">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 xml:space="preserve">- </w:t>
      </w:r>
      <w:r w:rsidRPr="00D81F38">
        <w:rPr>
          <w:rFonts w:ascii="Times New Roman" w:eastAsia="MS Mincho" w:hAnsi="Times New Roman" w:cs="Times New Roman"/>
          <w:bCs/>
          <w:spacing w:val="-4"/>
          <w:w w:val="98"/>
          <w:sz w:val="21"/>
          <w:szCs w:val="21"/>
        </w:rPr>
        <w:t>Tạo tài khoản miễn phí và bắt đầu tạo câu hỏi hoặc tham gia các trò chơi.</w:t>
      </w:r>
    </w:p>
    <w:p w14:paraId="7FBF704A" w14:textId="2C4F24BF" w:rsidR="00D81F38" w:rsidRDefault="00D81F38" w:rsidP="00D81F38">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Tạo câu hỏi trắc nghiệm hoặc khảo sát.</w:t>
      </w:r>
    </w:p>
    <w:p w14:paraId="2D1016FA" w14:textId="353B3716" w:rsidR="00D81F38" w:rsidRDefault="00D81F38" w:rsidP="00D81F38">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Chia sẻ mã trò chơi với sinh viên để tham gia.</w:t>
      </w:r>
    </w:p>
    <w:p w14:paraId="28CD9448" w14:textId="625954C6" w:rsidR="00D81F38" w:rsidRPr="00E0772C" w:rsidRDefault="00D81F38" w:rsidP="00D81F38">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Theo dõi kết quả và phản hồi sau khi trò chơi kết thúc.</w:t>
      </w:r>
    </w:p>
    <w:p w14:paraId="71BE45FA" w14:textId="3684C441" w:rsidR="00D81F38" w:rsidRPr="00D81F38" w:rsidRDefault="00D81F38" w:rsidP="00D81F38">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Pr="00D81F38">
        <w:rPr>
          <w:rFonts w:ascii="Times New Roman" w:eastAsia="Times New Roman" w:hAnsi="Times New Roman" w:cs="Times New Roman"/>
          <w:bCs/>
          <w:sz w:val="21"/>
          <w:szCs w:val="21"/>
        </w:rPr>
        <w:t>: Gi</w:t>
      </w:r>
      <w:r>
        <w:rPr>
          <w:rFonts w:ascii="Times New Roman" w:eastAsia="Times New Roman" w:hAnsi="Times New Roman" w:cs="Times New Roman"/>
          <w:bCs/>
          <w:sz w:val="21"/>
          <w:szCs w:val="21"/>
        </w:rPr>
        <w:t>ảng</w:t>
      </w:r>
      <w:r w:rsidRPr="00D81F38">
        <w:rPr>
          <w:rFonts w:ascii="Times New Roman" w:eastAsia="Times New Roman" w:hAnsi="Times New Roman" w:cs="Times New Roman"/>
          <w:bCs/>
          <w:sz w:val="21"/>
          <w:szCs w:val="21"/>
        </w:rPr>
        <w:t xml:space="preserve"> viên có thể tạo một cuộc thi thú vị, thu hút sinh viên tham gia và tăng cường sự cạnh tranh trong lớp học.</w:t>
      </w:r>
    </w:p>
    <w:p w14:paraId="16CA3907" w14:textId="65021660" w:rsidR="00D81F38" w:rsidRPr="00D81F38" w:rsidRDefault="00D81F38" w:rsidP="00D81F38">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ích: Tăng cường sự tham gia của </w:t>
      </w:r>
      <w:r w:rsidR="008E2BDA">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xml:space="preserve"> vào việc học thông qua sự cạnh tranh và tính tương tác, làm cho việc đánh giá trở nên thú vị và năng động.</w:t>
      </w:r>
    </w:p>
    <w:p w14:paraId="76E32B50" w14:textId="6A8715F6" w:rsidR="004C2BB0" w:rsidRPr="004C2BB0" w:rsidRDefault="00116115" w:rsidP="00D81F38">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FE5623" w:rsidRPr="00FE5623">
        <w:rPr>
          <w:rFonts w:ascii="Times New Roman" w:eastAsia="MS Mincho" w:hAnsi="Times New Roman" w:cs="Times New Roman"/>
          <w:b/>
          <w:spacing w:val="-4"/>
          <w:w w:val="98"/>
          <w:sz w:val="21"/>
          <w:szCs w:val="21"/>
        </w:rPr>
        <w:t>2</w:t>
      </w:r>
      <w:r w:rsidR="004C2BB0" w:rsidRPr="004C2BB0">
        <w:rPr>
          <w:rFonts w:ascii="Times New Roman" w:eastAsia="MS Mincho" w:hAnsi="Times New Roman" w:cs="Times New Roman"/>
          <w:b/>
          <w:spacing w:val="-4"/>
          <w:w w:val="98"/>
          <w:sz w:val="21"/>
          <w:szCs w:val="21"/>
        </w:rPr>
        <w:t>. Google Classroom</w:t>
      </w:r>
    </w:p>
    <w:p w14:paraId="1335A11D" w14:textId="5BB90FCC" w:rsidR="00FE5623" w:rsidRPr="00E0772C" w:rsidRDefault="004C2BB0" w:rsidP="00FE5623">
      <w:pPr>
        <w:tabs>
          <w:tab w:val="num" w:pos="720"/>
        </w:tabs>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Mô tả: Dịch vụ miễn phí giúp </w:t>
      </w:r>
      <w:r w:rsidR="008E2BDA">
        <w:rPr>
          <w:rFonts w:ascii="Times New Roman" w:eastAsia="MS Mincho" w:hAnsi="Times New Roman" w:cs="Times New Roman"/>
          <w:bCs/>
          <w:spacing w:val="-4"/>
          <w:w w:val="98"/>
          <w:sz w:val="21"/>
          <w:szCs w:val="21"/>
        </w:rPr>
        <w:t>giảng viên</w:t>
      </w:r>
      <w:r w:rsidRPr="004C2BB0">
        <w:rPr>
          <w:rFonts w:ascii="Times New Roman" w:eastAsia="MS Mincho" w:hAnsi="Times New Roman" w:cs="Times New Roman"/>
          <w:bCs/>
          <w:spacing w:val="-4"/>
          <w:w w:val="98"/>
          <w:sz w:val="21"/>
          <w:szCs w:val="21"/>
        </w:rPr>
        <w:t xml:space="preserve"> tạo, phân phối và chấm điểm bài tập một cách không giấy tờ.</w:t>
      </w:r>
      <w:r w:rsidR="00FE5623">
        <w:rPr>
          <w:rFonts w:ascii="Times New Roman" w:eastAsia="MS Mincho" w:hAnsi="Times New Roman" w:cs="Times New Roman"/>
          <w:bCs/>
          <w:spacing w:val="-4"/>
          <w:w w:val="98"/>
          <w:sz w:val="21"/>
          <w:szCs w:val="21"/>
        </w:rPr>
        <w:t xml:space="preserve"> </w:t>
      </w:r>
      <w:r w:rsidR="00FE5623" w:rsidRPr="00E0772C">
        <w:rPr>
          <w:rFonts w:ascii="Times New Roman" w:eastAsia="MS Mincho" w:hAnsi="Times New Roman" w:cs="Times New Roman"/>
          <w:bCs/>
          <w:spacing w:val="-4"/>
          <w:w w:val="98"/>
          <w:sz w:val="21"/>
          <w:szCs w:val="21"/>
        </w:rPr>
        <w:t>Công cụ tạo khảo sát và thu thập phản hồi.</w:t>
      </w:r>
    </w:p>
    <w:p w14:paraId="63915DE6" w14:textId="1D40E64A" w:rsidR="00FE5623" w:rsidRDefault="00FE5623" w:rsidP="00FE5623">
      <w:pPr>
        <w:tabs>
          <w:tab w:val="num" w:pos="720"/>
        </w:tabs>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Link đăng nhập: </w:t>
      </w:r>
      <w:hyperlink r:id="rId9" w:tgtFrame="_new" w:history="1">
        <w:r w:rsidRPr="00E0772C">
          <w:rPr>
            <w:rStyle w:val="Hyperlink"/>
            <w:rFonts w:ascii="Times New Roman" w:eastAsia="MS Mincho" w:hAnsi="Times New Roman" w:cs="Times New Roman"/>
            <w:bCs/>
            <w:spacing w:val="-4"/>
            <w:w w:val="98"/>
            <w:sz w:val="21"/>
            <w:szCs w:val="21"/>
          </w:rPr>
          <w:t>Google Forms</w:t>
        </w:r>
      </w:hyperlink>
    </w:p>
    <w:p w14:paraId="1D72CFB7" w14:textId="77777777" w:rsidR="00FE5623" w:rsidRDefault="00FE5623" w:rsidP="00FE5623">
      <w:pPr>
        <w:tabs>
          <w:tab w:val="num" w:pos="720"/>
        </w:tabs>
        <w:spacing w:before="40"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648B5BFA" w14:textId="11C55E89" w:rsidR="00FE5623" w:rsidRPr="004C2BB0" w:rsidRDefault="005E4505" w:rsidP="00FE5623">
      <w:pPr>
        <w:tabs>
          <w:tab w:val="num" w:pos="720"/>
        </w:tabs>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 xml:space="preserve">- </w:t>
      </w:r>
      <w:r w:rsidR="00FE5623" w:rsidRPr="00D81F38">
        <w:rPr>
          <w:rFonts w:ascii="Times New Roman" w:eastAsia="MS Mincho" w:hAnsi="Times New Roman" w:cs="Times New Roman"/>
          <w:bCs/>
          <w:spacing w:val="-4"/>
          <w:w w:val="98"/>
          <w:sz w:val="21"/>
          <w:szCs w:val="21"/>
        </w:rPr>
        <w:t>Bạn cần tài khoản Google để sử dụng. Truy cập từ Google Drive và chọn "Forms" để tạo khảo sát.</w:t>
      </w:r>
    </w:p>
    <w:p w14:paraId="589754AE" w14:textId="43D31943" w:rsidR="00FE5623" w:rsidRPr="00E0772C" w:rsidRDefault="005E4505" w:rsidP="00FE5623">
      <w:pPr>
        <w:tabs>
          <w:tab w:val="num" w:pos="720"/>
        </w:tabs>
        <w:spacing w:before="40"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FE5623" w:rsidRPr="00E0772C">
        <w:rPr>
          <w:rFonts w:ascii="Times New Roman" w:eastAsia="Times New Roman" w:hAnsi="Times New Roman" w:cs="Times New Roman"/>
          <w:bCs/>
          <w:sz w:val="21"/>
          <w:szCs w:val="21"/>
        </w:rPr>
        <w:t xml:space="preserve">Tạo lớp học mới và mời </w:t>
      </w:r>
      <w:r w:rsidR="008E2BDA">
        <w:rPr>
          <w:rFonts w:ascii="Times New Roman" w:eastAsia="Times New Roman" w:hAnsi="Times New Roman" w:cs="Times New Roman"/>
          <w:bCs/>
          <w:sz w:val="21"/>
          <w:szCs w:val="21"/>
        </w:rPr>
        <w:t>sinh viên</w:t>
      </w:r>
      <w:r w:rsidR="00FE5623" w:rsidRPr="00E0772C">
        <w:rPr>
          <w:rFonts w:ascii="Times New Roman" w:eastAsia="Times New Roman" w:hAnsi="Times New Roman" w:cs="Times New Roman"/>
          <w:bCs/>
          <w:sz w:val="21"/>
          <w:szCs w:val="21"/>
        </w:rPr>
        <w:t xml:space="preserve"> tham gia bằng mã lớp.</w:t>
      </w:r>
    </w:p>
    <w:p w14:paraId="40986FB4" w14:textId="01EF5501" w:rsidR="00FE5623" w:rsidRPr="00E0772C" w:rsidRDefault="005E4505" w:rsidP="00FE5623">
      <w:pPr>
        <w:tabs>
          <w:tab w:val="num" w:pos="720"/>
        </w:tabs>
        <w:spacing w:before="40"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FE5623" w:rsidRPr="00E0772C">
        <w:rPr>
          <w:rFonts w:ascii="Times New Roman" w:eastAsia="Times New Roman" w:hAnsi="Times New Roman" w:cs="Times New Roman"/>
          <w:bCs/>
          <w:sz w:val="21"/>
          <w:szCs w:val="21"/>
        </w:rPr>
        <w:t>Đăng bài tập, tài liệu học tập và thông báo.</w:t>
      </w:r>
    </w:p>
    <w:p w14:paraId="330213B9" w14:textId="7AA145CA" w:rsidR="00FE5623" w:rsidRPr="00E0772C" w:rsidRDefault="005E4505" w:rsidP="00FE5623">
      <w:pPr>
        <w:tabs>
          <w:tab w:val="num" w:pos="720"/>
        </w:tabs>
        <w:spacing w:before="40"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FE5623" w:rsidRPr="00E0772C">
        <w:rPr>
          <w:rFonts w:ascii="Times New Roman" w:eastAsia="Times New Roman" w:hAnsi="Times New Roman" w:cs="Times New Roman"/>
          <w:bCs/>
          <w:sz w:val="21"/>
          <w:szCs w:val="21"/>
        </w:rPr>
        <w:t>Đánh giá bài tập và cung cấp phản hồi cho sinh viên.</w:t>
      </w:r>
    </w:p>
    <w:p w14:paraId="2C0F3F2F" w14:textId="77777777" w:rsidR="00FE5623" w:rsidRPr="00D81F38" w:rsidRDefault="00FE5623" w:rsidP="00FE5623">
      <w:pPr>
        <w:tabs>
          <w:tab w:val="num" w:pos="720"/>
        </w:tabs>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Pr="00D81F38">
        <w:rPr>
          <w:rFonts w:ascii="Times New Roman" w:eastAsia="Times New Roman" w:hAnsi="Times New Roman" w:cs="Times New Roman"/>
          <w:bCs/>
          <w:sz w:val="21"/>
          <w:szCs w:val="21"/>
        </w:rPr>
        <w:t>: Gi</w:t>
      </w:r>
      <w:r>
        <w:rPr>
          <w:rFonts w:ascii="Times New Roman" w:eastAsia="Times New Roman" w:hAnsi="Times New Roman" w:cs="Times New Roman"/>
          <w:bCs/>
          <w:sz w:val="21"/>
          <w:szCs w:val="21"/>
        </w:rPr>
        <w:t>ảng</w:t>
      </w:r>
      <w:r w:rsidRPr="00D81F38">
        <w:rPr>
          <w:rFonts w:ascii="Times New Roman" w:eastAsia="Times New Roman" w:hAnsi="Times New Roman" w:cs="Times New Roman"/>
          <w:bCs/>
          <w:sz w:val="21"/>
          <w:szCs w:val="21"/>
        </w:rPr>
        <w:t xml:space="preserve"> viên có thể tổ chức lớp học trực tuyến, theo dõi tiến độ học tập và thông báo cho sinh viên dễ dàng.</w:t>
      </w:r>
    </w:p>
    <w:p w14:paraId="4D4A8912" w14:textId="77777777" w:rsidR="004C2BB0" w:rsidRPr="00D81F38" w:rsidRDefault="004C2BB0" w:rsidP="00FE5623">
      <w:pPr>
        <w:tabs>
          <w:tab w:val="num" w:pos="720"/>
        </w:tabs>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lastRenderedPageBreak/>
        <w:t>Lợi ích: Đơn giản hóa quy trình quản lý khóa học, thúc đẩy sự hợp tác và cung cấp một địa điểm tập trung cho tài nguyên và bài tập.</w:t>
      </w:r>
    </w:p>
    <w:p w14:paraId="0BA5E41A" w14:textId="741B86AD" w:rsidR="00FE5623" w:rsidRPr="004C2BB0" w:rsidRDefault="00116115" w:rsidP="00FE5623">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3</w:t>
      </w:r>
      <w:r w:rsidR="00FE5623" w:rsidRPr="004C2BB0">
        <w:rPr>
          <w:rFonts w:ascii="Times New Roman" w:eastAsia="MS Mincho" w:hAnsi="Times New Roman" w:cs="Times New Roman"/>
          <w:b/>
          <w:spacing w:val="-4"/>
          <w:w w:val="98"/>
          <w:sz w:val="21"/>
          <w:szCs w:val="21"/>
        </w:rPr>
        <w:t>. Padlet</w:t>
      </w:r>
    </w:p>
    <w:p w14:paraId="762C82B9" w14:textId="77777777" w:rsidR="00FE5623" w:rsidRDefault="00FE5623" w:rsidP="005E4505">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Mô tả: Nền tảng trực tuyến cho phép người dùng tạo các bảng hợp tác nơi họ có thể đăng ghi chú, hình ảnh, liên kết và video.</w:t>
      </w:r>
    </w:p>
    <w:p w14:paraId="0CCBFCF5" w14:textId="77777777" w:rsidR="005E4505" w:rsidRPr="00D81F38" w:rsidRDefault="005E4505" w:rsidP="005E4505">
      <w:pPr>
        <w:spacing w:before="40" w:after="0" w:line="240" w:lineRule="auto"/>
        <w:ind w:left="720"/>
        <w:jc w:val="both"/>
        <w:rPr>
          <w:rFonts w:ascii="Times New Roman" w:eastAsia="MS Mincho" w:hAnsi="Times New Roman" w:cs="Times New Roman"/>
          <w:bCs/>
          <w:spacing w:val="-4"/>
          <w:w w:val="98"/>
          <w:sz w:val="21"/>
          <w:szCs w:val="21"/>
        </w:rPr>
      </w:pPr>
      <w:r w:rsidRPr="00D81F38">
        <w:rPr>
          <w:rFonts w:ascii="Times New Roman" w:eastAsia="MS Mincho" w:hAnsi="Times New Roman" w:cs="Times New Roman"/>
          <w:bCs/>
          <w:spacing w:val="-4"/>
          <w:w w:val="98"/>
          <w:sz w:val="21"/>
          <w:szCs w:val="21"/>
        </w:rPr>
        <w:t xml:space="preserve">Link đăng nhập: </w:t>
      </w:r>
      <w:hyperlink r:id="rId10" w:tgtFrame="_new" w:history="1">
        <w:r w:rsidRPr="00D81F38">
          <w:rPr>
            <w:rStyle w:val="Hyperlink"/>
            <w:rFonts w:ascii="Times New Roman" w:eastAsia="MS Mincho" w:hAnsi="Times New Roman" w:cs="Times New Roman"/>
            <w:bCs/>
            <w:spacing w:val="-4"/>
            <w:w w:val="98"/>
            <w:sz w:val="21"/>
            <w:szCs w:val="21"/>
          </w:rPr>
          <w:t>Padlet</w:t>
        </w:r>
      </w:hyperlink>
    </w:p>
    <w:p w14:paraId="6A5360CA" w14:textId="77777777" w:rsidR="005E4505" w:rsidRDefault="005E4505" w:rsidP="005E4505">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3F774071" w14:textId="407F18A2"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MS Mincho" w:hAnsi="Times New Roman" w:cs="Times New Roman"/>
          <w:bCs/>
          <w:spacing w:val="-4"/>
          <w:w w:val="98"/>
          <w:sz w:val="21"/>
          <w:szCs w:val="21"/>
        </w:rPr>
        <w:t xml:space="preserve">- </w:t>
      </w:r>
      <w:r w:rsidRPr="00D81F38">
        <w:rPr>
          <w:rFonts w:ascii="Times New Roman" w:eastAsia="MS Mincho" w:hAnsi="Times New Roman" w:cs="Times New Roman"/>
          <w:bCs/>
          <w:spacing w:val="-4"/>
          <w:w w:val="98"/>
          <w:sz w:val="21"/>
          <w:szCs w:val="21"/>
        </w:rPr>
        <w:t>Đăng ký miễn phí để tạo các bảng tương tác cho sinh viên.</w:t>
      </w:r>
    </w:p>
    <w:p w14:paraId="1BB51434" w14:textId="5ADA507D"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Tạo bảng mới và chọn mẫu phù hợp.</w:t>
      </w:r>
    </w:p>
    <w:p w14:paraId="0CD4DB2C" w14:textId="5A8D7E3F"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Thêm ghi chú, hình ảnh, video và tài liệu.</w:t>
      </w:r>
    </w:p>
    <w:p w14:paraId="5CE8D703" w14:textId="525B813E" w:rsidR="005E4505" w:rsidRPr="00E0772C"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Mời sinh viên tham gia và chia sẻ ý tưởng.</w:t>
      </w:r>
    </w:p>
    <w:p w14:paraId="6B8D787C" w14:textId="05DF5770" w:rsidR="005E4505" w:rsidRPr="00D81F38" w:rsidRDefault="005E4505" w:rsidP="005E4505">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Pr="00D81F38">
        <w:rPr>
          <w:rFonts w:ascii="Times New Roman" w:eastAsia="Times New Roman" w:hAnsi="Times New Roman" w:cs="Times New Roman"/>
          <w:bCs/>
          <w:sz w:val="21"/>
          <w:szCs w:val="21"/>
        </w:rPr>
        <w:t>: Sinh viên có thể cộng tác trên một bảng Padlet để thảo luận về một chủ đề và chia sẻ ý tưởng một cách trực quan.</w:t>
      </w:r>
    </w:p>
    <w:p w14:paraId="249FE5C6" w14:textId="5BFE4AAE" w:rsidR="00FE5623" w:rsidRPr="00D81F38" w:rsidRDefault="00FE5623" w:rsidP="009B1F64">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Lợi ích: Tạo điều kiện cho việc động não, hợp tác dự án và chia sẻ ý tưởng theo cách trực quan.</w:t>
      </w:r>
    </w:p>
    <w:p w14:paraId="34EF6717" w14:textId="48D3FD30" w:rsidR="00FE5623" w:rsidRPr="004C2BB0" w:rsidRDefault="00116115" w:rsidP="00FE5623">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4</w:t>
      </w:r>
      <w:r w:rsidR="00FE5623" w:rsidRPr="004C2BB0">
        <w:rPr>
          <w:rFonts w:ascii="Times New Roman" w:eastAsia="MS Mincho" w:hAnsi="Times New Roman" w:cs="Times New Roman"/>
          <w:b/>
          <w:spacing w:val="-4"/>
          <w:w w:val="98"/>
          <w:sz w:val="21"/>
          <w:szCs w:val="21"/>
        </w:rPr>
        <w:t>. Socrative</w:t>
      </w:r>
    </w:p>
    <w:p w14:paraId="5F52A150" w14:textId="194ACD11" w:rsidR="00FE5623" w:rsidRDefault="00FE5623" w:rsidP="009B1F64">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Mô tả: Hệ thống phản hồi </w:t>
      </w:r>
      <w:r w:rsidR="008E2BDA">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xml:space="preserve"> theo thời gian thực cho phép </w:t>
      </w:r>
      <w:r w:rsidR="008E2BDA">
        <w:rPr>
          <w:rFonts w:ascii="Times New Roman" w:eastAsia="MS Mincho" w:hAnsi="Times New Roman" w:cs="Times New Roman"/>
          <w:bCs/>
          <w:spacing w:val="-4"/>
          <w:w w:val="98"/>
          <w:sz w:val="21"/>
          <w:szCs w:val="21"/>
        </w:rPr>
        <w:t>giảng viên</w:t>
      </w:r>
      <w:r w:rsidRPr="004C2BB0">
        <w:rPr>
          <w:rFonts w:ascii="Times New Roman" w:eastAsia="MS Mincho" w:hAnsi="Times New Roman" w:cs="Times New Roman"/>
          <w:bCs/>
          <w:spacing w:val="-4"/>
          <w:w w:val="98"/>
          <w:sz w:val="21"/>
          <w:szCs w:val="21"/>
        </w:rPr>
        <w:t xml:space="preserve"> tạo câu đố và khảo sát.</w:t>
      </w:r>
    </w:p>
    <w:p w14:paraId="33F60048" w14:textId="77777777" w:rsidR="005E4505" w:rsidRPr="00E0772C" w:rsidRDefault="005E4505" w:rsidP="005E4505">
      <w:pPr>
        <w:spacing w:before="40" w:after="0" w:line="240" w:lineRule="auto"/>
        <w:ind w:left="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Link đăng nhập: </w:t>
      </w:r>
      <w:hyperlink r:id="rId11" w:tgtFrame="_new" w:history="1">
        <w:r w:rsidRPr="00E0772C">
          <w:rPr>
            <w:rStyle w:val="Hyperlink"/>
            <w:rFonts w:ascii="Times New Roman" w:eastAsia="MS Mincho" w:hAnsi="Times New Roman" w:cs="Times New Roman"/>
            <w:bCs/>
            <w:spacing w:val="-4"/>
            <w:w w:val="98"/>
            <w:sz w:val="21"/>
            <w:szCs w:val="21"/>
          </w:rPr>
          <w:t>Socrative</w:t>
        </w:r>
      </w:hyperlink>
    </w:p>
    <w:p w14:paraId="4CD8720B" w14:textId="77777777" w:rsidR="005E4505" w:rsidRDefault="005E4505" w:rsidP="005E4505">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742369BF" w14:textId="3668F39D"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MS Mincho" w:hAnsi="Times New Roman" w:cs="Times New Roman"/>
          <w:bCs/>
          <w:spacing w:val="-4"/>
          <w:w w:val="98"/>
          <w:sz w:val="21"/>
          <w:szCs w:val="21"/>
        </w:rPr>
        <w:t xml:space="preserve">- </w:t>
      </w:r>
      <w:r w:rsidRPr="00D81F38">
        <w:rPr>
          <w:rFonts w:ascii="Times New Roman" w:eastAsia="MS Mincho" w:hAnsi="Times New Roman" w:cs="Times New Roman"/>
          <w:bCs/>
          <w:spacing w:val="-4"/>
          <w:w w:val="98"/>
          <w:sz w:val="21"/>
          <w:szCs w:val="21"/>
        </w:rPr>
        <w:t>Đăng ký tài khoản miễn phí và khám phá các tùy chọn kiểm tra.</w:t>
      </w:r>
    </w:p>
    <w:p w14:paraId="269BE69D" w14:textId="5FC63EC9"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Tạo bài kiểm tra và khảo sát trực tuyến.</w:t>
      </w:r>
    </w:p>
    <w:p w14:paraId="45EAEDFA" w14:textId="2CD27AE7"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Chia sẻ mã lớp cho sinh viên tham gia.</w:t>
      </w:r>
    </w:p>
    <w:p w14:paraId="60B85A99" w14:textId="2140B658"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Theo dõi kết quả và phản hồi ngay lập tức.</w:t>
      </w:r>
    </w:p>
    <w:p w14:paraId="76BC7793" w14:textId="0AE3F0CD" w:rsidR="005E4505" w:rsidRPr="00D81F38" w:rsidRDefault="005E4505" w:rsidP="005E4505">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Pr="00D81F38">
        <w:rPr>
          <w:rFonts w:ascii="Times New Roman" w:eastAsia="Times New Roman" w:hAnsi="Times New Roman" w:cs="Times New Roman"/>
          <w:bCs/>
          <w:sz w:val="21"/>
          <w:szCs w:val="21"/>
        </w:rPr>
        <w:t xml:space="preserve">: Socrative cho phép </w:t>
      </w:r>
      <w:r w:rsidR="008E2BDA">
        <w:rPr>
          <w:rFonts w:ascii="Times New Roman" w:eastAsia="Times New Roman" w:hAnsi="Times New Roman" w:cs="Times New Roman"/>
          <w:bCs/>
          <w:sz w:val="21"/>
          <w:szCs w:val="21"/>
        </w:rPr>
        <w:t>giảng viên</w:t>
      </w:r>
      <w:r w:rsidRPr="00D81F38">
        <w:rPr>
          <w:rFonts w:ascii="Times New Roman" w:eastAsia="Times New Roman" w:hAnsi="Times New Roman" w:cs="Times New Roman"/>
          <w:bCs/>
          <w:sz w:val="21"/>
          <w:szCs w:val="21"/>
        </w:rPr>
        <w:t xml:space="preserve"> đánh giá nhanh chóng mức độ hiểu biết của sinh viên qua các bài kiểm tra trực tuyến.</w:t>
      </w:r>
    </w:p>
    <w:p w14:paraId="0003709A" w14:textId="3D53F6DD" w:rsidR="00FE5623" w:rsidRPr="00D81F38" w:rsidRDefault="00FE5623" w:rsidP="005E4505">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ích: Cung cấp phản hồi ngay lập tức cho </w:t>
      </w:r>
      <w:r w:rsidR="008E2BDA">
        <w:rPr>
          <w:rFonts w:ascii="Times New Roman" w:eastAsia="MS Mincho" w:hAnsi="Times New Roman" w:cs="Times New Roman"/>
          <w:bCs/>
          <w:spacing w:val="-4"/>
          <w:w w:val="98"/>
          <w:sz w:val="21"/>
          <w:szCs w:val="21"/>
        </w:rPr>
        <w:t>giảng viên</w:t>
      </w:r>
      <w:r w:rsidRPr="004C2BB0">
        <w:rPr>
          <w:rFonts w:ascii="Times New Roman" w:eastAsia="MS Mincho" w:hAnsi="Times New Roman" w:cs="Times New Roman"/>
          <w:bCs/>
          <w:spacing w:val="-4"/>
          <w:w w:val="98"/>
          <w:sz w:val="21"/>
          <w:szCs w:val="21"/>
        </w:rPr>
        <w:t xml:space="preserve"> và cho phép họ đánh giá mức độ hiểu biết của </w:t>
      </w:r>
      <w:r w:rsidR="008E2BDA">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từ đó điều chỉnh giảng dạy cho phù hợp.</w:t>
      </w:r>
    </w:p>
    <w:p w14:paraId="52584E3E" w14:textId="2B7593B3" w:rsidR="00FE5623" w:rsidRPr="00FE5623" w:rsidRDefault="00116115" w:rsidP="00FE5623">
      <w:pPr>
        <w:spacing w:before="40" w:after="0" w:line="240" w:lineRule="auto"/>
        <w:jc w:val="both"/>
        <w:rPr>
          <w:rFonts w:ascii="Times New Roman" w:eastAsia="MS Mincho" w:hAnsi="Times New Roman" w:cs="Times New Roman"/>
          <w:b/>
          <w:bCs/>
          <w:spacing w:val="-4"/>
          <w:w w:val="98"/>
          <w:sz w:val="21"/>
          <w:szCs w:val="21"/>
        </w:rPr>
      </w:pPr>
      <w:r>
        <w:rPr>
          <w:rFonts w:ascii="Times New Roman" w:eastAsia="MS Mincho" w:hAnsi="Times New Roman" w:cs="Times New Roman"/>
          <w:b/>
          <w:bCs/>
          <w:spacing w:val="-4"/>
          <w:w w:val="98"/>
          <w:sz w:val="21"/>
          <w:szCs w:val="21"/>
        </w:rPr>
        <w:t>2.1.</w:t>
      </w:r>
      <w:r w:rsidR="009B1F64">
        <w:rPr>
          <w:rFonts w:ascii="Times New Roman" w:eastAsia="MS Mincho" w:hAnsi="Times New Roman" w:cs="Times New Roman"/>
          <w:b/>
          <w:bCs/>
          <w:spacing w:val="-4"/>
          <w:w w:val="98"/>
          <w:sz w:val="21"/>
          <w:szCs w:val="21"/>
        </w:rPr>
        <w:t>5</w:t>
      </w:r>
      <w:r w:rsidR="00FE5623" w:rsidRPr="00FE5623">
        <w:rPr>
          <w:rFonts w:ascii="Times New Roman" w:eastAsia="MS Mincho" w:hAnsi="Times New Roman" w:cs="Times New Roman"/>
          <w:b/>
          <w:bCs/>
          <w:spacing w:val="-4"/>
          <w:w w:val="98"/>
          <w:sz w:val="21"/>
          <w:szCs w:val="21"/>
        </w:rPr>
        <w:t>. Word Art Tagul</w:t>
      </w:r>
    </w:p>
    <w:p w14:paraId="20BE89A6" w14:textId="77777777" w:rsidR="00FE5623" w:rsidRPr="00FE5623" w:rsidRDefault="00FE5623" w:rsidP="009B1F64">
      <w:pPr>
        <w:spacing w:before="40" w:after="0" w:line="240" w:lineRule="auto"/>
        <w:ind w:left="720"/>
        <w:jc w:val="both"/>
        <w:rPr>
          <w:rFonts w:ascii="Times New Roman" w:eastAsia="MS Mincho" w:hAnsi="Times New Roman" w:cs="Times New Roman"/>
          <w:spacing w:val="-4"/>
          <w:w w:val="98"/>
          <w:sz w:val="21"/>
          <w:szCs w:val="21"/>
        </w:rPr>
      </w:pPr>
      <w:r w:rsidRPr="00FE5623">
        <w:rPr>
          <w:rFonts w:ascii="Times New Roman" w:eastAsia="MS Mincho" w:hAnsi="Times New Roman" w:cs="Times New Roman"/>
          <w:spacing w:val="-4"/>
          <w:w w:val="98"/>
          <w:sz w:val="21"/>
          <w:szCs w:val="21"/>
        </w:rPr>
        <w:t>Mô tả: Công cụ tạo hình ảnh từ từ khóa.</w:t>
      </w:r>
    </w:p>
    <w:p w14:paraId="48B37913" w14:textId="77777777" w:rsidR="00FE5623" w:rsidRPr="00FE5623" w:rsidRDefault="00FE5623" w:rsidP="009B1F64">
      <w:pPr>
        <w:spacing w:before="40" w:after="0" w:line="240" w:lineRule="auto"/>
        <w:ind w:left="720"/>
        <w:jc w:val="both"/>
        <w:rPr>
          <w:rFonts w:ascii="Times New Roman" w:eastAsia="MS Mincho" w:hAnsi="Times New Roman" w:cs="Times New Roman"/>
          <w:spacing w:val="-4"/>
          <w:w w:val="98"/>
          <w:sz w:val="21"/>
          <w:szCs w:val="21"/>
        </w:rPr>
      </w:pPr>
      <w:r w:rsidRPr="00FE5623">
        <w:rPr>
          <w:rFonts w:ascii="Times New Roman" w:eastAsia="MS Mincho" w:hAnsi="Times New Roman" w:cs="Times New Roman"/>
          <w:spacing w:val="-4"/>
          <w:w w:val="98"/>
          <w:sz w:val="21"/>
          <w:szCs w:val="21"/>
        </w:rPr>
        <w:t xml:space="preserve">Link đăng nhập: </w:t>
      </w:r>
      <w:hyperlink r:id="rId12" w:tgtFrame="_new" w:history="1">
        <w:r w:rsidRPr="00FE5623">
          <w:rPr>
            <w:rStyle w:val="Hyperlink"/>
            <w:rFonts w:ascii="Times New Roman" w:eastAsia="MS Mincho" w:hAnsi="Times New Roman" w:cs="Times New Roman"/>
            <w:spacing w:val="-4"/>
            <w:w w:val="98"/>
            <w:sz w:val="21"/>
            <w:szCs w:val="21"/>
          </w:rPr>
          <w:t>Word Art</w:t>
        </w:r>
      </w:hyperlink>
    </w:p>
    <w:p w14:paraId="2838AA97" w14:textId="77777777" w:rsidR="00FE5623" w:rsidRPr="00FE5623" w:rsidRDefault="00FE5623" w:rsidP="009B1F64">
      <w:pPr>
        <w:spacing w:before="40" w:after="0" w:line="240" w:lineRule="auto"/>
        <w:ind w:left="720"/>
        <w:jc w:val="both"/>
        <w:rPr>
          <w:rFonts w:ascii="Times New Roman" w:eastAsia="MS Mincho" w:hAnsi="Times New Roman" w:cs="Times New Roman"/>
          <w:bCs/>
          <w:spacing w:val="-4"/>
          <w:w w:val="98"/>
          <w:sz w:val="21"/>
          <w:szCs w:val="21"/>
        </w:rPr>
      </w:pPr>
      <w:r w:rsidRPr="00FE5623">
        <w:rPr>
          <w:rFonts w:ascii="Times New Roman" w:eastAsia="MS Mincho" w:hAnsi="Times New Roman" w:cs="Times New Roman"/>
          <w:spacing w:val="-4"/>
          <w:w w:val="98"/>
          <w:sz w:val="21"/>
          <w:szCs w:val="21"/>
        </w:rPr>
        <w:t>Hướng dẫn:</w:t>
      </w:r>
      <w:r w:rsidRPr="00FE5623">
        <w:rPr>
          <w:rFonts w:ascii="Times New Roman" w:eastAsia="MS Mincho" w:hAnsi="Times New Roman" w:cs="Times New Roman"/>
          <w:bCs/>
          <w:spacing w:val="-4"/>
          <w:w w:val="98"/>
          <w:sz w:val="21"/>
          <w:szCs w:val="21"/>
        </w:rPr>
        <w:t xml:space="preserve"> Tạo tài khoản miễn phí và bắt đầu thiết kế hình ảnh từ các từ khóa.</w:t>
      </w:r>
    </w:p>
    <w:p w14:paraId="37417CE3" w14:textId="1AEC334F" w:rsidR="00FE5623" w:rsidRPr="00FE5623" w:rsidRDefault="00116115" w:rsidP="00FE5623">
      <w:pPr>
        <w:spacing w:before="40" w:after="0" w:line="240" w:lineRule="auto"/>
        <w:jc w:val="both"/>
        <w:rPr>
          <w:rFonts w:ascii="Times New Roman" w:eastAsia="MS Mincho" w:hAnsi="Times New Roman" w:cs="Times New Roman"/>
          <w:b/>
          <w:bCs/>
          <w:spacing w:val="-4"/>
          <w:w w:val="98"/>
          <w:sz w:val="21"/>
          <w:szCs w:val="21"/>
        </w:rPr>
      </w:pPr>
      <w:r>
        <w:rPr>
          <w:rFonts w:ascii="Times New Roman" w:eastAsia="MS Mincho" w:hAnsi="Times New Roman" w:cs="Times New Roman"/>
          <w:b/>
          <w:bCs/>
          <w:spacing w:val="-4"/>
          <w:w w:val="98"/>
          <w:sz w:val="21"/>
          <w:szCs w:val="21"/>
        </w:rPr>
        <w:t>2.1.</w:t>
      </w:r>
      <w:r w:rsidR="00FE5623" w:rsidRPr="00FE5623">
        <w:rPr>
          <w:rFonts w:ascii="Times New Roman" w:eastAsia="MS Mincho" w:hAnsi="Times New Roman" w:cs="Times New Roman"/>
          <w:b/>
          <w:bCs/>
          <w:spacing w:val="-4"/>
          <w:w w:val="98"/>
          <w:sz w:val="21"/>
          <w:szCs w:val="21"/>
        </w:rPr>
        <w:t>6. Poll Everywhere</w:t>
      </w:r>
    </w:p>
    <w:p w14:paraId="6660D027" w14:textId="77777777" w:rsidR="00FE5623" w:rsidRPr="00FE5623" w:rsidRDefault="00FE5623" w:rsidP="009B1F64">
      <w:pPr>
        <w:spacing w:before="40" w:after="0" w:line="240" w:lineRule="auto"/>
        <w:ind w:left="720"/>
        <w:jc w:val="both"/>
        <w:rPr>
          <w:rFonts w:ascii="Times New Roman" w:eastAsia="MS Mincho" w:hAnsi="Times New Roman" w:cs="Times New Roman"/>
          <w:spacing w:val="-4"/>
          <w:w w:val="98"/>
          <w:sz w:val="21"/>
          <w:szCs w:val="21"/>
        </w:rPr>
      </w:pPr>
      <w:r w:rsidRPr="00FE5623">
        <w:rPr>
          <w:rFonts w:ascii="Times New Roman" w:eastAsia="MS Mincho" w:hAnsi="Times New Roman" w:cs="Times New Roman"/>
          <w:spacing w:val="-4"/>
          <w:w w:val="98"/>
          <w:sz w:val="21"/>
          <w:szCs w:val="21"/>
        </w:rPr>
        <w:t>Mô tả: Công cụ tương tác để tạo khảo sát và thăm dò ý kiến.</w:t>
      </w:r>
    </w:p>
    <w:p w14:paraId="2B1E5125" w14:textId="77777777" w:rsidR="00FE5623" w:rsidRPr="00FE5623" w:rsidRDefault="00FE5623" w:rsidP="009B1F64">
      <w:pPr>
        <w:spacing w:before="40" w:after="0" w:line="240" w:lineRule="auto"/>
        <w:ind w:left="720"/>
        <w:jc w:val="both"/>
        <w:rPr>
          <w:rFonts w:ascii="Times New Roman" w:eastAsia="MS Mincho" w:hAnsi="Times New Roman" w:cs="Times New Roman"/>
          <w:spacing w:val="-4"/>
          <w:w w:val="98"/>
          <w:sz w:val="21"/>
          <w:szCs w:val="21"/>
        </w:rPr>
      </w:pPr>
      <w:r w:rsidRPr="00FE5623">
        <w:rPr>
          <w:rFonts w:ascii="Times New Roman" w:eastAsia="MS Mincho" w:hAnsi="Times New Roman" w:cs="Times New Roman"/>
          <w:spacing w:val="-4"/>
          <w:w w:val="98"/>
          <w:sz w:val="21"/>
          <w:szCs w:val="21"/>
        </w:rPr>
        <w:t xml:space="preserve">Link đăng nhập: </w:t>
      </w:r>
      <w:hyperlink r:id="rId13" w:tgtFrame="_new" w:history="1">
        <w:r w:rsidRPr="00FE5623">
          <w:rPr>
            <w:rStyle w:val="Hyperlink"/>
            <w:rFonts w:ascii="Times New Roman" w:eastAsia="MS Mincho" w:hAnsi="Times New Roman" w:cs="Times New Roman"/>
            <w:spacing w:val="-4"/>
            <w:w w:val="98"/>
            <w:sz w:val="21"/>
            <w:szCs w:val="21"/>
          </w:rPr>
          <w:t>Poll Everywhere</w:t>
        </w:r>
      </w:hyperlink>
    </w:p>
    <w:p w14:paraId="451BBE46" w14:textId="77777777" w:rsidR="00FE5623" w:rsidRPr="00FE5623" w:rsidRDefault="00FE5623" w:rsidP="009B1F64">
      <w:pPr>
        <w:spacing w:before="40" w:after="0" w:line="240" w:lineRule="auto"/>
        <w:ind w:left="720"/>
        <w:jc w:val="both"/>
        <w:rPr>
          <w:rFonts w:ascii="Times New Roman" w:eastAsia="MS Mincho" w:hAnsi="Times New Roman" w:cs="Times New Roman"/>
          <w:bCs/>
          <w:spacing w:val="-4"/>
          <w:w w:val="98"/>
          <w:sz w:val="21"/>
          <w:szCs w:val="21"/>
        </w:rPr>
      </w:pPr>
      <w:r w:rsidRPr="00FE5623">
        <w:rPr>
          <w:rFonts w:ascii="Times New Roman" w:eastAsia="MS Mincho" w:hAnsi="Times New Roman" w:cs="Times New Roman"/>
          <w:spacing w:val="-4"/>
          <w:w w:val="98"/>
          <w:sz w:val="21"/>
          <w:szCs w:val="21"/>
        </w:rPr>
        <w:t>Hướng dẫn:</w:t>
      </w:r>
      <w:r w:rsidRPr="00FE5623">
        <w:rPr>
          <w:rFonts w:ascii="Times New Roman" w:eastAsia="MS Mincho" w:hAnsi="Times New Roman" w:cs="Times New Roman"/>
          <w:bCs/>
          <w:spacing w:val="-4"/>
          <w:w w:val="98"/>
          <w:sz w:val="21"/>
          <w:szCs w:val="21"/>
        </w:rPr>
        <w:t xml:space="preserve"> Đăng ký tài khoản miễn phí để tạo khảo sát và thu thập phản hồi.</w:t>
      </w:r>
    </w:p>
    <w:p w14:paraId="3F7967C8" w14:textId="18FE6C3F" w:rsidR="004C2BB0" w:rsidRPr="004C2BB0" w:rsidRDefault="00116115" w:rsidP="00D81F38">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7</w:t>
      </w:r>
      <w:r w:rsidR="004C2BB0" w:rsidRPr="004C2BB0">
        <w:rPr>
          <w:rFonts w:ascii="Times New Roman" w:eastAsia="MS Mincho" w:hAnsi="Times New Roman" w:cs="Times New Roman"/>
          <w:b/>
          <w:spacing w:val="-4"/>
          <w:w w:val="98"/>
          <w:sz w:val="21"/>
          <w:szCs w:val="21"/>
        </w:rPr>
        <w:t>. Edmodo</w:t>
      </w:r>
    </w:p>
    <w:p w14:paraId="2F8F413E" w14:textId="7A1F06CE" w:rsidR="004C2BB0" w:rsidRDefault="004C2BB0" w:rsidP="009B1F64">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Mô tả: Nền tảng học tập xã hội cho phép </w:t>
      </w:r>
      <w:r w:rsidR="008E2BDA">
        <w:rPr>
          <w:rFonts w:ascii="Times New Roman" w:eastAsia="MS Mincho" w:hAnsi="Times New Roman" w:cs="Times New Roman"/>
          <w:bCs/>
          <w:spacing w:val="-4"/>
          <w:w w:val="98"/>
          <w:sz w:val="21"/>
          <w:szCs w:val="21"/>
        </w:rPr>
        <w:t>giảng viên</w:t>
      </w:r>
      <w:r w:rsidRPr="004C2BB0">
        <w:rPr>
          <w:rFonts w:ascii="Times New Roman" w:eastAsia="MS Mincho" w:hAnsi="Times New Roman" w:cs="Times New Roman"/>
          <w:bCs/>
          <w:spacing w:val="-4"/>
          <w:w w:val="98"/>
          <w:sz w:val="21"/>
          <w:szCs w:val="21"/>
        </w:rPr>
        <w:t xml:space="preserve"> và </w:t>
      </w:r>
      <w:r w:rsidR="008E2BDA">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xml:space="preserve"> chia sẻ nội dung, nộp bài và tương tác trong môi trường an toàn.</w:t>
      </w:r>
    </w:p>
    <w:p w14:paraId="48EEF008" w14:textId="77777777" w:rsidR="005E4505" w:rsidRPr="00E0772C" w:rsidRDefault="005E4505" w:rsidP="005E4505">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Link đăng nhập: Edmodo</w:t>
      </w:r>
    </w:p>
    <w:p w14:paraId="256C6748" w14:textId="77777777" w:rsidR="005E4505" w:rsidRDefault="005E4505" w:rsidP="005E4505">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4AC2FDB0" w14:textId="41B64776"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Đăng ký tài khoản và tạo lớp học mới.</w:t>
      </w:r>
    </w:p>
    <w:p w14:paraId="358B1C2F" w14:textId="213FF532"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Chia sẻ tài liệu, bài tập và tổ chức thảo luận.</w:t>
      </w:r>
    </w:p>
    <w:p w14:paraId="34C50959" w14:textId="10971B35" w:rsidR="005E4505" w:rsidRPr="00E0772C"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Sử dụng công cụ khảo sát để thu thập ý kiến sinh viên.</w:t>
      </w:r>
    </w:p>
    <w:p w14:paraId="3E84E83C" w14:textId="26C76B80" w:rsidR="005E4505" w:rsidRPr="00D81F38" w:rsidRDefault="005E4505" w:rsidP="005E4505">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Pr="00D81F38">
        <w:rPr>
          <w:rFonts w:ascii="Times New Roman" w:eastAsia="Times New Roman" w:hAnsi="Times New Roman" w:cs="Times New Roman"/>
          <w:bCs/>
          <w:sz w:val="21"/>
          <w:szCs w:val="21"/>
        </w:rPr>
        <w:t xml:space="preserve">: Edmodo cung cấp một không gian an toàn cho việc giao tiếp giữa </w:t>
      </w:r>
      <w:r w:rsidR="008E2BDA">
        <w:rPr>
          <w:rFonts w:ascii="Times New Roman" w:eastAsia="Times New Roman" w:hAnsi="Times New Roman" w:cs="Times New Roman"/>
          <w:bCs/>
          <w:sz w:val="21"/>
          <w:szCs w:val="21"/>
        </w:rPr>
        <w:t>giảng viên</w:t>
      </w:r>
      <w:r w:rsidRPr="00D81F38">
        <w:rPr>
          <w:rFonts w:ascii="Times New Roman" w:eastAsia="Times New Roman" w:hAnsi="Times New Roman" w:cs="Times New Roman"/>
          <w:bCs/>
          <w:sz w:val="21"/>
          <w:szCs w:val="21"/>
        </w:rPr>
        <w:t xml:space="preserve"> và sinh viên, nơi sinh viên có thể nộp bài và nhận phản hồi.</w:t>
      </w:r>
    </w:p>
    <w:p w14:paraId="25C6BC58" w14:textId="3E4A082E" w:rsidR="004C2BB0" w:rsidRPr="00D81F38" w:rsidRDefault="004C2BB0" w:rsidP="005E4505">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ích: Khuyến khích sự hợp tác, tạo điều kiện cho việc giao tiếp và tăng cường sự tham gia của </w:t>
      </w:r>
      <w:r w:rsidR="008E2BDA">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xml:space="preserve"> thông qua thảo luận và phản hồi.</w:t>
      </w:r>
    </w:p>
    <w:p w14:paraId="280E1AC3" w14:textId="328CC3D5" w:rsidR="00C37CF3" w:rsidRPr="004C2BB0" w:rsidRDefault="00116115" w:rsidP="00C37CF3">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C37CF3" w:rsidRPr="004C2BB0">
        <w:rPr>
          <w:rFonts w:ascii="Times New Roman" w:eastAsia="MS Mincho" w:hAnsi="Times New Roman" w:cs="Times New Roman"/>
          <w:b/>
          <w:spacing w:val="-4"/>
          <w:w w:val="98"/>
          <w:sz w:val="21"/>
          <w:szCs w:val="21"/>
        </w:rPr>
        <w:t>8. VoiceThread</w:t>
      </w:r>
    </w:p>
    <w:p w14:paraId="40257997" w14:textId="77777777" w:rsidR="00C37CF3" w:rsidRDefault="00C37CF3" w:rsidP="009B1F64">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lastRenderedPageBreak/>
        <w:t>Mô tả: Nền tảng đa phương tiện tương tác cho phép người dùng tạo bài thuyết trình và bình luận về chúng bằng giọng nói, văn bản và video.</w:t>
      </w:r>
    </w:p>
    <w:p w14:paraId="00638A30" w14:textId="77777777" w:rsidR="005E4505" w:rsidRDefault="005E4505" w:rsidP="005E4505">
      <w:pPr>
        <w:spacing w:before="40" w:after="0" w:line="240" w:lineRule="auto"/>
        <w:ind w:left="720"/>
        <w:jc w:val="both"/>
        <w:rPr>
          <w:rStyle w:val="Hyperlink"/>
          <w:rFonts w:ascii="Times New Roman" w:eastAsia="MS Mincho" w:hAnsi="Times New Roman" w:cs="Times New Roman"/>
          <w:bCs/>
          <w:spacing w:val="-4"/>
          <w:w w:val="98"/>
          <w:sz w:val="21"/>
          <w:szCs w:val="21"/>
        </w:rPr>
      </w:pPr>
      <w:r w:rsidRPr="00C37CF3">
        <w:rPr>
          <w:rFonts w:ascii="Times New Roman" w:eastAsia="MS Mincho" w:hAnsi="Times New Roman" w:cs="Times New Roman"/>
          <w:bCs/>
          <w:spacing w:val="-4"/>
          <w:w w:val="98"/>
          <w:sz w:val="21"/>
          <w:szCs w:val="21"/>
        </w:rPr>
        <w:t>Link đăng nhập:</w:t>
      </w:r>
      <w:r>
        <w:rPr>
          <w:rFonts w:ascii="Times New Roman" w:eastAsia="MS Mincho" w:hAnsi="Times New Roman" w:cs="Times New Roman"/>
          <w:bCs/>
          <w:spacing w:val="-4"/>
          <w:w w:val="98"/>
          <w:sz w:val="21"/>
          <w:szCs w:val="21"/>
        </w:rPr>
        <w:t xml:space="preserve"> </w:t>
      </w:r>
      <w:hyperlink r:id="rId14" w:history="1">
        <w:r w:rsidRPr="00404DB2">
          <w:rPr>
            <w:rStyle w:val="Hyperlink"/>
            <w:rFonts w:ascii="Times New Roman" w:eastAsia="MS Mincho" w:hAnsi="Times New Roman" w:cs="Times New Roman"/>
            <w:bCs/>
            <w:spacing w:val="-4"/>
            <w:w w:val="98"/>
            <w:sz w:val="21"/>
            <w:szCs w:val="21"/>
          </w:rPr>
          <w:t>https://voicethread.com</w:t>
        </w:r>
      </w:hyperlink>
    </w:p>
    <w:p w14:paraId="47A4E3F5" w14:textId="77777777" w:rsidR="005E4505" w:rsidRDefault="005E4505" w:rsidP="005E4505">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1BCA1781" w14:textId="29BC722A"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Tạo một VoiceThread mới và tải lên tài liệu đa phương tiện.</w:t>
      </w:r>
    </w:p>
    <w:p w14:paraId="32F4801D" w14:textId="38162C9F" w:rsidR="005E4505"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Mời sinh viên bình luận bằng giọng nói, văn bản hoặc video.</w:t>
      </w:r>
    </w:p>
    <w:p w14:paraId="68E3A09D" w14:textId="24A78F04" w:rsidR="005E4505" w:rsidRPr="00E0772C" w:rsidRDefault="005E4505"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Thảo luận về nội dung trong môi trường tương tác.</w:t>
      </w:r>
    </w:p>
    <w:p w14:paraId="42CF2DC2" w14:textId="77777777" w:rsidR="005E4505" w:rsidRPr="00C37CF3" w:rsidRDefault="005E4505" w:rsidP="005E4505">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Pr="00D81F38">
        <w:rPr>
          <w:rFonts w:ascii="Times New Roman" w:eastAsia="Times New Roman" w:hAnsi="Times New Roman" w:cs="Times New Roman"/>
          <w:bCs/>
          <w:sz w:val="21"/>
          <w:szCs w:val="21"/>
        </w:rPr>
        <w:t>: VoiceThread giúp sinh viên trình bày ý tưởng và phản hồi về nội dung một cách sinh động.</w:t>
      </w:r>
    </w:p>
    <w:p w14:paraId="78B66C05" w14:textId="191E34B7" w:rsidR="00C37CF3" w:rsidRPr="00D81F38" w:rsidRDefault="00C37CF3" w:rsidP="009B1F64">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Lợi ích: Khuyến khích thảo luận và nâng cao hiểu biết thông qua nội dung đa phương tiện.</w:t>
      </w:r>
    </w:p>
    <w:p w14:paraId="484D08DD" w14:textId="65CB1A80" w:rsidR="00C37CF3" w:rsidRPr="00C37CF3" w:rsidRDefault="00116115" w:rsidP="00C37CF3">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2.1.</w:t>
      </w:r>
      <w:r w:rsidR="009B1F64">
        <w:rPr>
          <w:rFonts w:ascii="Times New Roman" w:eastAsia="Times New Roman" w:hAnsi="Times New Roman" w:cs="Times New Roman"/>
          <w:b/>
          <w:sz w:val="21"/>
          <w:szCs w:val="21"/>
        </w:rPr>
        <w:t>9</w:t>
      </w:r>
      <w:r w:rsidR="00C37CF3" w:rsidRPr="00C37CF3">
        <w:rPr>
          <w:rFonts w:ascii="Times New Roman" w:eastAsia="Times New Roman" w:hAnsi="Times New Roman" w:cs="Times New Roman"/>
          <w:b/>
          <w:sz w:val="21"/>
          <w:szCs w:val="21"/>
        </w:rPr>
        <w:t>. I Mind Map</w:t>
      </w:r>
    </w:p>
    <w:p w14:paraId="4E59E67E" w14:textId="7D342024" w:rsidR="00C37CF3" w:rsidRPr="00C37CF3" w:rsidRDefault="00C37CF3" w:rsidP="009B1F64">
      <w:pPr>
        <w:pStyle w:val="ListParagraph"/>
        <w:spacing w:before="40" w:after="0" w:line="240" w:lineRule="auto"/>
        <w:jc w:val="both"/>
        <w:rPr>
          <w:rFonts w:ascii="Times New Roman" w:eastAsia="MS Mincho" w:hAnsi="Times New Roman" w:cs="Times New Roman"/>
          <w:bCs/>
          <w:spacing w:val="-4"/>
          <w:w w:val="98"/>
          <w:sz w:val="21"/>
          <w:szCs w:val="21"/>
        </w:rPr>
      </w:pPr>
      <w:r w:rsidRPr="00C37CF3">
        <w:rPr>
          <w:rFonts w:ascii="Times New Roman" w:eastAsia="MS Mincho" w:hAnsi="Times New Roman" w:cs="Times New Roman"/>
          <w:bCs/>
          <w:spacing w:val="-4"/>
          <w:w w:val="98"/>
          <w:sz w:val="21"/>
          <w:szCs w:val="21"/>
        </w:rPr>
        <w:t>Mô tả: Công cụ tạo sơ đồ tư duy trực tuyến.</w:t>
      </w:r>
    </w:p>
    <w:p w14:paraId="69EC524D" w14:textId="6AAA48EC" w:rsidR="00C37CF3" w:rsidRPr="00C37CF3" w:rsidRDefault="00C37CF3" w:rsidP="009B1F64">
      <w:pPr>
        <w:pStyle w:val="ListParagraph"/>
        <w:spacing w:before="40" w:after="0" w:line="240" w:lineRule="auto"/>
        <w:jc w:val="both"/>
        <w:rPr>
          <w:rFonts w:ascii="Times New Roman" w:eastAsia="MS Mincho" w:hAnsi="Times New Roman" w:cs="Times New Roman"/>
          <w:bCs/>
          <w:spacing w:val="-4"/>
          <w:w w:val="98"/>
          <w:sz w:val="21"/>
          <w:szCs w:val="21"/>
        </w:rPr>
      </w:pPr>
      <w:r w:rsidRPr="00C37CF3">
        <w:rPr>
          <w:rFonts w:ascii="Times New Roman" w:eastAsia="MS Mincho" w:hAnsi="Times New Roman" w:cs="Times New Roman"/>
          <w:bCs/>
          <w:spacing w:val="-4"/>
          <w:w w:val="98"/>
          <w:sz w:val="21"/>
          <w:szCs w:val="21"/>
        </w:rPr>
        <w:t xml:space="preserve">Link đăng nhập: </w:t>
      </w:r>
      <w:hyperlink r:id="rId15" w:tgtFrame="_new" w:history="1">
        <w:r w:rsidRPr="00C37CF3">
          <w:rPr>
            <w:rStyle w:val="Hyperlink"/>
            <w:rFonts w:ascii="Times New Roman" w:eastAsia="MS Mincho" w:hAnsi="Times New Roman" w:cs="Times New Roman"/>
            <w:bCs/>
            <w:spacing w:val="-4"/>
            <w:w w:val="98"/>
            <w:sz w:val="21"/>
            <w:szCs w:val="21"/>
          </w:rPr>
          <w:t>I Mind Map</w:t>
        </w:r>
      </w:hyperlink>
    </w:p>
    <w:p w14:paraId="4D46756D" w14:textId="448BAB7F" w:rsidR="00C37CF3" w:rsidRPr="004C2BB0" w:rsidRDefault="00C37CF3" w:rsidP="009B1F64">
      <w:pPr>
        <w:pStyle w:val="ListParagraph"/>
        <w:spacing w:before="40" w:after="0" w:line="240" w:lineRule="auto"/>
        <w:jc w:val="both"/>
        <w:rPr>
          <w:rFonts w:ascii="Times New Roman" w:eastAsia="MS Mincho" w:hAnsi="Times New Roman" w:cs="Times New Roman"/>
          <w:bCs/>
          <w:spacing w:val="-4"/>
          <w:w w:val="98"/>
          <w:sz w:val="21"/>
          <w:szCs w:val="21"/>
        </w:rPr>
      </w:pPr>
      <w:r w:rsidRPr="00C37CF3">
        <w:rPr>
          <w:rFonts w:ascii="Times New Roman" w:eastAsia="MS Mincho" w:hAnsi="Times New Roman" w:cs="Times New Roman"/>
          <w:bCs/>
          <w:spacing w:val="-4"/>
          <w:w w:val="98"/>
          <w:sz w:val="21"/>
          <w:szCs w:val="21"/>
        </w:rPr>
        <w:t>Hướng dẫn: Bạn cần tạo tài khoản để bắt đầu tạo sơ đồ tư duy.</w:t>
      </w:r>
    </w:p>
    <w:p w14:paraId="21A990BA" w14:textId="53D69DDD" w:rsidR="004C2BB0" w:rsidRPr="004C2BB0" w:rsidRDefault="00116115" w:rsidP="00D81F38">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10</w:t>
      </w:r>
      <w:r w:rsidR="004C2BB0" w:rsidRPr="004C2BB0">
        <w:rPr>
          <w:rFonts w:ascii="Times New Roman" w:eastAsia="MS Mincho" w:hAnsi="Times New Roman" w:cs="Times New Roman"/>
          <w:b/>
          <w:spacing w:val="-4"/>
          <w:w w:val="98"/>
          <w:sz w:val="21"/>
          <w:szCs w:val="21"/>
        </w:rPr>
        <w:t>. Diigo</w:t>
      </w:r>
    </w:p>
    <w:p w14:paraId="0121F422" w14:textId="77777777" w:rsidR="004C2BB0" w:rsidRDefault="004C2BB0" w:rsidP="009B1F64">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Mô tả: Công cụ đánh dấu xã hội cho phép người dùng đánh dấu, làm nổi bật và chú thích các trang web.</w:t>
      </w:r>
    </w:p>
    <w:p w14:paraId="724BADB1" w14:textId="5C53613A" w:rsidR="005E4505" w:rsidRDefault="005E4505" w:rsidP="009B1F64">
      <w:pPr>
        <w:spacing w:before="40" w:after="0" w:line="240" w:lineRule="auto"/>
        <w:ind w:firstLine="720"/>
        <w:jc w:val="both"/>
        <w:rPr>
          <w:rStyle w:val="Hyperlink"/>
          <w:rFonts w:ascii="Times New Roman" w:eastAsia="Times New Roman" w:hAnsi="Times New Roman" w:cs="Times New Roman"/>
          <w:bCs/>
          <w:sz w:val="21"/>
          <w:szCs w:val="21"/>
        </w:rPr>
      </w:pPr>
      <w:r w:rsidRPr="00C37CF3">
        <w:rPr>
          <w:rFonts w:ascii="Times New Roman" w:eastAsia="MS Mincho" w:hAnsi="Times New Roman" w:cs="Times New Roman"/>
          <w:bCs/>
          <w:spacing w:val="-4"/>
          <w:w w:val="98"/>
          <w:sz w:val="21"/>
          <w:szCs w:val="21"/>
        </w:rPr>
        <w:t>Link đăng nhập:</w:t>
      </w:r>
      <w:r>
        <w:rPr>
          <w:rFonts w:ascii="Times New Roman" w:eastAsia="Times New Roman" w:hAnsi="Times New Roman" w:cs="Times New Roman"/>
          <w:bCs/>
          <w:sz w:val="21"/>
          <w:szCs w:val="21"/>
        </w:rPr>
        <w:t xml:space="preserve"> </w:t>
      </w:r>
      <w:hyperlink r:id="rId16" w:history="1">
        <w:r w:rsidRPr="00404DB2">
          <w:rPr>
            <w:rStyle w:val="Hyperlink"/>
            <w:rFonts w:ascii="Times New Roman" w:eastAsia="Times New Roman" w:hAnsi="Times New Roman" w:cs="Times New Roman"/>
            <w:bCs/>
            <w:sz w:val="21"/>
            <w:szCs w:val="21"/>
          </w:rPr>
          <w:t>https://www.diigo.com</w:t>
        </w:r>
      </w:hyperlink>
    </w:p>
    <w:p w14:paraId="5EA615CA" w14:textId="77777777" w:rsidR="005E4505" w:rsidRDefault="005E4505" w:rsidP="005E4505">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249EC924" w14:textId="3DE896D5" w:rsidR="005E4505" w:rsidRDefault="008E2BDA"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5E4505" w:rsidRPr="00E0772C">
        <w:rPr>
          <w:rFonts w:ascii="Times New Roman" w:eastAsia="Times New Roman" w:hAnsi="Times New Roman" w:cs="Times New Roman"/>
          <w:bCs/>
          <w:sz w:val="21"/>
          <w:szCs w:val="21"/>
        </w:rPr>
        <w:t>Đăng ký tài khoản và cài đặt tiện ích mở rộng trình duyệt.</w:t>
      </w:r>
    </w:p>
    <w:p w14:paraId="7A972CFC" w14:textId="59466BCB" w:rsidR="005E4505" w:rsidRDefault="008E2BDA"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5E4505" w:rsidRPr="00E0772C">
        <w:rPr>
          <w:rFonts w:ascii="Times New Roman" w:eastAsia="Times New Roman" w:hAnsi="Times New Roman" w:cs="Times New Roman"/>
          <w:bCs/>
          <w:sz w:val="21"/>
          <w:szCs w:val="21"/>
        </w:rPr>
        <w:t>Đánh dấu trang web và thêm ghi chú.</w:t>
      </w:r>
    </w:p>
    <w:p w14:paraId="14A5C79F" w14:textId="5392BB6F" w:rsidR="005E4505" w:rsidRDefault="008E2BDA" w:rsidP="005E450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5E4505" w:rsidRPr="00E0772C">
        <w:rPr>
          <w:rFonts w:ascii="Times New Roman" w:eastAsia="Times New Roman" w:hAnsi="Times New Roman" w:cs="Times New Roman"/>
          <w:bCs/>
          <w:sz w:val="21"/>
          <w:szCs w:val="21"/>
        </w:rPr>
        <w:t>Chia sẻ đánh dấu với sinh viên và cộng tác trên tài liệu.</w:t>
      </w:r>
    </w:p>
    <w:p w14:paraId="33079EE4" w14:textId="77777777" w:rsidR="008E2BDA" w:rsidRPr="00C37CF3" w:rsidRDefault="008E2BDA" w:rsidP="008E2BDA">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Pr="00D81F38">
        <w:rPr>
          <w:rFonts w:ascii="Times New Roman" w:eastAsia="Times New Roman" w:hAnsi="Times New Roman" w:cs="Times New Roman"/>
          <w:bCs/>
          <w:sz w:val="21"/>
          <w:szCs w:val="21"/>
        </w:rPr>
        <w:t>: Diigo giúp sinh viên tổ chức tài nguyên học tập và cùng nhau thảo luận về nội dung đã đánh dấu.</w:t>
      </w:r>
    </w:p>
    <w:p w14:paraId="0E9F778C" w14:textId="6667EDF4" w:rsidR="004C2BB0" w:rsidRPr="00D81F38" w:rsidRDefault="004C2BB0" w:rsidP="008E2BDA">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ích: Hỗ trợ hoạt động nghiên cứu, giúp tổ chức tài nguyên và cho phép </w:t>
      </w:r>
      <w:r w:rsidR="008E2BDA">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xml:space="preserve"> hợp tác trên các đánh dấu chung.</w:t>
      </w:r>
    </w:p>
    <w:p w14:paraId="0BBC59FA" w14:textId="4F1C7778" w:rsidR="00C37CF3" w:rsidRDefault="00C37CF3" w:rsidP="009B1F64">
      <w:pPr>
        <w:spacing w:before="40" w:after="0" w:line="240" w:lineRule="auto"/>
        <w:ind w:firstLine="720"/>
        <w:jc w:val="both"/>
        <w:rPr>
          <w:rFonts w:ascii="Times New Roman" w:eastAsia="Times New Roman" w:hAnsi="Times New Roman" w:cs="Times New Roman"/>
          <w:bCs/>
          <w:sz w:val="21"/>
          <w:szCs w:val="21"/>
        </w:rPr>
      </w:pPr>
    </w:p>
    <w:p w14:paraId="44EC0C1D" w14:textId="65E86452" w:rsidR="004C2BB0" w:rsidRPr="004C2BB0" w:rsidRDefault="00116115" w:rsidP="00D81F38">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9B1F64">
        <w:rPr>
          <w:rFonts w:ascii="Times New Roman" w:eastAsia="MS Mincho" w:hAnsi="Times New Roman" w:cs="Times New Roman"/>
          <w:b/>
          <w:spacing w:val="-4"/>
          <w:w w:val="98"/>
          <w:sz w:val="21"/>
          <w:szCs w:val="21"/>
        </w:rPr>
        <w:t>11</w:t>
      </w:r>
      <w:r w:rsidR="004C2BB0" w:rsidRPr="004C2BB0">
        <w:rPr>
          <w:rFonts w:ascii="Times New Roman" w:eastAsia="MS Mincho" w:hAnsi="Times New Roman" w:cs="Times New Roman"/>
          <w:b/>
          <w:spacing w:val="-4"/>
          <w:w w:val="98"/>
          <w:sz w:val="21"/>
          <w:szCs w:val="21"/>
        </w:rPr>
        <w:t>. Flipgrid</w:t>
      </w:r>
    </w:p>
    <w:p w14:paraId="2E997E91" w14:textId="4B31FFE0" w:rsidR="004C2BB0" w:rsidRDefault="004C2BB0" w:rsidP="009B1F64">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Mô tả: Nền tảng thảo luận video cho phép </w:t>
      </w:r>
      <w:r w:rsidR="008E2BDA">
        <w:rPr>
          <w:rFonts w:ascii="Times New Roman" w:eastAsia="MS Mincho" w:hAnsi="Times New Roman" w:cs="Times New Roman"/>
          <w:bCs/>
          <w:spacing w:val="-4"/>
          <w:w w:val="98"/>
          <w:sz w:val="21"/>
          <w:szCs w:val="21"/>
        </w:rPr>
        <w:t>giảng viên</w:t>
      </w:r>
      <w:r w:rsidRPr="004C2BB0">
        <w:rPr>
          <w:rFonts w:ascii="Times New Roman" w:eastAsia="MS Mincho" w:hAnsi="Times New Roman" w:cs="Times New Roman"/>
          <w:bCs/>
          <w:spacing w:val="-4"/>
          <w:w w:val="98"/>
          <w:sz w:val="21"/>
          <w:szCs w:val="21"/>
        </w:rPr>
        <w:t xml:space="preserve"> đặt câu hỏi và </w:t>
      </w:r>
      <w:r w:rsidR="008E2BDA">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xml:space="preserve"> phản hồi bằng video ngắn.</w:t>
      </w:r>
    </w:p>
    <w:p w14:paraId="0B54D5B6" w14:textId="5097557F" w:rsidR="008E2BDA" w:rsidRDefault="008E2BDA" w:rsidP="009B1F64">
      <w:pPr>
        <w:spacing w:before="40" w:after="0" w:line="240" w:lineRule="auto"/>
        <w:ind w:left="720"/>
        <w:jc w:val="both"/>
        <w:rPr>
          <w:rFonts w:ascii="Times New Roman" w:eastAsia="MS Mincho" w:hAnsi="Times New Roman" w:cs="Times New Roman"/>
          <w:bCs/>
          <w:color w:val="00B0F0"/>
          <w:spacing w:val="-4"/>
          <w:w w:val="98"/>
          <w:sz w:val="21"/>
          <w:szCs w:val="21"/>
        </w:rPr>
      </w:pPr>
      <w:r w:rsidRPr="00E0772C">
        <w:rPr>
          <w:rFonts w:ascii="Times New Roman" w:eastAsia="MS Mincho" w:hAnsi="Times New Roman" w:cs="Times New Roman"/>
          <w:bCs/>
          <w:spacing w:val="-4"/>
          <w:w w:val="98"/>
          <w:sz w:val="21"/>
          <w:szCs w:val="21"/>
        </w:rPr>
        <w:t xml:space="preserve">Link đăng nhập: </w:t>
      </w:r>
      <w:r w:rsidRPr="00E0772C">
        <w:rPr>
          <w:rFonts w:ascii="Times New Roman" w:eastAsia="MS Mincho" w:hAnsi="Times New Roman" w:cs="Times New Roman"/>
          <w:bCs/>
          <w:color w:val="00B0F0"/>
          <w:spacing w:val="-4"/>
          <w:w w:val="98"/>
          <w:sz w:val="21"/>
          <w:szCs w:val="21"/>
        </w:rPr>
        <w:t>Flipgrid</w:t>
      </w:r>
    </w:p>
    <w:p w14:paraId="1C62C78D" w14:textId="77777777" w:rsidR="008E2BDA" w:rsidRDefault="008E2BDA" w:rsidP="008E2BDA">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6FD56A5A" w14:textId="6E63D968" w:rsidR="008E2BDA" w:rsidRDefault="008E2BDA" w:rsidP="008E2BDA">
      <w:pPr>
        <w:spacing w:after="0" w:line="240" w:lineRule="auto"/>
        <w:ind w:firstLine="720"/>
        <w:jc w:val="both"/>
        <w:rPr>
          <w:rFonts w:ascii="Times New Roman" w:eastAsia="Times New Roman" w:hAnsi="Times New Roman" w:cs="Times New Roman"/>
          <w:bCs/>
          <w:sz w:val="21"/>
          <w:szCs w:val="21"/>
        </w:rPr>
      </w:pPr>
      <w:r>
        <w:rPr>
          <w:rFonts w:ascii="Times New Roman" w:eastAsia="MS Mincho" w:hAnsi="Times New Roman" w:cs="Times New Roman"/>
          <w:bCs/>
          <w:spacing w:val="-4"/>
          <w:w w:val="98"/>
          <w:sz w:val="21"/>
          <w:szCs w:val="21"/>
        </w:rPr>
        <w:t xml:space="preserve">- </w:t>
      </w:r>
      <w:r w:rsidRPr="00D81F38">
        <w:rPr>
          <w:rFonts w:ascii="Times New Roman" w:eastAsia="MS Mincho" w:hAnsi="Times New Roman" w:cs="Times New Roman"/>
          <w:bCs/>
          <w:spacing w:val="-4"/>
          <w:w w:val="98"/>
          <w:sz w:val="21"/>
          <w:szCs w:val="21"/>
        </w:rPr>
        <w:t>Tạo tài khoản và bắt đầu tạo các "grid" để sinh viên phản hồi bằng video.</w:t>
      </w:r>
    </w:p>
    <w:p w14:paraId="148E20FA" w14:textId="7C3363F7" w:rsidR="008E2BDA" w:rsidRDefault="008E2BDA" w:rsidP="008E2BDA">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Tạo một chủ đề và đăng câu hỏi cho sinh viên.</w:t>
      </w:r>
    </w:p>
    <w:p w14:paraId="2B93C581" w14:textId="387FE88B" w:rsidR="008E2BDA" w:rsidRDefault="008E2BDA" w:rsidP="008E2BDA">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Sinh viên phản hồi bằng video ngắn.</w:t>
      </w:r>
    </w:p>
    <w:p w14:paraId="5F0C9F8E" w14:textId="56CB4AD7" w:rsidR="008E2BDA" w:rsidRPr="00E0772C" w:rsidRDefault="008E2BDA" w:rsidP="008E2BDA">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E0772C">
        <w:rPr>
          <w:rFonts w:ascii="Times New Roman" w:eastAsia="Times New Roman" w:hAnsi="Times New Roman" w:cs="Times New Roman"/>
          <w:bCs/>
          <w:sz w:val="21"/>
          <w:szCs w:val="21"/>
        </w:rPr>
        <w:t>Thảo luận và bình luận về các video của bạn cùng lớp.</w:t>
      </w:r>
    </w:p>
    <w:p w14:paraId="0214AACF" w14:textId="73E614D1" w:rsidR="00E0772C" w:rsidRDefault="005E4505" w:rsidP="008E2BDA">
      <w:pPr>
        <w:spacing w:before="40"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Kết quả</w:t>
      </w:r>
      <w:r w:rsidR="00E0772C" w:rsidRPr="00D81F38">
        <w:rPr>
          <w:rFonts w:ascii="Times New Roman" w:eastAsia="Times New Roman" w:hAnsi="Times New Roman" w:cs="Times New Roman"/>
          <w:bCs/>
          <w:sz w:val="21"/>
          <w:szCs w:val="21"/>
        </w:rPr>
        <w:t>: Flipgrid khuyến khích sinh viên thể hiện bản thân và tương tác qua video, tạo một cộng đồng học tập năng động.</w:t>
      </w:r>
    </w:p>
    <w:p w14:paraId="73881A24" w14:textId="12CB4BFE" w:rsidR="008E2BDA" w:rsidRPr="00D81F38" w:rsidRDefault="008E2BDA" w:rsidP="008E2BDA">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ích: Tạo cảm giác cộng đồng và cho phép </w:t>
      </w:r>
      <w:r>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xml:space="preserve"> thể hiện sự sáng tạo trong các phản hồi.</w:t>
      </w:r>
    </w:p>
    <w:p w14:paraId="4F7E7608" w14:textId="2DDB7A30" w:rsidR="00C37CF3" w:rsidRPr="004C2BB0" w:rsidRDefault="00116115" w:rsidP="00C37CF3">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C37CF3" w:rsidRPr="004C2BB0">
        <w:rPr>
          <w:rFonts w:ascii="Times New Roman" w:eastAsia="MS Mincho" w:hAnsi="Times New Roman" w:cs="Times New Roman"/>
          <w:b/>
          <w:spacing w:val="-4"/>
          <w:w w:val="98"/>
          <w:sz w:val="21"/>
          <w:szCs w:val="21"/>
        </w:rPr>
        <w:t>1</w:t>
      </w:r>
      <w:r w:rsidR="009B1F64">
        <w:rPr>
          <w:rFonts w:ascii="Times New Roman" w:eastAsia="MS Mincho" w:hAnsi="Times New Roman" w:cs="Times New Roman"/>
          <w:b/>
          <w:spacing w:val="-4"/>
          <w:w w:val="98"/>
          <w:sz w:val="21"/>
          <w:szCs w:val="21"/>
        </w:rPr>
        <w:t>2</w:t>
      </w:r>
      <w:r w:rsidR="00C37CF3" w:rsidRPr="004C2BB0">
        <w:rPr>
          <w:rFonts w:ascii="Times New Roman" w:eastAsia="MS Mincho" w:hAnsi="Times New Roman" w:cs="Times New Roman"/>
          <w:b/>
          <w:spacing w:val="-4"/>
          <w:w w:val="98"/>
          <w:sz w:val="21"/>
          <w:szCs w:val="21"/>
        </w:rPr>
        <w:t>. Trello</w:t>
      </w:r>
    </w:p>
    <w:p w14:paraId="4182E5A6" w14:textId="77777777" w:rsidR="00C37CF3" w:rsidRDefault="00C37CF3" w:rsidP="009B1F64">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Mô tả: Công cụ quản lý dự án giúp tổ chức nhiệm vụ và dự án bằng cách sử dụng bảng và thẻ.</w:t>
      </w:r>
    </w:p>
    <w:p w14:paraId="2783B7ED" w14:textId="77777777" w:rsidR="008E2BDA" w:rsidRPr="00D81F38" w:rsidRDefault="008E2BDA" w:rsidP="008E2BDA">
      <w:pPr>
        <w:spacing w:before="40" w:after="0" w:line="240" w:lineRule="auto"/>
        <w:ind w:left="720"/>
        <w:jc w:val="both"/>
        <w:rPr>
          <w:rFonts w:ascii="Times New Roman" w:eastAsia="MS Mincho" w:hAnsi="Times New Roman" w:cs="Times New Roman"/>
          <w:bCs/>
          <w:spacing w:val="-4"/>
          <w:w w:val="98"/>
          <w:sz w:val="21"/>
          <w:szCs w:val="21"/>
        </w:rPr>
      </w:pPr>
      <w:r w:rsidRPr="00D81F38">
        <w:rPr>
          <w:rFonts w:ascii="Times New Roman" w:eastAsia="MS Mincho" w:hAnsi="Times New Roman" w:cs="Times New Roman"/>
          <w:bCs/>
          <w:spacing w:val="-4"/>
          <w:w w:val="98"/>
          <w:sz w:val="21"/>
          <w:szCs w:val="21"/>
        </w:rPr>
        <w:t xml:space="preserve">Link đăng nhập: </w:t>
      </w:r>
      <w:hyperlink r:id="rId17" w:tgtFrame="_new" w:history="1">
        <w:r w:rsidRPr="00D81F38">
          <w:rPr>
            <w:rStyle w:val="Hyperlink"/>
            <w:rFonts w:ascii="Times New Roman" w:eastAsia="MS Mincho" w:hAnsi="Times New Roman" w:cs="Times New Roman"/>
            <w:bCs/>
            <w:spacing w:val="-4"/>
            <w:w w:val="98"/>
            <w:sz w:val="21"/>
            <w:szCs w:val="21"/>
          </w:rPr>
          <w:t>Trello</w:t>
        </w:r>
      </w:hyperlink>
    </w:p>
    <w:p w14:paraId="5DB6E6EF" w14:textId="77777777" w:rsidR="00116115" w:rsidRDefault="00C37CF3" w:rsidP="00116115">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2362BB56" w14:textId="5C70A497" w:rsidR="008E2BDA"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MS Mincho" w:hAnsi="Times New Roman" w:cs="Times New Roman"/>
          <w:bCs/>
          <w:spacing w:val="-4"/>
          <w:w w:val="98"/>
          <w:sz w:val="21"/>
          <w:szCs w:val="21"/>
        </w:rPr>
        <w:t xml:space="preserve">- </w:t>
      </w:r>
      <w:r w:rsidRPr="00D81F38">
        <w:rPr>
          <w:rFonts w:ascii="Times New Roman" w:eastAsia="MS Mincho" w:hAnsi="Times New Roman" w:cs="Times New Roman"/>
          <w:bCs/>
          <w:spacing w:val="-4"/>
          <w:w w:val="98"/>
          <w:sz w:val="21"/>
          <w:szCs w:val="21"/>
        </w:rPr>
        <w:t>Tạo tài khoản miễn phí và bắt đầu quản lý công việc của bạn.</w:t>
      </w:r>
    </w:p>
    <w:p w14:paraId="5673546C" w14:textId="540A9B94" w:rsidR="00116115"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C37CF3" w:rsidRPr="00E0772C">
        <w:rPr>
          <w:rFonts w:ascii="Times New Roman" w:eastAsia="Times New Roman" w:hAnsi="Times New Roman" w:cs="Times New Roman"/>
          <w:bCs/>
          <w:sz w:val="21"/>
          <w:szCs w:val="21"/>
        </w:rPr>
        <w:t>Tạo bảng dự án và thêm danh sách nhiệm vụ.</w:t>
      </w:r>
    </w:p>
    <w:p w14:paraId="32F1FCF6" w14:textId="1FB009B9" w:rsidR="00116115"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C37CF3" w:rsidRPr="00E0772C">
        <w:rPr>
          <w:rFonts w:ascii="Times New Roman" w:eastAsia="Times New Roman" w:hAnsi="Times New Roman" w:cs="Times New Roman"/>
          <w:bCs/>
          <w:sz w:val="21"/>
          <w:szCs w:val="21"/>
        </w:rPr>
        <w:t>Giao nhiệm vụ cho sinh viên và theo dõi tiến độ.</w:t>
      </w:r>
    </w:p>
    <w:p w14:paraId="799BDD31" w14:textId="0C2CA509" w:rsidR="00C37CF3" w:rsidRPr="00E0772C"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C37CF3" w:rsidRPr="00E0772C">
        <w:rPr>
          <w:rFonts w:ascii="Times New Roman" w:eastAsia="Times New Roman" w:hAnsi="Times New Roman" w:cs="Times New Roman"/>
          <w:bCs/>
          <w:sz w:val="21"/>
          <w:szCs w:val="21"/>
        </w:rPr>
        <w:t>Chia sẻ tài liệu và ý tưởng trong các thẻ.</w:t>
      </w:r>
    </w:p>
    <w:p w14:paraId="6B8192B0" w14:textId="56E97FEC" w:rsidR="00C37CF3" w:rsidRPr="00D81F38" w:rsidRDefault="005E4505" w:rsidP="008E2BDA">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00C37CF3" w:rsidRPr="00D81F38">
        <w:rPr>
          <w:rFonts w:ascii="Times New Roman" w:eastAsia="Times New Roman" w:hAnsi="Times New Roman" w:cs="Times New Roman"/>
          <w:bCs/>
          <w:sz w:val="21"/>
          <w:szCs w:val="21"/>
        </w:rPr>
        <w:t>: Trello giúp tổ chức các dự án nhóm một cách hiệu quả, tăng cường quản lý thời gian và sự hợp tác.</w:t>
      </w:r>
    </w:p>
    <w:p w14:paraId="0A79EEB3" w14:textId="53FC20BD" w:rsidR="008E2BDA" w:rsidRPr="00D81F38" w:rsidRDefault="008E2BDA" w:rsidP="008E2BDA">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ích: Hỗ trợ quản lý các dự án nhóm, nâng cao sự tổ chức và thúc đẩy sự hợp tác giữa </w:t>
      </w:r>
      <w:r>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w:t>
      </w:r>
    </w:p>
    <w:p w14:paraId="3F0A2C42" w14:textId="47D1C062" w:rsidR="004C2BB0" w:rsidRPr="004C2BB0" w:rsidRDefault="00116115" w:rsidP="00D81F38">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4C2BB0" w:rsidRPr="004C2BB0">
        <w:rPr>
          <w:rFonts w:ascii="Times New Roman" w:eastAsia="MS Mincho" w:hAnsi="Times New Roman" w:cs="Times New Roman"/>
          <w:b/>
          <w:spacing w:val="-4"/>
          <w:w w:val="98"/>
          <w:sz w:val="21"/>
          <w:szCs w:val="21"/>
        </w:rPr>
        <w:t>1</w:t>
      </w:r>
      <w:r w:rsidR="009B1F64" w:rsidRPr="009B1F64">
        <w:rPr>
          <w:rFonts w:ascii="Times New Roman" w:eastAsia="MS Mincho" w:hAnsi="Times New Roman" w:cs="Times New Roman"/>
          <w:b/>
          <w:spacing w:val="-4"/>
          <w:w w:val="98"/>
          <w:sz w:val="21"/>
          <w:szCs w:val="21"/>
        </w:rPr>
        <w:t>3</w:t>
      </w:r>
      <w:r w:rsidR="004C2BB0" w:rsidRPr="004C2BB0">
        <w:rPr>
          <w:rFonts w:ascii="Times New Roman" w:eastAsia="MS Mincho" w:hAnsi="Times New Roman" w:cs="Times New Roman"/>
          <w:b/>
          <w:spacing w:val="-4"/>
          <w:w w:val="98"/>
          <w:sz w:val="21"/>
          <w:szCs w:val="21"/>
        </w:rPr>
        <w:t>. Prezi</w:t>
      </w:r>
    </w:p>
    <w:p w14:paraId="0450B792" w14:textId="77777777" w:rsidR="004C2BB0" w:rsidRDefault="004C2BB0" w:rsidP="009B1F64">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lastRenderedPageBreak/>
        <w:t>Mô tả: Phần mềm thuyết trình dựa trên đám mây cho phép người dùng tạo các bài thuyết trình động, không tuyến tính.</w:t>
      </w:r>
    </w:p>
    <w:p w14:paraId="6DA90C5C" w14:textId="77777777" w:rsidR="008E2BDA" w:rsidRDefault="008E2BDA"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Link đăng nhập:</w:t>
      </w:r>
      <w:hyperlink r:id="rId18" w:history="1">
        <w:r w:rsidRPr="00404DB2">
          <w:rPr>
            <w:rStyle w:val="Hyperlink"/>
            <w:rFonts w:ascii="Times New Roman" w:eastAsia="MS Mincho" w:hAnsi="Times New Roman" w:cs="Times New Roman"/>
            <w:bCs/>
            <w:spacing w:val="-4"/>
            <w:w w:val="98"/>
            <w:sz w:val="21"/>
            <w:szCs w:val="21"/>
          </w:rPr>
          <w:t>https://prezi.com/</w:t>
        </w:r>
      </w:hyperlink>
    </w:p>
    <w:p w14:paraId="34EBF0A6" w14:textId="77777777" w:rsidR="00116115" w:rsidRDefault="00E0772C" w:rsidP="00116115">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3DB7E949" w14:textId="49B69803" w:rsidR="00116115"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E0772C" w:rsidRPr="00E0772C">
        <w:rPr>
          <w:rFonts w:ascii="Times New Roman" w:eastAsia="Times New Roman" w:hAnsi="Times New Roman" w:cs="Times New Roman"/>
          <w:bCs/>
          <w:sz w:val="21"/>
          <w:szCs w:val="21"/>
        </w:rPr>
        <w:t>Tạo bài thuyết trình mới và chọn mẫu.</w:t>
      </w:r>
    </w:p>
    <w:p w14:paraId="6A2AD0DA" w14:textId="7EF68F39" w:rsidR="00116115"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E0772C" w:rsidRPr="00E0772C">
        <w:rPr>
          <w:rFonts w:ascii="Times New Roman" w:eastAsia="Times New Roman" w:hAnsi="Times New Roman" w:cs="Times New Roman"/>
          <w:bCs/>
          <w:sz w:val="21"/>
          <w:szCs w:val="21"/>
        </w:rPr>
        <w:t>Thêm nội dung và tạo chuyển động cho bài thuyết trình.</w:t>
      </w:r>
    </w:p>
    <w:p w14:paraId="45261D14" w14:textId="0E06D59E" w:rsidR="00E0772C" w:rsidRPr="00E0772C"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E0772C" w:rsidRPr="00E0772C">
        <w:rPr>
          <w:rFonts w:ascii="Times New Roman" w:eastAsia="Times New Roman" w:hAnsi="Times New Roman" w:cs="Times New Roman"/>
          <w:bCs/>
          <w:sz w:val="21"/>
          <w:szCs w:val="21"/>
        </w:rPr>
        <w:t>Chia sẻ bài thuyết trình với sinh viên để xem và phản hồi.</w:t>
      </w:r>
    </w:p>
    <w:p w14:paraId="22637D41" w14:textId="08BCBEFA" w:rsidR="00E0772C" w:rsidRDefault="005E4505" w:rsidP="008E2BDA">
      <w:pPr>
        <w:spacing w:before="40"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Kết quả</w:t>
      </w:r>
      <w:r w:rsidR="00E0772C" w:rsidRPr="00D81F38">
        <w:rPr>
          <w:rFonts w:ascii="Times New Roman" w:eastAsia="Times New Roman" w:hAnsi="Times New Roman" w:cs="Times New Roman"/>
          <w:bCs/>
          <w:sz w:val="21"/>
          <w:szCs w:val="21"/>
        </w:rPr>
        <w:t>: Prezi cho phép tạo ra các bài thuyết trình tương tác, thu hút sự chú ý và thúc đẩy sự tham gia.</w:t>
      </w:r>
    </w:p>
    <w:p w14:paraId="645E465E" w14:textId="77777777" w:rsidR="008E2BDA" w:rsidRPr="00D81F38" w:rsidRDefault="008E2BDA" w:rsidP="008E2BDA">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Lợi ích: Cung cấp một sự thay thế cho các bài thuyết trình truyền thống, thúc đẩy sự sáng tạo và sự tham gia.</w:t>
      </w:r>
    </w:p>
    <w:p w14:paraId="1E145641" w14:textId="46B37257" w:rsidR="004C2BB0" w:rsidRPr="004C2BB0" w:rsidRDefault="00116115" w:rsidP="00D81F38">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w:t>
      </w:r>
      <w:r w:rsidR="004C2BB0" w:rsidRPr="004C2BB0">
        <w:rPr>
          <w:rFonts w:ascii="Times New Roman" w:eastAsia="MS Mincho" w:hAnsi="Times New Roman" w:cs="Times New Roman"/>
          <w:b/>
          <w:spacing w:val="-4"/>
          <w:w w:val="98"/>
          <w:sz w:val="21"/>
          <w:szCs w:val="21"/>
        </w:rPr>
        <w:t>1</w:t>
      </w:r>
      <w:r w:rsidR="009B1F64" w:rsidRPr="009B1F64">
        <w:rPr>
          <w:rFonts w:ascii="Times New Roman" w:eastAsia="MS Mincho" w:hAnsi="Times New Roman" w:cs="Times New Roman"/>
          <w:b/>
          <w:spacing w:val="-4"/>
          <w:w w:val="98"/>
          <w:sz w:val="21"/>
          <w:szCs w:val="21"/>
        </w:rPr>
        <w:t>4</w:t>
      </w:r>
      <w:r w:rsidR="004C2BB0" w:rsidRPr="004C2BB0">
        <w:rPr>
          <w:rFonts w:ascii="Times New Roman" w:eastAsia="MS Mincho" w:hAnsi="Times New Roman" w:cs="Times New Roman"/>
          <w:b/>
          <w:spacing w:val="-4"/>
          <w:w w:val="98"/>
          <w:sz w:val="21"/>
          <w:szCs w:val="21"/>
        </w:rPr>
        <w:t>. Slack</w:t>
      </w:r>
    </w:p>
    <w:p w14:paraId="0D3DBE9A" w14:textId="77777777" w:rsidR="004C2BB0" w:rsidRDefault="004C2BB0" w:rsidP="009B1F64">
      <w:pPr>
        <w:spacing w:before="40" w:after="0" w:line="240" w:lineRule="auto"/>
        <w:ind w:left="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Mô tả: Nền tảng giao tiếp cho phép hợp tác nhóm thông qua các kênh, tin nhắn trực tiếp và chia sẻ tệp.</w:t>
      </w:r>
    </w:p>
    <w:p w14:paraId="06E5EAD4" w14:textId="77777777" w:rsidR="008E2BDA" w:rsidRDefault="008E2BDA" w:rsidP="008E2BDA">
      <w:pPr>
        <w:spacing w:before="40" w:after="0" w:line="240" w:lineRule="auto"/>
        <w:ind w:firstLine="720"/>
        <w:jc w:val="both"/>
        <w:rPr>
          <w:rStyle w:val="Hyperlink"/>
          <w:rFonts w:ascii="Times New Roman" w:eastAsia="Times New Roman" w:hAnsi="Times New Roman" w:cs="Times New Roman"/>
          <w:bCs/>
          <w:sz w:val="21"/>
          <w:szCs w:val="21"/>
        </w:rPr>
      </w:pPr>
      <w:r w:rsidRPr="00E0772C">
        <w:rPr>
          <w:rFonts w:ascii="Times New Roman" w:eastAsia="MS Mincho" w:hAnsi="Times New Roman" w:cs="Times New Roman"/>
          <w:bCs/>
          <w:spacing w:val="-4"/>
          <w:w w:val="98"/>
          <w:sz w:val="21"/>
          <w:szCs w:val="21"/>
        </w:rPr>
        <w:t>Link đăng nhập:</w:t>
      </w:r>
      <w:r>
        <w:rPr>
          <w:rFonts w:ascii="Times New Roman" w:eastAsia="Times New Roman" w:hAnsi="Times New Roman" w:cs="Times New Roman"/>
          <w:bCs/>
          <w:sz w:val="21"/>
          <w:szCs w:val="21"/>
        </w:rPr>
        <w:t xml:space="preserve"> </w:t>
      </w:r>
      <w:hyperlink r:id="rId19" w:history="1">
        <w:r w:rsidRPr="00404DB2">
          <w:rPr>
            <w:rStyle w:val="Hyperlink"/>
            <w:rFonts w:ascii="Times New Roman" w:eastAsia="Times New Roman" w:hAnsi="Times New Roman" w:cs="Times New Roman"/>
            <w:bCs/>
            <w:sz w:val="21"/>
            <w:szCs w:val="21"/>
          </w:rPr>
          <w:t>https://slack.com/</w:t>
        </w:r>
      </w:hyperlink>
    </w:p>
    <w:p w14:paraId="32D6B4AA" w14:textId="77777777" w:rsidR="00116115" w:rsidRDefault="00E0772C" w:rsidP="00116115">
      <w:pPr>
        <w:spacing w:after="0" w:line="240" w:lineRule="auto"/>
        <w:ind w:firstLine="720"/>
        <w:jc w:val="both"/>
        <w:rPr>
          <w:rFonts w:ascii="Times New Roman" w:eastAsia="Times New Roman" w:hAnsi="Times New Roman" w:cs="Times New Roman"/>
          <w:bCs/>
          <w:sz w:val="21"/>
          <w:szCs w:val="21"/>
        </w:rPr>
      </w:pPr>
      <w:r w:rsidRPr="00E0772C">
        <w:rPr>
          <w:rFonts w:ascii="Times New Roman" w:eastAsia="Times New Roman" w:hAnsi="Times New Roman" w:cs="Times New Roman"/>
          <w:bCs/>
          <w:sz w:val="21"/>
          <w:szCs w:val="21"/>
        </w:rPr>
        <w:t>Hướng dẫn sử dụng:</w:t>
      </w:r>
    </w:p>
    <w:p w14:paraId="03D79D76" w14:textId="516110D3" w:rsidR="00116115"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E0772C" w:rsidRPr="00E0772C">
        <w:rPr>
          <w:rFonts w:ascii="Times New Roman" w:eastAsia="Times New Roman" w:hAnsi="Times New Roman" w:cs="Times New Roman"/>
          <w:bCs/>
          <w:sz w:val="21"/>
          <w:szCs w:val="21"/>
        </w:rPr>
        <w:t>Tạo kênh cho từng dự án hoặc chủ đề.</w:t>
      </w:r>
    </w:p>
    <w:p w14:paraId="19A49645" w14:textId="14A67E38" w:rsidR="00116115"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E0772C" w:rsidRPr="00E0772C">
        <w:rPr>
          <w:rFonts w:ascii="Times New Roman" w:eastAsia="Times New Roman" w:hAnsi="Times New Roman" w:cs="Times New Roman"/>
          <w:bCs/>
          <w:sz w:val="21"/>
          <w:szCs w:val="21"/>
        </w:rPr>
        <w:t>Khuyến khích sinh viên tham gia thảo luận và chia sẻ tài liệu.</w:t>
      </w:r>
    </w:p>
    <w:p w14:paraId="25776E83" w14:textId="3B14E3E3" w:rsidR="00E0772C" w:rsidRPr="00E0772C" w:rsidRDefault="008E2BDA" w:rsidP="00116115">
      <w:pPr>
        <w:spacing w:after="0" w:line="240" w:lineRule="auto"/>
        <w:ind w:firstLine="720"/>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E0772C" w:rsidRPr="00E0772C">
        <w:rPr>
          <w:rFonts w:ascii="Times New Roman" w:eastAsia="Times New Roman" w:hAnsi="Times New Roman" w:cs="Times New Roman"/>
          <w:bCs/>
          <w:sz w:val="21"/>
          <w:szCs w:val="21"/>
        </w:rPr>
        <w:t>Sử dụng các tính năng nhắc nhở và tích hợp với các công cụ khác.</w:t>
      </w:r>
    </w:p>
    <w:p w14:paraId="797E40E1" w14:textId="6712AD9D" w:rsidR="00E0772C" w:rsidRPr="00D81F38" w:rsidRDefault="005E4505" w:rsidP="008E2BDA">
      <w:pPr>
        <w:spacing w:before="40" w:after="0" w:line="240" w:lineRule="auto"/>
        <w:ind w:firstLine="720"/>
        <w:jc w:val="both"/>
        <w:rPr>
          <w:rFonts w:ascii="Times New Roman" w:eastAsia="MS Mincho" w:hAnsi="Times New Roman" w:cs="Times New Roman"/>
          <w:bCs/>
          <w:spacing w:val="-4"/>
          <w:w w:val="98"/>
          <w:sz w:val="21"/>
          <w:szCs w:val="21"/>
        </w:rPr>
      </w:pPr>
      <w:r>
        <w:rPr>
          <w:rFonts w:ascii="Times New Roman" w:eastAsia="Times New Roman" w:hAnsi="Times New Roman" w:cs="Times New Roman"/>
          <w:bCs/>
          <w:sz w:val="21"/>
          <w:szCs w:val="21"/>
        </w:rPr>
        <w:t>Kết quả</w:t>
      </w:r>
      <w:r w:rsidR="00E0772C" w:rsidRPr="00D81F38">
        <w:rPr>
          <w:rFonts w:ascii="Times New Roman" w:eastAsia="Times New Roman" w:hAnsi="Times New Roman" w:cs="Times New Roman"/>
          <w:bCs/>
          <w:sz w:val="21"/>
          <w:szCs w:val="21"/>
        </w:rPr>
        <w:t>: Slack tạo ra một không gian giao tiếp hiệu quả cho sinh viên và giảng viên, tăng cường sự cộng tác và học hỏi.</w:t>
      </w:r>
    </w:p>
    <w:p w14:paraId="2CF2958C" w14:textId="0AF2B383" w:rsidR="008E2BDA" w:rsidRPr="00D81F38" w:rsidRDefault="008E2BDA" w:rsidP="008E2BDA">
      <w:pPr>
        <w:spacing w:before="40" w:after="0" w:line="240" w:lineRule="auto"/>
        <w:ind w:firstLine="720"/>
        <w:jc w:val="both"/>
        <w:rPr>
          <w:rFonts w:ascii="Times New Roman" w:eastAsia="MS Mincho" w:hAnsi="Times New Roman" w:cs="Times New Roman"/>
          <w:bCs/>
          <w:spacing w:val="-4"/>
          <w:w w:val="98"/>
          <w:sz w:val="21"/>
          <w:szCs w:val="21"/>
        </w:rPr>
      </w:pPr>
      <w:r w:rsidRPr="004C2BB0">
        <w:rPr>
          <w:rFonts w:ascii="Times New Roman" w:eastAsia="MS Mincho" w:hAnsi="Times New Roman" w:cs="Times New Roman"/>
          <w:bCs/>
          <w:spacing w:val="-4"/>
          <w:w w:val="98"/>
          <w:sz w:val="21"/>
          <w:szCs w:val="21"/>
        </w:rPr>
        <w:t xml:space="preserve">Lợi ích: Tạo điều kiện cho việc giao tiếp giữa </w:t>
      </w:r>
      <w:r>
        <w:rPr>
          <w:rFonts w:ascii="Times New Roman" w:eastAsia="MS Mincho" w:hAnsi="Times New Roman" w:cs="Times New Roman"/>
          <w:bCs/>
          <w:spacing w:val="-4"/>
          <w:w w:val="98"/>
          <w:sz w:val="21"/>
          <w:szCs w:val="21"/>
        </w:rPr>
        <w:t>sinh viên</w:t>
      </w:r>
      <w:r w:rsidRPr="004C2BB0">
        <w:rPr>
          <w:rFonts w:ascii="Times New Roman" w:eastAsia="MS Mincho" w:hAnsi="Times New Roman" w:cs="Times New Roman"/>
          <w:bCs/>
          <w:spacing w:val="-4"/>
          <w:w w:val="98"/>
          <w:sz w:val="21"/>
          <w:szCs w:val="21"/>
        </w:rPr>
        <w:t xml:space="preserve"> và giảng viên, thúc đẩy việc học tập hợp tác và sự tham gia.</w:t>
      </w:r>
    </w:p>
    <w:p w14:paraId="10D56FDC" w14:textId="0B4194B7" w:rsidR="004C2BB0" w:rsidRPr="00CE30B3" w:rsidRDefault="00CE30B3" w:rsidP="00D81F38">
      <w:pPr>
        <w:spacing w:before="40" w:after="0" w:line="240" w:lineRule="auto"/>
        <w:jc w:val="both"/>
        <w:rPr>
          <w:rFonts w:ascii="Times New Roman" w:eastAsia="MS Mincho" w:hAnsi="Times New Roman" w:cs="Times New Roman"/>
          <w:b/>
          <w:spacing w:val="-4"/>
          <w:w w:val="98"/>
          <w:sz w:val="21"/>
          <w:szCs w:val="21"/>
        </w:rPr>
      </w:pPr>
      <w:r w:rsidRPr="00CE30B3">
        <w:rPr>
          <w:rFonts w:ascii="Times New Roman" w:eastAsia="MS Mincho" w:hAnsi="Times New Roman" w:cs="Times New Roman"/>
          <w:b/>
          <w:spacing w:val="-4"/>
          <w:w w:val="98"/>
          <w:sz w:val="21"/>
          <w:szCs w:val="21"/>
        </w:rPr>
        <w:t xml:space="preserve">2.2. </w:t>
      </w:r>
      <w:r w:rsidR="00E0772C" w:rsidRPr="00CE30B3">
        <w:rPr>
          <w:rFonts w:ascii="Times New Roman" w:eastAsia="MS Mincho" w:hAnsi="Times New Roman" w:cs="Times New Roman"/>
          <w:b/>
          <w:spacing w:val="-4"/>
          <w:w w:val="98"/>
          <w:sz w:val="21"/>
          <w:szCs w:val="21"/>
        </w:rPr>
        <w:t>Lợi ích của việc sử dụng công cụ Web 2.0</w:t>
      </w:r>
    </w:p>
    <w:p w14:paraId="6C1AC2E3" w14:textId="77777777" w:rsidR="00E0772C" w:rsidRPr="00E0772C" w:rsidRDefault="00E0772C" w:rsidP="00D81F38">
      <w:pPr>
        <w:spacing w:before="40" w:after="0" w:line="240" w:lineRule="auto"/>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Các công cụ Web 2.0 thể hiện sự kiểm tra và đánh giá tốt hơn công cụ truyền thống ở một số khía cạnh sau:</w:t>
      </w:r>
    </w:p>
    <w:p w14:paraId="59B36364" w14:textId="21ACEFF1" w:rsidR="00E0772C" w:rsidRPr="0067606D" w:rsidRDefault="00CE30B3" w:rsidP="00D81F38">
      <w:pPr>
        <w:spacing w:before="40" w:after="0" w:line="240" w:lineRule="auto"/>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1. Tính tương tác</w:t>
      </w:r>
    </w:p>
    <w:p w14:paraId="51F8E6F1"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Mô tả: Các công cụ Web 2.0 như Kahoot, Socrative, và Flipgrid cho phép sinh viên tham gia vào các hoạt động học tập một cách tích cực và tương tác hơn so với việc chỉ ngồi nghe giảng.</w:t>
      </w:r>
    </w:p>
    <w:p w14:paraId="54C08FCE"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Lợi ích: Tăng cường sự tham gia của sinh viên và tạo ra môi trường học tập năng động, giúp nâng cao động lực học tập.</w:t>
      </w:r>
    </w:p>
    <w:p w14:paraId="7A59AD05" w14:textId="1B112742" w:rsidR="00E0772C" w:rsidRPr="0067606D" w:rsidRDefault="00CE30B3" w:rsidP="00D81F38">
      <w:pPr>
        <w:spacing w:before="40" w:after="0" w:line="240" w:lineRule="auto"/>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2. Phản hồi nhanh chóng</w:t>
      </w:r>
    </w:p>
    <w:p w14:paraId="5D4F9B31" w14:textId="6F0BC6C9"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Mô tả: Công cụ như Google Forms và Socrative cho phép </w:t>
      </w:r>
      <w:r w:rsidR="008E2BDA">
        <w:rPr>
          <w:rFonts w:ascii="Times New Roman" w:eastAsia="MS Mincho" w:hAnsi="Times New Roman" w:cs="Times New Roman"/>
          <w:bCs/>
          <w:spacing w:val="-4"/>
          <w:w w:val="98"/>
          <w:sz w:val="21"/>
          <w:szCs w:val="21"/>
        </w:rPr>
        <w:t>giảng viên</w:t>
      </w:r>
      <w:r w:rsidRPr="00E0772C">
        <w:rPr>
          <w:rFonts w:ascii="Times New Roman" w:eastAsia="MS Mincho" w:hAnsi="Times New Roman" w:cs="Times New Roman"/>
          <w:bCs/>
          <w:spacing w:val="-4"/>
          <w:w w:val="98"/>
          <w:sz w:val="21"/>
          <w:szCs w:val="21"/>
        </w:rPr>
        <w:t xml:space="preserve"> thu thập thông tin và đánh giá kết quả ngay lập tức.</w:t>
      </w:r>
    </w:p>
    <w:p w14:paraId="520182BD"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Lợi ích: Sinh viên có thể nhận phản hồi ngay sau khi hoàn thành bài kiểm tra hoặc khảo sát, giúp họ nhận diện điểm mạnh và điểm yếu trong quá trình học.</w:t>
      </w:r>
    </w:p>
    <w:p w14:paraId="1F0161A2" w14:textId="1EAC9F6D" w:rsidR="00E0772C" w:rsidRPr="0067606D" w:rsidRDefault="00CE30B3" w:rsidP="00D81F38">
      <w:pPr>
        <w:spacing w:before="40" w:after="0" w:line="240" w:lineRule="auto"/>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3. Tính linh hoạt</w:t>
      </w:r>
    </w:p>
    <w:p w14:paraId="130B3695" w14:textId="7919F43B"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Mô tả: Các công cụ này cho phép </w:t>
      </w:r>
      <w:r w:rsidR="008E2BDA">
        <w:rPr>
          <w:rFonts w:ascii="Times New Roman" w:eastAsia="MS Mincho" w:hAnsi="Times New Roman" w:cs="Times New Roman"/>
          <w:bCs/>
          <w:spacing w:val="-4"/>
          <w:w w:val="98"/>
          <w:sz w:val="21"/>
          <w:szCs w:val="21"/>
        </w:rPr>
        <w:t>giảng viên</w:t>
      </w:r>
      <w:r w:rsidRPr="00E0772C">
        <w:rPr>
          <w:rFonts w:ascii="Times New Roman" w:eastAsia="MS Mincho" w:hAnsi="Times New Roman" w:cs="Times New Roman"/>
          <w:bCs/>
          <w:spacing w:val="-4"/>
          <w:w w:val="98"/>
          <w:sz w:val="21"/>
          <w:szCs w:val="21"/>
        </w:rPr>
        <w:t xml:space="preserve"> tạo ra nhiều dạng bài kiểm tra và đánh giá khác nhau (trắc nghiệm, mở, thảo luận nhóm).</w:t>
      </w:r>
    </w:p>
    <w:p w14:paraId="3039A47B"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Lợi ích: Sinh viên có thể lựa chọn hình thức kiểm tra phù hợp với phong cách học tập của mình, từ đó tăng cường hiệu quả học tập.</w:t>
      </w:r>
    </w:p>
    <w:p w14:paraId="2E67DEEC" w14:textId="71CD99D0" w:rsidR="00E0772C" w:rsidRPr="00E0772C" w:rsidRDefault="00CE30B3" w:rsidP="00D81F38">
      <w:pPr>
        <w:spacing w:before="40" w:after="0" w:line="240" w:lineRule="auto"/>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2.2.</w:t>
      </w:r>
      <w:r w:rsidR="00E0772C" w:rsidRPr="00E0772C">
        <w:rPr>
          <w:rFonts w:ascii="Times New Roman" w:eastAsia="MS Mincho" w:hAnsi="Times New Roman" w:cs="Times New Roman"/>
          <w:bCs/>
          <w:spacing w:val="-4"/>
          <w:w w:val="98"/>
          <w:sz w:val="21"/>
          <w:szCs w:val="21"/>
        </w:rPr>
        <w:t>4. Dữ liệu và phân tích</w:t>
      </w:r>
    </w:p>
    <w:p w14:paraId="61DFCE36" w14:textId="78FEDF58"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Mô tả: Các công cụ Web 2.0 thường tích hợp tính năng phân tích dữ liệu, cho phép </w:t>
      </w:r>
      <w:r w:rsidR="008E2BDA">
        <w:rPr>
          <w:rFonts w:ascii="Times New Roman" w:eastAsia="MS Mincho" w:hAnsi="Times New Roman" w:cs="Times New Roman"/>
          <w:bCs/>
          <w:spacing w:val="-4"/>
          <w:w w:val="98"/>
          <w:sz w:val="21"/>
          <w:szCs w:val="21"/>
        </w:rPr>
        <w:t>giảng viên</w:t>
      </w:r>
      <w:r w:rsidRPr="00E0772C">
        <w:rPr>
          <w:rFonts w:ascii="Times New Roman" w:eastAsia="MS Mincho" w:hAnsi="Times New Roman" w:cs="Times New Roman"/>
          <w:bCs/>
          <w:spacing w:val="-4"/>
          <w:w w:val="98"/>
          <w:sz w:val="21"/>
          <w:szCs w:val="21"/>
        </w:rPr>
        <w:t xml:space="preserve"> theo dõi tiến trình học tập của sinh viên một cách hiệu quả.</w:t>
      </w:r>
    </w:p>
    <w:p w14:paraId="61F6DC96" w14:textId="5F8B925B"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Lợi ích: </w:t>
      </w:r>
      <w:r w:rsidR="008E2BDA">
        <w:rPr>
          <w:rFonts w:ascii="Times New Roman" w:eastAsia="MS Mincho" w:hAnsi="Times New Roman" w:cs="Times New Roman"/>
          <w:bCs/>
          <w:spacing w:val="-4"/>
          <w:w w:val="98"/>
          <w:sz w:val="21"/>
          <w:szCs w:val="21"/>
        </w:rPr>
        <w:t>Giảng viên</w:t>
      </w:r>
      <w:r w:rsidRPr="00E0772C">
        <w:rPr>
          <w:rFonts w:ascii="Times New Roman" w:eastAsia="MS Mincho" w:hAnsi="Times New Roman" w:cs="Times New Roman"/>
          <w:bCs/>
          <w:spacing w:val="-4"/>
          <w:w w:val="98"/>
          <w:sz w:val="21"/>
          <w:szCs w:val="21"/>
        </w:rPr>
        <w:t xml:space="preserve"> có thể dễ dàng phát hiện xu hướng và điều chỉnh phương pháp giảng dạy để đáp ứng nhu cầu của sinh viên.</w:t>
      </w:r>
    </w:p>
    <w:p w14:paraId="567940B4" w14:textId="342A5F75" w:rsidR="00E0772C" w:rsidRPr="0067606D" w:rsidRDefault="00CE30B3" w:rsidP="00D81F38">
      <w:pPr>
        <w:spacing w:before="40" w:after="0" w:line="240" w:lineRule="auto"/>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5. Khả năng cộng tác</w:t>
      </w:r>
    </w:p>
    <w:p w14:paraId="04B42DE8"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Mô tả: Công cụ như Edmodo, Trello, và Padlet tạo điều kiện cho sinh viên làm việc nhóm và chia sẻ tài liệu một cách dễ dàng.</w:t>
      </w:r>
    </w:p>
    <w:p w14:paraId="0F51E212" w14:textId="602890A1"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lastRenderedPageBreak/>
        <w:t xml:space="preserve">Lợi ích: Thúc đẩy sự hợp tác giữa các sinh viên và giữa sinh viên với </w:t>
      </w:r>
      <w:r w:rsidR="008E2BDA">
        <w:rPr>
          <w:rFonts w:ascii="Times New Roman" w:eastAsia="MS Mincho" w:hAnsi="Times New Roman" w:cs="Times New Roman"/>
          <w:bCs/>
          <w:spacing w:val="-4"/>
          <w:w w:val="98"/>
          <w:sz w:val="21"/>
          <w:szCs w:val="21"/>
        </w:rPr>
        <w:t>giảng viên</w:t>
      </w:r>
      <w:r w:rsidRPr="00E0772C">
        <w:rPr>
          <w:rFonts w:ascii="Times New Roman" w:eastAsia="MS Mincho" w:hAnsi="Times New Roman" w:cs="Times New Roman"/>
          <w:bCs/>
          <w:spacing w:val="-4"/>
          <w:w w:val="98"/>
          <w:sz w:val="21"/>
          <w:szCs w:val="21"/>
        </w:rPr>
        <w:t>, giúp tạo ra một cộng đồng học tập gắn kết.</w:t>
      </w:r>
    </w:p>
    <w:p w14:paraId="535A7646" w14:textId="6901103C" w:rsidR="00E0772C" w:rsidRPr="0067606D" w:rsidRDefault="00CE30B3" w:rsidP="00D81F38">
      <w:pPr>
        <w:spacing w:before="40" w:after="0" w:line="240" w:lineRule="auto"/>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6. Tính đa dạng và sáng tạo</w:t>
      </w:r>
    </w:p>
    <w:p w14:paraId="50783BF0" w14:textId="59BB886F"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 xml:space="preserve">Mô tả: Các công cụ này cho phép </w:t>
      </w:r>
      <w:r w:rsidR="008E2BDA">
        <w:rPr>
          <w:rFonts w:ascii="Times New Roman" w:eastAsia="MS Mincho" w:hAnsi="Times New Roman" w:cs="Times New Roman"/>
          <w:bCs/>
          <w:spacing w:val="-4"/>
          <w:w w:val="98"/>
          <w:sz w:val="21"/>
          <w:szCs w:val="21"/>
        </w:rPr>
        <w:t>giảng viên</w:t>
      </w:r>
      <w:r w:rsidRPr="00E0772C">
        <w:rPr>
          <w:rFonts w:ascii="Times New Roman" w:eastAsia="MS Mincho" w:hAnsi="Times New Roman" w:cs="Times New Roman"/>
          <w:bCs/>
          <w:spacing w:val="-4"/>
          <w:w w:val="98"/>
          <w:sz w:val="21"/>
          <w:szCs w:val="21"/>
        </w:rPr>
        <w:t xml:space="preserve"> và sinh viên sử dụng nhiều loại nội dung (hình ảnh, video, âm thanh) trong quá trình kiểm tra và đánh giá.</w:t>
      </w:r>
    </w:p>
    <w:p w14:paraId="2FA03E3B"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Lợi ích: Giúp sinh viên thể hiện kiến thức và kỹ năng của mình một cách sáng tạo và đa dạng hơn, vượt qua giới hạn của các bài kiểm tra truyền thống.</w:t>
      </w:r>
    </w:p>
    <w:p w14:paraId="31802152" w14:textId="01BEE1F0" w:rsidR="00E0772C" w:rsidRPr="0067606D" w:rsidRDefault="00CE30B3" w:rsidP="00D81F38">
      <w:pPr>
        <w:spacing w:before="40" w:after="0" w:line="240" w:lineRule="auto"/>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7. Truy cập từ xa</w:t>
      </w:r>
    </w:p>
    <w:p w14:paraId="1B8B0FFF"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Mô tả: Nhiều công cụ Web 2.0 cho phép sinh viên tham gia vào quá trình học tập và đánh giá từ bất kỳ đâu và vào bất kỳ thời điểm nào.</w:t>
      </w:r>
    </w:p>
    <w:p w14:paraId="40F16EDF"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Lợi ích: Tạo điều kiện cho việc học linh hoạt, giúp sinh viên dễ dàng tham gia vào quá trình học tập ngay cả khi không có mặt tại lớp học.</w:t>
      </w:r>
    </w:p>
    <w:p w14:paraId="0937348F" w14:textId="4D8371D9" w:rsidR="00E0772C" w:rsidRPr="0067606D" w:rsidRDefault="00CE30B3" w:rsidP="00D81F38">
      <w:pPr>
        <w:spacing w:before="40" w:after="0" w:line="240" w:lineRule="auto"/>
        <w:jc w:val="both"/>
        <w:rPr>
          <w:rFonts w:ascii="Times New Roman" w:eastAsia="MS Mincho" w:hAnsi="Times New Roman" w:cs="Times New Roman"/>
          <w:b/>
          <w:spacing w:val="-4"/>
          <w:w w:val="98"/>
          <w:sz w:val="21"/>
          <w:szCs w:val="21"/>
        </w:rPr>
      </w:pPr>
      <w:r w:rsidRPr="0067606D">
        <w:rPr>
          <w:rFonts w:ascii="Times New Roman" w:eastAsia="MS Mincho" w:hAnsi="Times New Roman" w:cs="Times New Roman"/>
          <w:b/>
          <w:spacing w:val="-4"/>
          <w:w w:val="98"/>
          <w:sz w:val="21"/>
          <w:szCs w:val="21"/>
        </w:rPr>
        <w:t>2.2.</w:t>
      </w:r>
      <w:r w:rsidR="00E0772C" w:rsidRPr="0067606D">
        <w:rPr>
          <w:rFonts w:ascii="Times New Roman" w:eastAsia="MS Mincho" w:hAnsi="Times New Roman" w:cs="Times New Roman"/>
          <w:b/>
          <w:spacing w:val="-4"/>
          <w:w w:val="98"/>
          <w:sz w:val="21"/>
          <w:szCs w:val="21"/>
        </w:rPr>
        <w:t>8. Khả năng tự đánh giá</w:t>
      </w:r>
    </w:p>
    <w:p w14:paraId="25E819BC"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Mô tả: Nhiều công cụ cho phép sinh viên tự kiểm tra và đánh giá kết quả học tập của mình thông qua các bài kiểm tra trực tuyến và khảo sát.</w:t>
      </w:r>
    </w:p>
    <w:p w14:paraId="542FF539" w14:textId="77777777" w:rsidR="00E0772C" w:rsidRPr="00E0772C" w:rsidRDefault="00E0772C" w:rsidP="008E2BDA">
      <w:pPr>
        <w:spacing w:before="40" w:after="0" w:line="240" w:lineRule="auto"/>
        <w:ind w:firstLine="720"/>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Lợi ích: Khuyến khích sinh viên phát triển khả năng tự quản lý việc học, giúp họ nhận thức rõ hơn về quá trình và kết quả học tập của mình.</w:t>
      </w:r>
    </w:p>
    <w:p w14:paraId="4EDF60D3" w14:textId="77777777" w:rsidR="00E0772C" w:rsidRPr="00E0772C" w:rsidRDefault="00E0772C" w:rsidP="00D81F38">
      <w:pPr>
        <w:spacing w:before="40" w:after="0" w:line="240" w:lineRule="auto"/>
        <w:jc w:val="both"/>
        <w:rPr>
          <w:rFonts w:ascii="Times New Roman" w:eastAsia="MS Mincho" w:hAnsi="Times New Roman" w:cs="Times New Roman"/>
          <w:bCs/>
          <w:spacing w:val="-4"/>
          <w:w w:val="98"/>
          <w:sz w:val="21"/>
          <w:szCs w:val="21"/>
        </w:rPr>
      </w:pPr>
      <w:r w:rsidRPr="00E0772C">
        <w:rPr>
          <w:rFonts w:ascii="Times New Roman" w:eastAsia="MS Mincho" w:hAnsi="Times New Roman" w:cs="Times New Roman"/>
          <w:bCs/>
          <w:spacing w:val="-4"/>
          <w:w w:val="98"/>
          <w:sz w:val="21"/>
          <w:szCs w:val="21"/>
        </w:rPr>
        <w:t>Tóm lại, các công cụ Web 2.0 không chỉ nâng cao hiệu quả kiểm tra và đánh giá mà còn tạo ra một môi trường học tập thân thiện, sáng tạo và tích cực hơn so với các phương pháp truyền thống.</w:t>
      </w:r>
    </w:p>
    <w:p w14:paraId="1EBAA3DA" w14:textId="77777777" w:rsidR="00DF384F" w:rsidRPr="008E2BDA" w:rsidRDefault="00DF384F" w:rsidP="00D81F38">
      <w:pPr>
        <w:spacing w:before="40" w:after="0" w:line="240" w:lineRule="auto"/>
        <w:jc w:val="both"/>
        <w:rPr>
          <w:rFonts w:ascii="Times New Roman" w:hAnsi="Times New Roman" w:cs="Times New Roman"/>
          <w:b/>
          <w:spacing w:val="-4"/>
          <w:w w:val="98"/>
          <w:sz w:val="21"/>
          <w:szCs w:val="21"/>
        </w:rPr>
      </w:pPr>
      <w:bookmarkStart w:id="0" w:name="_Toc10838450"/>
      <w:bookmarkStart w:id="1" w:name="_Toc10839344"/>
      <w:bookmarkStart w:id="2" w:name="_Toc10839685"/>
      <w:r w:rsidRPr="008E2BDA">
        <w:rPr>
          <w:rFonts w:ascii="Times New Roman" w:hAnsi="Times New Roman" w:cs="Times New Roman"/>
          <w:b/>
          <w:spacing w:val="-4"/>
          <w:w w:val="98"/>
          <w:sz w:val="21"/>
          <w:szCs w:val="21"/>
        </w:rPr>
        <w:t>3. Kết luận</w:t>
      </w:r>
    </w:p>
    <w:p w14:paraId="7539A2CE" w14:textId="23202C0D" w:rsidR="00CE30B3" w:rsidRPr="00CE30B3" w:rsidRDefault="00CE30B3" w:rsidP="008E2BDA">
      <w:pPr>
        <w:spacing w:before="40" w:after="0" w:line="240" w:lineRule="auto"/>
        <w:ind w:firstLine="720"/>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 xml:space="preserve">Việc sử dụng các công cụ Web 2.0 ngày càng trở nên quan trọng với sự phát triển của công nghệ và quá trình số hóa trong giáo dục </w:t>
      </w:r>
      <w:r w:rsidR="0067606D">
        <w:rPr>
          <w:rFonts w:ascii="Times New Roman" w:hAnsi="Times New Roman" w:cs="Times New Roman"/>
          <w:bCs/>
          <w:spacing w:val="-4"/>
          <w:w w:val="98"/>
          <w:sz w:val="21"/>
          <w:szCs w:val="21"/>
        </w:rPr>
        <w:t xml:space="preserve">cao đẳng, </w:t>
      </w:r>
      <w:r w:rsidRPr="00CE30B3">
        <w:rPr>
          <w:rFonts w:ascii="Times New Roman" w:hAnsi="Times New Roman" w:cs="Times New Roman"/>
          <w:bCs/>
          <w:spacing w:val="-4"/>
          <w:w w:val="98"/>
          <w:sz w:val="21"/>
          <w:szCs w:val="21"/>
        </w:rPr>
        <w:t xml:space="preserve">đại học trên toàn thế giới. Tình hình này đòi hỏi phải áp dụng các công cụ Web 2.0 trong các quy trình giảng dạy, đặc biệt là trong </w:t>
      </w:r>
      <w:r w:rsidR="0067606D">
        <w:rPr>
          <w:rFonts w:ascii="Times New Roman" w:hAnsi="Times New Roman" w:cs="Times New Roman"/>
          <w:bCs/>
          <w:spacing w:val="-4"/>
          <w:w w:val="98"/>
          <w:sz w:val="21"/>
          <w:szCs w:val="21"/>
        </w:rPr>
        <w:t>kiểm tra đánh giá</w:t>
      </w:r>
      <w:r w:rsidRPr="00CE30B3">
        <w:rPr>
          <w:rFonts w:ascii="Times New Roman" w:hAnsi="Times New Roman" w:cs="Times New Roman"/>
          <w:bCs/>
          <w:spacing w:val="-4"/>
          <w:w w:val="98"/>
          <w:sz w:val="21"/>
          <w:szCs w:val="21"/>
        </w:rPr>
        <w:t xml:space="preserve">. Kết luận rút ra từ nghiên cứu này, nhằm mục tiêu </w:t>
      </w:r>
      <w:r w:rsidR="0067606D">
        <w:rPr>
          <w:rFonts w:ascii="Times New Roman" w:hAnsi="Times New Roman" w:cs="Times New Roman"/>
          <w:bCs/>
          <w:spacing w:val="-4"/>
          <w:w w:val="98"/>
          <w:sz w:val="21"/>
          <w:szCs w:val="21"/>
        </w:rPr>
        <w:t>giúp quý Thầy Cô</w:t>
      </w:r>
      <w:r w:rsidRPr="00CE30B3">
        <w:rPr>
          <w:rFonts w:ascii="Times New Roman" w:hAnsi="Times New Roman" w:cs="Times New Roman"/>
          <w:bCs/>
          <w:spacing w:val="-4"/>
          <w:w w:val="98"/>
          <w:sz w:val="21"/>
          <w:szCs w:val="21"/>
        </w:rPr>
        <w:t xml:space="preserve"> có khả năng sử dụng các công cụ Web 2.0 trong hệ thống </w:t>
      </w:r>
      <w:r w:rsidR="0067606D">
        <w:rPr>
          <w:rFonts w:ascii="Times New Roman" w:hAnsi="Times New Roman" w:cs="Times New Roman"/>
          <w:bCs/>
          <w:spacing w:val="-4"/>
          <w:w w:val="98"/>
          <w:sz w:val="21"/>
          <w:szCs w:val="21"/>
        </w:rPr>
        <w:t>kiểm tra đánh giá.</w:t>
      </w:r>
    </w:p>
    <w:p w14:paraId="1FE18DA2" w14:textId="77777777" w:rsidR="0067606D" w:rsidRPr="00CE30B3" w:rsidRDefault="00CE30B3" w:rsidP="0067606D">
      <w:pPr>
        <w:spacing w:before="40" w:after="0" w:line="240" w:lineRule="auto"/>
        <w:ind w:firstLine="720"/>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 xml:space="preserve">Theo kết quả nghiên cứu, trong bài kiểm tra đánh giá thành tích và thái độ được thực hiện sau quá trình thử nghiệm, điểm số của sinh viên </w:t>
      </w:r>
      <w:r w:rsidR="0067606D">
        <w:rPr>
          <w:rFonts w:ascii="Times New Roman" w:hAnsi="Times New Roman" w:cs="Times New Roman"/>
          <w:bCs/>
          <w:spacing w:val="-4"/>
          <w:w w:val="98"/>
          <w:sz w:val="21"/>
          <w:szCs w:val="21"/>
        </w:rPr>
        <w:t>công bằng hơn vì mỗi sinh viên làm bài kiểm tra độc lập, không thể copy nhau.</w:t>
      </w:r>
    </w:p>
    <w:p w14:paraId="3F27A46F" w14:textId="42D17376" w:rsidR="00CE30B3" w:rsidRPr="00CE30B3" w:rsidRDefault="0067606D" w:rsidP="0067606D">
      <w:pPr>
        <w:spacing w:before="40" w:after="0" w:line="240" w:lineRule="auto"/>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 xml:space="preserve">và </w:t>
      </w:r>
      <w:r w:rsidR="00CE30B3" w:rsidRPr="00CE30B3">
        <w:rPr>
          <w:rFonts w:ascii="Times New Roman" w:hAnsi="Times New Roman" w:cs="Times New Roman"/>
          <w:bCs/>
          <w:spacing w:val="-4"/>
          <w:w w:val="98"/>
          <w:sz w:val="21"/>
          <w:szCs w:val="21"/>
        </w:rPr>
        <w:t>quá trình học tập</w:t>
      </w:r>
      <w:r>
        <w:rPr>
          <w:rFonts w:ascii="Times New Roman" w:hAnsi="Times New Roman" w:cs="Times New Roman"/>
          <w:bCs/>
          <w:spacing w:val="-4"/>
          <w:w w:val="98"/>
          <w:sz w:val="21"/>
          <w:szCs w:val="21"/>
        </w:rPr>
        <w:t xml:space="preserve"> của sinh viên hứng thú hơn.</w:t>
      </w:r>
    </w:p>
    <w:p w14:paraId="6EDC09DE" w14:textId="3A767E49" w:rsidR="00CE30B3" w:rsidRPr="00CE30B3" w:rsidRDefault="00CE30B3" w:rsidP="008E2BDA">
      <w:pPr>
        <w:spacing w:before="40" w:after="0" w:line="240" w:lineRule="auto"/>
        <w:ind w:firstLine="720"/>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Trong tài liệu tham khảo, một số nghiên cứu kết luận rằng các công cụ Web 2.0 có tác động tích cực đến thành tích học tập và thái độ đối với môn học (Brinkley-Etzkorn, 2018; Lim &amp; Newby, 2019; Lin và cộng sự, 2018</w:t>
      </w:r>
      <w:r w:rsidR="00D07327">
        <w:rPr>
          <w:rFonts w:ascii="Times New Roman" w:hAnsi="Times New Roman" w:cs="Times New Roman"/>
          <w:bCs/>
          <w:spacing w:val="-4"/>
          <w:w w:val="98"/>
          <w:sz w:val="21"/>
          <w:szCs w:val="21"/>
        </w:rPr>
        <w:t>)</w:t>
      </w:r>
      <w:r w:rsidRPr="00CE30B3">
        <w:rPr>
          <w:rFonts w:ascii="Times New Roman" w:hAnsi="Times New Roman" w:cs="Times New Roman"/>
          <w:bCs/>
          <w:spacing w:val="-4"/>
          <w:w w:val="98"/>
          <w:sz w:val="21"/>
          <w:szCs w:val="21"/>
        </w:rPr>
        <w:t>, cũng như có các nghiên cứu cho thấy kết quả ngược lại (Batıbay, 2019; Korkmaz và cộng sự, 2019). Tác động của các phương pháp áp dụng phụ thuộc vào sự kết hợp của nhiều yếu tố, chẳng hạn như loại công cụ Web 2.0 được sử dụng, nội dung của khóa học, trình độ hiểu biết về kỹ thuật số của sinh viên và thời gian. Các yếu tố giúp sinh viên thành công trong học tập và có thái độ tích cực với khóa học bao gồm sự khác biệt và tính mới lạ của các hoạt động Web 2.0 so với phương pháp truyền thống, khả năng tham gia tích cực vào bài học, và làm cho bài học trở nên thú vị. Việc sinh viên thực hiện các thực hành khác nhau trong bài học đã ảnh hưởng trực tiếp đến sự phát triển thái độ tích cực của họ. Do những yếu tố tiêu cực do việc không áp dụng các phương pháp mới, sinh viên chỉ có thể phát triển thái độ tích cực đối với bài học nếu họ tham gia tích cực vào bài học với các hoạt động thu hút sự chú ý (Keengweve &amp; Georgina, 2012). Siau và cộng sự (2006) cũng nhận thấy rằng các hoạt động đánh giá và kiểm tra hỗ trợ di động làm tăng đáng kể sự tham gia của sinh viên, góp phần phát triển việc học và do đó, nâng cao thành tích học tập cũng như sự quan tâm đến môn học. Ngoài ra, như Kale và Goh (2014) đã nêu, nhu cầu học tập của sinh viên về cách sử dụng Web 2.0 khiến việc sử dụng các công cụ này trở nên hấp dẫn hơn.</w:t>
      </w:r>
    </w:p>
    <w:p w14:paraId="506C1598" w14:textId="4C7B584C" w:rsidR="00CE30B3" w:rsidRPr="00CE30B3" w:rsidRDefault="00CE30B3" w:rsidP="0067606D">
      <w:pPr>
        <w:spacing w:before="40" w:after="0" w:line="240" w:lineRule="auto"/>
        <w:ind w:firstLine="720"/>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Một trong những phát hiện đáng chú ý là các sinh viên</w:t>
      </w:r>
      <w:r w:rsidR="0067606D">
        <w:rPr>
          <w:rFonts w:ascii="Times New Roman" w:hAnsi="Times New Roman" w:cs="Times New Roman"/>
          <w:bCs/>
          <w:spacing w:val="-4"/>
          <w:w w:val="98"/>
          <w:sz w:val="21"/>
          <w:szCs w:val="21"/>
        </w:rPr>
        <w:t xml:space="preserve"> và</w:t>
      </w:r>
      <w:r w:rsidRPr="00CE30B3">
        <w:rPr>
          <w:rFonts w:ascii="Times New Roman" w:hAnsi="Times New Roman" w:cs="Times New Roman"/>
          <w:bCs/>
          <w:spacing w:val="-4"/>
          <w:w w:val="98"/>
          <w:sz w:val="21"/>
          <w:szCs w:val="21"/>
        </w:rPr>
        <w:t xml:space="preserve"> </w:t>
      </w:r>
      <w:r w:rsidR="008E2BDA">
        <w:rPr>
          <w:rFonts w:ascii="Times New Roman" w:hAnsi="Times New Roman" w:cs="Times New Roman"/>
          <w:bCs/>
          <w:spacing w:val="-4"/>
          <w:w w:val="98"/>
          <w:sz w:val="21"/>
          <w:szCs w:val="21"/>
        </w:rPr>
        <w:t>giảng viên</w:t>
      </w:r>
      <w:r w:rsidRPr="00CE30B3">
        <w:rPr>
          <w:rFonts w:ascii="Times New Roman" w:hAnsi="Times New Roman" w:cs="Times New Roman"/>
          <w:bCs/>
          <w:spacing w:val="-4"/>
          <w:w w:val="98"/>
          <w:sz w:val="21"/>
          <w:szCs w:val="21"/>
        </w:rPr>
        <w:t xml:space="preserve"> cho rằng Edmodo, Kahoot và </w:t>
      </w:r>
      <w:r w:rsidR="0067606D">
        <w:rPr>
          <w:rFonts w:ascii="Times New Roman" w:hAnsi="Times New Roman" w:cs="Times New Roman"/>
          <w:bCs/>
          <w:spacing w:val="-4"/>
          <w:w w:val="98"/>
          <w:sz w:val="21"/>
          <w:szCs w:val="21"/>
        </w:rPr>
        <w:t xml:space="preserve">Google form </w:t>
      </w:r>
      <w:r w:rsidRPr="00CE30B3">
        <w:rPr>
          <w:rFonts w:ascii="Times New Roman" w:hAnsi="Times New Roman" w:cs="Times New Roman"/>
          <w:bCs/>
          <w:spacing w:val="-4"/>
          <w:w w:val="98"/>
          <w:sz w:val="21"/>
          <w:szCs w:val="21"/>
        </w:rPr>
        <w:t xml:space="preserve">có tính hữu dụng cao hơn so với các ứng dụng khác mà họ đã sử dụng trong giai đoạn nghiên cứu. Edmodo được đánh giá hiệu quả trong việc giao tiếp, chia sẻ và tham gia tích cực. Các nghiên cứu trước đó cũng cho thấy Edmodo giúp hỗ trợ sự hợp tác của sinh viên (Holland &amp; Muilenburg, 2011) và giúp họ có ý thức trách nhiệm đối với việc học tập. Tuy nhiên, điểm trừ của Edmodo là thiếu một kênh trò chuyện riêng biệt, điều này làm ảnh hưởng tiêu cực đến giao tiếp giữa sinh viên và </w:t>
      </w:r>
      <w:r w:rsidR="008E2BDA">
        <w:rPr>
          <w:rFonts w:ascii="Times New Roman" w:hAnsi="Times New Roman" w:cs="Times New Roman"/>
          <w:bCs/>
          <w:spacing w:val="-4"/>
          <w:w w:val="98"/>
          <w:sz w:val="21"/>
          <w:szCs w:val="21"/>
        </w:rPr>
        <w:t>giảng viên</w:t>
      </w:r>
      <w:r w:rsidRPr="00CE30B3">
        <w:rPr>
          <w:rFonts w:ascii="Times New Roman" w:hAnsi="Times New Roman" w:cs="Times New Roman"/>
          <w:bCs/>
          <w:spacing w:val="-4"/>
          <w:w w:val="98"/>
          <w:sz w:val="21"/>
          <w:szCs w:val="21"/>
        </w:rPr>
        <w:t>.</w:t>
      </w:r>
    </w:p>
    <w:p w14:paraId="5D85535D" w14:textId="3703FE3F" w:rsidR="00CE30B3" w:rsidRPr="00CE30B3" w:rsidRDefault="00CE30B3" w:rsidP="00B82D03">
      <w:pPr>
        <w:spacing w:before="40" w:after="0" w:line="240" w:lineRule="auto"/>
        <w:ind w:firstLine="720"/>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lastRenderedPageBreak/>
        <w:t xml:space="preserve">Kahoot là ứng dụng được đánh giá cao thứ hai sau Edmodo, vì tính giải trí, khả năng ghi nhớ lâu dài, tạo ra sự cạnh tranh và sự tham gia tích cực. Các nghiên cứu khác cũng cho thấy tính hiệu quả của Kahoot (Dellos, 2015). </w:t>
      </w:r>
    </w:p>
    <w:p w14:paraId="5EDC0D3F" w14:textId="344C5165" w:rsidR="00CE30B3" w:rsidRPr="00CE30B3" w:rsidRDefault="00CE30B3" w:rsidP="00B82D03">
      <w:pPr>
        <w:spacing w:before="40" w:after="0" w:line="240" w:lineRule="auto"/>
        <w:ind w:firstLine="720"/>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 xml:space="preserve">Xét đến các thông tin này, có thể nói rằng các công cụ Web 2.0 giúp tăng cường sự tham gia tích cực trong các khóa học kiểm tra và đánh giá, cải thiện giao tiếp, mang lại tính giải trí và dễ sử dụng, từ đó thu hút sự quan tâm của sinh viên </w:t>
      </w:r>
      <w:r w:rsidR="008E2BDA">
        <w:rPr>
          <w:rFonts w:ascii="Times New Roman" w:hAnsi="Times New Roman" w:cs="Times New Roman"/>
          <w:bCs/>
          <w:spacing w:val="-4"/>
          <w:w w:val="98"/>
          <w:sz w:val="21"/>
          <w:szCs w:val="21"/>
        </w:rPr>
        <w:t>giảng viên</w:t>
      </w:r>
      <w:r w:rsidRPr="00CE30B3">
        <w:rPr>
          <w:rFonts w:ascii="Times New Roman" w:hAnsi="Times New Roman" w:cs="Times New Roman"/>
          <w:bCs/>
          <w:spacing w:val="-4"/>
          <w:w w:val="98"/>
          <w:sz w:val="21"/>
          <w:szCs w:val="21"/>
        </w:rPr>
        <w:t xml:space="preserve">. </w:t>
      </w:r>
    </w:p>
    <w:p w14:paraId="792CB091" w14:textId="6CD0E3DC" w:rsidR="00295441" w:rsidRPr="00D81F38" w:rsidRDefault="00CE30B3" w:rsidP="00B82D03">
      <w:pPr>
        <w:spacing w:before="40" w:after="0" w:line="240" w:lineRule="auto"/>
        <w:ind w:firstLine="720"/>
        <w:jc w:val="both"/>
        <w:rPr>
          <w:rFonts w:ascii="Times New Roman" w:hAnsi="Times New Roman" w:cs="Times New Roman"/>
          <w:bCs/>
          <w:spacing w:val="-4"/>
          <w:w w:val="98"/>
          <w:sz w:val="21"/>
          <w:szCs w:val="21"/>
        </w:rPr>
      </w:pPr>
      <w:r w:rsidRPr="00CE30B3">
        <w:rPr>
          <w:rFonts w:ascii="Times New Roman" w:hAnsi="Times New Roman" w:cs="Times New Roman"/>
          <w:bCs/>
          <w:spacing w:val="-4"/>
          <w:w w:val="98"/>
          <w:sz w:val="21"/>
          <w:szCs w:val="21"/>
        </w:rPr>
        <w:t>Cuối cùng, khi xem xét kế hoạch của các sinh viên</w:t>
      </w:r>
      <w:r w:rsidR="00D07327">
        <w:rPr>
          <w:rFonts w:ascii="Times New Roman" w:hAnsi="Times New Roman" w:cs="Times New Roman"/>
          <w:bCs/>
          <w:spacing w:val="-4"/>
          <w:w w:val="98"/>
          <w:sz w:val="21"/>
          <w:szCs w:val="21"/>
        </w:rPr>
        <w:t xml:space="preserve"> và</w:t>
      </w:r>
      <w:r w:rsidRPr="00CE30B3">
        <w:rPr>
          <w:rFonts w:ascii="Times New Roman" w:hAnsi="Times New Roman" w:cs="Times New Roman"/>
          <w:bCs/>
          <w:spacing w:val="-4"/>
          <w:w w:val="98"/>
          <w:sz w:val="21"/>
          <w:szCs w:val="21"/>
        </w:rPr>
        <w:t xml:space="preserve"> </w:t>
      </w:r>
      <w:r w:rsidR="008E2BDA">
        <w:rPr>
          <w:rFonts w:ascii="Times New Roman" w:hAnsi="Times New Roman" w:cs="Times New Roman"/>
          <w:bCs/>
          <w:spacing w:val="-4"/>
          <w:w w:val="98"/>
          <w:sz w:val="21"/>
          <w:szCs w:val="21"/>
        </w:rPr>
        <w:t>giảng viên</w:t>
      </w:r>
      <w:r w:rsidRPr="00CE30B3">
        <w:rPr>
          <w:rFonts w:ascii="Times New Roman" w:hAnsi="Times New Roman" w:cs="Times New Roman"/>
          <w:bCs/>
          <w:spacing w:val="-4"/>
          <w:w w:val="98"/>
          <w:sz w:val="21"/>
          <w:szCs w:val="21"/>
        </w:rPr>
        <w:t xml:space="preserve">, phần lớn mong muốn sử dụng các công cụ Web 2.0 để đáp ứng yêu cầu của thời đại, tạo điều kiện cho việc học vui vẻ, làm cho </w:t>
      </w:r>
      <w:r w:rsidR="008E2BDA">
        <w:rPr>
          <w:rFonts w:ascii="Times New Roman" w:hAnsi="Times New Roman" w:cs="Times New Roman"/>
          <w:bCs/>
          <w:spacing w:val="-4"/>
          <w:w w:val="98"/>
          <w:sz w:val="21"/>
          <w:szCs w:val="21"/>
        </w:rPr>
        <w:t>sinh viên</w:t>
      </w:r>
      <w:r w:rsidRPr="00CE30B3">
        <w:rPr>
          <w:rFonts w:ascii="Times New Roman" w:hAnsi="Times New Roman" w:cs="Times New Roman"/>
          <w:bCs/>
          <w:spacing w:val="-4"/>
          <w:w w:val="98"/>
          <w:sz w:val="21"/>
          <w:szCs w:val="21"/>
        </w:rPr>
        <w:t xml:space="preserve"> yêu thích môn học và khiến bài học trở nên thú vị. Kết quả này phù hợp với các nghiên cứu của Tatlı et al. (2016). Do đó, có thể kết luận rằng </w:t>
      </w:r>
      <w:r w:rsidR="008E2BDA">
        <w:rPr>
          <w:rFonts w:ascii="Times New Roman" w:hAnsi="Times New Roman" w:cs="Times New Roman"/>
          <w:bCs/>
          <w:spacing w:val="-4"/>
          <w:w w:val="98"/>
          <w:sz w:val="21"/>
          <w:szCs w:val="21"/>
        </w:rPr>
        <w:t>giảng viên</w:t>
      </w:r>
      <w:r w:rsidRPr="00CE30B3">
        <w:rPr>
          <w:rFonts w:ascii="Times New Roman" w:hAnsi="Times New Roman" w:cs="Times New Roman"/>
          <w:bCs/>
          <w:spacing w:val="-4"/>
          <w:w w:val="98"/>
          <w:sz w:val="21"/>
          <w:szCs w:val="21"/>
        </w:rPr>
        <w:t xml:space="preserve"> </w:t>
      </w:r>
      <w:r w:rsidR="00B82D03">
        <w:rPr>
          <w:rFonts w:ascii="Times New Roman" w:hAnsi="Times New Roman" w:cs="Times New Roman"/>
          <w:bCs/>
          <w:spacing w:val="-4"/>
          <w:w w:val="98"/>
          <w:sz w:val="21"/>
          <w:szCs w:val="21"/>
        </w:rPr>
        <w:t>kiểm tra đánh giá sinh viên sử dụng công cụ web 2.0 là</w:t>
      </w:r>
      <w:r w:rsidRPr="00CE30B3">
        <w:rPr>
          <w:rFonts w:ascii="Times New Roman" w:hAnsi="Times New Roman" w:cs="Times New Roman"/>
          <w:bCs/>
          <w:spacing w:val="-4"/>
          <w:w w:val="98"/>
          <w:sz w:val="21"/>
          <w:szCs w:val="21"/>
        </w:rPr>
        <w:t xml:space="preserve"> phù hợp.</w:t>
      </w:r>
    </w:p>
    <w:p w14:paraId="2DAF1530" w14:textId="77777777" w:rsidR="00B705BB" w:rsidRDefault="00B705BB" w:rsidP="008E2BDA">
      <w:pPr>
        <w:spacing w:before="40" w:after="0" w:line="240" w:lineRule="auto"/>
        <w:jc w:val="both"/>
        <w:rPr>
          <w:rFonts w:ascii="Times New Roman" w:hAnsi="Times New Roman" w:cs="Times New Roman"/>
          <w:b/>
          <w:spacing w:val="-4"/>
          <w:w w:val="98"/>
          <w:sz w:val="21"/>
          <w:szCs w:val="26"/>
        </w:rPr>
      </w:pPr>
    </w:p>
    <w:p w14:paraId="17F89D78" w14:textId="5FF0A321" w:rsidR="00410784" w:rsidRPr="008E2BDA" w:rsidRDefault="00DF384F" w:rsidP="008E2BDA">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bookmarkEnd w:id="0"/>
      <w:bookmarkEnd w:id="1"/>
      <w:bookmarkEnd w:id="2"/>
      <w:r w:rsidR="0021765F" w:rsidRPr="00974357">
        <w:rPr>
          <w:rFonts w:ascii="Times New Roman" w:eastAsiaTheme="minorEastAsia" w:hAnsi="Times New Roman" w:cs="Times New Roman"/>
          <w:b/>
          <w:spacing w:val="-4"/>
          <w:w w:val="98"/>
          <w:sz w:val="21"/>
          <w:szCs w:val="21"/>
        </w:rPr>
        <w:t xml:space="preserve"> </w:t>
      </w:r>
    </w:p>
    <w:p w14:paraId="4ABC1437" w14:textId="5BD5F720" w:rsidR="00D07327" w:rsidRPr="008E2BDA" w:rsidRDefault="00410784" w:rsidP="008E2BDA">
      <w:pPr>
        <w:pStyle w:val="EndNoteBibliography"/>
        <w:spacing w:after="0"/>
        <w:ind w:left="720" w:hanging="720"/>
        <w:jc w:val="left"/>
        <w:rPr>
          <w:rFonts w:ascii="Times New Roman" w:hAnsi="Times New Roman" w:cs="Times New Roman"/>
          <w:sz w:val="21"/>
          <w:szCs w:val="21"/>
        </w:rPr>
      </w:pPr>
      <w:r w:rsidRPr="008E2BDA">
        <w:rPr>
          <w:rFonts w:ascii="Times New Roman" w:eastAsiaTheme="minorEastAsia" w:hAnsi="Times New Roman" w:cs="Times New Roman"/>
          <w:spacing w:val="-4"/>
          <w:w w:val="98"/>
          <w:sz w:val="21"/>
          <w:szCs w:val="21"/>
        </w:rPr>
        <w:fldChar w:fldCharType="begin"/>
      </w:r>
      <w:r w:rsidRPr="008E2BDA">
        <w:rPr>
          <w:rFonts w:ascii="Times New Roman" w:eastAsiaTheme="minorEastAsia" w:hAnsi="Times New Roman" w:cs="Times New Roman"/>
          <w:spacing w:val="-4"/>
          <w:w w:val="98"/>
          <w:sz w:val="21"/>
          <w:szCs w:val="21"/>
        </w:rPr>
        <w:instrText xml:space="preserve"> ADDIN EN.REFLIST </w:instrText>
      </w:r>
      <w:r w:rsidRPr="008E2BDA">
        <w:rPr>
          <w:rFonts w:ascii="Times New Roman" w:eastAsiaTheme="minorEastAsia" w:hAnsi="Times New Roman" w:cs="Times New Roman"/>
          <w:spacing w:val="-4"/>
          <w:w w:val="98"/>
          <w:sz w:val="21"/>
          <w:szCs w:val="21"/>
        </w:rPr>
        <w:fldChar w:fldCharType="separate"/>
      </w:r>
      <w:r w:rsidR="00D07327" w:rsidRPr="00D07327">
        <w:rPr>
          <w:rFonts w:ascii="Times New Roman" w:hAnsi="Times New Roman" w:cs="Times New Roman"/>
          <w:sz w:val="21"/>
          <w:szCs w:val="21"/>
        </w:rPr>
        <w:t>Batıbay, E. F. (2019). The impact of Web 2.0 applications on motivation and success in Turkish course: the example of Kahoot [Unpublished Doctoral Dissertation]. Hacettepe University Institute of Educational Sciences, Turkey.</w:t>
      </w:r>
    </w:p>
    <w:p w14:paraId="0467A08B" w14:textId="6105E1E2" w:rsidR="00232CB1" w:rsidRDefault="00410784" w:rsidP="008E2BDA">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8E2BDA">
        <w:rPr>
          <w:rFonts w:ascii="Times New Roman" w:eastAsiaTheme="minorEastAsia" w:hAnsi="Times New Roman" w:cs="Times New Roman"/>
          <w:spacing w:val="-4"/>
          <w:w w:val="98"/>
          <w:sz w:val="21"/>
          <w:szCs w:val="21"/>
        </w:rPr>
        <w:fldChar w:fldCharType="end"/>
      </w:r>
      <w:r w:rsidR="00232CB1" w:rsidRPr="008E2BDA">
        <w:rPr>
          <w:rFonts w:ascii="Times New Roman" w:eastAsiaTheme="minorEastAsia" w:hAnsi="Times New Roman" w:cs="Times New Roman"/>
          <w:spacing w:val="-4"/>
          <w:w w:val="98"/>
          <w:sz w:val="21"/>
          <w:szCs w:val="21"/>
        </w:rPr>
        <w:t xml:space="preserve">Binkley, M., Erstad, O., Hermansson, J., &amp; Tømte, C. (2012). </w:t>
      </w:r>
      <w:r w:rsidR="00232CB1" w:rsidRPr="008E2BDA">
        <w:rPr>
          <w:rFonts w:ascii="Times New Roman" w:eastAsiaTheme="minorEastAsia" w:hAnsi="Times New Roman" w:cs="Times New Roman"/>
          <w:i/>
          <w:iCs/>
          <w:spacing w:val="-4"/>
          <w:w w:val="98"/>
          <w:sz w:val="21"/>
          <w:szCs w:val="21"/>
        </w:rPr>
        <w:t>Defining Twenty-First Century Skills</w:t>
      </w:r>
      <w:r w:rsidR="00232CB1" w:rsidRPr="008E2BDA">
        <w:rPr>
          <w:rFonts w:ascii="Times New Roman" w:eastAsiaTheme="minorEastAsia" w:hAnsi="Times New Roman" w:cs="Times New Roman"/>
          <w:spacing w:val="-4"/>
          <w:w w:val="98"/>
          <w:sz w:val="21"/>
          <w:szCs w:val="21"/>
        </w:rPr>
        <w:t xml:space="preserve">. In </w:t>
      </w:r>
      <w:r w:rsidR="00232CB1" w:rsidRPr="008E2BDA">
        <w:rPr>
          <w:rFonts w:ascii="Times New Roman" w:eastAsiaTheme="minorEastAsia" w:hAnsi="Times New Roman" w:cs="Times New Roman"/>
          <w:i/>
          <w:iCs/>
          <w:spacing w:val="-4"/>
          <w:w w:val="98"/>
          <w:sz w:val="21"/>
          <w:szCs w:val="21"/>
        </w:rPr>
        <w:t>Assessment and Teaching of 21st Century Skills</w:t>
      </w:r>
      <w:r w:rsidR="00232CB1" w:rsidRPr="008E2BDA">
        <w:rPr>
          <w:rFonts w:ascii="Times New Roman" w:eastAsiaTheme="minorEastAsia" w:hAnsi="Times New Roman" w:cs="Times New Roman"/>
          <w:spacing w:val="-4"/>
          <w:w w:val="98"/>
          <w:sz w:val="21"/>
          <w:szCs w:val="21"/>
        </w:rPr>
        <w:t xml:space="preserve"> (pp. 17-66). Springer.</w:t>
      </w:r>
    </w:p>
    <w:p w14:paraId="7A28C601" w14:textId="5D9913A5" w:rsidR="00D07327" w:rsidRDefault="00D07327" w:rsidP="008E2BDA">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 xml:space="preserve">Brinkley-Etzkorn, K. E. (2018). Learning to teach online: Measuring the influence of faculty development training on teaching effectiveness through a TPACK lens. The Internet and Higher Education, 38, 28-35. </w:t>
      </w:r>
      <w:hyperlink r:id="rId20" w:history="1">
        <w:r w:rsidRPr="00512F95">
          <w:rPr>
            <w:rStyle w:val="Hyperlink"/>
            <w:rFonts w:ascii="Times New Roman" w:eastAsiaTheme="minorEastAsia" w:hAnsi="Times New Roman" w:cs="Times New Roman"/>
            <w:spacing w:val="-4"/>
            <w:w w:val="98"/>
            <w:sz w:val="21"/>
            <w:szCs w:val="21"/>
          </w:rPr>
          <w:t>https://doi.org/10.1016/j.iheduc.2018.04.004</w:t>
        </w:r>
      </w:hyperlink>
    </w:p>
    <w:p w14:paraId="5E2ACCA8" w14:textId="77777777" w:rsidR="00B705BB" w:rsidRDefault="00B705BB" w:rsidP="00B705BB">
      <w:pPr>
        <w:pStyle w:val="EndNoteBibliography"/>
        <w:spacing w:after="0"/>
        <w:ind w:left="720" w:hanging="720"/>
        <w:jc w:val="left"/>
        <w:rPr>
          <w:rFonts w:ascii="Times New Roman" w:hAnsi="Times New Roman" w:cs="Times New Roman"/>
          <w:sz w:val="21"/>
          <w:szCs w:val="21"/>
        </w:rPr>
      </w:pPr>
      <w:r w:rsidRPr="008E2BDA">
        <w:rPr>
          <w:rFonts w:ascii="Times New Roman" w:hAnsi="Times New Roman" w:cs="Times New Roman"/>
          <w:sz w:val="21"/>
          <w:szCs w:val="21"/>
        </w:rPr>
        <w:t xml:space="preserve">Cumhur, F., &amp; Çam, S. S. (2021). Digital Transformation in Assessment and Evaluation Course: The Effects of Web 2.0 Tools. </w:t>
      </w:r>
      <w:r w:rsidRPr="008E2BDA">
        <w:rPr>
          <w:rFonts w:ascii="Times New Roman" w:hAnsi="Times New Roman" w:cs="Times New Roman"/>
          <w:i/>
          <w:sz w:val="21"/>
          <w:szCs w:val="21"/>
        </w:rPr>
        <w:t>Journal of Pedagogical Research, 5</w:t>
      </w:r>
      <w:r w:rsidRPr="008E2BDA">
        <w:rPr>
          <w:rFonts w:ascii="Times New Roman" w:hAnsi="Times New Roman" w:cs="Times New Roman"/>
          <w:sz w:val="21"/>
          <w:szCs w:val="21"/>
        </w:rPr>
        <w:t xml:space="preserve">(3), 15-39. </w:t>
      </w:r>
    </w:p>
    <w:p w14:paraId="360BE701" w14:textId="5079AFFA" w:rsidR="00D07327" w:rsidRDefault="00D07327" w:rsidP="008E2BDA">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Dellos, R. (2015). Kahoot! A digital game resource for learning. International Journal of Instructional Technology and Distance Learning, 12(4), 49-52.</w:t>
      </w:r>
    </w:p>
    <w:p w14:paraId="1686B8CC" w14:textId="547B3FBE" w:rsidR="00232CB1" w:rsidRDefault="00232CB1" w:rsidP="008E2BDA">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8E2BDA">
        <w:rPr>
          <w:rFonts w:ascii="Times New Roman" w:eastAsiaTheme="minorEastAsia" w:hAnsi="Times New Roman" w:cs="Times New Roman"/>
          <w:spacing w:val="-4"/>
          <w:w w:val="98"/>
          <w:sz w:val="21"/>
          <w:szCs w:val="21"/>
        </w:rPr>
        <w:t xml:space="preserve">Gill, A., &amp; Dalgarno, B. (2017). The role of technology in the enhancement of learning. In </w:t>
      </w:r>
      <w:r w:rsidRPr="008E2BDA">
        <w:rPr>
          <w:rFonts w:ascii="Times New Roman" w:eastAsiaTheme="minorEastAsia" w:hAnsi="Times New Roman" w:cs="Times New Roman"/>
          <w:i/>
          <w:iCs/>
          <w:spacing w:val="-4"/>
          <w:w w:val="98"/>
          <w:sz w:val="21"/>
          <w:szCs w:val="21"/>
        </w:rPr>
        <w:t>Transforming Education through the Learning and Teaching of Mathematics</w:t>
      </w:r>
      <w:r w:rsidRPr="008E2BDA">
        <w:rPr>
          <w:rFonts w:ascii="Times New Roman" w:eastAsiaTheme="minorEastAsia" w:hAnsi="Times New Roman" w:cs="Times New Roman"/>
          <w:spacing w:val="-4"/>
          <w:w w:val="98"/>
          <w:sz w:val="21"/>
          <w:szCs w:val="21"/>
        </w:rPr>
        <w:t xml:space="preserve"> (pp. 95-106). Springer.</w:t>
      </w:r>
    </w:p>
    <w:p w14:paraId="3C3AA595" w14:textId="49873437" w:rsidR="00B705BB" w:rsidRDefault="00B705BB" w:rsidP="008E2BDA">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B705BB">
        <w:rPr>
          <w:rFonts w:ascii="Times New Roman" w:eastAsiaTheme="minorEastAsia" w:hAnsi="Times New Roman" w:cs="Times New Roman"/>
          <w:spacing w:val="-4"/>
          <w:w w:val="98"/>
          <w:sz w:val="21"/>
          <w:szCs w:val="21"/>
        </w:rPr>
        <w:t xml:space="preserve">Harris, J. B., &amp; Hofer, M. J. (2011). Technological pedagogical content knowledge (TPACK) in action: A descriptive study of secondary teachers’ curriculum-based, technology-relate dinstructional planning. Journal of Research on Technology in Education, 43(3), 211-229. </w:t>
      </w:r>
      <w:hyperlink r:id="rId21" w:history="1">
        <w:r w:rsidRPr="00512F95">
          <w:rPr>
            <w:rStyle w:val="Hyperlink"/>
            <w:rFonts w:ascii="Times New Roman" w:eastAsiaTheme="minorEastAsia" w:hAnsi="Times New Roman" w:cs="Times New Roman"/>
            <w:spacing w:val="-4"/>
            <w:w w:val="98"/>
            <w:sz w:val="21"/>
            <w:szCs w:val="21"/>
          </w:rPr>
          <w:t>https://doi.org/10.1080/15391523.2011.10782570</w:t>
        </w:r>
      </w:hyperlink>
    </w:p>
    <w:p w14:paraId="11E5DE5C" w14:textId="3A250AB2" w:rsidR="00B705BB" w:rsidRDefault="00B705BB" w:rsidP="008E2BDA">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B705BB">
        <w:rPr>
          <w:rFonts w:ascii="Times New Roman" w:eastAsiaTheme="minorEastAsia" w:hAnsi="Times New Roman" w:cs="Times New Roman"/>
          <w:spacing w:val="-4"/>
          <w:w w:val="98"/>
          <w:sz w:val="21"/>
          <w:szCs w:val="21"/>
        </w:rPr>
        <w:t>Holland, C. &amp; Muilenburg, L. (2011). Supporting Student Collaboration: Edmodo in the Classroom. In M. Koehler &amp; P. Mishra (Eds.), Proceedings of SITE 2011--Society for Information Technology &amp; Teacher Education International Conference (pp. 3232-3236). Association for the Advancement of Computing in Education (AACE).</w:t>
      </w:r>
    </w:p>
    <w:p w14:paraId="524E5CFD" w14:textId="79BAA0EF" w:rsidR="00B705BB" w:rsidRPr="008E2BDA" w:rsidRDefault="00B705BB" w:rsidP="008E2BDA">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B705BB">
        <w:rPr>
          <w:rFonts w:ascii="Times New Roman" w:eastAsiaTheme="minorEastAsia" w:hAnsi="Times New Roman" w:cs="Times New Roman"/>
          <w:spacing w:val="-4"/>
          <w:w w:val="98"/>
          <w:sz w:val="21"/>
          <w:szCs w:val="21"/>
        </w:rPr>
        <w:t>Keengwe, J., &amp; Georgina, D. (2012). The digital course training workshop for online learning and teaching. Education and Information Technologies, 17(4), 365-379. https://doi.org/10.1007/s10639-011-9164- x</w:t>
      </w:r>
    </w:p>
    <w:p w14:paraId="496C2018" w14:textId="584B1BED" w:rsidR="00232CB1" w:rsidRPr="008E2BDA" w:rsidRDefault="00232CB1" w:rsidP="008E2BDA">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8E2BDA">
        <w:rPr>
          <w:rFonts w:ascii="Times New Roman" w:eastAsiaTheme="minorEastAsia" w:hAnsi="Times New Roman" w:cs="Times New Roman"/>
          <w:spacing w:val="-4"/>
          <w:w w:val="98"/>
          <w:sz w:val="21"/>
          <w:szCs w:val="21"/>
        </w:rPr>
        <w:t xml:space="preserve">Prensky, M. (2001). Digital natives, digital immigrants. </w:t>
      </w:r>
      <w:r w:rsidRPr="008E2BDA">
        <w:rPr>
          <w:rFonts w:ascii="Times New Roman" w:eastAsiaTheme="minorEastAsia" w:hAnsi="Times New Roman" w:cs="Times New Roman"/>
          <w:i/>
          <w:iCs/>
          <w:spacing w:val="-4"/>
          <w:w w:val="98"/>
          <w:sz w:val="21"/>
          <w:szCs w:val="21"/>
        </w:rPr>
        <w:t>On the Horizon, 9</w:t>
      </w:r>
      <w:r w:rsidRPr="008E2BDA">
        <w:rPr>
          <w:rFonts w:ascii="Times New Roman" w:eastAsiaTheme="minorEastAsia" w:hAnsi="Times New Roman" w:cs="Times New Roman"/>
          <w:spacing w:val="-4"/>
          <w:w w:val="98"/>
          <w:sz w:val="21"/>
          <w:szCs w:val="21"/>
        </w:rPr>
        <w:t>(5), 1-6.</w:t>
      </w:r>
    </w:p>
    <w:p w14:paraId="1C4DAB42" w14:textId="6CD62B4C" w:rsidR="00D07327" w:rsidRDefault="00D07327" w:rsidP="00D07327">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 xml:space="preserve">Lim, J., &amp; Newby, T. J. (2019). Preservice teachers’ Web 2.0 experiences and perceptions on Web 2.0 as a personal learning environment. Journal of Computing in Higher Education, 32, 234-260. </w:t>
      </w:r>
      <w:hyperlink r:id="rId22" w:history="1">
        <w:r w:rsidRPr="00512F95">
          <w:rPr>
            <w:rStyle w:val="Hyperlink"/>
            <w:rFonts w:ascii="Times New Roman" w:eastAsiaTheme="minorEastAsia" w:hAnsi="Times New Roman" w:cs="Times New Roman"/>
            <w:spacing w:val="-4"/>
            <w:w w:val="98"/>
            <w:sz w:val="21"/>
            <w:szCs w:val="21"/>
          </w:rPr>
          <w:t>https://doi.org/10.1007/s12528-019-09227-w</w:t>
        </w:r>
      </w:hyperlink>
    </w:p>
    <w:p w14:paraId="2DF8D6B6" w14:textId="2073FA15" w:rsidR="00140CD7" w:rsidRDefault="00D07327" w:rsidP="00D07327">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Lin, D. T., Ganapathy, M. &amp; Kaur, a. M. (2018). Kahoot! it: Gamification in higher education. Pertanika Journels Social Sciences &amp; Humanities, 26(1), 565-582</w:t>
      </w:r>
    </w:p>
    <w:p w14:paraId="5244EF56" w14:textId="667E22C4" w:rsidR="00D07327" w:rsidRDefault="00D07327" w:rsidP="00D07327">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r w:rsidRPr="00D07327">
        <w:rPr>
          <w:rFonts w:ascii="Times New Roman" w:eastAsiaTheme="minorEastAsia" w:hAnsi="Times New Roman" w:cs="Times New Roman"/>
          <w:spacing w:val="-4"/>
          <w:w w:val="98"/>
          <w:sz w:val="21"/>
          <w:szCs w:val="21"/>
        </w:rPr>
        <w:t xml:space="preserve">Tatlı, Z., İpek-Akbulut, H. &amp; Altınışık, D. (2016). The impact of Web 2.0 tools on pre-service teachers’ self confidence levels about TPCK. Turkish Journal of Computer and Mathematics Education, 7(3), 659-678. </w:t>
      </w:r>
      <w:hyperlink r:id="rId23" w:history="1">
        <w:r w:rsidRPr="00512F95">
          <w:rPr>
            <w:rStyle w:val="Hyperlink"/>
            <w:rFonts w:ascii="Times New Roman" w:eastAsiaTheme="minorEastAsia" w:hAnsi="Times New Roman" w:cs="Times New Roman"/>
            <w:spacing w:val="-4"/>
            <w:w w:val="98"/>
            <w:sz w:val="21"/>
            <w:szCs w:val="21"/>
          </w:rPr>
          <w:t>https://doi.org/10.16949/turkbilmat.277878</w:t>
        </w:r>
      </w:hyperlink>
    </w:p>
    <w:p w14:paraId="4C1F752A" w14:textId="77777777" w:rsidR="00D07327" w:rsidRPr="008E2BDA" w:rsidRDefault="00D07327" w:rsidP="00D07327">
      <w:pPr>
        <w:tabs>
          <w:tab w:val="left" w:pos="567"/>
        </w:tabs>
        <w:autoSpaceDE w:val="0"/>
        <w:autoSpaceDN w:val="0"/>
        <w:adjustRightInd w:val="0"/>
        <w:spacing w:before="40" w:after="0" w:line="240" w:lineRule="auto"/>
        <w:ind w:left="540" w:hanging="540"/>
        <w:contextualSpacing/>
        <w:rPr>
          <w:rFonts w:ascii="Times New Roman" w:eastAsiaTheme="minorEastAsia" w:hAnsi="Times New Roman" w:cs="Times New Roman"/>
          <w:spacing w:val="-4"/>
          <w:w w:val="98"/>
          <w:sz w:val="21"/>
          <w:szCs w:val="21"/>
        </w:rPr>
      </w:pPr>
    </w:p>
    <w:sectPr w:rsidR="00D07327" w:rsidRPr="008E2BDA" w:rsidSect="00862C30">
      <w:headerReference w:type="default" r:id="rId24"/>
      <w:footerReference w:type="default" r:id="rId2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B914F" w14:textId="77777777" w:rsidR="00374F38" w:rsidRDefault="00374F38" w:rsidP="00B93300">
      <w:pPr>
        <w:spacing w:after="0" w:line="240" w:lineRule="auto"/>
      </w:pPr>
      <w:r>
        <w:separator/>
      </w:r>
    </w:p>
  </w:endnote>
  <w:endnote w:type="continuationSeparator" w:id="0">
    <w:p w14:paraId="17147FC1" w14:textId="77777777" w:rsidR="00374F38" w:rsidRDefault="00374F3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C42CB" w14:textId="77777777" w:rsidR="00374F38" w:rsidRDefault="00374F38" w:rsidP="00B93300">
      <w:pPr>
        <w:spacing w:after="0" w:line="240" w:lineRule="auto"/>
      </w:pPr>
      <w:r>
        <w:separator/>
      </w:r>
    </w:p>
  </w:footnote>
  <w:footnote w:type="continuationSeparator" w:id="0">
    <w:p w14:paraId="4BCCC162" w14:textId="77777777" w:rsidR="00374F38" w:rsidRDefault="00374F3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8A0F363"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w:t>
          </w:r>
          <w:r w:rsidR="00B5296A">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8B0"/>
    <w:multiLevelType w:val="multilevel"/>
    <w:tmpl w:val="DE3A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32BA9"/>
    <w:multiLevelType w:val="multilevel"/>
    <w:tmpl w:val="6642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F5649"/>
    <w:multiLevelType w:val="multilevel"/>
    <w:tmpl w:val="F92A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57F78"/>
    <w:multiLevelType w:val="multilevel"/>
    <w:tmpl w:val="C9EC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89167A"/>
    <w:multiLevelType w:val="multilevel"/>
    <w:tmpl w:val="1428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F25092"/>
    <w:multiLevelType w:val="multilevel"/>
    <w:tmpl w:val="4CE6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2BF"/>
    <w:multiLevelType w:val="multilevel"/>
    <w:tmpl w:val="B040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14A0A"/>
    <w:multiLevelType w:val="multilevel"/>
    <w:tmpl w:val="33E6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62529"/>
    <w:multiLevelType w:val="multilevel"/>
    <w:tmpl w:val="7E18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3F18F2"/>
    <w:multiLevelType w:val="multilevel"/>
    <w:tmpl w:val="3D64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1" w15:restartNumberingAfterBreak="0">
    <w:nsid w:val="28F32421"/>
    <w:multiLevelType w:val="multilevel"/>
    <w:tmpl w:val="72B8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429AE"/>
    <w:multiLevelType w:val="multilevel"/>
    <w:tmpl w:val="8524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E0F5B"/>
    <w:multiLevelType w:val="multilevel"/>
    <w:tmpl w:val="8290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FB5474"/>
    <w:multiLevelType w:val="multilevel"/>
    <w:tmpl w:val="38BE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AE74A5"/>
    <w:multiLevelType w:val="multilevel"/>
    <w:tmpl w:val="508C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B4579B"/>
    <w:multiLevelType w:val="multilevel"/>
    <w:tmpl w:val="2CF6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4B112E"/>
    <w:multiLevelType w:val="multilevel"/>
    <w:tmpl w:val="9256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CA0519"/>
    <w:multiLevelType w:val="multilevel"/>
    <w:tmpl w:val="687A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3B763B"/>
    <w:multiLevelType w:val="multilevel"/>
    <w:tmpl w:val="0E06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F0B40"/>
    <w:multiLevelType w:val="multilevel"/>
    <w:tmpl w:val="7F36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E46A0B"/>
    <w:multiLevelType w:val="multilevel"/>
    <w:tmpl w:val="D3AC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8F6D52"/>
    <w:multiLevelType w:val="multilevel"/>
    <w:tmpl w:val="83D2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916BE6"/>
    <w:multiLevelType w:val="multilevel"/>
    <w:tmpl w:val="680E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E94A8B"/>
    <w:multiLevelType w:val="multilevel"/>
    <w:tmpl w:val="F48C6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F56C0C"/>
    <w:multiLevelType w:val="multilevel"/>
    <w:tmpl w:val="D1A2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244CDF"/>
    <w:multiLevelType w:val="multilevel"/>
    <w:tmpl w:val="BC3C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AC0E5A"/>
    <w:multiLevelType w:val="multilevel"/>
    <w:tmpl w:val="7586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EA0183"/>
    <w:multiLevelType w:val="multilevel"/>
    <w:tmpl w:val="7700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5939D6"/>
    <w:multiLevelType w:val="multilevel"/>
    <w:tmpl w:val="301C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8552F1"/>
    <w:multiLevelType w:val="multilevel"/>
    <w:tmpl w:val="7E2E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2F03A4"/>
    <w:multiLevelType w:val="multilevel"/>
    <w:tmpl w:val="9300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1F5BE5"/>
    <w:multiLevelType w:val="multilevel"/>
    <w:tmpl w:val="3B56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6E020B"/>
    <w:multiLevelType w:val="multilevel"/>
    <w:tmpl w:val="15E6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90764E"/>
    <w:multiLevelType w:val="multilevel"/>
    <w:tmpl w:val="AF1C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2123902">
    <w:abstractNumId w:val="10"/>
  </w:num>
  <w:num w:numId="2" w16cid:durableId="219485713">
    <w:abstractNumId w:val="10"/>
    <w:lvlOverride w:ilvl="0">
      <w:startOverride w:val="1"/>
    </w:lvlOverride>
  </w:num>
  <w:num w:numId="3" w16cid:durableId="1804033767">
    <w:abstractNumId w:val="13"/>
  </w:num>
  <w:num w:numId="4" w16cid:durableId="1885173584">
    <w:abstractNumId w:val="5"/>
  </w:num>
  <w:num w:numId="5" w16cid:durableId="269820333">
    <w:abstractNumId w:val="33"/>
  </w:num>
  <w:num w:numId="6" w16cid:durableId="1839997977">
    <w:abstractNumId w:val="12"/>
  </w:num>
  <w:num w:numId="7" w16cid:durableId="262960785">
    <w:abstractNumId w:val="2"/>
  </w:num>
  <w:num w:numId="8" w16cid:durableId="78063994">
    <w:abstractNumId w:val="30"/>
  </w:num>
  <w:num w:numId="9" w16cid:durableId="1597051985">
    <w:abstractNumId w:val="25"/>
  </w:num>
  <w:num w:numId="10" w16cid:durableId="1788543023">
    <w:abstractNumId w:val="11"/>
  </w:num>
  <w:num w:numId="11" w16cid:durableId="665286169">
    <w:abstractNumId w:val="16"/>
  </w:num>
  <w:num w:numId="12" w16cid:durableId="1470903803">
    <w:abstractNumId w:val="32"/>
  </w:num>
  <w:num w:numId="13" w16cid:durableId="702170583">
    <w:abstractNumId w:val="8"/>
  </w:num>
  <w:num w:numId="14" w16cid:durableId="63841179">
    <w:abstractNumId w:val="0"/>
  </w:num>
  <w:num w:numId="15" w16cid:durableId="1104498845">
    <w:abstractNumId w:val="26"/>
  </w:num>
  <w:num w:numId="16" w16cid:durableId="904414923">
    <w:abstractNumId w:val="28"/>
  </w:num>
  <w:num w:numId="17" w16cid:durableId="468089232">
    <w:abstractNumId w:val="4"/>
  </w:num>
  <w:num w:numId="18" w16cid:durableId="498039865">
    <w:abstractNumId w:val="19"/>
  </w:num>
  <w:num w:numId="19" w16cid:durableId="1832912375">
    <w:abstractNumId w:val="27"/>
  </w:num>
  <w:num w:numId="20" w16cid:durableId="168646146">
    <w:abstractNumId w:val="1"/>
  </w:num>
  <w:num w:numId="21" w16cid:durableId="1096901680">
    <w:abstractNumId w:val="18"/>
  </w:num>
  <w:num w:numId="22" w16cid:durableId="1516337012">
    <w:abstractNumId w:val="17"/>
  </w:num>
  <w:num w:numId="23" w16cid:durableId="1742870189">
    <w:abstractNumId w:val="21"/>
  </w:num>
  <w:num w:numId="24" w16cid:durableId="322856688">
    <w:abstractNumId w:val="7"/>
  </w:num>
  <w:num w:numId="25" w16cid:durableId="125009050">
    <w:abstractNumId w:val="31"/>
  </w:num>
  <w:num w:numId="26" w16cid:durableId="7804399">
    <w:abstractNumId w:val="24"/>
  </w:num>
  <w:num w:numId="27" w16cid:durableId="1843620638">
    <w:abstractNumId w:val="22"/>
  </w:num>
  <w:num w:numId="28" w16cid:durableId="1049189464">
    <w:abstractNumId w:val="15"/>
  </w:num>
  <w:num w:numId="29" w16cid:durableId="1702592304">
    <w:abstractNumId w:val="3"/>
  </w:num>
  <w:num w:numId="30" w16cid:durableId="1093934104">
    <w:abstractNumId w:val="14"/>
  </w:num>
  <w:num w:numId="31" w16cid:durableId="664556145">
    <w:abstractNumId w:val="29"/>
  </w:num>
  <w:num w:numId="32" w16cid:durableId="1592155489">
    <w:abstractNumId w:val="23"/>
  </w:num>
  <w:num w:numId="33" w16cid:durableId="1063917653">
    <w:abstractNumId w:val="20"/>
  </w:num>
  <w:num w:numId="34" w16cid:durableId="1059204400">
    <w:abstractNumId w:val="6"/>
  </w:num>
  <w:num w:numId="35" w16cid:durableId="959842372">
    <w:abstractNumId w:val="34"/>
  </w:num>
  <w:num w:numId="36" w16cid:durableId="7400584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002fvtfvvtrs0esaazpdtv4fdazdd2eae2p&quot;&gt;QUYNH NHU EndNote Library&lt;record-ids&gt;&lt;item&gt;145&lt;/item&gt;&lt;/record-ids&gt;&lt;/item&gt;&lt;/Libraries&gt;"/>
  </w:docVars>
  <w:rsids>
    <w:rsidRoot w:val="007278A2"/>
    <w:rsid w:val="0006781E"/>
    <w:rsid w:val="00096DE8"/>
    <w:rsid w:val="000B252A"/>
    <w:rsid w:val="000C1844"/>
    <w:rsid w:val="001115B9"/>
    <w:rsid w:val="00116115"/>
    <w:rsid w:val="00120037"/>
    <w:rsid w:val="00120CE9"/>
    <w:rsid w:val="00140CD7"/>
    <w:rsid w:val="00194B6C"/>
    <w:rsid w:val="0019731A"/>
    <w:rsid w:val="001B188B"/>
    <w:rsid w:val="001C4E0D"/>
    <w:rsid w:val="0021765F"/>
    <w:rsid w:val="002210B9"/>
    <w:rsid w:val="00232CB1"/>
    <w:rsid w:val="00291F77"/>
    <w:rsid w:val="00295441"/>
    <w:rsid w:val="002C46D2"/>
    <w:rsid w:val="002D0008"/>
    <w:rsid w:val="002D08CD"/>
    <w:rsid w:val="002D7932"/>
    <w:rsid w:val="002E725D"/>
    <w:rsid w:val="00312C85"/>
    <w:rsid w:val="0032180B"/>
    <w:rsid w:val="00347B2D"/>
    <w:rsid w:val="00374F38"/>
    <w:rsid w:val="00383C32"/>
    <w:rsid w:val="003D50F1"/>
    <w:rsid w:val="003E0449"/>
    <w:rsid w:val="003E2EB6"/>
    <w:rsid w:val="003F7599"/>
    <w:rsid w:val="00410784"/>
    <w:rsid w:val="00436FEF"/>
    <w:rsid w:val="004B005D"/>
    <w:rsid w:val="004C2BB0"/>
    <w:rsid w:val="004D3352"/>
    <w:rsid w:val="004E7804"/>
    <w:rsid w:val="0052247A"/>
    <w:rsid w:val="0052499E"/>
    <w:rsid w:val="00536217"/>
    <w:rsid w:val="00563C55"/>
    <w:rsid w:val="00587E9A"/>
    <w:rsid w:val="00590C56"/>
    <w:rsid w:val="005B40FF"/>
    <w:rsid w:val="005D7646"/>
    <w:rsid w:val="005E29CE"/>
    <w:rsid w:val="005E4505"/>
    <w:rsid w:val="005F5D1E"/>
    <w:rsid w:val="006010DC"/>
    <w:rsid w:val="00655093"/>
    <w:rsid w:val="00675072"/>
    <w:rsid w:val="0067606D"/>
    <w:rsid w:val="006B7949"/>
    <w:rsid w:val="006C3395"/>
    <w:rsid w:val="007017A2"/>
    <w:rsid w:val="00717E07"/>
    <w:rsid w:val="00723E49"/>
    <w:rsid w:val="0072694B"/>
    <w:rsid w:val="007278A2"/>
    <w:rsid w:val="00750560"/>
    <w:rsid w:val="007712F3"/>
    <w:rsid w:val="00787F31"/>
    <w:rsid w:val="007B3644"/>
    <w:rsid w:val="007D2709"/>
    <w:rsid w:val="007E3259"/>
    <w:rsid w:val="00805012"/>
    <w:rsid w:val="008137CB"/>
    <w:rsid w:val="0081733D"/>
    <w:rsid w:val="00862C30"/>
    <w:rsid w:val="008A6CE7"/>
    <w:rsid w:val="008E2201"/>
    <w:rsid w:val="008E2BDA"/>
    <w:rsid w:val="008F19D9"/>
    <w:rsid w:val="0090451E"/>
    <w:rsid w:val="009271F9"/>
    <w:rsid w:val="00937563"/>
    <w:rsid w:val="0095001B"/>
    <w:rsid w:val="00951538"/>
    <w:rsid w:val="009564B0"/>
    <w:rsid w:val="0097223C"/>
    <w:rsid w:val="00974357"/>
    <w:rsid w:val="00984FD5"/>
    <w:rsid w:val="00985886"/>
    <w:rsid w:val="009B1F64"/>
    <w:rsid w:val="009E2D8B"/>
    <w:rsid w:val="009E3CA5"/>
    <w:rsid w:val="009F7E01"/>
    <w:rsid w:val="00A04D58"/>
    <w:rsid w:val="00A850DC"/>
    <w:rsid w:val="00AC0136"/>
    <w:rsid w:val="00AC38A9"/>
    <w:rsid w:val="00AC5F3D"/>
    <w:rsid w:val="00AD6DC1"/>
    <w:rsid w:val="00B0706E"/>
    <w:rsid w:val="00B45A2F"/>
    <w:rsid w:val="00B5290F"/>
    <w:rsid w:val="00B5296A"/>
    <w:rsid w:val="00B705BB"/>
    <w:rsid w:val="00B82D03"/>
    <w:rsid w:val="00B853BE"/>
    <w:rsid w:val="00B93300"/>
    <w:rsid w:val="00B94D05"/>
    <w:rsid w:val="00B95DB8"/>
    <w:rsid w:val="00C12412"/>
    <w:rsid w:val="00C37CF3"/>
    <w:rsid w:val="00C42CE8"/>
    <w:rsid w:val="00CB2A05"/>
    <w:rsid w:val="00CB5110"/>
    <w:rsid w:val="00CE0FE6"/>
    <w:rsid w:val="00CE30B3"/>
    <w:rsid w:val="00CF2596"/>
    <w:rsid w:val="00CF776B"/>
    <w:rsid w:val="00D02056"/>
    <w:rsid w:val="00D07327"/>
    <w:rsid w:val="00D236E7"/>
    <w:rsid w:val="00D367A1"/>
    <w:rsid w:val="00D5312F"/>
    <w:rsid w:val="00D80A06"/>
    <w:rsid w:val="00D81F38"/>
    <w:rsid w:val="00D87C9E"/>
    <w:rsid w:val="00D87E7D"/>
    <w:rsid w:val="00DA7C2D"/>
    <w:rsid w:val="00DC62D1"/>
    <w:rsid w:val="00DE7726"/>
    <w:rsid w:val="00DF384F"/>
    <w:rsid w:val="00E0772C"/>
    <w:rsid w:val="00E07BA1"/>
    <w:rsid w:val="00E11841"/>
    <w:rsid w:val="00E1532A"/>
    <w:rsid w:val="00E157FE"/>
    <w:rsid w:val="00E17993"/>
    <w:rsid w:val="00E227BF"/>
    <w:rsid w:val="00E43FFE"/>
    <w:rsid w:val="00E66FB0"/>
    <w:rsid w:val="00E72575"/>
    <w:rsid w:val="00E75D76"/>
    <w:rsid w:val="00E8025E"/>
    <w:rsid w:val="00EB0670"/>
    <w:rsid w:val="00EB771F"/>
    <w:rsid w:val="00EE7F2E"/>
    <w:rsid w:val="00F03AE5"/>
    <w:rsid w:val="00F21BA9"/>
    <w:rsid w:val="00F25259"/>
    <w:rsid w:val="00F6576D"/>
    <w:rsid w:val="00F97ECF"/>
    <w:rsid w:val="00FB5864"/>
    <w:rsid w:val="00FC1684"/>
    <w:rsid w:val="00FD12A8"/>
    <w:rsid w:val="00FE5623"/>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C2B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41078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410784"/>
    <w:rPr>
      <w:rFonts w:ascii="Calibri" w:hAnsi="Calibri" w:cs="Calibri"/>
      <w:noProof/>
    </w:rPr>
  </w:style>
  <w:style w:type="paragraph" w:customStyle="1" w:styleId="EndNoteBibliography">
    <w:name w:val="EndNote Bibliography"/>
    <w:basedOn w:val="Normal"/>
    <w:link w:val="EndNoteBibliographyChar"/>
    <w:rsid w:val="00410784"/>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410784"/>
    <w:rPr>
      <w:rFonts w:ascii="Calibri" w:hAnsi="Calibri" w:cs="Calibri"/>
      <w:noProof/>
    </w:rPr>
  </w:style>
  <w:style w:type="paragraph" w:styleId="NormalWeb">
    <w:name w:val="Normal (Web)"/>
    <w:basedOn w:val="Normal"/>
    <w:uiPriority w:val="99"/>
    <w:semiHidden/>
    <w:unhideWhenUsed/>
    <w:rsid w:val="00232CB1"/>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4C2BB0"/>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0772C"/>
    <w:rPr>
      <w:b/>
      <w:bCs/>
    </w:rPr>
  </w:style>
  <w:style w:type="character" w:styleId="UnresolvedMention">
    <w:name w:val="Unresolved Mention"/>
    <w:basedOn w:val="DefaultParagraphFont"/>
    <w:uiPriority w:val="99"/>
    <w:semiHidden/>
    <w:unhideWhenUsed/>
    <w:rsid w:val="00E07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349">
      <w:bodyDiv w:val="1"/>
      <w:marLeft w:val="0"/>
      <w:marRight w:val="0"/>
      <w:marTop w:val="0"/>
      <w:marBottom w:val="0"/>
      <w:divBdr>
        <w:top w:val="none" w:sz="0" w:space="0" w:color="auto"/>
        <w:left w:val="none" w:sz="0" w:space="0" w:color="auto"/>
        <w:bottom w:val="none" w:sz="0" w:space="0" w:color="auto"/>
        <w:right w:val="none" w:sz="0" w:space="0" w:color="auto"/>
      </w:divBdr>
    </w:div>
    <w:div w:id="34627459">
      <w:bodyDiv w:val="1"/>
      <w:marLeft w:val="0"/>
      <w:marRight w:val="0"/>
      <w:marTop w:val="0"/>
      <w:marBottom w:val="0"/>
      <w:divBdr>
        <w:top w:val="none" w:sz="0" w:space="0" w:color="auto"/>
        <w:left w:val="none" w:sz="0" w:space="0" w:color="auto"/>
        <w:bottom w:val="none" w:sz="0" w:space="0" w:color="auto"/>
        <w:right w:val="none" w:sz="0" w:space="0" w:color="auto"/>
      </w:divBdr>
    </w:div>
    <w:div w:id="58408531">
      <w:bodyDiv w:val="1"/>
      <w:marLeft w:val="0"/>
      <w:marRight w:val="0"/>
      <w:marTop w:val="0"/>
      <w:marBottom w:val="0"/>
      <w:divBdr>
        <w:top w:val="none" w:sz="0" w:space="0" w:color="auto"/>
        <w:left w:val="none" w:sz="0" w:space="0" w:color="auto"/>
        <w:bottom w:val="none" w:sz="0" w:space="0" w:color="auto"/>
        <w:right w:val="none" w:sz="0" w:space="0" w:color="auto"/>
      </w:divBdr>
    </w:div>
    <w:div w:id="68305993">
      <w:bodyDiv w:val="1"/>
      <w:marLeft w:val="0"/>
      <w:marRight w:val="0"/>
      <w:marTop w:val="0"/>
      <w:marBottom w:val="0"/>
      <w:divBdr>
        <w:top w:val="none" w:sz="0" w:space="0" w:color="auto"/>
        <w:left w:val="none" w:sz="0" w:space="0" w:color="auto"/>
        <w:bottom w:val="none" w:sz="0" w:space="0" w:color="auto"/>
        <w:right w:val="none" w:sz="0" w:space="0" w:color="auto"/>
      </w:divBdr>
    </w:div>
    <w:div w:id="87778662">
      <w:bodyDiv w:val="1"/>
      <w:marLeft w:val="0"/>
      <w:marRight w:val="0"/>
      <w:marTop w:val="0"/>
      <w:marBottom w:val="0"/>
      <w:divBdr>
        <w:top w:val="none" w:sz="0" w:space="0" w:color="auto"/>
        <w:left w:val="none" w:sz="0" w:space="0" w:color="auto"/>
        <w:bottom w:val="none" w:sz="0" w:space="0" w:color="auto"/>
        <w:right w:val="none" w:sz="0" w:space="0" w:color="auto"/>
      </w:divBdr>
    </w:div>
    <w:div w:id="104816204">
      <w:bodyDiv w:val="1"/>
      <w:marLeft w:val="0"/>
      <w:marRight w:val="0"/>
      <w:marTop w:val="0"/>
      <w:marBottom w:val="0"/>
      <w:divBdr>
        <w:top w:val="none" w:sz="0" w:space="0" w:color="auto"/>
        <w:left w:val="none" w:sz="0" w:space="0" w:color="auto"/>
        <w:bottom w:val="none" w:sz="0" w:space="0" w:color="auto"/>
        <w:right w:val="none" w:sz="0" w:space="0" w:color="auto"/>
      </w:divBdr>
    </w:div>
    <w:div w:id="109669444">
      <w:bodyDiv w:val="1"/>
      <w:marLeft w:val="0"/>
      <w:marRight w:val="0"/>
      <w:marTop w:val="0"/>
      <w:marBottom w:val="0"/>
      <w:divBdr>
        <w:top w:val="none" w:sz="0" w:space="0" w:color="auto"/>
        <w:left w:val="none" w:sz="0" w:space="0" w:color="auto"/>
        <w:bottom w:val="none" w:sz="0" w:space="0" w:color="auto"/>
        <w:right w:val="none" w:sz="0" w:space="0" w:color="auto"/>
      </w:divBdr>
    </w:div>
    <w:div w:id="140585712">
      <w:bodyDiv w:val="1"/>
      <w:marLeft w:val="0"/>
      <w:marRight w:val="0"/>
      <w:marTop w:val="0"/>
      <w:marBottom w:val="0"/>
      <w:divBdr>
        <w:top w:val="none" w:sz="0" w:space="0" w:color="auto"/>
        <w:left w:val="none" w:sz="0" w:space="0" w:color="auto"/>
        <w:bottom w:val="none" w:sz="0" w:space="0" w:color="auto"/>
        <w:right w:val="none" w:sz="0" w:space="0" w:color="auto"/>
      </w:divBdr>
    </w:div>
    <w:div w:id="146288244">
      <w:bodyDiv w:val="1"/>
      <w:marLeft w:val="0"/>
      <w:marRight w:val="0"/>
      <w:marTop w:val="0"/>
      <w:marBottom w:val="0"/>
      <w:divBdr>
        <w:top w:val="none" w:sz="0" w:space="0" w:color="auto"/>
        <w:left w:val="none" w:sz="0" w:space="0" w:color="auto"/>
        <w:bottom w:val="none" w:sz="0" w:space="0" w:color="auto"/>
        <w:right w:val="none" w:sz="0" w:space="0" w:color="auto"/>
      </w:divBdr>
    </w:div>
    <w:div w:id="174538987">
      <w:bodyDiv w:val="1"/>
      <w:marLeft w:val="0"/>
      <w:marRight w:val="0"/>
      <w:marTop w:val="0"/>
      <w:marBottom w:val="0"/>
      <w:divBdr>
        <w:top w:val="none" w:sz="0" w:space="0" w:color="auto"/>
        <w:left w:val="none" w:sz="0" w:space="0" w:color="auto"/>
        <w:bottom w:val="none" w:sz="0" w:space="0" w:color="auto"/>
        <w:right w:val="none" w:sz="0" w:space="0" w:color="auto"/>
      </w:divBdr>
    </w:div>
    <w:div w:id="358555218">
      <w:bodyDiv w:val="1"/>
      <w:marLeft w:val="0"/>
      <w:marRight w:val="0"/>
      <w:marTop w:val="0"/>
      <w:marBottom w:val="0"/>
      <w:divBdr>
        <w:top w:val="none" w:sz="0" w:space="0" w:color="auto"/>
        <w:left w:val="none" w:sz="0" w:space="0" w:color="auto"/>
        <w:bottom w:val="none" w:sz="0" w:space="0" w:color="auto"/>
        <w:right w:val="none" w:sz="0" w:space="0" w:color="auto"/>
      </w:divBdr>
    </w:div>
    <w:div w:id="366876052">
      <w:bodyDiv w:val="1"/>
      <w:marLeft w:val="0"/>
      <w:marRight w:val="0"/>
      <w:marTop w:val="0"/>
      <w:marBottom w:val="0"/>
      <w:divBdr>
        <w:top w:val="none" w:sz="0" w:space="0" w:color="auto"/>
        <w:left w:val="none" w:sz="0" w:space="0" w:color="auto"/>
        <w:bottom w:val="none" w:sz="0" w:space="0" w:color="auto"/>
        <w:right w:val="none" w:sz="0" w:space="0" w:color="auto"/>
      </w:divBdr>
    </w:div>
    <w:div w:id="370344187">
      <w:bodyDiv w:val="1"/>
      <w:marLeft w:val="0"/>
      <w:marRight w:val="0"/>
      <w:marTop w:val="0"/>
      <w:marBottom w:val="0"/>
      <w:divBdr>
        <w:top w:val="none" w:sz="0" w:space="0" w:color="auto"/>
        <w:left w:val="none" w:sz="0" w:space="0" w:color="auto"/>
        <w:bottom w:val="none" w:sz="0" w:space="0" w:color="auto"/>
        <w:right w:val="none" w:sz="0" w:space="0" w:color="auto"/>
      </w:divBdr>
    </w:div>
    <w:div w:id="415443940">
      <w:bodyDiv w:val="1"/>
      <w:marLeft w:val="0"/>
      <w:marRight w:val="0"/>
      <w:marTop w:val="0"/>
      <w:marBottom w:val="0"/>
      <w:divBdr>
        <w:top w:val="none" w:sz="0" w:space="0" w:color="auto"/>
        <w:left w:val="none" w:sz="0" w:space="0" w:color="auto"/>
        <w:bottom w:val="none" w:sz="0" w:space="0" w:color="auto"/>
        <w:right w:val="none" w:sz="0" w:space="0" w:color="auto"/>
      </w:divBdr>
    </w:div>
    <w:div w:id="417285916">
      <w:bodyDiv w:val="1"/>
      <w:marLeft w:val="0"/>
      <w:marRight w:val="0"/>
      <w:marTop w:val="0"/>
      <w:marBottom w:val="0"/>
      <w:divBdr>
        <w:top w:val="none" w:sz="0" w:space="0" w:color="auto"/>
        <w:left w:val="none" w:sz="0" w:space="0" w:color="auto"/>
        <w:bottom w:val="none" w:sz="0" w:space="0" w:color="auto"/>
        <w:right w:val="none" w:sz="0" w:space="0" w:color="auto"/>
      </w:divBdr>
    </w:div>
    <w:div w:id="425730195">
      <w:bodyDiv w:val="1"/>
      <w:marLeft w:val="0"/>
      <w:marRight w:val="0"/>
      <w:marTop w:val="0"/>
      <w:marBottom w:val="0"/>
      <w:divBdr>
        <w:top w:val="none" w:sz="0" w:space="0" w:color="auto"/>
        <w:left w:val="none" w:sz="0" w:space="0" w:color="auto"/>
        <w:bottom w:val="none" w:sz="0" w:space="0" w:color="auto"/>
        <w:right w:val="none" w:sz="0" w:space="0" w:color="auto"/>
      </w:divBdr>
    </w:div>
    <w:div w:id="429401272">
      <w:bodyDiv w:val="1"/>
      <w:marLeft w:val="0"/>
      <w:marRight w:val="0"/>
      <w:marTop w:val="0"/>
      <w:marBottom w:val="0"/>
      <w:divBdr>
        <w:top w:val="none" w:sz="0" w:space="0" w:color="auto"/>
        <w:left w:val="none" w:sz="0" w:space="0" w:color="auto"/>
        <w:bottom w:val="none" w:sz="0" w:space="0" w:color="auto"/>
        <w:right w:val="none" w:sz="0" w:space="0" w:color="auto"/>
      </w:divBdr>
    </w:div>
    <w:div w:id="432360832">
      <w:bodyDiv w:val="1"/>
      <w:marLeft w:val="0"/>
      <w:marRight w:val="0"/>
      <w:marTop w:val="0"/>
      <w:marBottom w:val="0"/>
      <w:divBdr>
        <w:top w:val="none" w:sz="0" w:space="0" w:color="auto"/>
        <w:left w:val="none" w:sz="0" w:space="0" w:color="auto"/>
        <w:bottom w:val="none" w:sz="0" w:space="0" w:color="auto"/>
        <w:right w:val="none" w:sz="0" w:space="0" w:color="auto"/>
      </w:divBdr>
    </w:div>
    <w:div w:id="539785786">
      <w:bodyDiv w:val="1"/>
      <w:marLeft w:val="0"/>
      <w:marRight w:val="0"/>
      <w:marTop w:val="0"/>
      <w:marBottom w:val="0"/>
      <w:divBdr>
        <w:top w:val="none" w:sz="0" w:space="0" w:color="auto"/>
        <w:left w:val="none" w:sz="0" w:space="0" w:color="auto"/>
        <w:bottom w:val="none" w:sz="0" w:space="0" w:color="auto"/>
        <w:right w:val="none" w:sz="0" w:space="0" w:color="auto"/>
      </w:divBdr>
    </w:div>
    <w:div w:id="584850681">
      <w:bodyDiv w:val="1"/>
      <w:marLeft w:val="0"/>
      <w:marRight w:val="0"/>
      <w:marTop w:val="0"/>
      <w:marBottom w:val="0"/>
      <w:divBdr>
        <w:top w:val="none" w:sz="0" w:space="0" w:color="auto"/>
        <w:left w:val="none" w:sz="0" w:space="0" w:color="auto"/>
        <w:bottom w:val="none" w:sz="0" w:space="0" w:color="auto"/>
        <w:right w:val="none" w:sz="0" w:space="0" w:color="auto"/>
      </w:divBdr>
    </w:div>
    <w:div w:id="785078311">
      <w:bodyDiv w:val="1"/>
      <w:marLeft w:val="0"/>
      <w:marRight w:val="0"/>
      <w:marTop w:val="0"/>
      <w:marBottom w:val="0"/>
      <w:divBdr>
        <w:top w:val="none" w:sz="0" w:space="0" w:color="auto"/>
        <w:left w:val="none" w:sz="0" w:space="0" w:color="auto"/>
        <w:bottom w:val="none" w:sz="0" w:space="0" w:color="auto"/>
        <w:right w:val="none" w:sz="0" w:space="0" w:color="auto"/>
      </w:divBdr>
    </w:div>
    <w:div w:id="801267064">
      <w:bodyDiv w:val="1"/>
      <w:marLeft w:val="0"/>
      <w:marRight w:val="0"/>
      <w:marTop w:val="0"/>
      <w:marBottom w:val="0"/>
      <w:divBdr>
        <w:top w:val="none" w:sz="0" w:space="0" w:color="auto"/>
        <w:left w:val="none" w:sz="0" w:space="0" w:color="auto"/>
        <w:bottom w:val="none" w:sz="0" w:space="0" w:color="auto"/>
        <w:right w:val="none" w:sz="0" w:space="0" w:color="auto"/>
      </w:divBdr>
    </w:div>
    <w:div w:id="824975643">
      <w:bodyDiv w:val="1"/>
      <w:marLeft w:val="0"/>
      <w:marRight w:val="0"/>
      <w:marTop w:val="0"/>
      <w:marBottom w:val="0"/>
      <w:divBdr>
        <w:top w:val="none" w:sz="0" w:space="0" w:color="auto"/>
        <w:left w:val="none" w:sz="0" w:space="0" w:color="auto"/>
        <w:bottom w:val="none" w:sz="0" w:space="0" w:color="auto"/>
        <w:right w:val="none" w:sz="0" w:space="0" w:color="auto"/>
      </w:divBdr>
    </w:div>
    <w:div w:id="901406488">
      <w:bodyDiv w:val="1"/>
      <w:marLeft w:val="0"/>
      <w:marRight w:val="0"/>
      <w:marTop w:val="0"/>
      <w:marBottom w:val="0"/>
      <w:divBdr>
        <w:top w:val="none" w:sz="0" w:space="0" w:color="auto"/>
        <w:left w:val="none" w:sz="0" w:space="0" w:color="auto"/>
        <w:bottom w:val="none" w:sz="0" w:space="0" w:color="auto"/>
        <w:right w:val="none" w:sz="0" w:space="0" w:color="auto"/>
      </w:divBdr>
    </w:div>
    <w:div w:id="926765516">
      <w:bodyDiv w:val="1"/>
      <w:marLeft w:val="0"/>
      <w:marRight w:val="0"/>
      <w:marTop w:val="0"/>
      <w:marBottom w:val="0"/>
      <w:divBdr>
        <w:top w:val="none" w:sz="0" w:space="0" w:color="auto"/>
        <w:left w:val="none" w:sz="0" w:space="0" w:color="auto"/>
        <w:bottom w:val="none" w:sz="0" w:space="0" w:color="auto"/>
        <w:right w:val="none" w:sz="0" w:space="0" w:color="auto"/>
      </w:divBdr>
    </w:div>
    <w:div w:id="957637255">
      <w:bodyDiv w:val="1"/>
      <w:marLeft w:val="0"/>
      <w:marRight w:val="0"/>
      <w:marTop w:val="0"/>
      <w:marBottom w:val="0"/>
      <w:divBdr>
        <w:top w:val="none" w:sz="0" w:space="0" w:color="auto"/>
        <w:left w:val="none" w:sz="0" w:space="0" w:color="auto"/>
        <w:bottom w:val="none" w:sz="0" w:space="0" w:color="auto"/>
        <w:right w:val="none" w:sz="0" w:space="0" w:color="auto"/>
      </w:divBdr>
    </w:div>
    <w:div w:id="984089070">
      <w:bodyDiv w:val="1"/>
      <w:marLeft w:val="0"/>
      <w:marRight w:val="0"/>
      <w:marTop w:val="0"/>
      <w:marBottom w:val="0"/>
      <w:divBdr>
        <w:top w:val="none" w:sz="0" w:space="0" w:color="auto"/>
        <w:left w:val="none" w:sz="0" w:space="0" w:color="auto"/>
        <w:bottom w:val="none" w:sz="0" w:space="0" w:color="auto"/>
        <w:right w:val="none" w:sz="0" w:space="0" w:color="auto"/>
      </w:divBdr>
    </w:div>
    <w:div w:id="1025448285">
      <w:bodyDiv w:val="1"/>
      <w:marLeft w:val="0"/>
      <w:marRight w:val="0"/>
      <w:marTop w:val="0"/>
      <w:marBottom w:val="0"/>
      <w:divBdr>
        <w:top w:val="none" w:sz="0" w:space="0" w:color="auto"/>
        <w:left w:val="none" w:sz="0" w:space="0" w:color="auto"/>
        <w:bottom w:val="none" w:sz="0" w:space="0" w:color="auto"/>
        <w:right w:val="none" w:sz="0" w:space="0" w:color="auto"/>
      </w:divBdr>
    </w:div>
    <w:div w:id="1056709857">
      <w:bodyDiv w:val="1"/>
      <w:marLeft w:val="0"/>
      <w:marRight w:val="0"/>
      <w:marTop w:val="0"/>
      <w:marBottom w:val="0"/>
      <w:divBdr>
        <w:top w:val="none" w:sz="0" w:space="0" w:color="auto"/>
        <w:left w:val="none" w:sz="0" w:space="0" w:color="auto"/>
        <w:bottom w:val="none" w:sz="0" w:space="0" w:color="auto"/>
        <w:right w:val="none" w:sz="0" w:space="0" w:color="auto"/>
      </w:divBdr>
    </w:div>
    <w:div w:id="1138231687">
      <w:bodyDiv w:val="1"/>
      <w:marLeft w:val="0"/>
      <w:marRight w:val="0"/>
      <w:marTop w:val="0"/>
      <w:marBottom w:val="0"/>
      <w:divBdr>
        <w:top w:val="none" w:sz="0" w:space="0" w:color="auto"/>
        <w:left w:val="none" w:sz="0" w:space="0" w:color="auto"/>
        <w:bottom w:val="none" w:sz="0" w:space="0" w:color="auto"/>
        <w:right w:val="none" w:sz="0" w:space="0" w:color="auto"/>
      </w:divBdr>
    </w:div>
    <w:div w:id="1239514038">
      <w:bodyDiv w:val="1"/>
      <w:marLeft w:val="0"/>
      <w:marRight w:val="0"/>
      <w:marTop w:val="0"/>
      <w:marBottom w:val="0"/>
      <w:divBdr>
        <w:top w:val="none" w:sz="0" w:space="0" w:color="auto"/>
        <w:left w:val="none" w:sz="0" w:space="0" w:color="auto"/>
        <w:bottom w:val="none" w:sz="0" w:space="0" w:color="auto"/>
        <w:right w:val="none" w:sz="0" w:space="0" w:color="auto"/>
      </w:divBdr>
    </w:div>
    <w:div w:id="1252547338">
      <w:bodyDiv w:val="1"/>
      <w:marLeft w:val="0"/>
      <w:marRight w:val="0"/>
      <w:marTop w:val="0"/>
      <w:marBottom w:val="0"/>
      <w:divBdr>
        <w:top w:val="none" w:sz="0" w:space="0" w:color="auto"/>
        <w:left w:val="none" w:sz="0" w:space="0" w:color="auto"/>
        <w:bottom w:val="none" w:sz="0" w:space="0" w:color="auto"/>
        <w:right w:val="none" w:sz="0" w:space="0" w:color="auto"/>
      </w:divBdr>
    </w:div>
    <w:div w:id="1375081852">
      <w:bodyDiv w:val="1"/>
      <w:marLeft w:val="0"/>
      <w:marRight w:val="0"/>
      <w:marTop w:val="0"/>
      <w:marBottom w:val="0"/>
      <w:divBdr>
        <w:top w:val="none" w:sz="0" w:space="0" w:color="auto"/>
        <w:left w:val="none" w:sz="0" w:space="0" w:color="auto"/>
        <w:bottom w:val="none" w:sz="0" w:space="0" w:color="auto"/>
        <w:right w:val="none" w:sz="0" w:space="0" w:color="auto"/>
      </w:divBdr>
    </w:div>
    <w:div w:id="1411123021">
      <w:bodyDiv w:val="1"/>
      <w:marLeft w:val="0"/>
      <w:marRight w:val="0"/>
      <w:marTop w:val="0"/>
      <w:marBottom w:val="0"/>
      <w:divBdr>
        <w:top w:val="none" w:sz="0" w:space="0" w:color="auto"/>
        <w:left w:val="none" w:sz="0" w:space="0" w:color="auto"/>
        <w:bottom w:val="none" w:sz="0" w:space="0" w:color="auto"/>
        <w:right w:val="none" w:sz="0" w:space="0" w:color="auto"/>
      </w:divBdr>
    </w:div>
    <w:div w:id="1472946117">
      <w:bodyDiv w:val="1"/>
      <w:marLeft w:val="0"/>
      <w:marRight w:val="0"/>
      <w:marTop w:val="0"/>
      <w:marBottom w:val="0"/>
      <w:divBdr>
        <w:top w:val="none" w:sz="0" w:space="0" w:color="auto"/>
        <w:left w:val="none" w:sz="0" w:space="0" w:color="auto"/>
        <w:bottom w:val="none" w:sz="0" w:space="0" w:color="auto"/>
        <w:right w:val="none" w:sz="0" w:space="0" w:color="auto"/>
      </w:divBdr>
    </w:div>
    <w:div w:id="1505511765">
      <w:bodyDiv w:val="1"/>
      <w:marLeft w:val="0"/>
      <w:marRight w:val="0"/>
      <w:marTop w:val="0"/>
      <w:marBottom w:val="0"/>
      <w:divBdr>
        <w:top w:val="none" w:sz="0" w:space="0" w:color="auto"/>
        <w:left w:val="none" w:sz="0" w:space="0" w:color="auto"/>
        <w:bottom w:val="none" w:sz="0" w:space="0" w:color="auto"/>
        <w:right w:val="none" w:sz="0" w:space="0" w:color="auto"/>
      </w:divBdr>
    </w:div>
    <w:div w:id="1528445285">
      <w:bodyDiv w:val="1"/>
      <w:marLeft w:val="0"/>
      <w:marRight w:val="0"/>
      <w:marTop w:val="0"/>
      <w:marBottom w:val="0"/>
      <w:divBdr>
        <w:top w:val="none" w:sz="0" w:space="0" w:color="auto"/>
        <w:left w:val="none" w:sz="0" w:space="0" w:color="auto"/>
        <w:bottom w:val="none" w:sz="0" w:space="0" w:color="auto"/>
        <w:right w:val="none" w:sz="0" w:space="0" w:color="auto"/>
      </w:divBdr>
    </w:div>
    <w:div w:id="1582175730">
      <w:bodyDiv w:val="1"/>
      <w:marLeft w:val="0"/>
      <w:marRight w:val="0"/>
      <w:marTop w:val="0"/>
      <w:marBottom w:val="0"/>
      <w:divBdr>
        <w:top w:val="none" w:sz="0" w:space="0" w:color="auto"/>
        <w:left w:val="none" w:sz="0" w:space="0" w:color="auto"/>
        <w:bottom w:val="none" w:sz="0" w:space="0" w:color="auto"/>
        <w:right w:val="none" w:sz="0" w:space="0" w:color="auto"/>
      </w:divBdr>
    </w:div>
    <w:div w:id="1586525354">
      <w:bodyDiv w:val="1"/>
      <w:marLeft w:val="0"/>
      <w:marRight w:val="0"/>
      <w:marTop w:val="0"/>
      <w:marBottom w:val="0"/>
      <w:divBdr>
        <w:top w:val="none" w:sz="0" w:space="0" w:color="auto"/>
        <w:left w:val="none" w:sz="0" w:space="0" w:color="auto"/>
        <w:bottom w:val="none" w:sz="0" w:space="0" w:color="auto"/>
        <w:right w:val="none" w:sz="0" w:space="0" w:color="auto"/>
      </w:divBdr>
    </w:div>
    <w:div w:id="1629628379">
      <w:bodyDiv w:val="1"/>
      <w:marLeft w:val="0"/>
      <w:marRight w:val="0"/>
      <w:marTop w:val="0"/>
      <w:marBottom w:val="0"/>
      <w:divBdr>
        <w:top w:val="none" w:sz="0" w:space="0" w:color="auto"/>
        <w:left w:val="none" w:sz="0" w:space="0" w:color="auto"/>
        <w:bottom w:val="none" w:sz="0" w:space="0" w:color="auto"/>
        <w:right w:val="none" w:sz="0" w:space="0" w:color="auto"/>
      </w:divBdr>
    </w:div>
    <w:div w:id="1667201861">
      <w:bodyDiv w:val="1"/>
      <w:marLeft w:val="0"/>
      <w:marRight w:val="0"/>
      <w:marTop w:val="0"/>
      <w:marBottom w:val="0"/>
      <w:divBdr>
        <w:top w:val="none" w:sz="0" w:space="0" w:color="auto"/>
        <w:left w:val="none" w:sz="0" w:space="0" w:color="auto"/>
        <w:bottom w:val="none" w:sz="0" w:space="0" w:color="auto"/>
        <w:right w:val="none" w:sz="0" w:space="0" w:color="auto"/>
      </w:divBdr>
    </w:div>
    <w:div w:id="1810243410">
      <w:bodyDiv w:val="1"/>
      <w:marLeft w:val="0"/>
      <w:marRight w:val="0"/>
      <w:marTop w:val="0"/>
      <w:marBottom w:val="0"/>
      <w:divBdr>
        <w:top w:val="none" w:sz="0" w:space="0" w:color="auto"/>
        <w:left w:val="none" w:sz="0" w:space="0" w:color="auto"/>
        <w:bottom w:val="none" w:sz="0" w:space="0" w:color="auto"/>
        <w:right w:val="none" w:sz="0" w:space="0" w:color="auto"/>
      </w:divBdr>
    </w:div>
    <w:div w:id="1815756908">
      <w:bodyDiv w:val="1"/>
      <w:marLeft w:val="0"/>
      <w:marRight w:val="0"/>
      <w:marTop w:val="0"/>
      <w:marBottom w:val="0"/>
      <w:divBdr>
        <w:top w:val="none" w:sz="0" w:space="0" w:color="auto"/>
        <w:left w:val="none" w:sz="0" w:space="0" w:color="auto"/>
        <w:bottom w:val="none" w:sz="0" w:space="0" w:color="auto"/>
        <w:right w:val="none" w:sz="0" w:space="0" w:color="auto"/>
      </w:divBdr>
    </w:div>
    <w:div w:id="1823619063">
      <w:bodyDiv w:val="1"/>
      <w:marLeft w:val="0"/>
      <w:marRight w:val="0"/>
      <w:marTop w:val="0"/>
      <w:marBottom w:val="0"/>
      <w:divBdr>
        <w:top w:val="none" w:sz="0" w:space="0" w:color="auto"/>
        <w:left w:val="none" w:sz="0" w:space="0" w:color="auto"/>
        <w:bottom w:val="none" w:sz="0" w:space="0" w:color="auto"/>
        <w:right w:val="none" w:sz="0" w:space="0" w:color="auto"/>
      </w:divBdr>
    </w:div>
    <w:div w:id="1978950542">
      <w:bodyDiv w:val="1"/>
      <w:marLeft w:val="0"/>
      <w:marRight w:val="0"/>
      <w:marTop w:val="0"/>
      <w:marBottom w:val="0"/>
      <w:divBdr>
        <w:top w:val="none" w:sz="0" w:space="0" w:color="auto"/>
        <w:left w:val="none" w:sz="0" w:space="0" w:color="auto"/>
        <w:bottom w:val="none" w:sz="0" w:space="0" w:color="auto"/>
        <w:right w:val="none" w:sz="0" w:space="0" w:color="auto"/>
      </w:divBdr>
    </w:div>
    <w:div w:id="1986084179">
      <w:bodyDiv w:val="1"/>
      <w:marLeft w:val="0"/>
      <w:marRight w:val="0"/>
      <w:marTop w:val="0"/>
      <w:marBottom w:val="0"/>
      <w:divBdr>
        <w:top w:val="none" w:sz="0" w:space="0" w:color="auto"/>
        <w:left w:val="none" w:sz="0" w:space="0" w:color="auto"/>
        <w:bottom w:val="none" w:sz="0" w:space="0" w:color="auto"/>
        <w:right w:val="none" w:sz="0" w:space="0" w:color="auto"/>
      </w:divBdr>
    </w:div>
    <w:div w:id="2069574041">
      <w:bodyDiv w:val="1"/>
      <w:marLeft w:val="0"/>
      <w:marRight w:val="0"/>
      <w:marTop w:val="0"/>
      <w:marBottom w:val="0"/>
      <w:divBdr>
        <w:top w:val="none" w:sz="0" w:space="0" w:color="auto"/>
        <w:left w:val="none" w:sz="0" w:space="0" w:color="auto"/>
        <w:bottom w:val="none" w:sz="0" w:space="0" w:color="auto"/>
        <w:right w:val="none" w:sz="0" w:space="0" w:color="auto"/>
      </w:divBdr>
    </w:div>
    <w:div w:id="208722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hoot.com/" TargetMode="External"/><Relationship Id="rId13" Type="http://schemas.openxmlformats.org/officeDocument/2006/relationships/hyperlink" Target="https://www.polleverywhere.com/" TargetMode="External"/><Relationship Id="rId18" Type="http://schemas.openxmlformats.org/officeDocument/2006/relationships/hyperlink" Target="https://prezi.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80/15391523.2011.10782570" TargetMode="External"/><Relationship Id="rId7" Type="http://schemas.openxmlformats.org/officeDocument/2006/relationships/endnotes" Target="endnotes.xml"/><Relationship Id="rId12" Type="http://schemas.openxmlformats.org/officeDocument/2006/relationships/hyperlink" Target="https://wordart.com/" TargetMode="External"/><Relationship Id="rId17" Type="http://schemas.openxmlformats.org/officeDocument/2006/relationships/hyperlink" Target="https://trello.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iigo.com/" TargetMode="External"/><Relationship Id="rId20" Type="http://schemas.openxmlformats.org/officeDocument/2006/relationships/hyperlink" Target="https://doi.org/10.1016/j.iheduc.2018.04.0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crative.co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mindmap.com/" TargetMode="External"/><Relationship Id="rId23" Type="http://schemas.openxmlformats.org/officeDocument/2006/relationships/hyperlink" Target="https://doi.org/10.16949/turkbilmat.277878" TargetMode="External"/><Relationship Id="rId10" Type="http://schemas.openxmlformats.org/officeDocument/2006/relationships/hyperlink" Target="https://padlet.com/" TargetMode="External"/><Relationship Id="rId19" Type="http://schemas.openxmlformats.org/officeDocument/2006/relationships/hyperlink" Target="https://slack.com/" TargetMode="External"/><Relationship Id="rId4" Type="http://schemas.openxmlformats.org/officeDocument/2006/relationships/settings" Target="settings.xml"/><Relationship Id="rId9" Type="http://schemas.openxmlformats.org/officeDocument/2006/relationships/hyperlink" Target="https://forms.google.com/" TargetMode="External"/><Relationship Id="rId14" Type="http://schemas.openxmlformats.org/officeDocument/2006/relationships/hyperlink" Target="https://voicethread.com" TargetMode="External"/><Relationship Id="rId22" Type="http://schemas.openxmlformats.org/officeDocument/2006/relationships/hyperlink" Target="https://doi.org/10.1007/s12528-019-09227-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22558-C655-4A28-A6E6-932583584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8</Pages>
  <Words>3928</Words>
  <Characters>22394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Pham Quynh Nhu</cp:lastModifiedBy>
  <cp:revision>6</cp:revision>
  <cp:lastPrinted>2022-04-07T07:19:00Z</cp:lastPrinted>
  <dcterms:created xsi:type="dcterms:W3CDTF">2023-06-01T01:35:00Z</dcterms:created>
  <dcterms:modified xsi:type="dcterms:W3CDTF">2024-11-02T01:41:00Z</dcterms:modified>
</cp:coreProperties>
</file>