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44568" w:rsidRDefault="00C44568" w:rsidP="00C445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THÔNG BÁO CHUNG</w:t>
      </w:r>
    </w:p>
    <w:p w:rsidR="00C44568" w:rsidRDefault="00C44568" w:rsidP="00C445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4568" w:rsidRDefault="00C44568" w:rsidP="00C445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Tất cả giáo án, lịch giảng dạy thực hiện “ Số hoá ” bằng cách gửi file mềm hoặc file BDF cho tổ có chữ ký số của GV và TCCM ( T.Khải sẽ gửi chữ ký), sau đó gửi lại cho TCCM (thực hiện từ HK1 năm 24 – 25)</w:t>
      </w:r>
    </w:p>
    <w:p w:rsidR="00C44568" w:rsidRDefault="00C44568" w:rsidP="00C445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Sổ tay GV thực hiện đúng theo yêu cầu.</w:t>
      </w:r>
    </w:p>
    <w:p w:rsidR="004F5390" w:rsidRDefault="00C44568" w:rsidP="00C44568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F5390">
        <w:rPr>
          <w:rFonts w:ascii="Times New Roman" w:hAnsi="Times New Roman" w:cs="Times New Roman"/>
          <w:color w:val="FF0000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Theo chỉ đạo của trưởng khoa, HK2 khoa phân cho cô Huơng dạy: 3 lớp ATLĐ khoá 24C1</w:t>
      </w:r>
      <w:r w:rsidR="004F5390" w:rsidRP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(2TC)</w:t>
      </w:r>
      <w:r w:rsidRP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; 1 lớp VLH khoá 23C1</w:t>
      </w:r>
      <w:r w:rsidR="004F5390" w:rsidRP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(2TC)</w:t>
      </w:r>
      <w:r w:rsidRP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; 2 lớp VLH khoá </w:t>
      </w:r>
      <w:r w:rsidR="004F5390" w:rsidRP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24C1 (2TC), cô Hương phải làm xong đề thi trước khi dạy ( hạn nộp đề vào ngày 03 tháng 01 năm 2025), nếu không nộp đề thì đúng hạn thì buộc khoa không phân  giảng dạy những lớp trên nữa.</w:t>
      </w:r>
      <w:r w:rsidR="004F5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 khẳng định của trưởng khoa)</w:t>
      </w:r>
    </w:p>
    <w:p w:rsidR="004F5390" w:rsidRDefault="004F5390" w:rsidP="00C44568">
      <w:pPr>
        <w:rPr>
          <w:rFonts w:ascii="Times New Roman" w:hAnsi="Times New Roman" w:cs="Times New Roman"/>
          <w:sz w:val="28"/>
          <w:szCs w:val="28"/>
        </w:rPr>
      </w:pPr>
      <w:r w:rsidRPr="004F5390">
        <w:rPr>
          <w:rFonts w:ascii="Times New Roman" w:hAnsi="Times New Roman" w:cs="Times New Roman"/>
          <w:b/>
          <w:bCs/>
          <w:sz w:val="28"/>
          <w:szCs w:val="28"/>
        </w:rPr>
        <w:t>+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Xem lại hạn xét ĐK dự thi các khoá: 24T4 hạn là ngày 18/01/25; các khoá 23C1, 24C1 hạn là ngày 14/12/24.</w:t>
      </w:r>
    </w:p>
    <w:p w:rsidR="004F5390" w:rsidRDefault="004F5390" w:rsidP="00C44568">
      <w:pPr>
        <w:rPr>
          <w:rFonts w:ascii="Times New Roman" w:hAnsi="Times New Roman" w:cs="Times New Roman"/>
          <w:sz w:val="28"/>
          <w:szCs w:val="28"/>
        </w:rPr>
      </w:pPr>
    </w:p>
    <w:p w:rsidR="004F5390" w:rsidRPr="004F5390" w:rsidRDefault="004F5390" w:rsidP="004F5390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F5390">
        <w:rPr>
          <w:rFonts w:ascii="Times New Roman" w:hAnsi="Times New Roman" w:cs="Times New Roman"/>
          <w:b/>
          <w:bCs/>
          <w:i/>
          <w:iCs/>
          <w:sz w:val="32"/>
          <w:szCs w:val="32"/>
        </w:rPr>
        <w:t>Xin trận trọng thông báo.</w:t>
      </w:r>
    </w:p>
    <w:sectPr w:rsidR="004F5390" w:rsidRPr="004F5390" w:rsidSect="00717BE8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814BD"/>
    <w:multiLevelType w:val="hybridMultilevel"/>
    <w:tmpl w:val="53DE0154"/>
    <w:lvl w:ilvl="0" w:tplc="E29649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64FC6"/>
    <w:multiLevelType w:val="hybridMultilevel"/>
    <w:tmpl w:val="D37A67BA"/>
    <w:lvl w:ilvl="0" w:tplc="A0C09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933726">
    <w:abstractNumId w:val="0"/>
  </w:num>
  <w:num w:numId="2" w16cid:durableId="215627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568"/>
    <w:rsid w:val="00000D49"/>
    <w:rsid w:val="00185A01"/>
    <w:rsid w:val="001D2381"/>
    <w:rsid w:val="004F5390"/>
    <w:rsid w:val="00717BE8"/>
    <w:rsid w:val="00801878"/>
    <w:rsid w:val="008B37B8"/>
    <w:rsid w:val="00C4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6442"/>
  <w15:chartTrackingRefBased/>
  <w15:docId w15:val="{436A2725-7B04-4E97-85F2-A59D6CB2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5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5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5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5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5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5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5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5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5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5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5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5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5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KHẢI VŨ QUANG</dc:creator>
  <cp:keywords/>
  <dc:description/>
  <cp:lastModifiedBy>KHẢI VŨ QUANG</cp:lastModifiedBy>
  <cp:revision>1</cp:revision>
  <dcterms:created xsi:type="dcterms:W3CDTF">2024-12-04T00:38:00Z</dcterms:created>
  <dcterms:modified xsi:type="dcterms:W3CDTF">2024-12-04T01:00:00Z</dcterms:modified>
</cp:coreProperties>
</file>