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81" w:type="dxa"/>
        <w:jc w:val="center"/>
        <w:tblLook w:val="04A0" w:firstRow="1" w:lastRow="0" w:firstColumn="1" w:lastColumn="0" w:noHBand="0" w:noVBand="1"/>
      </w:tblPr>
      <w:tblGrid>
        <w:gridCol w:w="4536"/>
        <w:gridCol w:w="5245"/>
      </w:tblGrid>
      <w:tr w:rsidR="00E61DCC" w:rsidRPr="00E61DCC" w:rsidTr="006174EA">
        <w:trPr>
          <w:trHeight w:val="785"/>
          <w:jc w:val="center"/>
        </w:trPr>
        <w:tc>
          <w:tcPr>
            <w:tcW w:w="4536" w:type="dxa"/>
            <w:shd w:val="clear" w:color="auto" w:fill="auto"/>
          </w:tcPr>
          <w:p w:rsidR="00416691" w:rsidRPr="00E61DCC" w:rsidRDefault="00EA4989">
            <w:pPr>
              <w:tabs>
                <w:tab w:val="center" w:pos="2028"/>
                <w:tab w:val="center" w:pos="7106"/>
              </w:tabs>
              <w:jc w:val="center"/>
              <w:rPr>
                <w:rFonts w:ascii="Times New Roman" w:hAnsi="Times New Roman"/>
                <w:lang w:val="vi-VN"/>
              </w:rPr>
            </w:pPr>
            <w:r w:rsidRPr="00E61DCC">
              <w:rPr>
                <w:rFonts w:ascii="Times New Roman" w:hAnsi="Times New Roman"/>
              </w:rPr>
              <w:t xml:space="preserve">UBND </w:t>
            </w:r>
            <w:r w:rsidRPr="00E61DCC">
              <w:rPr>
                <w:rFonts w:ascii="Times New Roman" w:hAnsi="Times New Roman"/>
                <w:lang w:val="vi-VN"/>
              </w:rPr>
              <w:t>THÀNH PHỐ HỒ CHÍ MINH</w:t>
            </w:r>
          </w:p>
          <w:p w:rsidR="00416691" w:rsidRPr="00E61DCC" w:rsidRDefault="00EA4989">
            <w:pPr>
              <w:tabs>
                <w:tab w:val="center" w:pos="2028"/>
                <w:tab w:val="center" w:pos="7106"/>
              </w:tabs>
              <w:jc w:val="center"/>
              <w:rPr>
                <w:rFonts w:ascii="Times New Roman" w:hAnsi="Times New Roman"/>
                <w:lang w:val="vi-VN"/>
              </w:rPr>
            </w:pPr>
            <w:r w:rsidRPr="00E61DCC">
              <w:rPr>
                <w:rFonts w:ascii="Times New Roman" w:hAnsi="Times New Roman"/>
                <w:b/>
                <w:bCs/>
                <w:lang w:val="vi-VN"/>
              </w:rPr>
              <w:t>TRƯỜNG</w:t>
            </w:r>
            <w:r w:rsidRPr="00E61DCC">
              <w:rPr>
                <w:rFonts w:ascii="Times New Roman" w:hAnsi="Times New Roman"/>
                <w:b/>
                <w:bCs/>
              </w:rPr>
              <w:t xml:space="preserve"> CAO ĐẲNG LÝ TỰ TRỌNG</w:t>
            </w:r>
          </w:p>
          <w:p w:rsidR="00416691" w:rsidRPr="00E61DCC" w:rsidRDefault="00EA4989" w:rsidP="008A1719">
            <w:pPr>
              <w:tabs>
                <w:tab w:val="center" w:pos="2028"/>
                <w:tab w:val="center" w:pos="7106"/>
              </w:tabs>
              <w:jc w:val="center"/>
              <w:rPr>
                <w:rFonts w:ascii="Times New Roman" w:hAnsi="Times New Roman"/>
                <w:b/>
                <w:bCs/>
              </w:rPr>
            </w:pPr>
            <w:r w:rsidRPr="00E61DCC">
              <w:rPr>
                <w:rFonts w:ascii="Times New Roman" w:hAnsi="Times New Roman"/>
                <w:noProof/>
                <w:sz w:val="22"/>
                <w:szCs w:val="22"/>
              </w:rPr>
              <mc:AlternateContent>
                <mc:Choice Requires="wps">
                  <w:drawing>
                    <wp:anchor distT="0" distB="0" distL="114300" distR="114300" simplePos="0" relativeHeight="251657728" behindDoc="0" locked="0" layoutInCell="1" allowOverlap="1" wp14:anchorId="4984D743" wp14:editId="08431044">
                      <wp:simplePos x="0" y="0"/>
                      <wp:positionH relativeFrom="column">
                        <wp:posOffset>859155</wp:posOffset>
                      </wp:positionH>
                      <wp:positionV relativeFrom="paragraph">
                        <wp:posOffset>172720</wp:posOffset>
                      </wp:positionV>
                      <wp:extent cx="1173480" cy="0"/>
                      <wp:effectExtent l="11430" t="5080" r="5715" b="13970"/>
                      <wp:wrapNone/>
                      <wp:docPr id="2"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34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1297BCD7" id="_x0000_t32" coordsize="21600,21600" o:spt="32" o:oned="t" path="m,l21600,21600e" filled="f">
                      <v:path arrowok="t" fillok="f" o:connecttype="none"/>
                      <o:lock v:ext="edit" shapetype="t"/>
                    </v:shapetype>
                    <v:shape id="AutoShape 31" o:spid="_x0000_s1026" type="#_x0000_t32" style="position:absolute;margin-left:67.65pt;margin-top:13.6pt;width:92.4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"/>
                  </w:pict>
                </mc:Fallback>
              </mc:AlternateContent>
            </w:r>
            <w:r w:rsidRPr="00E61DCC">
              <w:rPr>
                <w:rFonts w:ascii="Times New Roman" w:hAnsi="Times New Roman"/>
                <w:b/>
                <w:lang w:val="vi-VN"/>
              </w:rPr>
              <w:t>THÀNH PHỐ HỒ CHÍ MINH</w:t>
            </w:r>
          </w:p>
          <w:p w:rsidR="008A1719" w:rsidRPr="00E61DCC" w:rsidRDefault="008A1719" w:rsidP="008A1719">
            <w:pPr>
              <w:tabs>
                <w:tab w:val="center" w:pos="2028"/>
                <w:tab w:val="center" w:pos="7106"/>
              </w:tabs>
              <w:jc w:val="center"/>
              <w:rPr>
                <w:rFonts w:ascii="Times New Roman" w:hAnsi="Times New Roman"/>
                <w:b/>
                <w:bCs/>
                <w:sz w:val="22"/>
                <w:szCs w:val="22"/>
              </w:rPr>
            </w:pPr>
          </w:p>
        </w:tc>
        <w:tc>
          <w:tcPr>
            <w:tcW w:w="5245" w:type="dxa"/>
            <w:shd w:val="clear" w:color="auto" w:fill="auto"/>
          </w:tcPr>
          <w:p w:rsidR="00416691" w:rsidRPr="00E61DCC" w:rsidRDefault="00416691">
            <w:pPr>
              <w:tabs>
                <w:tab w:val="center" w:pos="2028"/>
                <w:tab w:val="center" w:pos="7106"/>
              </w:tabs>
              <w:jc w:val="center"/>
              <w:rPr>
                <w:rFonts w:ascii="Times New Roman" w:hAnsi="Times New Roman"/>
                <w:b/>
                <w:bCs/>
                <w:lang w:val="vi-VN"/>
              </w:rPr>
            </w:pPr>
            <w:r w:rsidRPr="00E61DCC">
              <w:rPr>
                <w:rFonts w:ascii="Times New Roman" w:hAnsi="Times New Roman"/>
                <w:b/>
                <w:bCs/>
                <w:lang w:val="vi-VN"/>
              </w:rPr>
              <w:t>CỘNG HÒA XÃ HỘI CHỦ NGHĨA VIỆT NAM</w:t>
            </w:r>
          </w:p>
          <w:p w:rsidR="00416691" w:rsidRPr="00E61DCC" w:rsidRDefault="00DB53ED">
            <w:pPr>
              <w:tabs>
                <w:tab w:val="center" w:pos="2028"/>
                <w:tab w:val="center" w:pos="7106"/>
              </w:tabs>
              <w:jc w:val="center"/>
              <w:rPr>
                <w:rFonts w:ascii="Times New Roman" w:hAnsi="Times New Roman"/>
                <w:sz w:val="26"/>
                <w:szCs w:val="26"/>
                <w:lang w:val="vi-VN"/>
              </w:rPr>
            </w:pPr>
            <w:r w:rsidRPr="00E61DCC">
              <w:rPr>
                <w:rFonts w:ascii="Times New Roman" w:hAnsi="Times New Roman"/>
                <w:b/>
                <w:bCs/>
                <w:noProof/>
                <w:sz w:val="26"/>
                <w:szCs w:val="26"/>
              </w:rPr>
              <mc:AlternateContent>
                <mc:Choice Requires="wps">
                  <w:drawing>
                    <wp:anchor distT="0" distB="0" distL="114300" distR="114300" simplePos="0" relativeHeight="251658752" behindDoc="0" locked="0" layoutInCell="1" allowOverlap="1" wp14:anchorId="0FD3BBE6" wp14:editId="48DC2D10">
                      <wp:simplePos x="0" y="0"/>
                      <wp:positionH relativeFrom="column">
                        <wp:posOffset>628015</wp:posOffset>
                      </wp:positionH>
                      <wp:positionV relativeFrom="paragraph">
                        <wp:posOffset>229235</wp:posOffset>
                      </wp:positionV>
                      <wp:extent cx="2018665" cy="0"/>
                      <wp:effectExtent l="13970" t="5080" r="5715" b="13970"/>
                      <wp:wrapNone/>
                      <wp:docPr id="3"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86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6078F232" id="AutoShape 32" o:spid="_x0000_s1026" type="#_x0000_t32" style="position:absolute;margin-left:49.45pt;margin-top:18.05pt;width:158.9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"/>
                  </w:pict>
                </mc:Fallback>
              </mc:AlternateContent>
            </w:r>
            <w:r w:rsidR="00416691" w:rsidRPr="00E61DCC">
              <w:rPr>
                <w:rFonts w:ascii="Times New Roman" w:hAnsi="Times New Roman"/>
                <w:b/>
                <w:bCs/>
                <w:sz w:val="26"/>
                <w:szCs w:val="26"/>
                <w:lang w:val="vi-VN"/>
              </w:rPr>
              <w:t>Độc lập – Tự do – Hạnh phúc</w:t>
            </w:r>
          </w:p>
        </w:tc>
      </w:tr>
    </w:tbl>
    <w:p w:rsidR="00416691" w:rsidRPr="00E61DCC" w:rsidRDefault="00540A51" w:rsidP="00540A51">
      <w:pPr>
        <w:tabs>
          <w:tab w:val="center" w:pos="2028"/>
          <w:tab w:val="center" w:pos="7106"/>
        </w:tabs>
        <w:ind w:left="-120"/>
        <w:jc w:val="center"/>
        <w:rPr>
          <w:rFonts w:ascii="Times New Roman" w:hAnsi="Times New Roman"/>
          <w:sz w:val="22"/>
          <w:szCs w:val="22"/>
          <w:lang w:val="vi-VN"/>
        </w:rPr>
      </w:pPr>
      <w:r>
        <w:rPr>
          <w:rFonts w:ascii="Times New Roman" w:hAnsi="Times New Roman"/>
          <w:i/>
          <w:sz w:val="26"/>
          <w:szCs w:val="26"/>
        </w:rPr>
        <w:tab/>
      </w:r>
      <w:r w:rsidRPr="00540A51">
        <w:rPr>
          <w:rFonts w:ascii="Times New Roman" w:hAnsi="Times New Roman"/>
          <w:sz w:val="26"/>
          <w:szCs w:val="26"/>
        </w:rPr>
        <w:t>Số:        /BC-LTT</w:t>
      </w:r>
      <w:r>
        <w:rPr>
          <w:rFonts w:ascii="Times New Roman" w:hAnsi="Times New Roman"/>
          <w:i/>
          <w:sz w:val="26"/>
          <w:szCs w:val="26"/>
        </w:rPr>
        <w:tab/>
      </w:r>
      <w:r w:rsidR="00EA4989" w:rsidRPr="00E61DCC">
        <w:rPr>
          <w:rFonts w:ascii="Times New Roman" w:hAnsi="Times New Roman"/>
          <w:i/>
          <w:sz w:val="26"/>
          <w:szCs w:val="26"/>
        </w:rPr>
        <w:t>Thành phố</w:t>
      </w:r>
      <w:r w:rsidR="00EA4989" w:rsidRPr="00E61DCC">
        <w:rPr>
          <w:rFonts w:ascii="Times New Roman" w:hAnsi="Times New Roman"/>
          <w:i/>
          <w:sz w:val="26"/>
          <w:szCs w:val="26"/>
          <w:lang w:val="vi-VN"/>
        </w:rPr>
        <w:t xml:space="preserve"> Hồ</w:t>
      </w:r>
      <w:r w:rsidR="00EA4989" w:rsidRPr="00E61DCC">
        <w:rPr>
          <w:rFonts w:ascii="Times New Roman" w:hAnsi="Times New Roman"/>
          <w:i/>
          <w:sz w:val="26"/>
          <w:szCs w:val="26"/>
        </w:rPr>
        <w:t xml:space="preserve"> </w:t>
      </w:r>
      <w:r w:rsidR="00EA4989" w:rsidRPr="00E61DCC">
        <w:rPr>
          <w:rFonts w:ascii="Times New Roman" w:hAnsi="Times New Roman"/>
          <w:i/>
          <w:sz w:val="26"/>
          <w:szCs w:val="26"/>
          <w:lang w:val="vi-VN"/>
        </w:rPr>
        <w:t xml:space="preserve">Chí Minh, ngày </w:t>
      </w:r>
      <w:r w:rsidR="00EA4989" w:rsidRPr="00E61DCC">
        <w:rPr>
          <w:rFonts w:ascii="Times New Roman" w:hAnsi="Times New Roman"/>
          <w:i/>
          <w:sz w:val="26"/>
          <w:szCs w:val="26"/>
        </w:rPr>
        <w:t xml:space="preserve">      </w:t>
      </w:r>
      <w:r w:rsidR="00EA4989" w:rsidRPr="00E61DCC">
        <w:rPr>
          <w:rFonts w:ascii="Times New Roman" w:hAnsi="Times New Roman"/>
          <w:i/>
          <w:sz w:val="26"/>
          <w:szCs w:val="26"/>
          <w:lang w:val="vi-VN"/>
        </w:rPr>
        <w:t xml:space="preserve"> tháng </w:t>
      </w:r>
      <w:r w:rsidR="00023260">
        <w:rPr>
          <w:rFonts w:ascii="Times New Roman" w:hAnsi="Times New Roman"/>
          <w:i/>
          <w:sz w:val="26"/>
          <w:szCs w:val="26"/>
        </w:rPr>
        <w:t>3</w:t>
      </w:r>
      <w:r w:rsidR="00EA4989" w:rsidRPr="00E61DCC">
        <w:rPr>
          <w:rFonts w:ascii="Times New Roman" w:hAnsi="Times New Roman"/>
          <w:i/>
          <w:sz w:val="26"/>
          <w:szCs w:val="26"/>
          <w:lang w:val="vi-VN"/>
        </w:rPr>
        <w:t xml:space="preserve"> năm</w:t>
      </w:r>
      <w:r w:rsidR="00EA4989" w:rsidRPr="00E61DCC">
        <w:rPr>
          <w:rFonts w:ascii="Times New Roman" w:hAnsi="Times New Roman"/>
          <w:i/>
          <w:sz w:val="26"/>
          <w:szCs w:val="26"/>
        </w:rPr>
        <w:t xml:space="preserve"> 202</w:t>
      </w:r>
      <w:r w:rsidR="00023260">
        <w:rPr>
          <w:rFonts w:ascii="Times New Roman" w:hAnsi="Times New Roman"/>
          <w:i/>
          <w:sz w:val="26"/>
          <w:szCs w:val="26"/>
        </w:rPr>
        <w:t>5</w:t>
      </w:r>
    </w:p>
    <w:p w:rsidR="00EA4989" w:rsidRPr="00E61DCC" w:rsidRDefault="00EA4989" w:rsidP="009F22BB">
      <w:pPr>
        <w:tabs>
          <w:tab w:val="center" w:pos="2028"/>
          <w:tab w:val="center" w:pos="7106"/>
        </w:tabs>
        <w:ind w:left="-120"/>
        <w:jc w:val="both"/>
        <w:rPr>
          <w:rFonts w:ascii="Times New Roman" w:hAnsi="Times New Roman"/>
          <w:sz w:val="22"/>
          <w:szCs w:val="22"/>
          <w:lang w:val="vi-VN"/>
        </w:rPr>
      </w:pPr>
    </w:p>
    <w:p w:rsidR="00EA4989" w:rsidRPr="00E61DCC" w:rsidRDefault="00EA4989" w:rsidP="009F22BB">
      <w:pPr>
        <w:tabs>
          <w:tab w:val="center" w:pos="2028"/>
          <w:tab w:val="center" w:pos="7106"/>
        </w:tabs>
        <w:ind w:left="-120"/>
        <w:jc w:val="both"/>
        <w:rPr>
          <w:rFonts w:ascii="Times New Roman" w:hAnsi="Times New Roman"/>
          <w:sz w:val="22"/>
          <w:szCs w:val="22"/>
          <w:lang w:val="vi-VN"/>
        </w:rPr>
      </w:pPr>
    </w:p>
    <w:p w:rsidR="00D47233" w:rsidRPr="00E61DCC" w:rsidRDefault="00CD3BC4" w:rsidP="009419EB">
      <w:pPr>
        <w:jc w:val="center"/>
        <w:rPr>
          <w:rFonts w:ascii="Times New Roman" w:hAnsi="Times New Roman"/>
          <w:b/>
          <w:sz w:val="28"/>
          <w:szCs w:val="28"/>
        </w:rPr>
      </w:pPr>
      <w:r w:rsidRPr="00E61DCC">
        <w:rPr>
          <w:rFonts w:ascii="Times New Roman" w:hAnsi="Times New Roman"/>
          <w:b/>
          <w:sz w:val="28"/>
          <w:szCs w:val="28"/>
        </w:rPr>
        <w:t>BÁO CÁO</w:t>
      </w:r>
    </w:p>
    <w:p w:rsidR="00D47233" w:rsidRPr="00E61DCC" w:rsidRDefault="00D47233" w:rsidP="00FB5A32">
      <w:pPr>
        <w:jc w:val="center"/>
        <w:rPr>
          <w:rFonts w:ascii="Times New Roman" w:hAnsi="Times New Roman"/>
          <w:b/>
          <w:sz w:val="28"/>
          <w:szCs w:val="28"/>
          <w:lang w:val="vi-VN"/>
        </w:rPr>
      </w:pPr>
      <w:r w:rsidRPr="00E61DCC">
        <w:rPr>
          <w:rFonts w:ascii="Times New Roman" w:hAnsi="Times New Roman"/>
          <w:b/>
          <w:sz w:val="28"/>
          <w:szCs w:val="28"/>
        </w:rPr>
        <w:t>Sơ</w:t>
      </w:r>
      <w:r w:rsidRPr="00E61DCC">
        <w:rPr>
          <w:rFonts w:ascii="Times New Roman" w:hAnsi="Times New Roman"/>
          <w:b/>
          <w:sz w:val="28"/>
          <w:szCs w:val="28"/>
          <w:lang w:val="vi-VN"/>
        </w:rPr>
        <w:t xml:space="preserve"> kết công tác thi đua, khen thưởng</w:t>
      </w:r>
    </w:p>
    <w:p w:rsidR="007A3750" w:rsidRPr="00023260" w:rsidRDefault="008A1719" w:rsidP="00FB5A32">
      <w:pPr>
        <w:jc w:val="center"/>
        <w:rPr>
          <w:rFonts w:ascii="Times New Roman" w:hAnsi="Times New Roman"/>
          <w:b/>
          <w:sz w:val="28"/>
          <w:szCs w:val="28"/>
        </w:rPr>
      </w:pPr>
      <w:r w:rsidRPr="00E61DCC">
        <w:rPr>
          <w:rFonts w:ascii="Times New Roman" w:hAnsi="Times New Roman"/>
          <w:b/>
          <w:sz w:val="28"/>
          <w:szCs w:val="28"/>
        </w:rPr>
        <w:t>N</w:t>
      </w:r>
      <w:r w:rsidR="00D47233" w:rsidRPr="00E61DCC">
        <w:rPr>
          <w:rFonts w:ascii="Times New Roman" w:hAnsi="Times New Roman"/>
          <w:b/>
          <w:sz w:val="28"/>
          <w:szCs w:val="28"/>
          <w:lang w:val="vi-VN"/>
        </w:rPr>
        <w:t>ăm học 202</w:t>
      </w:r>
      <w:r w:rsidR="00023260">
        <w:rPr>
          <w:rFonts w:ascii="Times New Roman" w:hAnsi="Times New Roman"/>
          <w:b/>
          <w:sz w:val="28"/>
          <w:szCs w:val="28"/>
        </w:rPr>
        <w:t>4</w:t>
      </w:r>
      <w:r w:rsidR="00D47233" w:rsidRPr="00E61DCC">
        <w:rPr>
          <w:rFonts w:ascii="Times New Roman" w:hAnsi="Times New Roman"/>
          <w:b/>
          <w:sz w:val="28"/>
          <w:szCs w:val="28"/>
          <w:lang w:val="vi-VN"/>
        </w:rPr>
        <w:t xml:space="preserve"> - 202</w:t>
      </w:r>
      <w:r w:rsidR="00023260">
        <w:rPr>
          <w:rFonts w:ascii="Times New Roman" w:hAnsi="Times New Roman"/>
          <w:b/>
          <w:sz w:val="28"/>
          <w:szCs w:val="28"/>
        </w:rPr>
        <w:t>5</w:t>
      </w:r>
    </w:p>
    <w:p w:rsidR="00D70F99" w:rsidRPr="00E61DCC" w:rsidRDefault="00DB53ED" w:rsidP="009F22BB">
      <w:pPr>
        <w:spacing w:before="120" w:after="120"/>
        <w:jc w:val="center"/>
        <w:rPr>
          <w:rFonts w:ascii="Times New Roman" w:hAnsi="Times New Roman"/>
          <w:b/>
          <w:sz w:val="10"/>
          <w:szCs w:val="32"/>
          <w:lang w:val="vi-VN"/>
        </w:rPr>
      </w:pPr>
      <w:r w:rsidRPr="00E61DCC">
        <w:rPr>
          <w:rFonts w:ascii="Times New Roman" w:hAnsi="Times New Roman"/>
          <w:i/>
          <w:noProof/>
          <w:spacing w:val="-24"/>
          <w:sz w:val="26"/>
          <w:szCs w:val="26"/>
        </w:rPr>
        <mc:AlternateContent>
          <mc:Choice Requires="wps">
            <w:drawing>
              <wp:anchor distT="0" distB="0" distL="114300" distR="114300" simplePos="0" relativeHeight="251656704" behindDoc="0" locked="0" layoutInCell="1" allowOverlap="1" wp14:anchorId="41B995BB" wp14:editId="07B1F563">
                <wp:simplePos x="0" y="0"/>
                <wp:positionH relativeFrom="column">
                  <wp:posOffset>2254885</wp:posOffset>
                </wp:positionH>
                <wp:positionV relativeFrom="paragraph">
                  <wp:posOffset>15240</wp:posOffset>
                </wp:positionV>
                <wp:extent cx="1440815" cy="0"/>
                <wp:effectExtent l="6985" t="13970" r="9525" b="5080"/>
                <wp:wrapNone/>
                <wp:docPr id="1"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8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CC660F0" id="Line 30"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55pt,1.2pt" to="291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jaFEwIAACkEAAAOAAAAZHJzL2Uyb0RvYy54bWysU8GO2jAQvVfqP1i+QxI2U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"/>
            </w:pict>
          </mc:Fallback>
        </mc:AlternateContent>
      </w:r>
    </w:p>
    <w:p w:rsidR="00D70F99" w:rsidRPr="00E61DCC" w:rsidRDefault="00023260" w:rsidP="000F41DC">
      <w:pPr>
        <w:tabs>
          <w:tab w:val="left" w:pos="851"/>
        </w:tabs>
        <w:spacing w:before="120" w:after="120"/>
        <w:ind w:firstLine="567"/>
        <w:jc w:val="both"/>
        <w:rPr>
          <w:rStyle w:val="Strong"/>
          <w:rFonts w:ascii="Times New Roman" w:hAnsi="Times New Roman"/>
          <w:b w:val="0"/>
          <w:sz w:val="28"/>
          <w:szCs w:val="28"/>
          <w:lang w:val="vi-VN"/>
        </w:rPr>
      </w:pPr>
      <w:r w:rsidRPr="00023260">
        <w:rPr>
          <w:rStyle w:val="Strong"/>
          <w:rFonts w:ascii="Times New Roman" w:hAnsi="Times New Roman"/>
          <w:b w:val="0"/>
          <w:sz w:val="28"/>
          <w:szCs w:val="28"/>
        </w:rPr>
        <w:t>Thực hiện Kế hoạch số 14/KH-</w:t>
      </w:r>
      <w:r w:rsidRPr="00023260">
        <w:rPr>
          <w:rStyle w:val="Strong"/>
          <w:rFonts w:ascii="Times New Roman" w:hAnsi="Times New Roman"/>
          <w:b w:val="0"/>
          <w:bCs w:val="0"/>
          <w:sz w:val="28"/>
          <w:szCs w:val="28"/>
        </w:rPr>
        <w:t>NSG-KTĐ24 ngày 13 tháng 02 năm 2025 của Khối thi đua 24 –</w:t>
      </w:r>
      <w:r w:rsidR="00622043" w:rsidRPr="00023260">
        <w:rPr>
          <w:rStyle w:val="Strong"/>
          <w:rFonts w:ascii="Times New Roman" w:hAnsi="Times New Roman"/>
          <w:b w:val="0"/>
          <w:sz w:val="28"/>
          <w:szCs w:val="28"/>
        </w:rPr>
        <w:t xml:space="preserve"> </w:t>
      </w:r>
      <w:r w:rsidR="00520B57" w:rsidRPr="00023260">
        <w:rPr>
          <w:rStyle w:val="Strong"/>
          <w:rFonts w:ascii="Times New Roman" w:hAnsi="Times New Roman"/>
          <w:b w:val="0"/>
          <w:sz w:val="28"/>
          <w:szCs w:val="28"/>
        </w:rPr>
        <w:t>Các trường</w:t>
      </w:r>
      <w:r w:rsidR="00520B57" w:rsidRPr="00E61DCC">
        <w:rPr>
          <w:rStyle w:val="Strong"/>
          <w:rFonts w:ascii="Times New Roman" w:hAnsi="Times New Roman"/>
          <w:b w:val="0"/>
          <w:sz w:val="28"/>
          <w:szCs w:val="28"/>
        </w:rPr>
        <w:t xml:space="preserve"> </w:t>
      </w:r>
      <w:r w:rsidR="00622043" w:rsidRPr="00E61DCC">
        <w:rPr>
          <w:rStyle w:val="Strong"/>
          <w:rFonts w:ascii="Times New Roman" w:hAnsi="Times New Roman"/>
          <w:b w:val="0"/>
          <w:sz w:val="28"/>
          <w:szCs w:val="28"/>
          <w:lang w:val="vi-VN"/>
        </w:rPr>
        <w:t xml:space="preserve">cao đẳng </w:t>
      </w:r>
      <w:r w:rsidR="00CD3BC4" w:rsidRPr="00E61DCC">
        <w:rPr>
          <w:rStyle w:val="Strong"/>
          <w:rFonts w:ascii="Times New Roman" w:hAnsi="Times New Roman"/>
          <w:b w:val="0"/>
          <w:sz w:val="28"/>
          <w:szCs w:val="28"/>
          <w:lang w:val="vi-VN"/>
        </w:rPr>
        <w:t xml:space="preserve">về việc thực hiện công tác thi đua - khen thưởng năm học </w:t>
      </w:r>
      <w:r w:rsidR="00D47233" w:rsidRPr="00E61DCC">
        <w:rPr>
          <w:rStyle w:val="Strong"/>
          <w:rFonts w:ascii="Times New Roman" w:hAnsi="Times New Roman"/>
          <w:b w:val="0"/>
          <w:sz w:val="28"/>
          <w:szCs w:val="28"/>
          <w:lang w:val="vi-VN"/>
        </w:rPr>
        <w:t>202</w:t>
      </w:r>
      <w:r>
        <w:rPr>
          <w:rStyle w:val="Strong"/>
          <w:rFonts w:ascii="Times New Roman" w:hAnsi="Times New Roman"/>
          <w:b w:val="0"/>
          <w:sz w:val="28"/>
          <w:szCs w:val="28"/>
        </w:rPr>
        <w:t>4</w:t>
      </w:r>
      <w:r w:rsidR="00CD3BC4" w:rsidRPr="00E61DCC">
        <w:rPr>
          <w:rStyle w:val="Strong"/>
          <w:rFonts w:ascii="Times New Roman" w:hAnsi="Times New Roman"/>
          <w:b w:val="0"/>
          <w:sz w:val="28"/>
          <w:szCs w:val="28"/>
          <w:lang w:val="vi-VN"/>
        </w:rPr>
        <w:t xml:space="preserve"> – </w:t>
      </w:r>
      <w:r w:rsidR="000F41DC" w:rsidRPr="00E61DCC">
        <w:rPr>
          <w:rStyle w:val="Strong"/>
          <w:rFonts w:ascii="Times New Roman" w:hAnsi="Times New Roman"/>
          <w:b w:val="0"/>
          <w:sz w:val="28"/>
          <w:szCs w:val="28"/>
          <w:lang w:val="vi-VN"/>
        </w:rPr>
        <w:t>202</w:t>
      </w:r>
      <w:r>
        <w:rPr>
          <w:rStyle w:val="Strong"/>
          <w:rFonts w:ascii="Times New Roman" w:hAnsi="Times New Roman"/>
          <w:b w:val="0"/>
          <w:sz w:val="28"/>
          <w:szCs w:val="28"/>
        </w:rPr>
        <w:t>5</w:t>
      </w:r>
      <w:r w:rsidR="000F41DC" w:rsidRPr="00E61DCC">
        <w:rPr>
          <w:rStyle w:val="Strong"/>
          <w:rFonts w:ascii="Times New Roman" w:hAnsi="Times New Roman"/>
          <w:b w:val="0"/>
          <w:sz w:val="28"/>
          <w:szCs w:val="28"/>
          <w:lang w:val="vi-VN"/>
        </w:rPr>
        <w:t xml:space="preserve">, </w:t>
      </w:r>
      <w:r w:rsidR="00622043" w:rsidRPr="00E61DCC">
        <w:rPr>
          <w:rStyle w:val="Strong"/>
          <w:rFonts w:ascii="Times New Roman" w:hAnsi="Times New Roman"/>
          <w:b w:val="0"/>
          <w:sz w:val="28"/>
          <w:szCs w:val="28"/>
          <w:lang w:val="vi-VN"/>
        </w:rPr>
        <w:t xml:space="preserve">Trường Cao đẳng </w:t>
      </w:r>
      <w:r w:rsidR="008A1719" w:rsidRPr="00E61DCC">
        <w:rPr>
          <w:rStyle w:val="Strong"/>
          <w:rFonts w:ascii="Times New Roman" w:hAnsi="Times New Roman"/>
          <w:b w:val="0"/>
          <w:sz w:val="28"/>
          <w:szCs w:val="28"/>
        </w:rPr>
        <w:t>Lý Tự Trọng Thành phố Hồ Chí Minh</w:t>
      </w:r>
      <w:r w:rsidR="00D70F99" w:rsidRPr="00E61DCC">
        <w:rPr>
          <w:rStyle w:val="Strong"/>
          <w:rFonts w:ascii="Times New Roman" w:hAnsi="Times New Roman"/>
          <w:b w:val="0"/>
          <w:sz w:val="28"/>
          <w:szCs w:val="28"/>
          <w:lang w:val="vi-VN"/>
        </w:rPr>
        <w:t xml:space="preserve"> </w:t>
      </w:r>
      <w:r w:rsidR="00622043" w:rsidRPr="00E61DCC">
        <w:rPr>
          <w:rStyle w:val="Strong"/>
          <w:rFonts w:ascii="Times New Roman" w:hAnsi="Times New Roman"/>
          <w:b w:val="0"/>
          <w:sz w:val="28"/>
          <w:szCs w:val="28"/>
          <w:lang w:val="vi-VN"/>
        </w:rPr>
        <w:t>báo cáo</w:t>
      </w:r>
      <w:r w:rsidR="004A04D7" w:rsidRPr="00E61DCC">
        <w:rPr>
          <w:rStyle w:val="Strong"/>
          <w:rFonts w:ascii="Times New Roman" w:hAnsi="Times New Roman"/>
          <w:b w:val="0"/>
          <w:sz w:val="28"/>
          <w:szCs w:val="28"/>
          <w:lang w:val="vi-VN"/>
        </w:rPr>
        <w:t xml:space="preserve"> </w:t>
      </w:r>
      <w:r w:rsidR="00622043" w:rsidRPr="00E61DCC">
        <w:rPr>
          <w:rStyle w:val="Strong"/>
          <w:rFonts w:ascii="Times New Roman" w:hAnsi="Times New Roman"/>
          <w:b w:val="0"/>
          <w:sz w:val="28"/>
          <w:szCs w:val="28"/>
          <w:lang w:val="vi-VN"/>
        </w:rPr>
        <w:t>sơ kết công tác thi đua, khen thưởng</w:t>
      </w:r>
      <w:r>
        <w:rPr>
          <w:rStyle w:val="Strong"/>
          <w:rFonts w:ascii="Times New Roman" w:hAnsi="Times New Roman"/>
          <w:b w:val="0"/>
          <w:sz w:val="28"/>
          <w:szCs w:val="28"/>
        </w:rPr>
        <w:t xml:space="preserve"> </w:t>
      </w:r>
      <w:r w:rsidRPr="00E61DCC">
        <w:rPr>
          <w:rStyle w:val="Strong"/>
          <w:rFonts w:ascii="Times New Roman" w:hAnsi="Times New Roman"/>
          <w:b w:val="0"/>
          <w:sz w:val="28"/>
          <w:szCs w:val="28"/>
          <w:lang w:val="vi-VN"/>
        </w:rPr>
        <w:t>năm học 202</w:t>
      </w:r>
      <w:r>
        <w:rPr>
          <w:rStyle w:val="Strong"/>
          <w:rFonts w:ascii="Times New Roman" w:hAnsi="Times New Roman"/>
          <w:b w:val="0"/>
          <w:sz w:val="28"/>
          <w:szCs w:val="28"/>
        </w:rPr>
        <w:t>4</w:t>
      </w:r>
      <w:r w:rsidRPr="00E61DCC">
        <w:rPr>
          <w:rStyle w:val="Strong"/>
          <w:rFonts w:ascii="Times New Roman" w:hAnsi="Times New Roman"/>
          <w:b w:val="0"/>
          <w:sz w:val="28"/>
          <w:szCs w:val="28"/>
          <w:lang w:val="vi-VN"/>
        </w:rPr>
        <w:t xml:space="preserve"> – 202</w:t>
      </w:r>
      <w:r>
        <w:rPr>
          <w:rStyle w:val="Strong"/>
          <w:rFonts w:ascii="Times New Roman" w:hAnsi="Times New Roman"/>
          <w:b w:val="0"/>
          <w:sz w:val="28"/>
          <w:szCs w:val="28"/>
        </w:rPr>
        <w:t>5</w:t>
      </w:r>
      <w:r w:rsidR="002E4A6D" w:rsidRPr="00E61DCC">
        <w:rPr>
          <w:rStyle w:val="Strong"/>
          <w:rFonts w:ascii="Times New Roman" w:hAnsi="Times New Roman"/>
          <w:b w:val="0"/>
          <w:sz w:val="28"/>
          <w:szCs w:val="28"/>
          <w:lang w:val="vi-VN"/>
        </w:rPr>
        <w:t>, cụ thể</w:t>
      </w:r>
      <w:r w:rsidR="004A04D7" w:rsidRPr="00E61DCC">
        <w:rPr>
          <w:rStyle w:val="Strong"/>
          <w:rFonts w:ascii="Times New Roman" w:hAnsi="Times New Roman"/>
          <w:b w:val="0"/>
          <w:sz w:val="28"/>
          <w:szCs w:val="28"/>
          <w:lang w:val="vi-VN"/>
        </w:rPr>
        <w:t xml:space="preserve"> như sau</w:t>
      </w:r>
      <w:r w:rsidR="002E4A6D" w:rsidRPr="00E61DCC">
        <w:rPr>
          <w:rStyle w:val="Strong"/>
          <w:rFonts w:ascii="Times New Roman" w:hAnsi="Times New Roman"/>
          <w:b w:val="0"/>
          <w:sz w:val="28"/>
          <w:szCs w:val="28"/>
          <w:lang w:val="vi-VN"/>
        </w:rPr>
        <w:t>:</w:t>
      </w:r>
    </w:p>
    <w:p w:rsidR="007A3750" w:rsidRPr="00E61DCC" w:rsidRDefault="00AF72E8" w:rsidP="00355A10">
      <w:pPr>
        <w:numPr>
          <w:ilvl w:val="0"/>
          <w:numId w:val="13"/>
        </w:numPr>
        <w:tabs>
          <w:tab w:val="left" w:pos="851"/>
        </w:tabs>
        <w:spacing w:before="120" w:after="120"/>
        <w:ind w:left="0" w:firstLine="567"/>
        <w:jc w:val="both"/>
        <w:rPr>
          <w:rFonts w:ascii="Times New Roman" w:hAnsi="Times New Roman"/>
          <w:sz w:val="28"/>
          <w:szCs w:val="28"/>
        </w:rPr>
      </w:pPr>
      <w:r w:rsidRPr="00E61DCC">
        <w:rPr>
          <w:rFonts w:ascii="Times New Roman" w:hAnsi="Times New Roman"/>
          <w:b/>
          <w:sz w:val="28"/>
          <w:szCs w:val="28"/>
        </w:rPr>
        <w:t>C</w:t>
      </w:r>
      <w:r w:rsidR="007D0F61" w:rsidRPr="00E61DCC">
        <w:rPr>
          <w:rFonts w:ascii="Times New Roman" w:hAnsi="Times New Roman"/>
          <w:b/>
          <w:sz w:val="28"/>
          <w:szCs w:val="28"/>
        </w:rPr>
        <w:t xml:space="preserve">ông tác đăng ký </w:t>
      </w:r>
      <w:r w:rsidR="00023260">
        <w:rPr>
          <w:rFonts w:ascii="Times New Roman" w:hAnsi="Times New Roman"/>
          <w:b/>
          <w:sz w:val="28"/>
          <w:szCs w:val="28"/>
        </w:rPr>
        <w:t xml:space="preserve">chỉ tiêu </w:t>
      </w:r>
      <w:r w:rsidR="007D0F61" w:rsidRPr="00E61DCC">
        <w:rPr>
          <w:rFonts w:ascii="Times New Roman" w:hAnsi="Times New Roman"/>
          <w:b/>
          <w:sz w:val="28"/>
          <w:szCs w:val="28"/>
        </w:rPr>
        <w:t>thi đua</w:t>
      </w:r>
      <w:r w:rsidR="00066984">
        <w:rPr>
          <w:rFonts w:ascii="Times New Roman" w:hAnsi="Times New Roman"/>
          <w:b/>
          <w:sz w:val="28"/>
          <w:szCs w:val="28"/>
        </w:rPr>
        <w:t xml:space="preserve">  </w:t>
      </w:r>
      <w:r w:rsidR="00066984" w:rsidRPr="00A84A46">
        <w:rPr>
          <w:rStyle w:val="fontstyle01"/>
        </w:rPr>
        <w:sym w:font="Wingdings" w:char="F0E0"/>
      </w:r>
      <w:r w:rsidR="00066984" w:rsidRPr="00A84A46">
        <w:rPr>
          <w:rStyle w:val="fontstyle01"/>
        </w:rPr>
        <w:t xml:space="preserve"> </w:t>
      </w:r>
      <w:r w:rsidR="00066984" w:rsidRPr="00A84A46">
        <w:rPr>
          <w:rStyle w:val="fontstyle01"/>
          <w:color w:val="FF0000"/>
          <w:highlight w:val="yellow"/>
        </w:rPr>
        <w:t>P. TC-HC-TH</w:t>
      </w:r>
    </w:p>
    <w:p w:rsidR="00066984" w:rsidRDefault="00066984" w:rsidP="00066984">
      <w:pPr>
        <w:tabs>
          <w:tab w:val="left" w:pos="851"/>
        </w:tabs>
        <w:spacing w:before="120" w:after="120"/>
        <w:ind w:left="567"/>
        <w:jc w:val="both"/>
        <w:rPr>
          <w:rFonts w:ascii="Times New Roman" w:hAnsi="Times New Roman"/>
          <w:b/>
          <w:sz w:val="28"/>
          <w:szCs w:val="28"/>
        </w:rPr>
      </w:pPr>
    </w:p>
    <w:p w:rsidR="00066984" w:rsidRDefault="00066984" w:rsidP="00066984">
      <w:pPr>
        <w:tabs>
          <w:tab w:val="left" w:pos="851"/>
        </w:tabs>
        <w:spacing w:before="120" w:after="120"/>
        <w:ind w:left="567"/>
        <w:jc w:val="both"/>
        <w:rPr>
          <w:rFonts w:ascii="Times New Roman" w:hAnsi="Times New Roman"/>
          <w:b/>
          <w:sz w:val="28"/>
          <w:szCs w:val="28"/>
        </w:rPr>
      </w:pPr>
    </w:p>
    <w:p w:rsidR="00066984" w:rsidRDefault="00066984" w:rsidP="00066984">
      <w:pPr>
        <w:tabs>
          <w:tab w:val="left" w:pos="851"/>
        </w:tabs>
        <w:spacing w:before="120" w:after="120"/>
        <w:ind w:left="567"/>
        <w:jc w:val="both"/>
        <w:rPr>
          <w:rFonts w:ascii="Times New Roman" w:hAnsi="Times New Roman"/>
          <w:b/>
          <w:sz w:val="28"/>
          <w:szCs w:val="28"/>
        </w:rPr>
      </w:pPr>
    </w:p>
    <w:p w:rsidR="00DE0BC7" w:rsidRPr="00A10840" w:rsidRDefault="00A10840" w:rsidP="00C70483">
      <w:pPr>
        <w:numPr>
          <w:ilvl w:val="0"/>
          <w:numId w:val="13"/>
        </w:numPr>
        <w:tabs>
          <w:tab w:val="left" w:pos="851"/>
        </w:tabs>
        <w:spacing w:before="120" w:after="120"/>
        <w:ind w:left="0" w:firstLine="567"/>
        <w:jc w:val="both"/>
        <w:rPr>
          <w:rFonts w:ascii="Times New Roman" w:hAnsi="Times New Roman"/>
          <w:b/>
          <w:sz w:val="28"/>
          <w:szCs w:val="28"/>
        </w:rPr>
      </w:pPr>
      <w:r w:rsidRPr="00A10840">
        <w:rPr>
          <w:rFonts w:ascii="Times New Roman" w:hAnsi="Times New Roman"/>
          <w:b/>
          <w:sz w:val="28"/>
          <w:szCs w:val="28"/>
        </w:rPr>
        <w:t>Kết quả nổi bật về thực hiện nhiệm vụ chính trị và công tác thi đua, khen thưởng đã triển khai thực hiện trong đơn vị</w:t>
      </w:r>
    </w:p>
    <w:p w:rsidR="0008782C" w:rsidRPr="00E61DCC" w:rsidRDefault="006C3C80" w:rsidP="00C70483">
      <w:pPr>
        <w:pStyle w:val="ListParagraph"/>
        <w:spacing w:before="120" w:after="120"/>
        <w:ind w:left="0" w:firstLine="567"/>
        <w:contextualSpacing w:val="0"/>
        <w:jc w:val="both"/>
        <w:rPr>
          <w:sz w:val="28"/>
          <w:szCs w:val="28"/>
        </w:rPr>
      </w:pPr>
      <w:r w:rsidRPr="00E61DCC">
        <w:rPr>
          <w:sz w:val="28"/>
          <w:szCs w:val="28"/>
        </w:rPr>
        <w:t xml:space="preserve"> </w:t>
      </w:r>
      <w:r w:rsidR="0090195E">
        <w:rPr>
          <w:sz w:val="28"/>
          <w:szCs w:val="28"/>
        </w:rPr>
        <w:t>N</w:t>
      </w:r>
      <w:r w:rsidR="0008782C" w:rsidRPr="00E61DCC">
        <w:rPr>
          <w:bCs/>
          <w:sz w:val="28"/>
          <w:szCs w:val="28"/>
        </w:rPr>
        <w:t xml:space="preserve">ăm học </w:t>
      </w:r>
      <w:r w:rsidR="0008782C" w:rsidRPr="00E61DCC">
        <w:rPr>
          <w:rFonts w:eastAsia=".VnTime"/>
          <w:bCs/>
          <w:sz w:val="28"/>
          <w:szCs w:val="28"/>
          <w:lang w:val="vi-VN"/>
        </w:rPr>
        <w:t>202</w:t>
      </w:r>
      <w:r w:rsidR="00A10840">
        <w:rPr>
          <w:rFonts w:eastAsia=".VnTime"/>
          <w:bCs/>
          <w:sz w:val="28"/>
          <w:szCs w:val="28"/>
        </w:rPr>
        <w:t>4</w:t>
      </w:r>
      <w:r w:rsidR="0008782C" w:rsidRPr="00E61DCC">
        <w:rPr>
          <w:rFonts w:eastAsia=".VnTime"/>
          <w:bCs/>
          <w:sz w:val="28"/>
          <w:szCs w:val="28"/>
          <w:lang w:val="vi-VN"/>
        </w:rPr>
        <w:t xml:space="preserve"> – 202</w:t>
      </w:r>
      <w:r w:rsidR="00A10840">
        <w:rPr>
          <w:rFonts w:eastAsia=".VnTime"/>
          <w:bCs/>
          <w:sz w:val="28"/>
          <w:szCs w:val="28"/>
        </w:rPr>
        <w:t>5</w:t>
      </w:r>
      <w:r w:rsidR="0008782C" w:rsidRPr="00E61DCC">
        <w:rPr>
          <w:rFonts w:eastAsia=".VnTime"/>
          <w:bCs/>
          <w:sz w:val="28"/>
          <w:szCs w:val="28"/>
        </w:rPr>
        <w:t xml:space="preserve">, </w:t>
      </w:r>
      <w:r w:rsidR="0008782C" w:rsidRPr="00E61DCC">
        <w:rPr>
          <w:bCs/>
          <w:sz w:val="28"/>
          <w:szCs w:val="28"/>
          <w:lang w:val="vi-VN"/>
        </w:rPr>
        <w:t xml:space="preserve">Trường Cao đẳng Lý Tự Trọng Thành phố Hồ Chí Minh </w:t>
      </w:r>
      <w:r w:rsidR="0008782C" w:rsidRPr="00E61DCC">
        <w:rPr>
          <w:bCs/>
          <w:sz w:val="28"/>
          <w:szCs w:val="28"/>
        </w:rPr>
        <w:t xml:space="preserve">đã </w:t>
      </w:r>
      <w:r w:rsidR="0008782C" w:rsidRPr="00E61DCC">
        <w:rPr>
          <w:rFonts w:eastAsia=".VnTime"/>
          <w:bCs/>
          <w:sz w:val="28"/>
          <w:szCs w:val="28"/>
          <w:lang w:val="vi-VN"/>
        </w:rPr>
        <w:t>thực hiện tốt các nhiệm vụ</w:t>
      </w:r>
      <w:r w:rsidR="0008782C" w:rsidRPr="00E61DCC">
        <w:rPr>
          <w:rFonts w:eastAsia=".VnTime"/>
          <w:bCs/>
          <w:sz w:val="28"/>
          <w:szCs w:val="28"/>
        </w:rPr>
        <w:t>, cụ thể như sau:</w:t>
      </w:r>
      <w:r w:rsidR="0008782C" w:rsidRPr="00E61DCC">
        <w:rPr>
          <w:sz w:val="28"/>
          <w:szCs w:val="28"/>
        </w:rPr>
        <w:t xml:space="preserve"> </w:t>
      </w:r>
    </w:p>
    <w:p w:rsidR="00E8722F" w:rsidRPr="001B08D2" w:rsidRDefault="00E8722F" w:rsidP="00E8722F">
      <w:pPr>
        <w:numPr>
          <w:ilvl w:val="0"/>
          <w:numId w:val="19"/>
        </w:numPr>
        <w:tabs>
          <w:tab w:val="left" w:pos="851"/>
        </w:tabs>
        <w:spacing w:before="120" w:after="120" w:line="312" w:lineRule="auto"/>
        <w:ind w:left="0" w:firstLine="567"/>
        <w:jc w:val="both"/>
        <w:rPr>
          <w:rStyle w:val="fontstyle01"/>
          <w:rFonts w:ascii="Times New Roman" w:hAnsi="Times New Roman"/>
          <w:highlight w:val="yellow"/>
        </w:rPr>
      </w:pPr>
      <w:r w:rsidRPr="00A84A46">
        <w:rPr>
          <w:rStyle w:val="fontstyle01"/>
          <w:rFonts w:ascii="Times New Roman" w:hAnsi="Times New Roman"/>
        </w:rPr>
        <w:t xml:space="preserve">Nâng cao chất lượng giáo dục nghề nghiệp, đào tạo đáp ứng nhu cầu phát triển kinh tế - xã hội thời kỳ hội nhập  </w:t>
      </w:r>
      <w:r w:rsidRPr="00A84A46">
        <w:rPr>
          <w:rStyle w:val="fontstyle01"/>
        </w:rPr>
        <w:sym w:font="Wingdings" w:char="F0E0"/>
      </w:r>
      <w:r w:rsidRPr="00A84A46">
        <w:rPr>
          <w:rStyle w:val="fontstyle01"/>
        </w:rPr>
        <w:t xml:space="preserve"> </w:t>
      </w:r>
      <w:r w:rsidRPr="00A84A46">
        <w:rPr>
          <w:rStyle w:val="fontstyle01"/>
          <w:color w:val="FF0000"/>
          <w:highlight w:val="yellow"/>
        </w:rPr>
        <w:t>P. TS-ĐT</w:t>
      </w:r>
      <w:r w:rsidR="00437512">
        <w:rPr>
          <w:rStyle w:val="fontstyle01"/>
          <w:color w:val="FF0000"/>
          <w:highlight w:val="yellow"/>
        </w:rPr>
        <w:t xml:space="preserve"> + P. KT-ĐBCL</w:t>
      </w:r>
    </w:p>
    <w:p w:rsidR="001B08D2" w:rsidRDefault="001B08D2" w:rsidP="001B08D2">
      <w:pPr>
        <w:pStyle w:val="ListParagraph"/>
        <w:tabs>
          <w:tab w:val="left" w:pos="993"/>
        </w:tabs>
        <w:spacing w:before="120" w:after="120"/>
        <w:ind w:left="0" w:firstLine="567"/>
        <w:contextualSpacing w:val="0"/>
        <w:jc w:val="both"/>
        <w:rPr>
          <w:color w:val="00B0F0"/>
          <w:sz w:val="28"/>
          <w:szCs w:val="28"/>
        </w:rPr>
      </w:pPr>
      <w:r>
        <w:rPr>
          <w:rStyle w:val="fontstyle01"/>
          <w:color w:val="FF0000"/>
          <w:highlight w:val="yellow"/>
        </w:rPr>
        <w:t xml:space="preserve">- </w:t>
      </w:r>
      <w:r w:rsidRPr="002E09D9">
        <w:rPr>
          <w:color w:val="00B0F0"/>
          <w:sz w:val="28"/>
          <w:szCs w:val="28"/>
        </w:rPr>
        <w:t>Căn cứ Thông tư 28/2017/TT-BLĐTBXH ngày 15/12/2017, Thông tư 15/2017/TT-BLĐTBXH ngày 08/6/2017, Công văn số 23/TCDN-KĐCL ngày 26/01/2018, Công văn số 453/TCGDNN-KĐCL  ngày 25/3/201</w:t>
      </w:r>
      <w:r w:rsidR="00421333">
        <w:rPr>
          <w:color w:val="00B0F0"/>
          <w:sz w:val="28"/>
          <w:szCs w:val="28"/>
        </w:rPr>
        <w:t xml:space="preserve">9, Công văn số 454/TCGDNN-KĐCL </w:t>
      </w:r>
      <w:r w:rsidRPr="002E09D9">
        <w:rPr>
          <w:color w:val="00B0F0"/>
          <w:sz w:val="28"/>
          <w:szCs w:val="28"/>
        </w:rPr>
        <w:t xml:space="preserve">ngày 25/3/2019 về hướng dẫn đánh giá các tiêu chuẩn kiểm định chất lượng cơ sở GDNN và chất lượng CTĐT đối với trường Trung cấp, Cao đẳng, hàng năm </w:t>
      </w:r>
      <w:r w:rsidR="00325FBF" w:rsidRPr="002E09D9">
        <w:rPr>
          <w:color w:val="00B0F0"/>
          <w:sz w:val="28"/>
          <w:szCs w:val="28"/>
        </w:rPr>
        <w:t xml:space="preserve">Trường </w:t>
      </w:r>
      <w:r w:rsidRPr="002E09D9">
        <w:rPr>
          <w:color w:val="00B0F0"/>
          <w:sz w:val="28"/>
          <w:szCs w:val="28"/>
        </w:rPr>
        <w:t>đã thành lập: Hội đồng tự đánh giá chất lượng CSGDNN; Hội đồng tự đánh giá chất lượng CTĐT. Đồng thời xây dựng kế hoạch và triển khai thực hiện công tác tự đánh giá chất lượng CSGDNN, chất lượng CTĐT.</w:t>
      </w:r>
      <w:r>
        <w:rPr>
          <w:color w:val="00B0F0"/>
          <w:sz w:val="28"/>
          <w:szCs w:val="28"/>
        </w:rPr>
        <w:t xml:space="preserve"> </w:t>
      </w:r>
    </w:p>
    <w:p w:rsidR="003B072D" w:rsidRDefault="003B072D" w:rsidP="001B08D2">
      <w:pPr>
        <w:pStyle w:val="ListParagraph"/>
        <w:tabs>
          <w:tab w:val="left" w:pos="993"/>
        </w:tabs>
        <w:spacing w:before="120" w:after="120"/>
        <w:ind w:left="0" w:firstLine="567"/>
        <w:contextualSpacing w:val="0"/>
        <w:jc w:val="both"/>
        <w:rPr>
          <w:color w:val="00B0F0"/>
          <w:sz w:val="28"/>
          <w:szCs w:val="28"/>
        </w:rPr>
      </w:pPr>
      <w:r w:rsidRPr="002E09D9">
        <w:rPr>
          <w:color w:val="00B0F0"/>
          <w:sz w:val="28"/>
          <w:szCs w:val="28"/>
        </w:rPr>
        <w:t xml:space="preserve">Theo Quyết </w:t>
      </w:r>
      <w:r w:rsidRPr="002E09D9">
        <w:rPr>
          <w:rFonts w:hint="eastAsia"/>
          <w:color w:val="00B0F0"/>
          <w:sz w:val="28"/>
          <w:szCs w:val="28"/>
        </w:rPr>
        <w:t>đ</w:t>
      </w:r>
      <w:r w:rsidRPr="002E09D9">
        <w:rPr>
          <w:color w:val="00B0F0"/>
          <w:sz w:val="28"/>
          <w:szCs w:val="28"/>
        </w:rPr>
        <w:t xml:space="preserve">ịnh 1769/QĐ-LĐTBXH ngày 25/11/2019 của Bộ Lao </w:t>
      </w:r>
      <w:r w:rsidRPr="002E09D9">
        <w:rPr>
          <w:rFonts w:hint="eastAsia"/>
          <w:color w:val="00B0F0"/>
          <w:sz w:val="28"/>
          <w:szCs w:val="28"/>
        </w:rPr>
        <w:t>đ</w:t>
      </w:r>
      <w:r w:rsidRPr="002E09D9">
        <w:rPr>
          <w:color w:val="00B0F0"/>
          <w:sz w:val="28"/>
          <w:szCs w:val="28"/>
        </w:rPr>
        <w:t xml:space="preserve">ộng - Thương binh và Xã hội về phê duyệt ngành, nghề trọng </w:t>
      </w:r>
      <w:r w:rsidRPr="002E09D9">
        <w:rPr>
          <w:rFonts w:hint="eastAsia"/>
          <w:color w:val="00B0F0"/>
          <w:sz w:val="28"/>
          <w:szCs w:val="28"/>
        </w:rPr>
        <w:t>đ</w:t>
      </w:r>
      <w:r w:rsidRPr="002E09D9">
        <w:rPr>
          <w:color w:val="00B0F0"/>
          <w:sz w:val="28"/>
          <w:szCs w:val="28"/>
        </w:rPr>
        <w:t xml:space="preserve">iểm giai </w:t>
      </w:r>
      <w:r w:rsidRPr="002E09D9">
        <w:rPr>
          <w:rFonts w:hint="eastAsia"/>
          <w:color w:val="00B0F0"/>
          <w:sz w:val="28"/>
          <w:szCs w:val="28"/>
        </w:rPr>
        <w:t>đ</w:t>
      </w:r>
      <w:r w:rsidRPr="002E09D9">
        <w:rPr>
          <w:color w:val="00B0F0"/>
          <w:sz w:val="28"/>
          <w:szCs w:val="28"/>
        </w:rPr>
        <w:t xml:space="preserve">oạn 2016-2020 và </w:t>
      </w:r>
      <w:r w:rsidRPr="002E09D9">
        <w:rPr>
          <w:rFonts w:hint="eastAsia"/>
          <w:color w:val="00B0F0"/>
          <w:sz w:val="28"/>
          <w:szCs w:val="28"/>
        </w:rPr>
        <w:t>đ</w:t>
      </w:r>
      <w:r w:rsidRPr="002E09D9">
        <w:rPr>
          <w:color w:val="00B0F0"/>
          <w:sz w:val="28"/>
          <w:szCs w:val="28"/>
        </w:rPr>
        <w:t xml:space="preserve">ịnh hướng </w:t>
      </w:r>
      <w:r w:rsidRPr="002E09D9">
        <w:rPr>
          <w:rFonts w:hint="eastAsia"/>
          <w:color w:val="00B0F0"/>
          <w:sz w:val="28"/>
          <w:szCs w:val="28"/>
        </w:rPr>
        <w:t>đ</w:t>
      </w:r>
      <w:r w:rsidRPr="002E09D9">
        <w:rPr>
          <w:color w:val="00B0F0"/>
          <w:sz w:val="28"/>
          <w:szCs w:val="28"/>
        </w:rPr>
        <w:t xml:space="preserve">ến năm 2025, Trường Cao </w:t>
      </w:r>
      <w:r w:rsidRPr="002E09D9">
        <w:rPr>
          <w:rFonts w:hint="eastAsia"/>
          <w:color w:val="00B0F0"/>
          <w:sz w:val="28"/>
          <w:szCs w:val="28"/>
        </w:rPr>
        <w:t>đ</w:t>
      </w:r>
      <w:r w:rsidRPr="002E09D9">
        <w:rPr>
          <w:color w:val="00B0F0"/>
          <w:sz w:val="28"/>
          <w:szCs w:val="28"/>
        </w:rPr>
        <w:t xml:space="preserve">ẳng Lý Tự Trọng Thành phố Hồ Chí Minh có 07 nghề </w:t>
      </w:r>
      <w:r w:rsidRPr="002E09D9">
        <w:rPr>
          <w:rFonts w:hint="eastAsia"/>
          <w:color w:val="00B0F0"/>
          <w:sz w:val="28"/>
          <w:szCs w:val="28"/>
        </w:rPr>
        <w:t>đ</w:t>
      </w:r>
      <w:r w:rsidRPr="002E09D9">
        <w:rPr>
          <w:color w:val="00B0F0"/>
          <w:sz w:val="28"/>
          <w:szCs w:val="28"/>
        </w:rPr>
        <w:t xml:space="preserve">ược công nhận là nghề trọng </w:t>
      </w:r>
      <w:r w:rsidRPr="002E09D9">
        <w:rPr>
          <w:rFonts w:hint="eastAsia"/>
          <w:color w:val="00B0F0"/>
          <w:sz w:val="28"/>
          <w:szCs w:val="28"/>
        </w:rPr>
        <w:t>đ</w:t>
      </w:r>
      <w:r w:rsidRPr="002E09D9">
        <w:rPr>
          <w:color w:val="00B0F0"/>
          <w:sz w:val="28"/>
          <w:szCs w:val="28"/>
        </w:rPr>
        <w:t>iểm ở các cấp độ. Trên cơ sở đó, Trường đã đăng ký thực hiện kiểm định, đánh giá ngoài 07 chương trình đào tạo, đến thời điểm tháng 4/2024 trường đã thực hiện đánh giá ngoài và được công nhận đạt chuẩn chất lượng chương trình đào tạo 07 nghề. Đơn vị thực hiện đánh giá ngoài và cấp chứng nhận đạt chuẩn chất lượng: Công ty Cổ phần kiểm định và Tư vấn Giáo dục Việt Nam cấp</w:t>
      </w:r>
      <w:r>
        <w:rPr>
          <w:color w:val="00B0F0"/>
          <w:sz w:val="28"/>
          <w:szCs w:val="28"/>
        </w:rPr>
        <w:t>.</w:t>
      </w:r>
    </w:p>
    <w:p w:rsidR="003B072D" w:rsidRDefault="003B072D" w:rsidP="001B08D2">
      <w:pPr>
        <w:pStyle w:val="ListParagraph"/>
        <w:tabs>
          <w:tab w:val="left" w:pos="993"/>
        </w:tabs>
        <w:spacing w:before="120" w:after="120"/>
        <w:ind w:left="0" w:firstLine="567"/>
        <w:contextualSpacing w:val="0"/>
        <w:jc w:val="both"/>
        <w:rPr>
          <w:rStyle w:val="fontstyle01"/>
          <w:rFonts w:ascii="Times New Roman" w:hAnsi="Times New Roman"/>
        </w:rPr>
      </w:pPr>
      <w:r>
        <w:rPr>
          <w:color w:val="00B0F0"/>
          <w:sz w:val="28"/>
          <w:szCs w:val="28"/>
        </w:rPr>
        <w:lastRenderedPageBreak/>
        <w:t>Hiện nay, Bộ Lao động – Thương binh và xã hội đã ban hành Thông tư số 14/2024/TT-BLĐ</w:t>
      </w:r>
      <w:r w:rsidR="00421333">
        <w:rPr>
          <w:color w:val="00B0F0"/>
          <w:sz w:val="28"/>
          <w:szCs w:val="28"/>
        </w:rPr>
        <w:t xml:space="preserve"> ngày 31/12/2024 quy định tiêu chí, tiêu chuẩn kiểm định chất lượng giáo dục nghề nghiệp, đơn vị đang thực hiện nghiên cứu và triển khai thực hiện các nội dung quy định tại Thông tư này để thực hiện tự đánh giá cơ sở giáo dục nghề nghiệp và các chương trình đào tạo để bảo đảm và nâng cao chất lượng trong thời gian tới đ</w:t>
      </w:r>
      <w:r w:rsidR="00421333" w:rsidRPr="00F53C4E">
        <w:rPr>
          <w:color w:val="00B0F0"/>
        </w:rPr>
        <w:t>áp ứng nhu cầu phát triển kinh tế - xã hội thời kỳ hội nhập</w:t>
      </w:r>
      <w:r w:rsidR="00325FBF" w:rsidRPr="00F53C4E">
        <w:rPr>
          <w:color w:val="00B0F0"/>
        </w:rPr>
        <w:t>.</w:t>
      </w:r>
    </w:p>
    <w:p w:rsidR="00E8722F" w:rsidRPr="00A84A46" w:rsidRDefault="00E8722F" w:rsidP="00E8722F">
      <w:pPr>
        <w:numPr>
          <w:ilvl w:val="0"/>
          <w:numId w:val="19"/>
        </w:numPr>
        <w:tabs>
          <w:tab w:val="left" w:pos="851"/>
        </w:tabs>
        <w:spacing w:before="120" w:after="120" w:line="312" w:lineRule="auto"/>
        <w:ind w:left="0" w:firstLine="567"/>
        <w:jc w:val="both"/>
        <w:rPr>
          <w:rStyle w:val="fontstyle01"/>
          <w:rFonts w:ascii="Times New Roman" w:hAnsi="Times New Roman"/>
        </w:rPr>
      </w:pPr>
      <w:bookmarkStart w:id="0" w:name="_GoBack"/>
      <w:bookmarkEnd w:id="0"/>
      <w:r w:rsidRPr="00A84A46">
        <w:rPr>
          <w:rStyle w:val="fontstyle01"/>
          <w:rFonts w:ascii="Times New Roman" w:hAnsi="Times New Roman"/>
        </w:rPr>
        <w:t xml:space="preserve">Nâng cao chất lượng, chuẩn hóa đội ngũ nhà giáo và cán bộ quản lý giáo dục </w:t>
      </w:r>
      <w:r w:rsidRPr="00A84A46">
        <w:rPr>
          <w:rStyle w:val="fontstyle01"/>
        </w:rPr>
        <w:sym w:font="Wingdings" w:char="F0E0"/>
      </w:r>
      <w:r w:rsidRPr="00A84A46">
        <w:rPr>
          <w:rStyle w:val="fontstyle01"/>
        </w:rPr>
        <w:t xml:space="preserve"> </w:t>
      </w:r>
      <w:r w:rsidRPr="00A84A46">
        <w:rPr>
          <w:rStyle w:val="fontstyle01"/>
          <w:color w:val="FF0000"/>
          <w:highlight w:val="yellow"/>
        </w:rPr>
        <w:t>P. TC-HC-TH</w:t>
      </w:r>
    </w:p>
    <w:p w:rsidR="00E8722F" w:rsidRPr="00A84A46" w:rsidRDefault="00E8722F" w:rsidP="00E8722F">
      <w:pPr>
        <w:numPr>
          <w:ilvl w:val="0"/>
          <w:numId w:val="19"/>
        </w:numPr>
        <w:tabs>
          <w:tab w:val="left" w:pos="851"/>
        </w:tabs>
        <w:spacing w:before="120" w:after="120" w:line="312" w:lineRule="auto"/>
        <w:ind w:left="0" w:firstLine="567"/>
        <w:jc w:val="both"/>
        <w:rPr>
          <w:rStyle w:val="fontstyle01"/>
          <w:rFonts w:ascii="Times New Roman" w:hAnsi="Times New Roman"/>
        </w:rPr>
      </w:pPr>
      <w:r w:rsidRPr="00A84A46">
        <w:rPr>
          <w:rStyle w:val="fontstyle01"/>
          <w:rFonts w:ascii="Times New Roman" w:hAnsi="Times New Roman"/>
        </w:rPr>
        <w:t xml:space="preserve">Thu hút và sử dụng hiệu quả các nguồn lực đầu tư cho giáo dục. </w:t>
      </w:r>
      <w:r w:rsidRPr="00A84A46">
        <w:rPr>
          <w:rStyle w:val="fontstyle01"/>
        </w:rPr>
        <w:sym w:font="Wingdings" w:char="F0E0"/>
      </w:r>
      <w:r w:rsidRPr="00A84A46">
        <w:rPr>
          <w:rStyle w:val="fontstyle01"/>
        </w:rPr>
        <w:t xml:space="preserve"> </w:t>
      </w:r>
      <w:r w:rsidRPr="00A84A46">
        <w:rPr>
          <w:rStyle w:val="fontstyle01"/>
          <w:color w:val="FF0000"/>
          <w:highlight w:val="yellow"/>
        </w:rPr>
        <w:t>P. KH-TC</w:t>
      </w:r>
      <w:r w:rsidR="00321C9D">
        <w:rPr>
          <w:rStyle w:val="fontstyle01"/>
          <w:color w:val="FF0000"/>
        </w:rPr>
        <w:t xml:space="preserve"> + </w:t>
      </w:r>
      <w:r w:rsidR="00321C9D" w:rsidRPr="00321C9D">
        <w:rPr>
          <w:rStyle w:val="fontstyle01"/>
          <w:color w:val="FF0000"/>
          <w:highlight w:val="yellow"/>
        </w:rPr>
        <w:t>Đoàn Thanh niên</w:t>
      </w:r>
    </w:p>
    <w:p w:rsidR="00E8722F" w:rsidRPr="00A84A46" w:rsidRDefault="00E8722F" w:rsidP="00E8722F">
      <w:pPr>
        <w:numPr>
          <w:ilvl w:val="0"/>
          <w:numId w:val="19"/>
        </w:numPr>
        <w:tabs>
          <w:tab w:val="left" w:pos="851"/>
        </w:tabs>
        <w:spacing w:before="120" w:after="120" w:line="312" w:lineRule="auto"/>
        <w:ind w:left="0" w:firstLine="567"/>
        <w:jc w:val="both"/>
        <w:rPr>
          <w:rStyle w:val="fontstyle01"/>
          <w:rFonts w:ascii="Times New Roman" w:hAnsi="Times New Roman"/>
        </w:rPr>
      </w:pPr>
      <w:r w:rsidRPr="00A84A46">
        <w:rPr>
          <w:rStyle w:val="fontstyle01"/>
          <w:rFonts w:ascii="Times New Roman" w:hAnsi="Times New Roman"/>
        </w:rPr>
        <w:t xml:space="preserve">Tăng cường phát triển cơ sở vật chất, trang thiết bị, thư viện phục vụ đào tạo </w:t>
      </w:r>
      <w:r w:rsidRPr="00A84A46">
        <w:rPr>
          <w:rStyle w:val="fontstyle01"/>
        </w:rPr>
        <w:sym w:font="Wingdings" w:char="F0E0"/>
      </w:r>
      <w:r w:rsidRPr="00A84A46">
        <w:rPr>
          <w:rStyle w:val="fontstyle01"/>
        </w:rPr>
        <w:t xml:space="preserve"> </w:t>
      </w:r>
      <w:r w:rsidRPr="00A84A46">
        <w:rPr>
          <w:rStyle w:val="fontstyle01"/>
          <w:color w:val="FF0000"/>
          <w:highlight w:val="yellow"/>
        </w:rPr>
        <w:t>P. QT-</w:t>
      </w:r>
      <w:r w:rsidRPr="00321C9D">
        <w:rPr>
          <w:rStyle w:val="fontstyle01"/>
          <w:color w:val="FF0000"/>
          <w:highlight w:val="yellow"/>
        </w:rPr>
        <w:t>DV</w:t>
      </w:r>
      <w:r w:rsidR="00321C9D" w:rsidRPr="00321C9D">
        <w:rPr>
          <w:rStyle w:val="fontstyle01"/>
          <w:color w:val="FF0000"/>
          <w:highlight w:val="yellow"/>
        </w:rPr>
        <w:t xml:space="preserve"> + TT ĐT-QLVTTB + Thư viện + TT ĐH-QLDL</w:t>
      </w:r>
    </w:p>
    <w:p w:rsidR="00E8722F" w:rsidRPr="00A84A46" w:rsidRDefault="00E8722F" w:rsidP="00E8722F">
      <w:pPr>
        <w:numPr>
          <w:ilvl w:val="0"/>
          <w:numId w:val="19"/>
        </w:numPr>
        <w:tabs>
          <w:tab w:val="left" w:pos="851"/>
        </w:tabs>
        <w:spacing w:before="120" w:after="120" w:line="312" w:lineRule="auto"/>
        <w:ind w:left="0" w:firstLine="567"/>
        <w:jc w:val="both"/>
        <w:rPr>
          <w:rStyle w:val="fontstyle01"/>
          <w:rFonts w:ascii="Times New Roman" w:hAnsi="Times New Roman"/>
        </w:rPr>
      </w:pPr>
      <w:r w:rsidRPr="00A84A46">
        <w:rPr>
          <w:rStyle w:val="fontstyle01"/>
          <w:rFonts w:ascii="Times New Roman" w:hAnsi="Times New Roman"/>
        </w:rPr>
        <w:t xml:space="preserve">Tăng cường công tác chính trị, tư tưởng, giáo dục quốc phòng an ninh. </w:t>
      </w:r>
      <w:r w:rsidRPr="00A84A46">
        <w:rPr>
          <w:rStyle w:val="fontstyle01"/>
        </w:rPr>
        <w:sym w:font="Wingdings" w:char="F0E0"/>
      </w:r>
      <w:r w:rsidRPr="00A84A46">
        <w:rPr>
          <w:rStyle w:val="fontstyle01"/>
        </w:rPr>
        <w:t xml:space="preserve"> </w:t>
      </w:r>
      <w:r w:rsidRPr="00321C9D">
        <w:rPr>
          <w:rStyle w:val="fontstyle01"/>
          <w:color w:val="FF0000"/>
          <w:highlight w:val="yellow"/>
        </w:rPr>
        <w:t xml:space="preserve">P. TC-HC-TH + P. TS </w:t>
      </w:r>
      <w:r w:rsidR="00321C9D" w:rsidRPr="00321C9D">
        <w:rPr>
          <w:rStyle w:val="fontstyle01"/>
          <w:color w:val="FF0000"/>
          <w:highlight w:val="yellow"/>
        </w:rPr>
        <w:t>–</w:t>
      </w:r>
      <w:r w:rsidRPr="00321C9D">
        <w:rPr>
          <w:rStyle w:val="fontstyle01"/>
          <w:color w:val="FF0000"/>
          <w:highlight w:val="yellow"/>
        </w:rPr>
        <w:t xml:space="preserve"> ĐT</w:t>
      </w:r>
      <w:r w:rsidR="00321C9D" w:rsidRPr="00321C9D">
        <w:rPr>
          <w:rStyle w:val="fontstyle01"/>
          <w:color w:val="FF0000"/>
          <w:highlight w:val="yellow"/>
        </w:rPr>
        <w:t xml:space="preserve"> + P. TTGD-QHDN</w:t>
      </w:r>
    </w:p>
    <w:p w:rsidR="00E8722F" w:rsidRPr="00A84A46" w:rsidRDefault="00E8722F" w:rsidP="00E8722F">
      <w:pPr>
        <w:numPr>
          <w:ilvl w:val="0"/>
          <w:numId w:val="19"/>
        </w:numPr>
        <w:tabs>
          <w:tab w:val="left" w:pos="851"/>
        </w:tabs>
        <w:spacing w:before="120" w:after="120" w:line="312" w:lineRule="auto"/>
        <w:ind w:left="0" w:firstLine="567"/>
        <w:jc w:val="both"/>
        <w:rPr>
          <w:rStyle w:val="fontstyle01"/>
          <w:rFonts w:ascii="Times New Roman" w:hAnsi="Times New Roman"/>
        </w:rPr>
      </w:pPr>
      <w:r w:rsidRPr="00A84A46">
        <w:rPr>
          <w:rStyle w:val="fontstyle01"/>
          <w:rFonts w:ascii="Times New Roman" w:hAnsi="Times New Roman"/>
        </w:rPr>
        <w:t xml:space="preserve">Đẩy mạnh hợp tác doanh nghiệp và hợp tác quốc tế trong giáo dục và đào tạo </w:t>
      </w:r>
      <w:r w:rsidRPr="00A84A46">
        <w:rPr>
          <w:rStyle w:val="fontstyle01"/>
        </w:rPr>
        <w:sym w:font="Wingdings" w:char="F0E0"/>
      </w:r>
      <w:r w:rsidRPr="00A84A46">
        <w:rPr>
          <w:rStyle w:val="fontstyle01"/>
        </w:rPr>
        <w:t xml:space="preserve"> </w:t>
      </w:r>
      <w:r w:rsidRPr="00A84A46">
        <w:rPr>
          <w:rStyle w:val="fontstyle01"/>
          <w:color w:val="FF0000"/>
          <w:highlight w:val="yellow"/>
        </w:rPr>
        <w:t xml:space="preserve">P. </w:t>
      </w:r>
      <w:r w:rsidRPr="00066984">
        <w:rPr>
          <w:rStyle w:val="fontstyle01"/>
          <w:color w:val="FF0000"/>
          <w:highlight w:val="yellow"/>
        </w:rPr>
        <w:t>TTGD – QHDN + P. QLKH - HTQT</w:t>
      </w:r>
    </w:p>
    <w:p w:rsidR="00E8722F" w:rsidRPr="00A84A46" w:rsidRDefault="00E8722F" w:rsidP="00066984">
      <w:pPr>
        <w:numPr>
          <w:ilvl w:val="0"/>
          <w:numId w:val="19"/>
        </w:numPr>
        <w:tabs>
          <w:tab w:val="left" w:pos="851"/>
        </w:tabs>
        <w:spacing w:before="120" w:after="120" w:line="312" w:lineRule="auto"/>
        <w:ind w:left="0" w:firstLine="567"/>
        <w:jc w:val="both"/>
        <w:rPr>
          <w:rStyle w:val="fontstyle01"/>
          <w:rFonts w:ascii="Times New Roman" w:hAnsi="Times New Roman"/>
        </w:rPr>
      </w:pPr>
      <w:r w:rsidRPr="00A84A46">
        <w:rPr>
          <w:rStyle w:val="fontstyle01"/>
          <w:rFonts w:ascii="Times New Roman" w:hAnsi="Times New Roman"/>
        </w:rPr>
        <w:t xml:space="preserve">Đẩy mạnh ứng dụng công nghệ thông tin, chuyển đổi số và cải cách hành chính trong lĩnh vực giáo dục </w:t>
      </w:r>
      <w:r w:rsidRPr="00A84A46">
        <w:rPr>
          <w:rStyle w:val="fontstyle01"/>
        </w:rPr>
        <w:sym w:font="Wingdings" w:char="F0E0"/>
      </w:r>
      <w:r w:rsidRPr="00A84A46">
        <w:rPr>
          <w:rStyle w:val="fontstyle01"/>
        </w:rPr>
        <w:t xml:space="preserve"> </w:t>
      </w:r>
      <w:r w:rsidRPr="00A84A46">
        <w:rPr>
          <w:rStyle w:val="fontstyle01"/>
          <w:color w:val="FF0000"/>
          <w:highlight w:val="yellow"/>
        </w:rPr>
        <w:t>P. TC-HC-TH</w:t>
      </w:r>
      <w:r w:rsidR="00066984">
        <w:rPr>
          <w:rStyle w:val="fontstyle01"/>
          <w:color w:val="FF0000"/>
        </w:rPr>
        <w:t xml:space="preserve"> + </w:t>
      </w:r>
      <w:r w:rsidR="00066984" w:rsidRPr="00A84A46">
        <w:rPr>
          <w:rStyle w:val="fontstyle01"/>
          <w:color w:val="FF0000"/>
          <w:highlight w:val="yellow"/>
        </w:rPr>
        <w:t>TT ĐH – QLDL</w:t>
      </w:r>
    </w:p>
    <w:p w:rsidR="00E8722F" w:rsidRPr="00A84A46" w:rsidRDefault="00E8722F" w:rsidP="00E8722F">
      <w:pPr>
        <w:numPr>
          <w:ilvl w:val="0"/>
          <w:numId w:val="19"/>
        </w:numPr>
        <w:tabs>
          <w:tab w:val="left" w:pos="851"/>
        </w:tabs>
        <w:spacing w:before="120" w:after="120" w:line="312" w:lineRule="auto"/>
        <w:ind w:left="0" w:firstLine="567"/>
        <w:jc w:val="both"/>
        <w:rPr>
          <w:rStyle w:val="fontstyle01"/>
          <w:rFonts w:ascii="Times New Roman" w:hAnsi="Times New Roman"/>
        </w:rPr>
      </w:pPr>
      <w:r w:rsidRPr="00A84A46">
        <w:rPr>
          <w:rStyle w:val="fontstyle01"/>
          <w:rFonts w:ascii="Times New Roman" w:hAnsi="Times New Roman"/>
        </w:rPr>
        <w:t xml:space="preserve">Tiếp tục thực hiện các phong trào thi đua trong giáo dục </w:t>
      </w:r>
      <w:r w:rsidRPr="00A84A46">
        <w:rPr>
          <w:rStyle w:val="fontstyle01"/>
        </w:rPr>
        <w:sym w:font="Wingdings" w:char="F0E0"/>
      </w:r>
      <w:r w:rsidRPr="00A84A46">
        <w:rPr>
          <w:rStyle w:val="fontstyle01"/>
        </w:rPr>
        <w:t xml:space="preserve"> </w:t>
      </w:r>
      <w:r w:rsidRPr="00A84A46">
        <w:rPr>
          <w:rStyle w:val="fontstyle01"/>
          <w:color w:val="FF0000"/>
          <w:highlight w:val="yellow"/>
        </w:rPr>
        <w:t>P. TC-HC-TH</w:t>
      </w:r>
      <w:r w:rsidR="00F555BC">
        <w:rPr>
          <w:rStyle w:val="fontstyle01"/>
          <w:color w:val="FF0000"/>
        </w:rPr>
        <w:t xml:space="preserve"> + </w:t>
      </w:r>
      <w:r w:rsidR="00F555BC" w:rsidRPr="00F555BC">
        <w:rPr>
          <w:rStyle w:val="fontstyle01"/>
          <w:color w:val="FF0000"/>
          <w:highlight w:val="yellow"/>
        </w:rPr>
        <w:t>Các đơn vị</w:t>
      </w:r>
    </w:p>
    <w:p w:rsidR="00E8722F" w:rsidRPr="00A84A46" w:rsidRDefault="00E8722F" w:rsidP="00E8722F">
      <w:pPr>
        <w:numPr>
          <w:ilvl w:val="0"/>
          <w:numId w:val="19"/>
        </w:numPr>
        <w:tabs>
          <w:tab w:val="left" w:pos="851"/>
        </w:tabs>
        <w:spacing w:before="120" w:after="120" w:line="312" w:lineRule="auto"/>
        <w:ind w:left="0" w:firstLine="567"/>
        <w:jc w:val="both"/>
        <w:rPr>
          <w:rStyle w:val="fontstyle01"/>
          <w:rFonts w:ascii="Times New Roman" w:hAnsi="Times New Roman"/>
        </w:rPr>
      </w:pPr>
      <w:r w:rsidRPr="00A84A46">
        <w:rPr>
          <w:rStyle w:val="fontstyle01"/>
          <w:rFonts w:ascii="Times New Roman" w:hAnsi="Times New Roman"/>
        </w:rPr>
        <w:t xml:space="preserve">Tăng cường công tác truyền thông giáo dục. </w:t>
      </w:r>
      <w:r w:rsidRPr="00A84A46">
        <w:rPr>
          <w:rStyle w:val="fontstyle01"/>
        </w:rPr>
        <w:sym w:font="Wingdings" w:char="F0E0"/>
      </w:r>
      <w:r w:rsidRPr="00A84A46">
        <w:rPr>
          <w:rStyle w:val="fontstyle01"/>
        </w:rPr>
        <w:t xml:space="preserve"> </w:t>
      </w:r>
      <w:r w:rsidRPr="00A84A46">
        <w:rPr>
          <w:rStyle w:val="fontstyle01"/>
          <w:color w:val="FF0000"/>
          <w:highlight w:val="yellow"/>
        </w:rPr>
        <w:t>TT ĐH – QLDL + P. TS-ĐT</w:t>
      </w:r>
    </w:p>
    <w:p w:rsidR="00E8722F" w:rsidRPr="00A84A46" w:rsidRDefault="00E8722F" w:rsidP="00E8722F">
      <w:pPr>
        <w:pStyle w:val="ListParagraph"/>
        <w:numPr>
          <w:ilvl w:val="0"/>
          <w:numId w:val="12"/>
        </w:numPr>
        <w:tabs>
          <w:tab w:val="left" w:pos="851"/>
          <w:tab w:val="left" w:pos="5670"/>
        </w:tabs>
        <w:spacing w:before="120" w:after="120"/>
        <w:ind w:left="0" w:firstLine="567"/>
        <w:contextualSpacing w:val="0"/>
        <w:jc w:val="both"/>
        <w:rPr>
          <w:i/>
          <w:iCs/>
          <w:color w:val="000000"/>
          <w:sz w:val="28"/>
          <w:szCs w:val="28"/>
        </w:rPr>
      </w:pPr>
      <w:r w:rsidRPr="00A84A46">
        <w:rPr>
          <w:rStyle w:val="fontstyle01"/>
          <w:rFonts w:ascii="Times New Roman" w:hAnsi="Times New Roman"/>
        </w:rPr>
        <w:t>Kết quả công tác xây dựng các công trình, mô hình và nhân điển hình tiên</w:t>
      </w:r>
      <w:r w:rsidRPr="00A84A46">
        <w:rPr>
          <w:color w:val="000000"/>
          <w:sz w:val="28"/>
          <w:szCs w:val="28"/>
        </w:rPr>
        <w:t xml:space="preserve"> </w:t>
      </w:r>
      <w:r w:rsidRPr="00A84A46">
        <w:rPr>
          <w:rStyle w:val="fontstyle01"/>
          <w:rFonts w:ascii="Times New Roman" w:hAnsi="Times New Roman"/>
        </w:rPr>
        <w:t xml:space="preserve">tiến </w:t>
      </w:r>
      <w:r w:rsidRPr="00A84A46">
        <w:rPr>
          <w:rStyle w:val="fontstyle21"/>
          <w:rFonts w:ascii="Times New Roman" w:hAnsi="Times New Roman"/>
        </w:rPr>
        <w:t>(số lượng công trình, mô hình, sáng kiến được đăng ký, số công trình, mô hình,</w:t>
      </w:r>
      <w:r w:rsidRPr="00A84A46">
        <w:rPr>
          <w:i/>
          <w:iCs/>
          <w:color w:val="000000"/>
          <w:sz w:val="28"/>
          <w:szCs w:val="28"/>
        </w:rPr>
        <w:t xml:space="preserve"> </w:t>
      </w:r>
      <w:r w:rsidRPr="00A84A46">
        <w:rPr>
          <w:rStyle w:val="fontstyle21"/>
          <w:rFonts w:ascii="Times New Roman" w:hAnsi="Times New Roman"/>
        </w:rPr>
        <w:t>sáng kiến được công nhận; nêu mục đích, ý nghĩa, tác dụng, hiệu quả của công</w:t>
      </w:r>
      <w:r w:rsidRPr="00A84A46">
        <w:rPr>
          <w:i/>
          <w:iCs/>
          <w:color w:val="000000"/>
          <w:sz w:val="28"/>
          <w:szCs w:val="28"/>
        </w:rPr>
        <w:t xml:space="preserve"> </w:t>
      </w:r>
      <w:r w:rsidRPr="00A84A46">
        <w:rPr>
          <w:rStyle w:val="fontstyle21"/>
          <w:rFonts w:ascii="Times New Roman" w:hAnsi="Times New Roman"/>
        </w:rPr>
        <w:t>trình, mô hình, điển hình tiên tiến tiêu biểu, sự lan tỏa trong cộng đồng, lĩnh vực</w:t>
      </w:r>
      <w:r w:rsidRPr="00A84A46">
        <w:rPr>
          <w:i/>
          <w:iCs/>
          <w:color w:val="000000"/>
          <w:sz w:val="28"/>
          <w:szCs w:val="28"/>
        </w:rPr>
        <w:t xml:space="preserve"> </w:t>
      </w:r>
      <w:r w:rsidRPr="00A84A46">
        <w:rPr>
          <w:rStyle w:val="fontstyle21"/>
          <w:rFonts w:ascii="Times New Roman" w:hAnsi="Times New Roman"/>
        </w:rPr>
        <w:t xml:space="preserve">đời sống xã hội) </w:t>
      </w:r>
      <w:r w:rsidRPr="00A84A46">
        <w:rPr>
          <w:rStyle w:val="fontstyle01"/>
        </w:rPr>
        <w:sym w:font="Wingdings" w:char="F0E0"/>
      </w:r>
      <w:r w:rsidRPr="00A84A46">
        <w:rPr>
          <w:rStyle w:val="fontstyle01"/>
        </w:rPr>
        <w:t xml:space="preserve"> </w:t>
      </w:r>
      <w:r w:rsidRPr="00A84A46">
        <w:rPr>
          <w:rStyle w:val="fontstyle01"/>
          <w:color w:val="FF0000"/>
          <w:highlight w:val="yellow"/>
        </w:rPr>
        <w:t>P. TC-HC-TH</w:t>
      </w:r>
    </w:p>
    <w:p w:rsidR="00E8722F" w:rsidRPr="00A84A46" w:rsidRDefault="00E8722F" w:rsidP="00BF217B">
      <w:pPr>
        <w:pStyle w:val="ListParagraph"/>
        <w:numPr>
          <w:ilvl w:val="0"/>
          <w:numId w:val="12"/>
        </w:numPr>
        <w:tabs>
          <w:tab w:val="left" w:pos="851"/>
          <w:tab w:val="left" w:pos="5670"/>
        </w:tabs>
        <w:spacing w:before="120" w:after="120"/>
        <w:ind w:left="0" w:firstLine="567"/>
        <w:contextualSpacing w:val="0"/>
        <w:jc w:val="both"/>
        <w:rPr>
          <w:color w:val="FF0000"/>
          <w:sz w:val="28"/>
          <w:szCs w:val="28"/>
          <w:highlight w:val="yellow"/>
        </w:rPr>
      </w:pPr>
      <w:r w:rsidRPr="00A84A46">
        <w:rPr>
          <w:rStyle w:val="fontstyle01"/>
        </w:rPr>
        <w:t>Tình hình khen thưởng và chất lượng công tác khen thưởng, việc chấp hành</w:t>
      </w:r>
      <w:r w:rsidRPr="00A84A46">
        <w:rPr>
          <w:color w:val="000000"/>
          <w:sz w:val="28"/>
          <w:szCs w:val="28"/>
        </w:rPr>
        <w:t xml:space="preserve"> </w:t>
      </w:r>
      <w:r w:rsidRPr="00A84A46">
        <w:rPr>
          <w:rStyle w:val="fontstyle01"/>
        </w:rPr>
        <w:t>các quy định pháp luật về thi đua, khen thưởng, quy trình, thủ tục, cải cách thủ hành</w:t>
      </w:r>
      <w:r w:rsidRPr="00A84A46">
        <w:rPr>
          <w:color w:val="000000"/>
          <w:sz w:val="28"/>
          <w:szCs w:val="28"/>
        </w:rPr>
        <w:t xml:space="preserve"> </w:t>
      </w:r>
      <w:r w:rsidRPr="00A84A46">
        <w:rPr>
          <w:rStyle w:val="fontstyle01"/>
        </w:rPr>
        <w:t xml:space="preserve">chính trong khen thưởng </w:t>
      </w:r>
      <w:r w:rsidRPr="00A84A46">
        <w:rPr>
          <w:rStyle w:val="fontstyle01"/>
        </w:rPr>
        <w:sym w:font="Wingdings" w:char="F0E0"/>
      </w:r>
      <w:r w:rsidRPr="00A84A46">
        <w:rPr>
          <w:rStyle w:val="fontstyle01"/>
        </w:rPr>
        <w:t xml:space="preserve"> </w:t>
      </w:r>
      <w:r w:rsidRPr="00A84A46">
        <w:rPr>
          <w:rStyle w:val="fontstyle01"/>
          <w:color w:val="FF0000"/>
          <w:highlight w:val="yellow"/>
        </w:rPr>
        <w:t>P. TC-HC-TH</w:t>
      </w:r>
      <w:r w:rsidR="00BF217B">
        <w:rPr>
          <w:rStyle w:val="fontstyle01"/>
          <w:color w:val="FF0000"/>
          <w:highlight w:val="yellow"/>
        </w:rPr>
        <w:t xml:space="preserve"> + </w:t>
      </w:r>
      <w:r w:rsidR="00BF217B" w:rsidRPr="00A84A46">
        <w:rPr>
          <w:rStyle w:val="fontstyle01"/>
          <w:color w:val="FF0000"/>
          <w:highlight w:val="yellow"/>
        </w:rPr>
        <w:t>P. KH-TC</w:t>
      </w:r>
    </w:p>
    <w:p w:rsidR="00E8722F" w:rsidRDefault="00E8722F" w:rsidP="00E8722F">
      <w:pPr>
        <w:pStyle w:val="ListParagraph"/>
        <w:tabs>
          <w:tab w:val="left" w:pos="851"/>
          <w:tab w:val="left" w:pos="5670"/>
        </w:tabs>
        <w:spacing w:before="120" w:after="120"/>
        <w:ind w:left="567"/>
        <w:contextualSpacing w:val="0"/>
        <w:jc w:val="both"/>
        <w:rPr>
          <w:sz w:val="28"/>
          <w:szCs w:val="28"/>
        </w:rPr>
      </w:pPr>
    </w:p>
    <w:p w:rsidR="00463E1D" w:rsidRPr="00570349" w:rsidRDefault="009D26F4" w:rsidP="00C70483">
      <w:pPr>
        <w:numPr>
          <w:ilvl w:val="0"/>
          <w:numId w:val="13"/>
        </w:numPr>
        <w:tabs>
          <w:tab w:val="left" w:pos="851"/>
        </w:tabs>
        <w:spacing w:before="120" w:after="120"/>
        <w:ind w:left="0" w:firstLine="567"/>
        <w:jc w:val="both"/>
        <w:rPr>
          <w:rFonts w:ascii="Times New Roman" w:hAnsi="Times New Roman"/>
          <w:sz w:val="28"/>
          <w:szCs w:val="28"/>
          <w:highlight w:val="yellow"/>
        </w:rPr>
      </w:pPr>
      <w:r w:rsidRPr="00E8722F">
        <w:rPr>
          <w:rFonts w:ascii="Times New Roman" w:hAnsi="Times New Roman"/>
          <w:b/>
          <w:sz w:val="28"/>
          <w:szCs w:val="28"/>
        </w:rPr>
        <w:t xml:space="preserve">Trọng tâm công tác trong </w:t>
      </w:r>
      <w:r w:rsidR="00A10840" w:rsidRPr="00E8722F">
        <w:rPr>
          <w:rFonts w:ascii="Times New Roman" w:hAnsi="Times New Roman"/>
          <w:b/>
          <w:sz w:val="28"/>
          <w:szCs w:val="28"/>
        </w:rPr>
        <w:t xml:space="preserve">thời gian tới </w:t>
      </w:r>
      <w:r w:rsidRPr="00E8722F">
        <w:rPr>
          <w:rFonts w:ascii="Times New Roman" w:hAnsi="Times New Roman"/>
          <w:b/>
          <w:sz w:val="28"/>
          <w:szCs w:val="28"/>
        </w:rPr>
        <w:t>của đơn vị</w:t>
      </w:r>
      <w:r w:rsidR="00E8722F">
        <w:rPr>
          <w:rFonts w:ascii="Times New Roman" w:hAnsi="Times New Roman"/>
          <w:b/>
          <w:sz w:val="28"/>
          <w:szCs w:val="28"/>
        </w:rPr>
        <w:t xml:space="preserve"> </w:t>
      </w:r>
      <w:r w:rsidR="00E8722F" w:rsidRPr="00E8722F">
        <w:rPr>
          <w:rStyle w:val="fontstyle01"/>
        </w:rPr>
        <w:sym w:font="Wingdings" w:char="F0E0"/>
      </w:r>
      <w:r w:rsidR="00E8722F">
        <w:rPr>
          <w:rStyle w:val="fontstyle01"/>
        </w:rPr>
        <w:t xml:space="preserve"> </w:t>
      </w:r>
      <w:r w:rsidR="00E8722F" w:rsidRPr="00570349">
        <w:rPr>
          <w:rStyle w:val="fontstyle01"/>
          <w:color w:val="FF0000"/>
          <w:highlight w:val="yellow"/>
        </w:rPr>
        <w:t>Các đơn vị</w:t>
      </w:r>
    </w:p>
    <w:p w:rsidR="00D83573" w:rsidRDefault="00D83573" w:rsidP="00D83573">
      <w:pPr>
        <w:tabs>
          <w:tab w:val="left" w:pos="993"/>
        </w:tabs>
        <w:spacing w:before="120" w:after="120"/>
        <w:jc w:val="both"/>
        <w:rPr>
          <w:rFonts w:ascii="Times New Roman" w:hAnsi="Times New Roman"/>
          <w:color w:val="00B0F0"/>
          <w:sz w:val="28"/>
          <w:szCs w:val="28"/>
        </w:rPr>
      </w:pPr>
      <w:r>
        <w:rPr>
          <w:color w:val="00B0F0"/>
          <w:sz w:val="28"/>
          <w:szCs w:val="28"/>
        </w:rPr>
        <w:tab/>
      </w:r>
      <w:r w:rsidRPr="00D83573">
        <w:rPr>
          <w:rFonts w:ascii="Times New Roman" w:hAnsi="Times New Roman"/>
          <w:color w:val="00B0F0"/>
          <w:sz w:val="28"/>
          <w:szCs w:val="28"/>
        </w:rPr>
        <w:t>Trường đang thực hiện xây dựng và đánh giá một số ngành đào tạo trọng điểm theo định hướng tiếp cận CDIO và chuẩn ABET (ngành Cơ khí, ngành Điện – Điện tử, ngành Công nghệ Ô tô)</w:t>
      </w:r>
      <w:r w:rsidR="007D4D64">
        <w:rPr>
          <w:rFonts w:ascii="Times New Roman" w:hAnsi="Times New Roman"/>
          <w:color w:val="00B0F0"/>
          <w:sz w:val="28"/>
          <w:szCs w:val="28"/>
        </w:rPr>
        <w:t xml:space="preserve"> nhằm nâng cao chất lượng các chương trình đào tạo đáp ứng việc tạo nguồn nhân lực chất lượng cao theo nhu cầu xã hội.</w:t>
      </w:r>
    </w:p>
    <w:p w:rsidR="00E8722F" w:rsidRDefault="00D83573" w:rsidP="00D83573">
      <w:pPr>
        <w:tabs>
          <w:tab w:val="left" w:pos="993"/>
        </w:tabs>
        <w:spacing w:before="120" w:after="120"/>
        <w:jc w:val="both"/>
        <w:rPr>
          <w:rFonts w:ascii="Times New Roman" w:hAnsi="Times New Roman"/>
          <w:color w:val="00B0F0"/>
          <w:sz w:val="28"/>
          <w:szCs w:val="28"/>
        </w:rPr>
      </w:pPr>
      <w:r>
        <w:rPr>
          <w:color w:val="00B0F0"/>
          <w:sz w:val="28"/>
          <w:szCs w:val="28"/>
        </w:rPr>
        <w:lastRenderedPageBreak/>
        <w:tab/>
      </w:r>
      <w:r w:rsidRPr="00D83573">
        <w:rPr>
          <w:rFonts w:ascii="Times New Roman" w:hAnsi="Times New Roman"/>
          <w:color w:val="00B0F0"/>
          <w:sz w:val="28"/>
          <w:szCs w:val="28"/>
        </w:rPr>
        <w:t xml:space="preserve">Tiếp tục tổ chức triển khai ứng dụng phần mềm hệ thống quản lý đào tạo PMT-EMS trong </w:t>
      </w:r>
      <w:r>
        <w:rPr>
          <w:rFonts w:ascii="Times New Roman" w:hAnsi="Times New Roman"/>
          <w:color w:val="00B0F0"/>
          <w:sz w:val="28"/>
          <w:szCs w:val="28"/>
        </w:rPr>
        <w:t xml:space="preserve">hoạt động khảo thí như: </w:t>
      </w:r>
      <w:r w:rsidRPr="00D83573">
        <w:rPr>
          <w:rFonts w:ascii="Times New Roman" w:hAnsi="Times New Roman"/>
          <w:color w:val="00B0F0"/>
          <w:sz w:val="28"/>
          <w:szCs w:val="28"/>
        </w:rPr>
        <w:t>việc xây dựng lịch thi, danh sách thi và thông báo kịp thời trên trang điện tử của trường cũng như trang cá nhân của sinh viên. Các đơn vị chức năng phối hợp với Khoa chuyên môn cải tiến phương pháp thi phù hợp với yêu cầu của ngành, bậc và hệ đào tạo nhằm nâng cao hiệu quả đánh giá chất lượng đào tạo.</w:t>
      </w:r>
    </w:p>
    <w:p w:rsidR="00662948" w:rsidRPr="00E8722F" w:rsidRDefault="00662948" w:rsidP="00D83573">
      <w:pPr>
        <w:tabs>
          <w:tab w:val="left" w:pos="993"/>
        </w:tabs>
        <w:spacing w:before="120" w:after="120"/>
        <w:jc w:val="both"/>
        <w:rPr>
          <w:rFonts w:ascii="Times New Roman" w:hAnsi="Times New Roman"/>
          <w:sz w:val="28"/>
          <w:szCs w:val="28"/>
        </w:rPr>
      </w:pPr>
      <w:r>
        <w:rPr>
          <w:rFonts w:ascii="Times New Roman" w:hAnsi="Times New Roman"/>
          <w:color w:val="00B0F0"/>
          <w:sz w:val="28"/>
          <w:szCs w:val="28"/>
        </w:rPr>
        <w:tab/>
      </w:r>
      <w:r w:rsidRPr="00F27E3A">
        <w:rPr>
          <w:rFonts w:ascii="Times New Roman" w:hAnsi="Times New Roman"/>
          <w:color w:val="00B0F0"/>
          <w:sz w:val="28"/>
          <w:szCs w:val="28"/>
        </w:rPr>
        <w:t xml:space="preserve">Thực </w:t>
      </w:r>
      <w:r w:rsidRPr="00F27E3A">
        <w:rPr>
          <w:rFonts w:ascii="Times New Roman" w:hAnsi="Times New Roman"/>
          <w:color w:val="00B0F0"/>
          <w:sz w:val="28"/>
          <w:szCs w:val="28"/>
        </w:rPr>
        <w:t>hiện đề án xây dựng Nhà trường thông minh, đầu tư trang thiết bị và nhân sự để thành lập Trung tâm thi trắc nghiệm online nhằm tối ưu hóa công tác khảo thí</w:t>
      </w:r>
      <w:r w:rsidR="006B0FE7">
        <w:rPr>
          <w:rFonts w:ascii="Times New Roman" w:hAnsi="Times New Roman"/>
          <w:color w:val="00B0F0"/>
          <w:sz w:val="28"/>
          <w:szCs w:val="28"/>
        </w:rPr>
        <w:t>,</w:t>
      </w:r>
      <w:r w:rsidRPr="00F27E3A">
        <w:rPr>
          <w:rFonts w:ascii="Times New Roman" w:hAnsi="Times New Roman"/>
          <w:color w:val="00B0F0"/>
          <w:sz w:val="28"/>
          <w:szCs w:val="28"/>
        </w:rPr>
        <w:t xml:space="preserve"> đảm bảo tính chính xác, công bằng và tiết kiệm thời gian, chi phí</w:t>
      </w:r>
      <w:r>
        <w:rPr>
          <w:rFonts w:ascii="Times New Roman" w:hAnsi="Times New Roman"/>
          <w:color w:val="00B0F0"/>
          <w:sz w:val="28"/>
          <w:szCs w:val="28"/>
        </w:rPr>
        <w:t xml:space="preserve"> nhằm đạt hiệu quả về nâng cao và đảm bảo chất lượng trong hoạt động đào tạo</w:t>
      </w:r>
      <w:r w:rsidR="00921058">
        <w:rPr>
          <w:rFonts w:ascii="Times New Roman" w:hAnsi="Times New Roman"/>
          <w:color w:val="00B0F0"/>
          <w:sz w:val="28"/>
          <w:szCs w:val="28"/>
        </w:rPr>
        <w:t>.</w:t>
      </w:r>
    </w:p>
    <w:p w:rsidR="009D26F4" w:rsidRPr="00570349" w:rsidRDefault="009D26F4" w:rsidP="00C70483">
      <w:pPr>
        <w:numPr>
          <w:ilvl w:val="0"/>
          <w:numId w:val="13"/>
        </w:numPr>
        <w:tabs>
          <w:tab w:val="left" w:pos="851"/>
        </w:tabs>
        <w:spacing w:before="120" w:after="120"/>
        <w:ind w:left="0" w:firstLine="567"/>
        <w:jc w:val="both"/>
        <w:rPr>
          <w:rFonts w:ascii="Times New Roman" w:hAnsi="Times New Roman"/>
          <w:b/>
          <w:sz w:val="28"/>
          <w:szCs w:val="28"/>
          <w:highlight w:val="yellow"/>
        </w:rPr>
      </w:pPr>
      <w:r w:rsidRPr="00722891">
        <w:rPr>
          <w:rFonts w:ascii="Times New Roman" w:hAnsi="Times New Roman"/>
          <w:b/>
          <w:sz w:val="28"/>
          <w:szCs w:val="28"/>
        </w:rPr>
        <w:t xml:space="preserve">Khó khăn, thuận lợi và đề xuất trong </w:t>
      </w:r>
      <w:r w:rsidR="00570349">
        <w:rPr>
          <w:rFonts w:ascii="Times New Roman" w:hAnsi="Times New Roman"/>
          <w:b/>
          <w:sz w:val="28"/>
          <w:szCs w:val="28"/>
        </w:rPr>
        <w:t xml:space="preserve">công tác thi đua khen thưởng </w:t>
      </w:r>
      <w:r w:rsidR="00570349" w:rsidRPr="00E8722F">
        <w:rPr>
          <w:rStyle w:val="fontstyle01"/>
        </w:rPr>
        <w:sym w:font="Wingdings" w:char="F0E0"/>
      </w:r>
      <w:r w:rsidR="00570349">
        <w:rPr>
          <w:rStyle w:val="fontstyle01"/>
        </w:rPr>
        <w:t xml:space="preserve"> </w:t>
      </w:r>
      <w:r w:rsidR="00570349" w:rsidRPr="00570349">
        <w:rPr>
          <w:rStyle w:val="fontstyle01"/>
          <w:color w:val="FF0000"/>
          <w:highlight w:val="yellow"/>
        </w:rPr>
        <w:t>Các đơn vị</w:t>
      </w:r>
    </w:p>
    <w:p w:rsidR="0008782C" w:rsidRPr="00570349" w:rsidRDefault="0008782C" w:rsidP="00C70483">
      <w:pPr>
        <w:numPr>
          <w:ilvl w:val="1"/>
          <w:numId w:val="15"/>
        </w:numPr>
        <w:tabs>
          <w:tab w:val="left" w:pos="1276"/>
        </w:tabs>
        <w:spacing w:before="120" w:after="120"/>
        <w:ind w:left="0" w:firstLine="709"/>
        <w:jc w:val="both"/>
        <w:rPr>
          <w:rFonts w:ascii="Times New Roman" w:hAnsi="Times New Roman"/>
          <w:b/>
          <w:sz w:val="28"/>
          <w:szCs w:val="28"/>
        </w:rPr>
      </w:pPr>
      <w:r w:rsidRPr="00722891">
        <w:rPr>
          <w:rFonts w:ascii="Times New Roman" w:hAnsi="Times New Roman"/>
          <w:b/>
          <w:sz w:val="28"/>
          <w:szCs w:val="28"/>
          <w:lang w:val="vi-VN"/>
        </w:rPr>
        <w:t>Thuận lợi</w:t>
      </w:r>
    </w:p>
    <w:p w:rsidR="00570349" w:rsidRDefault="00570349" w:rsidP="00570349">
      <w:pPr>
        <w:tabs>
          <w:tab w:val="left" w:pos="1276"/>
        </w:tabs>
        <w:spacing w:before="120" w:after="120"/>
        <w:ind w:left="709"/>
        <w:jc w:val="both"/>
        <w:rPr>
          <w:rFonts w:ascii="Times New Roman" w:hAnsi="Times New Roman"/>
          <w:b/>
          <w:sz w:val="28"/>
          <w:szCs w:val="28"/>
          <w:lang w:val="vi-VN"/>
        </w:rPr>
      </w:pPr>
    </w:p>
    <w:p w:rsidR="00570349" w:rsidRPr="00722891" w:rsidRDefault="00570349" w:rsidP="00570349">
      <w:pPr>
        <w:tabs>
          <w:tab w:val="left" w:pos="1276"/>
        </w:tabs>
        <w:spacing w:before="120" w:after="120"/>
        <w:ind w:left="709"/>
        <w:jc w:val="both"/>
        <w:rPr>
          <w:rFonts w:ascii="Times New Roman" w:hAnsi="Times New Roman"/>
          <w:b/>
          <w:sz w:val="28"/>
          <w:szCs w:val="28"/>
        </w:rPr>
      </w:pPr>
    </w:p>
    <w:p w:rsidR="0008782C" w:rsidRDefault="0008782C" w:rsidP="00C70483">
      <w:pPr>
        <w:numPr>
          <w:ilvl w:val="1"/>
          <w:numId w:val="15"/>
        </w:numPr>
        <w:tabs>
          <w:tab w:val="left" w:pos="1276"/>
        </w:tabs>
        <w:spacing w:before="120" w:after="120"/>
        <w:ind w:left="0" w:firstLine="709"/>
        <w:jc w:val="both"/>
        <w:rPr>
          <w:rFonts w:ascii="Times New Roman" w:hAnsi="Times New Roman"/>
          <w:b/>
          <w:sz w:val="28"/>
          <w:szCs w:val="28"/>
        </w:rPr>
      </w:pPr>
      <w:r w:rsidRPr="00722891">
        <w:rPr>
          <w:rFonts w:ascii="Times New Roman" w:hAnsi="Times New Roman"/>
          <w:b/>
          <w:sz w:val="28"/>
          <w:szCs w:val="28"/>
          <w:lang w:val="vi-VN"/>
        </w:rPr>
        <w:t>Khó</w:t>
      </w:r>
      <w:r w:rsidRPr="00722891">
        <w:rPr>
          <w:rFonts w:ascii="Times New Roman" w:hAnsi="Times New Roman"/>
          <w:b/>
          <w:sz w:val="28"/>
          <w:szCs w:val="28"/>
        </w:rPr>
        <w:t xml:space="preserve"> khăn</w:t>
      </w:r>
    </w:p>
    <w:p w:rsidR="00570349" w:rsidRDefault="00570349" w:rsidP="00570349">
      <w:pPr>
        <w:tabs>
          <w:tab w:val="left" w:pos="1276"/>
        </w:tabs>
        <w:spacing w:before="120" w:after="120"/>
        <w:ind w:left="709"/>
        <w:jc w:val="both"/>
        <w:rPr>
          <w:rFonts w:ascii="Times New Roman" w:hAnsi="Times New Roman"/>
          <w:b/>
          <w:sz w:val="28"/>
          <w:szCs w:val="28"/>
        </w:rPr>
      </w:pPr>
    </w:p>
    <w:p w:rsidR="00570349" w:rsidRPr="00722891" w:rsidRDefault="00570349" w:rsidP="00C70483">
      <w:pPr>
        <w:numPr>
          <w:ilvl w:val="1"/>
          <w:numId w:val="15"/>
        </w:numPr>
        <w:tabs>
          <w:tab w:val="left" w:pos="1276"/>
        </w:tabs>
        <w:spacing w:before="120" w:after="120"/>
        <w:ind w:left="0" w:firstLine="709"/>
        <w:jc w:val="both"/>
        <w:rPr>
          <w:rFonts w:ascii="Times New Roman" w:hAnsi="Times New Roman"/>
          <w:b/>
          <w:sz w:val="28"/>
          <w:szCs w:val="28"/>
        </w:rPr>
      </w:pPr>
      <w:r>
        <w:rPr>
          <w:rFonts w:ascii="Times New Roman" w:hAnsi="Times New Roman"/>
          <w:b/>
          <w:sz w:val="28"/>
          <w:szCs w:val="28"/>
        </w:rPr>
        <w:t>Đề xuất</w:t>
      </w:r>
    </w:p>
    <w:p w:rsidR="00A10840" w:rsidRDefault="00A10840" w:rsidP="00C70483">
      <w:pPr>
        <w:tabs>
          <w:tab w:val="left" w:pos="851"/>
          <w:tab w:val="left" w:pos="5670"/>
        </w:tabs>
        <w:spacing w:before="120" w:after="120"/>
        <w:ind w:firstLine="709"/>
        <w:jc w:val="both"/>
        <w:rPr>
          <w:rFonts w:ascii="Times New Roman" w:hAnsi="Times New Roman"/>
          <w:sz w:val="28"/>
          <w:szCs w:val="28"/>
        </w:rPr>
      </w:pPr>
    </w:p>
    <w:p w:rsidR="00A10840" w:rsidRPr="00A10840" w:rsidRDefault="00A10840" w:rsidP="00A10840">
      <w:pPr>
        <w:spacing w:before="120" w:after="120" w:line="312" w:lineRule="auto"/>
        <w:ind w:firstLine="567"/>
        <w:jc w:val="both"/>
        <w:rPr>
          <w:rFonts w:ascii="Times New Roman" w:hAnsi="Times New Roman"/>
          <w:sz w:val="28"/>
          <w:szCs w:val="28"/>
          <w:shd w:val="clear" w:color="auto" w:fill="FFFFFF"/>
          <w:lang w:val="de-DE"/>
        </w:rPr>
      </w:pPr>
      <w:r w:rsidRPr="00A10840">
        <w:rPr>
          <w:rFonts w:ascii="Times New Roman" w:hAnsi="Times New Roman"/>
          <w:sz w:val="28"/>
          <w:szCs w:val="28"/>
          <w:shd w:val="clear" w:color="auto" w:fill="FFFFFF"/>
          <w:lang w:val="de-DE"/>
        </w:rPr>
        <w:t>Trên đây là Báo cáo sơ kết công tác thi đua, khen thưởng năm học 2024 – 2025 của Trường Cao đẳng Lý Tự Trọng Thành phố Hồ Chí Minh./.</w:t>
      </w:r>
    </w:p>
    <w:p w:rsidR="009419EB" w:rsidRPr="00E61DCC" w:rsidRDefault="009419EB" w:rsidP="00A10840">
      <w:pPr>
        <w:tabs>
          <w:tab w:val="center" w:pos="6521"/>
        </w:tabs>
        <w:rPr>
          <w:rFonts w:ascii="Times New Roman" w:hAnsi="Times New Roman"/>
          <w:b/>
          <w:sz w:val="28"/>
          <w:szCs w:val="28"/>
        </w:rPr>
      </w:pPr>
      <w:r w:rsidRPr="00E61DCC">
        <w:rPr>
          <w:rFonts w:ascii="Times New Roman" w:hAnsi="Times New Roman"/>
          <w:b/>
          <w:i/>
          <w:sz w:val="26"/>
          <w:szCs w:val="26"/>
        </w:rPr>
        <w:t>Nơi nhận:</w:t>
      </w:r>
      <w:r w:rsidRPr="00E61DCC">
        <w:rPr>
          <w:rFonts w:ascii="Times New Roman" w:hAnsi="Times New Roman"/>
          <w:b/>
          <w:i/>
          <w:sz w:val="26"/>
          <w:szCs w:val="26"/>
        </w:rPr>
        <w:tab/>
      </w:r>
      <w:r w:rsidRPr="00E61DCC">
        <w:rPr>
          <w:rFonts w:ascii="Times New Roman" w:hAnsi="Times New Roman"/>
          <w:b/>
          <w:sz w:val="28"/>
          <w:szCs w:val="28"/>
        </w:rPr>
        <w:t xml:space="preserve"> </w:t>
      </w:r>
      <w:r w:rsidR="00A10840">
        <w:rPr>
          <w:rFonts w:ascii="Times New Roman" w:hAnsi="Times New Roman"/>
          <w:b/>
          <w:sz w:val="28"/>
          <w:szCs w:val="28"/>
        </w:rPr>
        <w:t xml:space="preserve">KT. </w:t>
      </w:r>
      <w:r w:rsidRPr="00E61DCC">
        <w:rPr>
          <w:rFonts w:ascii="Times New Roman" w:hAnsi="Times New Roman"/>
          <w:b/>
          <w:sz w:val="28"/>
          <w:szCs w:val="28"/>
        </w:rPr>
        <w:t xml:space="preserve">HIỆU TRƯỞNG </w:t>
      </w:r>
    </w:p>
    <w:p w:rsidR="009419EB" w:rsidRPr="00E61DCC" w:rsidRDefault="009419EB" w:rsidP="00A10840">
      <w:pPr>
        <w:tabs>
          <w:tab w:val="center" w:pos="6521"/>
        </w:tabs>
        <w:rPr>
          <w:rFonts w:ascii="Times New Roman" w:hAnsi="Times New Roman"/>
        </w:rPr>
      </w:pPr>
      <w:r w:rsidRPr="00E61DCC">
        <w:rPr>
          <w:rFonts w:ascii="Times New Roman" w:hAnsi="Times New Roman"/>
        </w:rPr>
        <w:t>Khối trưởng KTĐ</w:t>
      </w:r>
      <w:r w:rsidR="00186553" w:rsidRPr="00E61DCC">
        <w:rPr>
          <w:rFonts w:ascii="Times New Roman" w:hAnsi="Times New Roman"/>
        </w:rPr>
        <w:t>24</w:t>
      </w:r>
      <w:r w:rsidRPr="00E61DCC">
        <w:rPr>
          <w:rFonts w:ascii="Times New Roman" w:hAnsi="Times New Roman"/>
        </w:rPr>
        <w:t>;</w:t>
      </w:r>
      <w:r w:rsidR="00A10840">
        <w:rPr>
          <w:rFonts w:ascii="Times New Roman" w:hAnsi="Times New Roman"/>
        </w:rPr>
        <w:tab/>
      </w:r>
      <w:r w:rsidR="00A10840" w:rsidRPr="008A4564">
        <w:rPr>
          <w:rFonts w:ascii="Times New Roman" w:hAnsi="Times New Roman"/>
          <w:b/>
          <w:sz w:val="28"/>
        </w:rPr>
        <w:t>PHÓ HIỆU TRƯỞNG</w:t>
      </w:r>
      <w:r w:rsidR="00A10840">
        <w:rPr>
          <w:rFonts w:ascii="Times New Roman" w:hAnsi="Times New Roman"/>
        </w:rPr>
        <w:tab/>
      </w:r>
      <w:r w:rsidR="00A10840">
        <w:rPr>
          <w:rFonts w:ascii="Times New Roman" w:hAnsi="Times New Roman"/>
        </w:rPr>
        <w:tab/>
      </w:r>
    </w:p>
    <w:p w:rsidR="009419EB" w:rsidRPr="00E61DCC" w:rsidRDefault="009419EB" w:rsidP="00A10840">
      <w:pPr>
        <w:numPr>
          <w:ilvl w:val="0"/>
          <w:numId w:val="12"/>
        </w:numPr>
        <w:tabs>
          <w:tab w:val="left" w:pos="142"/>
        </w:tabs>
        <w:ind w:left="0" w:firstLine="0"/>
        <w:jc w:val="both"/>
        <w:rPr>
          <w:rFonts w:ascii="Times New Roman" w:hAnsi="Times New Roman"/>
          <w:b/>
          <w:sz w:val="28"/>
          <w:szCs w:val="28"/>
        </w:rPr>
      </w:pPr>
      <w:r w:rsidRPr="00E61DCC">
        <w:rPr>
          <w:rFonts w:ascii="Times New Roman" w:hAnsi="Times New Roman"/>
        </w:rPr>
        <w:t>Lưu</w:t>
      </w:r>
      <w:r w:rsidRPr="00E61DCC">
        <w:rPr>
          <w:rFonts w:ascii="Times New Roman" w:hAnsi="Times New Roman"/>
          <w:lang w:val="x-none"/>
        </w:rPr>
        <w:t xml:space="preserve"> VT, TCHC</w:t>
      </w:r>
      <w:r w:rsidRPr="00E61DCC">
        <w:rPr>
          <w:rFonts w:ascii="Times New Roman" w:hAnsi="Times New Roman"/>
        </w:rPr>
        <w:t>.</w:t>
      </w:r>
    </w:p>
    <w:p w:rsidR="00A8230B" w:rsidRDefault="00A8230B" w:rsidP="009419EB">
      <w:pPr>
        <w:spacing w:before="120" w:after="120"/>
        <w:jc w:val="both"/>
        <w:rPr>
          <w:rFonts w:ascii="Times New Roman" w:hAnsi="Times New Roman"/>
          <w:sz w:val="26"/>
          <w:szCs w:val="26"/>
        </w:rPr>
      </w:pPr>
    </w:p>
    <w:p w:rsidR="008A4564" w:rsidRPr="00E61DCC" w:rsidRDefault="008A4564" w:rsidP="009419EB">
      <w:pPr>
        <w:spacing w:before="120" w:after="120"/>
        <w:jc w:val="both"/>
        <w:rPr>
          <w:rFonts w:ascii="Times New Roman" w:hAnsi="Times New Roman"/>
          <w:sz w:val="26"/>
          <w:szCs w:val="26"/>
        </w:rPr>
      </w:pPr>
    </w:p>
    <w:p w:rsidR="00E412D9" w:rsidRPr="00E61DCC" w:rsidRDefault="00E412D9" w:rsidP="009419EB">
      <w:pPr>
        <w:spacing w:before="120" w:after="120"/>
        <w:jc w:val="both"/>
        <w:rPr>
          <w:rFonts w:ascii="Times New Roman" w:hAnsi="Times New Roman"/>
          <w:sz w:val="26"/>
          <w:szCs w:val="26"/>
        </w:rPr>
      </w:pPr>
    </w:p>
    <w:p w:rsidR="00E412D9" w:rsidRPr="00E61DCC" w:rsidRDefault="00E412D9" w:rsidP="00E412D9">
      <w:pPr>
        <w:tabs>
          <w:tab w:val="center" w:pos="6521"/>
        </w:tabs>
        <w:rPr>
          <w:rFonts w:ascii="Times New Roman" w:hAnsi="Times New Roman"/>
          <w:b/>
          <w:sz w:val="26"/>
          <w:szCs w:val="26"/>
        </w:rPr>
      </w:pPr>
      <w:r w:rsidRPr="00E61DCC">
        <w:rPr>
          <w:rFonts w:ascii="Times New Roman" w:hAnsi="Times New Roman"/>
          <w:sz w:val="26"/>
          <w:szCs w:val="26"/>
        </w:rPr>
        <w:tab/>
      </w:r>
      <w:r w:rsidR="00A10840">
        <w:rPr>
          <w:rFonts w:ascii="Times New Roman" w:hAnsi="Times New Roman"/>
          <w:b/>
          <w:sz w:val="28"/>
          <w:szCs w:val="26"/>
        </w:rPr>
        <w:t>Đinh Văn Đệ</w:t>
      </w:r>
    </w:p>
    <w:sectPr w:rsidR="00E412D9" w:rsidRPr="00E61DCC" w:rsidSect="00117778">
      <w:headerReference w:type="default" r:id="rId8"/>
      <w:pgSz w:w="11909" w:h="16834" w:code="9"/>
      <w:pgMar w:top="1134" w:right="852" w:bottom="851" w:left="1440" w:header="567"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2DE2" w:rsidRDefault="00652DE2">
      <w:r>
        <w:separator/>
      </w:r>
    </w:p>
  </w:endnote>
  <w:endnote w:type="continuationSeparator" w:id="0">
    <w:p w:rsidR="00652DE2" w:rsidRDefault="00652D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AFF" w:usb1="C000605B" w:usb2="00000029" w:usb3="00000000" w:csb0="000101F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2DE2" w:rsidRDefault="00652DE2">
      <w:r>
        <w:separator/>
      </w:r>
    </w:p>
  </w:footnote>
  <w:footnote w:type="continuationSeparator" w:id="0">
    <w:p w:rsidR="00652DE2" w:rsidRDefault="00652D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0533979"/>
      <w:docPartObj>
        <w:docPartGallery w:val="Page Numbers (Top of Page)"/>
        <w:docPartUnique/>
      </w:docPartObj>
    </w:sdtPr>
    <w:sdtEndPr>
      <w:rPr>
        <w:noProof/>
      </w:rPr>
    </w:sdtEndPr>
    <w:sdtContent>
      <w:p w:rsidR="00117778" w:rsidRDefault="00117778">
        <w:pPr>
          <w:pStyle w:val="Header"/>
          <w:jc w:val="center"/>
        </w:pPr>
        <w:r>
          <w:fldChar w:fldCharType="begin"/>
        </w:r>
        <w:r>
          <w:instrText xml:space="preserve"> PAGE   \* MERGEFORMAT </w:instrText>
        </w:r>
        <w:r>
          <w:fldChar w:fldCharType="separate"/>
        </w:r>
        <w:r w:rsidR="00596729">
          <w:rPr>
            <w:noProof/>
          </w:rPr>
          <w:t>3</w:t>
        </w:r>
        <w:r>
          <w:rPr>
            <w:noProof/>
          </w:rPr>
          <w:fldChar w:fldCharType="end"/>
        </w:r>
      </w:p>
    </w:sdtContent>
  </w:sdt>
  <w:p w:rsidR="00117778" w:rsidRDefault="0011777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57875"/>
    <w:multiLevelType w:val="hybridMultilevel"/>
    <w:tmpl w:val="74F2F638"/>
    <w:lvl w:ilvl="0" w:tplc="B2E692DC">
      <w:numFmt w:val="bullet"/>
      <w:lvlText w:val="-"/>
      <w:lvlJc w:val="left"/>
      <w:pPr>
        <w:ind w:left="961" w:hanging="360"/>
      </w:pPr>
      <w:rPr>
        <w:rFonts w:ascii="Times New Roman" w:eastAsia="Times New Roman" w:hAnsi="Times New Roman"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1">
    <w:nsid w:val="12557D15"/>
    <w:multiLevelType w:val="multilevel"/>
    <w:tmpl w:val="A754F0DA"/>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1C7021BF"/>
    <w:multiLevelType w:val="hybridMultilevel"/>
    <w:tmpl w:val="1CF897AE"/>
    <w:lvl w:ilvl="0" w:tplc="D798960E">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E9A2493"/>
    <w:multiLevelType w:val="hybridMultilevel"/>
    <w:tmpl w:val="57A25F1E"/>
    <w:lvl w:ilvl="0" w:tplc="92CC31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21D651A"/>
    <w:multiLevelType w:val="hybridMultilevel"/>
    <w:tmpl w:val="B16ACDB2"/>
    <w:lvl w:ilvl="0" w:tplc="8A905AF2">
      <w:start w:val="1"/>
      <w:numFmt w:val="bullet"/>
      <w:lvlText w:val=""/>
      <w:lvlJc w:val="left"/>
      <w:pPr>
        <w:ind w:left="1080" w:hanging="360"/>
      </w:pPr>
      <w:rPr>
        <w:rFonts w:ascii="Wingdings" w:hAnsi="Wingding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FD154E"/>
    <w:multiLevelType w:val="hybridMultilevel"/>
    <w:tmpl w:val="16066684"/>
    <w:lvl w:ilvl="0" w:tplc="3774E7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4636F5C"/>
    <w:multiLevelType w:val="hybridMultilevel"/>
    <w:tmpl w:val="A216D0A6"/>
    <w:lvl w:ilvl="0" w:tplc="1C58E55A">
      <w:start w:val="1"/>
      <w:numFmt w:val="decimal"/>
      <w:lvlText w:val="%1."/>
      <w:lvlJc w:val="left"/>
      <w:pPr>
        <w:ind w:left="780" w:hanging="51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
    <w:nsid w:val="34C93F0F"/>
    <w:multiLevelType w:val="hybridMultilevel"/>
    <w:tmpl w:val="D2408A02"/>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438577E6"/>
    <w:multiLevelType w:val="hybridMultilevel"/>
    <w:tmpl w:val="08609E9C"/>
    <w:lvl w:ilvl="0" w:tplc="8A905AF2">
      <w:start w:val="1"/>
      <w:numFmt w:val="bullet"/>
      <w:lvlText w:val=""/>
      <w:lvlJc w:val="left"/>
      <w:pPr>
        <w:ind w:left="1080" w:hanging="360"/>
      </w:pPr>
      <w:rPr>
        <w:rFonts w:ascii="Wingdings" w:hAnsi="Wingding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A2A0468"/>
    <w:multiLevelType w:val="hybridMultilevel"/>
    <w:tmpl w:val="556A4A34"/>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E9E398F"/>
    <w:multiLevelType w:val="hybridMultilevel"/>
    <w:tmpl w:val="0E2AC8EE"/>
    <w:lvl w:ilvl="0" w:tplc="8AD44810">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58103350"/>
    <w:multiLevelType w:val="hybridMultilevel"/>
    <w:tmpl w:val="4B822A54"/>
    <w:lvl w:ilvl="0" w:tplc="1EE829D0">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C40432C"/>
    <w:multiLevelType w:val="hybridMultilevel"/>
    <w:tmpl w:val="C9566DD8"/>
    <w:lvl w:ilvl="0" w:tplc="39C22A58">
      <w:start w:val="1"/>
      <w:numFmt w:val="decimal"/>
      <w:lvlText w:val="%1."/>
      <w:lvlJc w:val="left"/>
      <w:pPr>
        <w:tabs>
          <w:tab w:val="num" w:pos="420"/>
        </w:tabs>
        <w:ind w:left="420" w:hanging="360"/>
      </w:pPr>
      <w:rPr>
        <w:rFonts w:hint="default"/>
        <w:b/>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3">
    <w:nsid w:val="5D420088"/>
    <w:multiLevelType w:val="hybridMultilevel"/>
    <w:tmpl w:val="EA08D3FE"/>
    <w:lvl w:ilvl="0" w:tplc="7B30774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5E1F0A2F"/>
    <w:multiLevelType w:val="hybridMultilevel"/>
    <w:tmpl w:val="DD62896C"/>
    <w:lvl w:ilvl="0" w:tplc="8A905AF2">
      <w:start w:val="1"/>
      <w:numFmt w:val="bullet"/>
      <w:lvlText w:val=""/>
      <w:lvlJc w:val="left"/>
      <w:pPr>
        <w:ind w:left="1080" w:hanging="360"/>
      </w:pPr>
      <w:rPr>
        <w:rFonts w:ascii="Wingdings" w:hAnsi="Wingdings"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600B5A08"/>
    <w:multiLevelType w:val="hybridMultilevel"/>
    <w:tmpl w:val="A1DCEF88"/>
    <w:lvl w:ilvl="0" w:tplc="E9CCDD06">
      <w:start w:val="1"/>
      <w:numFmt w:val="upperRoman"/>
      <w:lvlText w:val="%1."/>
      <w:lvlJc w:val="left"/>
      <w:pPr>
        <w:tabs>
          <w:tab w:val="num" w:pos="1440"/>
        </w:tabs>
        <w:ind w:left="1440" w:hanging="720"/>
      </w:pPr>
      <w:rPr>
        <w:rFonts w:hint="default"/>
        <w:b/>
      </w:rPr>
    </w:lvl>
    <w:lvl w:ilvl="1" w:tplc="B776A47E">
      <w:start w:val="1"/>
      <w:numFmt w:val="bullet"/>
      <w:lvlText w:val=""/>
      <w:lvlJc w:val="left"/>
      <w:pPr>
        <w:tabs>
          <w:tab w:val="num" w:pos="1800"/>
        </w:tabs>
        <w:ind w:left="1800" w:hanging="360"/>
      </w:pPr>
      <w:rPr>
        <w:rFonts w:ascii="Symbol" w:hAnsi="Symbol" w:hint="default"/>
        <w:b/>
      </w:rPr>
    </w:lvl>
    <w:lvl w:ilvl="2" w:tplc="0409000F">
      <w:start w:val="1"/>
      <w:numFmt w:val="decimal"/>
      <w:lvlText w:val="%3."/>
      <w:lvlJc w:val="left"/>
      <w:pPr>
        <w:tabs>
          <w:tab w:val="num" w:pos="2700"/>
        </w:tabs>
        <w:ind w:left="2700" w:hanging="360"/>
      </w:pPr>
      <w:rPr>
        <w:rFonts w:hint="default"/>
        <w:b/>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68B36AB1"/>
    <w:multiLevelType w:val="multilevel"/>
    <w:tmpl w:val="13BC5158"/>
    <w:lvl w:ilvl="0">
      <w:start w:val="1"/>
      <w:numFmt w:val="decimal"/>
      <w:lvlText w:val="%1."/>
      <w:lvlJc w:val="left"/>
      <w:pPr>
        <w:ind w:left="1500" w:hanging="360"/>
      </w:pPr>
      <w:rPr>
        <w:b/>
      </w:rPr>
    </w:lvl>
    <w:lvl w:ilvl="1">
      <w:start w:val="1"/>
      <w:numFmt w:val="decimal"/>
      <w:isLgl/>
      <w:lvlText w:val="%1.%2."/>
      <w:lvlJc w:val="left"/>
      <w:pPr>
        <w:ind w:left="1860" w:hanging="7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2220" w:hanging="108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580" w:hanging="1440"/>
      </w:pPr>
      <w:rPr>
        <w:rFonts w:hint="default"/>
      </w:rPr>
    </w:lvl>
    <w:lvl w:ilvl="6">
      <w:start w:val="1"/>
      <w:numFmt w:val="decimal"/>
      <w:isLgl/>
      <w:lvlText w:val="%1.%2.%3.%4.%5.%6.%7."/>
      <w:lvlJc w:val="left"/>
      <w:pPr>
        <w:ind w:left="2940" w:hanging="1800"/>
      </w:pPr>
      <w:rPr>
        <w:rFonts w:hint="default"/>
      </w:rPr>
    </w:lvl>
    <w:lvl w:ilvl="7">
      <w:start w:val="1"/>
      <w:numFmt w:val="decimal"/>
      <w:isLgl/>
      <w:lvlText w:val="%1.%2.%3.%4.%5.%6.%7.%8."/>
      <w:lvlJc w:val="left"/>
      <w:pPr>
        <w:ind w:left="2940" w:hanging="1800"/>
      </w:pPr>
      <w:rPr>
        <w:rFonts w:hint="default"/>
      </w:rPr>
    </w:lvl>
    <w:lvl w:ilvl="8">
      <w:start w:val="1"/>
      <w:numFmt w:val="decimal"/>
      <w:isLgl/>
      <w:lvlText w:val="%1.%2.%3.%4.%5.%6.%7.%8.%9."/>
      <w:lvlJc w:val="left"/>
      <w:pPr>
        <w:ind w:left="3300" w:hanging="2160"/>
      </w:pPr>
      <w:rPr>
        <w:rFonts w:hint="default"/>
      </w:rPr>
    </w:lvl>
  </w:abstractNum>
  <w:abstractNum w:abstractNumId="17">
    <w:nsid w:val="6C636DC7"/>
    <w:multiLevelType w:val="hybridMultilevel"/>
    <w:tmpl w:val="E2BCE83C"/>
    <w:lvl w:ilvl="0" w:tplc="F642DD7C">
      <w:start w:val="1"/>
      <w:numFmt w:val="decimal"/>
      <w:lvlText w:val="%1."/>
      <w:lvlJc w:val="left"/>
      <w:pPr>
        <w:ind w:left="1170" w:hanging="360"/>
      </w:pPr>
      <w:rPr>
        <w:rFonts w:hint="default"/>
        <w:b/>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8">
    <w:nsid w:val="706E7C08"/>
    <w:multiLevelType w:val="hybridMultilevel"/>
    <w:tmpl w:val="15E44316"/>
    <w:lvl w:ilvl="0" w:tplc="D5BABAF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79C00820"/>
    <w:multiLevelType w:val="hybridMultilevel"/>
    <w:tmpl w:val="15164C42"/>
    <w:lvl w:ilvl="0" w:tplc="EAA0A816">
      <w:numFmt w:val="bullet"/>
      <w:lvlText w:val="-"/>
      <w:lvlJc w:val="left"/>
      <w:pPr>
        <w:ind w:left="1080"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14"/>
  </w:num>
  <w:num w:numId="2">
    <w:abstractNumId w:val="4"/>
  </w:num>
  <w:num w:numId="3">
    <w:abstractNumId w:val="8"/>
  </w:num>
  <w:num w:numId="4">
    <w:abstractNumId w:val="2"/>
  </w:num>
  <w:num w:numId="5">
    <w:abstractNumId w:val="7"/>
  </w:num>
  <w:num w:numId="6">
    <w:abstractNumId w:val="12"/>
  </w:num>
  <w:num w:numId="7">
    <w:abstractNumId w:val="9"/>
  </w:num>
  <w:num w:numId="8">
    <w:abstractNumId w:val="15"/>
  </w:num>
  <w:num w:numId="9">
    <w:abstractNumId w:val="10"/>
  </w:num>
  <w:num w:numId="10">
    <w:abstractNumId w:val="6"/>
  </w:num>
  <w:num w:numId="11">
    <w:abstractNumId w:val="17"/>
  </w:num>
  <w:num w:numId="12">
    <w:abstractNumId w:val="11"/>
  </w:num>
  <w:num w:numId="13">
    <w:abstractNumId w:val="13"/>
  </w:num>
  <w:num w:numId="14">
    <w:abstractNumId w:val="16"/>
  </w:num>
  <w:num w:numId="15">
    <w:abstractNumId w:val="1"/>
  </w:num>
  <w:num w:numId="16">
    <w:abstractNumId w:val="5"/>
  </w:num>
  <w:num w:numId="17">
    <w:abstractNumId w:val="3"/>
  </w:num>
  <w:num w:numId="18">
    <w:abstractNumId w:val="19"/>
  </w:num>
  <w:num w:numId="19">
    <w:abstractNumId w:val="18"/>
  </w:num>
  <w:num w:numId="2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962"/>
    <w:rsid w:val="00001E7D"/>
    <w:rsid w:val="00002857"/>
    <w:rsid w:val="000046DB"/>
    <w:rsid w:val="00007F95"/>
    <w:rsid w:val="0001008E"/>
    <w:rsid w:val="000155B4"/>
    <w:rsid w:val="00015A19"/>
    <w:rsid w:val="00023260"/>
    <w:rsid w:val="000245DE"/>
    <w:rsid w:val="0002502F"/>
    <w:rsid w:val="000250DA"/>
    <w:rsid w:val="0002654A"/>
    <w:rsid w:val="00027C1A"/>
    <w:rsid w:val="00031335"/>
    <w:rsid w:val="0003505A"/>
    <w:rsid w:val="0003528A"/>
    <w:rsid w:val="00036045"/>
    <w:rsid w:val="000363D7"/>
    <w:rsid w:val="000454A6"/>
    <w:rsid w:val="000466B5"/>
    <w:rsid w:val="00050EF1"/>
    <w:rsid w:val="00053489"/>
    <w:rsid w:val="000541E3"/>
    <w:rsid w:val="00055CB8"/>
    <w:rsid w:val="0005761C"/>
    <w:rsid w:val="0006351C"/>
    <w:rsid w:val="00065654"/>
    <w:rsid w:val="00066984"/>
    <w:rsid w:val="0007375E"/>
    <w:rsid w:val="00073B6A"/>
    <w:rsid w:val="00075A56"/>
    <w:rsid w:val="0008042C"/>
    <w:rsid w:val="0008295F"/>
    <w:rsid w:val="00083772"/>
    <w:rsid w:val="0008782C"/>
    <w:rsid w:val="00094AE1"/>
    <w:rsid w:val="00094AEE"/>
    <w:rsid w:val="00095EAD"/>
    <w:rsid w:val="000970CE"/>
    <w:rsid w:val="00097462"/>
    <w:rsid w:val="000A1028"/>
    <w:rsid w:val="000A24CC"/>
    <w:rsid w:val="000A4445"/>
    <w:rsid w:val="000A4C21"/>
    <w:rsid w:val="000A4F96"/>
    <w:rsid w:val="000A55AD"/>
    <w:rsid w:val="000A5C2A"/>
    <w:rsid w:val="000B006F"/>
    <w:rsid w:val="000B1DC3"/>
    <w:rsid w:val="000B711D"/>
    <w:rsid w:val="000C61FD"/>
    <w:rsid w:val="000C7BF7"/>
    <w:rsid w:val="000D0D11"/>
    <w:rsid w:val="000D137A"/>
    <w:rsid w:val="000D1A7F"/>
    <w:rsid w:val="000D271B"/>
    <w:rsid w:val="000F127D"/>
    <w:rsid w:val="000F1E24"/>
    <w:rsid w:val="000F41DC"/>
    <w:rsid w:val="000F62C3"/>
    <w:rsid w:val="00103172"/>
    <w:rsid w:val="001044E0"/>
    <w:rsid w:val="00113CC2"/>
    <w:rsid w:val="00114330"/>
    <w:rsid w:val="00114F86"/>
    <w:rsid w:val="00117778"/>
    <w:rsid w:val="001263CF"/>
    <w:rsid w:val="00127B88"/>
    <w:rsid w:val="00127CC0"/>
    <w:rsid w:val="00127F4C"/>
    <w:rsid w:val="00132C8E"/>
    <w:rsid w:val="00132D19"/>
    <w:rsid w:val="001337C9"/>
    <w:rsid w:val="00133AC0"/>
    <w:rsid w:val="00134F5F"/>
    <w:rsid w:val="001423F7"/>
    <w:rsid w:val="00146E8B"/>
    <w:rsid w:val="00150EFA"/>
    <w:rsid w:val="001529C3"/>
    <w:rsid w:val="00153285"/>
    <w:rsid w:val="00156979"/>
    <w:rsid w:val="00164155"/>
    <w:rsid w:val="001653CC"/>
    <w:rsid w:val="0016666E"/>
    <w:rsid w:val="00167114"/>
    <w:rsid w:val="00167163"/>
    <w:rsid w:val="00167A8B"/>
    <w:rsid w:val="001735D0"/>
    <w:rsid w:val="001766DC"/>
    <w:rsid w:val="00177A62"/>
    <w:rsid w:val="00180290"/>
    <w:rsid w:val="0018079F"/>
    <w:rsid w:val="001860F5"/>
    <w:rsid w:val="00186553"/>
    <w:rsid w:val="00191379"/>
    <w:rsid w:val="00191E4C"/>
    <w:rsid w:val="001936AD"/>
    <w:rsid w:val="00197099"/>
    <w:rsid w:val="001A2567"/>
    <w:rsid w:val="001A55D0"/>
    <w:rsid w:val="001B08D2"/>
    <w:rsid w:val="001B184F"/>
    <w:rsid w:val="001B2CA6"/>
    <w:rsid w:val="001B423C"/>
    <w:rsid w:val="001B5B94"/>
    <w:rsid w:val="001C0EA6"/>
    <w:rsid w:val="001C33BC"/>
    <w:rsid w:val="001C4651"/>
    <w:rsid w:val="001D3505"/>
    <w:rsid w:val="001D42D3"/>
    <w:rsid w:val="001D5618"/>
    <w:rsid w:val="001D5A62"/>
    <w:rsid w:val="001D5AC5"/>
    <w:rsid w:val="001D6BBA"/>
    <w:rsid w:val="001D7025"/>
    <w:rsid w:val="001D75EB"/>
    <w:rsid w:val="001D7E26"/>
    <w:rsid w:val="001E0F95"/>
    <w:rsid w:val="001E56B0"/>
    <w:rsid w:val="001E5C9B"/>
    <w:rsid w:val="001E6DC9"/>
    <w:rsid w:val="001E7DC7"/>
    <w:rsid w:val="001F1627"/>
    <w:rsid w:val="001F1E45"/>
    <w:rsid w:val="001F2323"/>
    <w:rsid w:val="001F3239"/>
    <w:rsid w:val="001F5861"/>
    <w:rsid w:val="001F7E13"/>
    <w:rsid w:val="00204671"/>
    <w:rsid w:val="00205C4B"/>
    <w:rsid w:val="0020695B"/>
    <w:rsid w:val="002074ED"/>
    <w:rsid w:val="00207987"/>
    <w:rsid w:val="00211C09"/>
    <w:rsid w:val="00212315"/>
    <w:rsid w:val="002272A4"/>
    <w:rsid w:val="0022733A"/>
    <w:rsid w:val="00233179"/>
    <w:rsid w:val="00234ACC"/>
    <w:rsid w:val="002354E7"/>
    <w:rsid w:val="00236320"/>
    <w:rsid w:val="00237B9C"/>
    <w:rsid w:val="00237EF6"/>
    <w:rsid w:val="002422E7"/>
    <w:rsid w:val="00242311"/>
    <w:rsid w:val="00243271"/>
    <w:rsid w:val="00245A02"/>
    <w:rsid w:val="00245B8B"/>
    <w:rsid w:val="0025315C"/>
    <w:rsid w:val="00255992"/>
    <w:rsid w:val="00256455"/>
    <w:rsid w:val="002568C6"/>
    <w:rsid w:val="00256E5A"/>
    <w:rsid w:val="002672F2"/>
    <w:rsid w:val="00272FF7"/>
    <w:rsid w:val="002745E8"/>
    <w:rsid w:val="00274B01"/>
    <w:rsid w:val="00275378"/>
    <w:rsid w:val="00275CC4"/>
    <w:rsid w:val="00275E67"/>
    <w:rsid w:val="002763CC"/>
    <w:rsid w:val="00280544"/>
    <w:rsid w:val="00286844"/>
    <w:rsid w:val="0029132C"/>
    <w:rsid w:val="00295855"/>
    <w:rsid w:val="002A0823"/>
    <w:rsid w:val="002A4AFC"/>
    <w:rsid w:val="002B4835"/>
    <w:rsid w:val="002C067F"/>
    <w:rsid w:val="002C3729"/>
    <w:rsid w:val="002C3B01"/>
    <w:rsid w:val="002D1B20"/>
    <w:rsid w:val="002D3A54"/>
    <w:rsid w:val="002D3BDE"/>
    <w:rsid w:val="002D6691"/>
    <w:rsid w:val="002E12DC"/>
    <w:rsid w:val="002E2AED"/>
    <w:rsid w:val="002E2CB8"/>
    <w:rsid w:val="002E4A6D"/>
    <w:rsid w:val="002E73F5"/>
    <w:rsid w:val="002F005A"/>
    <w:rsid w:val="002F2D9F"/>
    <w:rsid w:val="00312ABA"/>
    <w:rsid w:val="00313183"/>
    <w:rsid w:val="00313A78"/>
    <w:rsid w:val="00315277"/>
    <w:rsid w:val="00315CB4"/>
    <w:rsid w:val="00321C9D"/>
    <w:rsid w:val="00322ABE"/>
    <w:rsid w:val="00325019"/>
    <w:rsid w:val="003259EC"/>
    <w:rsid w:val="00325FBF"/>
    <w:rsid w:val="00326F76"/>
    <w:rsid w:val="00327F11"/>
    <w:rsid w:val="003321E0"/>
    <w:rsid w:val="00334097"/>
    <w:rsid w:val="00334635"/>
    <w:rsid w:val="00336A71"/>
    <w:rsid w:val="003439E6"/>
    <w:rsid w:val="00344F8E"/>
    <w:rsid w:val="00350FA9"/>
    <w:rsid w:val="00355A10"/>
    <w:rsid w:val="003564BE"/>
    <w:rsid w:val="00356D04"/>
    <w:rsid w:val="0036004D"/>
    <w:rsid w:val="003601F1"/>
    <w:rsid w:val="00360594"/>
    <w:rsid w:val="00365979"/>
    <w:rsid w:val="00370A28"/>
    <w:rsid w:val="00374A6D"/>
    <w:rsid w:val="00374F21"/>
    <w:rsid w:val="003751E9"/>
    <w:rsid w:val="0037681A"/>
    <w:rsid w:val="0037766B"/>
    <w:rsid w:val="00381B7A"/>
    <w:rsid w:val="0038291B"/>
    <w:rsid w:val="003846A6"/>
    <w:rsid w:val="00384D73"/>
    <w:rsid w:val="00387BB0"/>
    <w:rsid w:val="00390370"/>
    <w:rsid w:val="0039090A"/>
    <w:rsid w:val="003919A5"/>
    <w:rsid w:val="003938DD"/>
    <w:rsid w:val="003A0C11"/>
    <w:rsid w:val="003A0F95"/>
    <w:rsid w:val="003A55EF"/>
    <w:rsid w:val="003A75F1"/>
    <w:rsid w:val="003A7A77"/>
    <w:rsid w:val="003B072D"/>
    <w:rsid w:val="003B3DC3"/>
    <w:rsid w:val="003B511D"/>
    <w:rsid w:val="003C2082"/>
    <w:rsid w:val="003C2F28"/>
    <w:rsid w:val="003D1BB9"/>
    <w:rsid w:val="003D4A08"/>
    <w:rsid w:val="003D5550"/>
    <w:rsid w:val="003D60DA"/>
    <w:rsid w:val="003E3B3A"/>
    <w:rsid w:val="003E3EEF"/>
    <w:rsid w:val="003F0AE6"/>
    <w:rsid w:val="003F760F"/>
    <w:rsid w:val="004019C8"/>
    <w:rsid w:val="00403634"/>
    <w:rsid w:val="004077B6"/>
    <w:rsid w:val="00413B88"/>
    <w:rsid w:val="004154A3"/>
    <w:rsid w:val="00416691"/>
    <w:rsid w:val="004170B0"/>
    <w:rsid w:val="00421333"/>
    <w:rsid w:val="004246C8"/>
    <w:rsid w:val="00424C57"/>
    <w:rsid w:val="00427A25"/>
    <w:rsid w:val="00430221"/>
    <w:rsid w:val="00430567"/>
    <w:rsid w:val="004314FC"/>
    <w:rsid w:val="0043229E"/>
    <w:rsid w:val="00436150"/>
    <w:rsid w:val="004362EA"/>
    <w:rsid w:val="00437030"/>
    <w:rsid w:val="00437512"/>
    <w:rsid w:val="004422CC"/>
    <w:rsid w:val="00452588"/>
    <w:rsid w:val="00456383"/>
    <w:rsid w:val="00463E1D"/>
    <w:rsid w:val="00470B7F"/>
    <w:rsid w:val="00471D9D"/>
    <w:rsid w:val="00474359"/>
    <w:rsid w:val="00474806"/>
    <w:rsid w:val="00477A3E"/>
    <w:rsid w:val="00480F90"/>
    <w:rsid w:val="004820CE"/>
    <w:rsid w:val="00482378"/>
    <w:rsid w:val="00483C76"/>
    <w:rsid w:val="0048491F"/>
    <w:rsid w:val="00486E99"/>
    <w:rsid w:val="00487E9B"/>
    <w:rsid w:val="00490B7E"/>
    <w:rsid w:val="004914EF"/>
    <w:rsid w:val="00495AB4"/>
    <w:rsid w:val="0049604C"/>
    <w:rsid w:val="004977FF"/>
    <w:rsid w:val="004A04D7"/>
    <w:rsid w:val="004A1E0A"/>
    <w:rsid w:val="004A5719"/>
    <w:rsid w:val="004B4551"/>
    <w:rsid w:val="004C06FA"/>
    <w:rsid w:val="004D3EC5"/>
    <w:rsid w:val="004D46E3"/>
    <w:rsid w:val="004D5290"/>
    <w:rsid w:val="004D720E"/>
    <w:rsid w:val="004E2045"/>
    <w:rsid w:val="004E7EC8"/>
    <w:rsid w:val="004E7F3C"/>
    <w:rsid w:val="004F038C"/>
    <w:rsid w:val="004F13DB"/>
    <w:rsid w:val="004F25F0"/>
    <w:rsid w:val="004F4CF7"/>
    <w:rsid w:val="005012F7"/>
    <w:rsid w:val="00501EC9"/>
    <w:rsid w:val="0051028A"/>
    <w:rsid w:val="005117E4"/>
    <w:rsid w:val="00512163"/>
    <w:rsid w:val="005138CB"/>
    <w:rsid w:val="00520B57"/>
    <w:rsid w:val="00522F84"/>
    <w:rsid w:val="005247E8"/>
    <w:rsid w:val="00527F9D"/>
    <w:rsid w:val="00533892"/>
    <w:rsid w:val="00540A51"/>
    <w:rsid w:val="00541F31"/>
    <w:rsid w:val="0054296D"/>
    <w:rsid w:val="00546010"/>
    <w:rsid w:val="00546505"/>
    <w:rsid w:val="0055116E"/>
    <w:rsid w:val="00556EA6"/>
    <w:rsid w:val="0056092A"/>
    <w:rsid w:val="00563C43"/>
    <w:rsid w:val="00564B6D"/>
    <w:rsid w:val="005654CD"/>
    <w:rsid w:val="00567072"/>
    <w:rsid w:val="00570349"/>
    <w:rsid w:val="0057260E"/>
    <w:rsid w:val="00572792"/>
    <w:rsid w:val="00573F0E"/>
    <w:rsid w:val="005753C2"/>
    <w:rsid w:val="00575AFD"/>
    <w:rsid w:val="00576764"/>
    <w:rsid w:val="00582A28"/>
    <w:rsid w:val="00584A13"/>
    <w:rsid w:val="00584BD2"/>
    <w:rsid w:val="00586E62"/>
    <w:rsid w:val="0059235F"/>
    <w:rsid w:val="005930CB"/>
    <w:rsid w:val="00596729"/>
    <w:rsid w:val="005A2C97"/>
    <w:rsid w:val="005A4F90"/>
    <w:rsid w:val="005A5EF2"/>
    <w:rsid w:val="005A7E19"/>
    <w:rsid w:val="005B2379"/>
    <w:rsid w:val="005B3494"/>
    <w:rsid w:val="005B4756"/>
    <w:rsid w:val="005B7240"/>
    <w:rsid w:val="005C0017"/>
    <w:rsid w:val="005C4B40"/>
    <w:rsid w:val="005C6E95"/>
    <w:rsid w:val="005C7741"/>
    <w:rsid w:val="005C7B66"/>
    <w:rsid w:val="005D0A59"/>
    <w:rsid w:val="005D1798"/>
    <w:rsid w:val="005D1B00"/>
    <w:rsid w:val="005D2D45"/>
    <w:rsid w:val="005D6EF5"/>
    <w:rsid w:val="005D786C"/>
    <w:rsid w:val="005E35BB"/>
    <w:rsid w:val="005E513D"/>
    <w:rsid w:val="005F0A61"/>
    <w:rsid w:val="005F0EC9"/>
    <w:rsid w:val="005F48ED"/>
    <w:rsid w:val="005F696E"/>
    <w:rsid w:val="005F6AB0"/>
    <w:rsid w:val="005F6C28"/>
    <w:rsid w:val="005F7A56"/>
    <w:rsid w:val="0060263A"/>
    <w:rsid w:val="00602877"/>
    <w:rsid w:val="00602DEE"/>
    <w:rsid w:val="00604D84"/>
    <w:rsid w:val="00607999"/>
    <w:rsid w:val="00612364"/>
    <w:rsid w:val="0061559C"/>
    <w:rsid w:val="00616048"/>
    <w:rsid w:val="00616B06"/>
    <w:rsid w:val="006174EA"/>
    <w:rsid w:val="00617BFC"/>
    <w:rsid w:val="00617ED8"/>
    <w:rsid w:val="0062055D"/>
    <w:rsid w:val="00622043"/>
    <w:rsid w:val="00623D73"/>
    <w:rsid w:val="0062488D"/>
    <w:rsid w:val="0062612A"/>
    <w:rsid w:val="00626883"/>
    <w:rsid w:val="0062698A"/>
    <w:rsid w:val="00631649"/>
    <w:rsid w:val="006323DF"/>
    <w:rsid w:val="00632BF6"/>
    <w:rsid w:val="006332D6"/>
    <w:rsid w:val="00635602"/>
    <w:rsid w:val="00636D63"/>
    <w:rsid w:val="00637DDC"/>
    <w:rsid w:val="006415B1"/>
    <w:rsid w:val="00641EF4"/>
    <w:rsid w:val="006429D2"/>
    <w:rsid w:val="0064651F"/>
    <w:rsid w:val="00646544"/>
    <w:rsid w:val="00652DE2"/>
    <w:rsid w:val="00654B5C"/>
    <w:rsid w:val="00655D53"/>
    <w:rsid w:val="00656150"/>
    <w:rsid w:val="00662948"/>
    <w:rsid w:val="00664521"/>
    <w:rsid w:val="00664A8A"/>
    <w:rsid w:val="006706C3"/>
    <w:rsid w:val="00673D75"/>
    <w:rsid w:val="00673E37"/>
    <w:rsid w:val="00674670"/>
    <w:rsid w:val="006801A2"/>
    <w:rsid w:val="006838C3"/>
    <w:rsid w:val="00686B1B"/>
    <w:rsid w:val="00690989"/>
    <w:rsid w:val="00690C71"/>
    <w:rsid w:val="006950D2"/>
    <w:rsid w:val="00696A29"/>
    <w:rsid w:val="00696E2D"/>
    <w:rsid w:val="006A072A"/>
    <w:rsid w:val="006A1E52"/>
    <w:rsid w:val="006A3BDC"/>
    <w:rsid w:val="006A3FFB"/>
    <w:rsid w:val="006A5050"/>
    <w:rsid w:val="006A6CE3"/>
    <w:rsid w:val="006A7871"/>
    <w:rsid w:val="006B0FE7"/>
    <w:rsid w:val="006B379A"/>
    <w:rsid w:val="006C3A2C"/>
    <w:rsid w:val="006C3C80"/>
    <w:rsid w:val="006C44FB"/>
    <w:rsid w:val="006C5743"/>
    <w:rsid w:val="006C775B"/>
    <w:rsid w:val="006C7E92"/>
    <w:rsid w:val="006D5E86"/>
    <w:rsid w:val="006D654A"/>
    <w:rsid w:val="006E0A49"/>
    <w:rsid w:val="006E4800"/>
    <w:rsid w:val="006F21AE"/>
    <w:rsid w:val="006F43C0"/>
    <w:rsid w:val="006F51BD"/>
    <w:rsid w:val="006F7C90"/>
    <w:rsid w:val="0070161A"/>
    <w:rsid w:val="00702AD8"/>
    <w:rsid w:val="00706749"/>
    <w:rsid w:val="00707B15"/>
    <w:rsid w:val="0071286F"/>
    <w:rsid w:val="00714B85"/>
    <w:rsid w:val="00722891"/>
    <w:rsid w:val="00724B55"/>
    <w:rsid w:val="00724D6F"/>
    <w:rsid w:val="007272A6"/>
    <w:rsid w:val="0073053E"/>
    <w:rsid w:val="007404EB"/>
    <w:rsid w:val="0074518D"/>
    <w:rsid w:val="00750BA2"/>
    <w:rsid w:val="00750DD2"/>
    <w:rsid w:val="0075303E"/>
    <w:rsid w:val="00753322"/>
    <w:rsid w:val="007622C4"/>
    <w:rsid w:val="00765916"/>
    <w:rsid w:val="00770EB5"/>
    <w:rsid w:val="0077406F"/>
    <w:rsid w:val="00774839"/>
    <w:rsid w:val="0077659F"/>
    <w:rsid w:val="00776848"/>
    <w:rsid w:val="007804EE"/>
    <w:rsid w:val="0078325E"/>
    <w:rsid w:val="00784EFA"/>
    <w:rsid w:val="00786A79"/>
    <w:rsid w:val="007876C5"/>
    <w:rsid w:val="00792721"/>
    <w:rsid w:val="00792AE4"/>
    <w:rsid w:val="00797B2E"/>
    <w:rsid w:val="007A081D"/>
    <w:rsid w:val="007A084A"/>
    <w:rsid w:val="007A3307"/>
    <w:rsid w:val="007A3750"/>
    <w:rsid w:val="007B12EF"/>
    <w:rsid w:val="007B20C4"/>
    <w:rsid w:val="007B4302"/>
    <w:rsid w:val="007B5661"/>
    <w:rsid w:val="007B6FB3"/>
    <w:rsid w:val="007B7962"/>
    <w:rsid w:val="007C368B"/>
    <w:rsid w:val="007C5B7C"/>
    <w:rsid w:val="007D0F61"/>
    <w:rsid w:val="007D3036"/>
    <w:rsid w:val="007D4D64"/>
    <w:rsid w:val="007D5ABE"/>
    <w:rsid w:val="007D66D6"/>
    <w:rsid w:val="007D676E"/>
    <w:rsid w:val="007D7EAA"/>
    <w:rsid w:val="007E0164"/>
    <w:rsid w:val="007E1F2F"/>
    <w:rsid w:val="007E3AF7"/>
    <w:rsid w:val="007F335D"/>
    <w:rsid w:val="007F7291"/>
    <w:rsid w:val="007F7E30"/>
    <w:rsid w:val="00807806"/>
    <w:rsid w:val="00812337"/>
    <w:rsid w:val="00816018"/>
    <w:rsid w:val="0081754E"/>
    <w:rsid w:val="0082523A"/>
    <w:rsid w:val="00833345"/>
    <w:rsid w:val="00833DB6"/>
    <w:rsid w:val="0083615C"/>
    <w:rsid w:val="00836EA8"/>
    <w:rsid w:val="00843DD8"/>
    <w:rsid w:val="008462FF"/>
    <w:rsid w:val="0084700E"/>
    <w:rsid w:val="0084754A"/>
    <w:rsid w:val="0085049C"/>
    <w:rsid w:val="00853012"/>
    <w:rsid w:val="00853F7D"/>
    <w:rsid w:val="00855396"/>
    <w:rsid w:val="00862565"/>
    <w:rsid w:val="00862E46"/>
    <w:rsid w:val="00864673"/>
    <w:rsid w:val="00864759"/>
    <w:rsid w:val="008653ED"/>
    <w:rsid w:val="00875554"/>
    <w:rsid w:val="0088077E"/>
    <w:rsid w:val="00880F00"/>
    <w:rsid w:val="00882C93"/>
    <w:rsid w:val="0089102C"/>
    <w:rsid w:val="0089116F"/>
    <w:rsid w:val="008915E0"/>
    <w:rsid w:val="008A1017"/>
    <w:rsid w:val="008A1719"/>
    <w:rsid w:val="008A3653"/>
    <w:rsid w:val="008A4564"/>
    <w:rsid w:val="008A4E2C"/>
    <w:rsid w:val="008A575B"/>
    <w:rsid w:val="008A69B1"/>
    <w:rsid w:val="008A6B7B"/>
    <w:rsid w:val="008A7199"/>
    <w:rsid w:val="008B1445"/>
    <w:rsid w:val="008B3DD2"/>
    <w:rsid w:val="008B4549"/>
    <w:rsid w:val="008B7025"/>
    <w:rsid w:val="008B7B49"/>
    <w:rsid w:val="008C00B9"/>
    <w:rsid w:val="008C0169"/>
    <w:rsid w:val="008C1717"/>
    <w:rsid w:val="008C2A13"/>
    <w:rsid w:val="008C541A"/>
    <w:rsid w:val="008D0134"/>
    <w:rsid w:val="008D16FC"/>
    <w:rsid w:val="008D249F"/>
    <w:rsid w:val="008D48E5"/>
    <w:rsid w:val="008D5A0F"/>
    <w:rsid w:val="008D5FE7"/>
    <w:rsid w:val="008E0C6A"/>
    <w:rsid w:val="008E3AFF"/>
    <w:rsid w:val="008F121B"/>
    <w:rsid w:val="008F1C97"/>
    <w:rsid w:val="008F6822"/>
    <w:rsid w:val="0090195E"/>
    <w:rsid w:val="009060DA"/>
    <w:rsid w:val="0090679C"/>
    <w:rsid w:val="009073ED"/>
    <w:rsid w:val="00907577"/>
    <w:rsid w:val="00917769"/>
    <w:rsid w:val="00921058"/>
    <w:rsid w:val="0092109E"/>
    <w:rsid w:val="009419EB"/>
    <w:rsid w:val="00943336"/>
    <w:rsid w:val="00944B1C"/>
    <w:rsid w:val="00946624"/>
    <w:rsid w:val="009468E2"/>
    <w:rsid w:val="00947A65"/>
    <w:rsid w:val="009543CD"/>
    <w:rsid w:val="009549EA"/>
    <w:rsid w:val="0095632C"/>
    <w:rsid w:val="00961E9F"/>
    <w:rsid w:val="00962923"/>
    <w:rsid w:val="009630A1"/>
    <w:rsid w:val="00963CE3"/>
    <w:rsid w:val="0096510F"/>
    <w:rsid w:val="00966287"/>
    <w:rsid w:val="00967257"/>
    <w:rsid w:val="0097096B"/>
    <w:rsid w:val="00970E36"/>
    <w:rsid w:val="00972EA9"/>
    <w:rsid w:val="0097519C"/>
    <w:rsid w:val="009758DC"/>
    <w:rsid w:val="00976809"/>
    <w:rsid w:val="00977733"/>
    <w:rsid w:val="009937C0"/>
    <w:rsid w:val="00995BB1"/>
    <w:rsid w:val="009A7906"/>
    <w:rsid w:val="009A7D4F"/>
    <w:rsid w:val="009B0383"/>
    <w:rsid w:val="009B08DA"/>
    <w:rsid w:val="009B0A9A"/>
    <w:rsid w:val="009B10DC"/>
    <w:rsid w:val="009B1A8F"/>
    <w:rsid w:val="009B356A"/>
    <w:rsid w:val="009B5123"/>
    <w:rsid w:val="009B74F3"/>
    <w:rsid w:val="009C1DF6"/>
    <w:rsid w:val="009C1E0E"/>
    <w:rsid w:val="009D26F4"/>
    <w:rsid w:val="009D47E3"/>
    <w:rsid w:val="009E3110"/>
    <w:rsid w:val="009E5F5F"/>
    <w:rsid w:val="009F22BB"/>
    <w:rsid w:val="009F25DD"/>
    <w:rsid w:val="009F32F2"/>
    <w:rsid w:val="009F4749"/>
    <w:rsid w:val="009F492A"/>
    <w:rsid w:val="00A013A2"/>
    <w:rsid w:val="00A06550"/>
    <w:rsid w:val="00A06834"/>
    <w:rsid w:val="00A10840"/>
    <w:rsid w:val="00A1312D"/>
    <w:rsid w:val="00A20AE2"/>
    <w:rsid w:val="00A24F40"/>
    <w:rsid w:val="00A27D4B"/>
    <w:rsid w:val="00A30100"/>
    <w:rsid w:val="00A35CB3"/>
    <w:rsid w:val="00A372DB"/>
    <w:rsid w:val="00A37EB4"/>
    <w:rsid w:val="00A439CD"/>
    <w:rsid w:val="00A44B4B"/>
    <w:rsid w:val="00A46F23"/>
    <w:rsid w:val="00A5294D"/>
    <w:rsid w:val="00A540C1"/>
    <w:rsid w:val="00A5723D"/>
    <w:rsid w:val="00A60B86"/>
    <w:rsid w:val="00A630B0"/>
    <w:rsid w:val="00A72DAA"/>
    <w:rsid w:val="00A75DC5"/>
    <w:rsid w:val="00A76367"/>
    <w:rsid w:val="00A76532"/>
    <w:rsid w:val="00A80131"/>
    <w:rsid w:val="00A81782"/>
    <w:rsid w:val="00A8230B"/>
    <w:rsid w:val="00A846B3"/>
    <w:rsid w:val="00A84A46"/>
    <w:rsid w:val="00A85AAF"/>
    <w:rsid w:val="00A87DD2"/>
    <w:rsid w:val="00A928D5"/>
    <w:rsid w:val="00A94FA1"/>
    <w:rsid w:val="00A9509A"/>
    <w:rsid w:val="00AA253C"/>
    <w:rsid w:val="00AA28A7"/>
    <w:rsid w:val="00AA4B0B"/>
    <w:rsid w:val="00AB19A8"/>
    <w:rsid w:val="00AB66DC"/>
    <w:rsid w:val="00AC00CA"/>
    <w:rsid w:val="00AC1BDE"/>
    <w:rsid w:val="00AD3838"/>
    <w:rsid w:val="00AE3416"/>
    <w:rsid w:val="00AE6A48"/>
    <w:rsid w:val="00AF216A"/>
    <w:rsid w:val="00AF25B8"/>
    <w:rsid w:val="00AF2E80"/>
    <w:rsid w:val="00AF628C"/>
    <w:rsid w:val="00AF72E8"/>
    <w:rsid w:val="00B008C7"/>
    <w:rsid w:val="00B053A3"/>
    <w:rsid w:val="00B053EA"/>
    <w:rsid w:val="00B05E3E"/>
    <w:rsid w:val="00B066D4"/>
    <w:rsid w:val="00B12600"/>
    <w:rsid w:val="00B13D1B"/>
    <w:rsid w:val="00B1733A"/>
    <w:rsid w:val="00B24E5F"/>
    <w:rsid w:val="00B27687"/>
    <w:rsid w:val="00B4163B"/>
    <w:rsid w:val="00B423C8"/>
    <w:rsid w:val="00B42DC7"/>
    <w:rsid w:val="00B42E0F"/>
    <w:rsid w:val="00B45427"/>
    <w:rsid w:val="00B500C4"/>
    <w:rsid w:val="00B50223"/>
    <w:rsid w:val="00B56600"/>
    <w:rsid w:val="00B5714C"/>
    <w:rsid w:val="00B63887"/>
    <w:rsid w:val="00B63B85"/>
    <w:rsid w:val="00B661DA"/>
    <w:rsid w:val="00B66322"/>
    <w:rsid w:val="00B67653"/>
    <w:rsid w:val="00B709B8"/>
    <w:rsid w:val="00B72971"/>
    <w:rsid w:val="00B739DA"/>
    <w:rsid w:val="00B74F35"/>
    <w:rsid w:val="00B821B8"/>
    <w:rsid w:val="00B858F5"/>
    <w:rsid w:val="00B863EE"/>
    <w:rsid w:val="00B865B3"/>
    <w:rsid w:val="00B90521"/>
    <w:rsid w:val="00B90970"/>
    <w:rsid w:val="00B9108E"/>
    <w:rsid w:val="00B91330"/>
    <w:rsid w:val="00B94AD0"/>
    <w:rsid w:val="00B95ADE"/>
    <w:rsid w:val="00BA5048"/>
    <w:rsid w:val="00BA7079"/>
    <w:rsid w:val="00BB2924"/>
    <w:rsid w:val="00BB2DD4"/>
    <w:rsid w:val="00BB3DDC"/>
    <w:rsid w:val="00BC11D2"/>
    <w:rsid w:val="00BC5A16"/>
    <w:rsid w:val="00BC5EA8"/>
    <w:rsid w:val="00BD1380"/>
    <w:rsid w:val="00BD2A62"/>
    <w:rsid w:val="00BD39DE"/>
    <w:rsid w:val="00BD4FD3"/>
    <w:rsid w:val="00BD61AC"/>
    <w:rsid w:val="00BD63F7"/>
    <w:rsid w:val="00BD683B"/>
    <w:rsid w:val="00BD6871"/>
    <w:rsid w:val="00BD688F"/>
    <w:rsid w:val="00BD7307"/>
    <w:rsid w:val="00BE0205"/>
    <w:rsid w:val="00BE3D2D"/>
    <w:rsid w:val="00BE6734"/>
    <w:rsid w:val="00BE7CFC"/>
    <w:rsid w:val="00BF1FAE"/>
    <w:rsid w:val="00BF217B"/>
    <w:rsid w:val="00BF50F8"/>
    <w:rsid w:val="00C00A80"/>
    <w:rsid w:val="00C00D1A"/>
    <w:rsid w:val="00C015EC"/>
    <w:rsid w:val="00C06518"/>
    <w:rsid w:val="00C11C6E"/>
    <w:rsid w:val="00C1387D"/>
    <w:rsid w:val="00C1536B"/>
    <w:rsid w:val="00C17D82"/>
    <w:rsid w:val="00C225E0"/>
    <w:rsid w:val="00C2302E"/>
    <w:rsid w:val="00C26F69"/>
    <w:rsid w:val="00C279C9"/>
    <w:rsid w:val="00C31A4A"/>
    <w:rsid w:val="00C33282"/>
    <w:rsid w:val="00C37E30"/>
    <w:rsid w:val="00C42CFC"/>
    <w:rsid w:val="00C433C2"/>
    <w:rsid w:val="00C43C4A"/>
    <w:rsid w:val="00C43F07"/>
    <w:rsid w:val="00C46EE7"/>
    <w:rsid w:val="00C4714C"/>
    <w:rsid w:val="00C55EA1"/>
    <w:rsid w:val="00C6216F"/>
    <w:rsid w:val="00C625E6"/>
    <w:rsid w:val="00C6344E"/>
    <w:rsid w:val="00C65C5C"/>
    <w:rsid w:val="00C67669"/>
    <w:rsid w:val="00C679A6"/>
    <w:rsid w:val="00C70483"/>
    <w:rsid w:val="00C73030"/>
    <w:rsid w:val="00C73276"/>
    <w:rsid w:val="00C74EB1"/>
    <w:rsid w:val="00C775ED"/>
    <w:rsid w:val="00C843CA"/>
    <w:rsid w:val="00C84C9D"/>
    <w:rsid w:val="00C87C99"/>
    <w:rsid w:val="00C92F27"/>
    <w:rsid w:val="00C95FFB"/>
    <w:rsid w:val="00C968D7"/>
    <w:rsid w:val="00C9780A"/>
    <w:rsid w:val="00CA25A8"/>
    <w:rsid w:val="00CA5EC6"/>
    <w:rsid w:val="00CB0162"/>
    <w:rsid w:val="00CB4E0E"/>
    <w:rsid w:val="00CB624B"/>
    <w:rsid w:val="00CB7FE3"/>
    <w:rsid w:val="00CC160F"/>
    <w:rsid w:val="00CC19F3"/>
    <w:rsid w:val="00CD3BC4"/>
    <w:rsid w:val="00CD4C76"/>
    <w:rsid w:val="00CD5F83"/>
    <w:rsid w:val="00CD711A"/>
    <w:rsid w:val="00CD7830"/>
    <w:rsid w:val="00CE0164"/>
    <w:rsid w:val="00CE2A80"/>
    <w:rsid w:val="00CE3038"/>
    <w:rsid w:val="00CE4C94"/>
    <w:rsid w:val="00CE7E93"/>
    <w:rsid w:val="00CF28A0"/>
    <w:rsid w:val="00CF2EB7"/>
    <w:rsid w:val="00CF4751"/>
    <w:rsid w:val="00CF4758"/>
    <w:rsid w:val="00CF73F3"/>
    <w:rsid w:val="00D00016"/>
    <w:rsid w:val="00D024FD"/>
    <w:rsid w:val="00D0301C"/>
    <w:rsid w:val="00D030DD"/>
    <w:rsid w:val="00D0310A"/>
    <w:rsid w:val="00D0450B"/>
    <w:rsid w:val="00D04AC7"/>
    <w:rsid w:val="00D0669D"/>
    <w:rsid w:val="00D06754"/>
    <w:rsid w:val="00D143B1"/>
    <w:rsid w:val="00D14BC9"/>
    <w:rsid w:val="00D17CA5"/>
    <w:rsid w:val="00D208D5"/>
    <w:rsid w:val="00D20B5F"/>
    <w:rsid w:val="00D2163D"/>
    <w:rsid w:val="00D2368E"/>
    <w:rsid w:val="00D24DEB"/>
    <w:rsid w:val="00D254AE"/>
    <w:rsid w:val="00D257A7"/>
    <w:rsid w:val="00D26A9A"/>
    <w:rsid w:val="00D30518"/>
    <w:rsid w:val="00D32210"/>
    <w:rsid w:val="00D32C79"/>
    <w:rsid w:val="00D33B4E"/>
    <w:rsid w:val="00D34105"/>
    <w:rsid w:val="00D36AC6"/>
    <w:rsid w:val="00D3784B"/>
    <w:rsid w:val="00D46302"/>
    <w:rsid w:val="00D46DAF"/>
    <w:rsid w:val="00D47233"/>
    <w:rsid w:val="00D510B8"/>
    <w:rsid w:val="00D57C4A"/>
    <w:rsid w:val="00D61764"/>
    <w:rsid w:val="00D61EB1"/>
    <w:rsid w:val="00D6247E"/>
    <w:rsid w:val="00D66755"/>
    <w:rsid w:val="00D667A8"/>
    <w:rsid w:val="00D67422"/>
    <w:rsid w:val="00D70F99"/>
    <w:rsid w:val="00D71DFD"/>
    <w:rsid w:val="00D769E4"/>
    <w:rsid w:val="00D83573"/>
    <w:rsid w:val="00D9055C"/>
    <w:rsid w:val="00D90733"/>
    <w:rsid w:val="00D930AA"/>
    <w:rsid w:val="00DA2322"/>
    <w:rsid w:val="00DA30A3"/>
    <w:rsid w:val="00DA47D1"/>
    <w:rsid w:val="00DA5A34"/>
    <w:rsid w:val="00DB3A92"/>
    <w:rsid w:val="00DB47B1"/>
    <w:rsid w:val="00DB53ED"/>
    <w:rsid w:val="00DB56DB"/>
    <w:rsid w:val="00DB57EC"/>
    <w:rsid w:val="00DB5D7C"/>
    <w:rsid w:val="00DC0B33"/>
    <w:rsid w:val="00DC2AD7"/>
    <w:rsid w:val="00DD483F"/>
    <w:rsid w:val="00DD494B"/>
    <w:rsid w:val="00DE0BC7"/>
    <w:rsid w:val="00DE2B12"/>
    <w:rsid w:val="00DE6F25"/>
    <w:rsid w:val="00DF0443"/>
    <w:rsid w:val="00DF13C1"/>
    <w:rsid w:val="00DF1416"/>
    <w:rsid w:val="00E00CCA"/>
    <w:rsid w:val="00E01485"/>
    <w:rsid w:val="00E01974"/>
    <w:rsid w:val="00E03E77"/>
    <w:rsid w:val="00E05C59"/>
    <w:rsid w:val="00E062A6"/>
    <w:rsid w:val="00E0743D"/>
    <w:rsid w:val="00E10101"/>
    <w:rsid w:val="00E10B4A"/>
    <w:rsid w:val="00E1208F"/>
    <w:rsid w:val="00E15479"/>
    <w:rsid w:val="00E209A9"/>
    <w:rsid w:val="00E2282D"/>
    <w:rsid w:val="00E24D94"/>
    <w:rsid w:val="00E26B02"/>
    <w:rsid w:val="00E27045"/>
    <w:rsid w:val="00E31EFB"/>
    <w:rsid w:val="00E320D8"/>
    <w:rsid w:val="00E33AFC"/>
    <w:rsid w:val="00E344DD"/>
    <w:rsid w:val="00E35539"/>
    <w:rsid w:val="00E36AFB"/>
    <w:rsid w:val="00E3701C"/>
    <w:rsid w:val="00E37624"/>
    <w:rsid w:val="00E412D9"/>
    <w:rsid w:val="00E41F13"/>
    <w:rsid w:val="00E4526F"/>
    <w:rsid w:val="00E52C53"/>
    <w:rsid w:val="00E5600B"/>
    <w:rsid w:val="00E563BC"/>
    <w:rsid w:val="00E5769D"/>
    <w:rsid w:val="00E6037E"/>
    <w:rsid w:val="00E61DCC"/>
    <w:rsid w:val="00E6306A"/>
    <w:rsid w:val="00E63A6F"/>
    <w:rsid w:val="00E63E5A"/>
    <w:rsid w:val="00E661BE"/>
    <w:rsid w:val="00E676D9"/>
    <w:rsid w:val="00E67CF0"/>
    <w:rsid w:val="00E67D6A"/>
    <w:rsid w:val="00E75153"/>
    <w:rsid w:val="00E754FE"/>
    <w:rsid w:val="00E802C9"/>
    <w:rsid w:val="00E83C98"/>
    <w:rsid w:val="00E851BA"/>
    <w:rsid w:val="00E8722F"/>
    <w:rsid w:val="00E87A56"/>
    <w:rsid w:val="00E94BB6"/>
    <w:rsid w:val="00E94CF8"/>
    <w:rsid w:val="00E95D18"/>
    <w:rsid w:val="00E9774B"/>
    <w:rsid w:val="00EA01F9"/>
    <w:rsid w:val="00EA160D"/>
    <w:rsid w:val="00EA4989"/>
    <w:rsid w:val="00EA6612"/>
    <w:rsid w:val="00EB0ACA"/>
    <w:rsid w:val="00EB13F2"/>
    <w:rsid w:val="00EB1DF0"/>
    <w:rsid w:val="00EC0683"/>
    <w:rsid w:val="00EC51B1"/>
    <w:rsid w:val="00EC5A34"/>
    <w:rsid w:val="00EC5FAB"/>
    <w:rsid w:val="00EC62A1"/>
    <w:rsid w:val="00ED40D5"/>
    <w:rsid w:val="00EE08F7"/>
    <w:rsid w:val="00EE0C36"/>
    <w:rsid w:val="00EE423D"/>
    <w:rsid w:val="00EE4574"/>
    <w:rsid w:val="00EE5B3E"/>
    <w:rsid w:val="00EE600E"/>
    <w:rsid w:val="00EF06A0"/>
    <w:rsid w:val="00EF21AD"/>
    <w:rsid w:val="00EF3024"/>
    <w:rsid w:val="00EF4B29"/>
    <w:rsid w:val="00F02329"/>
    <w:rsid w:val="00F04A58"/>
    <w:rsid w:val="00F10C28"/>
    <w:rsid w:val="00F10C6E"/>
    <w:rsid w:val="00F120C7"/>
    <w:rsid w:val="00F12696"/>
    <w:rsid w:val="00F1275C"/>
    <w:rsid w:val="00F14D10"/>
    <w:rsid w:val="00F14DBC"/>
    <w:rsid w:val="00F14E3D"/>
    <w:rsid w:val="00F1513D"/>
    <w:rsid w:val="00F21683"/>
    <w:rsid w:val="00F239D9"/>
    <w:rsid w:val="00F23A39"/>
    <w:rsid w:val="00F27A1A"/>
    <w:rsid w:val="00F27BB5"/>
    <w:rsid w:val="00F31A6B"/>
    <w:rsid w:val="00F326A2"/>
    <w:rsid w:val="00F35503"/>
    <w:rsid w:val="00F3703E"/>
    <w:rsid w:val="00F4149A"/>
    <w:rsid w:val="00F51137"/>
    <w:rsid w:val="00F539C5"/>
    <w:rsid w:val="00F53C4E"/>
    <w:rsid w:val="00F555BC"/>
    <w:rsid w:val="00F5583C"/>
    <w:rsid w:val="00F60072"/>
    <w:rsid w:val="00F613CE"/>
    <w:rsid w:val="00F61B47"/>
    <w:rsid w:val="00F62471"/>
    <w:rsid w:val="00F629EB"/>
    <w:rsid w:val="00F6611D"/>
    <w:rsid w:val="00F66C95"/>
    <w:rsid w:val="00F6707E"/>
    <w:rsid w:val="00F7159D"/>
    <w:rsid w:val="00F73139"/>
    <w:rsid w:val="00F85E30"/>
    <w:rsid w:val="00F8741A"/>
    <w:rsid w:val="00F9054C"/>
    <w:rsid w:val="00F90F15"/>
    <w:rsid w:val="00F9412C"/>
    <w:rsid w:val="00FA073E"/>
    <w:rsid w:val="00FA2C60"/>
    <w:rsid w:val="00FA489A"/>
    <w:rsid w:val="00FA7C07"/>
    <w:rsid w:val="00FB221E"/>
    <w:rsid w:val="00FB36F9"/>
    <w:rsid w:val="00FB457D"/>
    <w:rsid w:val="00FB5A32"/>
    <w:rsid w:val="00FB63B8"/>
    <w:rsid w:val="00FB650B"/>
    <w:rsid w:val="00FC0595"/>
    <w:rsid w:val="00FC0F72"/>
    <w:rsid w:val="00FC218E"/>
    <w:rsid w:val="00FC2CED"/>
    <w:rsid w:val="00FC5365"/>
    <w:rsid w:val="00FD08F1"/>
    <w:rsid w:val="00FD163B"/>
    <w:rsid w:val="00FD2990"/>
    <w:rsid w:val="00FD3036"/>
    <w:rsid w:val="00FD3C24"/>
    <w:rsid w:val="00FD4119"/>
    <w:rsid w:val="00FD60E4"/>
    <w:rsid w:val="00FD68EC"/>
    <w:rsid w:val="00FE1380"/>
    <w:rsid w:val="00FE61E4"/>
    <w:rsid w:val="00FF001F"/>
    <w:rsid w:val="00FF0B26"/>
    <w:rsid w:val="00FF63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B79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573F0E"/>
    <w:pPr>
      <w:tabs>
        <w:tab w:val="center" w:pos="4320"/>
        <w:tab w:val="right" w:pos="8640"/>
      </w:tabs>
    </w:pPr>
  </w:style>
  <w:style w:type="paragraph" w:styleId="Footer">
    <w:name w:val="footer"/>
    <w:basedOn w:val="Normal"/>
    <w:rsid w:val="00573F0E"/>
    <w:pPr>
      <w:tabs>
        <w:tab w:val="center" w:pos="4320"/>
        <w:tab w:val="right" w:pos="8640"/>
      </w:tabs>
    </w:pPr>
  </w:style>
  <w:style w:type="character" w:styleId="PageNumber">
    <w:name w:val="page number"/>
    <w:basedOn w:val="DefaultParagraphFont"/>
    <w:rsid w:val="00573F0E"/>
  </w:style>
  <w:style w:type="paragraph" w:styleId="BodyText2">
    <w:name w:val="Body Text 2"/>
    <w:basedOn w:val="Normal"/>
    <w:rsid w:val="00387BB0"/>
    <w:pPr>
      <w:jc w:val="both"/>
    </w:pPr>
    <w:rPr>
      <w:bCs/>
      <w:sz w:val="26"/>
    </w:rPr>
  </w:style>
  <w:style w:type="paragraph" w:styleId="BlockText">
    <w:name w:val="Block Text"/>
    <w:basedOn w:val="Normal"/>
    <w:rsid w:val="00275E67"/>
    <w:pPr>
      <w:ind w:left="600" w:right="592" w:hanging="600"/>
    </w:pPr>
    <w:rPr>
      <w:rFonts w:eastAsia="Batang"/>
      <w:sz w:val="22"/>
      <w:lang w:eastAsia="ko-KR"/>
    </w:rPr>
  </w:style>
  <w:style w:type="paragraph" w:styleId="BodyTextIndent">
    <w:name w:val="Body Text Indent"/>
    <w:basedOn w:val="Normal"/>
    <w:rsid w:val="00275E67"/>
    <w:pPr>
      <w:spacing w:after="120"/>
      <w:ind w:left="360"/>
    </w:pPr>
  </w:style>
  <w:style w:type="paragraph" w:customStyle="1" w:styleId="a">
    <w:basedOn w:val="Normal"/>
    <w:rsid w:val="00E563BC"/>
    <w:pPr>
      <w:spacing w:after="160" w:line="240" w:lineRule="exact"/>
      <w:textAlignment w:val="baseline"/>
    </w:pPr>
    <w:rPr>
      <w:rFonts w:ascii="Verdana" w:eastAsia="MS Mincho" w:hAnsi="Verdana"/>
      <w:sz w:val="20"/>
      <w:szCs w:val="20"/>
      <w:lang w:val="en-GB"/>
    </w:rPr>
  </w:style>
  <w:style w:type="paragraph" w:styleId="BalloonText">
    <w:name w:val="Balloon Text"/>
    <w:basedOn w:val="Normal"/>
    <w:link w:val="BalloonTextChar"/>
    <w:rsid w:val="005753C2"/>
    <w:rPr>
      <w:rFonts w:ascii="Tahoma" w:hAnsi="Tahoma" w:cs="Tahoma"/>
      <w:sz w:val="16"/>
      <w:szCs w:val="16"/>
    </w:rPr>
  </w:style>
  <w:style w:type="character" w:customStyle="1" w:styleId="BalloonTextChar">
    <w:name w:val="Balloon Text Char"/>
    <w:link w:val="BalloonText"/>
    <w:rsid w:val="005753C2"/>
    <w:rPr>
      <w:rFonts w:ascii="Tahoma" w:hAnsi="Tahoma" w:cs="Tahoma"/>
      <w:sz w:val="16"/>
      <w:szCs w:val="16"/>
    </w:rPr>
  </w:style>
  <w:style w:type="character" w:styleId="Strong">
    <w:name w:val="Strong"/>
    <w:qFormat/>
    <w:rsid w:val="00D70F99"/>
    <w:rPr>
      <w:b/>
      <w:bCs/>
    </w:rPr>
  </w:style>
  <w:style w:type="paragraph" w:styleId="ListParagraph">
    <w:name w:val="List Paragraph"/>
    <w:aliases w:val="pic,DANH MỤC BẢNG,Bullets,References,List Paragraph (numbered (a)),Paragraph,Norm,abc,Nga 3,Đoạn của Danh sách,List Paragraph11,Đoạn c𞹺Danh sách,List Paragraph111,List Paragraph1,List Paragraph 1,Bullet L1,Colorful List - Accent 11,bullet"/>
    <w:basedOn w:val="Normal"/>
    <w:link w:val="ListParagraphChar"/>
    <w:uiPriority w:val="34"/>
    <w:qFormat/>
    <w:rsid w:val="00234ACC"/>
    <w:pPr>
      <w:ind w:left="720"/>
      <w:contextualSpacing/>
    </w:pPr>
    <w:rPr>
      <w:rFonts w:ascii="Times New Roman" w:hAnsi="Times New Roman"/>
      <w:sz w:val="26"/>
      <w:szCs w:val="26"/>
    </w:rPr>
  </w:style>
  <w:style w:type="paragraph" w:styleId="NormalWeb">
    <w:name w:val="Normal (Web)"/>
    <w:basedOn w:val="Normal"/>
    <w:uiPriority w:val="99"/>
    <w:rsid w:val="00490B7E"/>
    <w:pPr>
      <w:spacing w:before="100" w:beforeAutospacing="1" w:after="100" w:afterAutospacing="1"/>
    </w:pPr>
    <w:rPr>
      <w:rFonts w:ascii="Times New Roman" w:hAnsi="Times New Roman"/>
    </w:rPr>
  </w:style>
  <w:style w:type="paragraph" w:customStyle="1" w:styleId="CharChar1Char">
    <w:name w:val="Char Char1 Char"/>
    <w:basedOn w:val="Normal"/>
    <w:autoRedefine/>
    <w:rsid w:val="00490B7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Vnbnnidung">
    <w:name w:val="Văn bản nội dung_"/>
    <w:basedOn w:val="DefaultParagraphFont"/>
    <w:link w:val="Vnbnnidung0"/>
    <w:rsid w:val="00EB13F2"/>
    <w:rPr>
      <w:sz w:val="26"/>
      <w:szCs w:val="26"/>
    </w:rPr>
  </w:style>
  <w:style w:type="paragraph" w:customStyle="1" w:styleId="Vnbnnidung0">
    <w:name w:val="Văn bản nội dung"/>
    <w:basedOn w:val="Normal"/>
    <w:link w:val="Vnbnnidung"/>
    <w:rsid w:val="00EB13F2"/>
    <w:pPr>
      <w:widowControl w:val="0"/>
      <w:spacing w:after="60" w:line="266" w:lineRule="auto"/>
      <w:ind w:firstLine="400"/>
    </w:pPr>
    <w:rPr>
      <w:rFonts w:ascii="Times New Roman" w:hAnsi="Times New Roman"/>
      <w:sz w:val="26"/>
      <w:szCs w:val="26"/>
    </w:rPr>
  </w:style>
  <w:style w:type="character" w:customStyle="1" w:styleId="HeaderChar">
    <w:name w:val="Header Char"/>
    <w:basedOn w:val="DefaultParagraphFont"/>
    <w:link w:val="Header"/>
    <w:uiPriority w:val="99"/>
    <w:rsid w:val="00117778"/>
    <w:rPr>
      <w:rFonts w:ascii="VNI-Times" w:hAnsi="VNI-Times"/>
      <w:sz w:val="24"/>
      <w:szCs w:val="24"/>
    </w:rPr>
  </w:style>
  <w:style w:type="character" w:customStyle="1" w:styleId="fontstyle01">
    <w:name w:val="fontstyle01"/>
    <w:rsid w:val="00E8722F"/>
    <w:rPr>
      <w:rFonts w:ascii="TimesNewRomanPSMT" w:hAnsi="TimesNewRomanPSMT" w:hint="default"/>
      <w:b w:val="0"/>
      <w:bCs w:val="0"/>
      <w:i w:val="0"/>
      <w:iCs w:val="0"/>
      <w:color w:val="000000"/>
      <w:sz w:val="28"/>
      <w:szCs w:val="28"/>
    </w:rPr>
  </w:style>
  <w:style w:type="character" w:customStyle="1" w:styleId="ListParagraphChar">
    <w:name w:val="List Paragraph Char"/>
    <w:aliases w:val="pic Char,DANH MỤC BẢNG Char,Bullets Char,References Char,List Paragraph (numbered (a)) Char,Paragraph Char,Norm Char,abc Char,Nga 3 Char,Đoạn của Danh sách Char,List Paragraph11 Char,Đoạn c𞹺Danh sách Char,List Paragraph111 Char"/>
    <w:link w:val="ListParagraph"/>
    <w:uiPriority w:val="34"/>
    <w:qFormat/>
    <w:rsid w:val="00E8722F"/>
    <w:rPr>
      <w:sz w:val="26"/>
      <w:szCs w:val="26"/>
    </w:rPr>
  </w:style>
  <w:style w:type="character" w:customStyle="1" w:styleId="fontstyle21">
    <w:name w:val="fontstyle21"/>
    <w:rsid w:val="00E8722F"/>
    <w:rPr>
      <w:rFonts w:ascii="TimesNewRomanPS-ItalicMT" w:hAnsi="TimesNewRomanPS-ItalicMT" w:hint="default"/>
      <w:b w:val="0"/>
      <w:bCs w:val="0"/>
      <w:i/>
      <w:iCs/>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B79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573F0E"/>
    <w:pPr>
      <w:tabs>
        <w:tab w:val="center" w:pos="4320"/>
        <w:tab w:val="right" w:pos="8640"/>
      </w:tabs>
    </w:pPr>
  </w:style>
  <w:style w:type="paragraph" w:styleId="Footer">
    <w:name w:val="footer"/>
    <w:basedOn w:val="Normal"/>
    <w:rsid w:val="00573F0E"/>
    <w:pPr>
      <w:tabs>
        <w:tab w:val="center" w:pos="4320"/>
        <w:tab w:val="right" w:pos="8640"/>
      </w:tabs>
    </w:pPr>
  </w:style>
  <w:style w:type="character" w:styleId="PageNumber">
    <w:name w:val="page number"/>
    <w:basedOn w:val="DefaultParagraphFont"/>
    <w:rsid w:val="00573F0E"/>
  </w:style>
  <w:style w:type="paragraph" w:styleId="BodyText2">
    <w:name w:val="Body Text 2"/>
    <w:basedOn w:val="Normal"/>
    <w:rsid w:val="00387BB0"/>
    <w:pPr>
      <w:jc w:val="both"/>
    </w:pPr>
    <w:rPr>
      <w:bCs/>
      <w:sz w:val="26"/>
    </w:rPr>
  </w:style>
  <w:style w:type="paragraph" w:styleId="BlockText">
    <w:name w:val="Block Text"/>
    <w:basedOn w:val="Normal"/>
    <w:rsid w:val="00275E67"/>
    <w:pPr>
      <w:ind w:left="600" w:right="592" w:hanging="600"/>
    </w:pPr>
    <w:rPr>
      <w:rFonts w:eastAsia="Batang"/>
      <w:sz w:val="22"/>
      <w:lang w:eastAsia="ko-KR"/>
    </w:rPr>
  </w:style>
  <w:style w:type="paragraph" w:styleId="BodyTextIndent">
    <w:name w:val="Body Text Indent"/>
    <w:basedOn w:val="Normal"/>
    <w:rsid w:val="00275E67"/>
    <w:pPr>
      <w:spacing w:after="120"/>
      <w:ind w:left="360"/>
    </w:pPr>
  </w:style>
  <w:style w:type="paragraph" w:customStyle="1" w:styleId="a">
    <w:basedOn w:val="Normal"/>
    <w:rsid w:val="00E563BC"/>
    <w:pPr>
      <w:spacing w:after="160" w:line="240" w:lineRule="exact"/>
      <w:textAlignment w:val="baseline"/>
    </w:pPr>
    <w:rPr>
      <w:rFonts w:ascii="Verdana" w:eastAsia="MS Mincho" w:hAnsi="Verdana"/>
      <w:sz w:val="20"/>
      <w:szCs w:val="20"/>
      <w:lang w:val="en-GB"/>
    </w:rPr>
  </w:style>
  <w:style w:type="paragraph" w:styleId="BalloonText">
    <w:name w:val="Balloon Text"/>
    <w:basedOn w:val="Normal"/>
    <w:link w:val="BalloonTextChar"/>
    <w:rsid w:val="005753C2"/>
    <w:rPr>
      <w:rFonts w:ascii="Tahoma" w:hAnsi="Tahoma" w:cs="Tahoma"/>
      <w:sz w:val="16"/>
      <w:szCs w:val="16"/>
    </w:rPr>
  </w:style>
  <w:style w:type="character" w:customStyle="1" w:styleId="BalloonTextChar">
    <w:name w:val="Balloon Text Char"/>
    <w:link w:val="BalloonText"/>
    <w:rsid w:val="005753C2"/>
    <w:rPr>
      <w:rFonts w:ascii="Tahoma" w:hAnsi="Tahoma" w:cs="Tahoma"/>
      <w:sz w:val="16"/>
      <w:szCs w:val="16"/>
    </w:rPr>
  </w:style>
  <w:style w:type="character" w:styleId="Strong">
    <w:name w:val="Strong"/>
    <w:qFormat/>
    <w:rsid w:val="00D70F99"/>
    <w:rPr>
      <w:b/>
      <w:bCs/>
    </w:rPr>
  </w:style>
  <w:style w:type="paragraph" w:styleId="ListParagraph">
    <w:name w:val="List Paragraph"/>
    <w:aliases w:val="pic,DANH MỤC BẢNG,Bullets,References,List Paragraph (numbered (a)),Paragraph,Norm,abc,Nga 3,Đoạn của Danh sách,List Paragraph11,Đoạn c𞹺Danh sách,List Paragraph111,List Paragraph1,List Paragraph 1,Bullet L1,Colorful List - Accent 11,bullet"/>
    <w:basedOn w:val="Normal"/>
    <w:link w:val="ListParagraphChar"/>
    <w:uiPriority w:val="34"/>
    <w:qFormat/>
    <w:rsid w:val="00234ACC"/>
    <w:pPr>
      <w:ind w:left="720"/>
      <w:contextualSpacing/>
    </w:pPr>
    <w:rPr>
      <w:rFonts w:ascii="Times New Roman" w:hAnsi="Times New Roman"/>
      <w:sz w:val="26"/>
      <w:szCs w:val="26"/>
    </w:rPr>
  </w:style>
  <w:style w:type="paragraph" w:styleId="NormalWeb">
    <w:name w:val="Normal (Web)"/>
    <w:basedOn w:val="Normal"/>
    <w:uiPriority w:val="99"/>
    <w:rsid w:val="00490B7E"/>
    <w:pPr>
      <w:spacing w:before="100" w:beforeAutospacing="1" w:after="100" w:afterAutospacing="1"/>
    </w:pPr>
    <w:rPr>
      <w:rFonts w:ascii="Times New Roman" w:hAnsi="Times New Roman"/>
    </w:rPr>
  </w:style>
  <w:style w:type="paragraph" w:customStyle="1" w:styleId="CharChar1Char">
    <w:name w:val="Char Char1 Char"/>
    <w:basedOn w:val="Normal"/>
    <w:autoRedefine/>
    <w:rsid w:val="00490B7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Vnbnnidung">
    <w:name w:val="Văn bản nội dung_"/>
    <w:basedOn w:val="DefaultParagraphFont"/>
    <w:link w:val="Vnbnnidung0"/>
    <w:rsid w:val="00EB13F2"/>
    <w:rPr>
      <w:sz w:val="26"/>
      <w:szCs w:val="26"/>
    </w:rPr>
  </w:style>
  <w:style w:type="paragraph" w:customStyle="1" w:styleId="Vnbnnidung0">
    <w:name w:val="Văn bản nội dung"/>
    <w:basedOn w:val="Normal"/>
    <w:link w:val="Vnbnnidung"/>
    <w:rsid w:val="00EB13F2"/>
    <w:pPr>
      <w:widowControl w:val="0"/>
      <w:spacing w:after="60" w:line="266" w:lineRule="auto"/>
      <w:ind w:firstLine="400"/>
    </w:pPr>
    <w:rPr>
      <w:rFonts w:ascii="Times New Roman" w:hAnsi="Times New Roman"/>
      <w:sz w:val="26"/>
      <w:szCs w:val="26"/>
    </w:rPr>
  </w:style>
  <w:style w:type="character" w:customStyle="1" w:styleId="HeaderChar">
    <w:name w:val="Header Char"/>
    <w:basedOn w:val="DefaultParagraphFont"/>
    <w:link w:val="Header"/>
    <w:uiPriority w:val="99"/>
    <w:rsid w:val="00117778"/>
    <w:rPr>
      <w:rFonts w:ascii="VNI-Times" w:hAnsi="VNI-Times"/>
      <w:sz w:val="24"/>
      <w:szCs w:val="24"/>
    </w:rPr>
  </w:style>
  <w:style w:type="character" w:customStyle="1" w:styleId="fontstyle01">
    <w:name w:val="fontstyle01"/>
    <w:rsid w:val="00E8722F"/>
    <w:rPr>
      <w:rFonts w:ascii="TimesNewRomanPSMT" w:hAnsi="TimesNewRomanPSMT" w:hint="default"/>
      <w:b w:val="0"/>
      <w:bCs w:val="0"/>
      <w:i w:val="0"/>
      <w:iCs w:val="0"/>
      <w:color w:val="000000"/>
      <w:sz w:val="28"/>
      <w:szCs w:val="28"/>
    </w:rPr>
  </w:style>
  <w:style w:type="character" w:customStyle="1" w:styleId="ListParagraphChar">
    <w:name w:val="List Paragraph Char"/>
    <w:aliases w:val="pic Char,DANH MỤC BẢNG Char,Bullets Char,References Char,List Paragraph (numbered (a)) Char,Paragraph Char,Norm Char,abc Char,Nga 3 Char,Đoạn của Danh sách Char,List Paragraph11 Char,Đoạn c𞹺Danh sách Char,List Paragraph111 Char"/>
    <w:link w:val="ListParagraph"/>
    <w:uiPriority w:val="34"/>
    <w:qFormat/>
    <w:rsid w:val="00E8722F"/>
    <w:rPr>
      <w:sz w:val="26"/>
      <w:szCs w:val="26"/>
    </w:rPr>
  </w:style>
  <w:style w:type="character" w:customStyle="1" w:styleId="fontstyle21">
    <w:name w:val="fontstyle21"/>
    <w:rsid w:val="00E8722F"/>
    <w:rPr>
      <w:rFonts w:ascii="TimesNewRomanPS-ItalicMT" w:hAnsi="TimesNewRomanPS-ItalicMT" w:hint="default"/>
      <w:b w:val="0"/>
      <w:bCs w:val="0"/>
      <w:i/>
      <w:i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55647">
      <w:bodyDiv w:val="1"/>
      <w:marLeft w:val="0"/>
      <w:marRight w:val="0"/>
      <w:marTop w:val="0"/>
      <w:marBottom w:val="0"/>
      <w:divBdr>
        <w:top w:val="none" w:sz="0" w:space="0" w:color="auto"/>
        <w:left w:val="none" w:sz="0" w:space="0" w:color="auto"/>
        <w:bottom w:val="none" w:sz="0" w:space="0" w:color="auto"/>
        <w:right w:val="none" w:sz="0" w:space="0" w:color="auto"/>
      </w:divBdr>
    </w:div>
    <w:div w:id="41560305">
      <w:bodyDiv w:val="1"/>
      <w:marLeft w:val="0"/>
      <w:marRight w:val="0"/>
      <w:marTop w:val="0"/>
      <w:marBottom w:val="0"/>
      <w:divBdr>
        <w:top w:val="none" w:sz="0" w:space="0" w:color="auto"/>
        <w:left w:val="none" w:sz="0" w:space="0" w:color="auto"/>
        <w:bottom w:val="none" w:sz="0" w:space="0" w:color="auto"/>
        <w:right w:val="none" w:sz="0" w:space="0" w:color="auto"/>
      </w:divBdr>
    </w:div>
    <w:div w:id="67701543">
      <w:bodyDiv w:val="1"/>
      <w:marLeft w:val="0"/>
      <w:marRight w:val="0"/>
      <w:marTop w:val="0"/>
      <w:marBottom w:val="0"/>
      <w:divBdr>
        <w:top w:val="none" w:sz="0" w:space="0" w:color="auto"/>
        <w:left w:val="none" w:sz="0" w:space="0" w:color="auto"/>
        <w:bottom w:val="none" w:sz="0" w:space="0" w:color="auto"/>
        <w:right w:val="none" w:sz="0" w:space="0" w:color="auto"/>
      </w:divBdr>
    </w:div>
    <w:div w:id="168178816">
      <w:bodyDiv w:val="1"/>
      <w:marLeft w:val="0"/>
      <w:marRight w:val="0"/>
      <w:marTop w:val="0"/>
      <w:marBottom w:val="0"/>
      <w:divBdr>
        <w:top w:val="none" w:sz="0" w:space="0" w:color="auto"/>
        <w:left w:val="none" w:sz="0" w:space="0" w:color="auto"/>
        <w:bottom w:val="none" w:sz="0" w:space="0" w:color="auto"/>
        <w:right w:val="none" w:sz="0" w:space="0" w:color="auto"/>
      </w:divBdr>
    </w:div>
    <w:div w:id="249505330">
      <w:bodyDiv w:val="1"/>
      <w:marLeft w:val="0"/>
      <w:marRight w:val="0"/>
      <w:marTop w:val="0"/>
      <w:marBottom w:val="0"/>
      <w:divBdr>
        <w:top w:val="none" w:sz="0" w:space="0" w:color="auto"/>
        <w:left w:val="none" w:sz="0" w:space="0" w:color="auto"/>
        <w:bottom w:val="none" w:sz="0" w:space="0" w:color="auto"/>
        <w:right w:val="none" w:sz="0" w:space="0" w:color="auto"/>
      </w:divBdr>
    </w:div>
    <w:div w:id="258681957">
      <w:bodyDiv w:val="1"/>
      <w:marLeft w:val="0"/>
      <w:marRight w:val="0"/>
      <w:marTop w:val="0"/>
      <w:marBottom w:val="0"/>
      <w:divBdr>
        <w:top w:val="none" w:sz="0" w:space="0" w:color="auto"/>
        <w:left w:val="none" w:sz="0" w:space="0" w:color="auto"/>
        <w:bottom w:val="none" w:sz="0" w:space="0" w:color="auto"/>
        <w:right w:val="none" w:sz="0" w:space="0" w:color="auto"/>
      </w:divBdr>
    </w:div>
    <w:div w:id="909770865">
      <w:bodyDiv w:val="1"/>
      <w:marLeft w:val="0"/>
      <w:marRight w:val="0"/>
      <w:marTop w:val="0"/>
      <w:marBottom w:val="0"/>
      <w:divBdr>
        <w:top w:val="none" w:sz="0" w:space="0" w:color="auto"/>
        <w:left w:val="none" w:sz="0" w:space="0" w:color="auto"/>
        <w:bottom w:val="none" w:sz="0" w:space="0" w:color="auto"/>
        <w:right w:val="none" w:sz="0" w:space="0" w:color="auto"/>
      </w:divBdr>
    </w:div>
    <w:div w:id="1206021991">
      <w:bodyDiv w:val="1"/>
      <w:marLeft w:val="0"/>
      <w:marRight w:val="0"/>
      <w:marTop w:val="0"/>
      <w:marBottom w:val="0"/>
      <w:divBdr>
        <w:top w:val="none" w:sz="0" w:space="0" w:color="auto"/>
        <w:left w:val="none" w:sz="0" w:space="0" w:color="auto"/>
        <w:bottom w:val="none" w:sz="0" w:space="0" w:color="auto"/>
        <w:right w:val="none" w:sz="0" w:space="0" w:color="auto"/>
      </w:divBdr>
    </w:div>
    <w:div w:id="1558934820">
      <w:bodyDiv w:val="1"/>
      <w:marLeft w:val="0"/>
      <w:marRight w:val="0"/>
      <w:marTop w:val="0"/>
      <w:marBottom w:val="0"/>
      <w:divBdr>
        <w:top w:val="none" w:sz="0" w:space="0" w:color="auto"/>
        <w:left w:val="none" w:sz="0" w:space="0" w:color="auto"/>
        <w:bottom w:val="none" w:sz="0" w:space="0" w:color="auto"/>
        <w:right w:val="none" w:sz="0" w:space="0" w:color="auto"/>
      </w:divBdr>
    </w:div>
    <w:div w:id="1658413510">
      <w:bodyDiv w:val="1"/>
      <w:marLeft w:val="0"/>
      <w:marRight w:val="0"/>
      <w:marTop w:val="0"/>
      <w:marBottom w:val="0"/>
      <w:divBdr>
        <w:top w:val="none" w:sz="0" w:space="0" w:color="auto"/>
        <w:left w:val="none" w:sz="0" w:space="0" w:color="auto"/>
        <w:bottom w:val="none" w:sz="0" w:space="0" w:color="auto"/>
        <w:right w:val="none" w:sz="0" w:space="0" w:color="auto"/>
      </w:divBdr>
    </w:div>
    <w:div w:id="1758597698">
      <w:bodyDiv w:val="1"/>
      <w:marLeft w:val="0"/>
      <w:marRight w:val="0"/>
      <w:marTop w:val="0"/>
      <w:marBottom w:val="0"/>
      <w:divBdr>
        <w:top w:val="none" w:sz="0" w:space="0" w:color="auto"/>
        <w:left w:val="none" w:sz="0" w:space="0" w:color="auto"/>
        <w:bottom w:val="none" w:sz="0" w:space="0" w:color="auto"/>
        <w:right w:val="none" w:sz="0" w:space="0" w:color="auto"/>
      </w:divBdr>
    </w:div>
    <w:div w:id="1857385945">
      <w:bodyDiv w:val="1"/>
      <w:marLeft w:val="0"/>
      <w:marRight w:val="0"/>
      <w:marTop w:val="0"/>
      <w:marBottom w:val="0"/>
      <w:divBdr>
        <w:top w:val="none" w:sz="0" w:space="0" w:color="auto"/>
        <w:left w:val="none" w:sz="0" w:space="0" w:color="auto"/>
        <w:bottom w:val="none" w:sz="0" w:space="0" w:color="auto"/>
        <w:right w:val="none" w:sz="0" w:space="0" w:color="auto"/>
      </w:divBdr>
    </w:div>
    <w:div w:id="1885096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818</Words>
  <Characters>4663</Characters>
  <Application>Microsoft Office Word</Application>
  <DocSecurity>0</DocSecurity>
  <Lines>38</Lines>
  <Paragraphs>10</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TRƯỜNG TRUNG CẤP</vt:lpstr>
      <vt:lpstr>TRƯỜNG TRUNG CẤP</vt:lpstr>
    </vt:vector>
  </TitlesOfParts>
  <Company>THKTNVTD</Company>
  <LinksUpToDate>false</LinksUpToDate>
  <CharactersWithSpaces>5471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TRUNG CẤP</dc:title>
  <dc:creator>Tuvy</dc:creator>
  <cp:lastModifiedBy>NHANKHAOTHI_LTTC</cp:lastModifiedBy>
  <cp:revision>3</cp:revision>
  <cp:lastPrinted>2022-04-05T01:55:00Z</cp:lastPrinted>
  <dcterms:created xsi:type="dcterms:W3CDTF">2025-03-08T01:20:00Z</dcterms:created>
  <dcterms:modified xsi:type="dcterms:W3CDTF">2025-03-08T01:20:00Z</dcterms:modified>
</cp:coreProperties>
</file>