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lang w:val="pt-BR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-105410</wp:posOffset>
                </wp:positionV>
                <wp:extent cx="6019800" cy="9271000"/>
                <wp:effectExtent l="19050" t="19050" r="38100" b="450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270807"/>
                        </a:xfrm>
                        <a:prstGeom prst="rect">
                          <a:avLst/>
                        </a:prstGeom>
                        <a:noFill/>
                        <a:ln w="57150" cmpd="dbl">
                          <a:solidFill>
                            <a:schemeClr val="tx1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TRƯỜNG CAO ĐẲNG LÝ TỰ TRỌNG TP. HCM</w:t>
                            </w: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drawing>
                                <wp:inline distT="0" distB="0" distL="0" distR="0">
                                  <wp:extent cx="3093720" cy="886460"/>
                                  <wp:effectExtent l="0" t="0" r="0" b="8890"/>
                                  <wp:docPr id="6" name="Picture 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93720" cy="8864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 LÝ THUYẾT</w:t>
                            </w:r>
                          </w:p>
                          <w:p>
                            <w:pPr>
                              <w:spacing w:line="360" w:lineRule="auto"/>
                              <w:ind w:left="720" w:firstLine="720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>
                            <w:pPr>
                              <w:tabs>
                                <w:tab w:val="left" w:pos="3686"/>
                              </w:tabs>
                              <w:spacing w:line="360" w:lineRule="auto"/>
                              <w:ind w:left="720" w:firstLine="720"/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MÔN HỌC:</w:t>
                            </w:r>
                          </w:p>
                          <w:p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:lang w:val="vi-VN"/>
                              </w:rPr>
                              <w:t>PHẦN CỨNG VÀ MẠNG MÁY TÍNH</w:t>
                            </w:r>
                          </w:p>
                          <w:p>
                            <w:pPr>
                              <w:spacing w:line="360" w:lineRule="auto"/>
                              <w:ind w:left="720" w:firstLine="720"/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vi-VN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vi-VN"/>
                              </w:rPr>
                              <w:tab/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vi-VN"/>
                              </w:rPr>
                              <w:t>2</w:t>
                            </w:r>
                            <w:r>
                              <w:rPr>
                                <w:rFonts w:hint="default"/>
                                <w:b/>
                                <w:sz w:val="32"/>
                                <w:szCs w:val="32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vi-VN"/>
                              </w:rPr>
                              <w:t>T4-LTM1</w:t>
                            </w:r>
                            <w:r>
                              <w:rPr>
                                <w:sz w:val="32"/>
                                <w:szCs w:val="32"/>
                                <w:lang w:val="vi-VN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vi-VN"/>
                              </w:rPr>
                              <w:t>Khoá: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vi-VN"/>
                              </w:rPr>
                              <w:t xml:space="preserve"> 202</w:t>
                            </w:r>
                            <w:r>
                              <w:rPr>
                                <w:rFonts w:hint="default"/>
                                <w:b/>
                                <w:sz w:val="32"/>
                                <w:szCs w:val="32"/>
                                <w:lang w:val="en-US"/>
                              </w:rPr>
                              <w:t>2</w:t>
                            </w:r>
                          </w:p>
                          <w:p>
                            <w:pPr>
                              <w:spacing w:line="360" w:lineRule="auto"/>
                              <w:ind w:left="720" w:firstLine="720"/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vi-VN"/>
                              </w:rPr>
                              <w:t>Họ và tên giảng viên:</w:t>
                            </w:r>
                            <w:r>
                              <w:rPr>
                                <w:sz w:val="32"/>
                                <w:szCs w:val="32"/>
                                <w:lang w:val="vi-VN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vi-VN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ĐẶ</w:t>
                            </w:r>
                            <w:r>
                              <w:rPr>
                                <w:rFonts w:hint="default"/>
                                <w:sz w:val="32"/>
                                <w:szCs w:val="32"/>
                                <w:lang w:val="en-US"/>
                              </w:rPr>
                              <w:t>NG NGỌC ĐOÀN</w:t>
                            </w:r>
                          </w:p>
                          <w:p>
                            <w:pPr>
                              <w:spacing w:line="360" w:lineRule="auto"/>
                              <w:ind w:left="720" w:firstLine="720"/>
                              <w:rPr>
                                <w:b/>
                                <w:sz w:val="32"/>
                                <w:szCs w:val="32"/>
                                <w:lang w:val="vi-VN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vi-VN"/>
                              </w:rPr>
                              <w:t xml:space="preserve">Năm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vi-VN"/>
                              </w:rPr>
                              <w:t>202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4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vi-VN"/>
                              </w:rPr>
                              <w:t xml:space="preserve"> – 202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5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vi-VN"/>
                              </w:rPr>
                              <w:tab/>
                            </w:r>
                          </w:p>
                          <w:p>
                            <w:pPr>
                              <w:spacing w:line="360" w:lineRule="auto"/>
                              <w:ind w:left="720" w:firstLine="720"/>
                              <w:rPr>
                                <w:b/>
                                <w:sz w:val="32"/>
                                <w:szCs w:val="32"/>
                                <w:lang w:val="vi-VN"/>
                              </w:rPr>
                            </w:pPr>
                          </w:p>
                          <w:p>
                            <w:pPr>
                              <w:spacing w:line="360" w:lineRule="auto"/>
                              <w:ind w:left="720" w:firstLine="720"/>
                              <w:rPr>
                                <w:b/>
                                <w:sz w:val="32"/>
                                <w:szCs w:val="32"/>
                                <w:lang w:val="vi-VN"/>
                              </w:rPr>
                            </w:pPr>
                          </w:p>
                          <w:p>
                            <w:pPr>
                              <w:spacing w:line="360" w:lineRule="auto"/>
                              <w:ind w:left="720" w:firstLine="720"/>
                              <w:rPr>
                                <w:b/>
                                <w:sz w:val="32"/>
                                <w:szCs w:val="32"/>
                                <w:lang w:val="vi-VN"/>
                              </w:rPr>
                            </w:pPr>
                          </w:p>
                          <w:p>
                            <w:pPr>
                              <w:spacing w:line="360" w:lineRule="auto"/>
                              <w:ind w:left="720" w:firstLine="720"/>
                              <w:rPr>
                                <w:b/>
                                <w:sz w:val="32"/>
                                <w:szCs w:val="32"/>
                                <w:lang w:val="vi-VN"/>
                              </w:rPr>
                            </w:pPr>
                          </w:p>
                          <w:p>
                            <w:pPr>
                              <w:spacing w:line="360" w:lineRule="auto"/>
                              <w:ind w:left="720" w:firstLine="720"/>
                              <w:rPr>
                                <w:b/>
                                <w:sz w:val="32"/>
                                <w:szCs w:val="32"/>
                                <w:lang w:val="vi-VN"/>
                              </w:rPr>
                            </w:pPr>
                          </w:p>
                          <w:p>
                            <w:pPr>
                              <w:spacing w:line="360" w:lineRule="auto"/>
                              <w:ind w:left="720" w:firstLine="720"/>
                              <w:rPr>
                                <w:b/>
                                <w:sz w:val="32"/>
                                <w:szCs w:val="32"/>
                                <w:lang w:val="vi-VN"/>
                              </w:rPr>
                            </w:pPr>
                          </w:p>
                          <w:p>
                            <w:pPr>
                              <w:spacing w:line="360" w:lineRule="auto"/>
                              <w:ind w:left="720" w:firstLine="720"/>
                              <w:rPr>
                                <w:b/>
                                <w:sz w:val="32"/>
                                <w:szCs w:val="32"/>
                                <w:lang w:val="vi-VN"/>
                              </w:rPr>
                            </w:pPr>
                          </w:p>
                          <w:p>
                            <w:pPr>
                              <w:spacing w:line="360" w:lineRule="auto"/>
                              <w:rPr>
                                <w:b/>
                                <w:sz w:val="32"/>
                                <w:szCs w:val="32"/>
                                <w:lang w:val="vi-VN"/>
                              </w:rPr>
                            </w:pPr>
                          </w:p>
                          <w:p>
                            <w:pPr>
                              <w:tabs>
                                <w:tab w:val="left" w:pos="3600"/>
                              </w:tabs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vi-VN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vi-VN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vi-VN"/>
                              </w:rPr>
                              <w:t>Quyển số:</w:t>
                            </w:r>
                          </w:p>
                          <w:p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vi-VN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Quyển số: </w:t>
                            </w:r>
                            <w:r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top:-8.3pt;height:730pt;width:474pt;mso-position-horizontal:center;mso-position-horizontal-relative:margin;z-index:251659264;mso-width-relative:page;mso-height-relative:page;" filled="f" stroked="t" coordsize="21600,21600" o:gfxdata="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oqAx79gAAAAJAQAADwAAAAAAAAABACAAAAAiAAAAZHJzL2Rvd25y&#10;ZXYueG1sUEsBAhQAFAAAAAgAh07iQBcXP3c3AgAAagQAAA4AAAAAAAAAAQAgAAAAJwEAAGRycy9l&#10;Mm9Eb2MueG1sUEsFBgAAAAAGAAYAWQEAANAFAAAAAA==&#10;">
                <v:fill on="f" focussize="0,0"/>
                <v:stroke weight="4.5pt" color="#000000 [3213]" linestyle="thinThin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>
                        <w:rPr>
                          <w:b/>
                          <w:sz w:val="28"/>
                          <w:lang w:val="pt-BR"/>
                        </w:rPr>
                        <w:t>TRƯỜNG CAO ĐẲNG LÝ TỰ TRỌNG TP. HCM</w:t>
                      </w: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drawing>
                          <wp:inline distT="0" distB="0" distL="0" distR="0">
                            <wp:extent cx="3093720" cy="886460"/>
                            <wp:effectExtent l="0" t="0" r="0" b="8890"/>
                            <wp:docPr id="6" name="Picture 6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93720" cy="8864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 LÝ THUYẾT</w:t>
                      </w:r>
                    </w:p>
                    <w:p>
                      <w:pPr>
                        <w:spacing w:line="360" w:lineRule="auto"/>
                        <w:ind w:left="720" w:firstLine="720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>
                      <w:pPr>
                        <w:tabs>
                          <w:tab w:val="left" w:pos="3686"/>
                        </w:tabs>
                        <w:spacing w:line="360" w:lineRule="auto"/>
                        <w:ind w:left="720" w:firstLine="720"/>
                        <w:rPr>
                          <w:b/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MÔN HỌC:</w:t>
                      </w:r>
                    </w:p>
                    <w:p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vi-VN"/>
                        </w:rPr>
                      </w:pPr>
                      <w:r>
                        <w:rPr>
                          <w:b/>
                          <w:sz w:val="32"/>
                          <w:szCs w:val="32"/>
                          <w:lang w:val="vi-VN"/>
                        </w:rPr>
                        <w:t>PHẦN CỨNG VÀ MẠNG MÁY TÍNH</w:t>
                      </w:r>
                    </w:p>
                    <w:p>
                      <w:pPr>
                        <w:spacing w:line="360" w:lineRule="auto"/>
                        <w:ind w:left="720" w:firstLine="720"/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sz w:val="32"/>
                          <w:szCs w:val="32"/>
                          <w:lang w:val="vi-VN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vi-VN"/>
                        </w:rPr>
                        <w:tab/>
                      </w:r>
                      <w:r>
                        <w:rPr>
                          <w:b/>
                          <w:sz w:val="32"/>
                          <w:szCs w:val="32"/>
                          <w:lang w:val="vi-VN"/>
                        </w:rPr>
                        <w:t>2</w:t>
                      </w:r>
                      <w:r>
                        <w:rPr>
                          <w:rFonts w:hint="default"/>
                          <w:b/>
                          <w:sz w:val="32"/>
                          <w:szCs w:val="32"/>
                          <w:lang w:val="en-US"/>
                        </w:rPr>
                        <w:t>2</w:t>
                      </w:r>
                      <w:r>
                        <w:rPr>
                          <w:b/>
                          <w:sz w:val="32"/>
                          <w:szCs w:val="32"/>
                          <w:lang w:val="vi-VN"/>
                        </w:rPr>
                        <w:t>T4-LTM1</w:t>
                      </w:r>
                      <w:r>
                        <w:rPr>
                          <w:sz w:val="32"/>
                          <w:szCs w:val="32"/>
                          <w:lang w:val="vi-VN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vi-VN"/>
                        </w:rPr>
                        <w:t>Khoá:</w:t>
                      </w:r>
                      <w:r>
                        <w:rPr>
                          <w:b/>
                          <w:sz w:val="32"/>
                          <w:szCs w:val="32"/>
                          <w:lang w:val="vi-VN"/>
                        </w:rPr>
                        <w:t xml:space="preserve"> 202</w:t>
                      </w:r>
                      <w:r>
                        <w:rPr>
                          <w:rFonts w:hint="default"/>
                          <w:b/>
                          <w:sz w:val="32"/>
                          <w:szCs w:val="32"/>
                          <w:lang w:val="en-US"/>
                        </w:rPr>
                        <w:t>2</w:t>
                      </w:r>
                    </w:p>
                    <w:p>
                      <w:pPr>
                        <w:spacing w:line="360" w:lineRule="auto"/>
                        <w:ind w:left="720" w:firstLine="720"/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sz w:val="32"/>
                          <w:szCs w:val="32"/>
                          <w:lang w:val="vi-VN"/>
                        </w:rPr>
                        <w:t>Họ và tên giảng viên:</w:t>
                      </w:r>
                      <w:r>
                        <w:rPr>
                          <w:sz w:val="32"/>
                          <w:szCs w:val="32"/>
                          <w:lang w:val="vi-VN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vi-VN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ĐẶ</w:t>
                      </w:r>
                      <w:r>
                        <w:rPr>
                          <w:rFonts w:hint="default"/>
                          <w:sz w:val="32"/>
                          <w:szCs w:val="32"/>
                          <w:lang w:val="en-US"/>
                        </w:rPr>
                        <w:t>NG NGỌC ĐOÀN</w:t>
                      </w:r>
                    </w:p>
                    <w:p>
                      <w:pPr>
                        <w:spacing w:line="360" w:lineRule="auto"/>
                        <w:ind w:left="720" w:firstLine="720"/>
                        <w:rPr>
                          <w:b/>
                          <w:sz w:val="32"/>
                          <w:szCs w:val="32"/>
                          <w:lang w:val="vi-VN"/>
                        </w:rPr>
                      </w:pPr>
                      <w:r>
                        <w:rPr>
                          <w:sz w:val="32"/>
                          <w:szCs w:val="32"/>
                          <w:lang w:val="vi-VN"/>
                        </w:rPr>
                        <w:t xml:space="preserve">Năm học: </w:t>
                      </w:r>
                      <w:r>
                        <w:rPr>
                          <w:b/>
                          <w:sz w:val="32"/>
                          <w:szCs w:val="32"/>
                          <w:lang w:val="vi-VN"/>
                        </w:rPr>
                        <w:t>202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4</w:t>
                      </w:r>
                      <w:r>
                        <w:rPr>
                          <w:b/>
                          <w:sz w:val="32"/>
                          <w:szCs w:val="32"/>
                          <w:lang w:val="vi-VN"/>
                        </w:rPr>
                        <w:t xml:space="preserve"> – 202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5</w:t>
                      </w:r>
                      <w:r>
                        <w:rPr>
                          <w:b/>
                          <w:sz w:val="32"/>
                          <w:szCs w:val="32"/>
                          <w:lang w:val="vi-VN"/>
                        </w:rPr>
                        <w:tab/>
                      </w:r>
                    </w:p>
                    <w:p>
                      <w:pPr>
                        <w:spacing w:line="360" w:lineRule="auto"/>
                        <w:ind w:left="720" w:firstLine="720"/>
                        <w:rPr>
                          <w:b/>
                          <w:sz w:val="32"/>
                          <w:szCs w:val="32"/>
                          <w:lang w:val="vi-VN"/>
                        </w:rPr>
                      </w:pPr>
                    </w:p>
                    <w:p>
                      <w:pPr>
                        <w:spacing w:line="360" w:lineRule="auto"/>
                        <w:ind w:left="720" w:firstLine="720"/>
                        <w:rPr>
                          <w:b/>
                          <w:sz w:val="32"/>
                          <w:szCs w:val="32"/>
                          <w:lang w:val="vi-VN"/>
                        </w:rPr>
                      </w:pPr>
                    </w:p>
                    <w:p>
                      <w:pPr>
                        <w:spacing w:line="360" w:lineRule="auto"/>
                        <w:ind w:left="720" w:firstLine="720"/>
                        <w:rPr>
                          <w:b/>
                          <w:sz w:val="32"/>
                          <w:szCs w:val="32"/>
                          <w:lang w:val="vi-VN"/>
                        </w:rPr>
                      </w:pPr>
                    </w:p>
                    <w:p>
                      <w:pPr>
                        <w:spacing w:line="360" w:lineRule="auto"/>
                        <w:ind w:left="720" w:firstLine="720"/>
                        <w:rPr>
                          <w:b/>
                          <w:sz w:val="32"/>
                          <w:szCs w:val="32"/>
                          <w:lang w:val="vi-VN"/>
                        </w:rPr>
                      </w:pPr>
                    </w:p>
                    <w:p>
                      <w:pPr>
                        <w:spacing w:line="360" w:lineRule="auto"/>
                        <w:ind w:left="720" w:firstLine="720"/>
                        <w:rPr>
                          <w:b/>
                          <w:sz w:val="32"/>
                          <w:szCs w:val="32"/>
                          <w:lang w:val="vi-VN"/>
                        </w:rPr>
                      </w:pPr>
                    </w:p>
                    <w:p>
                      <w:pPr>
                        <w:spacing w:line="360" w:lineRule="auto"/>
                        <w:ind w:left="720" w:firstLine="720"/>
                        <w:rPr>
                          <w:b/>
                          <w:sz w:val="32"/>
                          <w:szCs w:val="32"/>
                          <w:lang w:val="vi-VN"/>
                        </w:rPr>
                      </w:pPr>
                    </w:p>
                    <w:p>
                      <w:pPr>
                        <w:spacing w:line="360" w:lineRule="auto"/>
                        <w:ind w:left="720" w:firstLine="720"/>
                        <w:rPr>
                          <w:b/>
                          <w:sz w:val="32"/>
                          <w:szCs w:val="32"/>
                          <w:lang w:val="vi-VN"/>
                        </w:rPr>
                      </w:pPr>
                    </w:p>
                    <w:p>
                      <w:pPr>
                        <w:spacing w:line="360" w:lineRule="auto"/>
                        <w:rPr>
                          <w:b/>
                          <w:sz w:val="32"/>
                          <w:szCs w:val="32"/>
                          <w:lang w:val="vi-VN"/>
                        </w:rPr>
                      </w:pPr>
                    </w:p>
                    <w:p>
                      <w:pPr>
                        <w:tabs>
                          <w:tab w:val="left" w:pos="3600"/>
                        </w:tabs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vi-VN"/>
                        </w:rPr>
                      </w:pPr>
                      <w:r>
                        <w:rPr>
                          <w:sz w:val="32"/>
                          <w:szCs w:val="32"/>
                          <w:lang w:val="vi-VN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vi-VN"/>
                        </w:rPr>
                        <w:t>Quyển số:</w:t>
                      </w:r>
                    </w:p>
                    <w:p>
                      <w:pPr>
                        <w:ind w:left="720" w:firstLine="720"/>
                        <w:rPr>
                          <w:sz w:val="32"/>
                          <w:szCs w:val="32"/>
                          <w:lang w:val="vi-VN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Quyển số: </w:t>
                      </w:r>
                      <w:r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tabs>
          <w:tab w:val="left" w:pos="3960"/>
        </w:tabs>
        <w:rPr>
          <w:lang w:val="pt-BR"/>
        </w:rPr>
      </w:pPr>
      <w:r>
        <w:rPr>
          <w:lang w:val="pt-BR"/>
        </w:rPr>
        <w:tab/>
      </w:r>
    </w:p>
    <w:p>
      <w:pPr>
        <w:tabs>
          <w:tab w:val="left" w:pos="3960"/>
        </w:tabs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rPr>
          <w:lang w:val="pt-BR"/>
        </w:rPr>
      </w:pPr>
    </w:p>
    <w:p>
      <w:pPr>
        <w:tabs>
          <w:tab w:val="left" w:pos="3960"/>
        </w:tabs>
        <w:rPr>
          <w:lang w:val="pt-BR"/>
        </w:rPr>
      </w:pPr>
      <w:r>
        <w:rPr>
          <w:lang w:val="pt-BR"/>
        </w:rPr>
        <w:tab/>
      </w:r>
    </w:p>
    <w:p>
      <w:pPr>
        <w:rPr>
          <w:lang w:val="pt-BR"/>
        </w:rPr>
      </w:pPr>
    </w:p>
    <w:p>
      <w:pPr>
        <w:rPr>
          <w:lang w:val="pt-BR"/>
        </w:rPr>
        <w:sectPr>
          <w:footerReference r:id="rId3" w:type="default"/>
          <w:type w:val="continuous"/>
          <w:pgSz w:w="11907" w:h="16840"/>
          <w:pgMar w:top="1418" w:right="1134" w:bottom="1134" w:left="1797" w:header="720" w:footer="720" w:gutter="0"/>
          <w:cols w:space="720" w:num="1"/>
          <w:docGrid w:linePitch="360" w:charSpace="0"/>
        </w:sectPr>
      </w:pP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62/2008/QĐ-BLĐTBXH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9356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26"/>
        <w:gridCol w:w="583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26" w:type="dxa"/>
            <w:shd w:val="clear" w:color="auto" w:fill="auto"/>
          </w:tcPr>
          <w:p>
            <w:pPr>
              <w:rPr>
                <w:b/>
                <w:lang w:val="pt-BR"/>
              </w:rPr>
            </w:pPr>
            <w:r>
              <w:rPr>
                <w:b/>
                <w:lang w:val="pt-BR"/>
              </w:rPr>
              <w:t>Giáo án số: 01</w:t>
            </w:r>
          </w:p>
        </w:tc>
        <w:tc>
          <w:tcPr>
            <w:tcW w:w="583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Thời gian thực hiện: </w:t>
            </w:r>
            <w:r>
              <w:t>135</w:t>
            </w:r>
            <w:r>
              <w:rPr>
                <w:lang w:val="pt-BR"/>
              </w:rPr>
              <w:t xml:space="preserve"> phút</w:t>
            </w:r>
          </w:p>
          <w:p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Chương 1: Tổng quan tổ chức máy tính</w:t>
            </w:r>
          </w:p>
          <w:p>
            <w:r>
              <w:t xml:space="preserve">Thực </w:t>
            </w:r>
            <w:r>
              <w:rPr>
                <w:lang w:val="vi-VN"/>
              </w:rPr>
              <w:t xml:space="preserve">hiện: </w:t>
            </w:r>
            <w:r>
              <w:t xml:space="preserve">   </w:t>
            </w:r>
            <w:r>
              <w:rPr>
                <w:lang w:val="vi-VN"/>
              </w:rPr>
              <w:t>/</w:t>
            </w:r>
            <w:r>
              <w:t xml:space="preserve">    </w:t>
            </w:r>
            <w:r>
              <w:rPr>
                <w:lang w:val="vi-VN"/>
              </w:rPr>
              <w:t>/202</w:t>
            </w:r>
            <w:r>
              <w:t xml:space="preserve">   </w:t>
            </w:r>
            <w:r>
              <w:rPr>
                <w:lang w:val="vi-VN"/>
              </w:rPr>
              <w:t xml:space="preserve"> đến </w:t>
            </w:r>
            <w:r>
              <w:t xml:space="preserve">    </w:t>
            </w:r>
            <w:r>
              <w:rPr>
                <w:lang w:val="vi-VN"/>
              </w:rPr>
              <w:t>/</w:t>
            </w:r>
            <w:r>
              <w:t xml:space="preserve">    </w:t>
            </w:r>
            <w:r>
              <w:rPr>
                <w:lang w:val="vi-VN"/>
              </w:rPr>
              <w:t>/202</w:t>
            </w:r>
            <w:r>
              <w:t xml:space="preserve"> </w:t>
            </w:r>
          </w:p>
        </w:tc>
      </w:tr>
    </w:tbl>
    <w:p/>
    <w:p>
      <w:pPr>
        <w:rPr>
          <w:b/>
          <w:lang w:val="vi-VN"/>
        </w:rPr>
      </w:pPr>
      <w:r>
        <w:rPr>
          <w:lang w:val="it-IT"/>
        </w:rPr>
        <w:t xml:space="preserve">Tên bài: </w:t>
      </w:r>
      <w:r>
        <w:rPr>
          <w:b/>
          <w:lang w:val="vi-VN"/>
        </w:rPr>
        <w:t>Chương 1: Tổng quan tổ chức máy tính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spacing w:before="120"/>
        <w:ind w:left="540"/>
        <w:jc w:val="both"/>
        <w:rPr>
          <w:bCs/>
          <w:szCs w:val="26"/>
          <w:lang w:val="pt-BR"/>
        </w:rPr>
      </w:pPr>
      <w:r>
        <w:rPr>
          <w:bCs/>
          <w:szCs w:val="26"/>
          <w:lang w:val="pt-BR"/>
        </w:rPr>
        <w:t xml:space="preserve">- </w:t>
      </w:r>
      <w:r>
        <w:rPr>
          <w:bCs/>
          <w:szCs w:val="26"/>
          <w:lang w:val="pt-BR"/>
        </w:rPr>
        <w:tab/>
      </w:r>
      <w:r>
        <w:rPr>
          <w:bCs/>
          <w:szCs w:val="26"/>
          <w:lang w:val="pt-BR"/>
        </w:rPr>
        <w:t>Trình bày được các thông số kỹ thuật của các thành phần phần cứng.</w:t>
      </w:r>
    </w:p>
    <w:p>
      <w:pPr>
        <w:ind w:left="540"/>
        <w:jc w:val="both"/>
        <w:rPr>
          <w:bCs/>
          <w:szCs w:val="26"/>
          <w:lang w:val="pt-BR"/>
        </w:rPr>
      </w:pPr>
      <w:r>
        <w:rPr>
          <w:bCs/>
          <w:szCs w:val="26"/>
          <w:lang w:val="pt-BR"/>
        </w:rPr>
        <w:t>- Lựa chọn được các linh kiện phù hợp và tương thích dựa trên các thông số kỹ thuật.</w:t>
      </w:r>
    </w:p>
    <w:p>
      <w:pPr>
        <w:ind w:left="284" w:firstLine="240" w:firstLineChars="100"/>
        <w:rPr>
          <w:lang w:val="it-IT"/>
        </w:rPr>
      </w:pPr>
      <w:r>
        <w:rPr>
          <w:lang w:val="it-IT"/>
        </w:rPr>
        <w:t>- Có ý thức tự giác, tính kỷ luật cao, tinh thần trách nhiệm trong công việc</w:t>
      </w:r>
    </w:p>
    <w:p>
      <w:pPr>
        <w:rPr>
          <w:lang w:val="it-IT"/>
        </w:rPr>
      </w:pPr>
      <w:r>
        <w:rPr>
          <w:lang w:val="it-IT"/>
        </w:rPr>
        <w:t>Đồ dùng và phương tiện dạy học:</w:t>
      </w:r>
    </w:p>
    <w:p>
      <w:pPr>
        <w:ind w:firstLine="567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 Máy vi tính có cài các phần mềm chuyên dụng, có kết nối mạng nội bộ</w:t>
      </w:r>
    </w:p>
    <w:p>
      <w:pPr>
        <w:ind w:firstLine="567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Bảng, bút lông bảng</w:t>
      </w:r>
    </w:p>
    <w:p>
      <w:pPr>
        <w:ind w:firstLine="567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Máy chiếu projector</w:t>
      </w:r>
    </w:p>
    <w:p>
      <w:pPr>
        <w:ind w:firstLine="600" w:firstLineChars="250"/>
        <w:rPr>
          <w:lang w:val="it-IT"/>
        </w:rPr>
      </w:pPr>
      <w:r>
        <w:rPr>
          <w:iCs/>
          <w:szCs w:val="26"/>
          <w:lang w:val="sv-SE"/>
        </w:rPr>
        <w:t>- Giáo trình, giáo án, bài giảng</w:t>
      </w:r>
    </w:p>
    <w:p>
      <w:pPr>
        <w:rPr>
          <w:sz w:val="26"/>
          <w:szCs w:val="26"/>
          <w:lang w:val="it-IT"/>
        </w:rPr>
      </w:pPr>
      <w:r>
        <w:rPr>
          <w:lang w:val="it-IT"/>
        </w:rPr>
        <w:t>I. Ổn định lớp học:                                                             Thời gian: 5 phút</w:t>
      </w:r>
    </w:p>
    <w:p>
      <w:pPr>
        <w:rPr>
          <w:szCs w:val="26"/>
          <w:lang w:val="sv-SE"/>
        </w:rPr>
      </w:pPr>
      <w:r>
        <w:rPr>
          <w:szCs w:val="26"/>
          <w:lang w:val="sv-SE"/>
        </w:rPr>
        <w:t>II. Thực hiện bài học:</w:t>
      </w:r>
    </w:p>
    <w:p>
      <w:pPr>
        <w:rPr>
          <w:sz w:val="26"/>
          <w:szCs w:val="26"/>
          <w:lang w:val="sv-SE"/>
        </w:rPr>
      </w:pPr>
    </w:p>
    <w:tbl>
      <w:tblPr>
        <w:tblStyle w:val="9"/>
        <w:tblW w:w="93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2848"/>
        <w:gridCol w:w="2551"/>
        <w:gridCol w:w="2552"/>
        <w:gridCol w:w="9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9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spacing w:line="312" w:lineRule="auto"/>
              <w:jc w:val="both"/>
            </w:pPr>
            <w:r>
              <w:t xml:space="preserve">+ Làm quen giữa thầy và trò trong buổi học đầu tiên. </w:t>
            </w:r>
          </w:p>
          <w:p>
            <w:pPr>
              <w:spacing w:line="312" w:lineRule="auto"/>
              <w:jc w:val="both"/>
            </w:pPr>
            <w:r>
              <w:t xml:space="preserve">+ </w:t>
            </w:r>
            <w:r>
              <w:rPr>
                <w:lang w:val="vi-VN"/>
              </w:rPr>
              <w:t xml:space="preserve">Nhắc nhở SV </w:t>
            </w:r>
            <w:r>
              <w:t xml:space="preserve">chủ động trong học tập. </w:t>
            </w:r>
          </w:p>
          <w:p>
            <w:pPr>
              <w:rPr>
                <w:sz w:val="26"/>
                <w:szCs w:val="26"/>
                <w:lang w:val="de-DE"/>
              </w:rPr>
            </w:pPr>
            <w:r>
              <w:t>+ Giới thiệu một số phương pháp học tập</w:t>
            </w:r>
            <w:r>
              <w:rPr>
                <w:bCs/>
              </w:rPr>
              <w:t>.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</w:pPr>
            <w:r>
              <w:t>Giới thiệu về bản thân cho sinh viên</w:t>
            </w:r>
          </w:p>
          <w:p>
            <w:pPr>
              <w:jc w:val="both"/>
            </w:pPr>
            <w:r>
              <w:t>- Trao đổi về cách thức liên lạc với sinh viên</w:t>
            </w:r>
          </w:p>
          <w:p>
            <w:pPr>
              <w:rPr>
                <w:lang w:val="de-DE"/>
              </w:rPr>
            </w:pPr>
            <w:r>
              <w:t>- Giới thiệu về nội dung môn học cho sinh viên, Giới thiệu tổng quan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- Lắng nghe</w:t>
            </w:r>
            <w:r>
              <w:t>, trao đổi thông tin bài học với giảng viên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10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>
            <w:pPr>
              <w:rPr>
                <w:b/>
                <w:sz w:val="26"/>
                <w:szCs w:val="26"/>
                <w:lang w:val="nb-NO"/>
              </w:rPr>
            </w:pPr>
            <w:r>
              <w:rPr>
                <w:b/>
                <w:sz w:val="26"/>
                <w:szCs w:val="26"/>
                <w:lang w:val="nb-NO"/>
              </w:rPr>
              <w:t>Chương 1: Tổng quan tổ chức máy tính</w:t>
            </w:r>
          </w:p>
          <w:p>
            <w:pPr>
              <w:tabs>
                <w:tab w:val="right" w:pos="9450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 Các thành phần phần cứng máy tính</w:t>
            </w:r>
            <w:r>
              <w:rPr>
                <w:szCs w:val="26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1.1.  Sơ đồ khối 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1.2.  Nguyên lý hoạt động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1.3.  Các thành phần của máy tính</w:t>
            </w:r>
          </w:p>
          <w:p>
            <w:pPr>
              <w:tabs>
                <w:tab w:val="right" w:pos="9450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2.  Case - Bộ nguồn</w:t>
            </w:r>
            <w:r>
              <w:rPr>
                <w:szCs w:val="26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2.1. Case (Thùng máy)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2.2. Bộ nguồn (Power Supply Unit)</w:t>
            </w:r>
          </w:p>
          <w:p>
            <w:pPr>
              <w:tabs>
                <w:tab w:val="right" w:pos="9450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3.  Bo mạch chủ (Mainboard) </w:t>
            </w:r>
            <w:r>
              <w:rPr>
                <w:szCs w:val="26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3.1. Tổng quan về mainboard</w:t>
            </w:r>
          </w:p>
          <w:p>
            <w:pPr>
              <w:tabs>
                <w:tab w:val="left" w:pos="356"/>
              </w:tabs>
              <w:rPr>
                <w:sz w:val="26"/>
                <w:szCs w:val="26"/>
                <w:lang w:val="nb-NO"/>
              </w:rPr>
            </w:pPr>
            <w:r>
              <w:rPr>
                <w:szCs w:val="26"/>
                <w:lang w:val="sv-SE"/>
              </w:rPr>
              <w:t>3.2. Các thành phần trên mainboard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Đặt vấn đề dẫn dắt sinh viên vào nội dung chính của bài giảng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-GV trình chiếu slide và thuyết trình về các nội dung bài học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 Giảng giải, kết hợp đàm thoại với sinh viên</w:t>
            </w:r>
          </w:p>
          <w:p>
            <w:pPr>
              <w:rPr>
                <w:lang w:val="nb-NO"/>
              </w:rPr>
            </w:pP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 Nêu các ứng dụng trong thực tế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Lắng nghe, ghi chép nội dung bài học</w:t>
            </w:r>
          </w:p>
          <w:p>
            <w:r>
              <w:t>- Thảo luận về nội dung bài học với giảng viên</w:t>
            </w:r>
          </w:p>
          <w:p>
            <w:r>
              <w:t>- Nêu thắc mắc về bài học với giảng viên</w:t>
            </w:r>
          </w:p>
          <w:p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nb-NO"/>
              </w:rPr>
            </w:pPr>
            <w:r>
              <w:rPr>
                <w:szCs w:val="26"/>
              </w:rPr>
              <w:t>115</w:t>
            </w:r>
            <w:r>
              <w:rPr>
                <w:szCs w:val="26"/>
                <w:lang w:val="nb-NO"/>
              </w:rPr>
              <w:t xml:space="preserve">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GV nhấn mạnh các lưu ý thường gặp trong bài học và cách xử lý một số lỗi thông thường.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Lắng nghe và ghi chép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nb-NO"/>
              </w:rPr>
            </w:pPr>
            <w:r>
              <w:rPr>
                <w:szCs w:val="26"/>
                <w:lang w:val="nb-NO"/>
              </w:rPr>
              <w:t>5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- Về nhà xem lại bài cũ, đọc, tìm hiểu bài học mới trước khi SV lên lớp</w:t>
            </w:r>
          </w:p>
          <w:p>
            <w:pPr>
              <w:rPr>
                <w:lang w:val="pt-BR"/>
              </w:rPr>
            </w:pPr>
            <w:r>
              <w:rPr>
                <w:lang w:val="pt-BR"/>
              </w:rPr>
              <w:t>-Tự tìm hiểu, nghiên cứu và mở rộng kiến thức bài học thông qua mạng Internet</w:t>
            </w:r>
          </w:p>
        </w:tc>
        <w:tc>
          <w:tcPr>
            <w:tcW w:w="917" w:type="dxa"/>
          </w:tcPr>
          <w:p>
            <w:pPr>
              <w:rPr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93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78"/>
        <w:gridCol w:w="1178"/>
        <w:gridCol w:w="49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16"/>
              <w:numPr>
                <w:ilvl w:val="0"/>
                <w:numId w:val="1"/>
              </w:numPr>
              <w:spacing w:before="120"/>
              <w:ind w:left="400"/>
              <w:jc w:val="both"/>
              <w:outlineLvl w:val="0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>Giáo trình Phần cứng và mạng máy tính</w:t>
            </w:r>
            <w:r>
              <w:rPr>
                <w:szCs w:val="26"/>
                <w:lang w:val="sv-SE"/>
              </w:rPr>
              <w:t xml:space="preserve">, Trường CĐ Lý Tự Trọng TP. HCM,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pStyle w:val="16"/>
              <w:numPr>
                <w:ilvl w:val="0"/>
                <w:numId w:val="1"/>
              </w:numPr>
              <w:spacing w:before="120"/>
              <w:ind w:left="400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Nguyễn Viết hải, </w:t>
            </w:r>
            <w:r>
              <w:rPr>
                <w:i/>
                <w:szCs w:val="26"/>
                <w:lang w:val="sv-SE"/>
              </w:rPr>
              <w:t>Giáo trình kỹ thuật phần cứng toàn tập</w:t>
            </w:r>
            <w:r>
              <w:rPr>
                <w:szCs w:val="26"/>
                <w:lang w:val="sv-SE"/>
              </w:rPr>
              <w:t xml:space="preserve">, Trung tâm kỹ thuật quốc tế Hoàn Vũ, </w:t>
            </w:r>
            <w:r>
              <w:rPr>
                <w:i/>
                <w:szCs w:val="26"/>
                <w:lang w:val="sv-SE"/>
              </w:rPr>
              <w:t>2016</w:t>
            </w:r>
          </w:p>
          <w:p>
            <w:pPr>
              <w:pStyle w:val="16"/>
              <w:numPr>
                <w:ilvl w:val="0"/>
                <w:numId w:val="1"/>
              </w:numPr>
              <w:spacing w:before="120"/>
              <w:ind w:left="400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Nguyễn Văn Đông, </w:t>
            </w:r>
            <w:r>
              <w:rPr>
                <w:i/>
                <w:szCs w:val="26"/>
                <w:lang w:val="sv-SE"/>
              </w:rPr>
              <w:t>Kiến trúc máy tính</w:t>
            </w:r>
            <w:r>
              <w:rPr>
                <w:szCs w:val="26"/>
                <w:lang w:val="sv-SE"/>
              </w:rPr>
              <w:t xml:space="preserve">, Trường Đại học An Giang., </w:t>
            </w:r>
            <w:r>
              <w:rPr>
                <w:i/>
                <w:szCs w:val="26"/>
                <w:lang w:val="sv-SE"/>
              </w:rPr>
              <w:t>2016</w:t>
            </w:r>
          </w:p>
          <w:p>
            <w:pPr>
              <w:pStyle w:val="16"/>
              <w:numPr>
                <w:ilvl w:val="0"/>
                <w:numId w:val="1"/>
              </w:numPr>
              <w:spacing w:before="120"/>
              <w:ind w:left="400"/>
              <w:jc w:val="both"/>
              <w:outlineLvl w:val="0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>Bài tập mạng máy tính và quản trị mạng</w:t>
            </w:r>
            <w:r>
              <w:rPr>
                <w:szCs w:val="26"/>
                <w:lang w:val="sv-SE"/>
              </w:rPr>
              <w:t xml:space="preserve">, Trường CĐ Lý Tự Trọng TP. HCM,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pStyle w:val="16"/>
              <w:numPr>
                <w:ilvl w:val="0"/>
                <w:numId w:val="1"/>
              </w:numPr>
              <w:spacing w:before="120"/>
              <w:ind w:left="400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 xml:space="preserve">Tài liệu Quản Trị WinDows Server 2008, </w:t>
            </w:r>
            <w:r>
              <w:rPr>
                <w:szCs w:val="26"/>
                <w:lang w:val="sv-SE"/>
              </w:rPr>
              <w:t xml:space="preserve">bachkhoa-npower.vn,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rPr>
                <w:szCs w:val="26"/>
                <w:lang w:val="pt-B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56" w:type="dxa"/>
            <w:gridSpan w:val="2"/>
            <w:shd w:val="clear" w:color="auto" w:fill="auto"/>
          </w:tcPr>
          <w:p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</w:tc>
        <w:tc>
          <w:tcPr>
            <w:tcW w:w="4995" w:type="dxa"/>
            <w:shd w:val="clear" w:color="auto" w:fill="auto"/>
          </w:tcPr>
          <w:p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</w:t>
            </w:r>
          </w:p>
          <w:p>
            <w:pPr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pt-BR"/>
              </w:rPr>
              <w:t>Tp. Hồ Chí Minh, ngày   tháng    năm 202</w:t>
            </w:r>
            <w:r>
              <w:rPr>
                <w:rFonts w:hint="default"/>
                <w:sz w:val="26"/>
                <w:szCs w:val="26"/>
                <w:lang w:val="en-US"/>
              </w:rPr>
              <w:t>5</w:t>
            </w: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Đặ</w:t>
            </w:r>
            <w:r>
              <w:rPr>
                <w:rFonts w:hint="default"/>
                <w:b/>
                <w:sz w:val="26"/>
                <w:szCs w:val="26"/>
                <w:lang w:val="en-US"/>
              </w:rPr>
              <w:t>ng Ngọc Đoàn</w:t>
            </w:r>
          </w:p>
        </w:tc>
      </w:tr>
    </w:tbl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             </w:t>
      </w:r>
    </w:p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62/2008/QĐ-BLĐTBXH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9356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26"/>
        <w:gridCol w:w="5830"/>
      </w:tblGrid>
      <w:tr>
        <w:tc>
          <w:tcPr>
            <w:tcW w:w="3526" w:type="dxa"/>
            <w:shd w:val="clear" w:color="auto" w:fill="auto"/>
          </w:tcPr>
          <w:p>
            <w:pPr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Giáo án số: </w:t>
            </w:r>
            <w:r>
              <w:rPr>
                <w:b/>
                <w:lang w:val="vi-VN"/>
              </w:rPr>
              <w:t>02</w:t>
            </w:r>
          </w:p>
        </w:tc>
        <w:tc>
          <w:tcPr>
            <w:tcW w:w="583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Thời gian thực hiện: </w:t>
            </w:r>
            <w:r>
              <w:t>135</w:t>
            </w:r>
            <w:r>
              <w:rPr>
                <w:lang w:val="pt-BR"/>
              </w:rPr>
              <w:t xml:space="preserve"> phút</w:t>
            </w:r>
          </w:p>
          <w:p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Chương 1: Tổng quan tổ chức máy tính (</w:t>
            </w:r>
            <w:r>
              <w:rPr>
                <w:b/>
              </w:rPr>
              <w:t>tt</w:t>
            </w:r>
            <w:r>
              <w:rPr>
                <w:b/>
                <w:lang w:val="vi-VN"/>
              </w:rPr>
              <w:t>)</w:t>
            </w:r>
          </w:p>
          <w:p>
            <w:r>
              <w:t xml:space="preserve">Thực </w:t>
            </w:r>
            <w:r>
              <w:rPr>
                <w:lang w:val="vi-VN"/>
              </w:rPr>
              <w:t xml:space="preserve">hiện: </w:t>
            </w:r>
            <w:r>
              <w:t xml:space="preserve">   </w:t>
            </w:r>
            <w:r>
              <w:rPr>
                <w:lang w:val="vi-VN"/>
              </w:rPr>
              <w:t>/</w:t>
            </w:r>
            <w:r>
              <w:t xml:space="preserve">    </w:t>
            </w:r>
            <w:r>
              <w:rPr>
                <w:lang w:val="vi-VN"/>
              </w:rPr>
              <w:t>/202</w:t>
            </w:r>
            <w:r>
              <w:t xml:space="preserve">   </w:t>
            </w:r>
            <w:r>
              <w:rPr>
                <w:lang w:val="vi-VN"/>
              </w:rPr>
              <w:t xml:space="preserve"> đến </w:t>
            </w:r>
            <w:r>
              <w:t xml:space="preserve">    </w:t>
            </w:r>
            <w:r>
              <w:rPr>
                <w:lang w:val="vi-VN"/>
              </w:rPr>
              <w:t>/</w:t>
            </w:r>
            <w:r>
              <w:t xml:space="preserve">    </w:t>
            </w:r>
            <w:r>
              <w:rPr>
                <w:lang w:val="vi-VN"/>
              </w:rPr>
              <w:t>/202</w:t>
            </w:r>
          </w:p>
        </w:tc>
      </w:tr>
    </w:tbl>
    <w:p/>
    <w:p>
      <w:pPr>
        <w:rPr>
          <w:lang w:val="it-IT"/>
        </w:rPr>
      </w:pPr>
      <w:r>
        <w:rPr>
          <w:lang w:val="it-IT"/>
        </w:rPr>
        <w:t xml:space="preserve">Tên bài: </w:t>
      </w:r>
      <w:r>
        <w:rPr>
          <w:b/>
          <w:lang w:val="vi-VN"/>
        </w:rPr>
        <w:t>Chương 1: Tổng quan tổ chức máy tính (</w:t>
      </w:r>
      <w:r>
        <w:rPr>
          <w:b/>
        </w:rPr>
        <w:t>tt</w:t>
      </w:r>
      <w:r>
        <w:rPr>
          <w:b/>
          <w:lang w:val="vi-VN"/>
        </w:rPr>
        <w:t>)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rPr>
          <w:lang w:val="it-IT"/>
        </w:rPr>
      </w:pPr>
      <w:r>
        <w:rPr>
          <w:lang w:val="it-IT"/>
        </w:rPr>
        <w:t>Sau khi học xong bài này người học có khả năng:</w:t>
      </w:r>
    </w:p>
    <w:p>
      <w:pPr>
        <w:ind w:left="540"/>
        <w:jc w:val="both"/>
        <w:rPr>
          <w:bCs/>
          <w:szCs w:val="26"/>
          <w:lang w:val="pt-BR"/>
        </w:rPr>
      </w:pPr>
      <w:r>
        <w:rPr>
          <w:bCs/>
          <w:szCs w:val="26"/>
          <w:lang w:val="pt-BR"/>
        </w:rPr>
        <w:t>- Trình bày được các thông số kỹ thuật của các thành phần phần cứng.</w:t>
      </w:r>
    </w:p>
    <w:p>
      <w:pPr>
        <w:ind w:left="540"/>
        <w:jc w:val="both"/>
        <w:rPr>
          <w:bCs/>
          <w:szCs w:val="26"/>
          <w:lang w:val="pt-BR"/>
        </w:rPr>
      </w:pPr>
      <w:r>
        <w:rPr>
          <w:bCs/>
          <w:szCs w:val="26"/>
          <w:lang w:val="pt-BR"/>
        </w:rPr>
        <w:t>- Lựa chọn được các linh kiện phù hợp và tương thích dựa trên các thông số kỹ thuật.</w:t>
      </w:r>
    </w:p>
    <w:p>
      <w:pPr>
        <w:ind w:left="284" w:firstLine="240" w:firstLineChars="100"/>
        <w:rPr>
          <w:lang w:val="it-IT"/>
        </w:rPr>
      </w:pPr>
      <w:r>
        <w:rPr>
          <w:lang w:val="it-IT"/>
        </w:rPr>
        <w:t>- Có ý thức tự giác, tính kỷ luật cao, tinh thần trách nhiệm trong công việc</w:t>
      </w:r>
    </w:p>
    <w:p>
      <w:pPr>
        <w:rPr>
          <w:lang w:val="it-IT"/>
        </w:rPr>
      </w:pPr>
      <w:r>
        <w:rPr>
          <w:lang w:val="it-IT"/>
        </w:rPr>
        <w:t>Đồ dùng và phương tiện dạy học:</w:t>
      </w:r>
    </w:p>
    <w:p>
      <w:pPr>
        <w:ind w:firstLine="567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 Máy vi tính có cài các phần mềm chuyên dụng, có kết nối mạng nội bộ</w:t>
      </w:r>
    </w:p>
    <w:p>
      <w:pPr>
        <w:ind w:firstLine="567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Bảng, bút lông bảng</w:t>
      </w:r>
    </w:p>
    <w:p>
      <w:pPr>
        <w:ind w:firstLine="567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Máy chiếu projector</w:t>
      </w:r>
    </w:p>
    <w:p>
      <w:pPr>
        <w:ind w:left="284" w:firstLine="240" w:firstLineChars="100"/>
        <w:rPr>
          <w:lang w:val="it-IT"/>
        </w:rPr>
      </w:pPr>
      <w:r>
        <w:rPr>
          <w:iCs/>
          <w:szCs w:val="26"/>
          <w:lang w:val="sv-SE"/>
        </w:rPr>
        <w:t>- Giáo trình, giáo án, bài giảng</w:t>
      </w:r>
    </w:p>
    <w:p>
      <w:pPr>
        <w:rPr>
          <w:sz w:val="26"/>
          <w:szCs w:val="26"/>
          <w:lang w:val="it-IT"/>
        </w:rPr>
      </w:pPr>
      <w:r>
        <w:rPr>
          <w:lang w:val="it-IT"/>
        </w:rPr>
        <w:t>I. Ổn định lớp học:                                                             Thời gian: 5 phút</w:t>
      </w:r>
    </w:p>
    <w:p>
      <w:pPr>
        <w:rPr>
          <w:szCs w:val="26"/>
          <w:lang w:val="sv-SE"/>
        </w:rPr>
      </w:pPr>
      <w:r>
        <w:rPr>
          <w:szCs w:val="26"/>
          <w:lang w:val="sv-SE"/>
        </w:rPr>
        <w:t>II. Thực hiện bài học:</w:t>
      </w:r>
    </w:p>
    <w:p>
      <w:pPr>
        <w:rPr>
          <w:sz w:val="26"/>
          <w:szCs w:val="26"/>
          <w:lang w:val="sv-SE"/>
        </w:rPr>
      </w:pPr>
    </w:p>
    <w:tbl>
      <w:tblPr>
        <w:tblStyle w:val="9"/>
        <w:tblW w:w="93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2848"/>
        <w:gridCol w:w="2551"/>
        <w:gridCol w:w="2552"/>
        <w:gridCol w:w="9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9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rPr>
                <w:sz w:val="26"/>
                <w:szCs w:val="26"/>
                <w:lang w:val="de-DE"/>
              </w:rPr>
            </w:pPr>
            <w:r>
              <w:rPr>
                <w:iCs/>
                <w:lang w:val="de-DE"/>
              </w:rPr>
              <w:t>Gợi mở, trao đổi phương pháp học, tạo tâm thế tích cực chủ động học tập và nghiên cứu cho SV.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r>
              <w:t>- Nhắc lại 1 số lưu ý trong bài học cũ.</w:t>
            </w:r>
          </w:p>
          <w:p>
            <w:pPr>
              <w:rPr>
                <w:lang w:val="de-DE"/>
              </w:rPr>
            </w:pPr>
            <w:r>
              <w:t>- Giới thiệu về nội dung bài học mới cho SV.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- Lắng nghe</w:t>
            </w:r>
            <w:r>
              <w:t>, trao đổi thông tin bài học với giảng viên.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10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3.3. Hệ thống Bus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3.4. Các thông số chính trên main</w:t>
            </w:r>
          </w:p>
          <w:p>
            <w:pPr>
              <w:tabs>
                <w:tab w:val="right" w:pos="9450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4.  Đơn vị xử lý trung tâm (CPU)</w:t>
            </w:r>
            <w:r>
              <w:rPr>
                <w:szCs w:val="26"/>
                <w:lang w:val="sv-SE"/>
              </w:rPr>
              <w:tab/>
            </w:r>
          </w:p>
          <w:p>
            <w:pPr>
              <w:tabs>
                <w:tab w:val="right" w:pos="9450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4.1. Tổng quan về CPU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4.2. Cấu tạo và nguyên lý hoạt động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4.3. Các thông số của bộ vi xử lý</w:t>
            </w:r>
          </w:p>
          <w:p>
            <w:pPr>
              <w:tabs>
                <w:tab w:val="right" w:pos="9450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5. Bộ nhớ máy tính</w:t>
            </w:r>
            <w:r>
              <w:rPr>
                <w:szCs w:val="26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5.2. Bộ nhớ ROM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5.3. Bộ nhớ RAM</w:t>
            </w:r>
          </w:p>
          <w:p>
            <w:pPr>
              <w:rPr>
                <w:sz w:val="26"/>
                <w:szCs w:val="26"/>
                <w:lang w:val="nb-NO"/>
              </w:rPr>
            </w:pPr>
            <w:r>
              <w:rPr>
                <w:szCs w:val="26"/>
                <w:lang w:val="sv-SE"/>
              </w:rPr>
              <w:t>5.4. Bộ nhớ ngoài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Đặt vấn đề dẫn dắt sinh viên vào nội dung chính của bài giảng.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-GV trình chiếu slide và thuyết trình về các nội dung bài học.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 Giảng giải, kết hợp đàm thoại với sinh viên.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 Nêu các ứng dụng trong thực tế.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- Lắng nghe, ghi chép nội dung bài học</w:t>
            </w:r>
          </w:p>
          <w:p>
            <w:r>
              <w:t>- Thảo luận về nội dung bài học với giảng viên</w:t>
            </w:r>
          </w:p>
          <w:p>
            <w:r>
              <w:t>- Nêu thắc mắc về bài học với giảng viên.</w:t>
            </w:r>
          </w:p>
          <w:p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nb-NO"/>
              </w:rPr>
            </w:pPr>
            <w:r>
              <w:rPr>
                <w:szCs w:val="26"/>
              </w:rPr>
              <w:t>115</w:t>
            </w:r>
            <w:r>
              <w:rPr>
                <w:szCs w:val="26"/>
                <w:lang w:val="nb-NO"/>
              </w:rPr>
              <w:t xml:space="preserve">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GV nhấn mạnh các lưu ý thường gặp trong bài học và cách xử lý một số lỗi thông thường.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Lắng nghe và ghi chép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nb-NO"/>
              </w:rPr>
            </w:pPr>
            <w:r>
              <w:rPr>
                <w:szCs w:val="26"/>
                <w:lang w:val="nb-NO"/>
              </w:rPr>
              <w:t>5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- Về nhà xem lại bài cũ, đọc, tìm hiểu bài học mới trước khi SV lên lớp.</w:t>
            </w:r>
          </w:p>
          <w:p>
            <w:pPr>
              <w:rPr>
                <w:lang w:val="pt-BR"/>
              </w:rPr>
            </w:pPr>
            <w:r>
              <w:rPr>
                <w:lang w:val="pt-BR"/>
              </w:rPr>
              <w:t>-Tự tìm hiểu, nghiên cứu và mở rộng kiến thức bài học thông qua mạng Internet.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93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78"/>
        <w:gridCol w:w="1178"/>
        <w:gridCol w:w="49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16"/>
              <w:numPr>
                <w:ilvl w:val="0"/>
                <w:numId w:val="2"/>
              </w:numPr>
              <w:spacing w:before="120"/>
              <w:ind w:left="400"/>
              <w:jc w:val="both"/>
              <w:outlineLvl w:val="0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>Giáo trình Phần cứng và mạng máy tính</w:t>
            </w:r>
            <w:r>
              <w:rPr>
                <w:szCs w:val="26"/>
                <w:lang w:val="sv-SE"/>
              </w:rPr>
              <w:t xml:space="preserve">, Trường CĐ Lý Tự Trọng TP. HCM,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pStyle w:val="16"/>
              <w:numPr>
                <w:ilvl w:val="0"/>
                <w:numId w:val="2"/>
              </w:numPr>
              <w:spacing w:before="120"/>
              <w:ind w:left="400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Nguyễn Viết hải, </w:t>
            </w:r>
            <w:r>
              <w:rPr>
                <w:i/>
                <w:szCs w:val="26"/>
                <w:lang w:val="sv-SE"/>
              </w:rPr>
              <w:t>Giáo trình kỹ thuật phần cứng toàn tập</w:t>
            </w:r>
            <w:r>
              <w:rPr>
                <w:szCs w:val="26"/>
                <w:lang w:val="sv-SE"/>
              </w:rPr>
              <w:t xml:space="preserve">, Trung tâm kỹ thuật quốc tế Hoàn Vũ, </w:t>
            </w:r>
            <w:r>
              <w:rPr>
                <w:i/>
                <w:szCs w:val="26"/>
                <w:lang w:val="sv-SE"/>
              </w:rPr>
              <w:t>2016</w:t>
            </w:r>
          </w:p>
          <w:p>
            <w:pPr>
              <w:pStyle w:val="16"/>
              <w:numPr>
                <w:ilvl w:val="0"/>
                <w:numId w:val="2"/>
              </w:numPr>
              <w:spacing w:before="120"/>
              <w:ind w:left="400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Nguyễn Văn Đông, </w:t>
            </w:r>
            <w:r>
              <w:rPr>
                <w:i/>
                <w:szCs w:val="26"/>
                <w:lang w:val="sv-SE"/>
              </w:rPr>
              <w:t>Kiến trúc máy tính</w:t>
            </w:r>
            <w:r>
              <w:rPr>
                <w:szCs w:val="26"/>
                <w:lang w:val="sv-SE"/>
              </w:rPr>
              <w:t xml:space="preserve">, Trường Đại học An Giang., </w:t>
            </w:r>
            <w:r>
              <w:rPr>
                <w:i/>
                <w:szCs w:val="26"/>
                <w:lang w:val="sv-SE"/>
              </w:rPr>
              <w:t>2016</w:t>
            </w:r>
          </w:p>
          <w:p>
            <w:pPr>
              <w:pStyle w:val="16"/>
              <w:numPr>
                <w:ilvl w:val="0"/>
                <w:numId w:val="2"/>
              </w:numPr>
              <w:spacing w:before="120"/>
              <w:ind w:left="400"/>
              <w:jc w:val="both"/>
              <w:outlineLvl w:val="0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>Bài tập mạng máy tính và quản trị mạng</w:t>
            </w:r>
            <w:r>
              <w:rPr>
                <w:szCs w:val="26"/>
                <w:lang w:val="sv-SE"/>
              </w:rPr>
              <w:t xml:space="preserve">, Trường CĐ Lý Tự Trọng TP. HCM,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pStyle w:val="16"/>
              <w:numPr>
                <w:ilvl w:val="0"/>
                <w:numId w:val="2"/>
              </w:numPr>
              <w:spacing w:before="120"/>
              <w:ind w:left="400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 xml:space="preserve">Tài liệu Quản Trị WinDows Server 2008, </w:t>
            </w:r>
            <w:r>
              <w:rPr>
                <w:szCs w:val="26"/>
                <w:lang w:val="sv-SE"/>
              </w:rPr>
              <w:t xml:space="preserve">bachkhoa-npower.vn,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rPr>
                <w:szCs w:val="26"/>
                <w:lang w:val="pt-B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56" w:type="dxa"/>
            <w:gridSpan w:val="2"/>
            <w:shd w:val="clear" w:color="auto" w:fill="auto"/>
          </w:tcPr>
          <w:p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</w:tc>
        <w:tc>
          <w:tcPr>
            <w:tcW w:w="4995" w:type="dxa"/>
            <w:shd w:val="clear" w:color="auto" w:fill="auto"/>
          </w:tcPr>
          <w:p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</w:t>
            </w:r>
          </w:p>
          <w:p>
            <w:pPr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pt-BR"/>
              </w:rPr>
              <w:t>Tp. Hồ Chí Minh, ngày   tháng    năm 202</w:t>
            </w:r>
            <w:r>
              <w:rPr>
                <w:rFonts w:hint="default"/>
                <w:sz w:val="26"/>
                <w:szCs w:val="26"/>
                <w:lang w:val="en-US"/>
              </w:rPr>
              <w:t>5</w:t>
            </w: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sz w:val="26"/>
                <w:szCs w:val="26"/>
                <w:lang w:val="en-US"/>
              </w:rPr>
            </w:pPr>
            <w:r>
              <w:rPr>
                <w:rFonts w:hint="default"/>
                <w:b/>
                <w:sz w:val="26"/>
                <w:szCs w:val="26"/>
                <w:lang w:val="en-US"/>
              </w:rPr>
              <w:t>Đặng Ngọc Đoàn</w:t>
            </w:r>
          </w:p>
        </w:tc>
      </w:tr>
    </w:tbl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62/2008/QĐ-BLĐTBXH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9356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26"/>
        <w:gridCol w:w="583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26" w:type="dxa"/>
            <w:shd w:val="clear" w:color="auto" w:fill="auto"/>
          </w:tcPr>
          <w:p>
            <w:pPr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Giáo án số: </w:t>
            </w:r>
            <w:r>
              <w:rPr>
                <w:b/>
                <w:lang w:val="vi-VN"/>
              </w:rPr>
              <w:t>03</w:t>
            </w:r>
          </w:p>
        </w:tc>
        <w:tc>
          <w:tcPr>
            <w:tcW w:w="583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Thời gian thực hiện: </w:t>
            </w:r>
            <w:r>
              <w:t>135</w:t>
            </w:r>
            <w:r>
              <w:rPr>
                <w:lang w:val="pt-BR"/>
              </w:rPr>
              <w:t xml:space="preserve"> phút</w:t>
            </w:r>
          </w:p>
          <w:p>
            <w:pPr>
              <w:rPr>
                <w:b/>
                <w:lang w:val="vi-VN"/>
              </w:rPr>
            </w:pPr>
            <w:r>
              <w:rPr>
                <w:b/>
                <w:szCs w:val="26"/>
                <w:lang w:val="sv-SE"/>
              </w:rPr>
              <w:t>Chương 2: Phân hoạch, cấu hình hệ thống</w:t>
            </w:r>
          </w:p>
          <w:p>
            <w:r>
              <w:t xml:space="preserve">Thực </w:t>
            </w:r>
            <w:r>
              <w:rPr>
                <w:lang w:val="vi-VN"/>
              </w:rPr>
              <w:t xml:space="preserve">hiện: </w:t>
            </w:r>
            <w:r>
              <w:t xml:space="preserve">   </w:t>
            </w:r>
            <w:r>
              <w:rPr>
                <w:lang w:val="vi-VN"/>
              </w:rPr>
              <w:t>/</w:t>
            </w:r>
            <w:r>
              <w:t xml:space="preserve">    </w:t>
            </w:r>
            <w:r>
              <w:rPr>
                <w:lang w:val="vi-VN"/>
              </w:rPr>
              <w:t>/202</w:t>
            </w:r>
            <w:r>
              <w:t xml:space="preserve">   </w:t>
            </w:r>
            <w:r>
              <w:rPr>
                <w:lang w:val="vi-VN"/>
              </w:rPr>
              <w:t xml:space="preserve"> đến </w:t>
            </w:r>
            <w:r>
              <w:t xml:space="preserve">    </w:t>
            </w:r>
            <w:r>
              <w:rPr>
                <w:lang w:val="vi-VN"/>
              </w:rPr>
              <w:t>/</w:t>
            </w:r>
            <w:r>
              <w:t xml:space="preserve">    </w:t>
            </w:r>
            <w:r>
              <w:rPr>
                <w:lang w:val="vi-VN"/>
              </w:rPr>
              <w:t>/202</w:t>
            </w:r>
          </w:p>
        </w:tc>
      </w:tr>
    </w:tbl>
    <w:p/>
    <w:p>
      <w:pPr>
        <w:rPr>
          <w:lang w:val="it-IT"/>
        </w:rPr>
      </w:pPr>
      <w:r>
        <w:rPr>
          <w:lang w:val="it-IT"/>
        </w:rPr>
        <w:t xml:space="preserve">Tên bài: </w:t>
      </w:r>
      <w:r>
        <w:rPr>
          <w:b/>
          <w:szCs w:val="26"/>
          <w:lang w:val="sv-SE"/>
        </w:rPr>
        <w:t>Chương 2: Phân hoạch, cấu hình hệ thống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spacing w:before="120"/>
        <w:ind w:left="54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 xml:space="preserve">- Trình bày được sự tương thích, khả năng nâng cấp khi lựa chọn linh kiện để lắp ráp máy tính. </w:t>
      </w:r>
    </w:p>
    <w:p>
      <w:pPr>
        <w:ind w:left="540"/>
        <w:jc w:val="both"/>
        <w:rPr>
          <w:bCs/>
          <w:szCs w:val="26"/>
          <w:lang w:val="pt-BR"/>
        </w:rPr>
      </w:pPr>
      <w:r>
        <w:rPr>
          <w:iCs/>
          <w:szCs w:val="26"/>
          <w:lang w:val="sv-SE"/>
        </w:rPr>
        <w:t>- Phân hoạch  được ổ cứng đúng yêu cầu.</w:t>
      </w:r>
    </w:p>
    <w:p>
      <w:pPr>
        <w:ind w:left="284" w:firstLine="240" w:firstLineChars="100"/>
        <w:rPr>
          <w:lang w:val="it-IT"/>
        </w:rPr>
      </w:pPr>
      <w:r>
        <w:rPr>
          <w:lang w:val="it-IT"/>
        </w:rPr>
        <w:t>- Có ý thức tự giác, tính kỷ luật cao, tinh thần trách nhiệm trong công việc</w:t>
      </w:r>
    </w:p>
    <w:p>
      <w:pPr>
        <w:rPr>
          <w:lang w:val="it-IT"/>
        </w:rPr>
      </w:pPr>
      <w:r>
        <w:rPr>
          <w:lang w:val="it-IT"/>
        </w:rPr>
        <w:t>Đồ dùng và phương tiện dạy học:</w:t>
      </w:r>
    </w:p>
    <w:p>
      <w:pPr>
        <w:ind w:firstLine="567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 Máy vi tính có cài các phần mềm chuyên dụng, có kết nối mạng nội bộ</w:t>
      </w:r>
    </w:p>
    <w:p>
      <w:pPr>
        <w:ind w:firstLine="567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Bảng, bút lông bảng</w:t>
      </w:r>
    </w:p>
    <w:p>
      <w:pPr>
        <w:ind w:firstLine="567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Máy chiếu projector</w:t>
      </w:r>
    </w:p>
    <w:p>
      <w:pPr>
        <w:ind w:left="284" w:firstLine="240" w:firstLineChars="100"/>
        <w:rPr>
          <w:lang w:val="it-IT"/>
        </w:rPr>
      </w:pPr>
      <w:r>
        <w:rPr>
          <w:iCs/>
          <w:szCs w:val="26"/>
          <w:lang w:val="sv-SE"/>
        </w:rPr>
        <w:t xml:space="preserve"> - Giáo trình, giáo án, bài giảng</w:t>
      </w:r>
    </w:p>
    <w:p>
      <w:pPr>
        <w:rPr>
          <w:sz w:val="26"/>
          <w:szCs w:val="26"/>
          <w:lang w:val="it-IT"/>
        </w:rPr>
      </w:pPr>
      <w:r>
        <w:rPr>
          <w:lang w:val="it-IT"/>
        </w:rPr>
        <w:t>I. Ổn định lớp học:                                                             Thời gian: 5 phút</w:t>
      </w:r>
    </w:p>
    <w:p>
      <w:pPr>
        <w:rPr>
          <w:szCs w:val="26"/>
          <w:lang w:val="sv-SE"/>
        </w:rPr>
      </w:pPr>
      <w:r>
        <w:rPr>
          <w:szCs w:val="26"/>
          <w:lang w:val="sv-SE"/>
        </w:rPr>
        <w:t>II. Thực hiện bài học:</w:t>
      </w:r>
    </w:p>
    <w:p>
      <w:pPr>
        <w:rPr>
          <w:sz w:val="26"/>
          <w:szCs w:val="26"/>
          <w:lang w:val="sv-SE"/>
        </w:rPr>
      </w:pPr>
    </w:p>
    <w:tbl>
      <w:tblPr>
        <w:tblStyle w:val="9"/>
        <w:tblW w:w="93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2848"/>
        <w:gridCol w:w="2551"/>
        <w:gridCol w:w="2552"/>
        <w:gridCol w:w="91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9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rPr>
                <w:sz w:val="26"/>
                <w:szCs w:val="26"/>
                <w:lang w:val="de-DE"/>
              </w:rPr>
            </w:pPr>
            <w:r>
              <w:rPr>
                <w:iCs/>
                <w:lang w:val="de-DE"/>
              </w:rPr>
              <w:t>Gợi mở, trao đổi phương pháp học, tạo tâm thế tích cực chủ động học tập và nghiên cứu cho SV.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r>
              <w:t>- Nhắc lại 1 số lưu ý trong bài học cũ.</w:t>
            </w:r>
          </w:p>
          <w:p>
            <w:pPr>
              <w:rPr>
                <w:lang w:val="de-DE"/>
              </w:rPr>
            </w:pPr>
            <w:r>
              <w:t>- Giới thiệu về nội dung bài học mới cho SV.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- Lắng nghe</w:t>
            </w:r>
            <w:r>
              <w:t>, trao đổi thông tin bài học với giảng viên.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10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>
            <w:pPr>
              <w:tabs>
                <w:tab w:val="right" w:pos="9450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 Lựa chọn linh kiện theo cấu hình</w:t>
            </w:r>
            <w:r>
              <w:rPr>
                <w:szCs w:val="26"/>
                <w:lang w:val="sv-SE"/>
              </w:rPr>
              <w:tab/>
            </w:r>
          </w:p>
          <w:p>
            <w:pPr>
              <w:rPr>
                <w:sz w:val="26"/>
                <w:szCs w:val="26"/>
                <w:lang w:val="nb-NO"/>
              </w:rPr>
            </w:pPr>
            <w:r>
              <w:rPr>
                <w:szCs w:val="26"/>
                <w:lang w:val="sv-SE"/>
              </w:rPr>
              <w:t>2. Lắp ráp bộ máy vi tính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Đặt vấn đề dẫn dắt sinh viên vào nội dung chính của bài giảng.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-GV trình chiếu slide và thuyết trình về các nội dung bài học.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 Giảng giải, kết hợp đàm thoại với sinh viên.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 Nêu các ứng dụng trong thực tế.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- Lắng nghe, ghi chép nội dung bài học</w:t>
            </w:r>
          </w:p>
          <w:p>
            <w:r>
              <w:t>- Thảo luận về nội dung bài học với giảng viên</w:t>
            </w:r>
          </w:p>
          <w:p>
            <w:r>
              <w:t>- Nêu thắc mắc về bài học với giảng viên.</w:t>
            </w:r>
          </w:p>
          <w:p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nb-NO"/>
              </w:rPr>
            </w:pPr>
            <w:r>
              <w:rPr>
                <w:szCs w:val="26"/>
              </w:rPr>
              <w:t>115</w:t>
            </w:r>
            <w:r>
              <w:rPr>
                <w:szCs w:val="26"/>
                <w:lang w:val="nb-NO"/>
              </w:rPr>
              <w:t xml:space="preserve">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GV nhấn mạnh các lưu ý thường gặp trong bài học và cách xử lý một số lỗi thông thường.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Lắng nghe và ghi chép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nb-NO"/>
              </w:rPr>
            </w:pPr>
            <w:r>
              <w:rPr>
                <w:szCs w:val="26"/>
                <w:lang w:val="nb-NO"/>
              </w:rPr>
              <w:t>5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- Về nhà xem lại bài cũ, đọc, tìm hiểu bài học mới trước khi SV lên lớp.</w:t>
            </w:r>
          </w:p>
          <w:p>
            <w:pPr>
              <w:rPr>
                <w:lang w:val="pt-BR"/>
              </w:rPr>
            </w:pPr>
            <w:r>
              <w:rPr>
                <w:lang w:val="pt-BR"/>
              </w:rPr>
              <w:t>-Tự tìm hiểu, nghiên cứu và mở rộng kiến thức bài học thông qua mạng Internet.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93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78"/>
        <w:gridCol w:w="1178"/>
        <w:gridCol w:w="49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16"/>
              <w:numPr>
                <w:ilvl w:val="0"/>
                <w:numId w:val="3"/>
              </w:numPr>
              <w:spacing w:before="120"/>
              <w:ind w:left="400"/>
              <w:jc w:val="both"/>
              <w:outlineLvl w:val="0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>Giáo trình Phần cứng và mạng máy tính</w:t>
            </w:r>
            <w:r>
              <w:rPr>
                <w:szCs w:val="26"/>
                <w:lang w:val="sv-SE"/>
              </w:rPr>
              <w:t xml:space="preserve">, Trường CĐ Lý Tự Trọng TP. HCM,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pStyle w:val="16"/>
              <w:numPr>
                <w:ilvl w:val="0"/>
                <w:numId w:val="3"/>
              </w:numPr>
              <w:spacing w:before="120"/>
              <w:ind w:left="400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Nguyễn Viết hải, </w:t>
            </w:r>
            <w:r>
              <w:rPr>
                <w:i/>
                <w:szCs w:val="26"/>
                <w:lang w:val="sv-SE"/>
              </w:rPr>
              <w:t>Giáo trình kỹ thuật phần cứng toàn tập</w:t>
            </w:r>
            <w:r>
              <w:rPr>
                <w:szCs w:val="26"/>
                <w:lang w:val="sv-SE"/>
              </w:rPr>
              <w:t xml:space="preserve">, Trung tâm kỹ thuật quốc tế Hoàn Vũ, </w:t>
            </w:r>
            <w:r>
              <w:rPr>
                <w:i/>
                <w:szCs w:val="26"/>
                <w:lang w:val="sv-SE"/>
              </w:rPr>
              <w:t>2016</w:t>
            </w:r>
          </w:p>
          <w:p>
            <w:pPr>
              <w:pStyle w:val="16"/>
              <w:numPr>
                <w:ilvl w:val="0"/>
                <w:numId w:val="3"/>
              </w:numPr>
              <w:spacing w:before="120"/>
              <w:ind w:left="400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Nguyễn Văn Đông, </w:t>
            </w:r>
            <w:r>
              <w:rPr>
                <w:i/>
                <w:szCs w:val="26"/>
                <w:lang w:val="sv-SE"/>
              </w:rPr>
              <w:t>Kiến trúc máy tính</w:t>
            </w:r>
            <w:r>
              <w:rPr>
                <w:szCs w:val="26"/>
                <w:lang w:val="sv-SE"/>
              </w:rPr>
              <w:t xml:space="preserve">, Trường Đại học An Giang., </w:t>
            </w:r>
            <w:r>
              <w:rPr>
                <w:i/>
                <w:szCs w:val="26"/>
                <w:lang w:val="sv-SE"/>
              </w:rPr>
              <w:t>2016</w:t>
            </w:r>
          </w:p>
          <w:p>
            <w:pPr>
              <w:pStyle w:val="16"/>
              <w:numPr>
                <w:ilvl w:val="0"/>
                <w:numId w:val="3"/>
              </w:numPr>
              <w:spacing w:before="120"/>
              <w:ind w:left="400"/>
              <w:jc w:val="both"/>
              <w:outlineLvl w:val="0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>Bài tập mạng máy tính và quản trị mạng</w:t>
            </w:r>
            <w:r>
              <w:rPr>
                <w:szCs w:val="26"/>
                <w:lang w:val="sv-SE"/>
              </w:rPr>
              <w:t xml:space="preserve">, Trường CĐ Lý Tự Trọng TP. HCM,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pStyle w:val="16"/>
              <w:numPr>
                <w:ilvl w:val="0"/>
                <w:numId w:val="3"/>
              </w:numPr>
              <w:spacing w:before="120"/>
              <w:ind w:left="400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 xml:space="preserve">Tài liệu Quản Trị WinDows Server 2008, </w:t>
            </w:r>
            <w:r>
              <w:rPr>
                <w:szCs w:val="26"/>
                <w:lang w:val="sv-SE"/>
              </w:rPr>
              <w:t xml:space="preserve">bachkhoa-npower.vn,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rPr>
                <w:szCs w:val="26"/>
                <w:lang w:val="pt-B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56" w:type="dxa"/>
            <w:gridSpan w:val="2"/>
            <w:shd w:val="clear" w:color="auto" w:fill="auto"/>
          </w:tcPr>
          <w:p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</w:tc>
        <w:tc>
          <w:tcPr>
            <w:tcW w:w="4995" w:type="dxa"/>
            <w:shd w:val="clear" w:color="auto" w:fill="auto"/>
          </w:tcPr>
          <w:p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</w:t>
            </w:r>
          </w:p>
          <w:p>
            <w:pPr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pt-BR"/>
              </w:rPr>
              <w:t>Tp. Hồ Chí Minh, ngày   tháng    năm 202</w:t>
            </w:r>
            <w:r>
              <w:rPr>
                <w:rFonts w:hint="default"/>
                <w:sz w:val="26"/>
                <w:szCs w:val="26"/>
                <w:lang w:val="en-US"/>
              </w:rPr>
              <w:t>5</w:t>
            </w: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Đặng Ngọc Đoàn</w:t>
            </w:r>
          </w:p>
        </w:tc>
      </w:tr>
    </w:tbl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62/2008/QĐ-BLĐTBXH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9356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26"/>
        <w:gridCol w:w="583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26" w:type="dxa"/>
            <w:shd w:val="clear" w:color="auto" w:fill="auto"/>
          </w:tcPr>
          <w:p>
            <w:pPr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Giáo án số: </w:t>
            </w:r>
            <w:r>
              <w:rPr>
                <w:b/>
                <w:lang w:val="vi-VN"/>
              </w:rPr>
              <w:t>04</w:t>
            </w:r>
          </w:p>
        </w:tc>
        <w:tc>
          <w:tcPr>
            <w:tcW w:w="583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Thời gian thực hiện: </w:t>
            </w:r>
            <w:r>
              <w:t>135</w:t>
            </w:r>
            <w:r>
              <w:rPr>
                <w:lang w:val="pt-BR"/>
              </w:rPr>
              <w:t xml:space="preserve"> phút</w:t>
            </w:r>
          </w:p>
          <w:p>
            <w:pPr>
              <w:rPr>
                <w:b/>
              </w:rPr>
            </w:pPr>
            <w:r>
              <w:rPr>
                <w:b/>
                <w:lang w:val="vi-VN"/>
              </w:rPr>
              <w:t>Chương 2: Phân hoạch, cấu hình hệ thống</w:t>
            </w:r>
            <w:r>
              <w:rPr>
                <w:b/>
              </w:rPr>
              <w:t xml:space="preserve"> (tt)</w:t>
            </w:r>
          </w:p>
          <w:p>
            <w:pPr>
              <w:rPr>
                <w:b/>
              </w:rPr>
            </w:pPr>
            <w:r>
              <w:rPr>
                <w:b/>
                <w:szCs w:val="26"/>
                <w:lang w:val="sv-SE"/>
              </w:rPr>
              <w:t>Chương 3: Cài đặt hệ điều hành và các phần mềm</w:t>
            </w:r>
          </w:p>
          <w:p>
            <w:r>
              <w:t xml:space="preserve">Thực </w:t>
            </w:r>
            <w:r>
              <w:rPr>
                <w:lang w:val="vi-VN"/>
              </w:rPr>
              <w:t xml:space="preserve">hiện: </w:t>
            </w:r>
            <w:r>
              <w:t xml:space="preserve">   </w:t>
            </w:r>
            <w:r>
              <w:rPr>
                <w:lang w:val="vi-VN"/>
              </w:rPr>
              <w:t>/</w:t>
            </w:r>
            <w:r>
              <w:t xml:space="preserve">    </w:t>
            </w:r>
            <w:r>
              <w:rPr>
                <w:lang w:val="vi-VN"/>
              </w:rPr>
              <w:t>/202</w:t>
            </w:r>
            <w:r>
              <w:t xml:space="preserve">   </w:t>
            </w:r>
            <w:r>
              <w:rPr>
                <w:lang w:val="vi-VN"/>
              </w:rPr>
              <w:t xml:space="preserve"> đến </w:t>
            </w:r>
            <w:r>
              <w:t xml:space="preserve">    </w:t>
            </w:r>
            <w:r>
              <w:rPr>
                <w:lang w:val="vi-VN"/>
              </w:rPr>
              <w:t>/</w:t>
            </w:r>
            <w:r>
              <w:t xml:space="preserve">    </w:t>
            </w:r>
            <w:r>
              <w:rPr>
                <w:lang w:val="vi-VN"/>
              </w:rPr>
              <w:t>/202</w:t>
            </w:r>
          </w:p>
        </w:tc>
      </w:tr>
    </w:tbl>
    <w:p/>
    <w:p>
      <w:pPr>
        <w:rPr>
          <w:b/>
        </w:rPr>
      </w:pPr>
      <w:r>
        <w:rPr>
          <w:lang w:val="it-IT"/>
        </w:rPr>
        <w:t xml:space="preserve">Tên bài: </w:t>
      </w:r>
      <w:r>
        <w:rPr>
          <w:b/>
          <w:lang w:val="vi-VN"/>
        </w:rPr>
        <w:t>Chương 2: Phân hoạch, cấu hình hệ thống</w:t>
      </w:r>
      <w:r>
        <w:rPr>
          <w:b/>
        </w:rPr>
        <w:t xml:space="preserve"> (tt)</w:t>
      </w:r>
    </w:p>
    <w:p>
      <w:pPr>
        <w:ind w:firstLine="720"/>
      </w:pPr>
      <w:r>
        <w:rPr>
          <w:b/>
          <w:szCs w:val="26"/>
          <w:lang w:val="sv-SE"/>
        </w:rPr>
        <w:t xml:space="preserve">  Chương 3: Cài đặt hệ điều hành và các phần mềm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ind w:left="54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 xml:space="preserve">- Trình bày được sự tương thích, khả năng nâng cấp khi lựa chọn linh kiện để lắp ráp máy tính. </w:t>
      </w:r>
    </w:p>
    <w:p>
      <w:pPr>
        <w:ind w:left="54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Phân hoạch  được ổ cứng đúng yêu cầu.</w:t>
      </w:r>
    </w:p>
    <w:p>
      <w:pPr>
        <w:spacing w:before="120"/>
        <w:ind w:firstLine="54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Cài đặt được hệ điều hành (OS) và các phần mềm ứng dụng.</w:t>
      </w:r>
    </w:p>
    <w:p>
      <w:pPr>
        <w:ind w:left="54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Cài đặt được trình điều khiển thiết bị</w:t>
      </w:r>
    </w:p>
    <w:p>
      <w:pPr>
        <w:ind w:left="284" w:firstLine="240" w:firstLineChars="100"/>
        <w:rPr>
          <w:lang w:val="it-IT"/>
        </w:rPr>
      </w:pPr>
      <w:r>
        <w:rPr>
          <w:lang w:val="it-IT"/>
        </w:rPr>
        <w:t>- Có ý thức tự giác, tính kỷ luật cao, tinh thần trách nhiệm trong công việc</w:t>
      </w:r>
    </w:p>
    <w:p>
      <w:pPr>
        <w:rPr>
          <w:lang w:val="it-IT"/>
        </w:rPr>
      </w:pPr>
      <w:r>
        <w:rPr>
          <w:lang w:val="it-IT"/>
        </w:rPr>
        <w:t>Đồ dùng và phương tiện dạy học:</w:t>
      </w:r>
    </w:p>
    <w:p>
      <w:pPr>
        <w:ind w:firstLine="567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 Máy vi tính có cài các phần mềm chuyên dụng, có kết nối mạng nội bộ</w:t>
      </w:r>
    </w:p>
    <w:p>
      <w:pPr>
        <w:ind w:firstLine="567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Bảng, bút lông bảng</w:t>
      </w:r>
    </w:p>
    <w:p>
      <w:pPr>
        <w:ind w:firstLine="567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Máy chiếu projector</w:t>
      </w:r>
    </w:p>
    <w:p>
      <w:pPr>
        <w:ind w:left="284" w:firstLine="240" w:firstLineChars="100"/>
        <w:rPr>
          <w:lang w:val="it-IT"/>
        </w:rPr>
      </w:pPr>
      <w:r>
        <w:rPr>
          <w:iCs/>
          <w:szCs w:val="26"/>
          <w:lang w:val="sv-SE"/>
        </w:rPr>
        <w:t>- Giáo trình, giáo án, bài giảng</w:t>
      </w:r>
    </w:p>
    <w:p>
      <w:pPr>
        <w:rPr>
          <w:sz w:val="26"/>
          <w:szCs w:val="26"/>
          <w:lang w:val="it-IT"/>
        </w:rPr>
      </w:pPr>
      <w:r>
        <w:rPr>
          <w:lang w:val="it-IT"/>
        </w:rPr>
        <w:t>I. Ổn định lớp học:                                                             Thời gian: 5 phút</w:t>
      </w:r>
    </w:p>
    <w:p>
      <w:pPr>
        <w:rPr>
          <w:szCs w:val="26"/>
          <w:lang w:val="sv-SE"/>
        </w:rPr>
      </w:pPr>
      <w:r>
        <w:rPr>
          <w:szCs w:val="26"/>
          <w:lang w:val="sv-SE"/>
        </w:rPr>
        <w:t>II. Thực hiện bài học:</w:t>
      </w:r>
    </w:p>
    <w:p>
      <w:pPr>
        <w:rPr>
          <w:sz w:val="26"/>
          <w:szCs w:val="26"/>
          <w:lang w:val="sv-SE"/>
        </w:rPr>
      </w:pPr>
    </w:p>
    <w:tbl>
      <w:tblPr>
        <w:tblStyle w:val="9"/>
        <w:tblW w:w="93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2848"/>
        <w:gridCol w:w="2551"/>
        <w:gridCol w:w="2552"/>
        <w:gridCol w:w="9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9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rPr>
                <w:sz w:val="26"/>
                <w:szCs w:val="26"/>
                <w:lang w:val="de-DE"/>
              </w:rPr>
            </w:pPr>
            <w:r>
              <w:rPr>
                <w:iCs/>
                <w:lang w:val="de-DE"/>
              </w:rPr>
              <w:t>Gợi mở, trao đổi phương pháp học, tạo tâm thế tích cực chủ động học tập và nghiên cứu cho SV.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r>
              <w:t>- Nhắc lại 1 số lưu ý trong bài học cũ.</w:t>
            </w:r>
          </w:p>
          <w:p>
            <w:pPr>
              <w:rPr>
                <w:lang w:val="de-DE"/>
              </w:rPr>
            </w:pPr>
            <w:r>
              <w:t>- Giới thiệu về nội dung bài học mới cho SV.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- Lắng nghe</w:t>
            </w:r>
            <w:r>
              <w:t>, trao đổi thông tin bài học với giảng viên.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10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890" w:hRule="atLeast"/>
        </w:trPr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>
            <w:pPr>
              <w:rPr>
                <w:sz w:val="26"/>
                <w:szCs w:val="26"/>
                <w:lang w:val="nb-NO"/>
              </w:rPr>
            </w:pPr>
            <w:r>
              <w:rPr>
                <w:szCs w:val="26"/>
                <w:lang w:val="sv-SE"/>
              </w:rPr>
              <w:t>3. Phân vùng và định dạng ổ cứng</w:t>
            </w:r>
            <w:r>
              <w:rPr>
                <w:sz w:val="26"/>
                <w:szCs w:val="26"/>
                <w:lang w:val="nb-NO"/>
              </w:rPr>
              <w:t xml:space="preserve"> </w:t>
            </w:r>
          </w:p>
          <w:p>
            <w:pPr>
              <w:tabs>
                <w:tab w:val="right" w:pos="9450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b/>
                <w:szCs w:val="26"/>
                <w:lang w:val="sv-SE"/>
              </w:rPr>
              <w:t>Chương 3: Cài đặt hệ điều hành và các phần mềm</w:t>
            </w:r>
          </w:p>
          <w:p>
            <w:pPr>
              <w:tabs>
                <w:tab w:val="right" w:pos="9450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 Cài đặt hệ điều hành</w:t>
            </w:r>
            <w:r>
              <w:rPr>
                <w:szCs w:val="26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1.1. Yêu cầu kỹ thuật trước khi cài.</w:t>
            </w:r>
            <w:r>
              <w:rPr>
                <w:szCs w:val="26"/>
                <w:lang w:val="sv-SE"/>
              </w:rPr>
              <w:tab/>
            </w:r>
          </w:p>
          <w:p>
            <w:pPr>
              <w:rPr>
                <w:sz w:val="26"/>
                <w:szCs w:val="26"/>
                <w:lang w:val="nb-NO"/>
              </w:rPr>
            </w:pPr>
            <w:r>
              <w:rPr>
                <w:szCs w:val="26"/>
                <w:lang w:val="sv-SE"/>
              </w:rPr>
              <w:t>1.2. Cài đặt các loại hệ điều hành Windows, Linux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Đặt vấn đề dẫn dắt sinh viên vào nội dung chính của bài giảng.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-GV trình chiếu slide và thuyết trình về các nội dung bài học.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 Giảng giải, kết hợp đàm thoại với sinh viên.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 Nêu các ứng dụng trong thực tế.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- Lắng nghe, ghi chép nội dung bài học</w:t>
            </w:r>
          </w:p>
          <w:p>
            <w:r>
              <w:t>- Thảo luận về nội dung bài học với giảng viên</w:t>
            </w:r>
          </w:p>
          <w:p>
            <w:r>
              <w:t>- Nêu thắc mắc về bài học với giảng viên.</w:t>
            </w:r>
          </w:p>
          <w:p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nb-NO"/>
              </w:rPr>
            </w:pPr>
            <w:r>
              <w:rPr>
                <w:szCs w:val="26"/>
              </w:rPr>
              <w:t>115</w:t>
            </w:r>
            <w:r>
              <w:rPr>
                <w:szCs w:val="26"/>
                <w:lang w:val="nb-NO"/>
              </w:rPr>
              <w:t xml:space="preserve">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GV nhấn mạnh các lưu ý thường gặp trong bài học và cách xử lý một số lỗi thông thường.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Lắng nghe và ghi chép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nb-NO"/>
              </w:rPr>
            </w:pPr>
            <w:r>
              <w:rPr>
                <w:szCs w:val="26"/>
                <w:lang w:val="nb-NO"/>
              </w:rPr>
              <w:t>5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- Về nhà xem lại bài cũ, đọc, tìm hiểu bài học mới trước khi SV lên lớp.</w:t>
            </w:r>
          </w:p>
          <w:p>
            <w:pPr>
              <w:rPr>
                <w:lang w:val="pt-BR"/>
              </w:rPr>
            </w:pPr>
            <w:r>
              <w:rPr>
                <w:lang w:val="pt-BR"/>
              </w:rPr>
              <w:t>-Tự tìm hiểu, nghiên cứu và mở rộng kiến thức bài học thông qua mạng Internet.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93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78"/>
        <w:gridCol w:w="1178"/>
        <w:gridCol w:w="49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16"/>
              <w:numPr>
                <w:ilvl w:val="0"/>
                <w:numId w:val="4"/>
              </w:numPr>
              <w:spacing w:before="120"/>
              <w:ind w:left="255"/>
              <w:jc w:val="both"/>
              <w:outlineLvl w:val="0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>Giáo trình Phần cứng và mạng máy tính</w:t>
            </w:r>
            <w:r>
              <w:rPr>
                <w:szCs w:val="26"/>
                <w:lang w:val="sv-SE"/>
              </w:rPr>
              <w:t xml:space="preserve">, Trường CĐ Lý Tự Trọng TP. HCM,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pStyle w:val="16"/>
              <w:numPr>
                <w:ilvl w:val="0"/>
                <w:numId w:val="4"/>
              </w:numPr>
              <w:spacing w:before="120"/>
              <w:ind w:left="255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Nguyễn Viết hải, </w:t>
            </w:r>
            <w:r>
              <w:rPr>
                <w:i/>
                <w:szCs w:val="26"/>
                <w:lang w:val="sv-SE"/>
              </w:rPr>
              <w:t>Giáo trình kỹ thuật phần cứng toàn tập</w:t>
            </w:r>
            <w:r>
              <w:rPr>
                <w:szCs w:val="26"/>
                <w:lang w:val="sv-SE"/>
              </w:rPr>
              <w:t xml:space="preserve">, Trung tâm kỹ thuật quốc tế Hoàn Vũ, </w:t>
            </w:r>
            <w:r>
              <w:rPr>
                <w:i/>
                <w:szCs w:val="26"/>
                <w:lang w:val="sv-SE"/>
              </w:rPr>
              <w:t>2016</w:t>
            </w:r>
          </w:p>
          <w:p>
            <w:pPr>
              <w:pStyle w:val="16"/>
              <w:numPr>
                <w:ilvl w:val="0"/>
                <w:numId w:val="4"/>
              </w:numPr>
              <w:spacing w:before="120"/>
              <w:ind w:left="255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Nguyễn Văn Đông, </w:t>
            </w:r>
            <w:r>
              <w:rPr>
                <w:i/>
                <w:szCs w:val="26"/>
                <w:lang w:val="sv-SE"/>
              </w:rPr>
              <w:t>Kiến trúc máy tính</w:t>
            </w:r>
            <w:r>
              <w:rPr>
                <w:szCs w:val="26"/>
                <w:lang w:val="sv-SE"/>
              </w:rPr>
              <w:t xml:space="preserve">, Trường Đại học An Giang., </w:t>
            </w:r>
            <w:r>
              <w:rPr>
                <w:i/>
                <w:szCs w:val="26"/>
                <w:lang w:val="sv-SE"/>
              </w:rPr>
              <w:t>2016</w:t>
            </w:r>
          </w:p>
          <w:p>
            <w:pPr>
              <w:pStyle w:val="16"/>
              <w:numPr>
                <w:ilvl w:val="0"/>
                <w:numId w:val="4"/>
              </w:numPr>
              <w:spacing w:before="120"/>
              <w:ind w:left="255"/>
              <w:jc w:val="both"/>
              <w:outlineLvl w:val="0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>Bài tập mạng máy tính và quản trị mạng</w:t>
            </w:r>
            <w:r>
              <w:rPr>
                <w:szCs w:val="26"/>
                <w:lang w:val="sv-SE"/>
              </w:rPr>
              <w:t xml:space="preserve">, Trường CĐ Lý Tự Trọng TP. HCM,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pStyle w:val="16"/>
              <w:numPr>
                <w:ilvl w:val="0"/>
                <w:numId w:val="4"/>
              </w:numPr>
              <w:spacing w:before="120"/>
              <w:ind w:left="255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 xml:space="preserve">Tài liệu Quản Trị WinDows Server 2008, </w:t>
            </w:r>
            <w:r>
              <w:rPr>
                <w:szCs w:val="26"/>
                <w:lang w:val="sv-SE"/>
              </w:rPr>
              <w:t xml:space="preserve">bachkhoa-npower.vn,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ind w:left="255"/>
              <w:rPr>
                <w:szCs w:val="26"/>
                <w:lang w:val="pt-B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56" w:type="dxa"/>
            <w:gridSpan w:val="2"/>
            <w:shd w:val="clear" w:color="auto" w:fill="auto"/>
          </w:tcPr>
          <w:p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</w:tc>
        <w:tc>
          <w:tcPr>
            <w:tcW w:w="4995" w:type="dxa"/>
            <w:shd w:val="clear" w:color="auto" w:fill="auto"/>
          </w:tcPr>
          <w:p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</w:t>
            </w:r>
          </w:p>
          <w:p>
            <w:pPr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pt-BR"/>
              </w:rPr>
              <w:t>Tp. Hồ Chí Minh, ngày   tháng    năm 202</w:t>
            </w:r>
            <w:r>
              <w:rPr>
                <w:rFonts w:hint="default"/>
                <w:sz w:val="26"/>
                <w:szCs w:val="26"/>
                <w:lang w:val="en-US"/>
              </w:rPr>
              <w:t>5</w:t>
            </w:r>
            <w:bookmarkStart w:id="0" w:name="_GoBack"/>
            <w:bookmarkEnd w:id="0"/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Đặng Ngọc Đoàn</w:t>
            </w:r>
          </w:p>
        </w:tc>
      </w:tr>
    </w:tbl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62/2008/QĐ-BLĐTBXH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9356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26"/>
        <w:gridCol w:w="583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26" w:type="dxa"/>
            <w:shd w:val="clear" w:color="auto" w:fill="auto"/>
          </w:tcPr>
          <w:p>
            <w:pPr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Giáo án số: </w:t>
            </w:r>
            <w:r>
              <w:rPr>
                <w:b/>
                <w:lang w:val="vi-VN"/>
              </w:rPr>
              <w:t>05</w:t>
            </w:r>
          </w:p>
        </w:tc>
        <w:tc>
          <w:tcPr>
            <w:tcW w:w="583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Thời gian thực hiện: </w:t>
            </w:r>
            <w:r>
              <w:t>135</w:t>
            </w:r>
            <w:r>
              <w:rPr>
                <w:lang w:val="pt-BR"/>
              </w:rPr>
              <w:t xml:space="preserve"> phút</w:t>
            </w:r>
          </w:p>
          <w:p>
            <w:pPr>
              <w:rPr>
                <w:b/>
                <w:lang w:val="vi-VN"/>
              </w:rPr>
            </w:pPr>
            <w:r>
              <w:rPr>
                <w:b/>
                <w:szCs w:val="26"/>
                <w:lang w:val="sv-SE"/>
              </w:rPr>
              <w:t>Chương 3: Cài đặt hệ điều hành và các phần mềm (tt)</w:t>
            </w:r>
          </w:p>
          <w:p>
            <w:r>
              <w:t xml:space="preserve">Thực </w:t>
            </w:r>
            <w:r>
              <w:rPr>
                <w:lang w:val="vi-VN"/>
              </w:rPr>
              <w:t xml:space="preserve">hiện: </w:t>
            </w:r>
            <w:r>
              <w:t xml:space="preserve">   </w:t>
            </w:r>
            <w:r>
              <w:rPr>
                <w:lang w:val="vi-VN"/>
              </w:rPr>
              <w:t>/</w:t>
            </w:r>
            <w:r>
              <w:t xml:space="preserve">    </w:t>
            </w:r>
            <w:r>
              <w:rPr>
                <w:lang w:val="vi-VN"/>
              </w:rPr>
              <w:t>/202</w:t>
            </w:r>
            <w:r>
              <w:t xml:space="preserve">   </w:t>
            </w:r>
            <w:r>
              <w:rPr>
                <w:lang w:val="vi-VN"/>
              </w:rPr>
              <w:t xml:space="preserve"> đến </w:t>
            </w:r>
            <w:r>
              <w:t xml:space="preserve">    </w:t>
            </w:r>
            <w:r>
              <w:rPr>
                <w:lang w:val="vi-VN"/>
              </w:rPr>
              <w:t>/</w:t>
            </w:r>
            <w:r>
              <w:t xml:space="preserve">    </w:t>
            </w:r>
            <w:r>
              <w:rPr>
                <w:lang w:val="vi-VN"/>
              </w:rPr>
              <w:t>/202</w:t>
            </w:r>
          </w:p>
        </w:tc>
      </w:tr>
    </w:tbl>
    <w:p/>
    <w:p>
      <w:pPr>
        <w:rPr>
          <w:lang w:val="it-IT"/>
        </w:rPr>
      </w:pPr>
      <w:r>
        <w:rPr>
          <w:lang w:val="it-IT"/>
        </w:rPr>
        <w:t xml:space="preserve">Tên bài: </w:t>
      </w:r>
      <w:r>
        <w:rPr>
          <w:b/>
          <w:szCs w:val="26"/>
          <w:lang w:val="sv-SE"/>
        </w:rPr>
        <w:t>Chương 3: Cài đặt hệ điều hành và các phần mềm</w:t>
      </w:r>
      <w:r>
        <w:rPr>
          <w:b/>
          <w:lang w:val="vi-VN"/>
        </w:rPr>
        <w:t xml:space="preserve"> (</w:t>
      </w:r>
      <w:r>
        <w:rPr>
          <w:b/>
        </w:rPr>
        <w:t>tt</w:t>
      </w:r>
      <w:r>
        <w:rPr>
          <w:b/>
          <w:lang w:val="vi-VN"/>
        </w:rPr>
        <w:t>)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ind w:left="54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 xml:space="preserve">- Trình bày được sự tương thích, khả năng nâng cấp khi lựa chọn linh kiện để lắp ráp máy tính. </w:t>
      </w:r>
    </w:p>
    <w:p>
      <w:pPr>
        <w:ind w:left="54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Phân hoạch  được ổ cứng đúng yêu cầu.</w:t>
      </w:r>
    </w:p>
    <w:p>
      <w:pPr>
        <w:ind w:left="284" w:firstLine="240" w:firstLineChars="100"/>
        <w:rPr>
          <w:lang w:val="it-IT"/>
        </w:rPr>
      </w:pPr>
      <w:r>
        <w:rPr>
          <w:lang w:val="it-IT"/>
        </w:rPr>
        <w:t>- Có ý thức tự giác, tính kỷ luật cao, tinh thần trách nhiệm trong công việc</w:t>
      </w:r>
    </w:p>
    <w:p>
      <w:pPr>
        <w:rPr>
          <w:lang w:val="it-IT"/>
        </w:rPr>
      </w:pPr>
      <w:r>
        <w:rPr>
          <w:lang w:val="it-IT"/>
        </w:rPr>
        <w:t>Đồ dùng và phương tiện dạy học:</w:t>
      </w:r>
    </w:p>
    <w:p>
      <w:pPr>
        <w:ind w:firstLine="425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 Máy vi tính có cài các phần mềm chuyên dụng, có kết nối mạng nội bộ</w:t>
      </w:r>
    </w:p>
    <w:p>
      <w:pPr>
        <w:ind w:firstLine="425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Bảng, bút lông bảng</w:t>
      </w:r>
    </w:p>
    <w:p>
      <w:pPr>
        <w:ind w:firstLine="425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Máy chiếu projector</w:t>
      </w:r>
    </w:p>
    <w:p>
      <w:pPr>
        <w:ind w:left="284" w:firstLine="141" w:firstLineChars="59"/>
        <w:rPr>
          <w:lang w:val="it-IT"/>
        </w:rPr>
      </w:pPr>
      <w:r>
        <w:rPr>
          <w:iCs/>
          <w:szCs w:val="26"/>
          <w:lang w:val="sv-SE"/>
        </w:rPr>
        <w:t>- Giáo trình, giáo án, bài giảng</w:t>
      </w:r>
    </w:p>
    <w:p>
      <w:pPr>
        <w:rPr>
          <w:sz w:val="26"/>
          <w:szCs w:val="26"/>
          <w:lang w:val="it-IT"/>
        </w:rPr>
      </w:pPr>
      <w:r>
        <w:rPr>
          <w:lang w:val="it-IT"/>
        </w:rPr>
        <w:t>I. Ổn định lớp học:                                                             Thời gian: 5 phút</w:t>
      </w:r>
    </w:p>
    <w:p>
      <w:pPr>
        <w:rPr>
          <w:szCs w:val="26"/>
          <w:lang w:val="sv-SE"/>
        </w:rPr>
      </w:pPr>
      <w:r>
        <w:rPr>
          <w:szCs w:val="26"/>
          <w:lang w:val="sv-SE"/>
        </w:rPr>
        <w:t>II. Thực hiện bài học:</w:t>
      </w:r>
    </w:p>
    <w:p>
      <w:pPr>
        <w:rPr>
          <w:sz w:val="26"/>
          <w:szCs w:val="26"/>
          <w:lang w:val="sv-SE"/>
        </w:rPr>
      </w:pPr>
    </w:p>
    <w:tbl>
      <w:tblPr>
        <w:tblStyle w:val="9"/>
        <w:tblW w:w="93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2848"/>
        <w:gridCol w:w="2551"/>
        <w:gridCol w:w="2552"/>
        <w:gridCol w:w="9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9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rPr>
                <w:sz w:val="26"/>
                <w:szCs w:val="26"/>
                <w:lang w:val="de-DE"/>
              </w:rPr>
            </w:pPr>
            <w:r>
              <w:rPr>
                <w:iCs/>
                <w:lang w:val="de-DE"/>
              </w:rPr>
              <w:t>Gợi mở, trao đổi phương pháp học, tạo tâm thế tích cực chủ động học tập và nghiên cứu cho SV.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r>
              <w:t>- Nhắc lại 1 số lưu ý trong bài học cũ.</w:t>
            </w:r>
          </w:p>
          <w:p>
            <w:pPr>
              <w:rPr>
                <w:lang w:val="de-DE"/>
              </w:rPr>
            </w:pPr>
            <w:r>
              <w:t>- Giới thiệu về nội dung bài học mới cho SV.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- Lắng nghe</w:t>
            </w:r>
            <w:r>
              <w:t>, trao đổi thông tin bài học với giảng viên.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10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>
            <w:pPr>
              <w:tabs>
                <w:tab w:val="right" w:pos="9450"/>
              </w:tabs>
              <w:spacing w:before="120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2. Cài đặt trình điều khiển thiết bị (Driver) </w:t>
            </w:r>
            <w:r>
              <w:rPr>
                <w:szCs w:val="26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2.1. Cài đặt Driver mainboard, Sound, VGA, LAN </w:t>
            </w:r>
            <w:r>
              <w:rPr>
                <w:szCs w:val="26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2.2. Cài đặt Printer</w:t>
            </w:r>
            <w:r>
              <w:rPr>
                <w:szCs w:val="26"/>
                <w:lang w:val="sv-SE"/>
              </w:rPr>
              <w:tab/>
            </w:r>
          </w:p>
          <w:p>
            <w:pPr>
              <w:tabs>
                <w:tab w:val="right" w:pos="9450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3. Cài đặt phần mềm ứng dụng</w:t>
            </w:r>
            <w:r>
              <w:rPr>
                <w:szCs w:val="26"/>
                <w:lang w:val="sv-SE"/>
              </w:rPr>
              <w:tab/>
            </w:r>
            <w:r>
              <w:rPr>
                <w:szCs w:val="26"/>
                <w:lang w:val="sv-SE"/>
              </w:rPr>
              <w:t xml:space="preserve"> </w:t>
            </w:r>
          </w:p>
          <w:p>
            <w:pPr>
              <w:rPr>
                <w:sz w:val="26"/>
                <w:szCs w:val="26"/>
                <w:lang w:val="nb-NO"/>
              </w:rPr>
            </w:pPr>
            <w:r>
              <w:rPr>
                <w:szCs w:val="26"/>
                <w:lang w:val="sv-SE"/>
              </w:rPr>
              <w:t>4. Kiểm tra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Đặt vấn đề dẫn dắt sinh viên vào nội dung chính của bài giảng.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-GV trình chiếu slide và thuyết trình về các nội dung bài học.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 Giảng giải, kết hợp đàm thoại với sinh viên.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 Nêu các ứng dụng trong thực tế.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- Lắng nghe, ghi chép nội dung bài học</w:t>
            </w:r>
          </w:p>
          <w:p>
            <w:r>
              <w:t>- Thảo luận về nội dung bài học với giảng viên</w:t>
            </w:r>
          </w:p>
          <w:p>
            <w:r>
              <w:t>- Nêu thắc mắc về bài học với giảng viên.</w:t>
            </w:r>
          </w:p>
          <w:p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nb-NO"/>
              </w:rPr>
            </w:pPr>
            <w:r>
              <w:rPr>
                <w:szCs w:val="26"/>
              </w:rPr>
              <w:t>115</w:t>
            </w:r>
            <w:r>
              <w:rPr>
                <w:szCs w:val="26"/>
                <w:lang w:val="nb-NO"/>
              </w:rPr>
              <w:t xml:space="preserve">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GV nhấn mạnh các lưu ý thường gặp trong bài học và cách xử lý một số lỗi thông thường.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Lắng nghe và ghi chép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nb-NO"/>
              </w:rPr>
            </w:pPr>
            <w:r>
              <w:rPr>
                <w:szCs w:val="26"/>
                <w:lang w:val="nb-NO"/>
              </w:rPr>
              <w:t>5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- Về nhà xem lại bài cũ, đọc, tìm hiểu bài học mới trước khi SV lên lớp.</w:t>
            </w:r>
          </w:p>
          <w:p>
            <w:pPr>
              <w:rPr>
                <w:lang w:val="pt-BR"/>
              </w:rPr>
            </w:pPr>
            <w:r>
              <w:rPr>
                <w:lang w:val="pt-BR"/>
              </w:rPr>
              <w:t>-Tự tìm hiểu, nghiên cứu và mở rộng kiến thức bài học thông qua mạng Internet.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93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78"/>
        <w:gridCol w:w="1178"/>
        <w:gridCol w:w="49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16"/>
              <w:numPr>
                <w:ilvl w:val="0"/>
                <w:numId w:val="5"/>
              </w:numPr>
              <w:spacing w:before="120"/>
              <w:ind w:left="397"/>
              <w:jc w:val="both"/>
              <w:outlineLvl w:val="0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>Giáo trình Phần cứng và mạng máy tính</w:t>
            </w:r>
            <w:r>
              <w:rPr>
                <w:szCs w:val="26"/>
                <w:lang w:val="sv-SE"/>
              </w:rPr>
              <w:t xml:space="preserve">, Trường CĐ Lý Tự Trọng TP. HCM,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pStyle w:val="16"/>
              <w:numPr>
                <w:ilvl w:val="0"/>
                <w:numId w:val="5"/>
              </w:numPr>
              <w:spacing w:before="120"/>
              <w:ind w:left="397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Nguyễn Viết hải, </w:t>
            </w:r>
            <w:r>
              <w:rPr>
                <w:i/>
                <w:szCs w:val="26"/>
                <w:lang w:val="sv-SE"/>
              </w:rPr>
              <w:t>Giáo trình kỹ thuật phần cứng toàn tập</w:t>
            </w:r>
            <w:r>
              <w:rPr>
                <w:szCs w:val="26"/>
                <w:lang w:val="sv-SE"/>
              </w:rPr>
              <w:t xml:space="preserve">, Trung tâm kỹ thuật quốc tế Hoàn Vũ, </w:t>
            </w:r>
            <w:r>
              <w:rPr>
                <w:i/>
                <w:szCs w:val="26"/>
                <w:lang w:val="sv-SE"/>
              </w:rPr>
              <w:t>2016</w:t>
            </w:r>
          </w:p>
          <w:p>
            <w:pPr>
              <w:pStyle w:val="16"/>
              <w:numPr>
                <w:ilvl w:val="0"/>
                <w:numId w:val="5"/>
              </w:numPr>
              <w:spacing w:before="120"/>
              <w:ind w:left="397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Nguyễn Văn Đông, </w:t>
            </w:r>
            <w:r>
              <w:rPr>
                <w:i/>
                <w:szCs w:val="26"/>
                <w:lang w:val="sv-SE"/>
              </w:rPr>
              <w:t>Kiến trúc máy tính</w:t>
            </w:r>
            <w:r>
              <w:rPr>
                <w:szCs w:val="26"/>
                <w:lang w:val="sv-SE"/>
              </w:rPr>
              <w:t xml:space="preserve">, Trường Đại học An Giang., </w:t>
            </w:r>
            <w:r>
              <w:rPr>
                <w:i/>
                <w:szCs w:val="26"/>
                <w:lang w:val="sv-SE"/>
              </w:rPr>
              <w:t>2016</w:t>
            </w:r>
          </w:p>
          <w:p>
            <w:pPr>
              <w:pStyle w:val="16"/>
              <w:numPr>
                <w:ilvl w:val="0"/>
                <w:numId w:val="5"/>
              </w:numPr>
              <w:spacing w:before="120"/>
              <w:ind w:left="397"/>
              <w:jc w:val="both"/>
              <w:outlineLvl w:val="0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>Bài tập mạng máy tính và quản trị mạng</w:t>
            </w:r>
            <w:r>
              <w:rPr>
                <w:szCs w:val="26"/>
                <w:lang w:val="sv-SE"/>
              </w:rPr>
              <w:t xml:space="preserve">, Trường CĐ Lý Tự Trọng TP. HCM,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pStyle w:val="16"/>
              <w:numPr>
                <w:ilvl w:val="0"/>
                <w:numId w:val="5"/>
              </w:numPr>
              <w:spacing w:before="120"/>
              <w:ind w:left="397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 xml:space="preserve">Tài liệu Quản Trị WinDows Server 2008, </w:t>
            </w:r>
            <w:r>
              <w:rPr>
                <w:szCs w:val="26"/>
                <w:lang w:val="sv-SE"/>
              </w:rPr>
              <w:t xml:space="preserve">bachkhoa-npower.vn,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ind w:left="397"/>
              <w:rPr>
                <w:szCs w:val="26"/>
                <w:lang w:val="pt-B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56" w:type="dxa"/>
            <w:gridSpan w:val="2"/>
            <w:shd w:val="clear" w:color="auto" w:fill="auto"/>
          </w:tcPr>
          <w:p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</w:tc>
        <w:tc>
          <w:tcPr>
            <w:tcW w:w="4995" w:type="dxa"/>
            <w:shd w:val="clear" w:color="auto" w:fill="auto"/>
          </w:tcPr>
          <w:p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</w:t>
            </w:r>
          </w:p>
          <w:p>
            <w:pPr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pt-BR"/>
              </w:rPr>
              <w:t>Tp. Hồ Chí Minh, ngày   tháng    năm 202</w:t>
            </w:r>
            <w:r>
              <w:rPr>
                <w:rFonts w:hint="default"/>
                <w:sz w:val="26"/>
                <w:szCs w:val="26"/>
                <w:lang w:val="en-US"/>
              </w:rPr>
              <w:t>5</w:t>
            </w: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Đặng Ngọc Đoàn</w:t>
            </w:r>
          </w:p>
        </w:tc>
      </w:tr>
    </w:tbl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62/2008/QĐ-BLĐTBXH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9356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26"/>
        <w:gridCol w:w="583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26" w:type="dxa"/>
            <w:shd w:val="clear" w:color="auto" w:fill="auto"/>
          </w:tcPr>
          <w:p>
            <w:pPr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Giáo án số: </w:t>
            </w:r>
            <w:r>
              <w:rPr>
                <w:b/>
                <w:lang w:val="vi-VN"/>
              </w:rPr>
              <w:t>06</w:t>
            </w:r>
          </w:p>
        </w:tc>
        <w:tc>
          <w:tcPr>
            <w:tcW w:w="583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Thời gian thực hiện: </w:t>
            </w:r>
            <w:r>
              <w:t>135</w:t>
            </w:r>
            <w:r>
              <w:rPr>
                <w:lang w:val="pt-BR"/>
              </w:rPr>
              <w:t xml:space="preserve"> phút</w:t>
            </w:r>
          </w:p>
          <w:p>
            <w:pPr>
              <w:rPr>
                <w:b/>
                <w:szCs w:val="26"/>
                <w:lang w:val="sv-SE"/>
              </w:rPr>
            </w:pPr>
            <w:r>
              <w:rPr>
                <w:b/>
                <w:szCs w:val="26"/>
                <w:lang w:val="sv-SE"/>
              </w:rPr>
              <w:t>Chương 4: Tổng quan về mạng máy tính</w:t>
            </w:r>
          </w:p>
          <w:p>
            <w:pPr>
              <w:rPr>
                <w:b/>
                <w:lang w:val="vi-VN"/>
              </w:rPr>
            </w:pPr>
            <w:r>
              <w:rPr>
                <w:b/>
                <w:szCs w:val="26"/>
                <w:lang w:val="sv-SE"/>
              </w:rPr>
              <w:t>Chương 5: Mô hình OSI và TCP/IP</w:t>
            </w:r>
          </w:p>
          <w:p>
            <w:r>
              <w:t xml:space="preserve">Thực </w:t>
            </w:r>
            <w:r>
              <w:rPr>
                <w:lang w:val="vi-VN"/>
              </w:rPr>
              <w:t xml:space="preserve">hiện: </w:t>
            </w:r>
            <w:r>
              <w:t xml:space="preserve">   </w:t>
            </w:r>
            <w:r>
              <w:rPr>
                <w:lang w:val="vi-VN"/>
              </w:rPr>
              <w:t>/</w:t>
            </w:r>
            <w:r>
              <w:t xml:space="preserve">    </w:t>
            </w:r>
            <w:r>
              <w:rPr>
                <w:lang w:val="vi-VN"/>
              </w:rPr>
              <w:t>/202</w:t>
            </w:r>
            <w:r>
              <w:t xml:space="preserve">   </w:t>
            </w:r>
            <w:r>
              <w:rPr>
                <w:lang w:val="vi-VN"/>
              </w:rPr>
              <w:t xml:space="preserve"> đến </w:t>
            </w:r>
            <w:r>
              <w:t xml:space="preserve">    </w:t>
            </w:r>
            <w:r>
              <w:rPr>
                <w:lang w:val="vi-VN"/>
              </w:rPr>
              <w:t>/</w:t>
            </w:r>
            <w:r>
              <w:t xml:space="preserve">    </w:t>
            </w:r>
            <w:r>
              <w:rPr>
                <w:lang w:val="vi-VN"/>
              </w:rPr>
              <w:t>/202</w:t>
            </w:r>
          </w:p>
        </w:tc>
      </w:tr>
    </w:tbl>
    <w:p/>
    <w:p>
      <w:pPr>
        <w:rPr>
          <w:b/>
          <w:szCs w:val="26"/>
          <w:lang w:val="sv-SE"/>
        </w:rPr>
      </w:pPr>
      <w:r>
        <w:rPr>
          <w:lang w:val="it-IT"/>
        </w:rPr>
        <w:t xml:space="preserve">Tên bài: </w:t>
      </w:r>
      <w:r>
        <w:rPr>
          <w:b/>
          <w:szCs w:val="26"/>
          <w:lang w:val="sv-SE"/>
        </w:rPr>
        <w:t>Chương 4: Tổng quan về mạng máy tính</w:t>
      </w:r>
    </w:p>
    <w:p>
      <w:pPr>
        <w:ind w:firstLine="720"/>
        <w:rPr>
          <w:lang w:val="it-IT"/>
        </w:rPr>
      </w:pPr>
      <w:r>
        <w:rPr>
          <w:b/>
          <w:szCs w:val="26"/>
          <w:lang w:val="sv-SE"/>
        </w:rPr>
        <w:t xml:space="preserve">  Chương 5: Mô hình OSI và TCP/IP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spacing w:before="120"/>
        <w:ind w:left="540" w:firstLine="180"/>
        <w:jc w:val="both"/>
        <w:rPr>
          <w:bCs/>
          <w:szCs w:val="26"/>
          <w:lang w:val="pt-BR"/>
        </w:rPr>
      </w:pPr>
      <w:r>
        <w:rPr>
          <w:bCs/>
          <w:szCs w:val="26"/>
          <w:lang w:val="pt-BR"/>
        </w:rPr>
        <w:t>- Trình bày được các khái niệm và các thành phần cơ bản trong mạng máy tính</w:t>
      </w:r>
    </w:p>
    <w:p>
      <w:pPr>
        <w:ind w:firstLine="720"/>
        <w:jc w:val="both"/>
        <w:rPr>
          <w:bCs/>
          <w:szCs w:val="26"/>
          <w:lang w:val="pt-BR"/>
        </w:rPr>
      </w:pPr>
      <w:r>
        <w:rPr>
          <w:bCs/>
          <w:szCs w:val="26"/>
          <w:lang w:val="pt-BR"/>
        </w:rPr>
        <w:t>- Trình bày được các loại, mô hình và dịch vụ máy tính.</w:t>
      </w:r>
    </w:p>
    <w:p>
      <w:pPr>
        <w:spacing w:before="120"/>
        <w:ind w:firstLine="72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Trình bày được mô hình OSI và TCP/IP</w:t>
      </w:r>
    </w:p>
    <w:p>
      <w:pPr>
        <w:spacing w:before="120"/>
        <w:ind w:firstLine="72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Trình bày được cách làm việc của lớp 2 (Data Link)</w:t>
      </w:r>
    </w:p>
    <w:p>
      <w:pPr>
        <w:spacing w:before="120"/>
        <w:ind w:firstLine="72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 xml:space="preserve">- Trình bày được cách làm việc của lớp 3 (Network). </w:t>
      </w:r>
    </w:p>
    <w:p>
      <w:pPr>
        <w:spacing w:before="120"/>
        <w:ind w:firstLine="72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Trình bày được cách làm việc của lớp 4 (Transport).</w:t>
      </w:r>
    </w:p>
    <w:p>
      <w:pPr>
        <w:ind w:firstLine="72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Mô phỏng được cách thức gói tin đi từ nơi gửi đến nơi nhận.</w:t>
      </w:r>
    </w:p>
    <w:p>
      <w:pPr>
        <w:ind w:left="284" w:firstLine="434" w:firstLineChars="181"/>
        <w:rPr>
          <w:lang w:val="it-IT"/>
        </w:rPr>
      </w:pPr>
      <w:r>
        <w:rPr>
          <w:lang w:val="it-IT"/>
        </w:rPr>
        <w:t>- Có ý thức tự giác, tính kỷ luật cao, tinh thần trách nhiệm trong công việc</w:t>
      </w:r>
    </w:p>
    <w:p>
      <w:pPr>
        <w:rPr>
          <w:lang w:val="it-IT"/>
        </w:rPr>
      </w:pPr>
      <w:r>
        <w:rPr>
          <w:lang w:val="it-IT"/>
        </w:rPr>
        <w:t>Đồ dùng và phương tiện dạy học:</w:t>
      </w:r>
    </w:p>
    <w:p>
      <w:pPr>
        <w:ind w:firstLine="425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 Máy vi tính có cài các phần mềm chuyên dụng, có kết nối mạng nội bộ</w:t>
      </w:r>
    </w:p>
    <w:p>
      <w:pPr>
        <w:ind w:firstLine="425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Bảng, bút lông bảng</w:t>
      </w:r>
    </w:p>
    <w:p>
      <w:pPr>
        <w:ind w:firstLine="425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Máy chiếu projector</w:t>
      </w:r>
    </w:p>
    <w:p>
      <w:pPr>
        <w:ind w:left="284" w:firstLine="141" w:firstLineChars="59"/>
        <w:rPr>
          <w:lang w:val="it-IT"/>
        </w:rPr>
      </w:pPr>
      <w:r>
        <w:rPr>
          <w:iCs/>
          <w:szCs w:val="26"/>
          <w:lang w:val="sv-SE"/>
        </w:rPr>
        <w:t>- Giáo trình, giáo án, bài giảng</w:t>
      </w:r>
    </w:p>
    <w:p>
      <w:pPr>
        <w:rPr>
          <w:sz w:val="26"/>
          <w:szCs w:val="26"/>
          <w:lang w:val="it-IT"/>
        </w:rPr>
      </w:pPr>
      <w:r>
        <w:rPr>
          <w:lang w:val="it-IT"/>
        </w:rPr>
        <w:t>I. Ổn định lớp học:                                                             Thời gian: 5 phút</w:t>
      </w:r>
    </w:p>
    <w:p>
      <w:pPr>
        <w:rPr>
          <w:szCs w:val="26"/>
          <w:lang w:val="sv-SE"/>
        </w:rPr>
      </w:pPr>
      <w:r>
        <w:rPr>
          <w:szCs w:val="26"/>
          <w:lang w:val="sv-SE"/>
        </w:rPr>
        <w:t>II. Thực hiện bài học:</w:t>
      </w:r>
    </w:p>
    <w:p>
      <w:pPr>
        <w:rPr>
          <w:sz w:val="26"/>
          <w:szCs w:val="26"/>
          <w:lang w:val="sv-SE"/>
        </w:rPr>
      </w:pPr>
    </w:p>
    <w:tbl>
      <w:tblPr>
        <w:tblStyle w:val="9"/>
        <w:tblW w:w="93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2848"/>
        <w:gridCol w:w="2551"/>
        <w:gridCol w:w="2552"/>
        <w:gridCol w:w="9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9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rPr>
                <w:sz w:val="26"/>
                <w:szCs w:val="26"/>
                <w:lang w:val="de-DE"/>
              </w:rPr>
            </w:pPr>
            <w:r>
              <w:rPr>
                <w:iCs/>
                <w:lang w:val="de-DE"/>
              </w:rPr>
              <w:t>Gợi mở, trao đổi phương pháp học, tạo tâm thế tích cực chủ động học tập và nghiên cứu cho SV.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r>
              <w:t>- Nhắc lại 1 số lưu ý trong bài học cũ.</w:t>
            </w:r>
          </w:p>
          <w:p>
            <w:pPr>
              <w:rPr>
                <w:lang w:val="de-DE"/>
              </w:rPr>
            </w:pPr>
            <w:r>
              <w:t>- Giới thiệu về nội dung bài học mới cho SV.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- Lắng nghe</w:t>
            </w:r>
            <w:r>
              <w:t>, trao đổi thông tin bài học với giảng viên.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10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>
            <w:pPr>
              <w:ind w:left="-64"/>
              <w:rPr>
                <w:b/>
                <w:szCs w:val="26"/>
                <w:lang w:val="sv-SE"/>
              </w:rPr>
            </w:pPr>
            <w:r>
              <w:rPr>
                <w:b/>
                <w:szCs w:val="26"/>
                <w:lang w:val="sv-SE"/>
              </w:rPr>
              <w:t>Chương 4: Tổng quan về mạng máy tính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 Các khái niệm cơ bản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1.1. Mạng máy tính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1.2. Các thành phần cơ bản trong mạng máy tính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1.3. Một số thuật ngữ cơ bản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2. Các loại mạng máy tính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2.1. LAN (mạng cục bộ)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2.2. MAN (mạng đô thị)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2.3. WAN (mạng diện rộng)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2.4. Mạng Internet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3. Các mô hình xử lý mạng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3.1. Mô hình xử lý mạng tập trung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3.2. Mô hình xử lý mạng phân phối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3.3. Mô hình xử lý mạng cộng tác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4. Các mô hình quản lý mạng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4.1. Workgroup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4.2. Domain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5. Các mô hình ứng dụng mạng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5.1. Peer to Peer (mạng ngang hàng)</w:t>
            </w:r>
          </w:p>
          <w:p>
            <w:pPr>
              <w:ind w:left="-64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5.2. Client/Server (mạng khách chủ)</w:t>
            </w:r>
          </w:p>
          <w:p>
            <w:pPr>
              <w:ind w:left="-64"/>
              <w:rPr>
                <w:b/>
                <w:szCs w:val="26"/>
                <w:lang w:val="sv-SE"/>
              </w:rPr>
            </w:pPr>
            <w:r>
              <w:rPr>
                <w:b/>
                <w:szCs w:val="26"/>
                <w:lang w:val="sv-SE"/>
              </w:rPr>
              <w:t>Chương 5: Mô hình OSI và TCP/IP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 Mô hình tham chiếu OSI (Open System Interconnection)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1.1. Khái niệm giao thức mạng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1.2. Các tổ chức định chuẩn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1.3. Bảy lớp trong mô hình OSI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1.4. Chức năng của các lớp trong mô hình OSI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2. Mô hình tham chiếu TCP/IP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2.1. Bốn lớp của mô hình TCP/IP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2.2. Các bước đóng gói dữ liệu</w:t>
            </w:r>
          </w:p>
          <w:p>
            <w:pPr>
              <w:ind w:left="-64"/>
              <w:rPr>
                <w:sz w:val="26"/>
                <w:szCs w:val="26"/>
                <w:lang w:val="nb-NO"/>
              </w:rPr>
            </w:pPr>
            <w:r>
              <w:rPr>
                <w:szCs w:val="26"/>
                <w:lang w:val="sv-SE"/>
              </w:rPr>
              <w:t>2.3. So sánh mô hình OSI và TCP/IP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Đặt vấn đề dẫn dắt sinh viên vào nội dung chính của bài giảng.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-GV trình chiếu slide và thuyết trình về các nội dung bài học.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 Giảng giải, kết hợp đàm thoại với sinh viên.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 Nêu các ứng dụng trong thực tế.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- Lắng nghe, ghi chép nội dung bài học</w:t>
            </w:r>
          </w:p>
          <w:p>
            <w:r>
              <w:t>- Thảo luận về nội dung bài học với giảng viên</w:t>
            </w:r>
          </w:p>
          <w:p>
            <w:r>
              <w:t>- Nêu thắc mắc về bài học với giảng viên.</w:t>
            </w:r>
          </w:p>
          <w:p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nb-NO"/>
              </w:rPr>
            </w:pPr>
            <w:r>
              <w:rPr>
                <w:szCs w:val="26"/>
              </w:rPr>
              <w:t>115</w:t>
            </w:r>
            <w:r>
              <w:rPr>
                <w:szCs w:val="26"/>
                <w:lang w:val="nb-NO"/>
              </w:rPr>
              <w:t xml:space="preserve">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GV nhấn mạnh các lưu ý thường gặp trong bài học và cách xử lý một số lỗi thông thường.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Lắng nghe và ghi chép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nb-NO"/>
              </w:rPr>
            </w:pPr>
            <w:r>
              <w:rPr>
                <w:szCs w:val="26"/>
                <w:lang w:val="nb-NO"/>
              </w:rPr>
              <w:t>5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- Về nhà xem lại bài cũ, đọc, tìm hiểu bài học mới trước khi SV lên lớp.</w:t>
            </w:r>
          </w:p>
          <w:p>
            <w:pPr>
              <w:rPr>
                <w:lang w:val="pt-BR"/>
              </w:rPr>
            </w:pPr>
            <w:r>
              <w:rPr>
                <w:lang w:val="pt-BR"/>
              </w:rPr>
              <w:t>-Tự tìm hiểu, nghiên cứu và mở rộng kiến thức bài học thông qua mạng Internet.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93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78"/>
        <w:gridCol w:w="1178"/>
        <w:gridCol w:w="49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16"/>
              <w:numPr>
                <w:ilvl w:val="0"/>
                <w:numId w:val="6"/>
              </w:numPr>
              <w:spacing w:before="120"/>
              <w:ind w:left="397"/>
              <w:jc w:val="both"/>
              <w:outlineLvl w:val="0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>Giáo trình Phần cứng và mạng máy tính</w:t>
            </w:r>
            <w:r>
              <w:rPr>
                <w:szCs w:val="26"/>
                <w:lang w:val="sv-SE"/>
              </w:rPr>
              <w:t xml:space="preserve">, Trường CĐ Lý Tự Trọng TP. HCM,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pStyle w:val="16"/>
              <w:numPr>
                <w:ilvl w:val="0"/>
                <w:numId w:val="6"/>
              </w:numPr>
              <w:spacing w:before="120"/>
              <w:ind w:left="397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Nguyễn Viết hải, </w:t>
            </w:r>
            <w:r>
              <w:rPr>
                <w:i/>
                <w:szCs w:val="26"/>
                <w:lang w:val="sv-SE"/>
              </w:rPr>
              <w:t>Giáo trình kỹ thuật phần cứng toàn tập</w:t>
            </w:r>
            <w:r>
              <w:rPr>
                <w:szCs w:val="26"/>
                <w:lang w:val="sv-SE"/>
              </w:rPr>
              <w:t xml:space="preserve">, Trung tâm kỹ thuật quốc tế Hoàn Vũ, </w:t>
            </w:r>
            <w:r>
              <w:rPr>
                <w:i/>
                <w:szCs w:val="26"/>
                <w:lang w:val="sv-SE"/>
              </w:rPr>
              <w:t>2016</w:t>
            </w:r>
          </w:p>
          <w:p>
            <w:pPr>
              <w:pStyle w:val="16"/>
              <w:numPr>
                <w:ilvl w:val="0"/>
                <w:numId w:val="6"/>
              </w:numPr>
              <w:spacing w:before="120"/>
              <w:ind w:left="397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Nguyễn Văn Đông, </w:t>
            </w:r>
            <w:r>
              <w:rPr>
                <w:i/>
                <w:szCs w:val="26"/>
                <w:lang w:val="sv-SE"/>
              </w:rPr>
              <w:t>Kiến trúc máy tính</w:t>
            </w:r>
            <w:r>
              <w:rPr>
                <w:szCs w:val="26"/>
                <w:lang w:val="sv-SE"/>
              </w:rPr>
              <w:t xml:space="preserve">, Trường Đại học An Giang., </w:t>
            </w:r>
            <w:r>
              <w:rPr>
                <w:i/>
                <w:szCs w:val="26"/>
                <w:lang w:val="sv-SE"/>
              </w:rPr>
              <w:t>2016</w:t>
            </w:r>
          </w:p>
          <w:p>
            <w:pPr>
              <w:pStyle w:val="16"/>
              <w:numPr>
                <w:ilvl w:val="0"/>
                <w:numId w:val="6"/>
              </w:numPr>
              <w:spacing w:before="120"/>
              <w:ind w:left="397"/>
              <w:jc w:val="both"/>
              <w:outlineLvl w:val="0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>Bài tập mạng máy tính và quản trị mạng</w:t>
            </w:r>
            <w:r>
              <w:rPr>
                <w:szCs w:val="26"/>
                <w:lang w:val="sv-SE"/>
              </w:rPr>
              <w:t xml:space="preserve">, Trường CĐ Lý Tự Trọng TP. HCM,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pStyle w:val="16"/>
              <w:numPr>
                <w:ilvl w:val="0"/>
                <w:numId w:val="6"/>
              </w:numPr>
              <w:spacing w:before="120"/>
              <w:ind w:left="397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 xml:space="preserve">Tài liệu Quản Trị WinDows Server 2008, </w:t>
            </w:r>
            <w:r>
              <w:rPr>
                <w:szCs w:val="26"/>
                <w:lang w:val="sv-SE"/>
              </w:rPr>
              <w:t xml:space="preserve">bachkhoa-npower.vn,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ind w:left="397"/>
              <w:rPr>
                <w:szCs w:val="26"/>
                <w:lang w:val="pt-B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56" w:type="dxa"/>
            <w:gridSpan w:val="2"/>
            <w:shd w:val="clear" w:color="auto" w:fill="auto"/>
          </w:tcPr>
          <w:p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</w:tc>
        <w:tc>
          <w:tcPr>
            <w:tcW w:w="4995" w:type="dxa"/>
            <w:shd w:val="clear" w:color="auto" w:fill="auto"/>
          </w:tcPr>
          <w:p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</w:t>
            </w:r>
          </w:p>
          <w:p>
            <w:pPr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pt-BR"/>
              </w:rPr>
              <w:t>Tp. Hồ Chí Minh, ngày   tháng    năm 202</w:t>
            </w:r>
            <w:r>
              <w:rPr>
                <w:rFonts w:hint="default"/>
                <w:sz w:val="26"/>
                <w:szCs w:val="26"/>
                <w:lang w:val="en-US"/>
              </w:rPr>
              <w:t>5</w:t>
            </w: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Đặng Ngọc Đoàn</w:t>
            </w:r>
          </w:p>
        </w:tc>
      </w:tr>
    </w:tbl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62/2008/QĐ-BLĐTBXH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9356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26"/>
        <w:gridCol w:w="583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26" w:type="dxa"/>
            <w:shd w:val="clear" w:color="auto" w:fill="auto"/>
          </w:tcPr>
          <w:p>
            <w:pPr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Giáo án số: </w:t>
            </w:r>
            <w:r>
              <w:rPr>
                <w:b/>
                <w:lang w:val="vi-VN"/>
              </w:rPr>
              <w:t>07</w:t>
            </w:r>
          </w:p>
        </w:tc>
        <w:tc>
          <w:tcPr>
            <w:tcW w:w="583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Thời gian thực hiện: </w:t>
            </w:r>
            <w:r>
              <w:t>135</w:t>
            </w:r>
            <w:r>
              <w:rPr>
                <w:lang w:val="pt-BR"/>
              </w:rPr>
              <w:t xml:space="preserve"> phút</w:t>
            </w:r>
          </w:p>
          <w:p>
            <w:pPr>
              <w:rPr>
                <w:b/>
                <w:szCs w:val="26"/>
                <w:lang w:val="sv-SE"/>
              </w:rPr>
            </w:pPr>
            <w:r>
              <w:rPr>
                <w:b/>
                <w:szCs w:val="26"/>
                <w:lang w:val="sv-SE"/>
              </w:rPr>
              <w:t>Chương 6: Phương tiện truyền dẫn và thiết bị mạng</w:t>
            </w:r>
          </w:p>
          <w:p>
            <w:pPr>
              <w:rPr>
                <w:b/>
                <w:lang w:val="vi-VN"/>
              </w:rPr>
            </w:pPr>
            <w:r>
              <w:rPr>
                <w:b/>
                <w:szCs w:val="26"/>
                <w:lang w:val="sv-SE"/>
              </w:rPr>
              <w:t>Chương 7: Các kiến trúc mạng</w:t>
            </w:r>
          </w:p>
          <w:p>
            <w:r>
              <w:t xml:space="preserve">Thực </w:t>
            </w:r>
            <w:r>
              <w:rPr>
                <w:lang w:val="vi-VN"/>
              </w:rPr>
              <w:t xml:space="preserve">hiện: </w:t>
            </w:r>
            <w:r>
              <w:t xml:space="preserve">   </w:t>
            </w:r>
            <w:r>
              <w:rPr>
                <w:lang w:val="vi-VN"/>
              </w:rPr>
              <w:t>/</w:t>
            </w:r>
            <w:r>
              <w:t xml:space="preserve">    </w:t>
            </w:r>
            <w:r>
              <w:rPr>
                <w:lang w:val="vi-VN"/>
              </w:rPr>
              <w:t>/202</w:t>
            </w:r>
            <w:r>
              <w:t xml:space="preserve">   </w:t>
            </w:r>
            <w:r>
              <w:rPr>
                <w:lang w:val="vi-VN"/>
              </w:rPr>
              <w:t xml:space="preserve"> đến </w:t>
            </w:r>
            <w:r>
              <w:t xml:space="preserve">    </w:t>
            </w:r>
            <w:r>
              <w:rPr>
                <w:lang w:val="vi-VN"/>
              </w:rPr>
              <w:t>/</w:t>
            </w:r>
            <w:r>
              <w:t xml:space="preserve">    </w:t>
            </w:r>
            <w:r>
              <w:rPr>
                <w:lang w:val="vi-VN"/>
              </w:rPr>
              <w:t>/202</w:t>
            </w:r>
          </w:p>
        </w:tc>
      </w:tr>
    </w:tbl>
    <w:p/>
    <w:p>
      <w:pPr>
        <w:rPr>
          <w:b/>
          <w:szCs w:val="26"/>
          <w:lang w:val="sv-SE"/>
        </w:rPr>
      </w:pPr>
      <w:r>
        <w:rPr>
          <w:lang w:val="it-IT"/>
        </w:rPr>
        <w:t xml:space="preserve">Tên bài: </w:t>
      </w:r>
      <w:r>
        <w:rPr>
          <w:b/>
          <w:szCs w:val="26"/>
          <w:lang w:val="sv-SE"/>
        </w:rPr>
        <w:t>Chương 6: Phương tiện truyền dẫn và thiết bị mạng</w:t>
      </w:r>
    </w:p>
    <w:p>
      <w:pPr>
        <w:rPr>
          <w:lang w:val="it-IT"/>
        </w:rPr>
      </w:pPr>
      <w:r>
        <w:rPr>
          <w:b/>
          <w:szCs w:val="26"/>
          <w:lang w:val="sv-SE"/>
        </w:rPr>
        <w:tab/>
      </w:r>
      <w:r>
        <w:rPr>
          <w:b/>
          <w:szCs w:val="26"/>
          <w:lang w:val="sv-SE"/>
        </w:rPr>
        <w:t xml:space="preserve">  Chương 7: Các kiến trúc mạng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spacing w:before="120"/>
        <w:ind w:firstLine="72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Trình bày được các phương tiện trong truyền dẫn mạng.</w:t>
      </w:r>
    </w:p>
    <w:p>
      <w:pPr>
        <w:spacing w:before="120"/>
        <w:ind w:firstLine="72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Trình bày được các thiết bị cơ bản trong mạng máy tính.</w:t>
      </w:r>
    </w:p>
    <w:p>
      <w:pPr>
        <w:spacing w:before="120"/>
        <w:ind w:firstLine="72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Bấm được cáp mạng RJ45</w:t>
      </w:r>
    </w:p>
    <w:p>
      <w:pPr>
        <w:spacing w:before="120"/>
        <w:ind w:firstLine="72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Trình bày được các kiến trúc mạng máy tính.</w:t>
      </w:r>
    </w:p>
    <w:p>
      <w:pPr>
        <w:spacing w:before="120"/>
        <w:ind w:firstLine="72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Ứng dụng được các chuẩn mạng vào mô hình mạng thông dụng.</w:t>
      </w:r>
    </w:p>
    <w:p>
      <w:pPr>
        <w:ind w:left="284" w:firstLine="434" w:firstLineChars="181"/>
        <w:rPr>
          <w:lang w:val="it-IT"/>
        </w:rPr>
      </w:pPr>
      <w:r>
        <w:rPr>
          <w:lang w:val="it-IT"/>
        </w:rPr>
        <w:t>- Có ý thức tự giác, tính kỷ luật cao, tinh thần trách nhiệm trong công việc</w:t>
      </w:r>
    </w:p>
    <w:p>
      <w:pPr>
        <w:rPr>
          <w:lang w:val="it-IT"/>
        </w:rPr>
      </w:pPr>
      <w:r>
        <w:rPr>
          <w:lang w:val="it-IT"/>
        </w:rPr>
        <w:t>Đồ dùng và phương tiện dạy học:</w:t>
      </w:r>
    </w:p>
    <w:p>
      <w:pPr>
        <w:ind w:firstLine="425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 Máy vi tính có cài các phần mềm chuyên dụng, có kết nối mạng nội bộ</w:t>
      </w:r>
    </w:p>
    <w:p>
      <w:pPr>
        <w:ind w:firstLine="425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Bảng, bút lông bảng</w:t>
      </w:r>
    </w:p>
    <w:p>
      <w:pPr>
        <w:ind w:firstLine="425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Máy chiếu projector</w:t>
      </w:r>
    </w:p>
    <w:p>
      <w:pPr>
        <w:ind w:left="284" w:firstLine="280" w:firstLineChars="117"/>
        <w:rPr>
          <w:lang w:val="it-IT"/>
        </w:rPr>
      </w:pPr>
      <w:r>
        <w:rPr>
          <w:iCs/>
          <w:szCs w:val="26"/>
          <w:lang w:val="sv-SE"/>
        </w:rPr>
        <w:t>- Giáo trình, giáo án, bài giảng</w:t>
      </w:r>
    </w:p>
    <w:p>
      <w:pPr>
        <w:rPr>
          <w:sz w:val="26"/>
          <w:szCs w:val="26"/>
          <w:lang w:val="it-IT"/>
        </w:rPr>
      </w:pPr>
      <w:r>
        <w:rPr>
          <w:lang w:val="it-IT"/>
        </w:rPr>
        <w:t>I. Ổn định lớp học:                                                             Thời gian: 5 phút</w:t>
      </w:r>
    </w:p>
    <w:p>
      <w:pPr>
        <w:rPr>
          <w:szCs w:val="26"/>
          <w:lang w:val="sv-SE"/>
        </w:rPr>
      </w:pPr>
      <w:r>
        <w:rPr>
          <w:szCs w:val="26"/>
          <w:lang w:val="sv-SE"/>
        </w:rPr>
        <w:t>II. Thực hiện bài học:</w:t>
      </w:r>
    </w:p>
    <w:p>
      <w:pPr>
        <w:rPr>
          <w:sz w:val="26"/>
          <w:szCs w:val="26"/>
          <w:lang w:val="sv-SE"/>
        </w:rPr>
      </w:pPr>
    </w:p>
    <w:tbl>
      <w:tblPr>
        <w:tblStyle w:val="9"/>
        <w:tblW w:w="93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2848"/>
        <w:gridCol w:w="2551"/>
        <w:gridCol w:w="2552"/>
        <w:gridCol w:w="9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9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rPr>
                <w:sz w:val="26"/>
                <w:szCs w:val="26"/>
                <w:lang w:val="de-DE"/>
              </w:rPr>
            </w:pPr>
            <w:r>
              <w:rPr>
                <w:iCs/>
                <w:lang w:val="de-DE"/>
              </w:rPr>
              <w:t>Gợi mở, trao đổi phương pháp học, tạo tâm thế tích cực chủ động học tập và nghiên cứu cho SV.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r>
              <w:t>- Nhắc lại 1 số lưu ý trong bài học cũ.</w:t>
            </w:r>
          </w:p>
          <w:p>
            <w:pPr>
              <w:rPr>
                <w:lang w:val="de-DE"/>
              </w:rPr>
            </w:pPr>
            <w:r>
              <w:t>- Giới thiệu về nội dung bài học mới cho SV.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- Lắng nghe</w:t>
            </w:r>
            <w:r>
              <w:t>, trao đổi thông tin bài học với giảng viên.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10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7" w:hRule="atLeast"/>
        </w:trPr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>
            <w:pPr>
              <w:ind w:left="-64"/>
              <w:rPr>
                <w:b/>
                <w:szCs w:val="26"/>
                <w:lang w:val="sv-SE"/>
              </w:rPr>
            </w:pPr>
            <w:r>
              <w:rPr>
                <w:b/>
                <w:szCs w:val="26"/>
                <w:lang w:val="sv-SE"/>
              </w:rPr>
              <w:t>Chương 6: Phương tiện truyền dẫn và thiết bị mạng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 Giới thiệu về phương tiện truyền dẫn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1.1. Khái niệm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1.2. Tần số truyền thông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1.3. Các đặc tính của phương tiện truyền dẫn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1.4. Các loại truyền dẫn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2. Các loại cáp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2.1. Cáp đồng trục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2.2. Cáp xoắn đôi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2.3. Cáp quang (fiber-optic cable)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3. Đường truyền vô tuyến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3.1. Giới thiệu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3.2. Sóng vô tuyến (Radio)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3.3. Sóng vi ba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3.4. Sóng hồng ngoại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4. Thiết bị mạng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4.1. Card mạng (NIC)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4.2. Modem (Modulation and Demodulation)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4.3. Repeater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4.4. Hub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4.5. Bridge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4.6. Switch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4.7. Access point</w:t>
            </w:r>
          </w:p>
          <w:p>
            <w:pPr>
              <w:ind w:left="-64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4.8. Router</w:t>
            </w:r>
          </w:p>
          <w:p>
            <w:pPr>
              <w:ind w:left="-64"/>
              <w:rPr>
                <w:b/>
                <w:szCs w:val="26"/>
                <w:lang w:val="sv-SE"/>
              </w:rPr>
            </w:pPr>
            <w:r>
              <w:rPr>
                <w:b/>
                <w:szCs w:val="26"/>
                <w:lang w:val="sv-SE"/>
              </w:rPr>
              <w:t>Chương 7: Các kiến trúc mạng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 Khái niệm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2. Các kiến trúc mạng chính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2.1. Mạng Bus (tuyến)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2.2. Mạng Star (sao)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2.3. Mạng Ring (vòng)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2.4. Mạng Mesh (lưới)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2.5. Mạng Cellular (tế bào)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3. Các kiến trúc mạng kết hợp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3.1. Mạng Star bus</w:t>
            </w:r>
          </w:p>
          <w:p>
            <w:pPr>
              <w:ind w:left="-64"/>
              <w:rPr>
                <w:szCs w:val="26"/>
                <w:lang w:val="nb-NO"/>
              </w:rPr>
            </w:pPr>
            <w:r>
              <w:rPr>
                <w:szCs w:val="26"/>
                <w:lang w:val="sv-SE"/>
              </w:rPr>
              <w:t>3.2. Mạng Star ring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Đặt vấn đề dẫn dắt sinh viên vào nội dung chính của bài giảng.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-GV trình chiếu slide và thuyết trình về các nội dung bài học.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 Giảng giải, kết hợp đàm thoại với sinh viên.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 Nêu các ứng dụng trong thực tế.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- Lắng nghe, ghi chép nội dung bài học</w:t>
            </w:r>
          </w:p>
          <w:p>
            <w:r>
              <w:t>- Thảo luận về nội dung bài học với giảng viên</w:t>
            </w:r>
          </w:p>
          <w:p>
            <w:r>
              <w:t>- Nêu thắc mắc về bài học với giảng viên.</w:t>
            </w:r>
          </w:p>
          <w:p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nb-NO"/>
              </w:rPr>
            </w:pPr>
            <w:r>
              <w:rPr>
                <w:szCs w:val="26"/>
              </w:rPr>
              <w:t>115</w:t>
            </w:r>
            <w:r>
              <w:rPr>
                <w:szCs w:val="26"/>
                <w:lang w:val="nb-NO"/>
              </w:rPr>
              <w:t xml:space="preserve">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GV nhấn mạnh các lưu ý thường gặp trong bài học và cách xử lý một số lỗi thông thường.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Lắng nghe và ghi chép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nb-NO"/>
              </w:rPr>
            </w:pPr>
            <w:r>
              <w:rPr>
                <w:szCs w:val="26"/>
                <w:lang w:val="nb-NO"/>
              </w:rPr>
              <w:t>5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- Về nhà xem lại bài cũ, đọc, tìm hiểu bài học mới trước khi SV lên lớp.</w:t>
            </w:r>
          </w:p>
          <w:p>
            <w:pPr>
              <w:rPr>
                <w:lang w:val="pt-BR"/>
              </w:rPr>
            </w:pPr>
            <w:r>
              <w:rPr>
                <w:lang w:val="pt-BR"/>
              </w:rPr>
              <w:t>-Tự tìm hiểu, nghiên cứu và mở rộng kiến thức bài học thông qua mạng Internet.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93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78"/>
        <w:gridCol w:w="1178"/>
        <w:gridCol w:w="49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16"/>
              <w:numPr>
                <w:ilvl w:val="0"/>
                <w:numId w:val="7"/>
              </w:numPr>
              <w:spacing w:before="120"/>
              <w:ind w:left="397"/>
              <w:jc w:val="both"/>
              <w:outlineLvl w:val="0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>Giáo trình Phần cứng và mạng máy tính</w:t>
            </w:r>
            <w:r>
              <w:rPr>
                <w:szCs w:val="26"/>
                <w:lang w:val="sv-SE"/>
              </w:rPr>
              <w:t xml:space="preserve">, Trường CĐ Lý Tự Trọng TP. HCM,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pStyle w:val="16"/>
              <w:numPr>
                <w:ilvl w:val="0"/>
                <w:numId w:val="7"/>
              </w:numPr>
              <w:spacing w:before="120"/>
              <w:ind w:left="397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Nguyễn Viết hải, </w:t>
            </w:r>
            <w:r>
              <w:rPr>
                <w:i/>
                <w:szCs w:val="26"/>
                <w:lang w:val="sv-SE"/>
              </w:rPr>
              <w:t>Giáo trình kỹ thuật phần cứng toàn tập</w:t>
            </w:r>
            <w:r>
              <w:rPr>
                <w:szCs w:val="26"/>
                <w:lang w:val="sv-SE"/>
              </w:rPr>
              <w:t xml:space="preserve">, Trung tâm kỹ thuật quốc tế Hoàn Vũ, </w:t>
            </w:r>
            <w:r>
              <w:rPr>
                <w:i/>
                <w:szCs w:val="26"/>
                <w:lang w:val="sv-SE"/>
              </w:rPr>
              <w:t>2016</w:t>
            </w:r>
          </w:p>
          <w:p>
            <w:pPr>
              <w:pStyle w:val="16"/>
              <w:numPr>
                <w:ilvl w:val="0"/>
                <w:numId w:val="7"/>
              </w:numPr>
              <w:spacing w:before="120"/>
              <w:ind w:left="397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Nguyễn Văn Đông, </w:t>
            </w:r>
            <w:r>
              <w:rPr>
                <w:i/>
                <w:szCs w:val="26"/>
                <w:lang w:val="sv-SE"/>
              </w:rPr>
              <w:t>Kiến trúc máy tính</w:t>
            </w:r>
            <w:r>
              <w:rPr>
                <w:szCs w:val="26"/>
                <w:lang w:val="sv-SE"/>
              </w:rPr>
              <w:t xml:space="preserve">, Trường Đại học An Giang., </w:t>
            </w:r>
            <w:r>
              <w:rPr>
                <w:i/>
                <w:szCs w:val="26"/>
                <w:lang w:val="sv-SE"/>
              </w:rPr>
              <w:t>2016</w:t>
            </w:r>
          </w:p>
          <w:p>
            <w:pPr>
              <w:pStyle w:val="16"/>
              <w:numPr>
                <w:ilvl w:val="0"/>
                <w:numId w:val="7"/>
              </w:numPr>
              <w:spacing w:before="120"/>
              <w:ind w:left="397"/>
              <w:jc w:val="both"/>
              <w:outlineLvl w:val="0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>Bài tập mạng máy tính và quản trị mạng</w:t>
            </w:r>
            <w:r>
              <w:rPr>
                <w:szCs w:val="26"/>
                <w:lang w:val="sv-SE"/>
              </w:rPr>
              <w:t xml:space="preserve">, Trường CĐ Lý Tự Trọng TP. HCM,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pStyle w:val="16"/>
              <w:numPr>
                <w:ilvl w:val="0"/>
                <w:numId w:val="7"/>
              </w:numPr>
              <w:spacing w:before="120"/>
              <w:ind w:left="397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 xml:space="preserve">Tài liệu Quản Trị WinDows Server 2008, </w:t>
            </w:r>
            <w:r>
              <w:rPr>
                <w:szCs w:val="26"/>
                <w:lang w:val="sv-SE"/>
              </w:rPr>
              <w:t xml:space="preserve">bachkhoa-npower.vn,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rPr>
                <w:szCs w:val="26"/>
                <w:lang w:val="pt-B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56" w:type="dxa"/>
            <w:gridSpan w:val="2"/>
            <w:shd w:val="clear" w:color="auto" w:fill="auto"/>
          </w:tcPr>
          <w:p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</w:tc>
        <w:tc>
          <w:tcPr>
            <w:tcW w:w="4995" w:type="dxa"/>
            <w:shd w:val="clear" w:color="auto" w:fill="auto"/>
          </w:tcPr>
          <w:p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</w:t>
            </w:r>
          </w:p>
          <w:p>
            <w:pPr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pt-BR"/>
              </w:rPr>
              <w:t>Tp. Hồ Chí Minh, ngày   tháng    năm 202</w:t>
            </w:r>
            <w:r>
              <w:rPr>
                <w:rFonts w:hint="default"/>
                <w:sz w:val="26"/>
                <w:szCs w:val="26"/>
                <w:lang w:val="en-US"/>
              </w:rPr>
              <w:t>5</w:t>
            </w: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Đặng Ngọc Đoàn</w:t>
            </w:r>
          </w:p>
        </w:tc>
      </w:tr>
    </w:tbl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62/2008/QĐ-BLĐTBXH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9356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26"/>
        <w:gridCol w:w="583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26" w:type="dxa"/>
            <w:shd w:val="clear" w:color="auto" w:fill="auto"/>
          </w:tcPr>
          <w:p>
            <w:pPr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Giáo án số: </w:t>
            </w:r>
            <w:r>
              <w:rPr>
                <w:b/>
                <w:lang w:val="vi-VN"/>
              </w:rPr>
              <w:t>08</w:t>
            </w:r>
          </w:p>
        </w:tc>
        <w:tc>
          <w:tcPr>
            <w:tcW w:w="583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Thời gian thực hiện: </w:t>
            </w:r>
            <w:r>
              <w:t>135</w:t>
            </w:r>
            <w:r>
              <w:rPr>
                <w:lang w:val="pt-BR"/>
              </w:rPr>
              <w:t xml:space="preserve"> phút</w:t>
            </w:r>
          </w:p>
          <w:p>
            <w:pPr>
              <w:rPr>
                <w:b/>
              </w:rPr>
            </w:pPr>
            <w:r>
              <w:rPr>
                <w:b/>
                <w:szCs w:val="26"/>
                <w:lang w:val="sv-SE"/>
              </w:rPr>
              <w:t>Chương 7: Các kiến trúc mạng</w:t>
            </w:r>
            <w:r>
              <w:rPr>
                <w:b/>
              </w:rPr>
              <w:t xml:space="preserve"> (tt)</w:t>
            </w:r>
          </w:p>
          <w:p>
            <w:r>
              <w:rPr>
                <w:b/>
                <w:szCs w:val="26"/>
                <w:lang w:val="sv-SE"/>
              </w:rPr>
              <w:t>Chương 8: Địa chỉ IP</w:t>
            </w:r>
          </w:p>
          <w:p>
            <w:r>
              <w:t xml:space="preserve">Thực </w:t>
            </w:r>
            <w:r>
              <w:rPr>
                <w:lang w:val="vi-VN"/>
              </w:rPr>
              <w:t xml:space="preserve">hiện: </w:t>
            </w:r>
            <w:r>
              <w:t xml:space="preserve">   </w:t>
            </w:r>
            <w:r>
              <w:rPr>
                <w:lang w:val="vi-VN"/>
              </w:rPr>
              <w:t>/</w:t>
            </w:r>
            <w:r>
              <w:t xml:space="preserve">    </w:t>
            </w:r>
            <w:r>
              <w:rPr>
                <w:lang w:val="vi-VN"/>
              </w:rPr>
              <w:t>/202</w:t>
            </w:r>
            <w:r>
              <w:t xml:space="preserve">   </w:t>
            </w:r>
            <w:r>
              <w:rPr>
                <w:lang w:val="vi-VN"/>
              </w:rPr>
              <w:t xml:space="preserve"> đến </w:t>
            </w:r>
            <w:r>
              <w:t xml:space="preserve">    </w:t>
            </w:r>
            <w:r>
              <w:rPr>
                <w:lang w:val="vi-VN"/>
              </w:rPr>
              <w:t>/</w:t>
            </w:r>
            <w:r>
              <w:t xml:space="preserve">    </w:t>
            </w:r>
            <w:r>
              <w:rPr>
                <w:lang w:val="vi-VN"/>
              </w:rPr>
              <w:t>/202</w:t>
            </w:r>
          </w:p>
        </w:tc>
      </w:tr>
    </w:tbl>
    <w:p/>
    <w:p>
      <w:pPr>
        <w:rPr>
          <w:b/>
        </w:rPr>
      </w:pPr>
      <w:r>
        <w:rPr>
          <w:lang w:val="it-IT"/>
        </w:rPr>
        <w:t xml:space="preserve">Tên bài: </w:t>
      </w:r>
      <w:r>
        <w:rPr>
          <w:b/>
          <w:szCs w:val="26"/>
          <w:lang w:val="sv-SE"/>
        </w:rPr>
        <w:t>Chương 7: Các kiến trúc mạng</w:t>
      </w:r>
      <w:r>
        <w:rPr>
          <w:b/>
        </w:rPr>
        <w:t xml:space="preserve"> (tt)</w:t>
      </w:r>
    </w:p>
    <w:p>
      <w:pPr>
        <w:ind w:firstLine="720"/>
        <w:rPr>
          <w:b/>
        </w:rPr>
      </w:pPr>
      <w:r>
        <w:rPr>
          <w:b/>
          <w:szCs w:val="26"/>
          <w:lang w:val="sv-SE"/>
        </w:rPr>
        <w:t xml:space="preserve">  Chương 8: Địa chỉ IP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spacing w:before="120"/>
        <w:ind w:firstLine="72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Trình bày được cấu trúc IPv4 và IPv6.</w:t>
      </w:r>
    </w:p>
    <w:p>
      <w:pPr>
        <w:spacing w:before="120"/>
        <w:ind w:firstLine="72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Thực hiện được việc chia mạng con.</w:t>
      </w:r>
    </w:p>
    <w:p>
      <w:pPr>
        <w:ind w:firstLine="720" w:firstLineChars="300"/>
        <w:rPr>
          <w:lang w:val="it-IT"/>
        </w:rPr>
      </w:pPr>
      <w:r>
        <w:rPr>
          <w:lang w:val="it-IT"/>
        </w:rPr>
        <w:t>- Có ý thức tự giác, tính kỷ luật cao, tinh thần trách nhiệm trong công việc</w:t>
      </w:r>
    </w:p>
    <w:p>
      <w:pPr>
        <w:rPr>
          <w:lang w:val="it-IT"/>
        </w:rPr>
      </w:pPr>
      <w:r>
        <w:rPr>
          <w:lang w:val="it-IT"/>
        </w:rPr>
        <w:t>Đồ dùng và phương tiện dạy học:</w:t>
      </w:r>
    </w:p>
    <w:p>
      <w:pPr>
        <w:ind w:firstLine="425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 Máy vi tính có cài các phần mềm chuyên dụng, có kết nối mạng nội bộ</w:t>
      </w:r>
    </w:p>
    <w:p>
      <w:pPr>
        <w:ind w:firstLine="425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Bảng, bút lông bảng</w:t>
      </w:r>
    </w:p>
    <w:p>
      <w:pPr>
        <w:ind w:firstLine="425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Máy chiếu projector</w:t>
      </w:r>
    </w:p>
    <w:p>
      <w:pPr>
        <w:ind w:left="284" w:firstLine="141" w:firstLineChars="59"/>
        <w:rPr>
          <w:lang w:val="it-IT"/>
        </w:rPr>
      </w:pPr>
      <w:r>
        <w:rPr>
          <w:iCs/>
          <w:szCs w:val="26"/>
          <w:lang w:val="sv-SE"/>
        </w:rPr>
        <w:t>- Giáo trình, giáo án, bài giảng</w:t>
      </w:r>
    </w:p>
    <w:p>
      <w:pPr>
        <w:rPr>
          <w:sz w:val="26"/>
          <w:szCs w:val="26"/>
          <w:lang w:val="it-IT"/>
        </w:rPr>
      </w:pPr>
      <w:r>
        <w:rPr>
          <w:lang w:val="it-IT"/>
        </w:rPr>
        <w:t>I. Ổn định lớp học:                                                             Thời gian: 5 phút</w:t>
      </w:r>
    </w:p>
    <w:p>
      <w:pPr>
        <w:rPr>
          <w:szCs w:val="26"/>
          <w:lang w:val="sv-SE"/>
        </w:rPr>
      </w:pPr>
      <w:r>
        <w:rPr>
          <w:szCs w:val="26"/>
          <w:lang w:val="sv-SE"/>
        </w:rPr>
        <w:t>II. Thực hiện bài học:</w:t>
      </w:r>
    </w:p>
    <w:p>
      <w:pPr>
        <w:rPr>
          <w:sz w:val="26"/>
          <w:szCs w:val="26"/>
          <w:lang w:val="sv-SE"/>
        </w:rPr>
      </w:pPr>
    </w:p>
    <w:tbl>
      <w:tblPr>
        <w:tblStyle w:val="9"/>
        <w:tblW w:w="93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2848"/>
        <w:gridCol w:w="2551"/>
        <w:gridCol w:w="2552"/>
        <w:gridCol w:w="9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9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rPr>
                <w:sz w:val="26"/>
                <w:szCs w:val="26"/>
                <w:lang w:val="de-DE"/>
              </w:rPr>
            </w:pPr>
            <w:r>
              <w:rPr>
                <w:iCs/>
                <w:lang w:val="de-DE"/>
              </w:rPr>
              <w:t>Gợi mở, trao đổi phương pháp học, tạo tâm thế tích cực chủ động học tập và nghiên cứu cho SV.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r>
              <w:t>- Nhắc lại 1 số lưu ý trong bài học cũ.</w:t>
            </w:r>
          </w:p>
          <w:p>
            <w:pPr>
              <w:rPr>
                <w:lang w:val="de-DE"/>
              </w:rPr>
            </w:pPr>
            <w:r>
              <w:t>- Giới thiệu về nội dung bài học mới cho SV.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- Lắng nghe</w:t>
            </w:r>
            <w:r>
              <w:t>, trao đổi thông tin bài học với giảng viên.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10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>
            <w:pPr>
              <w:rPr>
                <w:b/>
                <w:lang w:val="de-DE"/>
              </w:rPr>
            </w:pPr>
            <w:r>
              <w:rPr>
                <w:bCs/>
                <w:lang w:val="vi-VN"/>
              </w:rPr>
              <w:t>4. Kiểm tra</w:t>
            </w:r>
            <w:r>
              <w:rPr>
                <w:b/>
                <w:lang w:val="de-DE"/>
              </w:rPr>
              <w:t xml:space="preserve"> </w:t>
            </w:r>
          </w:p>
          <w:p>
            <w:pPr>
              <w:rPr>
                <w:b/>
                <w:lang w:val="de-DE"/>
              </w:rPr>
            </w:pPr>
            <w:r>
              <w:rPr>
                <w:b/>
                <w:szCs w:val="26"/>
                <w:lang w:val="sv-SE"/>
              </w:rPr>
              <w:t>Chương 8: Địa chỉ IP</w:t>
            </w:r>
          </w:p>
          <w:p>
            <w:pPr>
              <w:tabs>
                <w:tab w:val="right" w:pos="9450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 Số nhị phân 8 bit</w:t>
            </w:r>
            <w:r>
              <w:rPr>
                <w:szCs w:val="26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1.1. Phép toán trên số nhị phân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1.2. Đổi số nhị phân sang số thập phân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1.3. Đổi số thập phân sang số nhị phân.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 w:val="26"/>
                <w:szCs w:val="26"/>
                <w:lang w:val="nb-NO"/>
              </w:rPr>
            </w:pPr>
            <w:r>
              <w:rPr>
                <w:szCs w:val="26"/>
                <w:lang w:val="sv-SE"/>
              </w:rPr>
              <w:t>1.4. Dãy số 8 bit cần nhớ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Đặt vấn đề dẫn dắt sinh viên vào nội dung chính của bài giảng.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-GV trình chiếu slide và thuyết trình về các nội dung bài học.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 Giảng giải, kết hợp đàm thoại với sinh viên.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 Nêu các ứng dụng trong thực tế.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- Lắng nghe, ghi chép nội dung bài học</w:t>
            </w:r>
          </w:p>
          <w:p>
            <w:r>
              <w:t>- Thảo luận về nội dung bài học với giảng viên</w:t>
            </w:r>
          </w:p>
          <w:p>
            <w:r>
              <w:t>- Nêu thắc mắc về bài học với giảng viên.</w:t>
            </w:r>
          </w:p>
          <w:p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nb-NO"/>
              </w:rPr>
            </w:pPr>
            <w:r>
              <w:rPr>
                <w:szCs w:val="26"/>
              </w:rPr>
              <w:t>115</w:t>
            </w:r>
            <w:r>
              <w:rPr>
                <w:szCs w:val="26"/>
                <w:lang w:val="nb-NO"/>
              </w:rPr>
              <w:t xml:space="preserve">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GV nhấn mạnh các lưu ý thường gặp trong bài học và cách xử lý một số lỗi thông thường.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Lắng nghe và ghi chép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nb-NO"/>
              </w:rPr>
            </w:pPr>
            <w:r>
              <w:rPr>
                <w:szCs w:val="26"/>
                <w:lang w:val="nb-NO"/>
              </w:rPr>
              <w:t>5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- Về nhà xem lại bài cũ, đọc, tìm hiểu bài học mới trước khi SV lên lớp.</w:t>
            </w:r>
          </w:p>
          <w:p>
            <w:pPr>
              <w:rPr>
                <w:lang w:val="pt-BR"/>
              </w:rPr>
            </w:pPr>
            <w:r>
              <w:rPr>
                <w:lang w:val="pt-BR"/>
              </w:rPr>
              <w:t>-Tự tìm hiểu, nghiên cứu và mở rộng kiến thức bài học thông qua mạng Internet.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93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78"/>
        <w:gridCol w:w="1178"/>
        <w:gridCol w:w="49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16"/>
              <w:numPr>
                <w:ilvl w:val="0"/>
                <w:numId w:val="8"/>
              </w:numPr>
              <w:spacing w:before="120"/>
              <w:ind w:left="397"/>
              <w:jc w:val="both"/>
              <w:outlineLvl w:val="0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>Giáo trình Phần cứng và mạng máy tính</w:t>
            </w:r>
            <w:r>
              <w:rPr>
                <w:szCs w:val="26"/>
                <w:lang w:val="sv-SE"/>
              </w:rPr>
              <w:t xml:space="preserve">, Trường CĐ Lý Tự Trọng TP. HCM,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pStyle w:val="16"/>
              <w:numPr>
                <w:ilvl w:val="0"/>
                <w:numId w:val="8"/>
              </w:numPr>
              <w:spacing w:before="120"/>
              <w:ind w:left="397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Nguyễn Viết hải, </w:t>
            </w:r>
            <w:r>
              <w:rPr>
                <w:i/>
                <w:szCs w:val="26"/>
                <w:lang w:val="sv-SE"/>
              </w:rPr>
              <w:t>Giáo trình kỹ thuật phần cứng toàn tập</w:t>
            </w:r>
            <w:r>
              <w:rPr>
                <w:szCs w:val="26"/>
                <w:lang w:val="sv-SE"/>
              </w:rPr>
              <w:t xml:space="preserve">, Trung tâm kỹ thuật quốc tế Hoàn Vũ, </w:t>
            </w:r>
            <w:r>
              <w:rPr>
                <w:i/>
                <w:szCs w:val="26"/>
                <w:lang w:val="sv-SE"/>
              </w:rPr>
              <w:t>2016</w:t>
            </w:r>
          </w:p>
          <w:p>
            <w:pPr>
              <w:pStyle w:val="16"/>
              <w:numPr>
                <w:ilvl w:val="0"/>
                <w:numId w:val="8"/>
              </w:numPr>
              <w:spacing w:before="120"/>
              <w:ind w:left="397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Nguyễn Văn Đông, </w:t>
            </w:r>
            <w:r>
              <w:rPr>
                <w:i/>
                <w:szCs w:val="26"/>
                <w:lang w:val="sv-SE"/>
              </w:rPr>
              <w:t>Kiến trúc máy tính</w:t>
            </w:r>
            <w:r>
              <w:rPr>
                <w:szCs w:val="26"/>
                <w:lang w:val="sv-SE"/>
              </w:rPr>
              <w:t xml:space="preserve">, Trường Đại học An Giang., </w:t>
            </w:r>
            <w:r>
              <w:rPr>
                <w:i/>
                <w:szCs w:val="26"/>
                <w:lang w:val="sv-SE"/>
              </w:rPr>
              <w:t>2016</w:t>
            </w:r>
          </w:p>
          <w:p>
            <w:pPr>
              <w:pStyle w:val="16"/>
              <w:numPr>
                <w:ilvl w:val="0"/>
                <w:numId w:val="8"/>
              </w:numPr>
              <w:spacing w:before="120"/>
              <w:ind w:left="397"/>
              <w:jc w:val="both"/>
              <w:outlineLvl w:val="0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>Bài tập mạng máy tính và quản trị mạng</w:t>
            </w:r>
            <w:r>
              <w:rPr>
                <w:szCs w:val="26"/>
                <w:lang w:val="sv-SE"/>
              </w:rPr>
              <w:t xml:space="preserve">, Trường CĐ Lý Tự Trọng TP. HCM,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pStyle w:val="16"/>
              <w:numPr>
                <w:ilvl w:val="0"/>
                <w:numId w:val="8"/>
              </w:numPr>
              <w:spacing w:before="120"/>
              <w:ind w:left="397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 xml:space="preserve">Tài liệu Quản Trị WinDows Server 2008, </w:t>
            </w:r>
            <w:r>
              <w:rPr>
                <w:szCs w:val="26"/>
                <w:lang w:val="sv-SE"/>
              </w:rPr>
              <w:t xml:space="preserve">bachkhoa-npower.vn,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rPr>
                <w:szCs w:val="26"/>
                <w:lang w:val="pt-B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56" w:type="dxa"/>
            <w:gridSpan w:val="2"/>
            <w:shd w:val="clear" w:color="auto" w:fill="auto"/>
          </w:tcPr>
          <w:p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</w:tc>
        <w:tc>
          <w:tcPr>
            <w:tcW w:w="4995" w:type="dxa"/>
            <w:shd w:val="clear" w:color="auto" w:fill="auto"/>
          </w:tcPr>
          <w:p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</w:t>
            </w:r>
          </w:p>
          <w:p>
            <w:pPr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pt-BR"/>
              </w:rPr>
              <w:t>Tp. Hồ Chí Minh, ngày   tháng    năm 202</w:t>
            </w:r>
            <w:r>
              <w:rPr>
                <w:rFonts w:hint="default"/>
                <w:sz w:val="26"/>
                <w:szCs w:val="26"/>
                <w:lang w:val="en-US"/>
              </w:rPr>
              <w:t>5</w:t>
            </w: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Đặng Ngọc Đoàn</w:t>
            </w:r>
          </w:p>
        </w:tc>
      </w:tr>
    </w:tbl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62/2008/QĐ-BLĐTBXH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9356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26"/>
        <w:gridCol w:w="583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26" w:type="dxa"/>
            <w:shd w:val="clear" w:color="auto" w:fill="auto"/>
          </w:tcPr>
          <w:p>
            <w:pPr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Giáo án số: </w:t>
            </w:r>
            <w:r>
              <w:rPr>
                <w:b/>
                <w:lang w:val="vi-VN"/>
              </w:rPr>
              <w:t>09</w:t>
            </w:r>
          </w:p>
        </w:tc>
        <w:tc>
          <w:tcPr>
            <w:tcW w:w="583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Thời gian thực hiện: </w:t>
            </w:r>
            <w:r>
              <w:t>135</w:t>
            </w:r>
            <w:r>
              <w:rPr>
                <w:lang w:val="pt-BR"/>
              </w:rPr>
              <w:t xml:space="preserve"> phút</w:t>
            </w:r>
          </w:p>
          <w:p>
            <w:r>
              <w:rPr>
                <w:b/>
                <w:szCs w:val="26"/>
                <w:lang w:val="sv-SE"/>
              </w:rPr>
              <w:t>Chương 8: Địa chỉ IP</w:t>
            </w:r>
            <w:r>
              <w:rPr>
                <w:b/>
              </w:rPr>
              <w:t xml:space="preserve">  (tt)</w:t>
            </w:r>
          </w:p>
          <w:p>
            <w:r>
              <w:t xml:space="preserve">Thực </w:t>
            </w:r>
            <w:r>
              <w:rPr>
                <w:lang w:val="vi-VN"/>
              </w:rPr>
              <w:t xml:space="preserve">hiện: </w:t>
            </w:r>
            <w:r>
              <w:t xml:space="preserve">   </w:t>
            </w:r>
            <w:r>
              <w:rPr>
                <w:lang w:val="vi-VN"/>
              </w:rPr>
              <w:t>/</w:t>
            </w:r>
            <w:r>
              <w:t xml:space="preserve">    </w:t>
            </w:r>
            <w:r>
              <w:rPr>
                <w:lang w:val="vi-VN"/>
              </w:rPr>
              <w:t>/202</w:t>
            </w:r>
            <w:r>
              <w:t xml:space="preserve">   </w:t>
            </w:r>
            <w:r>
              <w:rPr>
                <w:lang w:val="vi-VN"/>
              </w:rPr>
              <w:t xml:space="preserve"> đến </w:t>
            </w:r>
            <w:r>
              <w:t xml:space="preserve">    </w:t>
            </w:r>
            <w:r>
              <w:rPr>
                <w:lang w:val="vi-VN"/>
              </w:rPr>
              <w:t>/</w:t>
            </w:r>
            <w:r>
              <w:t xml:space="preserve">    </w:t>
            </w:r>
            <w:r>
              <w:rPr>
                <w:lang w:val="vi-VN"/>
              </w:rPr>
              <w:t>/202</w:t>
            </w:r>
          </w:p>
        </w:tc>
      </w:tr>
    </w:tbl>
    <w:p/>
    <w:p>
      <w:r>
        <w:rPr>
          <w:lang w:val="it-IT"/>
        </w:rPr>
        <w:t xml:space="preserve">Tên bài: </w:t>
      </w:r>
      <w:r>
        <w:rPr>
          <w:b/>
          <w:szCs w:val="26"/>
          <w:lang w:val="sv-SE"/>
        </w:rPr>
        <w:t>Chương 8: Địa chỉ IP</w:t>
      </w:r>
      <w:r>
        <w:rPr>
          <w:b/>
        </w:rPr>
        <w:t xml:space="preserve">  (tt)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spacing w:before="120"/>
        <w:ind w:firstLine="72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Trình bày được cấu trúc IPv4 và IPv6.</w:t>
      </w:r>
    </w:p>
    <w:p>
      <w:pPr>
        <w:ind w:firstLine="72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Thực hiện được việc chia mạng con.</w:t>
      </w:r>
    </w:p>
    <w:p>
      <w:pPr>
        <w:ind w:left="284" w:firstLine="434" w:firstLineChars="181"/>
        <w:rPr>
          <w:lang w:val="it-IT"/>
        </w:rPr>
      </w:pPr>
      <w:r>
        <w:rPr>
          <w:lang w:val="it-IT"/>
        </w:rPr>
        <w:t>- Có ý thức tự giác, tính kỷ luật cao, tinh thần trách nhiệm trong công việc</w:t>
      </w:r>
    </w:p>
    <w:p>
      <w:pPr>
        <w:rPr>
          <w:lang w:val="it-IT"/>
        </w:rPr>
      </w:pPr>
      <w:r>
        <w:rPr>
          <w:lang w:val="it-IT"/>
        </w:rPr>
        <w:t>Đồ dùng và phương tiện dạy học:</w:t>
      </w:r>
    </w:p>
    <w:p>
      <w:pPr>
        <w:ind w:firstLine="425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 Máy vi tính có cài các phần mềm chuyên dụng, có kết nối mạng nội bộ</w:t>
      </w:r>
    </w:p>
    <w:p>
      <w:pPr>
        <w:ind w:firstLine="425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Bảng, bút lông bảng</w:t>
      </w:r>
    </w:p>
    <w:p>
      <w:pPr>
        <w:ind w:firstLine="425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Máy chiếu projector</w:t>
      </w:r>
    </w:p>
    <w:p>
      <w:pPr>
        <w:ind w:firstLine="424" w:firstLineChars="177"/>
        <w:rPr>
          <w:lang w:val="it-IT"/>
        </w:rPr>
      </w:pPr>
      <w:r>
        <w:rPr>
          <w:iCs/>
          <w:szCs w:val="26"/>
          <w:lang w:val="sv-SE"/>
        </w:rPr>
        <w:t>- Giáo trình, giáo án, bài giảng</w:t>
      </w:r>
    </w:p>
    <w:p>
      <w:pPr>
        <w:rPr>
          <w:sz w:val="26"/>
          <w:szCs w:val="26"/>
          <w:lang w:val="it-IT"/>
        </w:rPr>
      </w:pPr>
      <w:r>
        <w:rPr>
          <w:lang w:val="it-IT"/>
        </w:rPr>
        <w:t>I. Ổn định lớp học:                                                             Thời gian: 5 phút</w:t>
      </w:r>
    </w:p>
    <w:p>
      <w:pPr>
        <w:rPr>
          <w:szCs w:val="26"/>
          <w:lang w:val="sv-SE"/>
        </w:rPr>
      </w:pPr>
      <w:r>
        <w:rPr>
          <w:szCs w:val="26"/>
          <w:lang w:val="sv-SE"/>
        </w:rPr>
        <w:t>II. Thực hiện bài học:</w:t>
      </w:r>
    </w:p>
    <w:p>
      <w:pPr>
        <w:rPr>
          <w:sz w:val="26"/>
          <w:szCs w:val="26"/>
          <w:lang w:val="sv-SE"/>
        </w:rPr>
      </w:pPr>
    </w:p>
    <w:tbl>
      <w:tblPr>
        <w:tblStyle w:val="9"/>
        <w:tblW w:w="93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2848"/>
        <w:gridCol w:w="2551"/>
        <w:gridCol w:w="2552"/>
        <w:gridCol w:w="9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9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rPr>
                <w:sz w:val="26"/>
                <w:szCs w:val="26"/>
                <w:lang w:val="de-DE"/>
              </w:rPr>
            </w:pPr>
            <w:r>
              <w:rPr>
                <w:iCs/>
                <w:lang w:val="de-DE"/>
              </w:rPr>
              <w:t>Gợi mở, trao đổi phương pháp học, tạo tâm thế tích cực chủ động học tập và nghiên cứu cho SV.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r>
              <w:t>- Nhắc lại 1 số lưu ý trong bài học cũ.</w:t>
            </w:r>
          </w:p>
          <w:p>
            <w:pPr>
              <w:rPr>
                <w:lang w:val="de-DE"/>
              </w:rPr>
            </w:pPr>
            <w:r>
              <w:t>- Giới thiệu về nội dung bài học mới cho SV.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- Lắng nghe</w:t>
            </w:r>
            <w:r>
              <w:t>, trao đổi thông tin bài học với giảng viên.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10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>
            <w:r>
              <w:rPr>
                <w:b/>
                <w:szCs w:val="26"/>
                <w:lang w:val="sv-SE"/>
              </w:rPr>
              <w:t>Chương 8: Địa chỉ IP</w:t>
            </w:r>
            <w:r>
              <w:rPr>
                <w:b/>
              </w:rPr>
              <w:t xml:space="preserve">  (tt)</w:t>
            </w:r>
          </w:p>
          <w:p>
            <w:pPr>
              <w:tabs>
                <w:tab w:val="right" w:pos="9450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2. Địa chỉ IPv4 (Internet Protocol Version 4) </w:t>
            </w:r>
            <w:r>
              <w:rPr>
                <w:szCs w:val="26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2.1. Cấu trúc địa chỉ IP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2.2. Một số khái niệm liên quan đến IP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2.3. Các lớp của địa chỉ IP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 w:val="26"/>
                <w:szCs w:val="26"/>
                <w:lang w:val="nb-NO"/>
              </w:rPr>
            </w:pPr>
            <w:r>
              <w:rPr>
                <w:szCs w:val="26"/>
                <w:lang w:val="sv-SE"/>
              </w:rPr>
              <w:t>2.4. Địa chỉ private và địa chỉ public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Đặt vấn đề dẫn dắt sinh viên vào nội dung chính của bài giảng.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-GV trình chiếu slide và thuyết trình về các nội dung bài học.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 Giảng giải, kết hợp đàm thoại với sinh viên.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 Nêu các ứng dụng trong thực tế.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- Lắng nghe, ghi chép nội dung bài học</w:t>
            </w:r>
          </w:p>
          <w:p>
            <w:r>
              <w:t>- Thảo luận về nội dung bài học với giảng viên</w:t>
            </w:r>
          </w:p>
          <w:p>
            <w:r>
              <w:t>- Nêu thắc mắc về bài học với giảng viên.</w:t>
            </w:r>
          </w:p>
          <w:p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nb-NO"/>
              </w:rPr>
            </w:pPr>
            <w:r>
              <w:rPr>
                <w:szCs w:val="26"/>
              </w:rPr>
              <w:t>115</w:t>
            </w:r>
            <w:r>
              <w:rPr>
                <w:szCs w:val="26"/>
                <w:lang w:val="nb-NO"/>
              </w:rPr>
              <w:t xml:space="preserve">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GV nhấn mạnh các lưu ý thường gặp trong bài học và cách xử lý một số lỗi thông thường.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Lắng nghe và ghi chép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nb-NO"/>
              </w:rPr>
            </w:pPr>
            <w:r>
              <w:rPr>
                <w:szCs w:val="26"/>
                <w:lang w:val="nb-NO"/>
              </w:rPr>
              <w:t>5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- Về nhà xem lại bài cũ, đọc, tìm hiểu bài học mới trước khi SV lên lớp.</w:t>
            </w:r>
          </w:p>
          <w:p>
            <w:pPr>
              <w:rPr>
                <w:lang w:val="pt-BR"/>
              </w:rPr>
            </w:pPr>
            <w:r>
              <w:rPr>
                <w:lang w:val="pt-BR"/>
              </w:rPr>
              <w:t>-Tự tìm hiểu, nghiên cứu và mở rộng kiến thức bài học thông qua mạng Internet.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93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78"/>
        <w:gridCol w:w="1178"/>
        <w:gridCol w:w="49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16"/>
              <w:numPr>
                <w:ilvl w:val="0"/>
                <w:numId w:val="9"/>
              </w:numPr>
              <w:spacing w:before="120"/>
              <w:ind w:left="397"/>
              <w:jc w:val="both"/>
              <w:outlineLvl w:val="0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>Giáo trình Phần cứng và mạng máy tính</w:t>
            </w:r>
            <w:r>
              <w:rPr>
                <w:szCs w:val="26"/>
                <w:lang w:val="sv-SE"/>
              </w:rPr>
              <w:t xml:space="preserve">, Trường CĐ Lý Tự Trọng TP. HCM,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pStyle w:val="16"/>
              <w:numPr>
                <w:ilvl w:val="0"/>
                <w:numId w:val="9"/>
              </w:numPr>
              <w:spacing w:before="120"/>
              <w:ind w:left="397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Nguyễn Viết hải, </w:t>
            </w:r>
            <w:r>
              <w:rPr>
                <w:i/>
                <w:szCs w:val="26"/>
                <w:lang w:val="sv-SE"/>
              </w:rPr>
              <w:t>Giáo trình kỹ thuật phần cứng toàn tập</w:t>
            </w:r>
            <w:r>
              <w:rPr>
                <w:szCs w:val="26"/>
                <w:lang w:val="sv-SE"/>
              </w:rPr>
              <w:t xml:space="preserve">, Trung tâm kỹ thuật quốc tế Hoàn Vũ, </w:t>
            </w:r>
            <w:r>
              <w:rPr>
                <w:i/>
                <w:szCs w:val="26"/>
                <w:lang w:val="sv-SE"/>
              </w:rPr>
              <w:t>2016</w:t>
            </w:r>
          </w:p>
          <w:p>
            <w:pPr>
              <w:pStyle w:val="16"/>
              <w:numPr>
                <w:ilvl w:val="0"/>
                <w:numId w:val="9"/>
              </w:numPr>
              <w:spacing w:before="120"/>
              <w:ind w:left="397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Nguyễn Văn Đông, </w:t>
            </w:r>
            <w:r>
              <w:rPr>
                <w:i/>
                <w:szCs w:val="26"/>
                <w:lang w:val="sv-SE"/>
              </w:rPr>
              <w:t>Kiến trúc máy tính</w:t>
            </w:r>
            <w:r>
              <w:rPr>
                <w:szCs w:val="26"/>
                <w:lang w:val="sv-SE"/>
              </w:rPr>
              <w:t xml:space="preserve">, Trường Đại học An Giang., </w:t>
            </w:r>
            <w:r>
              <w:rPr>
                <w:i/>
                <w:szCs w:val="26"/>
                <w:lang w:val="sv-SE"/>
              </w:rPr>
              <w:t>2016</w:t>
            </w:r>
          </w:p>
          <w:p>
            <w:pPr>
              <w:pStyle w:val="16"/>
              <w:numPr>
                <w:ilvl w:val="0"/>
                <w:numId w:val="9"/>
              </w:numPr>
              <w:spacing w:before="120"/>
              <w:ind w:left="397"/>
              <w:jc w:val="both"/>
              <w:outlineLvl w:val="0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>Bài tập mạng máy tính và quản trị mạng</w:t>
            </w:r>
            <w:r>
              <w:rPr>
                <w:szCs w:val="26"/>
                <w:lang w:val="sv-SE"/>
              </w:rPr>
              <w:t xml:space="preserve">, Trường CĐ Lý Tự Trọng TP. HCM,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pStyle w:val="16"/>
              <w:numPr>
                <w:ilvl w:val="0"/>
                <w:numId w:val="9"/>
              </w:numPr>
              <w:spacing w:before="120"/>
              <w:ind w:left="397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 xml:space="preserve">Tài liệu Quản Trị WinDows Server 2008, </w:t>
            </w:r>
            <w:r>
              <w:rPr>
                <w:szCs w:val="26"/>
                <w:lang w:val="sv-SE"/>
              </w:rPr>
              <w:t xml:space="preserve">bachkhoa-npower.vn,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rPr>
                <w:szCs w:val="26"/>
                <w:lang w:val="pt-B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56" w:type="dxa"/>
            <w:gridSpan w:val="2"/>
            <w:shd w:val="clear" w:color="auto" w:fill="auto"/>
          </w:tcPr>
          <w:p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</w:tc>
        <w:tc>
          <w:tcPr>
            <w:tcW w:w="4995" w:type="dxa"/>
            <w:shd w:val="clear" w:color="auto" w:fill="auto"/>
          </w:tcPr>
          <w:p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</w:t>
            </w:r>
          </w:p>
          <w:p>
            <w:pPr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pt-BR"/>
              </w:rPr>
              <w:t>Tp. Hồ Chí Minh, ngày   tháng    năm 202</w:t>
            </w:r>
            <w:r>
              <w:rPr>
                <w:rFonts w:hint="default"/>
                <w:sz w:val="26"/>
                <w:szCs w:val="26"/>
                <w:lang w:val="en-US"/>
              </w:rPr>
              <w:t>5</w:t>
            </w: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Đặng Ngọc Đoàn</w:t>
            </w:r>
          </w:p>
        </w:tc>
      </w:tr>
    </w:tbl>
    <w:p>
      <w:pPr>
        <w:rPr>
          <w:sz w:val="26"/>
          <w:szCs w:val="26"/>
          <w:lang w:val="pt-BR"/>
        </w:rPr>
      </w:pPr>
    </w:p>
    <w:p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tbl>
      <w:tblPr>
        <w:tblStyle w:val="9"/>
        <w:tblpPr w:leftFromText="180" w:rightFromText="180" w:vertAnchor="text" w:horzAnchor="margin" w:tblpXSpec="center" w:tblpY="181"/>
        <w:tblW w:w="1000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shd w:val="clear" w:color="auto" w:fill="auto"/>
          </w:tcPr>
          <w:p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5.</w:t>
            </w:r>
          </w:p>
          <w:p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62/2008/QĐ-BLĐTBXH</w:t>
            </w:r>
          </w:p>
        </w:tc>
      </w:tr>
    </w:tbl>
    <w:p>
      <w:pPr>
        <w:rPr>
          <w:lang w:val="pt-BR"/>
        </w:rPr>
      </w:pPr>
    </w:p>
    <w:tbl>
      <w:tblPr>
        <w:tblStyle w:val="9"/>
        <w:tblW w:w="9356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26"/>
        <w:gridCol w:w="583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26" w:type="dxa"/>
            <w:shd w:val="clear" w:color="auto" w:fill="auto"/>
          </w:tcPr>
          <w:p>
            <w:pPr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Giáo án số: </w:t>
            </w:r>
            <w:r>
              <w:rPr>
                <w:b/>
                <w:lang w:val="vi-VN"/>
              </w:rPr>
              <w:t>10</w:t>
            </w:r>
          </w:p>
        </w:tc>
        <w:tc>
          <w:tcPr>
            <w:tcW w:w="5830" w:type="dxa"/>
            <w:shd w:val="clear" w:color="auto" w:fill="auto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 xml:space="preserve">Thời gian thực hiện: </w:t>
            </w:r>
            <w:r>
              <w:t>135</w:t>
            </w:r>
            <w:r>
              <w:rPr>
                <w:lang w:val="pt-BR"/>
              </w:rPr>
              <w:t xml:space="preserve"> phút</w:t>
            </w:r>
          </w:p>
          <w:p>
            <w:r>
              <w:rPr>
                <w:b/>
                <w:szCs w:val="26"/>
                <w:lang w:val="sv-SE"/>
              </w:rPr>
              <w:t>Chương 8: Địa chỉ IP</w:t>
            </w:r>
            <w:r>
              <w:rPr>
                <w:b/>
              </w:rPr>
              <w:t xml:space="preserve">  (tt)</w:t>
            </w:r>
          </w:p>
          <w:p>
            <w:r>
              <w:t xml:space="preserve">Thực </w:t>
            </w:r>
            <w:r>
              <w:rPr>
                <w:lang w:val="vi-VN"/>
              </w:rPr>
              <w:t xml:space="preserve">hiện: </w:t>
            </w:r>
            <w:r>
              <w:t xml:space="preserve">   </w:t>
            </w:r>
            <w:r>
              <w:rPr>
                <w:lang w:val="vi-VN"/>
              </w:rPr>
              <w:t>/</w:t>
            </w:r>
            <w:r>
              <w:t xml:space="preserve">    </w:t>
            </w:r>
            <w:r>
              <w:rPr>
                <w:lang w:val="vi-VN"/>
              </w:rPr>
              <w:t>/202</w:t>
            </w:r>
            <w:r>
              <w:t xml:space="preserve">   </w:t>
            </w:r>
            <w:r>
              <w:rPr>
                <w:lang w:val="vi-VN"/>
              </w:rPr>
              <w:t xml:space="preserve"> đến </w:t>
            </w:r>
            <w:r>
              <w:t xml:space="preserve">    </w:t>
            </w:r>
            <w:r>
              <w:rPr>
                <w:lang w:val="vi-VN"/>
              </w:rPr>
              <w:t>/</w:t>
            </w:r>
            <w:r>
              <w:t xml:space="preserve">    </w:t>
            </w:r>
            <w:r>
              <w:rPr>
                <w:lang w:val="vi-VN"/>
              </w:rPr>
              <w:t>/202</w:t>
            </w:r>
          </w:p>
        </w:tc>
      </w:tr>
    </w:tbl>
    <w:p/>
    <w:p>
      <w:r>
        <w:rPr>
          <w:lang w:val="it-IT"/>
        </w:rPr>
        <w:t xml:space="preserve">Tên bài: </w:t>
      </w:r>
      <w:r>
        <w:rPr>
          <w:b/>
          <w:szCs w:val="26"/>
          <w:lang w:val="sv-SE"/>
        </w:rPr>
        <w:t>Chương 8: Địa chỉ IP</w:t>
      </w:r>
      <w:r>
        <w:rPr>
          <w:b/>
        </w:rPr>
        <w:t xml:space="preserve">  (tt)</w:t>
      </w:r>
    </w:p>
    <w:p>
      <w:pPr>
        <w:rPr>
          <w:lang w:val="it-IT"/>
        </w:rPr>
      </w:pPr>
      <w:r>
        <w:rPr>
          <w:lang w:val="it-IT"/>
        </w:rPr>
        <w:t xml:space="preserve">Mục tiêu của bài: </w:t>
      </w:r>
    </w:p>
    <w:p>
      <w:pPr>
        <w:rPr>
          <w:lang w:val="it-IT"/>
        </w:rPr>
      </w:pPr>
      <w:r>
        <w:rPr>
          <w:lang w:val="it-IT"/>
        </w:rPr>
        <w:t xml:space="preserve">Sau khi học xong bài này người học có khả năng: </w:t>
      </w:r>
    </w:p>
    <w:p>
      <w:pPr>
        <w:spacing w:before="120"/>
        <w:ind w:firstLine="72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Trình bày được cấu trúc IPv4 và IPv6.</w:t>
      </w:r>
    </w:p>
    <w:p>
      <w:pPr>
        <w:spacing w:before="120"/>
        <w:ind w:firstLine="720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Thực hiện được việc chia mạng con.</w:t>
      </w:r>
    </w:p>
    <w:p>
      <w:pPr>
        <w:ind w:left="284" w:firstLine="434" w:firstLineChars="181"/>
        <w:rPr>
          <w:lang w:val="it-IT"/>
        </w:rPr>
      </w:pPr>
      <w:r>
        <w:rPr>
          <w:lang w:val="it-IT"/>
        </w:rPr>
        <w:t>- Có ý thức tự giác, tính kỷ luật cao, tinh thần trách nhiệm trong công việc</w:t>
      </w:r>
    </w:p>
    <w:p>
      <w:pPr>
        <w:rPr>
          <w:lang w:val="it-IT"/>
        </w:rPr>
      </w:pPr>
      <w:r>
        <w:rPr>
          <w:lang w:val="it-IT"/>
        </w:rPr>
        <w:t>Đồ dùng và phương tiện dạy học:</w:t>
      </w:r>
    </w:p>
    <w:p>
      <w:pPr>
        <w:ind w:firstLine="425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 Máy vi tính có cài các phần mềm chuyên dụng, có kết nối mạng nội bộ</w:t>
      </w:r>
    </w:p>
    <w:p>
      <w:pPr>
        <w:ind w:firstLine="425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Bảng, bút lông bảng</w:t>
      </w:r>
    </w:p>
    <w:p>
      <w:pPr>
        <w:ind w:firstLine="425"/>
        <w:jc w:val="both"/>
        <w:rPr>
          <w:iCs/>
          <w:szCs w:val="26"/>
          <w:lang w:val="sv-SE"/>
        </w:rPr>
      </w:pPr>
      <w:r>
        <w:rPr>
          <w:iCs/>
          <w:szCs w:val="26"/>
          <w:lang w:val="sv-SE"/>
        </w:rPr>
        <w:t>- Máy chiếu projector</w:t>
      </w:r>
    </w:p>
    <w:p>
      <w:pPr>
        <w:ind w:left="284" w:firstLine="141" w:firstLineChars="59"/>
        <w:rPr>
          <w:lang w:val="it-IT"/>
        </w:rPr>
      </w:pPr>
      <w:r>
        <w:rPr>
          <w:iCs/>
          <w:szCs w:val="26"/>
          <w:lang w:val="sv-SE"/>
        </w:rPr>
        <w:t>- Giáo trình, giáo án, bài giảng</w:t>
      </w:r>
    </w:p>
    <w:p>
      <w:pPr>
        <w:rPr>
          <w:sz w:val="26"/>
          <w:szCs w:val="26"/>
          <w:lang w:val="it-IT"/>
        </w:rPr>
      </w:pPr>
      <w:r>
        <w:rPr>
          <w:lang w:val="it-IT"/>
        </w:rPr>
        <w:t>I. Ổn định lớp học:                                                             Thời gian: 5 phút</w:t>
      </w:r>
    </w:p>
    <w:p>
      <w:pPr>
        <w:rPr>
          <w:szCs w:val="26"/>
          <w:lang w:val="sv-SE"/>
        </w:rPr>
      </w:pPr>
      <w:r>
        <w:rPr>
          <w:szCs w:val="26"/>
          <w:lang w:val="sv-SE"/>
        </w:rPr>
        <w:t>II. Thực hiện bài học:</w:t>
      </w:r>
    </w:p>
    <w:p>
      <w:pPr>
        <w:rPr>
          <w:sz w:val="26"/>
          <w:szCs w:val="26"/>
          <w:lang w:val="sv-SE"/>
        </w:rPr>
      </w:pPr>
    </w:p>
    <w:tbl>
      <w:tblPr>
        <w:tblStyle w:val="9"/>
        <w:tblW w:w="93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2848"/>
        <w:gridCol w:w="2551"/>
        <w:gridCol w:w="2552"/>
        <w:gridCol w:w="9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9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rPr>
                <w:sz w:val="26"/>
                <w:szCs w:val="26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>
            <w:pPr>
              <w:rPr>
                <w:sz w:val="26"/>
                <w:szCs w:val="26"/>
                <w:lang w:val="de-DE"/>
              </w:rPr>
            </w:pPr>
            <w:r>
              <w:rPr>
                <w:iCs/>
                <w:lang w:val="de-DE"/>
              </w:rPr>
              <w:t>Gợi mở, trao đổi phương pháp học, tạo tâm thế tích cực chủ động học tập và nghiên cứu cho SV.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r>
              <w:t>- Nhắc lại 1 số lưu ý trong bài học cũ.</w:t>
            </w:r>
          </w:p>
          <w:p>
            <w:pPr>
              <w:rPr>
                <w:lang w:val="de-DE"/>
              </w:rPr>
            </w:pPr>
            <w:r>
              <w:t>- Giới thiệu về nội dung bài học mới cho SV.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de-DE"/>
              </w:rPr>
            </w:pPr>
            <w:r>
              <w:rPr>
                <w:lang w:val="de-DE"/>
              </w:rPr>
              <w:t>- Lắng nghe</w:t>
            </w:r>
            <w:r>
              <w:t>, trao đổi thông tin bài học với giảng viên.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10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szCs w:val="26"/>
                <w:lang w:val="sv-SE"/>
              </w:rPr>
              <w:t>Chương 8: Địa chỉ IP</w:t>
            </w:r>
            <w:r>
              <w:rPr>
                <w:b/>
              </w:rPr>
              <w:t xml:space="preserve">  (tt)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2.5. Kỹ thuật chia mạng con (subneting)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2.6. Một số bài giải mẫu về chia mạng con</w:t>
            </w:r>
          </w:p>
          <w:p>
            <w:pPr>
              <w:tabs>
                <w:tab w:val="right" w:pos="9360"/>
              </w:tabs>
              <w:spacing w:before="120"/>
              <w:ind w:right="18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3. IPv6 </w:t>
            </w:r>
            <w:r>
              <w:rPr>
                <w:szCs w:val="26"/>
                <w:lang w:val="sv-SE"/>
              </w:rPr>
              <w:tab/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>3.1. Cấu trúc của IPv6</w:t>
            </w:r>
          </w:p>
          <w:p>
            <w:pPr>
              <w:tabs>
                <w:tab w:val="right" w:pos="9214"/>
              </w:tabs>
              <w:spacing w:before="120"/>
              <w:jc w:val="both"/>
              <w:rPr>
                <w:sz w:val="26"/>
                <w:szCs w:val="26"/>
                <w:lang w:val="nb-NO"/>
              </w:rPr>
            </w:pPr>
            <w:r>
              <w:rPr>
                <w:szCs w:val="26"/>
                <w:lang w:val="sv-SE"/>
              </w:rPr>
              <w:t>3.3. Các loại địa chỉ IPv6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Đặt vấn đề dẫn dắt sinh viên vào nội dung chính của bài giảng.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-GV trình chiếu slide và thuyết trình về các nội dung bài học.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 Giảng giải, kết hợp đàm thoại với sinh viên.</w:t>
            </w:r>
          </w:p>
          <w:p>
            <w:pPr>
              <w:rPr>
                <w:lang w:val="nb-NO"/>
              </w:rPr>
            </w:pPr>
            <w:r>
              <w:rPr>
                <w:lang w:val="nb-NO"/>
              </w:rPr>
              <w:t>- Nêu các ứng dụng trong thực tế.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- Lắng nghe, ghi chép nội dung bài học</w:t>
            </w:r>
          </w:p>
          <w:p>
            <w:r>
              <w:t>- Thảo luận về nội dung bài học với giảng viên</w:t>
            </w:r>
          </w:p>
          <w:p>
            <w:r>
              <w:t>- Nêu thắc mắc về bài học với giảng viên.</w:t>
            </w:r>
          </w:p>
          <w:p>
            <w:pPr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nb-NO"/>
              </w:rPr>
            </w:pPr>
            <w:r>
              <w:rPr>
                <w:szCs w:val="26"/>
              </w:rPr>
              <w:t>115</w:t>
            </w:r>
            <w:r>
              <w:rPr>
                <w:szCs w:val="26"/>
                <w:lang w:val="nb-NO"/>
              </w:rPr>
              <w:t xml:space="preserve">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GV nhấn mạnh các lưu ý thường gặp trong bài học và cách xử lý một số lỗi thông thường.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nb-NO"/>
              </w:rPr>
            </w:pPr>
            <w:r>
              <w:rPr>
                <w:lang w:val="nb-NO"/>
              </w:rPr>
              <w:t>- Lắng nghe và ghi chép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Cs w:val="26"/>
                <w:lang w:val="nb-NO"/>
              </w:rPr>
            </w:pPr>
            <w:r>
              <w:rPr>
                <w:szCs w:val="26"/>
                <w:lang w:val="nb-NO"/>
              </w:rPr>
              <w:t>5 phút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Cs/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lang w:val="pt-BR"/>
              </w:rPr>
            </w:pPr>
            <w:r>
              <w:rPr>
                <w:lang w:val="pt-BR"/>
              </w:rPr>
              <w:t>- Về nhà xem lại bài cũ, đọc, tìm hiểu bài học mới trước khi SV lên lớp.</w:t>
            </w:r>
          </w:p>
          <w:p>
            <w:pPr>
              <w:rPr>
                <w:lang w:val="pt-BR"/>
              </w:rPr>
            </w:pPr>
            <w:r>
              <w:rPr>
                <w:lang w:val="pt-BR"/>
              </w:rPr>
              <w:t>-Tự tìm hiểu, nghiên cứu và mở rộng kiến thức bài học thông qua mạng Internet.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Cs w:val="26"/>
                <w:lang w:val="pt-BR"/>
              </w:rPr>
            </w:pPr>
          </w:p>
        </w:tc>
      </w:tr>
    </w:tbl>
    <w:p>
      <w:pPr>
        <w:rPr>
          <w:sz w:val="26"/>
          <w:szCs w:val="26"/>
          <w:lang w:val="pt-BR"/>
        </w:rPr>
      </w:pPr>
    </w:p>
    <w:tbl>
      <w:tblPr>
        <w:tblStyle w:val="9"/>
        <w:tblW w:w="93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78"/>
        <w:gridCol w:w="1178"/>
        <w:gridCol w:w="49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pStyle w:val="16"/>
              <w:numPr>
                <w:ilvl w:val="0"/>
                <w:numId w:val="10"/>
              </w:numPr>
              <w:spacing w:before="120"/>
              <w:ind w:left="397"/>
              <w:jc w:val="both"/>
              <w:outlineLvl w:val="0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>Giáo trình Phần cứng và mạng máy tính</w:t>
            </w:r>
            <w:r>
              <w:rPr>
                <w:szCs w:val="26"/>
                <w:lang w:val="sv-SE"/>
              </w:rPr>
              <w:t xml:space="preserve">, Trường CĐ Lý Tự Trọng TP. HCM,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pStyle w:val="16"/>
              <w:numPr>
                <w:ilvl w:val="0"/>
                <w:numId w:val="10"/>
              </w:numPr>
              <w:spacing w:before="120"/>
              <w:ind w:left="397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Nguyễn Viết hải, </w:t>
            </w:r>
            <w:r>
              <w:rPr>
                <w:i/>
                <w:szCs w:val="26"/>
                <w:lang w:val="sv-SE"/>
              </w:rPr>
              <w:t>Giáo trình kỹ thuật phần cứng toàn tập</w:t>
            </w:r>
            <w:r>
              <w:rPr>
                <w:szCs w:val="26"/>
                <w:lang w:val="sv-SE"/>
              </w:rPr>
              <w:t xml:space="preserve">, Trung tâm kỹ thuật quốc tế Hoàn Vũ, </w:t>
            </w:r>
            <w:r>
              <w:rPr>
                <w:i/>
                <w:szCs w:val="26"/>
                <w:lang w:val="sv-SE"/>
              </w:rPr>
              <w:t>2016</w:t>
            </w:r>
          </w:p>
          <w:p>
            <w:pPr>
              <w:pStyle w:val="16"/>
              <w:numPr>
                <w:ilvl w:val="0"/>
                <w:numId w:val="10"/>
              </w:numPr>
              <w:spacing w:before="120"/>
              <w:ind w:left="397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Nguyễn Văn Đông, </w:t>
            </w:r>
            <w:r>
              <w:rPr>
                <w:i/>
                <w:szCs w:val="26"/>
                <w:lang w:val="sv-SE"/>
              </w:rPr>
              <w:t>Kiến trúc máy tính</w:t>
            </w:r>
            <w:r>
              <w:rPr>
                <w:szCs w:val="26"/>
                <w:lang w:val="sv-SE"/>
              </w:rPr>
              <w:t xml:space="preserve">, Trường Đại học An Giang., </w:t>
            </w:r>
            <w:r>
              <w:rPr>
                <w:i/>
                <w:szCs w:val="26"/>
                <w:lang w:val="sv-SE"/>
              </w:rPr>
              <w:t>2016</w:t>
            </w:r>
          </w:p>
          <w:p>
            <w:pPr>
              <w:pStyle w:val="16"/>
              <w:numPr>
                <w:ilvl w:val="0"/>
                <w:numId w:val="10"/>
              </w:numPr>
              <w:spacing w:before="120"/>
              <w:ind w:left="397"/>
              <w:jc w:val="both"/>
              <w:outlineLvl w:val="0"/>
              <w:rPr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>Bài tập mạng máy tính và quản trị mạng</w:t>
            </w:r>
            <w:r>
              <w:rPr>
                <w:szCs w:val="26"/>
                <w:lang w:val="sv-SE"/>
              </w:rPr>
              <w:t xml:space="preserve">, Trường CĐ Lý Tự Trọng TP. HCM,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pStyle w:val="16"/>
              <w:numPr>
                <w:ilvl w:val="0"/>
                <w:numId w:val="10"/>
              </w:numPr>
              <w:spacing w:before="120"/>
              <w:ind w:left="397"/>
              <w:jc w:val="both"/>
              <w:outlineLvl w:val="0"/>
              <w:rPr>
                <w:i/>
                <w:szCs w:val="26"/>
                <w:lang w:val="sv-SE"/>
              </w:rPr>
            </w:pPr>
            <w:r>
              <w:rPr>
                <w:szCs w:val="26"/>
                <w:lang w:val="sv-SE"/>
              </w:rPr>
              <w:t xml:space="preserve">Khoa CNTT, </w:t>
            </w:r>
            <w:r>
              <w:rPr>
                <w:i/>
                <w:szCs w:val="26"/>
                <w:lang w:val="sv-SE"/>
              </w:rPr>
              <w:t xml:space="preserve">Tài liệu Quản Trị WinDows Server 2008, </w:t>
            </w:r>
            <w:r>
              <w:rPr>
                <w:szCs w:val="26"/>
                <w:lang w:val="sv-SE"/>
              </w:rPr>
              <w:t xml:space="preserve">bachkhoa-npower.vn, </w:t>
            </w:r>
            <w:r>
              <w:rPr>
                <w:i/>
                <w:szCs w:val="26"/>
                <w:lang w:val="sv-SE"/>
              </w:rPr>
              <w:t>2020</w:t>
            </w:r>
          </w:p>
          <w:p>
            <w:pPr>
              <w:rPr>
                <w:szCs w:val="26"/>
                <w:lang w:val="pt-B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56" w:type="dxa"/>
            <w:gridSpan w:val="2"/>
            <w:shd w:val="clear" w:color="auto" w:fill="auto"/>
          </w:tcPr>
          <w:p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</w:tc>
        <w:tc>
          <w:tcPr>
            <w:tcW w:w="4995" w:type="dxa"/>
            <w:shd w:val="clear" w:color="auto" w:fill="auto"/>
          </w:tcPr>
          <w:p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</w:t>
            </w:r>
          </w:p>
          <w:p>
            <w:pPr>
              <w:rPr>
                <w:rFonts w:hint="default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pt-BR"/>
              </w:rPr>
              <w:t>Tp. Hồ Chí Minh, ngày   tháng    năm 202</w:t>
            </w:r>
            <w:r>
              <w:rPr>
                <w:rFonts w:hint="default"/>
                <w:sz w:val="26"/>
                <w:szCs w:val="26"/>
                <w:lang w:val="en-US"/>
              </w:rPr>
              <w:t>5</w:t>
            </w: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>
            <w:pPr>
              <w:jc w:val="center"/>
              <w:rPr>
                <w:rFonts w:hint="default"/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Đặng Ngọc Đoàn</w:t>
            </w:r>
          </w:p>
        </w:tc>
      </w:tr>
    </w:tbl>
    <w:p>
      <w:pPr>
        <w:rPr>
          <w:sz w:val="26"/>
          <w:szCs w:val="26"/>
          <w:lang w:val="pt-BR"/>
        </w:rPr>
      </w:pPr>
    </w:p>
    <w:sectPr>
      <w:pgSz w:w="11906" w:h="16838"/>
      <w:pgMar w:top="426" w:right="1267" w:bottom="851" w:left="1800" w:header="567" w:footer="283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470295237"/>
      <w:docPartObj>
        <w:docPartGallery w:val="autotext"/>
      </w:docPartObj>
    </w:sdtPr>
    <w:sdtContent>
      <w:p>
        <w:pPr>
          <w:pStyle w:val="1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22</w:t>
        </w:r>
        <w:r>
          <w:fldChar w:fldCharType="end"/>
        </w:r>
      </w:p>
    </w:sdtContent>
  </w:sdt>
  <w:p>
    <w:pPr>
      <w:pStyle w:val="11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FB09C1"/>
    <w:multiLevelType w:val="multilevel"/>
    <w:tmpl w:val="06FB09C1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651F92"/>
    <w:multiLevelType w:val="multilevel"/>
    <w:tmpl w:val="14651F92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D22015"/>
    <w:multiLevelType w:val="multilevel"/>
    <w:tmpl w:val="29D22015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DD1B1A"/>
    <w:multiLevelType w:val="multilevel"/>
    <w:tmpl w:val="35DD1B1A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123934"/>
    <w:multiLevelType w:val="multilevel"/>
    <w:tmpl w:val="38123934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AA1214"/>
    <w:multiLevelType w:val="multilevel"/>
    <w:tmpl w:val="3CAA1214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B22F69"/>
    <w:multiLevelType w:val="multilevel"/>
    <w:tmpl w:val="44B22F69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B12C14"/>
    <w:multiLevelType w:val="multilevel"/>
    <w:tmpl w:val="4AB12C14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6F629C"/>
    <w:multiLevelType w:val="multilevel"/>
    <w:tmpl w:val="5C6F629C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EC7129"/>
    <w:multiLevelType w:val="multilevel"/>
    <w:tmpl w:val="64EC7129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8"/>
  </w:num>
  <w:num w:numId="6">
    <w:abstractNumId w:val="9"/>
  </w:num>
  <w:num w:numId="7">
    <w:abstractNumId w:val="6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08E"/>
    <w:rsid w:val="00002895"/>
    <w:rsid w:val="000048CF"/>
    <w:rsid w:val="000117C9"/>
    <w:rsid w:val="000171AE"/>
    <w:rsid w:val="00030ED8"/>
    <w:rsid w:val="00036CD2"/>
    <w:rsid w:val="00052F35"/>
    <w:rsid w:val="00074772"/>
    <w:rsid w:val="00076CF1"/>
    <w:rsid w:val="000803B1"/>
    <w:rsid w:val="000879E7"/>
    <w:rsid w:val="00095E9E"/>
    <w:rsid w:val="000A768B"/>
    <w:rsid w:val="000B7AF3"/>
    <w:rsid w:val="000C70F3"/>
    <w:rsid w:val="000C72F7"/>
    <w:rsid w:val="000D3A68"/>
    <w:rsid w:val="000F0B29"/>
    <w:rsid w:val="000F6E42"/>
    <w:rsid w:val="001006E1"/>
    <w:rsid w:val="0012233F"/>
    <w:rsid w:val="001414B1"/>
    <w:rsid w:val="00143F88"/>
    <w:rsid w:val="001508BF"/>
    <w:rsid w:val="00164C64"/>
    <w:rsid w:val="001851B0"/>
    <w:rsid w:val="0019621E"/>
    <w:rsid w:val="001A2162"/>
    <w:rsid w:val="001A2BC4"/>
    <w:rsid w:val="001A6766"/>
    <w:rsid w:val="001B01CB"/>
    <w:rsid w:val="001B132B"/>
    <w:rsid w:val="001B36D8"/>
    <w:rsid w:val="001D06AF"/>
    <w:rsid w:val="001D0C6A"/>
    <w:rsid w:val="001D1B1B"/>
    <w:rsid w:val="001E1820"/>
    <w:rsid w:val="001E307F"/>
    <w:rsid w:val="001E70CA"/>
    <w:rsid w:val="001F069B"/>
    <w:rsid w:val="001F1816"/>
    <w:rsid w:val="001F4721"/>
    <w:rsid w:val="001F727E"/>
    <w:rsid w:val="00212EFF"/>
    <w:rsid w:val="002167EA"/>
    <w:rsid w:val="00217E1A"/>
    <w:rsid w:val="00223996"/>
    <w:rsid w:val="002325C6"/>
    <w:rsid w:val="0023760C"/>
    <w:rsid w:val="00241789"/>
    <w:rsid w:val="00243B2D"/>
    <w:rsid w:val="00251B6A"/>
    <w:rsid w:val="00251D0A"/>
    <w:rsid w:val="00254860"/>
    <w:rsid w:val="0025638B"/>
    <w:rsid w:val="002651FD"/>
    <w:rsid w:val="0027243E"/>
    <w:rsid w:val="0028533C"/>
    <w:rsid w:val="002926D4"/>
    <w:rsid w:val="002A1B29"/>
    <w:rsid w:val="002C2D12"/>
    <w:rsid w:val="002C30F3"/>
    <w:rsid w:val="002D1B83"/>
    <w:rsid w:val="002D2972"/>
    <w:rsid w:val="002D6798"/>
    <w:rsid w:val="002E481E"/>
    <w:rsid w:val="002E5463"/>
    <w:rsid w:val="002F2D13"/>
    <w:rsid w:val="002F60E5"/>
    <w:rsid w:val="00304445"/>
    <w:rsid w:val="00304FE7"/>
    <w:rsid w:val="00305304"/>
    <w:rsid w:val="0031046E"/>
    <w:rsid w:val="00316747"/>
    <w:rsid w:val="003222A6"/>
    <w:rsid w:val="00325CBA"/>
    <w:rsid w:val="003268DE"/>
    <w:rsid w:val="003319C2"/>
    <w:rsid w:val="00334F75"/>
    <w:rsid w:val="0034282B"/>
    <w:rsid w:val="00342DD2"/>
    <w:rsid w:val="003433EA"/>
    <w:rsid w:val="00347530"/>
    <w:rsid w:val="00354075"/>
    <w:rsid w:val="00357439"/>
    <w:rsid w:val="003759DE"/>
    <w:rsid w:val="00386D7F"/>
    <w:rsid w:val="00391A7B"/>
    <w:rsid w:val="00396C07"/>
    <w:rsid w:val="003A420D"/>
    <w:rsid w:val="003A5147"/>
    <w:rsid w:val="003A5DD1"/>
    <w:rsid w:val="003B3568"/>
    <w:rsid w:val="003B4620"/>
    <w:rsid w:val="003B63BD"/>
    <w:rsid w:val="003C380B"/>
    <w:rsid w:val="003C5790"/>
    <w:rsid w:val="003C62C6"/>
    <w:rsid w:val="003D1DC2"/>
    <w:rsid w:val="003D25EE"/>
    <w:rsid w:val="003D57CC"/>
    <w:rsid w:val="003E2082"/>
    <w:rsid w:val="003F7088"/>
    <w:rsid w:val="004058CA"/>
    <w:rsid w:val="00405C38"/>
    <w:rsid w:val="00406327"/>
    <w:rsid w:val="00410300"/>
    <w:rsid w:val="004328DD"/>
    <w:rsid w:val="00450147"/>
    <w:rsid w:val="004600CF"/>
    <w:rsid w:val="00467A4C"/>
    <w:rsid w:val="0047338D"/>
    <w:rsid w:val="00475429"/>
    <w:rsid w:val="004A0B8D"/>
    <w:rsid w:val="004A2A68"/>
    <w:rsid w:val="004B5A39"/>
    <w:rsid w:val="004B6130"/>
    <w:rsid w:val="004B6E0E"/>
    <w:rsid w:val="004B7CE4"/>
    <w:rsid w:val="004B7FBB"/>
    <w:rsid w:val="004C1F9D"/>
    <w:rsid w:val="004E022D"/>
    <w:rsid w:val="004F18E7"/>
    <w:rsid w:val="004F4C4F"/>
    <w:rsid w:val="004F51ED"/>
    <w:rsid w:val="00503E41"/>
    <w:rsid w:val="00511C45"/>
    <w:rsid w:val="00512102"/>
    <w:rsid w:val="00532E14"/>
    <w:rsid w:val="005344A2"/>
    <w:rsid w:val="005404C1"/>
    <w:rsid w:val="005428A3"/>
    <w:rsid w:val="00550BD2"/>
    <w:rsid w:val="005527C3"/>
    <w:rsid w:val="005629BE"/>
    <w:rsid w:val="00571DA1"/>
    <w:rsid w:val="005902C6"/>
    <w:rsid w:val="00591F69"/>
    <w:rsid w:val="0059383F"/>
    <w:rsid w:val="00594036"/>
    <w:rsid w:val="005B45EC"/>
    <w:rsid w:val="005B6072"/>
    <w:rsid w:val="005C2689"/>
    <w:rsid w:val="005C6109"/>
    <w:rsid w:val="005C68BC"/>
    <w:rsid w:val="005D4699"/>
    <w:rsid w:val="005D5B28"/>
    <w:rsid w:val="005D7EC3"/>
    <w:rsid w:val="005E144F"/>
    <w:rsid w:val="005E1C84"/>
    <w:rsid w:val="005E2E7E"/>
    <w:rsid w:val="005E3DE7"/>
    <w:rsid w:val="0060589B"/>
    <w:rsid w:val="006060E3"/>
    <w:rsid w:val="0060743C"/>
    <w:rsid w:val="00611B82"/>
    <w:rsid w:val="00616393"/>
    <w:rsid w:val="00625764"/>
    <w:rsid w:val="006437BE"/>
    <w:rsid w:val="00654959"/>
    <w:rsid w:val="006721EE"/>
    <w:rsid w:val="00675C4A"/>
    <w:rsid w:val="0068130D"/>
    <w:rsid w:val="00683056"/>
    <w:rsid w:val="00685EE5"/>
    <w:rsid w:val="00686CB2"/>
    <w:rsid w:val="00687F37"/>
    <w:rsid w:val="00691671"/>
    <w:rsid w:val="00692DF3"/>
    <w:rsid w:val="006946BB"/>
    <w:rsid w:val="006C0CBC"/>
    <w:rsid w:val="006C6E29"/>
    <w:rsid w:val="006D4DE0"/>
    <w:rsid w:val="006D70EB"/>
    <w:rsid w:val="006D72FD"/>
    <w:rsid w:val="006E4F9C"/>
    <w:rsid w:val="006E56AA"/>
    <w:rsid w:val="006F20C6"/>
    <w:rsid w:val="006F45AF"/>
    <w:rsid w:val="00703A3C"/>
    <w:rsid w:val="00704106"/>
    <w:rsid w:val="007155C6"/>
    <w:rsid w:val="00715CE5"/>
    <w:rsid w:val="0072484D"/>
    <w:rsid w:val="00726AAC"/>
    <w:rsid w:val="0074267A"/>
    <w:rsid w:val="00743498"/>
    <w:rsid w:val="00746010"/>
    <w:rsid w:val="0075187D"/>
    <w:rsid w:val="00753E7B"/>
    <w:rsid w:val="00784DDB"/>
    <w:rsid w:val="007A26A4"/>
    <w:rsid w:val="007B4508"/>
    <w:rsid w:val="007D0849"/>
    <w:rsid w:val="007F29A3"/>
    <w:rsid w:val="007F2F36"/>
    <w:rsid w:val="007F79E0"/>
    <w:rsid w:val="00822EBF"/>
    <w:rsid w:val="008400CD"/>
    <w:rsid w:val="00846DBD"/>
    <w:rsid w:val="00871FDD"/>
    <w:rsid w:val="008727E5"/>
    <w:rsid w:val="00880FC6"/>
    <w:rsid w:val="00897E5E"/>
    <w:rsid w:val="008A0D6D"/>
    <w:rsid w:val="008A4D73"/>
    <w:rsid w:val="008B1090"/>
    <w:rsid w:val="008B42E0"/>
    <w:rsid w:val="008B63F3"/>
    <w:rsid w:val="008C1195"/>
    <w:rsid w:val="008C596B"/>
    <w:rsid w:val="008C5FA4"/>
    <w:rsid w:val="008E3FA9"/>
    <w:rsid w:val="008F2CE0"/>
    <w:rsid w:val="008F2EDF"/>
    <w:rsid w:val="008F6245"/>
    <w:rsid w:val="00903C0F"/>
    <w:rsid w:val="00917474"/>
    <w:rsid w:val="0093036C"/>
    <w:rsid w:val="0093205C"/>
    <w:rsid w:val="00934B5E"/>
    <w:rsid w:val="00936F96"/>
    <w:rsid w:val="00941E74"/>
    <w:rsid w:val="00957FDD"/>
    <w:rsid w:val="009607DB"/>
    <w:rsid w:val="00972178"/>
    <w:rsid w:val="00975913"/>
    <w:rsid w:val="00984472"/>
    <w:rsid w:val="009858A0"/>
    <w:rsid w:val="009921B7"/>
    <w:rsid w:val="00994DF6"/>
    <w:rsid w:val="009972FD"/>
    <w:rsid w:val="009C481D"/>
    <w:rsid w:val="009C6375"/>
    <w:rsid w:val="009C788E"/>
    <w:rsid w:val="009D0587"/>
    <w:rsid w:val="009D188A"/>
    <w:rsid w:val="009F68A9"/>
    <w:rsid w:val="00A00C69"/>
    <w:rsid w:val="00A07D11"/>
    <w:rsid w:val="00A1663C"/>
    <w:rsid w:val="00A170E4"/>
    <w:rsid w:val="00A23735"/>
    <w:rsid w:val="00A31F42"/>
    <w:rsid w:val="00A50F57"/>
    <w:rsid w:val="00A60A7C"/>
    <w:rsid w:val="00A640B7"/>
    <w:rsid w:val="00A7310D"/>
    <w:rsid w:val="00A758A3"/>
    <w:rsid w:val="00A91BEF"/>
    <w:rsid w:val="00A949D2"/>
    <w:rsid w:val="00AA10E4"/>
    <w:rsid w:val="00AA3AD1"/>
    <w:rsid w:val="00AD00B9"/>
    <w:rsid w:val="00AD29C0"/>
    <w:rsid w:val="00AD6643"/>
    <w:rsid w:val="00AF2183"/>
    <w:rsid w:val="00AF2C6F"/>
    <w:rsid w:val="00B06D5C"/>
    <w:rsid w:val="00B07F31"/>
    <w:rsid w:val="00B11A92"/>
    <w:rsid w:val="00B13D36"/>
    <w:rsid w:val="00B158A5"/>
    <w:rsid w:val="00B214F6"/>
    <w:rsid w:val="00B27AF0"/>
    <w:rsid w:val="00B320D2"/>
    <w:rsid w:val="00B330C3"/>
    <w:rsid w:val="00B3722A"/>
    <w:rsid w:val="00B500AC"/>
    <w:rsid w:val="00B53D70"/>
    <w:rsid w:val="00B72AF6"/>
    <w:rsid w:val="00B74EB6"/>
    <w:rsid w:val="00B90C0C"/>
    <w:rsid w:val="00B91903"/>
    <w:rsid w:val="00BA426D"/>
    <w:rsid w:val="00BA5E9B"/>
    <w:rsid w:val="00BB29C1"/>
    <w:rsid w:val="00BD4355"/>
    <w:rsid w:val="00BE013D"/>
    <w:rsid w:val="00BE48BE"/>
    <w:rsid w:val="00BF1151"/>
    <w:rsid w:val="00BF48ED"/>
    <w:rsid w:val="00BF4D79"/>
    <w:rsid w:val="00C018E9"/>
    <w:rsid w:val="00C0284F"/>
    <w:rsid w:val="00C0751C"/>
    <w:rsid w:val="00C10028"/>
    <w:rsid w:val="00C12264"/>
    <w:rsid w:val="00C2242E"/>
    <w:rsid w:val="00C263AF"/>
    <w:rsid w:val="00C30B95"/>
    <w:rsid w:val="00C36627"/>
    <w:rsid w:val="00C4370C"/>
    <w:rsid w:val="00C454E7"/>
    <w:rsid w:val="00C532F4"/>
    <w:rsid w:val="00C60B52"/>
    <w:rsid w:val="00C6256B"/>
    <w:rsid w:val="00C66C0B"/>
    <w:rsid w:val="00C672FD"/>
    <w:rsid w:val="00C75F08"/>
    <w:rsid w:val="00C803CE"/>
    <w:rsid w:val="00C82FF1"/>
    <w:rsid w:val="00C94FBB"/>
    <w:rsid w:val="00CA333A"/>
    <w:rsid w:val="00CA413D"/>
    <w:rsid w:val="00CB5F70"/>
    <w:rsid w:val="00CC0169"/>
    <w:rsid w:val="00CD4CBC"/>
    <w:rsid w:val="00CE3721"/>
    <w:rsid w:val="00CF1DB4"/>
    <w:rsid w:val="00CF508E"/>
    <w:rsid w:val="00D01BCA"/>
    <w:rsid w:val="00D02ABB"/>
    <w:rsid w:val="00D04069"/>
    <w:rsid w:val="00D0455E"/>
    <w:rsid w:val="00D12678"/>
    <w:rsid w:val="00D1383E"/>
    <w:rsid w:val="00D17396"/>
    <w:rsid w:val="00D20BBD"/>
    <w:rsid w:val="00D238FC"/>
    <w:rsid w:val="00D26C6A"/>
    <w:rsid w:val="00D74FD1"/>
    <w:rsid w:val="00D75D0B"/>
    <w:rsid w:val="00D76613"/>
    <w:rsid w:val="00D777B2"/>
    <w:rsid w:val="00D90E55"/>
    <w:rsid w:val="00D93790"/>
    <w:rsid w:val="00DB376C"/>
    <w:rsid w:val="00DC047F"/>
    <w:rsid w:val="00DD04BE"/>
    <w:rsid w:val="00DD4637"/>
    <w:rsid w:val="00DE4F2B"/>
    <w:rsid w:val="00DE6E91"/>
    <w:rsid w:val="00DF1F53"/>
    <w:rsid w:val="00E017CF"/>
    <w:rsid w:val="00E30A65"/>
    <w:rsid w:val="00E334CB"/>
    <w:rsid w:val="00E41CAD"/>
    <w:rsid w:val="00E43282"/>
    <w:rsid w:val="00E458F2"/>
    <w:rsid w:val="00E621B5"/>
    <w:rsid w:val="00E73545"/>
    <w:rsid w:val="00E743F9"/>
    <w:rsid w:val="00E80D32"/>
    <w:rsid w:val="00E84A10"/>
    <w:rsid w:val="00EA145F"/>
    <w:rsid w:val="00EA456B"/>
    <w:rsid w:val="00EB000A"/>
    <w:rsid w:val="00EC149C"/>
    <w:rsid w:val="00EC299C"/>
    <w:rsid w:val="00ED0A52"/>
    <w:rsid w:val="00ED260C"/>
    <w:rsid w:val="00ED4F88"/>
    <w:rsid w:val="00EF700F"/>
    <w:rsid w:val="00F03D2B"/>
    <w:rsid w:val="00F060AF"/>
    <w:rsid w:val="00F14AB6"/>
    <w:rsid w:val="00F16152"/>
    <w:rsid w:val="00F20731"/>
    <w:rsid w:val="00F2503E"/>
    <w:rsid w:val="00F31FC3"/>
    <w:rsid w:val="00F365AD"/>
    <w:rsid w:val="00F43762"/>
    <w:rsid w:val="00F526DF"/>
    <w:rsid w:val="00F536BA"/>
    <w:rsid w:val="00F5474A"/>
    <w:rsid w:val="00F55AB1"/>
    <w:rsid w:val="00F61765"/>
    <w:rsid w:val="00F83FDC"/>
    <w:rsid w:val="00FA00CB"/>
    <w:rsid w:val="00FA03C4"/>
    <w:rsid w:val="00FB5D6E"/>
    <w:rsid w:val="00FC6303"/>
    <w:rsid w:val="00FC6B36"/>
    <w:rsid w:val="00FD52A3"/>
    <w:rsid w:val="00FE6A23"/>
    <w:rsid w:val="00FF244E"/>
    <w:rsid w:val="00FF59C3"/>
    <w:rsid w:val="00FF7E95"/>
    <w:rsid w:val="02A16435"/>
    <w:rsid w:val="0ACC70D7"/>
    <w:rsid w:val="16BF1729"/>
    <w:rsid w:val="1D4B149F"/>
    <w:rsid w:val="3FB41697"/>
    <w:rsid w:val="41347B3E"/>
    <w:rsid w:val="498B5A38"/>
    <w:rsid w:val="531D6D1B"/>
    <w:rsid w:val="5EC13B82"/>
    <w:rsid w:val="6B6F1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styleId="2">
    <w:name w:val="heading 3"/>
    <w:basedOn w:val="1"/>
    <w:next w:val="1"/>
    <w:qFormat/>
    <w:uiPriority w:val="0"/>
    <w:pPr>
      <w:keepNext/>
      <w:outlineLvl w:val="2"/>
    </w:pPr>
    <w:rPr>
      <w:b/>
      <w:bCs/>
    </w:rPr>
  </w:style>
  <w:style w:type="paragraph" w:styleId="3">
    <w:name w:val="heading 4"/>
    <w:basedOn w:val="1"/>
    <w:next w:val="1"/>
    <w:qFormat/>
    <w:uiPriority w:val="0"/>
    <w:pPr>
      <w:keepNext/>
      <w:outlineLvl w:val="3"/>
    </w:pPr>
    <w:rPr>
      <w:i/>
      <w:iCs/>
      <w:sz w:val="28"/>
      <w:szCs w:val="28"/>
    </w:rPr>
  </w:style>
  <w:style w:type="paragraph" w:styleId="4">
    <w:name w:val="heading 5"/>
    <w:basedOn w:val="1"/>
    <w:next w:val="1"/>
    <w:qFormat/>
    <w:uiPriority w:val="0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5">
    <w:name w:val="heading 6"/>
    <w:basedOn w:val="1"/>
    <w:next w:val="1"/>
    <w:qFormat/>
    <w:uiPriority w:val="0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6">
    <w:name w:val="heading 7"/>
    <w:basedOn w:val="1"/>
    <w:next w:val="1"/>
    <w:qFormat/>
    <w:uiPriority w:val="0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7">
    <w:name w:val="heading 8"/>
    <w:basedOn w:val="1"/>
    <w:next w:val="1"/>
    <w:qFormat/>
    <w:uiPriority w:val="0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alloon Text"/>
    <w:basedOn w:val="1"/>
    <w:link w:val="14"/>
    <w:uiPriority w:val="0"/>
    <w:rPr>
      <w:rFonts w:ascii="Tahoma" w:hAnsi="Tahoma" w:cs="Tahoma"/>
      <w:sz w:val="16"/>
      <w:szCs w:val="16"/>
    </w:rPr>
  </w:style>
  <w:style w:type="paragraph" w:styleId="11">
    <w:name w:val="footer"/>
    <w:basedOn w:val="1"/>
    <w:link w:val="15"/>
    <w:qFormat/>
    <w:uiPriority w:val="99"/>
    <w:pPr>
      <w:tabs>
        <w:tab w:val="center" w:pos="4680"/>
        <w:tab w:val="right" w:pos="9360"/>
      </w:tabs>
    </w:pPr>
  </w:style>
  <w:style w:type="paragraph" w:styleId="12">
    <w:name w:val="header"/>
    <w:basedOn w:val="1"/>
    <w:uiPriority w:val="0"/>
    <w:pPr>
      <w:tabs>
        <w:tab w:val="center" w:pos="4320"/>
        <w:tab w:val="right" w:pos="8640"/>
      </w:tabs>
    </w:pPr>
    <w:rPr>
      <w:sz w:val="28"/>
      <w:szCs w:val="28"/>
    </w:rPr>
  </w:style>
  <w:style w:type="table" w:styleId="13">
    <w:name w:val="Table Grid"/>
    <w:basedOn w:val="9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Balloon Text Char"/>
    <w:link w:val="10"/>
    <w:uiPriority w:val="0"/>
    <w:rPr>
      <w:rFonts w:ascii="Tahoma" w:hAnsi="Tahoma" w:cs="Tahoma"/>
      <w:sz w:val="16"/>
      <w:szCs w:val="16"/>
    </w:rPr>
  </w:style>
  <w:style w:type="character" w:customStyle="1" w:styleId="15">
    <w:name w:val="Footer Char"/>
    <w:link w:val="11"/>
    <w:uiPriority w:val="99"/>
    <w:rPr>
      <w:sz w:val="24"/>
      <w:szCs w:val="24"/>
    </w:rPr>
  </w:style>
  <w:style w:type="paragraph" w:styleId="16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9432047-06DF-4B1F-83DC-0DEAA2E67A6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23</Pages>
  <Words>4302</Words>
  <Characters>24522</Characters>
  <Lines>204</Lines>
  <Paragraphs>57</Paragraphs>
  <TotalTime>171</TotalTime>
  <ScaleCrop>false</ScaleCrop>
  <LinksUpToDate>false</LinksUpToDate>
  <CharactersWithSpaces>28767</CharactersWithSpaces>
  <Application>WPS Office_11.2.0.9937_F1E327BC-269C-435d-A152-05C5408002CA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2022-09-23T03:25:00Z</dcterms:created>
  <dc:creator>KCNTT</dc:creator>
  <cp:lastModifiedBy>Hi</cp:lastModifiedBy>
  <cp:lastPrinted>2017-10-16T09:27:00Z</cp:lastPrinted>
  <dcterms:modified xsi:type="dcterms:W3CDTF">2025-05-07T08:46:15Z</dcterms:modified>
  <dc:title>Bộ lao động - thương binh</dc:title>
  <cp:revision>487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e9e0e8a302e67b29003d74492fe65d131860cd2be56194512d924d96acbff29c</vt:lpwstr>
  </property>
  <property fmtid="{D5CDD505-2E9C-101B-9397-08002B2CF9AE}" pid="3" name="KSOProductBuildVer">
    <vt:lpwstr>1033-11.2.0.9937</vt:lpwstr>
  </property>
  <property fmtid="{D5CDD505-2E9C-101B-9397-08002B2CF9AE}" pid="4" name="ICV">
    <vt:lpwstr>69A3DBF07B934774B20B312BD55E3F46</vt:lpwstr>
  </property>
</Properties>
</file>