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AFAD271"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7D3D71">
              <w:rPr>
                <w:rFonts w:ascii="Times New Roman" w:eastAsia="Times New Roman" w:hAnsi="Times New Roman" w:cs="Times New Roman"/>
                <w:b/>
                <w:bCs/>
                <w:sz w:val="26"/>
                <w:szCs w:val="26"/>
                <w:lang w:eastAsia="en-US"/>
              </w:rPr>
              <w:t>5</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F2EB6"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35328C2A" w:rsidR="0087668F" w:rsidRPr="0087668F" w:rsidRDefault="007D3D71" w:rsidP="0087668F">
            <w:pPr>
              <w:rPr>
                <w:rFonts w:ascii="Calibri" w:eastAsia="SimSun" w:hAnsi="Calibri" w:cs="Times New Roman"/>
                <w:bCs/>
                <w:i/>
                <w:iCs/>
                <w:color w:val="FF0000"/>
                <w:sz w:val="26"/>
                <w:szCs w:val="26"/>
                <w:lang w:eastAsia="zh-CN"/>
              </w:rPr>
            </w:pPr>
            <w:r>
              <w:rPr>
                <w:rFonts w:ascii="Calibri" w:eastAsia="SimSun" w:hAnsi="Calibri" w:cs="Times New Roman"/>
                <w:bCs/>
                <w:i/>
                <w:iCs/>
                <w:noProof/>
                <w:color w:val="FF0000"/>
                <w:sz w:val="26"/>
                <w:szCs w:val="26"/>
                <w:lang w:eastAsia="en-US"/>
              </w:rPr>
              <mc:AlternateContent>
                <mc:Choice Requires="wps">
                  <w:drawing>
                    <wp:anchor distT="0" distB="0" distL="114300" distR="114300" simplePos="0" relativeHeight="251666432" behindDoc="0" locked="0" layoutInCell="1" allowOverlap="1" wp14:anchorId="6F37EE83" wp14:editId="6A324C68">
                      <wp:simplePos x="0" y="0"/>
                      <wp:positionH relativeFrom="column">
                        <wp:posOffset>639982</wp:posOffset>
                      </wp:positionH>
                      <wp:positionV relativeFrom="paragraph">
                        <wp:posOffset>16510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1CECED"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4pt,1.3pt" to="221.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" strokecolor="black [3040]"/>
                  </w:pict>
                </mc:Fallback>
              </mc:AlternateContent>
            </w:r>
          </w:p>
          <w:p w14:paraId="5C28A1CF" w14:textId="55CB4E9D" w:rsidR="0087668F" w:rsidRPr="0087668F" w:rsidRDefault="0087668F" w:rsidP="007D3D71">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T</w:t>
            </w:r>
            <w:r w:rsidR="007D3D71">
              <w:rPr>
                <w:rFonts w:ascii="Times New Roman" w:eastAsia="Times New Roman" w:hAnsi="Times New Roman" w:cs="Times New Roman"/>
                <w:bCs/>
                <w:i/>
                <w:iCs/>
                <w:sz w:val="26"/>
                <w:szCs w:val="26"/>
                <w:lang w:eastAsia="zh-CN"/>
              </w:rPr>
              <w:t>p</w:t>
            </w:r>
            <w:r w:rsidRPr="0087668F">
              <w:rPr>
                <w:rFonts w:ascii="Times New Roman" w:eastAsia="Times New Roman" w:hAnsi="Times New Roman" w:cs="Times New Roman"/>
                <w:bCs/>
                <w:i/>
                <w:iCs/>
                <w:sz w:val="26"/>
                <w:szCs w:val="26"/>
                <w:lang w:eastAsia="zh-CN"/>
              </w:rPr>
              <w:t xml:space="preserve">.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D002F7">
              <w:rPr>
                <w:rFonts w:ascii="Times New Roman" w:eastAsia="Times New Roman" w:hAnsi="Times New Roman" w:cs="Times New Roman"/>
                <w:bCs/>
                <w:i/>
                <w:iCs/>
                <w:sz w:val="26"/>
                <w:szCs w:val="26"/>
                <w:lang w:eastAsia="zh-CN"/>
              </w:rPr>
              <w:t>1</w:t>
            </w:r>
            <w:r w:rsidR="007D3D71">
              <w:rPr>
                <w:rFonts w:ascii="Times New Roman" w:eastAsia="Times New Roman" w:hAnsi="Times New Roman" w:cs="Times New Roman"/>
                <w:bCs/>
                <w:i/>
                <w:iCs/>
                <w:sz w:val="26"/>
                <w:szCs w:val="26"/>
                <w:lang w:eastAsia="zh-CN"/>
              </w:rPr>
              <w:t>1</w:t>
            </w:r>
            <w:r w:rsidR="00E13E47">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năm </w:t>
            </w:r>
            <w:r w:rsidR="00D90DDA">
              <w:rPr>
                <w:rFonts w:ascii="Times New Roman" w:eastAsia="Times New Roman" w:hAnsi="Times New Roman" w:cs="Times New Roman"/>
                <w:bCs/>
                <w:i/>
                <w:iCs/>
                <w:sz w:val="26"/>
                <w:szCs w:val="26"/>
                <w:lang w:eastAsia="zh-CN"/>
              </w:rPr>
              <w:t>202</w:t>
            </w:r>
            <w:r w:rsidR="007D3D71">
              <w:rPr>
                <w:rFonts w:ascii="Times New Roman" w:eastAsia="Times New Roman" w:hAnsi="Times New Roman" w:cs="Times New Roman"/>
                <w:bCs/>
                <w:i/>
                <w:iCs/>
                <w:sz w:val="26"/>
                <w:szCs w:val="26"/>
                <w:lang w:eastAsia="zh-CN"/>
              </w:rPr>
              <w:t>5</w:t>
            </w:r>
          </w:p>
        </w:tc>
      </w:tr>
    </w:tbl>
    <w:p w14:paraId="6843D746" w14:textId="77777777" w:rsidR="0055671F" w:rsidRDefault="0055671F" w:rsidP="008678A9">
      <w:pPr>
        <w:spacing w:after="0"/>
        <w:jc w:val="center"/>
        <w:rPr>
          <w:rFonts w:ascii="Times New Roman" w:hAnsi="Times New Roman" w:cs="Times New Roman"/>
          <w:b/>
          <w:sz w:val="26"/>
          <w:szCs w:val="26"/>
        </w:rPr>
      </w:pPr>
    </w:p>
    <w:p w14:paraId="5424A045" w14:textId="7D4F5A30"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PHIẾU NHẬN XÉT</w:t>
      </w:r>
      <w:r w:rsidR="007D3D71">
        <w:rPr>
          <w:rFonts w:ascii="Times New Roman" w:hAnsi="Times New Roman" w:cs="Times New Roman"/>
          <w:b/>
          <w:sz w:val="26"/>
          <w:szCs w:val="26"/>
        </w:rPr>
        <w:t>, PHẢN BIỆN BÀI VIẾT</w:t>
      </w:r>
      <w:r w:rsidR="0055671F">
        <w:rPr>
          <w:rFonts w:ascii="Times New Roman" w:hAnsi="Times New Roman" w:cs="Times New Roman"/>
          <w:b/>
          <w:sz w:val="26"/>
          <w:szCs w:val="26"/>
        </w:rPr>
        <w:t xml:space="preserve"> H</w:t>
      </w:r>
      <w:r>
        <w:rPr>
          <w:rFonts w:ascii="Times New Roman" w:hAnsi="Times New Roman" w:cs="Times New Roman"/>
          <w:b/>
          <w:sz w:val="26"/>
          <w:szCs w:val="26"/>
        </w:rPr>
        <w:t xml:space="preserve">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5671F">
        <w:rPr>
          <w:rFonts w:ascii="Times New Roman" w:hAnsi="Times New Roman" w:cs="Times New Roman"/>
          <w:b/>
          <w:sz w:val="26"/>
          <w:szCs w:val="26"/>
        </w:rPr>
        <w:t>KHOA HỌC</w:t>
      </w:r>
      <w:r w:rsidR="008678A9">
        <w:rPr>
          <w:rFonts w:ascii="Times New Roman" w:hAnsi="Times New Roman" w:cs="Times New Roman"/>
          <w:b/>
          <w:sz w:val="26"/>
          <w:szCs w:val="26"/>
        </w:rPr>
        <w:t xml:space="preserve"> </w:t>
      </w:r>
    </w:p>
    <w:p w14:paraId="5981CE81" w14:textId="22B3AAF1" w:rsidR="007B25C7" w:rsidRPr="00293BEA" w:rsidRDefault="00AB695B" w:rsidP="0055320B">
      <w:pPr>
        <w:tabs>
          <w:tab w:val="left" w:leader="dot" w:pos="9090"/>
        </w:tabs>
        <w:spacing w:before="120" w:after="120" w:line="240" w:lineRule="auto"/>
        <w:jc w:val="both"/>
        <w:rPr>
          <w:rFonts w:ascii="Times New Roman" w:hAnsi="Times New Roman" w:cs="Times New Roman"/>
          <w:b/>
          <w:sz w:val="26"/>
          <w:szCs w:val="26"/>
          <w:lang w:val="vi-VN"/>
        </w:rPr>
      </w:pPr>
      <w:r w:rsidRPr="00293BEA">
        <w:rPr>
          <w:rFonts w:ascii="Times New Roman" w:hAnsi="Times New Roman" w:cs="Times New Roman"/>
          <w:b/>
          <w:sz w:val="26"/>
          <w:szCs w:val="26"/>
        </w:rPr>
        <w:t xml:space="preserve">- </w:t>
      </w:r>
      <w:r w:rsidR="0034316D" w:rsidRPr="00293BEA">
        <w:rPr>
          <w:rFonts w:ascii="Times New Roman" w:hAnsi="Times New Roman" w:cs="Times New Roman"/>
          <w:b/>
          <w:sz w:val="26"/>
          <w:szCs w:val="26"/>
        </w:rPr>
        <w:t>Mã số</w:t>
      </w:r>
      <w:r w:rsidR="0055326A" w:rsidRPr="00293BEA">
        <w:rPr>
          <w:rFonts w:ascii="Times New Roman" w:hAnsi="Times New Roman" w:cs="Times New Roman"/>
          <w:b/>
          <w:sz w:val="26"/>
          <w:szCs w:val="26"/>
          <w:lang w:val="vi-VN"/>
        </w:rPr>
        <w:t xml:space="preserve"> bài viết</w:t>
      </w:r>
      <w:r w:rsidR="002F7C25" w:rsidRPr="00293BEA">
        <w:rPr>
          <w:rFonts w:ascii="Times New Roman" w:hAnsi="Times New Roman" w:cs="Times New Roman"/>
          <w:b/>
          <w:sz w:val="26"/>
          <w:szCs w:val="26"/>
        </w:rPr>
        <w:t xml:space="preserve">: </w:t>
      </w:r>
      <w:r w:rsidR="00BD720B" w:rsidRPr="00293BEA">
        <w:rPr>
          <w:rFonts w:ascii="Times New Roman" w:hAnsi="Times New Roman" w:cs="Times New Roman"/>
          <w:b/>
          <w:sz w:val="26"/>
          <w:szCs w:val="26"/>
        </w:rPr>
        <w:t xml:space="preserve">STT - </w:t>
      </w:r>
      <w:r w:rsidR="00293BEA" w:rsidRPr="00293BEA">
        <w:rPr>
          <w:rFonts w:ascii="Times New Roman" w:hAnsi="Times New Roman" w:cs="Times New Roman"/>
          <w:b/>
          <w:sz w:val="26"/>
          <w:szCs w:val="26"/>
        </w:rPr>
        <w:t>37</w:t>
      </w:r>
    </w:p>
    <w:p w14:paraId="3A256E95" w14:textId="6E3B1F28" w:rsidR="00595EEB" w:rsidRPr="00293BEA" w:rsidRDefault="00AB695B" w:rsidP="0055320B">
      <w:pPr>
        <w:pStyle w:val="Heading1"/>
        <w:spacing w:before="120" w:after="120" w:line="240" w:lineRule="auto"/>
        <w:rPr>
          <w:rFonts w:ascii="Times New Roman" w:hAnsi="Times New Roman" w:cs="Times New Roman"/>
          <w:b/>
          <w:bCs/>
          <w:color w:val="000000" w:themeColor="text1"/>
          <w:sz w:val="26"/>
          <w:szCs w:val="26"/>
          <w:lang w:val="vi-VN"/>
        </w:rPr>
      </w:pPr>
      <w:r w:rsidRPr="00293BEA">
        <w:rPr>
          <w:rFonts w:ascii="Times New Roman" w:hAnsi="Times New Roman" w:cs="Times New Roman"/>
          <w:b/>
          <w:color w:val="auto"/>
          <w:sz w:val="26"/>
          <w:szCs w:val="26"/>
          <w:lang w:val="vi-VN"/>
        </w:rPr>
        <w:t xml:space="preserve">- </w:t>
      </w:r>
      <w:r w:rsidR="004E478F" w:rsidRPr="00293BEA">
        <w:rPr>
          <w:rFonts w:ascii="Times New Roman" w:hAnsi="Times New Roman" w:cs="Times New Roman"/>
          <w:b/>
          <w:color w:val="auto"/>
          <w:sz w:val="26"/>
          <w:szCs w:val="26"/>
          <w:lang w:val="vi-VN"/>
        </w:rPr>
        <w:t>T</w:t>
      </w:r>
      <w:r w:rsidR="00E11C86" w:rsidRPr="00293BEA">
        <w:rPr>
          <w:rFonts w:ascii="Times New Roman" w:hAnsi="Times New Roman" w:cs="Times New Roman"/>
          <w:b/>
          <w:color w:val="auto"/>
          <w:sz w:val="26"/>
          <w:szCs w:val="26"/>
          <w:lang w:val="vi-VN"/>
        </w:rPr>
        <w:t>ựa</w:t>
      </w:r>
      <w:r w:rsidR="004E478F" w:rsidRPr="00293BEA">
        <w:rPr>
          <w:rFonts w:ascii="Times New Roman" w:hAnsi="Times New Roman" w:cs="Times New Roman"/>
          <w:b/>
          <w:color w:val="auto"/>
          <w:sz w:val="26"/>
          <w:szCs w:val="26"/>
          <w:lang w:val="vi-VN"/>
        </w:rPr>
        <w:t xml:space="preserve"> bài viết</w:t>
      </w:r>
      <w:r w:rsidR="00182B32" w:rsidRPr="00293BEA">
        <w:rPr>
          <w:rFonts w:ascii="Times New Roman" w:hAnsi="Times New Roman" w:cs="Times New Roman"/>
          <w:b/>
          <w:color w:val="auto"/>
          <w:sz w:val="26"/>
          <w:szCs w:val="26"/>
          <w:lang w:val="vi-VN"/>
        </w:rPr>
        <w:t xml:space="preserve">: </w:t>
      </w:r>
      <w:r w:rsidR="00293BEA" w:rsidRPr="00293BEA">
        <w:rPr>
          <w:rFonts w:ascii="Times New Roman" w:hAnsi="Times New Roman" w:cs="Times New Roman"/>
          <w:b/>
          <w:color w:val="auto"/>
          <w:sz w:val="26"/>
          <w:szCs w:val="26"/>
          <w:lang w:val="vi-VN"/>
        </w:rPr>
        <w:t>ỨNG DỤNG CHATGPT NHẰM NÂNG CAO HIỆU QUẢ HỌC TẬP CHO SINH VIÊN KHOA ĐỘNG LỰC</w:t>
      </w:r>
    </w:p>
    <w:tbl>
      <w:tblPr>
        <w:tblStyle w:val="TableGrid"/>
        <w:tblW w:w="10028" w:type="dxa"/>
        <w:tblInd w:w="-252" w:type="dxa"/>
        <w:shd w:val="clear" w:color="auto" w:fill="FFFFFF" w:themeFill="background1"/>
        <w:tblLook w:val="04A0" w:firstRow="1" w:lastRow="0" w:firstColumn="1" w:lastColumn="0" w:noHBand="0" w:noVBand="1"/>
      </w:tblPr>
      <w:tblGrid>
        <w:gridCol w:w="810"/>
        <w:gridCol w:w="3548"/>
        <w:gridCol w:w="1276"/>
        <w:gridCol w:w="1134"/>
        <w:gridCol w:w="3260"/>
      </w:tblGrid>
      <w:tr w:rsidR="00F02400" w:rsidRPr="00293BEA" w14:paraId="1306D1B7" w14:textId="15B75FA4" w:rsidTr="00326343">
        <w:trPr>
          <w:trHeight w:val="550"/>
        </w:trPr>
        <w:tc>
          <w:tcPr>
            <w:tcW w:w="810" w:type="dxa"/>
            <w:shd w:val="clear" w:color="auto" w:fill="FFFFFF" w:themeFill="background1"/>
            <w:vAlign w:val="center"/>
          </w:tcPr>
          <w:p w14:paraId="32CBC89F" w14:textId="2A7C3FED" w:rsidR="00F02400" w:rsidRPr="00293BEA" w:rsidRDefault="00F02400" w:rsidP="006E04E6">
            <w:pPr>
              <w:jc w:val="center"/>
              <w:rPr>
                <w:rFonts w:ascii="Times New Roman" w:hAnsi="Times New Roman" w:cs="Times New Roman"/>
                <w:b/>
                <w:sz w:val="26"/>
                <w:szCs w:val="26"/>
                <w:lang w:val="vi-VN"/>
              </w:rPr>
            </w:pPr>
            <w:r w:rsidRPr="00293BEA">
              <w:rPr>
                <w:rFonts w:ascii="Times New Roman" w:hAnsi="Times New Roman" w:cs="Times New Roman"/>
                <w:b/>
                <w:sz w:val="26"/>
                <w:szCs w:val="26"/>
                <w:lang w:val="vi-VN"/>
              </w:rPr>
              <w:t>TT</w:t>
            </w:r>
          </w:p>
        </w:tc>
        <w:tc>
          <w:tcPr>
            <w:tcW w:w="3548" w:type="dxa"/>
            <w:shd w:val="clear" w:color="auto" w:fill="FFFFFF" w:themeFill="background1"/>
            <w:vAlign w:val="center"/>
          </w:tcPr>
          <w:p w14:paraId="4EDC4710" w14:textId="77777777" w:rsidR="00F02400" w:rsidRPr="00293BEA" w:rsidRDefault="00F02400" w:rsidP="006E04E6">
            <w:pPr>
              <w:jc w:val="center"/>
              <w:rPr>
                <w:rFonts w:ascii="Times New Roman" w:hAnsi="Times New Roman" w:cs="Times New Roman"/>
                <w:b/>
                <w:sz w:val="26"/>
                <w:szCs w:val="26"/>
                <w:lang w:val="vi-VN"/>
              </w:rPr>
            </w:pPr>
            <w:r w:rsidRPr="00293BEA">
              <w:rPr>
                <w:rFonts w:ascii="Times New Roman" w:hAnsi="Times New Roman" w:cs="Times New Roman"/>
                <w:b/>
                <w:sz w:val="26"/>
                <w:szCs w:val="26"/>
                <w:lang w:val="vi-VN"/>
              </w:rPr>
              <w:t>NỘI DUNG</w:t>
            </w:r>
          </w:p>
        </w:tc>
        <w:tc>
          <w:tcPr>
            <w:tcW w:w="1276" w:type="dxa"/>
            <w:shd w:val="clear" w:color="auto" w:fill="FFFFFF" w:themeFill="background1"/>
            <w:vAlign w:val="center"/>
          </w:tcPr>
          <w:p w14:paraId="3A903600" w14:textId="5BA84CB5" w:rsidR="00F02400" w:rsidRPr="00293BEA" w:rsidRDefault="00F02400" w:rsidP="006E04E6">
            <w:pPr>
              <w:jc w:val="center"/>
              <w:rPr>
                <w:rFonts w:ascii="Times New Roman" w:hAnsi="Times New Roman" w:cs="Times New Roman"/>
                <w:b/>
                <w:sz w:val="26"/>
                <w:szCs w:val="26"/>
              </w:rPr>
            </w:pPr>
            <w:r w:rsidRPr="00293BEA">
              <w:rPr>
                <w:rFonts w:ascii="Times New Roman" w:hAnsi="Times New Roman" w:cs="Times New Roman"/>
                <w:b/>
                <w:sz w:val="26"/>
                <w:szCs w:val="26"/>
              </w:rPr>
              <w:t>ĐIỂM TỐI ĐA</w:t>
            </w:r>
          </w:p>
        </w:tc>
        <w:tc>
          <w:tcPr>
            <w:tcW w:w="1134" w:type="dxa"/>
            <w:shd w:val="clear" w:color="auto" w:fill="FFFFFF" w:themeFill="background1"/>
            <w:vAlign w:val="center"/>
          </w:tcPr>
          <w:p w14:paraId="49747059" w14:textId="606A4009" w:rsidR="00F02400" w:rsidRPr="00293BEA" w:rsidRDefault="00F02400" w:rsidP="006E04E6">
            <w:pPr>
              <w:jc w:val="center"/>
              <w:rPr>
                <w:rFonts w:ascii="Times New Roman" w:hAnsi="Times New Roman" w:cs="Times New Roman"/>
                <w:b/>
                <w:sz w:val="26"/>
                <w:szCs w:val="26"/>
              </w:rPr>
            </w:pPr>
            <w:r w:rsidRPr="00293BEA">
              <w:rPr>
                <w:rFonts w:ascii="Times New Roman" w:hAnsi="Times New Roman" w:cs="Times New Roman"/>
                <w:b/>
                <w:sz w:val="26"/>
                <w:szCs w:val="26"/>
              </w:rPr>
              <w:t>ĐIỂM ĐẠT</w:t>
            </w:r>
          </w:p>
        </w:tc>
        <w:tc>
          <w:tcPr>
            <w:tcW w:w="3260" w:type="dxa"/>
            <w:shd w:val="clear" w:color="auto" w:fill="FFFFFF" w:themeFill="background1"/>
            <w:vAlign w:val="center"/>
          </w:tcPr>
          <w:p w14:paraId="36DCD512" w14:textId="67278756" w:rsidR="00F02400" w:rsidRPr="00293BEA" w:rsidRDefault="00F02400" w:rsidP="00B418E1">
            <w:pPr>
              <w:jc w:val="both"/>
              <w:rPr>
                <w:rFonts w:ascii="Times New Roman" w:hAnsi="Times New Roman" w:cs="Times New Roman"/>
                <w:b/>
                <w:sz w:val="26"/>
                <w:szCs w:val="26"/>
              </w:rPr>
            </w:pPr>
            <w:r w:rsidRPr="00293BEA">
              <w:rPr>
                <w:rFonts w:ascii="Times New Roman" w:hAnsi="Times New Roman" w:cs="Times New Roman"/>
                <w:b/>
                <w:sz w:val="26"/>
                <w:szCs w:val="26"/>
              </w:rPr>
              <w:t>GHI CHÚ</w:t>
            </w:r>
          </w:p>
        </w:tc>
      </w:tr>
      <w:tr w:rsidR="00293BEA" w:rsidRPr="00293BEA" w14:paraId="0E335C3E" w14:textId="37CA7A77" w:rsidTr="00326343">
        <w:trPr>
          <w:trHeight w:val="577"/>
        </w:trPr>
        <w:tc>
          <w:tcPr>
            <w:tcW w:w="810" w:type="dxa"/>
            <w:shd w:val="clear" w:color="auto" w:fill="FFFFFF" w:themeFill="background1"/>
            <w:vAlign w:val="center"/>
          </w:tcPr>
          <w:p w14:paraId="1DEEDB9F" w14:textId="34B49C51" w:rsidR="00293BEA" w:rsidRPr="00293BEA" w:rsidRDefault="00293BEA" w:rsidP="00293BEA">
            <w:pPr>
              <w:jc w:val="center"/>
              <w:rPr>
                <w:rFonts w:ascii="Times New Roman" w:eastAsia="Times New Roman" w:hAnsi="Times New Roman" w:cs="Times New Roman"/>
                <w:b/>
                <w:bCs/>
                <w:sz w:val="26"/>
                <w:szCs w:val="26"/>
                <w:lang w:val="vi-VN" w:eastAsia="en-US"/>
              </w:rPr>
            </w:pPr>
            <w:r w:rsidRPr="00293BEA">
              <w:rPr>
                <w:rFonts w:ascii="Times New Roman" w:eastAsia="Times New Roman" w:hAnsi="Times New Roman" w:cs="Times New Roman"/>
                <w:b/>
                <w:bCs/>
                <w:sz w:val="26"/>
                <w:szCs w:val="26"/>
                <w:lang w:val="vi-VN" w:eastAsia="en-US"/>
              </w:rPr>
              <w:t>1</w:t>
            </w:r>
          </w:p>
        </w:tc>
        <w:tc>
          <w:tcPr>
            <w:tcW w:w="3548" w:type="dxa"/>
            <w:shd w:val="clear" w:color="auto" w:fill="FFFFFF" w:themeFill="background1"/>
            <w:vAlign w:val="center"/>
          </w:tcPr>
          <w:p w14:paraId="5818AC40" w14:textId="4C0F73D7" w:rsidR="00293BEA" w:rsidRPr="00293BEA" w:rsidRDefault="00293BEA" w:rsidP="00293BEA">
            <w:pPr>
              <w:jc w:val="both"/>
              <w:rPr>
                <w:rFonts w:ascii="Times New Roman" w:hAnsi="Times New Roman" w:cs="Times New Roman"/>
                <w:b/>
                <w:bCs/>
                <w:sz w:val="26"/>
                <w:szCs w:val="26"/>
                <w:lang w:val="vi-VN"/>
              </w:rPr>
            </w:pPr>
            <w:r w:rsidRPr="00293BEA">
              <w:rPr>
                <w:rFonts w:ascii="Times New Roman" w:eastAsia="Times New Roman" w:hAnsi="Times New Roman" w:cs="Times New Roman"/>
                <w:b/>
                <w:bCs/>
                <w:sz w:val="26"/>
                <w:szCs w:val="26"/>
                <w:lang w:val="vi-VN" w:eastAsia="en-US"/>
              </w:rPr>
              <w:t xml:space="preserve">Bài viết có nội dung phù hợp yêu cầu của Hội thảo </w:t>
            </w:r>
            <w:r w:rsidRPr="00293BEA">
              <w:rPr>
                <w:rFonts w:ascii="Times New Roman" w:hAnsi="Times New Roman" w:cs="Times New Roman"/>
                <w:b/>
                <w:bCs/>
                <w:sz w:val="26"/>
                <w:szCs w:val="26"/>
                <w:lang w:val="vi-VN"/>
              </w:rPr>
              <w:t xml:space="preserve"> </w:t>
            </w:r>
          </w:p>
        </w:tc>
        <w:tc>
          <w:tcPr>
            <w:tcW w:w="1276" w:type="dxa"/>
            <w:shd w:val="clear" w:color="auto" w:fill="FFFFFF" w:themeFill="background1"/>
          </w:tcPr>
          <w:p w14:paraId="4595037E" w14:textId="6E2DDEEA" w:rsidR="00293BEA" w:rsidRPr="00293BEA" w:rsidRDefault="00293BEA" w:rsidP="00293BEA">
            <w:pPr>
              <w:jc w:val="center"/>
              <w:rPr>
                <w:rFonts w:ascii="Times New Roman" w:hAnsi="Times New Roman" w:cs="Times New Roman"/>
                <w:b/>
                <w:bCs/>
                <w:sz w:val="26"/>
                <w:szCs w:val="26"/>
              </w:rPr>
            </w:pPr>
            <w:r w:rsidRPr="00293BEA">
              <w:rPr>
                <w:rFonts w:ascii="Times New Roman" w:eastAsia="Google Sans Text" w:hAnsi="Times New Roman" w:cs="Times New Roman"/>
                <w:b/>
                <w:color w:val="1B1C1D"/>
                <w:sz w:val="26"/>
                <w:szCs w:val="26"/>
              </w:rPr>
              <w:t>7.0</w:t>
            </w:r>
          </w:p>
        </w:tc>
        <w:tc>
          <w:tcPr>
            <w:tcW w:w="1134" w:type="dxa"/>
            <w:shd w:val="clear" w:color="auto" w:fill="FFFFFF" w:themeFill="background1"/>
          </w:tcPr>
          <w:p w14:paraId="00B3D65D" w14:textId="73C0775D" w:rsidR="00293BEA" w:rsidRPr="00293BEA" w:rsidRDefault="00293BEA" w:rsidP="00293BEA">
            <w:pPr>
              <w:jc w:val="center"/>
              <w:rPr>
                <w:rFonts w:ascii="Times New Roman" w:hAnsi="Times New Roman" w:cs="Times New Roman"/>
                <w:b/>
                <w:bCs/>
                <w:sz w:val="26"/>
                <w:szCs w:val="26"/>
                <w:lang w:val="vi-VN"/>
              </w:rPr>
            </w:pPr>
            <w:r w:rsidRPr="00293BEA">
              <w:rPr>
                <w:rFonts w:ascii="Times New Roman" w:eastAsia="Google Sans Text" w:hAnsi="Times New Roman" w:cs="Times New Roman"/>
                <w:b/>
                <w:color w:val="1B1C1D"/>
                <w:sz w:val="26"/>
                <w:szCs w:val="26"/>
              </w:rPr>
              <w:t>6.</w:t>
            </w:r>
            <w:r>
              <w:rPr>
                <w:rFonts w:ascii="Times New Roman" w:eastAsia="Google Sans Text" w:hAnsi="Times New Roman" w:cs="Times New Roman"/>
                <w:b/>
                <w:color w:val="1B1C1D"/>
                <w:sz w:val="26"/>
                <w:szCs w:val="26"/>
              </w:rPr>
              <w:t>3</w:t>
            </w:r>
          </w:p>
        </w:tc>
        <w:tc>
          <w:tcPr>
            <w:tcW w:w="3260" w:type="dxa"/>
            <w:shd w:val="clear" w:color="auto" w:fill="FFFFFF" w:themeFill="background1"/>
          </w:tcPr>
          <w:p w14:paraId="6DC8E711" w14:textId="77777777" w:rsidR="00293BEA" w:rsidRPr="00293BEA" w:rsidRDefault="00293BEA" w:rsidP="00293BEA">
            <w:pPr>
              <w:jc w:val="both"/>
              <w:rPr>
                <w:rFonts w:ascii="Times New Roman" w:hAnsi="Times New Roman" w:cs="Times New Roman"/>
                <w:b/>
                <w:bCs/>
                <w:sz w:val="26"/>
                <w:szCs w:val="26"/>
              </w:rPr>
            </w:pPr>
          </w:p>
        </w:tc>
      </w:tr>
      <w:tr w:rsidR="00293BEA" w:rsidRPr="00326343" w14:paraId="6D3F937A" w14:textId="4F556E16" w:rsidTr="00326343">
        <w:tc>
          <w:tcPr>
            <w:tcW w:w="810" w:type="dxa"/>
            <w:shd w:val="clear" w:color="auto" w:fill="FFFFFF" w:themeFill="background1"/>
            <w:vAlign w:val="center"/>
          </w:tcPr>
          <w:p w14:paraId="636681AD" w14:textId="755B9E01"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1.1</w:t>
            </w:r>
          </w:p>
        </w:tc>
        <w:tc>
          <w:tcPr>
            <w:tcW w:w="3548" w:type="dxa"/>
            <w:shd w:val="clear" w:color="auto" w:fill="FFFFFF" w:themeFill="background1"/>
            <w:vAlign w:val="center"/>
          </w:tcPr>
          <w:p w14:paraId="6E89B64E" w14:textId="53013C6B"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 xml:space="preserve">Bài viết có </w:t>
            </w:r>
            <w:r w:rsidRPr="00293BEA">
              <w:rPr>
                <w:rFonts w:ascii="Times New Roman" w:hAnsi="Times New Roman" w:cs="Times New Roman"/>
                <w:bCs/>
                <w:iCs/>
                <w:sz w:val="26"/>
                <w:szCs w:val="26"/>
                <w:lang w:val="vi-VN"/>
              </w:rPr>
              <w:t>nội dung gắn với chủ đề Chuyển đổi số và phát triển mô hình trường đại học ứng dụng thông minh trong bối cảnh Cách mạng công nghiệp 4.0.</w:t>
            </w:r>
            <w:r w:rsidRPr="00293BEA">
              <w:rPr>
                <w:rFonts w:ascii="Times New Roman" w:hAnsi="Times New Roman" w:cs="Times New Roman"/>
                <w:bCs/>
                <w:sz w:val="26"/>
                <w:szCs w:val="26"/>
                <w:lang w:val="vi-VN"/>
              </w:rPr>
              <w:t xml:space="preserve"> </w:t>
            </w:r>
          </w:p>
        </w:tc>
        <w:tc>
          <w:tcPr>
            <w:tcW w:w="1276" w:type="dxa"/>
            <w:shd w:val="clear" w:color="auto" w:fill="FFFFFF" w:themeFill="background1"/>
          </w:tcPr>
          <w:p w14:paraId="3423B86F" w14:textId="7DF14926"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59675BF4" w14:textId="1EB3E54E" w:rsidR="00293BEA" w:rsidRPr="00293BEA" w:rsidRDefault="00293BEA" w:rsidP="00293BEA">
            <w:pPr>
              <w:jc w:val="center"/>
              <w:rPr>
                <w:rFonts w:ascii="Times New Roman" w:hAnsi="Times New Roman" w:cs="Times New Roman"/>
                <w:bCs/>
                <w:sz w:val="26"/>
                <w:szCs w:val="26"/>
                <w:lang w:val="vi-VN"/>
              </w:rPr>
            </w:pPr>
            <w:r>
              <w:rPr>
                <w:rFonts w:ascii="Times New Roman" w:eastAsia="Google Sans Text" w:hAnsi="Times New Roman" w:cs="Times New Roman"/>
                <w:color w:val="1B1C1D"/>
                <w:sz w:val="26"/>
                <w:szCs w:val="26"/>
              </w:rPr>
              <w:t>0.9</w:t>
            </w:r>
          </w:p>
        </w:tc>
        <w:tc>
          <w:tcPr>
            <w:tcW w:w="3260" w:type="dxa"/>
            <w:shd w:val="clear" w:color="auto" w:fill="FFFFFF" w:themeFill="background1"/>
          </w:tcPr>
          <w:p w14:paraId="1B6D2606" w14:textId="37E28944"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Nội dung bài viết hoàn toàn phù hợp, trực tiếp đề cập đến việc ứng dụng AI (một công nghệ cốt lõi của CMCN 4.0) vào hoạt động dạy và học.</w:t>
            </w:r>
          </w:p>
        </w:tc>
      </w:tr>
      <w:tr w:rsidR="00293BEA" w:rsidRPr="00326343" w14:paraId="10D8C0B1" w14:textId="45587A76" w:rsidTr="00326343">
        <w:trPr>
          <w:trHeight w:val="910"/>
        </w:trPr>
        <w:tc>
          <w:tcPr>
            <w:tcW w:w="810" w:type="dxa"/>
            <w:shd w:val="clear" w:color="auto" w:fill="FFFFFF" w:themeFill="background1"/>
            <w:vAlign w:val="center"/>
          </w:tcPr>
          <w:p w14:paraId="3B09A87B" w14:textId="179E8BFB"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1.2</w:t>
            </w:r>
          </w:p>
        </w:tc>
        <w:tc>
          <w:tcPr>
            <w:tcW w:w="3548" w:type="dxa"/>
            <w:shd w:val="clear" w:color="auto" w:fill="FFFFFF" w:themeFill="background1"/>
            <w:vAlign w:val="center"/>
          </w:tcPr>
          <w:p w14:paraId="7C914594" w14:textId="3091E5C5"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 xml:space="preserve">Bài viết có cơ sở lý luận chặt chẽ, có tính hệ thống theo hướng tiếp cận </w:t>
            </w:r>
            <w:r w:rsidRPr="00293BEA">
              <w:rPr>
                <w:rFonts w:ascii="Times New Roman" w:hAnsi="Times New Roman" w:cs="Times New Roman"/>
                <w:bCs/>
                <w:iCs/>
                <w:sz w:val="26"/>
                <w:szCs w:val="26"/>
                <w:lang w:val="vi-VN"/>
              </w:rPr>
              <w:t>chuyển đổi số và phát triển mô hình trường đại học ứng dụng thông minh trong bối cảnh Cách mạng công nghiệp 4.0.</w:t>
            </w:r>
          </w:p>
        </w:tc>
        <w:tc>
          <w:tcPr>
            <w:tcW w:w="1276" w:type="dxa"/>
            <w:shd w:val="clear" w:color="auto" w:fill="FFFFFF" w:themeFill="background1"/>
          </w:tcPr>
          <w:p w14:paraId="6C27493B" w14:textId="36A2864A"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3A31500C" w14:textId="59049EEB"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0.9</w:t>
            </w:r>
          </w:p>
        </w:tc>
        <w:tc>
          <w:tcPr>
            <w:tcW w:w="3260" w:type="dxa"/>
            <w:shd w:val="clear" w:color="auto" w:fill="FFFFFF" w:themeFill="background1"/>
          </w:tcPr>
          <w:p w14:paraId="6E5EE93D" w14:textId="4EAA5507"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Cơ sở lý luận tốt, trích dẫn các nghiên cứu liên quan. Tuy nhiên, có thể bổ sung thêm phần lý luận về phương pháp luận nghiên cứu (case study, khảo sát) để tăng tính chặt chẽ.</w:t>
            </w:r>
          </w:p>
        </w:tc>
      </w:tr>
      <w:tr w:rsidR="00293BEA" w:rsidRPr="00326343" w14:paraId="7D60AD1E" w14:textId="4A26CA56" w:rsidTr="00326343">
        <w:tc>
          <w:tcPr>
            <w:tcW w:w="810" w:type="dxa"/>
            <w:shd w:val="clear" w:color="auto" w:fill="FFFFFF" w:themeFill="background1"/>
            <w:vAlign w:val="center"/>
          </w:tcPr>
          <w:p w14:paraId="66650217" w14:textId="443037FE"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1.3</w:t>
            </w:r>
          </w:p>
        </w:tc>
        <w:tc>
          <w:tcPr>
            <w:tcW w:w="3548" w:type="dxa"/>
            <w:shd w:val="clear" w:color="auto" w:fill="FFFFFF" w:themeFill="background1"/>
            <w:vAlign w:val="center"/>
          </w:tcPr>
          <w:p w14:paraId="4C0E2A9C" w14:textId="131BD1BE"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Bài viết có đóng góp rõ ràng trong việc thu thập, xử lý dữ liệu, chỉ rõ</w:t>
            </w:r>
            <w:r w:rsidRPr="00293BEA">
              <w:rPr>
                <w:rFonts w:ascii="Times New Roman" w:hAnsi="Times New Roman" w:cs="Times New Roman"/>
                <w:bCs/>
                <w:iCs/>
                <w:sz w:val="26"/>
                <w:szCs w:val="26"/>
                <w:lang w:val="vi-VN"/>
              </w:rPr>
              <w:t xml:space="preserve"> những bài học, đề xuất, kiến nghị nhằm giúp trường có thể vận dụng vào trong quá trình chuyển đổi số và phát triển. </w:t>
            </w:r>
          </w:p>
        </w:tc>
        <w:tc>
          <w:tcPr>
            <w:tcW w:w="1276" w:type="dxa"/>
            <w:shd w:val="clear" w:color="auto" w:fill="FFFFFF" w:themeFill="background1"/>
          </w:tcPr>
          <w:p w14:paraId="56857EFC" w14:textId="7095B794"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5A655AFE" w14:textId="13B960E8" w:rsidR="00293BEA" w:rsidRPr="00293BEA" w:rsidRDefault="00293BEA" w:rsidP="00293BEA">
            <w:pPr>
              <w:jc w:val="center"/>
              <w:rPr>
                <w:rFonts w:ascii="Times New Roman" w:hAnsi="Times New Roman" w:cs="Times New Roman"/>
                <w:bCs/>
                <w:sz w:val="26"/>
                <w:szCs w:val="26"/>
                <w:lang w:val="vi-VN"/>
              </w:rPr>
            </w:pPr>
            <w:r>
              <w:rPr>
                <w:rFonts w:ascii="Times New Roman" w:eastAsia="Google Sans Text" w:hAnsi="Times New Roman" w:cs="Times New Roman"/>
                <w:color w:val="1B1C1D"/>
                <w:sz w:val="26"/>
                <w:szCs w:val="26"/>
              </w:rPr>
              <w:t>0.9</w:t>
            </w:r>
          </w:p>
        </w:tc>
        <w:tc>
          <w:tcPr>
            <w:tcW w:w="3260" w:type="dxa"/>
            <w:shd w:val="clear" w:color="auto" w:fill="FFFFFF" w:themeFill="background1"/>
          </w:tcPr>
          <w:p w14:paraId="4D2D24C6" w14:textId="2CD1D266"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Bài viết trình bày kết quả khảo sát và thí nghiệm giảng dạy rõ ràng. Các đề xuất đưa ra rất thực tế, có thể áp dụng ngay để nâng cao chất lượng đào tạo.</w:t>
            </w:r>
          </w:p>
        </w:tc>
      </w:tr>
      <w:tr w:rsidR="00293BEA" w:rsidRPr="00326343" w14:paraId="12DC17E7" w14:textId="57E8B079" w:rsidTr="00326343">
        <w:tc>
          <w:tcPr>
            <w:tcW w:w="810" w:type="dxa"/>
            <w:shd w:val="clear" w:color="auto" w:fill="FFFFFF" w:themeFill="background1"/>
            <w:vAlign w:val="center"/>
          </w:tcPr>
          <w:p w14:paraId="00DE58DB" w14:textId="06277A2F"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1.4</w:t>
            </w:r>
          </w:p>
        </w:tc>
        <w:tc>
          <w:tcPr>
            <w:tcW w:w="3548" w:type="dxa"/>
            <w:shd w:val="clear" w:color="auto" w:fill="FFFFFF" w:themeFill="background1"/>
            <w:vAlign w:val="center"/>
          </w:tcPr>
          <w:p w14:paraId="6D036DE5" w14:textId="68288B02"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Bài viết được nghiên cứu, phân tích và chỉ rõ</w:t>
            </w:r>
            <w:r w:rsidRPr="00293BEA">
              <w:rPr>
                <w:rFonts w:ascii="Times New Roman" w:hAnsi="Times New Roman" w:cs="Times New Roman"/>
                <w:bCs/>
                <w:iCs/>
                <w:sz w:val="26"/>
                <w:szCs w:val="26"/>
                <w:lang w:val="vi-VN"/>
              </w:rPr>
              <w:t xml:space="preserve"> biện pháp thực hiện phù hợp với vai trò và chức năng chuyên môn của đơn vị. </w:t>
            </w:r>
            <w:r w:rsidRPr="00293BEA">
              <w:rPr>
                <w:rFonts w:ascii="Times New Roman" w:hAnsi="Times New Roman" w:cs="Times New Roman"/>
                <w:bCs/>
                <w:sz w:val="26"/>
                <w:szCs w:val="26"/>
                <w:lang w:val="vi-VN"/>
              </w:rPr>
              <w:t xml:space="preserve"> </w:t>
            </w:r>
          </w:p>
        </w:tc>
        <w:tc>
          <w:tcPr>
            <w:tcW w:w="1276" w:type="dxa"/>
            <w:shd w:val="clear" w:color="auto" w:fill="FFFFFF" w:themeFill="background1"/>
          </w:tcPr>
          <w:p w14:paraId="379BEE11" w14:textId="66023878"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7408DB90" w14:textId="7FDE6A7B" w:rsidR="00293BEA" w:rsidRPr="00293BEA" w:rsidRDefault="00293BEA" w:rsidP="00293BEA">
            <w:pPr>
              <w:jc w:val="center"/>
              <w:rPr>
                <w:rFonts w:ascii="Times New Roman" w:hAnsi="Times New Roman" w:cs="Times New Roman"/>
                <w:bCs/>
                <w:sz w:val="26"/>
                <w:szCs w:val="26"/>
                <w:lang w:val="vi-VN"/>
              </w:rPr>
            </w:pPr>
            <w:r>
              <w:rPr>
                <w:rFonts w:ascii="Times New Roman" w:eastAsia="Google Sans Text" w:hAnsi="Times New Roman" w:cs="Times New Roman"/>
                <w:color w:val="1B1C1D"/>
                <w:sz w:val="26"/>
                <w:szCs w:val="26"/>
              </w:rPr>
              <w:t>0.9</w:t>
            </w:r>
          </w:p>
        </w:tc>
        <w:tc>
          <w:tcPr>
            <w:tcW w:w="3260" w:type="dxa"/>
            <w:shd w:val="clear" w:color="auto" w:fill="FFFFFF" w:themeFill="background1"/>
          </w:tcPr>
          <w:p w14:paraId="14C6E50E" w14:textId="0B87C5BF"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Các ứng dụng và ví dụ đưa ra (giải thích nguyên lý động cơ, tạo câu hỏi trắc nghiệm) rất phù hợp với chuyên ngành của Khoa Động lực.</w:t>
            </w:r>
          </w:p>
        </w:tc>
      </w:tr>
      <w:tr w:rsidR="00293BEA" w:rsidRPr="00326343" w14:paraId="4F0E2394" w14:textId="2D4E0E6C" w:rsidTr="00326343">
        <w:trPr>
          <w:trHeight w:val="460"/>
        </w:trPr>
        <w:tc>
          <w:tcPr>
            <w:tcW w:w="810" w:type="dxa"/>
            <w:shd w:val="clear" w:color="auto" w:fill="FFFFFF" w:themeFill="background1"/>
            <w:vAlign w:val="center"/>
          </w:tcPr>
          <w:p w14:paraId="208DC4AC" w14:textId="33872143"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1.5</w:t>
            </w:r>
          </w:p>
        </w:tc>
        <w:tc>
          <w:tcPr>
            <w:tcW w:w="3548" w:type="dxa"/>
            <w:shd w:val="clear" w:color="auto" w:fill="FFFFFF" w:themeFill="background1"/>
            <w:vAlign w:val="center"/>
          </w:tcPr>
          <w:p w14:paraId="79BEC675" w14:textId="1A5E2757"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 xml:space="preserve">Nội dung có tính sáng tạo, tính mới, giá trị thực tiễn. </w:t>
            </w:r>
          </w:p>
        </w:tc>
        <w:tc>
          <w:tcPr>
            <w:tcW w:w="1276" w:type="dxa"/>
            <w:shd w:val="clear" w:color="auto" w:fill="FFFFFF" w:themeFill="background1"/>
          </w:tcPr>
          <w:p w14:paraId="26D07DC0" w14:textId="6269EFCE"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27750359" w14:textId="47594B15"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0.9</w:t>
            </w:r>
          </w:p>
        </w:tc>
        <w:tc>
          <w:tcPr>
            <w:tcW w:w="3260" w:type="dxa"/>
            <w:shd w:val="clear" w:color="auto" w:fill="FFFFFF" w:themeFill="background1"/>
          </w:tcPr>
          <w:p w14:paraId="268C11E3" w14:textId="36CD4D0F"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Đề tài có tính mới và thời sự cao. Giá trị thực tiễn rất rõ ràng, giải quyết nhu cầu tự học và cá nhân hóa lộ trình học tập của sinh viên.</w:t>
            </w:r>
          </w:p>
        </w:tc>
      </w:tr>
      <w:tr w:rsidR="00293BEA" w:rsidRPr="00326343" w14:paraId="1C8ED7F7" w14:textId="66970455" w:rsidTr="00326343">
        <w:trPr>
          <w:trHeight w:val="577"/>
        </w:trPr>
        <w:tc>
          <w:tcPr>
            <w:tcW w:w="810" w:type="dxa"/>
            <w:shd w:val="clear" w:color="auto" w:fill="FFFFFF" w:themeFill="background1"/>
            <w:vAlign w:val="center"/>
          </w:tcPr>
          <w:p w14:paraId="6C77D215" w14:textId="6213C60E"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t>1.6</w:t>
            </w:r>
          </w:p>
        </w:tc>
        <w:tc>
          <w:tcPr>
            <w:tcW w:w="3548" w:type="dxa"/>
            <w:shd w:val="clear" w:color="auto" w:fill="FFFFFF" w:themeFill="background1"/>
            <w:vAlign w:val="center"/>
          </w:tcPr>
          <w:p w14:paraId="4BC3705B" w14:textId="2917FBB7"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 xml:space="preserve">Bài viết có nội dung trình bày, bố cục hợp lý. </w:t>
            </w:r>
          </w:p>
        </w:tc>
        <w:tc>
          <w:tcPr>
            <w:tcW w:w="1276" w:type="dxa"/>
            <w:shd w:val="clear" w:color="auto" w:fill="FFFFFF" w:themeFill="background1"/>
          </w:tcPr>
          <w:p w14:paraId="23BA2F4C" w14:textId="385D3DAD"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38B54117" w14:textId="552C759B"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0.9</w:t>
            </w:r>
          </w:p>
        </w:tc>
        <w:tc>
          <w:tcPr>
            <w:tcW w:w="3260" w:type="dxa"/>
            <w:shd w:val="clear" w:color="auto" w:fill="FFFFFF" w:themeFill="background1"/>
          </w:tcPr>
          <w:p w14:paraId="4A8E2D09" w14:textId="25A8A988"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Bố cục logic, rõ ràng từ đặt vấn đề, giải quyết vấn đề đến kết luận. Có thể cân nhắc gộp mục 3 và 4 thành một mục lớn "Kết quả và Bàn luận".</w:t>
            </w:r>
          </w:p>
        </w:tc>
      </w:tr>
      <w:tr w:rsidR="00293BEA" w:rsidRPr="00326343" w14:paraId="4117DD54" w14:textId="4B628B49" w:rsidTr="00326343">
        <w:trPr>
          <w:trHeight w:val="577"/>
        </w:trPr>
        <w:tc>
          <w:tcPr>
            <w:tcW w:w="810" w:type="dxa"/>
            <w:shd w:val="clear" w:color="auto" w:fill="FFFFFF" w:themeFill="background1"/>
            <w:vAlign w:val="center"/>
          </w:tcPr>
          <w:p w14:paraId="54D8693A" w14:textId="2BA1E233" w:rsidR="00293BEA" w:rsidRPr="00293BEA" w:rsidRDefault="00293BEA" w:rsidP="00293BEA">
            <w:pPr>
              <w:jc w:val="center"/>
              <w:rPr>
                <w:rFonts w:ascii="Times New Roman" w:hAnsi="Times New Roman" w:cs="Times New Roman"/>
                <w:bCs/>
                <w:sz w:val="26"/>
                <w:szCs w:val="26"/>
                <w:lang w:val="vi-VN"/>
              </w:rPr>
            </w:pPr>
            <w:r w:rsidRPr="00293BEA">
              <w:rPr>
                <w:rFonts w:ascii="Times New Roman" w:hAnsi="Times New Roman" w:cs="Times New Roman"/>
                <w:bCs/>
                <w:sz w:val="26"/>
                <w:szCs w:val="26"/>
                <w:lang w:val="vi-VN"/>
              </w:rPr>
              <w:lastRenderedPageBreak/>
              <w:t>1.7</w:t>
            </w:r>
          </w:p>
        </w:tc>
        <w:tc>
          <w:tcPr>
            <w:tcW w:w="3548" w:type="dxa"/>
            <w:shd w:val="clear" w:color="auto" w:fill="FFFFFF" w:themeFill="background1"/>
            <w:vAlign w:val="center"/>
          </w:tcPr>
          <w:p w14:paraId="0D49BF7F" w14:textId="3E82A61C"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Trích dẫn được thực hiện phù hợp với quy định của APA.</w:t>
            </w:r>
          </w:p>
        </w:tc>
        <w:tc>
          <w:tcPr>
            <w:tcW w:w="1276" w:type="dxa"/>
            <w:shd w:val="clear" w:color="auto" w:fill="FFFFFF" w:themeFill="background1"/>
          </w:tcPr>
          <w:p w14:paraId="6144346A" w14:textId="0D7937F9"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109BB914" w14:textId="335D4D6D" w:rsidR="00293BEA" w:rsidRPr="00293BEA" w:rsidRDefault="00293BEA" w:rsidP="00293BEA">
            <w:pPr>
              <w:jc w:val="center"/>
              <w:rPr>
                <w:rFonts w:ascii="Times New Roman" w:hAnsi="Times New Roman" w:cs="Times New Roman"/>
                <w:bCs/>
                <w:sz w:val="26"/>
                <w:szCs w:val="26"/>
                <w:lang w:val="vi-VN"/>
              </w:rPr>
            </w:pPr>
            <w:r>
              <w:rPr>
                <w:rFonts w:ascii="Times New Roman" w:eastAsia="Google Sans Text" w:hAnsi="Times New Roman" w:cs="Times New Roman"/>
                <w:color w:val="1B1C1D"/>
                <w:sz w:val="26"/>
                <w:szCs w:val="26"/>
              </w:rPr>
              <w:t>0.9</w:t>
            </w:r>
          </w:p>
        </w:tc>
        <w:tc>
          <w:tcPr>
            <w:tcW w:w="3260" w:type="dxa"/>
            <w:shd w:val="clear" w:color="auto" w:fill="FFFFFF" w:themeFill="background1"/>
          </w:tcPr>
          <w:p w14:paraId="1E864145" w14:textId="7A7107CF"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Các trích dẫn trong bài và danh mục tài liệu tham khảo tuân thủ đúng chuẩn APA 7.</w:t>
            </w:r>
          </w:p>
        </w:tc>
      </w:tr>
      <w:tr w:rsidR="00293BEA" w:rsidRPr="00293BEA" w14:paraId="7725C565" w14:textId="77777777" w:rsidTr="00326343">
        <w:trPr>
          <w:trHeight w:val="577"/>
        </w:trPr>
        <w:tc>
          <w:tcPr>
            <w:tcW w:w="810" w:type="dxa"/>
            <w:shd w:val="clear" w:color="auto" w:fill="FFFFFF" w:themeFill="background1"/>
            <w:vAlign w:val="center"/>
          </w:tcPr>
          <w:p w14:paraId="1F777A3B" w14:textId="352B43AF" w:rsidR="00293BEA" w:rsidRPr="00293BEA" w:rsidRDefault="00293BEA" w:rsidP="00293BEA">
            <w:pPr>
              <w:jc w:val="center"/>
              <w:rPr>
                <w:rFonts w:ascii="Times New Roman" w:hAnsi="Times New Roman" w:cs="Times New Roman"/>
                <w:bCs/>
                <w:sz w:val="26"/>
                <w:szCs w:val="26"/>
              </w:rPr>
            </w:pPr>
            <w:r w:rsidRPr="00293BEA">
              <w:rPr>
                <w:rFonts w:ascii="Times New Roman" w:eastAsia="Times New Roman" w:hAnsi="Times New Roman" w:cs="Times New Roman"/>
                <w:b/>
                <w:bCs/>
                <w:sz w:val="26"/>
                <w:szCs w:val="26"/>
                <w:lang w:val="vi-VN" w:eastAsia="en-US"/>
              </w:rPr>
              <w:t>2</w:t>
            </w:r>
          </w:p>
        </w:tc>
        <w:tc>
          <w:tcPr>
            <w:tcW w:w="3548" w:type="dxa"/>
            <w:shd w:val="clear" w:color="auto" w:fill="FFFFFF" w:themeFill="background1"/>
            <w:vAlign w:val="center"/>
          </w:tcPr>
          <w:p w14:paraId="4598DD36" w14:textId="65304B99" w:rsidR="00293BEA" w:rsidRPr="00293BEA" w:rsidRDefault="00293BEA" w:rsidP="00293BEA">
            <w:pPr>
              <w:jc w:val="both"/>
              <w:rPr>
                <w:rFonts w:ascii="Times New Roman" w:hAnsi="Times New Roman" w:cs="Times New Roman"/>
                <w:bCs/>
                <w:sz w:val="26"/>
                <w:szCs w:val="26"/>
              </w:rPr>
            </w:pPr>
            <w:r w:rsidRPr="00293BEA">
              <w:rPr>
                <w:rFonts w:ascii="Times New Roman" w:eastAsia="Times New Roman" w:hAnsi="Times New Roman" w:cs="Times New Roman"/>
                <w:b/>
                <w:bCs/>
                <w:sz w:val="26"/>
                <w:szCs w:val="26"/>
                <w:lang w:val="vi-VN" w:eastAsia="en-US"/>
              </w:rPr>
              <w:t xml:space="preserve">Bài viết đúng về hình thức </w:t>
            </w:r>
          </w:p>
        </w:tc>
        <w:tc>
          <w:tcPr>
            <w:tcW w:w="1276" w:type="dxa"/>
            <w:shd w:val="clear" w:color="auto" w:fill="FFFFFF" w:themeFill="background1"/>
          </w:tcPr>
          <w:p w14:paraId="146B27CD" w14:textId="4EB948A6" w:rsidR="00293BEA" w:rsidRPr="00293BEA" w:rsidRDefault="00293BEA" w:rsidP="00293BEA">
            <w:pPr>
              <w:jc w:val="center"/>
              <w:rPr>
                <w:rFonts w:ascii="Times New Roman" w:hAnsi="Times New Roman" w:cs="Times New Roman"/>
                <w:b/>
                <w:bCs/>
                <w:sz w:val="26"/>
                <w:szCs w:val="26"/>
              </w:rPr>
            </w:pPr>
            <w:r w:rsidRPr="00293BEA">
              <w:rPr>
                <w:rFonts w:ascii="Times New Roman" w:eastAsia="Google Sans Text" w:hAnsi="Times New Roman" w:cs="Times New Roman"/>
                <w:b/>
                <w:color w:val="1B1C1D"/>
                <w:sz w:val="26"/>
                <w:szCs w:val="26"/>
              </w:rPr>
              <w:t>3.0</w:t>
            </w:r>
          </w:p>
        </w:tc>
        <w:tc>
          <w:tcPr>
            <w:tcW w:w="1134" w:type="dxa"/>
            <w:shd w:val="clear" w:color="auto" w:fill="FFFFFF" w:themeFill="background1"/>
          </w:tcPr>
          <w:p w14:paraId="6DE2AC60" w14:textId="61D6A4B1" w:rsidR="00293BEA" w:rsidRPr="00293BEA" w:rsidRDefault="00293BEA" w:rsidP="00293BEA">
            <w:pPr>
              <w:jc w:val="center"/>
              <w:rPr>
                <w:rFonts w:ascii="Times New Roman" w:hAnsi="Times New Roman" w:cs="Times New Roman"/>
                <w:b/>
                <w:bCs/>
                <w:sz w:val="26"/>
                <w:szCs w:val="26"/>
                <w:lang w:val="vi-VN"/>
              </w:rPr>
            </w:pPr>
            <w:r w:rsidRPr="00293BEA">
              <w:rPr>
                <w:rFonts w:ascii="Times New Roman" w:eastAsia="Google Sans Text" w:hAnsi="Times New Roman" w:cs="Times New Roman"/>
                <w:b/>
                <w:color w:val="1B1C1D"/>
                <w:sz w:val="26"/>
                <w:szCs w:val="26"/>
              </w:rPr>
              <w:t>3.0</w:t>
            </w:r>
          </w:p>
        </w:tc>
        <w:tc>
          <w:tcPr>
            <w:tcW w:w="3260" w:type="dxa"/>
            <w:shd w:val="clear" w:color="auto" w:fill="FFFFFF" w:themeFill="background1"/>
          </w:tcPr>
          <w:p w14:paraId="2BFBD4F7" w14:textId="64B43975" w:rsidR="00293BEA" w:rsidRPr="00293BEA" w:rsidRDefault="00293BEA" w:rsidP="00293BEA">
            <w:pPr>
              <w:jc w:val="both"/>
              <w:rPr>
                <w:rFonts w:ascii="Times New Roman" w:hAnsi="Times New Roman" w:cs="Times New Roman"/>
                <w:bCs/>
                <w:sz w:val="26"/>
                <w:szCs w:val="26"/>
                <w:lang w:val="vi-VN"/>
              </w:rPr>
            </w:pPr>
          </w:p>
        </w:tc>
      </w:tr>
      <w:tr w:rsidR="00293BEA" w:rsidRPr="00326343" w14:paraId="68BA7471" w14:textId="77777777" w:rsidTr="00326343">
        <w:trPr>
          <w:trHeight w:val="577"/>
        </w:trPr>
        <w:tc>
          <w:tcPr>
            <w:tcW w:w="810" w:type="dxa"/>
            <w:shd w:val="clear" w:color="auto" w:fill="FFFFFF" w:themeFill="background1"/>
            <w:vAlign w:val="center"/>
          </w:tcPr>
          <w:p w14:paraId="7F12A055" w14:textId="57D05D4D" w:rsidR="00293BEA" w:rsidRPr="00293BEA" w:rsidRDefault="00293BEA" w:rsidP="00293BEA">
            <w:pPr>
              <w:jc w:val="center"/>
              <w:rPr>
                <w:rFonts w:ascii="Times New Roman" w:hAnsi="Times New Roman" w:cs="Times New Roman"/>
                <w:bCs/>
                <w:sz w:val="26"/>
                <w:szCs w:val="26"/>
              </w:rPr>
            </w:pPr>
            <w:r w:rsidRPr="00293BEA">
              <w:rPr>
                <w:rFonts w:ascii="Times New Roman" w:hAnsi="Times New Roman" w:cs="Times New Roman"/>
                <w:bCs/>
                <w:sz w:val="26"/>
                <w:szCs w:val="26"/>
                <w:lang w:val="vi-VN"/>
              </w:rPr>
              <w:t>2.</w:t>
            </w:r>
            <w:r w:rsidRPr="00293BEA">
              <w:rPr>
                <w:rFonts w:ascii="Times New Roman" w:hAnsi="Times New Roman" w:cs="Times New Roman"/>
                <w:bCs/>
                <w:sz w:val="26"/>
                <w:szCs w:val="26"/>
              </w:rPr>
              <w:t>1</w:t>
            </w:r>
          </w:p>
        </w:tc>
        <w:tc>
          <w:tcPr>
            <w:tcW w:w="3548" w:type="dxa"/>
            <w:shd w:val="clear" w:color="auto" w:fill="FFFFFF" w:themeFill="background1"/>
            <w:vAlign w:val="center"/>
          </w:tcPr>
          <w:p w14:paraId="089DEBC5" w14:textId="1DB77FE4" w:rsidR="00293BEA" w:rsidRPr="00293BEA" w:rsidRDefault="00293BEA" w:rsidP="00293BEA">
            <w:pPr>
              <w:jc w:val="both"/>
              <w:rPr>
                <w:rFonts w:ascii="Times New Roman" w:hAnsi="Times New Roman" w:cs="Times New Roman"/>
                <w:bCs/>
                <w:sz w:val="26"/>
                <w:szCs w:val="26"/>
              </w:rPr>
            </w:pPr>
            <w:r w:rsidRPr="00293BEA">
              <w:rPr>
                <w:rFonts w:ascii="Times New Roman" w:hAnsi="Times New Roman" w:cs="Times New Roman"/>
                <w:bCs/>
                <w:sz w:val="26"/>
                <w:szCs w:val="26"/>
                <w:lang w:val="vi-VN"/>
              </w:rPr>
              <w:t xml:space="preserve">Không có lỗi chính tả </w:t>
            </w:r>
          </w:p>
        </w:tc>
        <w:tc>
          <w:tcPr>
            <w:tcW w:w="1276" w:type="dxa"/>
            <w:shd w:val="clear" w:color="auto" w:fill="FFFFFF" w:themeFill="background1"/>
          </w:tcPr>
          <w:p w14:paraId="2D6AA707" w14:textId="76C4A908"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0.5</w:t>
            </w:r>
          </w:p>
        </w:tc>
        <w:tc>
          <w:tcPr>
            <w:tcW w:w="1134" w:type="dxa"/>
            <w:shd w:val="clear" w:color="auto" w:fill="FFFFFF" w:themeFill="background1"/>
          </w:tcPr>
          <w:p w14:paraId="6F9695CD" w14:textId="0EC9232A"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0.5</w:t>
            </w:r>
          </w:p>
        </w:tc>
        <w:tc>
          <w:tcPr>
            <w:tcW w:w="3260" w:type="dxa"/>
            <w:shd w:val="clear" w:color="auto" w:fill="FFFFFF" w:themeFill="background1"/>
          </w:tcPr>
          <w:p w14:paraId="7EFDC6A4" w14:textId="7A8C7EB5"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Bài viết không có lỗi chính tả, câu từ diễn đạt mạch lạc, khoa học.</w:t>
            </w:r>
          </w:p>
        </w:tc>
      </w:tr>
      <w:tr w:rsidR="00293BEA" w:rsidRPr="00326343" w14:paraId="705CDC43" w14:textId="77777777" w:rsidTr="00326343">
        <w:trPr>
          <w:trHeight w:val="577"/>
        </w:trPr>
        <w:tc>
          <w:tcPr>
            <w:tcW w:w="810" w:type="dxa"/>
            <w:shd w:val="clear" w:color="auto" w:fill="FFFFFF" w:themeFill="background1"/>
            <w:vAlign w:val="center"/>
          </w:tcPr>
          <w:p w14:paraId="5411FE6C" w14:textId="6F982CCF" w:rsidR="00293BEA" w:rsidRPr="00293BEA" w:rsidRDefault="00293BEA" w:rsidP="00293BEA">
            <w:pPr>
              <w:jc w:val="center"/>
              <w:rPr>
                <w:rFonts w:ascii="Times New Roman" w:hAnsi="Times New Roman" w:cs="Times New Roman"/>
                <w:bCs/>
                <w:sz w:val="26"/>
                <w:szCs w:val="26"/>
              </w:rPr>
            </w:pPr>
            <w:r w:rsidRPr="00293BEA">
              <w:rPr>
                <w:rFonts w:ascii="Times New Roman" w:hAnsi="Times New Roman" w:cs="Times New Roman"/>
                <w:bCs/>
                <w:sz w:val="26"/>
                <w:szCs w:val="26"/>
                <w:lang w:val="vi-VN"/>
              </w:rPr>
              <w:t>2.2</w:t>
            </w:r>
          </w:p>
        </w:tc>
        <w:tc>
          <w:tcPr>
            <w:tcW w:w="3548" w:type="dxa"/>
            <w:shd w:val="clear" w:color="auto" w:fill="FFFFFF" w:themeFill="background1"/>
            <w:vAlign w:val="center"/>
          </w:tcPr>
          <w:p w14:paraId="515A5A3D" w14:textId="3D07F38C" w:rsidR="00293BEA" w:rsidRPr="00293BEA" w:rsidRDefault="00293BEA" w:rsidP="00293BEA">
            <w:pPr>
              <w:jc w:val="both"/>
              <w:rPr>
                <w:rFonts w:ascii="Times New Roman" w:hAnsi="Times New Roman" w:cs="Times New Roman"/>
                <w:bCs/>
                <w:sz w:val="26"/>
                <w:szCs w:val="26"/>
              </w:rPr>
            </w:pPr>
            <w:r w:rsidRPr="00293BEA">
              <w:rPr>
                <w:rFonts w:ascii="Times New Roman" w:hAnsi="Times New Roman" w:cs="Times New Roman"/>
                <w:bCs/>
                <w:sz w:val="26"/>
                <w:szCs w:val="26"/>
              </w:rPr>
              <w:t>Tài</w:t>
            </w:r>
            <w:r w:rsidRPr="00293BEA">
              <w:rPr>
                <w:rFonts w:ascii="Times New Roman" w:hAnsi="Times New Roman" w:cs="Times New Roman"/>
                <w:bCs/>
                <w:sz w:val="26"/>
                <w:szCs w:val="26"/>
                <w:lang w:val="vi-VN"/>
              </w:rPr>
              <w:t xml:space="preserve"> liệu tham khảo </w:t>
            </w:r>
            <w:r w:rsidRPr="00293BEA">
              <w:rPr>
                <w:rFonts w:ascii="Times New Roman" w:hAnsi="Times New Roman" w:cs="Times New Roman"/>
                <w:bCs/>
                <w:sz w:val="26"/>
                <w:szCs w:val="26"/>
              </w:rPr>
              <w:t>được</w:t>
            </w:r>
            <w:r w:rsidRPr="00293BEA">
              <w:rPr>
                <w:rFonts w:ascii="Times New Roman" w:hAnsi="Times New Roman" w:cs="Times New Roman"/>
                <w:bCs/>
                <w:sz w:val="26"/>
                <w:szCs w:val="26"/>
                <w:lang w:val="vi-VN"/>
              </w:rPr>
              <w:t xml:space="preserve"> thực hiện </w:t>
            </w:r>
            <w:r w:rsidRPr="00293BEA">
              <w:rPr>
                <w:rFonts w:ascii="Times New Roman" w:hAnsi="Times New Roman" w:cs="Times New Roman"/>
                <w:bCs/>
                <w:sz w:val="26"/>
                <w:szCs w:val="26"/>
              </w:rPr>
              <w:t>phù hợp</w:t>
            </w:r>
            <w:r w:rsidRPr="00293BEA">
              <w:rPr>
                <w:rFonts w:ascii="Times New Roman" w:hAnsi="Times New Roman" w:cs="Times New Roman"/>
                <w:bCs/>
                <w:sz w:val="26"/>
                <w:szCs w:val="26"/>
                <w:lang w:val="vi-VN"/>
              </w:rPr>
              <w:t xml:space="preserve"> với quy định của APA.</w:t>
            </w:r>
          </w:p>
        </w:tc>
        <w:tc>
          <w:tcPr>
            <w:tcW w:w="1276" w:type="dxa"/>
            <w:shd w:val="clear" w:color="auto" w:fill="FFFFFF" w:themeFill="background1"/>
          </w:tcPr>
          <w:p w14:paraId="1244AA4F" w14:textId="5F6648C0"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0.5</w:t>
            </w:r>
          </w:p>
        </w:tc>
        <w:tc>
          <w:tcPr>
            <w:tcW w:w="1134" w:type="dxa"/>
            <w:shd w:val="clear" w:color="auto" w:fill="FFFFFF" w:themeFill="background1"/>
          </w:tcPr>
          <w:p w14:paraId="6F464B7F" w14:textId="4CF613A0"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0.5</w:t>
            </w:r>
          </w:p>
        </w:tc>
        <w:tc>
          <w:tcPr>
            <w:tcW w:w="3260" w:type="dxa"/>
            <w:shd w:val="clear" w:color="auto" w:fill="FFFFFF" w:themeFill="background1"/>
          </w:tcPr>
          <w:p w14:paraId="76CB4D2E" w14:textId="175BC229"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Danh mục tài liệu tham khảo được trình bày chuyên nghiệp và đúng quy định.</w:t>
            </w:r>
          </w:p>
        </w:tc>
      </w:tr>
      <w:tr w:rsidR="00293BEA" w:rsidRPr="00326343" w14:paraId="17036AFA" w14:textId="77777777" w:rsidTr="00326343">
        <w:trPr>
          <w:trHeight w:val="577"/>
        </w:trPr>
        <w:tc>
          <w:tcPr>
            <w:tcW w:w="810" w:type="dxa"/>
            <w:shd w:val="clear" w:color="auto" w:fill="FFFFFF" w:themeFill="background1"/>
            <w:vAlign w:val="center"/>
          </w:tcPr>
          <w:p w14:paraId="357AEE9A" w14:textId="75171015" w:rsidR="00293BEA" w:rsidRPr="00293BEA" w:rsidRDefault="00293BEA" w:rsidP="00293BEA">
            <w:pPr>
              <w:jc w:val="center"/>
              <w:rPr>
                <w:rFonts w:ascii="Times New Roman" w:hAnsi="Times New Roman" w:cs="Times New Roman"/>
                <w:bCs/>
                <w:sz w:val="26"/>
                <w:szCs w:val="26"/>
              </w:rPr>
            </w:pPr>
            <w:r w:rsidRPr="00293BEA">
              <w:rPr>
                <w:rFonts w:ascii="Times New Roman" w:hAnsi="Times New Roman" w:cs="Times New Roman"/>
                <w:bCs/>
                <w:sz w:val="26"/>
                <w:szCs w:val="26"/>
                <w:lang w:val="vi-VN"/>
              </w:rPr>
              <w:t>2.</w:t>
            </w:r>
            <w:r w:rsidRPr="00293BEA">
              <w:rPr>
                <w:rFonts w:ascii="Times New Roman" w:hAnsi="Times New Roman" w:cs="Times New Roman"/>
                <w:bCs/>
                <w:sz w:val="26"/>
                <w:szCs w:val="26"/>
              </w:rPr>
              <w:t>3</w:t>
            </w:r>
          </w:p>
        </w:tc>
        <w:tc>
          <w:tcPr>
            <w:tcW w:w="3548" w:type="dxa"/>
            <w:shd w:val="clear" w:color="auto" w:fill="FFFFFF" w:themeFill="background1"/>
            <w:vAlign w:val="center"/>
          </w:tcPr>
          <w:p w14:paraId="482051F4" w14:textId="79B90DEB" w:rsidR="00293BEA" w:rsidRPr="00293BEA" w:rsidRDefault="00293BEA" w:rsidP="00293BEA">
            <w:pPr>
              <w:jc w:val="both"/>
              <w:rPr>
                <w:rFonts w:ascii="Times New Roman" w:hAnsi="Times New Roman" w:cs="Times New Roman"/>
                <w:bCs/>
                <w:sz w:val="26"/>
                <w:szCs w:val="26"/>
              </w:rPr>
            </w:pPr>
            <w:r w:rsidRPr="00293BEA">
              <w:rPr>
                <w:rFonts w:ascii="Times New Roman" w:hAnsi="Times New Roman" w:cs="Times New Roman"/>
                <w:bCs/>
                <w:sz w:val="26"/>
                <w:szCs w:val="26"/>
                <w:lang w:val="vi-VN"/>
              </w:rPr>
              <w:t>Có đầy đủ các phần Tóm tắt (Abstract), Tựa bài (Title) và Từ khóa (Key words) bằng tiếng Việt và tiếng Anh</w:t>
            </w:r>
            <w:r w:rsidRPr="00293BEA">
              <w:rPr>
                <w:rFonts w:ascii="Times New Roman" w:hAnsi="Times New Roman" w:cs="Times New Roman"/>
                <w:bCs/>
                <w:i/>
                <w:sz w:val="26"/>
                <w:szCs w:val="26"/>
                <w:lang w:val="vi-VN"/>
              </w:rPr>
              <w:t xml:space="preserve">. </w:t>
            </w:r>
          </w:p>
        </w:tc>
        <w:tc>
          <w:tcPr>
            <w:tcW w:w="1276" w:type="dxa"/>
            <w:shd w:val="clear" w:color="auto" w:fill="FFFFFF" w:themeFill="background1"/>
          </w:tcPr>
          <w:p w14:paraId="1AF4C679" w14:textId="11936950"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0.5</w:t>
            </w:r>
          </w:p>
        </w:tc>
        <w:tc>
          <w:tcPr>
            <w:tcW w:w="1134" w:type="dxa"/>
            <w:shd w:val="clear" w:color="auto" w:fill="FFFFFF" w:themeFill="background1"/>
          </w:tcPr>
          <w:p w14:paraId="3B6ED8B7" w14:textId="192216C7"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0.5</w:t>
            </w:r>
          </w:p>
        </w:tc>
        <w:tc>
          <w:tcPr>
            <w:tcW w:w="3260" w:type="dxa"/>
            <w:shd w:val="clear" w:color="auto" w:fill="FFFFFF" w:themeFill="background1"/>
          </w:tcPr>
          <w:p w14:paraId="267CA645" w14:textId="4BD086B1"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Bài viết tuân thủ đầy đủ các yêu cầu về cấu trúc của một bài báo khoa học.</w:t>
            </w:r>
          </w:p>
        </w:tc>
      </w:tr>
      <w:tr w:rsidR="00293BEA" w:rsidRPr="00326343" w14:paraId="308B9406" w14:textId="77777777" w:rsidTr="00326343">
        <w:trPr>
          <w:trHeight w:val="577"/>
        </w:trPr>
        <w:tc>
          <w:tcPr>
            <w:tcW w:w="810" w:type="dxa"/>
            <w:shd w:val="clear" w:color="auto" w:fill="FFFFFF" w:themeFill="background1"/>
            <w:vAlign w:val="center"/>
          </w:tcPr>
          <w:p w14:paraId="792BBE5A" w14:textId="4B57F704" w:rsidR="00293BEA" w:rsidRPr="00293BEA" w:rsidRDefault="00293BEA" w:rsidP="00293BEA">
            <w:pPr>
              <w:jc w:val="center"/>
              <w:rPr>
                <w:rFonts w:ascii="Times New Roman" w:hAnsi="Times New Roman" w:cs="Times New Roman"/>
                <w:bCs/>
                <w:sz w:val="26"/>
                <w:szCs w:val="26"/>
              </w:rPr>
            </w:pPr>
            <w:r w:rsidRPr="00293BEA">
              <w:rPr>
                <w:rFonts w:ascii="Times New Roman" w:hAnsi="Times New Roman" w:cs="Times New Roman"/>
                <w:bCs/>
                <w:sz w:val="26"/>
                <w:szCs w:val="26"/>
                <w:lang w:val="vi-VN"/>
              </w:rPr>
              <w:t>2.</w:t>
            </w:r>
            <w:r w:rsidRPr="00293BEA">
              <w:rPr>
                <w:rFonts w:ascii="Times New Roman" w:hAnsi="Times New Roman" w:cs="Times New Roman"/>
                <w:bCs/>
                <w:sz w:val="26"/>
                <w:szCs w:val="26"/>
              </w:rPr>
              <w:t>4</w:t>
            </w:r>
          </w:p>
        </w:tc>
        <w:tc>
          <w:tcPr>
            <w:tcW w:w="3548" w:type="dxa"/>
            <w:shd w:val="clear" w:color="auto" w:fill="FFFFFF" w:themeFill="background1"/>
            <w:vAlign w:val="center"/>
          </w:tcPr>
          <w:p w14:paraId="1E32721E" w14:textId="769ABB36" w:rsidR="00293BEA" w:rsidRPr="00293BEA" w:rsidRDefault="00293BEA" w:rsidP="00293BEA">
            <w:pPr>
              <w:jc w:val="both"/>
              <w:rPr>
                <w:rFonts w:ascii="Times New Roman" w:hAnsi="Times New Roman" w:cs="Times New Roman"/>
                <w:bCs/>
                <w:sz w:val="26"/>
                <w:szCs w:val="26"/>
              </w:rPr>
            </w:pPr>
            <w:r w:rsidRPr="00293BEA">
              <w:rPr>
                <w:rFonts w:ascii="Times New Roman" w:hAnsi="Times New Roman" w:cs="Times New Roman"/>
                <w:bCs/>
                <w:sz w:val="26"/>
                <w:szCs w:val="26"/>
                <w:lang w:val="vi-VN"/>
              </w:rPr>
              <w:t xml:space="preserve">Số từ hợp lý toàn bài khoảng tối đa </w:t>
            </w:r>
            <w:r w:rsidRPr="00293BEA">
              <w:rPr>
                <w:rFonts w:ascii="Times New Roman" w:hAnsi="Times New Roman" w:cs="Times New Roman"/>
                <w:bCs/>
                <w:sz w:val="26"/>
                <w:szCs w:val="26"/>
              </w:rPr>
              <w:t>6.0</w:t>
            </w:r>
            <w:r w:rsidRPr="00293BEA">
              <w:rPr>
                <w:rFonts w:ascii="Times New Roman" w:hAnsi="Times New Roman" w:cs="Times New Roman"/>
                <w:bCs/>
                <w:sz w:val="26"/>
                <w:szCs w:val="26"/>
                <w:lang w:val="vi-VN"/>
              </w:rPr>
              <w:t xml:space="preserve">00 từ </w:t>
            </w:r>
          </w:p>
        </w:tc>
        <w:tc>
          <w:tcPr>
            <w:tcW w:w="1276" w:type="dxa"/>
            <w:shd w:val="clear" w:color="auto" w:fill="FFFFFF" w:themeFill="background1"/>
          </w:tcPr>
          <w:p w14:paraId="1050A046" w14:textId="43899549"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0.5</w:t>
            </w:r>
          </w:p>
        </w:tc>
        <w:tc>
          <w:tcPr>
            <w:tcW w:w="1134" w:type="dxa"/>
            <w:shd w:val="clear" w:color="auto" w:fill="FFFFFF" w:themeFill="background1"/>
          </w:tcPr>
          <w:p w14:paraId="002159D3" w14:textId="4034F4EC"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0.5</w:t>
            </w:r>
          </w:p>
        </w:tc>
        <w:tc>
          <w:tcPr>
            <w:tcW w:w="3260" w:type="dxa"/>
            <w:shd w:val="clear" w:color="auto" w:fill="FFFFFF" w:themeFill="background1"/>
          </w:tcPr>
          <w:p w14:paraId="1A7FB691" w14:textId="2FC23C82"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Độ dài của bài viết nằm trong giới hạn cho phép.</w:t>
            </w:r>
          </w:p>
        </w:tc>
      </w:tr>
      <w:tr w:rsidR="00293BEA" w:rsidRPr="00326343" w14:paraId="6AA65BA0" w14:textId="77777777" w:rsidTr="00326343">
        <w:trPr>
          <w:trHeight w:val="577"/>
        </w:trPr>
        <w:tc>
          <w:tcPr>
            <w:tcW w:w="810" w:type="dxa"/>
            <w:shd w:val="clear" w:color="auto" w:fill="FFFFFF" w:themeFill="background1"/>
            <w:vAlign w:val="center"/>
          </w:tcPr>
          <w:p w14:paraId="75BA66A0" w14:textId="08AC3E08" w:rsidR="00293BEA" w:rsidRPr="00293BEA" w:rsidRDefault="00293BEA" w:rsidP="00293BEA">
            <w:pPr>
              <w:jc w:val="center"/>
              <w:rPr>
                <w:rFonts w:ascii="Times New Roman" w:hAnsi="Times New Roman" w:cs="Times New Roman"/>
                <w:bCs/>
                <w:sz w:val="26"/>
                <w:szCs w:val="26"/>
              </w:rPr>
            </w:pPr>
            <w:r w:rsidRPr="00293BEA">
              <w:rPr>
                <w:rFonts w:ascii="Times New Roman" w:hAnsi="Times New Roman" w:cs="Times New Roman"/>
                <w:bCs/>
                <w:sz w:val="26"/>
                <w:szCs w:val="26"/>
                <w:lang w:val="vi-VN"/>
              </w:rPr>
              <w:t>2</w:t>
            </w:r>
            <w:r w:rsidRPr="00293BEA">
              <w:rPr>
                <w:rFonts w:ascii="Times New Roman" w:hAnsi="Times New Roman" w:cs="Times New Roman"/>
                <w:bCs/>
                <w:sz w:val="26"/>
                <w:szCs w:val="26"/>
              </w:rPr>
              <w:t>.5</w:t>
            </w:r>
          </w:p>
        </w:tc>
        <w:tc>
          <w:tcPr>
            <w:tcW w:w="3548" w:type="dxa"/>
            <w:shd w:val="clear" w:color="auto" w:fill="FFFFFF" w:themeFill="background1"/>
            <w:vAlign w:val="center"/>
          </w:tcPr>
          <w:p w14:paraId="0B00003D" w14:textId="27E13409" w:rsidR="00293BEA" w:rsidRPr="00293BEA" w:rsidRDefault="00293BEA" w:rsidP="00293BEA">
            <w:pPr>
              <w:jc w:val="both"/>
              <w:rPr>
                <w:rFonts w:ascii="Times New Roman" w:hAnsi="Times New Roman" w:cs="Times New Roman"/>
                <w:bCs/>
                <w:sz w:val="26"/>
                <w:szCs w:val="26"/>
                <w:lang w:val="vi-VN"/>
              </w:rPr>
            </w:pPr>
            <w:r w:rsidRPr="00293BEA">
              <w:rPr>
                <w:rFonts w:ascii="Times New Roman" w:hAnsi="Times New Roman" w:cs="Times New Roman"/>
                <w:bCs/>
                <w:sz w:val="26"/>
                <w:szCs w:val="26"/>
                <w:lang w:val="vi-VN"/>
              </w:rPr>
              <w:t>P</w:t>
            </w:r>
            <w:r w:rsidRPr="00293BEA">
              <w:rPr>
                <w:rFonts w:ascii="Times New Roman" w:hAnsi="Times New Roman" w:cs="Times New Roman"/>
                <w:bCs/>
                <w:sz w:val="26"/>
                <w:szCs w:val="26"/>
              </w:rPr>
              <w:t xml:space="preserve">hần tóm tắt </w:t>
            </w:r>
            <w:r w:rsidRPr="00293BEA">
              <w:rPr>
                <w:rFonts w:ascii="Times New Roman" w:hAnsi="Times New Roman" w:cs="Times New Roman"/>
                <w:bCs/>
                <w:sz w:val="26"/>
                <w:szCs w:val="26"/>
                <w:lang w:val="vi-VN"/>
              </w:rPr>
              <w:t>có khối lượng khoảng 200 từ, bao gồm thông tin về: V</w:t>
            </w:r>
            <w:r w:rsidRPr="00293BEA">
              <w:rPr>
                <w:rFonts w:ascii="Times New Roman" w:hAnsi="Times New Roman" w:cs="Times New Roman"/>
                <w:bCs/>
                <w:sz w:val="26"/>
                <w:szCs w:val="26"/>
              </w:rPr>
              <w:t xml:space="preserve">ấn đề </w:t>
            </w:r>
            <w:r w:rsidRPr="00293BEA">
              <w:rPr>
                <w:rFonts w:ascii="Times New Roman" w:hAnsi="Times New Roman" w:cs="Times New Roman"/>
                <w:bCs/>
                <w:sz w:val="26"/>
                <w:szCs w:val="26"/>
                <w:lang w:val="vi-VN"/>
              </w:rPr>
              <w:t xml:space="preserve">nghiên cứu, </w:t>
            </w:r>
            <w:r w:rsidRPr="00293BEA">
              <w:rPr>
                <w:rFonts w:ascii="Times New Roman" w:hAnsi="Times New Roman" w:cs="Times New Roman"/>
                <w:bCs/>
                <w:sz w:val="26"/>
                <w:szCs w:val="26"/>
              </w:rPr>
              <w:t xml:space="preserve"> Phạm vi nghiên cứu</w:t>
            </w:r>
            <w:r w:rsidRPr="00293BEA">
              <w:rPr>
                <w:rFonts w:ascii="Times New Roman" w:hAnsi="Times New Roman" w:cs="Times New Roman"/>
                <w:bCs/>
                <w:sz w:val="26"/>
                <w:szCs w:val="26"/>
                <w:lang w:val="vi-VN"/>
              </w:rPr>
              <w:t>, K</w:t>
            </w:r>
            <w:r w:rsidRPr="00293BEA">
              <w:rPr>
                <w:rFonts w:ascii="Times New Roman" w:hAnsi="Times New Roman" w:cs="Times New Roman"/>
                <w:bCs/>
                <w:sz w:val="26"/>
                <w:szCs w:val="26"/>
              </w:rPr>
              <w:t>ết quả đã thực hiện</w:t>
            </w:r>
            <w:r w:rsidRPr="00293BEA">
              <w:rPr>
                <w:rFonts w:ascii="Times New Roman" w:hAnsi="Times New Roman" w:cs="Times New Roman"/>
                <w:bCs/>
                <w:sz w:val="26"/>
                <w:szCs w:val="26"/>
                <w:lang w:val="vi-VN"/>
              </w:rPr>
              <w:t xml:space="preserve"> </w:t>
            </w:r>
            <w:r w:rsidRPr="00293BEA">
              <w:rPr>
                <w:rFonts w:ascii="Times New Roman" w:hAnsi="Times New Roman" w:cs="Times New Roman"/>
                <w:bCs/>
                <w:sz w:val="26"/>
                <w:szCs w:val="26"/>
              </w:rPr>
              <w:t xml:space="preserve">hoặc tóm </w:t>
            </w:r>
            <w:r w:rsidRPr="00293BEA">
              <w:rPr>
                <w:rFonts w:ascii="Times New Roman" w:hAnsi="Times New Roman" w:cs="Times New Roman"/>
                <w:bCs/>
                <w:sz w:val="26"/>
                <w:szCs w:val="26"/>
                <w:lang w:val="vi-VN"/>
              </w:rPr>
              <w:t>lược</w:t>
            </w:r>
            <w:r w:rsidRPr="00293BEA">
              <w:rPr>
                <w:rFonts w:ascii="Times New Roman" w:hAnsi="Times New Roman" w:cs="Times New Roman"/>
                <w:bCs/>
                <w:sz w:val="26"/>
                <w:szCs w:val="26"/>
              </w:rPr>
              <w:t xml:space="preserve"> </w:t>
            </w:r>
            <w:r w:rsidRPr="00293BEA">
              <w:rPr>
                <w:rFonts w:ascii="Times New Roman" w:hAnsi="Times New Roman" w:cs="Times New Roman"/>
                <w:bCs/>
                <w:sz w:val="26"/>
                <w:szCs w:val="26"/>
                <w:lang w:val="vi-VN"/>
              </w:rPr>
              <w:t xml:space="preserve">các </w:t>
            </w:r>
            <w:r w:rsidRPr="00293BEA">
              <w:rPr>
                <w:rFonts w:ascii="Times New Roman" w:hAnsi="Times New Roman" w:cs="Times New Roman"/>
                <w:bCs/>
                <w:sz w:val="26"/>
                <w:szCs w:val="26"/>
              </w:rPr>
              <w:t>bài học rút ra</w:t>
            </w:r>
            <w:r w:rsidRPr="00293BEA">
              <w:rPr>
                <w:rFonts w:ascii="Times New Roman" w:hAnsi="Times New Roman" w:cs="Times New Roman"/>
                <w:bCs/>
                <w:sz w:val="26"/>
                <w:szCs w:val="26"/>
                <w:lang w:val="vi-VN"/>
              </w:rPr>
              <w:t>, ưu nhược điểm, tình hu</w:t>
            </w:r>
            <w:r w:rsidRPr="00293BEA">
              <w:rPr>
                <w:rFonts w:ascii="Times New Roman" w:hAnsi="Times New Roman" w:cs="Times New Roman"/>
                <w:bCs/>
                <w:sz w:val="26"/>
                <w:szCs w:val="26"/>
              </w:rPr>
              <w:t xml:space="preserve">ống </w:t>
            </w:r>
            <w:r w:rsidRPr="00293BEA">
              <w:rPr>
                <w:rFonts w:ascii="Times New Roman" w:hAnsi="Times New Roman" w:cs="Times New Roman"/>
                <w:bCs/>
                <w:sz w:val="26"/>
                <w:szCs w:val="26"/>
                <w:lang w:val="vi-VN"/>
              </w:rPr>
              <w:t>vận dụng.</w:t>
            </w:r>
          </w:p>
        </w:tc>
        <w:tc>
          <w:tcPr>
            <w:tcW w:w="1276" w:type="dxa"/>
            <w:shd w:val="clear" w:color="auto" w:fill="FFFFFF" w:themeFill="background1"/>
          </w:tcPr>
          <w:p w14:paraId="1A15DE3B" w14:textId="6BFFDD6F" w:rsidR="00293BEA" w:rsidRPr="00293BEA" w:rsidRDefault="00293BEA" w:rsidP="00293BEA">
            <w:pPr>
              <w:jc w:val="center"/>
              <w:rPr>
                <w:rFonts w:ascii="Times New Roman" w:hAnsi="Times New Roman" w:cs="Times New Roman"/>
                <w:bCs/>
                <w:sz w:val="26"/>
                <w:szCs w:val="26"/>
              </w:rPr>
            </w:pPr>
            <w:r w:rsidRPr="00293BEA">
              <w:rPr>
                <w:rFonts w:ascii="Times New Roman" w:eastAsia="Google Sans Text" w:hAnsi="Times New Roman" w:cs="Times New Roman"/>
                <w:color w:val="1B1C1D"/>
                <w:sz w:val="26"/>
                <w:szCs w:val="26"/>
              </w:rPr>
              <w:t>1.0</w:t>
            </w:r>
          </w:p>
        </w:tc>
        <w:tc>
          <w:tcPr>
            <w:tcW w:w="1134" w:type="dxa"/>
            <w:shd w:val="clear" w:color="auto" w:fill="FFFFFF" w:themeFill="background1"/>
          </w:tcPr>
          <w:p w14:paraId="53FB4E81" w14:textId="6B07E4F3" w:rsidR="00293BEA" w:rsidRPr="00293BEA" w:rsidRDefault="00293BEA" w:rsidP="00293BEA">
            <w:pPr>
              <w:jc w:val="center"/>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rPr>
              <w:t>1.0</w:t>
            </w:r>
          </w:p>
        </w:tc>
        <w:tc>
          <w:tcPr>
            <w:tcW w:w="3260" w:type="dxa"/>
            <w:shd w:val="clear" w:color="auto" w:fill="FFFFFF" w:themeFill="background1"/>
          </w:tcPr>
          <w:p w14:paraId="6AFF993B" w14:textId="28E73112" w:rsidR="00293BEA" w:rsidRPr="00293BEA" w:rsidRDefault="00293BEA" w:rsidP="00293BEA">
            <w:pPr>
              <w:jc w:val="both"/>
              <w:rPr>
                <w:rFonts w:ascii="Times New Roman" w:hAnsi="Times New Roman" w:cs="Times New Roman"/>
                <w:bCs/>
                <w:sz w:val="26"/>
                <w:szCs w:val="26"/>
                <w:lang w:val="vi-VN"/>
              </w:rPr>
            </w:pPr>
            <w:r w:rsidRPr="00293BEA">
              <w:rPr>
                <w:rFonts w:ascii="Times New Roman" w:eastAsia="Google Sans Text" w:hAnsi="Times New Roman" w:cs="Times New Roman"/>
                <w:color w:val="1B1C1D"/>
                <w:sz w:val="26"/>
                <w:szCs w:val="26"/>
                <w:lang w:val="vi-VN"/>
              </w:rPr>
              <w:t>Tóm tắt bao quát tốt nội dung chính của bài viết, nêu bật được bối cảnh, kết quả và định hướng thảo luận.</w:t>
            </w:r>
          </w:p>
        </w:tc>
      </w:tr>
      <w:tr w:rsidR="00293BEA" w:rsidRPr="00293BEA" w14:paraId="5215E6D3" w14:textId="77777777" w:rsidTr="00326343">
        <w:trPr>
          <w:trHeight w:val="577"/>
        </w:trPr>
        <w:tc>
          <w:tcPr>
            <w:tcW w:w="810" w:type="dxa"/>
            <w:shd w:val="clear" w:color="auto" w:fill="FFFFFF" w:themeFill="background1"/>
            <w:vAlign w:val="center"/>
          </w:tcPr>
          <w:p w14:paraId="02C56EB5" w14:textId="77777777" w:rsidR="00293BEA" w:rsidRPr="00293BEA" w:rsidRDefault="00293BEA" w:rsidP="00293BEA">
            <w:pPr>
              <w:jc w:val="center"/>
              <w:rPr>
                <w:rFonts w:ascii="Times New Roman" w:hAnsi="Times New Roman" w:cs="Times New Roman"/>
                <w:bCs/>
                <w:sz w:val="26"/>
                <w:szCs w:val="26"/>
                <w:lang w:val="vi-VN"/>
              </w:rPr>
            </w:pPr>
          </w:p>
        </w:tc>
        <w:tc>
          <w:tcPr>
            <w:tcW w:w="3548" w:type="dxa"/>
            <w:shd w:val="clear" w:color="auto" w:fill="FFFFFF" w:themeFill="background1"/>
            <w:vAlign w:val="center"/>
          </w:tcPr>
          <w:p w14:paraId="6B34B4D9" w14:textId="7429D32A" w:rsidR="00293BEA" w:rsidRPr="00293BEA" w:rsidRDefault="00293BEA" w:rsidP="00293BEA">
            <w:pPr>
              <w:rPr>
                <w:rFonts w:ascii="Times New Roman" w:hAnsi="Times New Roman" w:cs="Times New Roman"/>
                <w:b/>
                <w:sz w:val="26"/>
                <w:szCs w:val="26"/>
              </w:rPr>
            </w:pPr>
            <w:r w:rsidRPr="00293BEA">
              <w:rPr>
                <w:rFonts w:ascii="Times New Roman" w:hAnsi="Times New Roman" w:cs="Times New Roman"/>
                <w:b/>
                <w:sz w:val="26"/>
                <w:szCs w:val="26"/>
              </w:rPr>
              <w:t>TỔNG ĐIỂM:</w:t>
            </w:r>
          </w:p>
        </w:tc>
        <w:tc>
          <w:tcPr>
            <w:tcW w:w="1276" w:type="dxa"/>
            <w:shd w:val="clear" w:color="auto" w:fill="FFFFFF" w:themeFill="background1"/>
          </w:tcPr>
          <w:p w14:paraId="600AD148" w14:textId="160E6006" w:rsidR="00293BEA" w:rsidRPr="00293BEA" w:rsidRDefault="00293BEA" w:rsidP="00293BEA">
            <w:pPr>
              <w:jc w:val="center"/>
              <w:rPr>
                <w:rFonts w:ascii="Times New Roman" w:hAnsi="Times New Roman" w:cs="Times New Roman"/>
                <w:b/>
                <w:sz w:val="26"/>
                <w:szCs w:val="26"/>
              </w:rPr>
            </w:pPr>
            <w:r w:rsidRPr="00293BEA">
              <w:rPr>
                <w:rFonts w:ascii="Times New Roman" w:eastAsia="Google Sans Text" w:hAnsi="Times New Roman" w:cs="Times New Roman"/>
                <w:b/>
                <w:color w:val="1B1C1D"/>
                <w:sz w:val="26"/>
                <w:szCs w:val="26"/>
              </w:rPr>
              <w:t>10.0</w:t>
            </w:r>
          </w:p>
        </w:tc>
        <w:tc>
          <w:tcPr>
            <w:tcW w:w="1134" w:type="dxa"/>
            <w:shd w:val="clear" w:color="auto" w:fill="FFFFFF" w:themeFill="background1"/>
          </w:tcPr>
          <w:p w14:paraId="1A0BB005" w14:textId="359C272C" w:rsidR="00293BEA" w:rsidRPr="00293BEA" w:rsidRDefault="00293BEA" w:rsidP="00293BEA">
            <w:pPr>
              <w:jc w:val="center"/>
              <w:rPr>
                <w:rFonts w:ascii="Times New Roman" w:hAnsi="Times New Roman" w:cs="Times New Roman"/>
                <w:b/>
                <w:sz w:val="26"/>
                <w:szCs w:val="26"/>
                <w:lang w:val="vi-VN"/>
              </w:rPr>
            </w:pPr>
            <w:r w:rsidRPr="00293BEA">
              <w:rPr>
                <w:rFonts w:ascii="Times New Roman" w:eastAsia="Google Sans Text" w:hAnsi="Times New Roman" w:cs="Times New Roman"/>
                <w:b/>
                <w:color w:val="1B1C1D"/>
                <w:sz w:val="26"/>
                <w:szCs w:val="26"/>
              </w:rPr>
              <w:t>9.</w:t>
            </w:r>
            <w:r>
              <w:rPr>
                <w:rFonts w:ascii="Times New Roman" w:eastAsia="Google Sans Text" w:hAnsi="Times New Roman" w:cs="Times New Roman"/>
                <w:b/>
                <w:color w:val="1B1C1D"/>
                <w:sz w:val="26"/>
                <w:szCs w:val="26"/>
              </w:rPr>
              <w:t>3</w:t>
            </w:r>
          </w:p>
        </w:tc>
        <w:tc>
          <w:tcPr>
            <w:tcW w:w="3260" w:type="dxa"/>
            <w:shd w:val="clear" w:color="auto" w:fill="FFFFFF" w:themeFill="background1"/>
          </w:tcPr>
          <w:p w14:paraId="4D6C62C4" w14:textId="1A1AEF46" w:rsidR="00293BEA" w:rsidRPr="00293BEA" w:rsidRDefault="00293BEA" w:rsidP="00293BEA">
            <w:pPr>
              <w:jc w:val="both"/>
              <w:rPr>
                <w:rFonts w:ascii="Times New Roman" w:hAnsi="Times New Roman" w:cs="Times New Roman"/>
                <w:bCs/>
                <w:sz w:val="26"/>
                <w:szCs w:val="26"/>
                <w:lang w:val="vi-VN"/>
              </w:rPr>
            </w:pPr>
          </w:p>
        </w:tc>
      </w:tr>
    </w:tbl>
    <w:p w14:paraId="71D356DD" w14:textId="3C591152" w:rsidR="0055320B" w:rsidRPr="00293BEA" w:rsidRDefault="00192B96" w:rsidP="003F6721">
      <w:pPr>
        <w:pStyle w:val="ListParagraph"/>
        <w:numPr>
          <w:ilvl w:val="0"/>
          <w:numId w:val="7"/>
        </w:numPr>
        <w:rPr>
          <w:rFonts w:ascii="Times New Roman" w:hAnsi="Times New Roman" w:cs="Times New Roman"/>
          <w:b/>
          <w:bCs/>
          <w:sz w:val="26"/>
          <w:szCs w:val="26"/>
          <w:lang w:val="vi-VN"/>
        </w:rPr>
      </w:pPr>
      <w:r w:rsidRPr="00293BEA">
        <w:rPr>
          <w:rFonts w:ascii="Times New Roman" w:hAnsi="Times New Roman" w:cs="Times New Roman"/>
          <w:b/>
          <w:bCs/>
          <w:sz w:val="26"/>
          <w:szCs w:val="26"/>
          <w:lang w:val="vi-VN"/>
        </w:rPr>
        <w:t>Các nhận xét khác:</w:t>
      </w:r>
    </w:p>
    <w:p w14:paraId="7A65E27E" w14:textId="77777777" w:rsidR="00293BEA" w:rsidRPr="00293BEA" w:rsidRDefault="00293BEA" w:rsidP="00293BEA">
      <w:pPr>
        <w:pStyle w:val="ListParagraph"/>
        <w:numPr>
          <w:ilvl w:val="0"/>
          <w:numId w:val="12"/>
        </w:numPr>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Tính thời sự và phù hợp: Bài viết bắt kịp xu hướng toàn cầu về ứng dụng AI tạo sinh trong giáo dục, đặc biệt là trong các ngành kỹ thuật, nơi các khái niệm thường phức tạp và trừu tượng.</w:t>
      </w:r>
    </w:p>
    <w:p w14:paraId="31AEE8F2" w14:textId="77777777" w:rsidR="00293BEA" w:rsidRPr="00293BEA" w:rsidRDefault="00293BEA" w:rsidP="00293BEA">
      <w:pPr>
        <w:pStyle w:val="ListParagraph"/>
        <w:numPr>
          <w:ilvl w:val="0"/>
          <w:numId w:val="12"/>
        </w:numPr>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Phương pháp nghiên cứu rõ ràng: Tác giả đã tiến hành một thí nghiệm giảng dạy cụ thể, có thu thập và phân tích dữ liệu (khảo sát, đánh giá kết quả học tập), giúp các kết luận đưa ra có tính thuyết phục cao.</w:t>
      </w:r>
    </w:p>
    <w:p w14:paraId="1E2B586B" w14:textId="77777777" w:rsidR="00293BEA" w:rsidRPr="00293BEA" w:rsidRDefault="00293BEA" w:rsidP="00293BEA">
      <w:pPr>
        <w:pStyle w:val="ListParagraph"/>
        <w:numPr>
          <w:ilvl w:val="0"/>
          <w:numId w:val="12"/>
        </w:numPr>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Ứng dụng thực tiễn và cụ thể: Thay vì bàn luận chung chung, bài viết đã chỉ ra những cách ứng dụng ChatGPT rất cụ thể và hữu ích cho sinh viên Khoa Động lực, như: giải thích nguyên lý hoạt động phức tạp, tạo câu hỏi ôn tập, hỗ trợ gỡ lỗi lập trình (cho các hệ thống điều khiển), và tóm tắt tài liệu.</w:t>
      </w:r>
    </w:p>
    <w:p w14:paraId="3D186E2A" w14:textId="478C5361" w:rsidR="00BD720B" w:rsidRPr="00293BEA" w:rsidRDefault="00BD720B" w:rsidP="003F6721">
      <w:pPr>
        <w:rPr>
          <w:rFonts w:ascii="Times New Roman" w:hAnsi="Times New Roman" w:cs="Times New Roman"/>
          <w:b/>
          <w:bCs/>
          <w:sz w:val="26"/>
          <w:szCs w:val="26"/>
          <w:lang w:val="vi-VN"/>
        </w:rPr>
      </w:pPr>
      <w:r w:rsidRPr="00293BEA">
        <w:rPr>
          <w:rFonts w:ascii="Times New Roman" w:hAnsi="Times New Roman" w:cs="Times New Roman"/>
          <w:b/>
          <w:bCs/>
          <w:sz w:val="26"/>
          <w:szCs w:val="26"/>
          <w:lang w:val="vi-VN"/>
        </w:rPr>
        <w:t xml:space="preserve">2. Những điểm cần làm rõ hoặc góp ý chỉnh sửa: </w:t>
      </w:r>
    </w:p>
    <w:p w14:paraId="6BA40EDC" w14:textId="77777777" w:rsidR="00293BEA" w:rsidRPr="00293BEA" w:rsidRDefault="00293BEA" w:rsidP="00293BEA">
      <w:pPr>
        <w:pStyle w:val="ListParagraph"/>
        <w:numPr>
          <w:ilvl w:val="0"/>
          <w:numId w:val="11"/>
        </w:numPr>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Bổ sung chi tiết về phương pháp khảo sát: Bài viết có đề cập đến "kết quả khảo sát và đánh giá" nhưng chưa trình bày chi tiết về mẫu khảo sát, số lượng sinh viên tham gia, và các câu hỏi khảo sát cụ thể. Bổ sung một bảng biểu tóm tắt dữ liệu khảo sát (ví dụ: tỷ lệ % sinh viên đồng ý với các nhận định) sẽ làm tăng tính khoa học và minh bạch cho nghiên cứu.</w:t>
      </w:r>
    </w:p>
    <w:p w14:paraId="0FDB00A4" w14:textId="77777777" w:rsidR="00293BEA" w:rsidRPr="00293BEA" w:rsidRDefault="00293BEA" w:rsidP="00293BEA">
      <w:pPr>
        <w:pStyle w:val="ListParagraph"/>
        <w:numPr>
          <w:ilvl w:val="0"/>
          <w:numId w:val="11"/>
        </w:numPr>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 xml:space="preserve">Thảo luận sâu hơn về giải pháp cho các thách thức: Bài viết đã nêu ra các thách thức, nhưng phần đề xuất giải pháp có thể được đào sâu hơn. Ví dụ, để giải quyết vấn đề đạo văn, nhà trường và giảng viên có thể áp dụng những phương pháp nào? (vd: thay đổi cách ra đề thi, tập trung vào đánh giá năng lực tư duy phản biện, sử dụng </w:t>
      </w:r>
      <w:r w:rsidRPr="00293BEA">
        <w:rPr>
          <w:rFonts w:ascii="Times New Roman" w:hAnsi="Times New Roman" w:cs="Times New Roman"/>
          <w:sz w:val="26"/>
          <w:szCs w:val="26"/>
          <w:lang w:val="vi-VN"/>
        </w:rPr>
        <w:lastRenderedPageBreak/>
        <w:t>các công cụ kiểm tra đạo văn AI, hướng dẫn sinh viên kỹ năng trích dẫn và diễn giải thông tin).</w:t>
      </w:r>
    </w:p>
    <w:p w14:paraId="3B84FC3A" w14:textId="3CAB45BD" w:rsidR="00AF6E77" w:rsidRPr="00293BEA" w:rsidRDefault="00AF6E77" w:rsidP="00293BEA">
      <w:pPr>
        <w:pStyle w:val="ListParagraph"/>
        <w:numPr>
          <w:ilvl w:val="0"/>
          <w:numId w:val="10"/>
        </w:numPr>
        <w:rPr>
          <w:rFonts w:ascii="Times New Roman" w:hAnsi="Times New Roman" w:cs="Times New Roman"/>
          <w:b/>
          <w:bCs/>
          <w:sz w:val="26"/>
          <w:szCs w:val="26"/>
          <w:lang w:val="vi-VN"/>
        </w:rPr>
      </w:pPr>
      <w:r w:rsidRPr="00293BEA">
        <w:rPr>
          <w:rFonts w:ascii="Times New Roman" w:hAnsi="Times New Roman" w:cs="Times New Roman"/>
          <w:b/>
          <w:bCs/>
          <w:sz w:val="26"/>
          <w:szCs w:val="26"/>
          <w:lang w:val="vi-VN"/>
        </w:rPr>
        <w:t xml:space="preserve">Kết luận, đề xuất của người phản biện: </w:t>
      </w:r>
    </w:p>
    <w:p w14:paraId="2531A7E3" w14:textId="6494CA8D" w:rsidR="00293BEA" w:rsidRPr="00293BEA" w:rsidRDefault="00293BEA" w:rsidP="00293BEA">
      <w:pPr>
        <w:tabs>
          <w:tab w:val="center" w:pos="6804"/>
        </w:tabs>
        <w:spacing w:after="0" w:line="360" w:lineRule="auto"/>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 xml:space="preserve">Với tổng điểm 9.3/10, đây là một bài viết có chất lượng rất cao, thể hiện sự đầu tư nghiêm túc và tầm nhìn của tác giả. </w:t>
      </w:r>
    </w:p>
    <w:p w14:paraId="1C4F4ACD" w14:textId="77777777" w:rsidR="00293BEA" w:rsidRPr="00326343" w:rsidRDefault="00293BEA" w:rsidP="00293BEA">
      <w:pPr>
        <w:tabs>
          <w:tab w:val="center" w:pos="6804"/>
        </w:tabs>
        <w:spacing w:after="0" w:line="360" w:lineRule="auto"/>
        <w:jc w:val="both"/>
        <w:rPr>
          <w:rFonts w:ascii="Times New Roman" w:hAnsi="Times New Roman" w:cs="Times New Roman"/>
          <w:sz w:val="26"/>
          <w:szCs w:val="26"/>
          <w:lang w:val="vi-VN"/>
        </w:rPr>
      </w:pPr>
      <w:r w:rsidRPr="00293BEA">
        <w:rPr>
          <w:rFonts w:ascii="Times New Roman" w:hAnsi="Times New Roman" w:cs="Times New Roman"/>
          <w:sz w:val="26"/>
          <w:szCs w:val="26"/>
          <w:lang w:val="vi-VN"/>
        </w:rPr>
        <w:t>+ Đồng ý đăng trên kỷ yếu không cần chỉnh sửa. (trên 8 điểm)</w:t>
      </w:r>
    </w:p>
    <w:p w14:paraId="6DC43D9D" w14:textId="64FB6B46" w:rsidR="00AF6E77" w:rsidRPr="00293BEA" w:rsidRDefault="00AF6E77" w:rsidP="00293BEA">
      <w:pPr>
        <w:tabs>
          <w:tab w:val="center" w:pos="6804"/>
        </w:tabs>
        <w:spacing w:after="0" w:line="240" w:lineRule="auto"/>
        <w:jc w:val="both"/>
        <w:rPr>
          <w:rFonts w:ascii="Times New Roman" w:hAnsi="Times New Roman" w:cs="Times New Roman"/>
          <w:b/>
          <w:sz w:val="26"/>
          <w:szCs w:val="26"/>
          <w:lang w:val="vi-VN"/>
        </w:rPr>
      </w:pPr>
      <w:r w:rsidRPr="00293BEA">
        <w:rPr>
          <w:rFonts w:ascii="Times New Roman" w:hAnsi="Times New Roman" w:cs="Times New Roman"/>
          <w:color w:val="FF0000"/>
          <w:sz w:val="26"/>
          <w:szCs w:val="26"/>
          <w:lang w:val="vi-VN"/>
        </w:rPr>
        <w:tab/>
      </w:r>
      <w:r w:rsidRPr="00293BEA">
        <w:rPr>
          <w:rFonts w:ascii="Times New Roman" w:hAnsi="Times New Roman" w:cs="Times New Roman"/>
          <w:b/>
          <w:sz w:val="26"/>
          <w:szCs w:val="26"/>
          <w:lang w:val="vi-VN"/>
        </w:rPr>
        <w:t>Người phản biện</w:t>
      </w:r>
    </w:p>
    <w:p w14:paraId="1C7CA873" w14:textId="77777777" w:rsidR="00AF6E77" w:rsidRPr="00326343" w:rsidRDefault="00AF6E77" w:rsidP="00AF6E77">
      <w:pPr>
        <w:tabs>
          <w:tab w:val="center" w:pos="6804"/>
        </w:tabs>
        <w:spacing w:after="0" w:line="240" w:lineRule="auto"/>
        <w:jc w:val="both"/>
        <w:rPr>
          <w:rFonts w:ascii="Times New Roman" w:hAnsi="Times New Roman" w:cs="Times New Roman"/>
          <w:i/>
          <w:sz w:val="26"/>
          <w:szCs w:val="26"/>
          <w:lang w:val="vi-VN"/>
        </w:rPr>
      </w:pPr>
      <w:r w:rsidRPr="00293BEA">
        <w:rPr>
          <w:rFonts w:ascii="Times New Roman" w:hAnsi="Times New Roman" w:cs="Times New Roman"/>
          <w:b/>
          <w:sz w:val="26"/>
          <w:szCs w:val="26"/>
          <w:lang w:val="vi-VN"/>
        </w:rPr>
        <w:tab/>
      </w:r>
      <w:r w:rsidRPr="00326343">
        <w:rPr>
          <w:rFonts w:ascii="Times New Roman" w:hAnsi="Times New Roman" w:cs="Times New Roman"/>
          <w:i/>
          <w:sz w:val="26"/>
          <w:szCs w:val="26"/>
          <w:lang w:val="vi-VN"/>
        </w:rPr>
        <w:t>(ký và ghi rõ họ tên)</w:t>
      </w:r>
    </w:p>
    <w:p w14:paraId="7556F35B" w14:textId="77777777" w:rsidR="00AF6E77" w:rsidRPr="00326343" w:rsidRDefault="00AF6E77" w:rsidP="00AF6E77">
      <w:pPr>
        <w:tabs>
          <w:tab w:val="center" w:pos="6804"/>
        </w:tabs>
        <w:spacing w:after="0" w:line="240" w:lineRule="auto"/>
        <w:jc w:val="both"/>
        <w:rPr>
          <w:rFonts w:ascii="Times New Roman" w:hAnsi="Times New Roman" w:cs="Times New Roman"/>
          <w:i/>
          <w:sz w:val="26"/>
          <w:szCs w:val="26"/>
          <w:lang w:val="vi-VN"/>
        </w:rPr>
      </w:pPr>
      <w:r w:rsidRPr="00326343">
        <w:rPr>
          <w:rFonts w:ascii="Times New Roman" w:hAnsi="Times New Roman" w:cs="Times New Roman"/>
          <w:i/>
          <w:sz w:val="26"/>
          <w:szCs w:val="26"/>
          <w:lang w:val="vi-VN"/>
        </w:rPr>
        <w:tab/>
      </w:r>
    </w:p>
    <w:p w14:paraId="23C2D103" w14:textId="77777777" w:rsidR="00AF6E77" w:rsidRPr="00326343" w:rsidRDefault="00AF6E77" w:rsidP="00AF6E77">
      <w:pPr>
        <w:tabs>
          <w:tab w:val="center" w:pos="6804"/>
        </w:tabs>
        <w:spacing w:after="0" w:line="240" w:lineRule="auto"/>
        <w:jc w:val="both"/>
        <w:rPr>
          <w:rFonts w:ascii="Times New Roman" w:hAnsi="Times New Roman" w:cs="Times New Roman"/>
          <w:i/>
          <w:sz w:val="26"/>
          <w:szCs w:val="26"/>
          <w:lang w:val="vi-VN"/>
        </w:rPr>
      </w:pPr>
    </w:p>
    <w:p w14:paraId="03D929C0" w14:textId="77777777" w:rsidR="00AF6E77" w:rsidRPr="00326343" w:rsidRDefault="00AF6E77" w:rsidP="00AF6E77">
      <w:pPr>
        <w:tabs>
          <w:tab w:val="center" w:pos="6804"/>
        </w:tabs>
        <w:spacing w:after="0" w:line="240" w:lineRule="auto"/>
        <w:jc w:val="both"/>
        <w:rPr>
          <w:rFonts w:ascii="Times New Roman" w:hAnsi="Times New Roman" w:cs="Times New Roman"/>
          <w:i/>
          <w:sz w:val="26"/>
          <w:szCs w:val="26"/>
          <w:lang w:val="vi-VN"/>
        </w:rPr>
      </w:pPr>
    </w:p>
    <w:p w14:paraId="3D234D11" w14:textId="77777777" w:rsidR="00AF6E77" w:rsidRPr="00326343" w:rsidRDefault="00AF6E77" w:rsidP="00AF6E77">
      <w:pPr>
        <w:tabs>
          <w:tab w:val="center" w:pos="6804"/>
        </w:tabs>
        <w:spacing w:after="0" w:line="240" w:lineRule="auto"/>
        <w:jc w:val="both"/>
        <w:rPr>
          <w:rFonts w:ascii="Times New Roman" w:hAnsi="Times New Roman" w:cs="Times New Roman"/>
          <w:i/>
          <w:sz w:val="26"/>
          <w:szCs w:val="26"/>
          <w:lang w:val="vi-VN"/>
        </w:rPr>
      </w:pPr>
    </w:p>
    <w:p w14:paraId="0E50665C" w14:textId="159778B4" w:rsidR="00AF6E77" w:rsidRPr="00293BEA" w:rsidRDefault="00AF6E77" w:rsidP="00AF6E77">
      <w:pPr>
        <w:tabs>
          <w:tab w:val="center" w:pos="6804"/>
        </w:tabs>
        <w:spacing w:after="0" w:line="240" w:lineRule="auto"/>
        <w:jc w:val="both"/>
        <w:rPr>
          <w:rFonts w:ascii="Times New Roman" w:hAnsi="Times New Roman" w:cs="Times New Roman"/>
          <w:sz w:val="26"/>
          <w:szCs w:val="26"/>
        </w:rPr>
      </w:pPr>
      <w:r w:rsidRPr="00326343">
        <w:rPr>
          <w:rFonts w:ascii="Times New Roman" w:hAnsi="Times New Roman" w:cs="Times New Roman"/>
          <w:i/>
          <w:sz w:val="26"/>
          <w:szCs w:val="26"/>
          <w:lang w:val="vi-VN"/>
        </w:rPr>
        <w:tab/>
      </w:r>
      <w:r w:rsidR="00BD720B" w:rsidRPr="00293BEA">
        <w:rPr>
          <w:rFonts w:ascii="Times New Roman" w:hAnsi="Times New Roman" w:cs="Times New Roman"/>
          <w:sz w:val="26"/>
          <w:szCs w:val="26"/>
        </w:rPr>
        <w:t>Nguyễn Hữu Mạnh</w:t>
      </w:r>
    </w:p>
    <w:p w14:paraId="23062BA6" w14:textId="77777777" w:rsidR="00BD720B" w:rsidRPr="00BD720B" w:rsidRDefault="00BD720B" w:rsidP="00AF6E77">
      <w:pPr>
        <w:tabs>
          <w:tab w:val="center" w:pos="6804"/>
        </w:tabs>
        <w:spacing w:after="0" w:line="240" w:lineRule="auto"/>
        <w:jc w:val="both"/>
        <w:rPr>
          <w:rFonts w:ascii="Times New Roman" w:hAnsi="Times New Roman" w:cs="Times New Roman"/>
          <w:sz w:val="26"/>
          <w:szCs w:val="26"/>
        </w:rPr>
      </w:pPr>
    </w:p>
    <w:p w14:paraId="051D9C70" w14:textId="6319B4F2" w:rsidR="007D3D71" w:rsidRPr="006E04E6" w:rsidRDefault="007D3D71">
      <w:pPr>
        <w:rPr>
          <w:rFonts w:ascii="Times New Roman" w:hAnsi="Times New Roman" w:cs="Times New Roman"/>
          <w:sz w:val="26"/>
          <w:szCs w:val="26"/>
        </w:rPr>
      </w:pPr>
    </w:p>
    <w:sectPr w:rsidR="007D3D71" w:rsidRPr="006E04E6"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oogle Sans Text">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35451"/>
    <w:multiLevelType w:val="hybridMultilevel"/>
    <w:tmpl w:val="F82071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A91AA9"/>
    <w:multiLevelType w:val="hybridMultilevel"/>
    <w:tmpl w:val="0F56B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BA7141"/>
    <w:multiLevelType w:val="hybridMultilevel"/>
    <w:tmpl w:val="4822A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8C7ADC"/>
    <w:multiLevelType w:val="hybridMultilevel"/>
    <w:tmpl w:val="BB3EEE5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915999"/>
    <w:multiLevelType w:val="hybridMultilevel"/>
    <w:tmpl w:val="637E6796"/>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72F0F58"/>
    <w:multiLevelType w:val="hybridMultilevel"/>
    <w:tmpl w:val="B49C6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6E7682"/>
    <w:multiLevelType w:val="multilevel"/>
    <w:tmpl w:val="5DE44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6583458">
    <w:abstractNumId w:val="0"/>
  </w:num>
  <w:num w:numId="2" w16cid:durableId="1088574020">
    <w:abstractNumId w:val="3"/>
  </w:num>
  <w:num w:numId="3" w16cid:durableId="480003528">
    <w:abstractNumId w:val="4"/>
  </w:num>
  <w:num w:numId="4" w16cid:durableId="963730162">
    <w:abstractNumId w:val="5"/>
  </w:num>
  <w:num w:numId="5" w16cid:durableId="1739592208">
    <w:abstractNumId w:val="6"/>
  </w:num>
  <w:num w:numId="6" w16cid:durableId="1006402520">
    <w:abstractNumId w:val="11"/>
  </w:num>
  <w:num w:numId="7" w16cid:durableId="699277606">
    <w:abstractNumId w:val="10"/>
  </w:num>
  <w:num w:numId="8" w16cid:durableId="1048800500">
    <w:abstractNumId w:val="2"/>
  </w:num>
  <w:num w:numId="9" w16cid:durableId="1428497499">
    <w:abstractNumId w:val="7"/>
  </w:num>
  <w:num w:numId="10" w16cid:durableId="462818143">
    <w:abstractNumId w:val="8"/>
  </w:num>
  <w:num w:numId="11" w16cid:durableId="435097071">
    <w:abstractNumId w:val="9"/>
  </w:num>
  <w:num w:numId="12" w16cid:durableId="481579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612A1"/>
    <w:rsid w:val="00081B47"/>
    <w:rsid w:val="00084713"/>
    <w:rsid w:val="000A5F87"/>
    <w:rsid w:val="000F37BC"/>
    <w:rsid w:val="00133877"/>
    <w:rsid w:val="00142B3D"/>
    <w:rsid w:val="00144CE7"/>
    <w:rsid w:val="001666B1"/>
    <w:rsid w:val="001802F1"/>
    <w:rsid w:val="00182B32"/>
    <w:rsid w:val="00187D20"/>
    <w:rsid w:val="00192B96"/>
    <w:rsid w:val="001A4E56"/>
    <w:rsid w:val="001A681E"/>
    <w:rsid w:val="001B661D"/>
    <w:rsid w:val="001D03CB"/>
    <w:rsid w:val="001F7FAE"/>
    <w:rsid w:val="0021681D"/>
    <w:rsid w:val="00217F6C"/>
    <w:rsid w:val="00234EFE"/>
    <w:rsid w:val="00237063"/>
    <w:rsid w:val="00245B1D"/>
    <w:rsid w:val="00251950"/>
    <w:rsid w:val="002808F7"/>
    <w:rsid w:val="00292ED2"/>
    <w:rsid w:val="00293BEA"/>
    <w:rsid w:val="002A0676"/>
    <w:rsid w:val="002D4B47"/>
    <w:rsid w:val="002E012A"/>
    <w:rsid w:val="002F7C25"/>
    <w:rsid w:val="00304A4C"/>
    <w:rsid w:val="00307DAF"/>
    <w:rsid w:val="00324C02"/>
    <w:rsid w:val="00326343"/>
    <w:rsid w:val="0034316D"/>
    <w:rsid w:val="0034530A"/>
    <w:rsid w:val="0035200E"/>
    <w:rsid w:val="00355108"/>
    <w:rsid w:val="00394CEC"/>
    <w:rsid w:val="003A5177"/>
    <w:rsid w:val="003D12A6"/>
    <w:rsid w:val="003E0F81"/>
    <w:rsid w:val="003F3915"/>
    <w:rsid w:val="003F45D2"/>
    <w:rsid w:val="003F6721"/>
    <w:rsid w:val="004164EC"/>
    <w:rsid w:val="004445BF"/>
    <w:rsid w:val="004E478F"/>
    <w:rsid w:val="00511C6B"/>
    <w:rsid w:val="005139F0"/>
    <w:rsid w:val="005279C4"/>
    <w:rsid w:val="0055320B"/>
    <w:rsid w:val="0055326A"/>
    <w:rsid w:val="0055671F"/>
    <w:rsid w:val="0056613C"/>
    <w:rsid w:val="00574092"/>
    <w:rsid w:val="005845E6"/>
    <w:rsid w:val="00595EEB"/>
    <w:rsid w:val="005C1999"/>
    <w:rsid w:val="005E037E"/>
    <w:rsid w:val="005F074D"/>
    <w:rsid w:val="00601A0A"/>
    <w:rsid w:val="00603D1C"/>
    <w:rsid w:val="00605451"/>
    <w:rsid w:val="006235CD"/>
    <w:rsid w:val="00624B4B"/>
    <w:rsid w:val="00632893"/>
    <w:rsid w:val="00642EAE"/>
    <w:rsid w:val="00661F80"/>
    <w:rsid w:val="006709BF"/>
    <w:rsid w:val="006754D4"/>
    <w:rsid w:val="00675B7C"/>
    <w:rsid w:val="00684DAA"/>
    <w:rsid w:val="00693731"/>
    <w:rsid w:val="006A4F8C"/>
    <w:rsid w:val="006E04E6"/>
    <w:rsid w:val="006E702D"/>
    <w:rsid w:val="007104E7"/>
    <w:rsid w:val="0072401D"/>
    <w:rsid w:val="007266D9"/>
    <w:rsid w:val="00730834"/>
    <w:rsid w:val="00781990"/>
    <w:rsid w:val="0079244D"/>
    <w:rsid w:val="00792D2E"/>
    <w:rsid w:val="007A1B79"/>
    <w:rsid w:val="007B25C7"/>
    <w:rsid w:val="007C033E"/>
    <w:rsid w:val="007D3D71"/>
    <w:rsid w:val="00806D2F"/>
    <w:rsid w:val="00807D8F"/>
    <w:rsid w:val="00816B7A"/>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0E0A"/>
    <w:rsid w:val="009D4A43"/>
    <w:rsid w:val="009F02DF"/>
    <w:rsid w:val="00A12195"/>
    <w:rsid w:val="00A32B9B"/>
    <w:rsid w:val="00A7590E"/>
    <w:rsid w:val="00A9108A"/>
    <w:rsid w:val="00A94BBE"/>
    <w:rsid w:val="00AA4095"/>
    <w:rsid w:val="00AA6C15"/>
    <w:rsid w:val="00AB695B"/>
    <w:rsid w:val="00AC6AF9"/>
    <w:rsid w:val="00AF2443"/>
    <w:rsid w:val="00AF5A49"/>
    <w:rsid w:val="00AF6E77"/>
    <w:rsid w:val="00B05EEE"/>
    <w:rsid w:val="00B11A17"/>
    <w:rsid w:val="00B1278A"/>
    <w:rsid w:val="00B30CF9"/>
    <w:rsid w:val="00B418E1"/>
    <w:rsid w:val="00B52898"/>
    <w:rsid w:val="00B52DF8"/>
    <w:rsid w:val="00B73A52"/>
    <w:rsid w:val="00B814D1"/>
    <w:rsid w:val="00BA3D64"/>
    <w:rsid w:val="00BB64D2"/>
    <w:rsid w:val="00BC6674"/>
    <w:rsid w:val="00BD720B"/>
    <w:rsid w:val="00C12D47"/>
    <w:rsid w:val="00C31711"/>
    <w:rsid w:val="00C622F0"/>
    <w:rsid w:val="00C631A2"/>
    <w:rsid w:val="00C72781"/>
    <w:rsid w:val="00C800FF"/>
    <w:rsid w:val="00C82691"/>
    <w:rsid w:val="00CD0773"/>
    <w:rsid w:val="00CE7FBC"/>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4267"/>
    <w:rsid w:val="00ED5FCE"/>
    <w:rsid w:val="00EE4D9B"/>
    <w:rsid w:val="00EF5DE2"/>
    <w:rsid w:val="00F01AAA"/>
    <w:rsid w:val="00F02400"/>
    <w:rsid w:val="00F02FFE"/>
    <w:rsid w:val="00F03C56"/>
    <w:rsid w:val="00F060ED"/>
    <w:rsid w:val="00F12794"/>
    <w:rsid w:val="00F236AA"/>
    <w:rsid w:val="00F300E9"/>
    <w:rsid w:val="00F31271"/>
    <w:rsid w:val="00F329F9"/>
    <w:rsid w:val="00F53943"/>
    <w:rsid w:val="00F602CB"/>
    <w:rsid w:val="00F62144"/>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22DE71E-C554-48E9-A09E-1B27EE00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7D3D71"/>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7D3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082141204">
      <w:bodyDiv w:val="1"/>
      <w:marLeft w:val="0"/>
      <w:marRight w:val="0"/>
      <w:marTop w:val="0"/>
      <w:marBottom w:val="0"/>
      <w:divBdr>
        <w:top w:val="none" w:sz="0" w:space="0" w:color="auto"/>
        <w:left w:val="none" w:sz="0" w:space="0" w:color="auto"/>
        <w:bottom w:val="none" w:sz="0" w:space="0" w:color="auto"/>
        <w:right w:val="none" w:sz="0" w:space="0" w:color="auto"/>
      </w:divBdr>
      <w:divsChild>
        <w:div w:id="166207875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8F8DD-E98A-4216-9FE1-3EB4BF197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Manh Nguyen Huu</cp:lastModifiedBy>
  <cp:revision>7</cp:revision>
  <cp:lastPrinted>2020-07-17T04:11:00Z</cp:lastPrinted>
  <dcterms:created xsi:type="dcterms:W3CDTF">2025-10-14T03:23:00Z</dcterms:created>
  <dcterms:modified xsi:type="dcterms:W3CDTF">2025-10-14T03:41:00Z</dcterms:modified>
</cp:coreProperties>
</file>