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50" w:type="dxa"/>
        <w:jc w:val="center"/>
        <w:tblLook w:val="00A0" w:firstRow="1" w:lastRow="0" w:firstColumn="1" w:lastColumn="0" w:noHBand="0" w:noVBand="0"/>
      </w:tblPr>
      <w:tblGrid>
        <w:gridCol w:w="4622"/>
        <w:gridCol w:w="5328"/>
      </w:tblGrid>
      <w:tr w:rsidR="00D65046" w:rsidRPr="00D65046" w14:paraId="68A23B01" w14:textId="77777777" w:rsidTr="00951C6D">
        <w:trPr>
          <w:trHeight w:val="868"/>
          <w:jc w:val="center"/>
        </w:trPr>
        <w:tc>
          <w:tcPr>
            <w:tcW w:w="4622" w:type="dxa"/>
          </w:tcPr>
          <w:p w14:paraId="6814B5FB" w14:textId="77777777" w:rsidR="003501DD" w:rsidRPr="00D65046" w:rsidRDefault="003501DD" w:rsidP="00CC2A87">
            <w:pPr>
              <w:spacing w:before="0" w:after="0"/>
              <w:ind w:firstLine="0"/>
              <w:jc w:val="center"/>
              <w:rPr>
                <w:color w:val="000000" w:themeColor="text1"/>
                <w:sz w:val="24"/>
                <w:szCs w:val="24"/>
              </w:rPr>
            </w:pPr>
            <w:r w:rsidRPr="00D65046">
              <w:rPr>
                <w:color w:val="000000" w:themeColor="text1"/>
                <w:sz w:val="24"/>
                <w:szCs w:val="24"/>
              </w:rPr>
              <w:t>UBND THÀNH PHỐ HỒ CHÍ MINH</w:t>
            </w:r>
          </w:p>
          <w:p w14:paraId="7D96486E" w14:textId="77777777" w:rsidR="003501DD" w:rsidRPr="00D65046" w:rsidRDefault="003501DD" w:rsidP="00CC2A87">
            <w:pPr>
              <w:spacing w:before="0" w:after="0"/>
              <w:ind w:firstLine="0"/>
              <w:jc w:val="center"/>
              <w:rPr>
                <w:b/>
                <w:bCs/>
                <w:color w:val="000000" w:themeColor="text1"/>
                <w:sz w:val="24"/>
                <w:szCs w:val="24"/>
              </w:rPr>
            </w:pPr>
            <w:r w:rsidRPr="00D65046">
              <w:rPr>
                <w:b/>
                <w:bCs/>
                <w:color w:val="000000" w:themeColor="text1"/>
                <w:sz w:val="24"/>
                <w:szCs w:val="24"/>
              </w:rPr>
              <w:t>TRƯỜNG CAO ĐẲNG LÝ TỰ TRỌNG</w:t>
            </w:r>
          </w:p>
          <w:p w14:paraId="09659388" w14:textId="77777777" w:rsidR="003501DD" w:rsidRPr="00D65046" w:rsidRDefault="003501DD" w:rsidP="00CC2A87">
            <w:pPr>
              <w:spacing w:before="0" w:after="0"/>
              <w:ind w:firstLine="0"/>
              <w:jc w:val="center"/>
              <w:rPr>
                <w:b/>
                <w:bCs/>
                <w:color w:val="000000" w:themeColor="text1"/>
                <w:sz w:val="24"/>
                <w:szCs w:val="24"/>
              </w:rPr>
            </w:pPr>
            <w:r w:rsidRPr="00D65046">
              <w:rPr>
                <w:b/>
                <w:bCs/>
                <w:noProof/>
                <w:color w:val="000000" w:themeColor="text1"/>
                <w:sz w:val="24"/>
                <w:szCs w:val="24"/>
              </w:rPr>
              <mc:AlternateContent>
                <mc:Choice Requires="wps">
                  <w:drawing>
                    <wp:anchor distT="0" distB="0" distL="114300" distR="114300" simplePos="0" relativeHeight="251660800" behindDoc="0" locked="0" layoutInCell="1" allowOverlap="1" wp14:anchorId="51903E4E" wp14:editId="25B30BFB">
                      <wp:simplePos x="0" y="0"/>
                      <wp:positionH relativeFrom="column">
                        <wp:posOffset>1006475</wp:posOffset>
                      </wp:positionH>
                      <wp:positionV relativeFrom="paragraph">
                        <wp:posOffset>184785</wp:posOffset>
                      </wp:positionV>
                      <wp:extent cx="79375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793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6DFC00" id="Straight Connector 7"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79.25pt,14.55pt" to="141.7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" strokecolor="black [3200]" strokeweight=".5pt">
                      <v:stroke joinstyle="miter"/>
                    </v:line>
                  </w:pict>
                </mc:Fallback>
              </mc:AlternateContent>
            </w:r>
            <w:r w:rsidRPr="00D65046">
              <w:rPr>
                <w:b/>
                <w:bCs/>
                <w:color w:val="000000" w:themeColor="text1"/>
                <w:sz w:val="24"/>
                <w:szCs w:val="24"/>
              </w:rPr>
              <w:t>THÀNH PHỐ HỒ CHÍ MINH</w:t>
            </w:r>
          </w:p>
          <w:p w14:paraId="09799049" w14:textId="77777777" w:rsidR="00CC2A87" w:rsidRDefault="003501DD" w:rsidP="00F32FAE">
            <w:pPr>
              <w:spacing w:after="0"/>
              <w:ind w:firstLine="0"/>
              <w:jc w:val="center"/>
              <w:rPr>
                <w:color w:val="000000" w:themeColor="text1"/>
                <w:sz w:val="24"/>
                <w:szCs w:val="24"/>
              </w:rPr>
            </w:pPr>
            <w:r w:rsidRPr="00D65046">
              <w:rPr>
                <w:color w:val="000000" w:themeColor="text1"/>
                <w:sz w:val="24"/>
                <w:szCs w:val="24"/>
              </w:rPr>
              <w:t xml:space="preserve">Số:          </w:t>
            </w:r>
            <w:r w:rsidR="00BB5994">
              <w:rPr>
                <w:color w:val="000000" w:themeColor="text1"/>
                <w:sz w:val="24"/>
                <w:szCs w:val="24"/>
              </w:rPr>
              <w:t>/</w:t>
            </w:r>
            <w:r w:rsidR="00EA3604" w:rsidRPr="00D65046">
              <w:rPr>
                <w:color w:val="000000" w:themeColor="text1"/>
                <w:sz w:val="24"/>
                <w:szCs w:val="24"/>
              </w:rPr>
              <w:t>LTT</w:t>
            </w:r>
            <w:r w:rsidR="00484E4F">
              <w:rPr>
                <w:color w:val="000000" w:themeColor="text1"/>
                <w:sz w:val="24"/>
                <w:szCs w:val="24"/>
              </w:rPr>
              <w:t>-</w:t>
            </w:r>
            <w:r w:rsidR="00F32FAE">
              <w:rPr>
                <w:color w:val="000000" w:themeColor="text1"/>
                <w:sz w:val="24"/>
                <w:szCs w:val="24"/>
              </w:rPr>
              <w:t>TC</w:t>
            </w:r>
          </w:p>
          <w:p w14:paraId="61575807" w14:textId="77777777" w:rsidR="00A26801" w:rsidRDefault="0094487D" w:rsidP="00A26801">
            <w:pPr>
              <w:spacing w:before="0" w:after="0"/>
              <w:ind w:firstLine="0"/>
              <w:jc w:val="center"/>
              <w:rPr>
                <w:color w:val="000000" w:themeColor="text1"/>
              </w:rPr>
            </w:pPr>
            <w:r w:rsidRPr="0094487D">
              <w:rPr>
                <w:color w:val="000000" w:themeColor="text1"/>
              </w:rPr>
              <w:t>V/v</w:t>
            </w:r>
            <w:r w:rsidR="00A26801">
              <w:rPr>
                <w:color w:val="000000" w:themeColor="text1"/>
              </w:rPr>
              <w:t xml:space="preserve"> thông tin nội dung đến </w:t>
            </w:r>
            <w:r w:rsidR="001C63CD">
              <w:rPr>
                <w:color w:val="000000" w:themeColor="text1"/>
              </w:rPr>
              <w:t>các</w:t>
            </w:r>
            <w:r w:rsidRPr="0094487D">
              <w:rPr>
                <w:color w:val="000000" w:themeColor="text1"/>
              </w:rPr>
              <w:t xml:space="preserve"> </w:t>
            </w:r>
          </w:p>
          <w:p w14:paraId="18D98DB8" w14:textId="18E34193" w:rsidR="0094487D" w:rsidRPr="0094487D" w:rsidRDefault="0094487D" w:rsidP="00A26801">
            <w:pPr>
              <w:spacing w:before="0" w:after="0"/>
              <w:ind w:firstLine="0"/>
              <w:jc w:val="center"/>
              <w:rPr>
                <w:color w:val="000000" w:themeColor="text1"/>
              </w:rPr>
            </w:pPr>
            <w:r w:rsidRPr="0094487D">
              <w:rPr>
                <w:color w:val="000000" w:themeColor="text1"/>
              </w:rPr>
              <w:t>cơ quan thông tấn, báo ch</w:t>
            </w:r>
            <w:r w:rsidR="00951C6D">
              <w:rPr>
                <w:color w:val="000000" w:themeColor="text1"/>
              </w:rPr>
              <w:t>í</w:t>
            </w:r>
          </w:p>
        </w:tc>
        <w:tc>
          <w:tcPr>
            <w:tcW w:w="5328" w:type="dxa"/>
          </w:tcPr>
          <w:p w14:paraId="6D1E7FFE" w14:textId="233A850A" w:rsidR="003501DD" w:rsidRPr="00D65046" w:rsidRDefault="003501DD" w:rsidP="00CC2A87">
            <w:pPr>
              <w:spacing w:before="0" w:after="0"/>
              <w:ind w:firstLine="0"/>
              <w:jc w:val="center"/>
              <w:rPr>
                <w:b/>
                <w:bCs/>
                <w:color w:val="000000" w:themeColor="text1"/>
                <w:sz w:val="24"/>
                <w:szCs w:val="24"/>
              </w:rPr>
            </w:pPr>
            <w:r w:rsidRPr="00D65046">
              <w:rPr>
                <w:b/>
                <w:bCs/>
                <w:color w:val="000000" w:themeColor="text1"/>
                <w:sz w:val="24"/>
                <w:szCs w:val="24"/>
              </w:rPr>
              <w:t xml:space="preserve">CỘNG </w:t>
            </w:r>
            <w:r w:rsidR="002D1F34">
              <w:rPr>
                <w:b/>
                <w:bCs/>
                <w:color w:val="000000" w:themeColor="text1"/>
                <w:sz w:val="24"/>
                <w:szCs w:val="24"/>
              </w:rPr>
              <w:t>HÒA</w:t>
            </w:r>
            <w:r w:rsidRPr="00D65046">
              <w:rPr>
                <w:b/>
                <w:bCs/>
                <w:color w:val="000000" w:themeColor="text1"/>
                <w:sz w:val="24"/>
                <w:szCs w:val="24"/>
              </w:rPr>
              <w:t xml:space="preserve"> XÃ HỘI CHỦ NGHĨA VIỆT NAM</w:t>
            </w:r>
          </w:p>
          <w:p w14:paraId="46211D4C" w14:textId="77777777" w:rsidR="003501DD" w:rsidRPr="00D65046" w:rsidRDefault="003501DD" w:rsidP="00CC2A87">
            <w:pPr>
              <w:spacing w:before="0" w:after="0"/>
              <w:ind w:firstLine="0"/>
              <w:jc w:val="center"/>
              <w:rPr>
                <w:b/>
                <w:bCs/>
                <w:color w:val="000000" w:themeColor="text1"/>
                <w:sz w:val="24"/>
                <w:szCs w:val="24"/>
              </w:rPr>
            </w:pPr>
            <w:r w:rsidRPr="00D65046">
              <w:rPr>
                <w:b/>
                <w:bCs/>
                <w:color w:val="000000" w:themeColor="text1"/>
                <w:sz w:val="24"/>
                <w:szCs w:val="24"/>
              </w:rPr>
              <w:t>Độc lập – Tự do – Hạnh phúc</w:t>
            </w:r>
          </w:p>
          <w:p w14:paraId="755CB3EA" w14:textId="6B2400EB" w:rsidR="00E22601" w:rsidRPr="00A85A12" w:rsidRDefault="003501DD" w:rsidP="00A85A12">
            <w:pPr>
              <w:spacing w:before="0" w:after="0"/>
              <w:ind w:firstLine="0"/>
              <w:jc w:val="center"/>
              <w:rPr>
                <w:b/>
                <w:bCs/>
                <w:color w:val="000000" w:themeColor="text1"/>
                <w:sz w:val="32"/>
                <w:szCs w:val="32"/>
              </w:rPr>
            </w:pPr>
            <w:r w:rsidRPr="00D65046">
              <w:rPr>
                <w:b/>
                <w:bCs/>
                <w:noProof/>
                <w:color w:val="000000" w:themeColor="text1"/>
                <w:sz w:val="24"/>
                <w:szCs w:val="24"/>
              </w:rPr>
              <mc:AlternateContent>
                <mc:Choice Requires="wps">
                  <w:drawing>
                    <wp:anchor distT="0" distB="0" distL="114300" distR="114300" simplePos="0" relativeHeight="251661824" behindDoc="0" locked="0" layoutInCell="1" allowOverlap="1" wp14:anchorId="60DF6743" wp14:editId="36F4772A">
                      <wp:simplePos x="0" y="0"/>
                      <wp:positionH relativeFrom="column">
                        <wp:posOffset>655449</wp:posOffset>
                      </wp:positionH>
                      <wp:positionV relativeFrom="paragraph">
                        <wp:posOffset>25176</wp:posOffset>
                      </wp:positionV>
                      <wp:extent cx="1951745" cy="0"/>
                      <wp:effectExtent l="0" t="0" r="29845" b="19050"/>
                      <wp:wrapNone/>
                      <wp:docPr id="4" name="Straight Connector 4"/>
                      <wp:cNvGraphicFramePr/>
                      <a:graphic xmlns:a="http://schemas.openxmlformats.org/drawingml/2006/main">
                        <a:graphicData uri="http://schemas.microsoft.com/office/word/2010/wordprocessingShape">
                          <wps:wsp>
                            <wps:cNvCnPr/>
                            <wps:spPr>
                              <a:xfrm>
                                <a:off x="0" y="0"/>
                                <a:ext cx="19517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78D6CD"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6pt,2pt" to="205.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" strokecolor="black [3200]" strokeweight=".5pt">
                      <v:stroke joinstyle="miter"/>
                    </v:line>
                  </w:pict>
                </mc:Fallback>
              </mc:AlternateContent>
            </w:r>
          </w:p>
          <w:p w14:paraId="318579E6" w14:textId="0982AE13" w:rsidR="003501DD" w:rsidRPr="00D65046" w:rsidRDefault="003501DD" w:rsidP="00E22601">
            <w:pPr>
              <w:spacing w:before="0" w:after="0"/>
              <w:ind w:firstLine="0"/>
              <w:jc w:val="right"/>
              <w:rPr>
                <w:bCs/>
                <w:i/>
                <w:color w:val="000000" w:themeColor="text1"/>
                <w:sz w:val="24"/>
                <w:szCs w:val="24"/>
              </w:rPr>
            </w:pPr>
            <w:r w:rsidRPr="00D65046">
              <w:rPr>
                <w:bCs/>
                <w:i/>
                <w:color w:val="000000" w:themeColor="text1"/>
                <w:sz w:val="24"/>
                <w:szCs w:val="24"/>
              </w:rPr>
              <w:t xml:space="preserve">Thành phố Hồ Chí Minh, ngày     tháng </w:t>
            </w:r>
            <w:r w:rsidR="00D346EC">
              <w:rPr>
                <w:bCs/>
                <w:i/>
                <w:color w:val="000000" w:themeColor="text1"/>
                <w:sz w:val="24"/>
                <w:szCs w:val="24"/>
              </w:rPr>
              <w:t>10</w:t>
            </w:r>
            <w:r w:rsidRPr="00D65046">
              <w:rPr>
                <w:bCs/>
                <w:i/>
                <w:color w:val="000000" w:themeColor="text1"/>
                <w:sz w:val="24"/>
                <w:szCs w:val="24"/>
              </w:rPr>
              <w:t xml:space="preserve"> năm 2025</w:t>
            </w:r>
          </w:p>
        </w:tc>
      </w:tr>
    </w:tbl>
    <w:p w14:paraId="56C5C995" w14:textId="77777777" w:rsidR="00F32FAE" w:rsidRPr="0094487D" w:rsidRDefault="00F32FAE" w:rsidP="00F32FAE">
      <w:pPr>
        <w:spacing w:before="0" w:after="0"/>
        <w:ind w:firstLine="0"/>
        <w:jc w:val="center"/>
        <w:rPr>
          <w:b/>
          <w:bCs/>
          <w:color w:val="000000" w:themeColor="text1"/>
          <w:sz w:val="60"/>
          <w:szCs w:val="6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659"/>
      </w:tblGrid>
      <w:tr w:rsidR="0094487D" w14:paraId="34627553" w14:textId="77777777" w:rsidTr="00A85A12">
        <w:trPr>
          <w:jc w:val="center"/>
        </w:trPr>
        <w:tc>
          <w:tcPr>
            <w:tcW w:w="1560" w:type="dxa"/>
          </w:tcPr>
          <w:p w14:paraId="7E27405C" w14:textId="5D5F72D1" w:rsidR="0094487D" w:rsidRPr="0094487D" w:rsidRDefault="00A85A12" w:rsidP="0094487D">
            <w:pPr>
              <w:spacing w:before="0" w:after="0"/>
              <w:ind w:firstLine="0"/>
              <w:jc w:val="center"/>
              <w:rPr>
                <w:color w:val="000000" w:themeColor="text1"/>
              </w:rPr>
            </w:pPr>
            <w:r>
              <w:rPr>
                <w:color w:val="000000" w:themeColor="text1"/>
              </w:rPr>
              <w:t xml:space="preserve">   </w:t>
            </w:r>
            <w:r w:rsidR="0094487D" w:rsidRPr="0094487D">
              <w:rPr>
                <w:color w:val="000000" w:themeColor="text1"/>
              </w:rPr>
              <w:t>Kính gửi:</w:t>
            </w:r>
          </w:p>
        </w:tc>
        <w:tc>
          <w:tcPr>
            <w:tcW w:w="7659" w:type="dxa"/>
          </w:tcPr>
          <w:p w14:paraId="612629FB" w14:textId="77777777" w:rsidR="0094487D" w:rsidRDefault="0094487D" w:rsidP="0094487D">
            <w:pPr>
              <w:spacing w:before="0" w:after="0"/>
              <w:ind w:firstLine="0"/>
              <w:rPr>
                <w:bCs/>
                <w:color w:val="000000" w:themeColor="text1"/>
              </w:rPr>
            </w:pPr>
          </w:p>
          <w:p w14:paraId="32BF57B9" w14:textId="3D179B1F" w:rsidR="0094487D" w:rsidRPr="0094487D" w:rsidRDefault="0094487D" w:rsidP="0094487D">
            <w:pPr>
              <w:spacing w:before="0" w:after="0"/>
              <w:ind w:firstLine="0"/>
              <w:rPr>
                <w:bCs/>
                <w:color w:val="000000" w:themeColor="text1"/>
              </w:rPr>
            </w:pPr>
            <w:r w:rsidRPr="0094487D">
              <w:rPr>
                <w:bCs/>
                <w:color w:val="000000" w:themeColor="text1"/>
              </w:rPr>
              <w:t>-</w:t>
            </w:r>
            <w:r w:rsidR="00951C6D">
              <w:rPr>
                <w:bCs/>
                <w:color w:val="000000" w:themeColor="text1"/>
              </w:rPr>
              <w:t xml:space="preserve"> </w:t>
            </w:r>
            <w:r w:rsidRPr="0094487D">
              <w:rPr>
                <w:bCs/>
                <w:color w:val="000000" w:themeColor="text1"/>
              </w:rPr>
              <w:t>Chủ tịch U</w:t>
            </w:r>
            <w:r w:rsidR="00A85A12">
              <w:rPr>
                <w:bCs/>
                <w:color w:val="000000" w:themeColor="text1"/>
              </w:rPr>
              <w:t>ỷ ban nhân dân</w:t>
            </w:r>
            <w:r w:rsidRPr="0094487D">
              <w:rPr>
                <w:bCs/>
                <w:color w:val="000000" w:themeColor="text1"/>
              </w:rPr>
              <w:t xml:space="preserve"> Thành phố;</w:t>
            </w:r>
          </w:p>
          <w:p w14:paraId="42DD0700" w14:textId="6399A6F6" w:rsidR="0094487D" w:rsidRDefault="0094487D" w:rsidP="0094487D">
            <w:pPr>
              <w:spacing w:before="0" w:after="0"/>
              <w:ind w:firstLine="0"/>
              <w:rPr>
                <w:b/>
                <w:bCs/>
                <w:color w:val="000000" w:themeColor="text1"/>
              </w:rPr>
            </w:pPr>
            <w:r w:rsidRPr="0094487D">
              <w:rPr>
                <w:bCs/>
                <w:color w:val="000000" w:themeColor="text1"/>
              </w:rPr>
              <w:t>- Đồng chí Trần Thị Diệ</w:t>
            </w:r>
            <w:r w:rsidR="00A85A12">
              <w:rPr>
                <w:bCs/>
                <w:color w:val="000000" w:themeColor="text1"/>
              </w:rPr>
              <w:t>u Thuý -</w:t>
            </w:r>
            <w:r w:rsidRPr="0094487D">
              <w:rPr>
                <w:bCs/>
                <w:color w:val="000000" w:themeColor="text1"/>
              </w:rPr>
              <w:t xml:space="preserve"> Phó Chủ tịch UBND Thành phố</w:t>
            </w:r>
            <w:r w:rsidR="00A85A12">
              <w:rPr>
                <w:bCs/>
                <w:color w:val="000000" w:themeColor="text1"/>
              </w:rPr>
              <w:t>.</w:t>
            </w:r>
          </w:p>
        </w:tc>
      </w:tr>
    </w:tbl>
    <w:p w14:paraId="24051FFE" w14:textId="77777777" w:rsidR="0094487D" w:rsidRPr="0094487D" w:rsidRDefault="0094487D" w:rsidP="00F32FAE">
      <w:pPr>
        <w:spacing w:before="360" w:after="0"/>
        <w:ind w:firstLine="0"/>
        <w:jc w:val="center"/>
        <w:rPr>
          <w:b/>
          <w:bCs/>
          <w:color w:val="000000" w:themeColor="text1"/>
          <w:sz w:val="12"/>
          <w:szCs w:val="12"/>
        </w:rPr>
      </w:pPr>
    </w:p>
    <w:p w14:paraId="38262D3D" w14:textId="30E6BE26" w:rsidR="0094487D" w:rsidRPr="007D79F9" w:rsidRDefault="0094487D" w:rsidP="00951C6D">
      <w:pPr>
        <w:ind w:firstLine="709"/>
        <w:rPr>
          <w:color w:val="000000" w:themeColor="text1"/>
        </w:rPr>
      </w:pPr>
      <w:r w:rsidRPr="007D79F9">
        <w:rPr>
          <w:iCs/>
          <w:color w:val="000000" w:themeColor="text1"/>
        </w:rPr>
        <w:t xml:space="preserve">Từ ngày 25/10/2025 đến nay, các cơ quan thông tấn, báo chí đăng tải </w:t>
      </w:r>
      <w:r w:rsidRPr="007D79F9">
        <w:rPr>
          <w:color w:val="000000" w:themeColor="text1"/>
        </w:rPr>
        <w:t>nội dung về “</w:t>
      </w:r>
      <w:r w:rsidRPr="007D79F9">
        <w:rPr>
          <w:b/>
          <w:color w:val="000000" w:themeColor="text1"/>
        </w:rPr>
        <w:t>Kết quả kiểm tra đột xuất việc triển khai thực hiện chức năng, nhiệm vụ của Trường Cao đẳng Lý Tự Trọng Thành phố Hồ Chí Minh”</w:t>
      </w:r>
      <w:r w:rsidRPr="007D79F9">
        <w:rPr>
          <w:color w:val="000000" w:themeColor="text1"/>
        </w:rPr>
        <w:t xml:space="preserve">, </w:t>
      </w:r>
      <w:r w:rsidR="001C63CD" w:rsidRPr="007D79F9">
        <w:rPr>
          <w:color w:val="000000" w:themeColor="text1"/>
        </w:rPr>
        <w:t xml:space="preserve">theo </w:t>
      </w:r>
      <w:r w:rsidRPr="007D79F9">
        <w:rPr>
          <w:color w:val="000000" w:themeColor="text1"/>
        </w:rPr>
        <w:t>Thông báo</w:t>
      </w:r>
      <w:r w:rsidR="00B927BF" w:rsidRPr="007D79F9">
        <w:rPr>
          <w:color w:val="000000" w:themeColor="text1"/>
        </w:rPr>
        <w:t xml:space="preserve"> kết luận</w:t>
      </w:r>
      <w:r w:rsidRPr="007D79F9">
        <w:rPr>
          <w:color w:val="000000" w:themeColor="text1"/>
        </w:rPr>
        <w:t xml:space="preserve"> số 2361/TB-SGDĐT ngày 16/9/2025</w:t>
      </w:r>
      <w:r w:rsidR="00B927BF" w:rsidRPr="007D79F9">
        <w:rPr>
          <w:color w:val="000000" w:themeColor="text1"/>
        </w:rPr>
        <w:t xml:space="preserve"> của Giám đốc Sở Giáo dục và Đào tạo </w:t>
      </w:r>
      <w:r w:rsidR="000A4B1A" w:rsidRPr="007D79F9">
        <w:rPr>
          <w:i/>
          <w:iCs/>
          <w:color w:val="000000" w:themeColor="text1"/>
        </w:rPr>
        <w:t>(viết tắt là Sở GDĐT)</w:t>
      </w:r>
      <w:r w:rsidR="000A4B1A" w:rsidRPr="007D79F9">
        <w:rPr>
          <w:color w:val="000000" w:themeColor="text1"/>
        </w:rPr>
        <w:t xml:space="preserve"> </w:t>
      </w:r>
      <w:r w:rsidR="00B927BF" w:rsidRPr="007D79F9">
        <w:t>về kết quả kiểm tra đột xuất việc triển khai thực hiện chức năng, nhiệm vụ của Trường Cao đẳng Lý Tự Trọng Thành phố Hồ Chí Minh</w:t>
      </w:r>
      <w:r w:rsidRPr="007D79F9">
        <w:rPr>
          <w:color w:val="000000" w:themeColor="text1"/>
        </w:rPr>
        <w:t xml:space="preserve"> </w:t>
      </w:r>
      <w:r w:rsidRPr="007D79F9">
        <w:rPr>
          <w:i/>
          <w:iCs/>
          <w:color w:val="000000" w:themeColor="text1"/>
        </w:rPr>
        <w:t>(viết tắ</w:t>
      </w:r>
      <w:r w:rsidR="00A85A12" w:rsidRPr="007D79F9">
        <w:rPr>
          <w:i/>
          <w:iCs/>
          <w:color w:val="000000" w:themeColor="text1"/>
        </w:rPr>
        <w:t>t là Thông báo 2361).</w:t>
      </w:r>
    </w:p>
    <w:p w14:paraId="57F0F78A" w14:textId="11B57D52" w:rsidR="00B95EB4" w:rsidRPr="007D79F9" w:rsidRDefault="00026C89" w:rsidP="0065361A">
      <w:pPr>
        <w:ind w:firstLine="709"/>
        <w:rPr>
          <w:color w:val="000000" w:themeColor="text1"/>
        </w:rPr>
      </w:pPr>
      <w:r w:rsidRPr="007D79F9">
        <w:rPr>
          <w:color w:val="000000" w:themeColor="text1"/>
        </w:rPr>
        <w:t>Nay T</w:t>
      </w:r>
      <w:r w:rsidR="00B95EB4" w:rsidRPr="007D79F9">
        <w:rPr>
          <w:color w:val="000000" w:themeColor="text1"/>
        </w:rPr>
        <w:t xml:space="preserve">rường Cao đẳng </w:t>
      </w:r>
      <w:r w:rsidR="00273E62" w:rsidRPr="007D79F9">
        <w:rPr>
          <w:color w:val="000000" w:themeColor="text1"/>
        </w:rPr>
        <w:t>Lý Tự Trọng</w:t>
      </w:r>
      <w:r w:rsidRPr="007D79F9">
        <w:rPr>
          <w:color w:val="000000" w:themeColor="text1"/>
        </w:rPr>
        <w:t xml:space="preserve"> Thành phồ Hồ Chí Minh</w:t>
      </w:r>
      <w:r w:rsidR="00273E62" w:rsidRPr="007D79F9">
        <w:rPr>
          <w:color w:val="000000" w:themeColor="text1"/>
        </w:rPr>
        <w:t xml:space="preserve"> </w:t>
      </w:r>
      <w:r w:rsidR="0094487D" w:rsidRPr="007D79F9">
        <w:rPr>
          <w:color w:val="000000" w:themeColor="text1"/>
        </w:rPr>
        <w:t xml:space="preserve">kính báo cáo </w:t>
      </w:r>
      <w:r w:rsidR="0004267A" w:rsidRPr="007D79F9">
        <w:rPr>
          <w:color w:val="000000" w:themeColor="text1"/>
        </w:rPr>
        <w:t xml:space="preserve">và kiến nghị </w:t>
      </w:r>
      <w:r w:rsidR="00F6034C" w:rsidRPr="007D79F9">
        <w:rPr>
          <w:color w:val="000000" w:themeColor="text1"/>
        </w:rPr>
        <w:t>L</w:t>
      </w:r>
      <w:r w:rsidR="0094487D" w:rsidRPr="007D79F9">
        <w:rPr>
          <w:color w:val="000000" w:themeColor="text1"/>
        </w:rPr>
        <w:t xml:space="preserve">ãnh đạo Uỷ ban nhân dân </w:t>
      </w:r>
      <w:r w:rsidR="00A26801" w:rsidRPr="007D79F9">
        <w:rPr>
          <w:color w:val="000000" w:themeColor="text1"/>
        </w:rPr>
        <w:t>T</w:t>
      </w:r>
      <w:r w:rsidR="0094487D" w:rsidRPr="007D79F9">
        <w:rPr>
          <w:color w:val="000000" w:themeColor="text1"/>
        </w:rPr>
        <w:t>hành phố một số nội dung</w:t>
      </w:r>
      <w:r w:rsidR="00B95EB4" w:rsidRPr="007D79F9">
        <w:rPr>
          <w:color w:val="000000" w:themeColor="text1"/>
        </w:rPr>
        <w:t xml:space="preserve"> sau</w:t>
      </w:r>
      <w:r w:rsidR="00273E62" w:rsidRPr="007D79F9">
        <w:rPr>
          <w:color w:val="000000" w:themeColor="text1"/>
        </w:rPr>
        <w:t>:</w:t>
      </w:r>
    </w:p>
    <w:p w14:paraId="22CFA7B5" w14:textId="1D7AC0E8" w:rsidR="0004267A" w:rsidRPr="007D79F9" w:rsidRDefault="00E26861" w:rsidP="00E26861">
      <w:pPr>
        <w:ind w:left="709" w:firstLine="0"/>
        <w:rPr>
          <w:b/>
          <w:bCs/>
          <w:color w:val="000000" w:themeColor="text1"/>
        </w:rPr>
      </w:pPr>
      <w:r w:rsidRPr="007D79F9">
        <w:rPr>
          <w:b/>
          <w:bCs/>
          <w:color w:val="000000" w:themeColor="text1"/>
        </w:rPr>
        <w:t xml:space="preserve">I. </w:t>
      </w:r>
      <w:r w:rsidR="00BA1553" w:rsidRPr="007D79F9">
        <w:rPr>
          <w:b/>
          <w:bCs/>
          <w:color w:val="000000" w:themeColor="text1"/>
        </w:rPr>
        <w:t>Trường đã gửi cơ quan thông tấn, báo chí</w:t>
      </w:r>
    </w:p>
    <w:p w14:paraId="549BD8BC" w14:textId="5DD6EBA6" w:rsidR="0004267A" w:rsidRPr="007D79F9" w:rsidRDefault="00F628DC" w:rsidP="0004267A">
      <w:pPr>
        <w:rPr>
          <w:color w:val="000000" w:themeColor="text1"/>
        </w:rPr>
      </w:pPr>
      <w:r w:rsidRPr="007D79F9">
        <w:rPr>
          <w:color w:val="000000" w:themeColor="text1"/>
        </w:rPr>
        <w:t xml:space="preserve">Trước những thông tin </w:t>
      </w:r>
      <w:r w:rsidR="00A26801" w:rsidRPr="007D79F9">
        <w:rPr>
          <w:color w:val="000000" w:themeColor="text1"/>
        </w:rPr>
        <w:t xml:space="preserve">phản ánh </w:t>
      </w:r>
      <w:r w:rsidR="00A17D75" w:rsidRPr="007D79F9">
        <w:rPr>
          <w:color w:val="000000" w:themeColor="text1"/>
        </w:rPr>
        <w:t>của các</w:t>
      </w:r>
      <w:r w:rsidRPr="007D79F9">
        <w:rPr>
          <w:color w:val="000000" w:themeColor="text1"/>
        </w:rPr>
        <w:t xml:space="preserve"> cơ quan thông</w:t>
      </w:r>
      <w:r w:rsidR="00E26861" w:rsidRPr="007D79F9">
        <w:rPr>
          <w:color w:val="000000" w:themeColor="text1"/>
        </w:rPr>
        <w:t xml:space="preserve"> tấn, báo chí theo Thông báo số 2361</w:t>
      </w:r>
      <w:r w:rsidR="0004267A" w:rsidRPr="007D79F9">
        <w:rPr>
          <w:color w:val="000000" w:themeColor="text1"/>
        </w:rPr>
        <w:t xml:space="preserve">, </w:t>
      </w:r>
      <w:r w:rsidR="00A26801" w:rsidRPr="007D79F9">
        <w:rPr>
          <w:color w:val="000000" w:themeColor="text1"/>
        </w:rPr>
        <w:t>T</w:t>
      </w:r>
      <w:r w:rsidR="0004267A" w:rsidRPr="007D79F9">
        <w:rPr>
          <w:color w:val="000000" w:themeColor="text1"/>
        </w:rPr>
        <w:t xml:space="preserve">rường đã gửi </w:t>
      </w:r>
      <w:r w:rsidRPr="007D79F9">
        <w:rPr>
          <w:color w:val="000000" w:themeColor="text1"/>
        </w:rPr>
        <w:t>Thông cáo báo chí số 904/LTT-TC, ngày 28 tháng 10 năm 2025 về việc triển khai thực hiện chức năng, nhiệm vụ của Trường Cao đẳng Lý Tự Trọng Thành phố Hồ Chí Minh gồm các nội dung:</w:t>
      </w:r>
    </w:p>
    <w:p w14:paraId="7183156E" w14:textId="4DB2AEF1" w:rsidR="00C921AB" w:rsidRPr="007D79F9" w:rsidRDefault="00C921AB" w:rsidP="00951C6D">
      <w:pPr>
        <w:ind w:firstLine="709"/>
        <w:rPr>
          <w:iCs/>
          <w:color w:val="000000" w:themeColor="text1"/>
        </w:rPr>
      </w:pPr>
      <w:r w:rsidRPr="007D79F9">
        <w:rPr>
          <w:iCs/>
          <w:color w:val="000000" w:themeColor="text1"/>
        </w:rPr>
        <w:t xml:space="preserve">1. Đoàn kiểm tra của Sở </w:t>
      </w:r>
      <w:r w:rsidR="00026C89" w:rsidRPr="007D79F9">
        <w:rPr>
          <w:iCs/>
          <w:color w:val="000000" w:themeColor="text1"/>
        </w:rPr>
        <w:t xml:space="preserve">GDĐT </w:t>
      </w:r>
      <w:r w:rsidRPr="007D79F9">
        <w:rPr>
          <w:iCs/>
          <w:color w:val="000000" w:themeColor="text1"/>
        </w:rPr>
        <w:t>tiến hành làm việc tạ</w:t>
      </w:r>
      <w:r w:rsidR="00026C89" w:rsidRPr="007D79F9">
        <w:rPr>
          <w:iCs/>
          <w:color w:val="000000" w:themeColor="text1"/>
        </w:rPr>
        <w:t>i T</w:t>
      </w:r>
      <w:r w:rsidRPr="007D79F9">
        <w:rPr>
          <w:iCs/>
          <w:color w:val="000000" w:themeColor="text1"/>
        </w:rPr>
        <w:t>rường từ 22/4</w:t>
      </w:r>
      <w:r w:rsidR="00B95EB4" w:rsidRPr="007D79F9">
        <w:rPr>
          <w:iCs/>
          <w:color w:val="000000" w:themeColor="text1"/>
        </w:rPr>
        <w:t>/2025</w:t>
      </w:r>
      <w:r w:rsidRPr="007D79F9">
        <w:rPr>
          <w:iCs/>
          <w:color w:val="000000" w:themeColor="text1"/>
        </w:rPr>
        <w:t xml:space="preserve"> đến </w:t>
      </w:r>
      <w:r w:rsidR="006B79F8" w:rsidRPr="007D79F9">
        <w:rPr>
          <w:iCs/>
          <w:color w:val="000000" w:themeColor="text1"/>
        </w:rPr>
        <w:t xml:space="preserve">ngày </w:t>
      </w:r>
      <w:r w:rsidRPr="007D79F9">
        <w:rPr>
          <w:iCs/>
          <w:color w:val="000000" w:themeColor="text1"/>
        </w:rPr>
        <w:t>15/6</w:t>
      </w:r>
      <w:r w:rsidR="00B95EB4" w:rsidRPr="007D79F9">
        <w:rPr>
          <w:iCs/>
          <w:color w:val="000000" w:themeColor="text1"/>
        </w:rPr>
        <w:t>/2025</w:t>
      </w:r>
      <w:r w:rsidRPr="007D79F9">
        <w:rPr>
          <w:iCs/>
          <w:color w:val="000000" w:themeColor="text1"/>
        </w:rPr>
        <w:t xml:space="preserve">, </w:t>
      </w:r>
      <w:r w:rsidR="00B95EB4" w:rsidRPr="007D79F9">
        <w:rPr>
          <w:iCs/>
          <w:color w:val="000000" w:themeColor="text1"/>
        </w:rPr>
        <w:t xml:space="preserve">Đoàn làm việc theo </w:t>
      </w:r>
      <w:r w:rsidR="00CA4787" w:rsidRPr="007D79F9">
        <w:rPr>
          <w:iCs/>
          <w:color w:val="000000" w:themeColor="text1"/>
        </w:rPr>
        <w:t>Q</w:t>
      </w:r>
      <w:r w:rsidRPr="007D79F9">
        <w:rPr>
          <w:iCs/>
          <w:color w:val="000000" w:themeColor="text1"/>
        </w:rPr>
        <w:t>uyết định</w:t>
      </w:r>
      <w:r w:rsidR="00CA4787" w:rsidRPr="007D79F9">
        <w:rPr>
          <w:iCs/>
          <w:color w:val="000000" w:themeColor="text1"/>
        </w:rPr>
        <w:t xml:space="preserve"> số 875/QĐ-SGDĐT ngày 11/4/2025 và Quyết định số </w:t>
      </w:r>
      <w:r w:rsidR="00026C89" w:rsidRPr="007D79F9">
        <w:rPr>
          <w:iCs/>
          <w:color w:val="000000" w:themeColor="text1"/>
        </w:rPr>
        <w:t>1243/QĐ-SGDĐT ngày 13/5/2025.</w:t>
      </w:r>
    </w:p>
    <w:p w14:paraId="62CC51F9" w14:textId="5AEE3E53" w:rsidR="00C921AB" w:rsidRPr="007D79F9" w:rsidRDefault="00C921AB" w:rsidP="00951C6D">
      <w:pPr>
        <w:ind w:firstLine="709"/>
        <w:rPr>
          <w:iCs/>
          <w:color w:val="000000" w:themeColor="text1"/>
        </w:rPr>
      </w:pPr>
      <w:r w:rsidRPr="007D79F9">
        <w:rPr>
          <w:iCs/>
          <w:color w:val="000000" w:themeColor="text1"/>
        </w:rPr>
        <w:t xml:space="preserve">2. </w:t>
      </w:r>
      <w:r w:rsidR="00B95EB4" w:rsidRPr="007D79F9">
        <w:rPr>
          <w:iCs/>
          <w:color w:val="000000" w:themeColor="text1"/>
        </w:rPr>
        <w:t xml:space="preserve">Trưởng </w:t>
      </w:r>
      <w:r w:rsidRPr="007D79F9">
        <w:rPr>
          <w:iCs/>
          <w:color w:val="000000" w:themeColor="text1"/>
        </w:rPr>
        <w:t xml:space="preserve">Đoàn </w:t>
      </w:r>
      <w:r w:rsidR="00B95EB4" w:rsidRPr="007D79F9">
        <w:rPr>
          <w:iCs/>
          <w:color w:val="000000" w:themeColor="text1"/>
        </w:rPr>
        <w:t xml:space="preserve">kiểm tra đã </w:t>
      </w:r>
      <w:r w:rsidRPr="007D79F9">
        <w:rPr>
          <w:iCs/>
          <w:color w:val="000000" w:themeColor="text1"/>
        </w:rPr>
        <w:t>thông qua</w:t>
      </w:r>
      <w:r w:rsidR="00FE29BA" w:rsidRPr="007D79F9">
        <w:rPr>
          <w:iCs/>
          <w:color w:val="000000" w:themeColor="text1"/>
        </w:rPr>
        <w:t xml:space="preserve"> </w:t>
      </w:r>
      <w:r w:rsidRPr="007D79F9">
        <w:rPr>
          <w:iCs/>
          <w:color w:val="000000" w:themeColor="text1"/>
        </w:rPr>
        <w:t>biên bản làm việc</w:t>
      </w:r>
      <w:r w:rsidR="00B95EB4" w:rsidRPr="007D79F9">
        <w:rPr>
          <w:iCs/>
          <w:color w:val="000000" w:themeColor="text1"/>
        </w:rPr>
        <w:t xml:space="preserve"> vào</w:t>
      </w:r>
      <w:r w:rsidRPr="007D79F9">
        <w:rPr>
          <w:iCs/>
          <w:color w:val="000000" w:themeColor="text1"/>
        </w:rPr>
        <w:t xml:space="preserve"> ngày</w:t>
      </w:r>
      <w:r w:rsidR="00FE29BA" w:rsidRPr="007D79F9">
        <w:rPr>
          <w:iCs/>
          <w:color w:val="000000" w:themeColor="text1"/>
        </w:rPr>
        <w:t xml:space="preserve"> 07/7/2025</w:t>
      </w:r>
      <w:r w:rsidRPr="007D79F9">
        <w:rPr>
          <w:iCs/>
          <w:color w:val="000000" w:themeColor="text1"/>
        </w:rPr>
        <w:t xml:space="preserve">, tại buổi làm việc </w:t>
      </w:r>
      <w:r w:rsidR="00FE29BA" w:rsidRPr="007D79F9">
        <w:rPr>
          <w:iCs/>
          <w:color w:val="000000" w:themeColor="text1"/>
        </w:rPr>
        <w:t>Nhà trường</w:t>
      </w:r>
      <w:r w:rsidRPr="007D79F9">
        <w:rPr>
          <w:iCs/>
          <w:color w:val="000000" w:themeColor="text1"/>
        </w:rPr>
        <w:t xml:space="preserve"> không đồng tình </w:t>
      </w:r>
      <w:r w:rsidR="00FE29BA" w:rsidRPr="007D79F9">
        <w:rPr>
          <w:iCs/>
          <w:color w:val="000000" w:themeColor="text1"/>
        </w:rPr>
        <w:t xml:space="preserve">với nhiều </w:t>
      </w:r>
      <w:r w:rsidRPr="007D79F9">
        <w:rPr>
          <w:iCs/>
          <w:color w:val="000000" w:themeColor="text1"/>
        </w:rPr>
        <w:t xml:space="preserve">nội dung </w:t>
      </w:r>
      <w:r w:rsidR="00FE29BA" w:rsidRPr="007D79F9">
        <w:rPr>
          <w:iCs/>
          <w:color w:val="000000" w:themeColor="text1"/>
        </w:rPr>
        <w:t xml:space="preserve">được </w:t>
      </w:r>
      <w:r w:rsidRPr="007D79F9">
        <w:rPr>
          <w:iCs/>
          <w:color w:val="000000" w:themeColor="text1"/>
        </w:rPr>
        <w:t>công bố và chỉ chấp nhận ký biên bản</w:t>
      </w:r>
      <w:r w:rsidR="00B95EB4" w:rsidRPr="007D79F9">
        <w:rPr>
          <w:iCs/>
          <w:color w:val="000000" w:themeColor="text1"/>
        </w:rPr>
        <w:t xml:space="preserve"> làm việc</w:t>
      </w:r>
      <w:r w:rsidRPr="007D79F9">
        <w:rPr>
          <w:iCs/>
          <w:color w:val="000000" w:themeColor="text1"/>
        </w:rPr>
        <w:t xml:space="preserve"> theo yêu cầu của </w:t>
      </w:r>
      <w:r w:rsidR="00B95EB4" w:rsidRPr="007D79F9">
        <w:rPr>
          <w:iCs/>
          <w:color w:val="000000" w:themeColor="text1"/>
        </w:rPr>
        <w:t xml:space="preserve">Trưởng </w:t>
      </w:r>
      <w:r w:rsidRPr="007D79F9">
        <w:rPr>
          <w:iCs/>
          <w:color w:val="000000" w:themeColor="text1"/>
        </w:rPr>
        <w:t>đoàn</w:t>
      </w:r>
      <w:r w:rsidR="00B95EB4" w:rsidRPr="007D79F9">
        <w:rPr>
          <w:iCs/>
          <w:color w:val="000000" w:themeColor="text1"/>
        </w:rPr>
        <w:t>,</w:t>
      </w:r>
      <w:r w:rsidRPr="007D79F9">
        <w:rPr>
          <w:iCs/>
          <w:color w:val="000000" w:themeColor="text1"/>
        </w:rPr>
        <w:t xml:space="preserve"> khi đồng ý cho </w:t>
      </w:r>
      <w:r w:rsidR="0023199C" w:rsidRPr="007D79F9">
        <w:rPr>
          <w:iCs/>
          <w:color w:val="000000" w:themeColor="text1"/>
        </w:rPr>
        <w:t>T</w:t>
      </w:r>
      <w:r w:rsidRPr="007D79F9">
        <w:rPr>
          <w:iCs/>
          <w:color w:val="000000" w:themeColor="text1"/>
        </w:rPr>
        <w:t>rường bổ sung giải trình và ý kiến</w:t>
      </w:r>
      <w:r w:rsidR="00026C89" w:rsidRPr="007D79F9">
        <w:rPr>
          <w:iCs/>
          <w:color w:val="000000" w:themeColor="text1"/>
        </w:rPr>
        <w:t>.</w:t>
      </w:r>
      <w:r w:rsidRPr="007D79F9">
        <w:rPr>
          <w:iCs/>
          <w:color w:val="000000" w:themeColor="text1"/>
        </w:rPr>
        <w:t xml:space="preserve"> </w:t>
      </w:r>
    </w:p>
    <w:p w14:paraId="4BC2825F" w14:textId="1AB80C47" w:rsidR="00C921AB" w:rsidRPr="007D79F9" w:rsidRDefault="00C921AB" w:rsidP="00951C6D">
      <w:pPr>
        <w:ind w:firstLine="709"/>
        <w:rPr>
          <w:iCs/>
          <w:color w:val="000000" w:themeColor="text1"/>
        </w:rPr>
      </w:pPr>
      <w:r w:rsidRPr="007D79F9">
        <w:rPr>
          <w:iCs/>
          <w:color w:val="000000" w:themeColor="text1"/>
        </w:rPr>
        <w:t xml:space="preserve">3. Ngày </w:t>
      </w:r>
      <w:r w:rsidR="00FE29BA" w:rsidRPr="007D79F9">
        <w:rPr>
          <w:iCs/>
          <w:color w:val="000000" w:themeColor="text1"/>
        </w:rPr>
        <w:t>16/9/2025, Nhà trường</w:t>
      </w:r>
      <w:r w:rsidRPr="007D79F9">
        <w:rPr>
          <w:iCs/>
          <w:color w:val="000000" w:themeColor="text1"/>
        </w:rPr>
        <w:t xml:space="preserve"> nhận được </w:t>
      </w:r>
      <w:r w:rsidR="00FE29BA" w:rsidRPr="007D79F9">
        <w:rPr>
          <w:iCs/>
          <w:color w:val="000000" w:themeColor="text1"/>
        </w:rPr>
        <w:t>Thông báo kết luận số 2361</w:t>
      </w:r>
      <w:r w:rsidRPr="007D79F9">
        <w:rPr>
          <w:iCs/>
          <w:color w:val="000000" w:themeColor="text1"/>
        </w:rPr>
        <w:t xml:space="preserve">, trong khoảng thời gian này trường không nhận được bất kỳ phản hồi nào từ Đoàn thanh tra cũng như </w:t>
      </w:r>
      <w:r w:rsidR="00B95EB4" w:rsidRPr="007D79F9">
        <w:rPr>
          <w:iCs/>
          <w:color w:val="000000" w:themeColor="text1"/>
        </w:rPr>
        <w:t xml:space="preserve">Bản </w:t>
      </w:r>
      <w:r w:rsidRPr="007D79F9">
        <w:rPr>
          <w:iCs/>
          <w:color w:val="000000" w:themeColor="text1"/>
        </w:rPr>
        <w:t>dự thảo</w:t>
      </w:r>
      <w:r w:rsidR="00FE29BA" w:rsidRPr="007D79F9">
        <w:rPr>
          <w:iCs/>
          <w:color w:val="000000" w:themeColor="text1"/>
        </w:rPr>
        <w:t xml:space="preserve"> kết luận</w:t>
      </w:r>
      <w:r w:rsidR="00B95EB4" w:rsidRPr="007D79F9">
        <w:rPr>
          <w:iCs/>
          <w:color w:val="000000" w:themeColor="text1"/>
        </w:rPr>
        <w:t>,</w:t>
      </w:r>
      <w:r w:rsidR="00FE29BA" w:rsidRPr="007D79F9">
        <w:rPr>
          <w:iCs/>
          <w:color w:val="000000" w:themeColor="text1"/>
        </w:rPr>
        <w:t xml:space="preserve"> </w:t>
      </w:r>
      <w:r w:rsidR="00B95EB4" w:rsidRPr="007D79F9">
        <w:rPr>
          <w:i/>
          <w:iCs/>
          <w:color w:val="000000" w:themeColor="text1"/>
        </w:rPr>
        <w:t xml:space="preserve">không </w:t>
      </w:r>
      <w:r w:rsidR="00FE29BA" w:rsidRPr="007D79F9">
        <w:rPr>
          <w:i/>
          <w:iCs/>
          <w:color w:val="000000" w:themeColor="text1"/>
        </w:rPr>
        <w:t xml:space="preserve">như </w:t>
      </w:r>
      <w:r w:rsidR="00B95EB4" w:rsidRPr="007D79F9">
        <w:rPr>
          <w:i/>
          <w:iCs/>
          <w:color w:val="000000" w:themeColor="text1"/>
        </w:rPr>
        <w:t xml:space="preserve">những nội dung </w:t>
      </w:r>
      <w:r w:rsidR="00FE29BA" w:rsidRPr="007D79F9">
        <w:rPr>
          <w:i/>
          <w:iCs/>
          <w:color w:val="000000" w:themeColor="text1"/>
        </w:rPr>
        <w:t>thống nhất</w:t>
      </w:r>
      <w:r w:rsidR="00B95EB4" w:rsidRPr="007D79F9">
        <w:rPr>
          <w:i/>
          <w:iCs/>
          <w:color w:val="000000" w:themeColor="text1"/>
        </w:rPr>
        <w:t>, ghi nhận</w:t>
      </w:r>
      <w:r w:rsidR="00FE29BA" w:rsidRPr="007D79F9">
        <w:rPr>
          <w:i/>
          <w:iCs/>
          <w:color w:val="000000" w:themeColor="text1"/>
        </w:rPr>
        <w:t xml:space="preserve"> của </w:t>
      </w:r>
      <w:r w:rsidR="00B95EB4" w:rsidRPr="007D79F9">
        <w:rPr>
          <w:i/>
          <w:iCs/>
          <w:color w:val="000000" w:themeColor="text1"/>
        </w:rPr>
        <w:t xml:space="preserve">Trưởng </w:t>
      </w:r>
      <w:r w:rsidR="00FE29BA" w:rsidRPr="007D79F9">
        <w:rPr>
          <w:i/>
          <w:iCs/>
          <w:color w:val="000000" w:themeColor="text1"/>
        </w:rPr>
        <w:t>đoàn kiểm tra tại cuộc họp ngày 07/7/2025</w:t>
      </w:r>
      <w:r w:rsidR="00026C89" w:rsidRPr="007D79F9">
        <w:rPr>
          <w:iCs/>
          <w:color w:val="000000" w:themeColor="text1"/>
        </w:rPr>
        <w:t>.</w:t>
      </w:r>
    </w:p>
    <w:p w14:paraId="0C0FC812" w14:textId="05518DA4" w:rsidR="00C921AB" w:rsidRPr="007D79F9" w:rsidRDefault="00C921AB" w:rsidP="00951C6D">
      <w:pPr>
        <w:ind w:firstLine="709"/>
        <w:rPr>
          <w:iCs/>
          <w:color w:val="000000" w:themeColor="text1"/>
        </w:rPr>
      </w:pPr>
      <w:r w:rsidRPr="007D79F9">
        <w:rPr>
          <w:iCs/>
          <w:color w:val="000000" w:themeColor="text1"/>
        </w:rPr>
        <w:t xml:space="preserve">4. Ngày </w:t>
      </w:r>
      <w:r w:rsidR="00E57880" w:rsidRPr="007D79F9">
        <w:rPr>
          <w:iCs/>
          <w:color w:val="000000" w:themeColor="text1"/>
        </w:rPr>
        <w:t>17/9/2025</w:t>
      </w:r>
      <w:r w:rsidRPr="007D79F9">
        <w:rPr>
          <w:iCs/>
          <w:color w:val="000000" w:themeColor="text1"/>
        </w:rPr>
        <w:t xml:space="preserve">, </w:t>
      </w:r>
      <w:r w:rsidR="00E57880" w:rsidRPr="007D79F9">
        <w:rPr>
          <w:iCs/>
          <w:color w:val="000000" w:themeColor="text1"/>
        </w:rPr>
        <w:t>Nhà trường gửi</w:t>
      </w:r>
      <w:r w:rsidRPr="007D79F9">
        <w:rPr>
          <w:iCs/>
          <w:color w:val="000000" w:themeColor="text1"/>
        </w:rPr>
        <w:t xml:space="preserve"> </w:t>
      </w:r>
      <w:r w:rsidR="00B95EB4" w:rsidRPr="007D79F9">
        <w:rPr>
          <w:iCs/>
          <w:color w:val="000000" w:themeColor="text1"/>
        </w:rPr>
        <w:t xml:space="preserve">Công </w:t>
      </w:r>
      <w:r w:rsidRPr="007D79F9">
        <w:rPr>
          <w:iCs/>
          <w:color w:val="000000" w:themeColor="text1"/>
        </w:rPr>
        <w:t>văn</w:t>
      </w:r>
      <w:r w:rsidR="00E57880" w:rsidRPr="007D79F9">
        <w:rPr>
          <w:iCs/>
          <w:color w:val="000000" w:themeColor="text1"/>
        </w:rPr>
        <w:t xml:space="preserve"> số 760/LTT-TC về việc đề nghị xem xét một số nội dung về kết quả kiểm tra đột xuất theo Thông báo số 2361/TB-SGDĐT ngày 16/9/2025 của Sở </w:t>
      </w:r>
      <w:r w:rsidR="007F3025" w:rsidRPr="007D79F9">
        <w:rPr>
          <w:iCs/>
          <w:color w:val="000000" w:themeColor="text1"/>
        </w:rPr>
        <w:t>GDĐT</w:t>
      </w:r>
      <w:r w:rsidRPr="007D79F9">
        <w:rPr>
          <w:iCs/>
          <w:color w:val="000000" w:themeColor="text1"/>
        </w:rPr>
        <w:t xml:space="preserve">. Trên cơ sở phản hồi của trường, </w:t>
      </w:r>
      <w:r w:rsidR="007326EF" w:rsidRPr="007D79F9">
        <w:rPr>
          <w:iCs/>
          <w:color w:val="000000" w:themeColor="text1"/>
        </w:rPr>
        <w:t xml:space="preserve">Uỷ ban nhân dân Thành phố </w:t>
      </w:r>
      <w:r w:rsidRPr="007D79F9">
        <w:rPr>
          <w:iCs/>
          <w:color w:val="000000" w:themeColor="text1"/>
        </w:rPr>
        <w:t xml:space="preserve">đã có </w:t>
      </w:r>
      <w:r w:rsidR="00026C89" w:rsidRPr="007D79F9">
        <w:rPr>
          <w:iCs/>
          <w:color w:val="000000" w:themeColor="text1"/>
        </w:rPr>
        <w:t>C</w:t>
      </w:r>
      <w:r w:rsidRPr="007D79F9">
        <w:rPr>
          <w:iCs/>
          <w:color w:val="000000" w:themeColor="text1"/>
        </w:rPr>
        <w:t>ông văn</w:t>
      </w:r>
      <w:r w:rsidR="00E57880" w:rsidRPr="007D79F9">
        <w:rPr>
          <w:iCs/>
          <w:color w:val="000000" w:themeColor="text1"/>
        </w:rPr>
        <w:t xml:space="preserve"> 6210/VP-VX ngày 19/9/2025 về việc </w:t>
      </w:r>
      <w:r w:rsidR="00E57880" w:rsidRPr="007D79F9">
        <w:rPr>
          <w:iCs/>
          <w:color w:val="000000" w:themeColor="text1"/>
        </w:rPr>
        <w:lastRenderedPageBreak/>
        <w:t>đề nghị của Trường Cao đẳng Lý Tự Trọ</w:t>
      </w:r>
      <w:r w:rsidR="00026C89" w:rsidRPr="007D79F9">
        <w:rPr>
          <w:iCs/>
          <w:color w:val="000000" w:themeColor="text1"/>
        </w:rPr>
        <w:t>ng Thành phố</w:t>
      </w:r>
      <w:r w:rsidR="00E57880" w:rsidRPr="007D79F9">
        <w:rPr>
          <w:iCs/>
          <w:color w:val="000000" w:themeColor="text1"/>
        </w:rPr>
        <w:t xml:space="preserve"> Hồ Chí Minh </w:t>
      </w:r>
      <w:r w:rsidR="00026C89" w:rsidRPr="007D79F9">
        <w:rPr>
          <w:i/>
          <w:color w:val="000000" w:themeColor="text1"/>
        </w:rPr>
        <w:t>(Đính kèm các công văn).</w:t>
      </w:r>
    </w:p>
    <w:p w14:paraId="1017ABCF" w14:textId="43FB3BCF" w:rsidR="00C921AB" w:rsidRPr="007D79F9" w:rsidRDefault="00C921AB" w:rsidP="00951C6D">
      <w:pPr>
        <w:ind w:firstLine="709"/>
        <w:rPr>
          <w:iCs/>
          <w:color w:val="000000" w:themeColor="text1"/>
          <w:spacing w:val="6"/>
        </w:rPr>
      </w:pPr>
      <w:r w:rsidRPr="007D79F9">
        <w:rPr>
          <w:iCs/>
          <w:color w:val="000000" w:themeColor="text1"/>
          <w:spacing w:val="6"/>
        </w:rPr>
        <w:t xml:space="preserve">5. Ngày </w:t>
      </w:r>
      <w:r w:rsidR="00E57880" w:rsidRPr="007D79F9">
        <w:rPr>
          <w:iCs/>
          <w:color w:val="000000" w:themeColor="text1"/>
          <w:spacing w:val="6"/>
        </w:rPr>
        <w:t>29/9/2025</w:t>
      </w:r>
      <w:r w:rsidRPr="007D79F9">
        <w:rPr>
          <w:iCs/>
          <w:color w:val="000000" w:themeColor="text1"/>
          <w:spacing w:val="6"/>
        </w:rPr>
        <w:t xml:space="preserve">, Sở GDĐT đã tổ chức buổi làm việc với </w:t>
      </w:r>
      <w:r w:rsidR="001A07F2" w:rsidRPr="007D79F9">
        <w:rPr>
          <w:iCs/>
          <w:color w:val="000000" w:themeColor="text1"/>
          <w:spacing w:val="6"/>
        </w:rPr>
        <w:t xml:space="preserve">Ban Giám hiệu Nhà </w:t>
      </w:r>
      <w:r w:rsidRPr="007D79F9">
        <w:rPr>
          <w:iCs/>
          <w:color w:val="000000" w:themeColor="text1"/>
          <w:spacing w:val="6"/>
        </w:rPr>
        <w:t xml:space="preserve">trường dưới sự chủ trì của </w:t>
      </w:r>
      <w:r w:rsidR="000114DE" w:rsidRPr="007D79F9">
        <w:t>ông Dương Trí Dũng và bà Trương Hải Thanh – Phó Giám đốc Sở</w:t>
      </w:r>
      <w:r w:rsidR="00E57880" w:rsidRPr="007D79F9">
        <w:rPr>
          <w:spacing w:val="6"/>
        </w:rPr>
        <w:t xml:space="preserve">. </w:t>
      </w:r>
      <w:r w:rsidRPr="007D79F9">
        <w:rPr>
          <w:iCs/>
          <w:color w:val="000000" w:themeColor="text1"/>
          <w:spacing w:val="6"/>
        </w:rPr>
        <w:t xml:space="preserve">Tại buổi làm việc, lãnh đạo Sở đã ghi nhận những phản hồi của đơn vị về kết luận, đồng thời yêu cầu </w:t>
      </w:r>
      <w:r w:rsidR="008C040B" w:rsidRPr="007D79F9">
        <w:rPr>
          <w:iCs/>
          <w:color w:val="000000" w:themeColor="text1"/>
          <w:spacing w:val="6"/>
        </w:rPr>
        <w:t>Nhà t</w:t>
      </w:r>
      <w:r w:rsidRPr="007D79F9">
        <w:rPr>
          <w:iCs/>
          <w:color w:val="000000" w:themeColor="text1"/>
          <w:spacing w:val="6"/>
        </w:rPr>
        <w:t>rường có văn bản</w:t>
      </w:r>
      <w:r w:rsidR="000114DE" w:rsidRPr="007D79F9">
        <w:rPr>
          <w:iCs/>
          <w:color w:val="000000" w:themeColor="text1"/>
          <w:spacing w:val="6"/>
        </w:rPr>
        <w:t>, minh chứng</w:t>
      </w:r>
      <w:r w:rsidRPr="007D79F9">
        <w:rPr>
          <w:iCs/>
          <w:color w:val="000000" w:themeColor="text1"/>
          <w:spacing w:val="6"/>
        </w:rPr>
        <w:t xml:space="preserve"> để làm cơ sở báo</w:t>
      </w:r>
      <w:r w:rsidR="003C35D1" w:rsidRPr="007D79F9">
        <w:rPr>
          <w:iCs/>
          <w:color w:val="000000" w:themeColor="text1"/>
          <w:spacing w:val="6"/>
        </w:rPr>
        <w:t xml:space="preserve"> cáo</w:t>
      </w:r>
      <w:r w:rsidRPr="007D79F9">
        <w:rPr>
          <w:iCs/>
          <w:color w:val="000000" w:themeColor="text1"/>
          <w:spacing w:val="6"/>
        </w:rPr>
        <w:t xml:space="preserve"> B</w:t>
      </w:r>
      <w:r w:rsidR="008C040B" w:rsidRPr="007D79F9">
        <w:rPr>
          <w:iCs/>
          <w:color w:val="000000" w:themeColor="text1"/>
          <w:spacing w:val="6"/>
        </w:rPr>
        <w:t xml:space="preserve">an Giám đốc Sở </w:t>
      </w:r>
      <w:r w:rsidRPr="007D79F9">
        <w:rPr>
          <w:iCs/>
          <w:color w:val="000000" w:themeColor="text1"/>
          <w:spacing w:val="6"/>
        </w:rPr>
        <w:t>và U</w:t>
      </w:r>
      <w:r w:rsidR="007326EF" w:rsidRPr="007D79F9">
        <w:rPr>
          <w:iCs/>
          <w:color w:val="000000" w:themeColor="text1"/>
          <w:spacing w:val="6"/>
        </w:rPr>
        <w:t>ỷ ban nhân dân</w:t>
      </w:r>
      <w:r w:rsidRPr="007D79F9">
        <w:rPr>
          <w:iCs/>
          <w:color w:val="000000" w:themeColor="text1"/>
          <w:spacing w:val="6"/>
        </w:rPr>
        <w:t xml:space="preserve"> Thành phố</w:t>
      </w:r>
      <w:r w:rsidR="00026C89" w:rsidRPr="007D79F9">
        <w:rPr>
          <w:iCs/>
          <w:color w:val="000000" w:themeColor="text1"/>
          <w:spacing w:val="6"/>
        </w:rPr>
        <w:t>.</w:t>
      </w:r>
    </w:p>
    <w:p w14:paraId="74502D6F" w14:textId="07C440B8" w:rsidR="00B95EB4" w:rsidRPr="007D79F9" w:rsidRDefault="00C921AB" w:rsidP="00951C6D">
      <w:pPr>
        <w:ind w:firstLine="709"/>
        <w:rPr>
          <w:iCs/>
          <w:color w:val="000000" w:themeColor="text1"/>
        </w:rPr>
      </w:pPr>
      <w:r w:rsidRPr="007D79F9">
        <w:rPr>
          <w:iCs/>
          <w:color w:val="000000" w:themeColor="text1"/>
        </w:rPr>
        <w:t xml:space="preserve">6. Ngày </w:t>
      </w:r>
      <w:r w:rsidR="00E57880" w:rsidRPr="007D79F9">
        <w:rPr>
          <w:iCs/>
          <w:color w:val="000000" w:themeColor="text1"/>
        </w:rPr>
        <w:t>02/10/2025</w:t>
      </w:r>
      <w:r w:rsidR="00026C89" w:rsidRPr="007D79F9">
        <w:rPr>
          <w:iCs/>
          <w:color w:val="000000" w:themeColor="text1"/>
        </w:rPr>
        <w:t>, T</w:t>
      </w:r>
      <w:r w:rsidRPr="007D79F9">
        <w:rPr>
          <w:iCs/>
          <w:color w:val="000000" w:themeColor="text1"/>
        </w:rPr>
        <w:t>rường đã thực hiệ</w:t>
      </w:r>
      <w:r w:rsidR="00026C89" w:rsidRPr="007D79F9">
        <w:rPr>
          <w:iCs/>
          <w:color w:val="000000" w:themeColor="text1"/>
        </w:rPr>
        <w:t>n B</w:t>
      </w:r>
      <w:r w:rsidRPr="007D79F9">
        <w:rPr>
          <w:iCs/>
          <w:color w:val="000000" w:themeColor="text1"/>
        </w:rPr>
        <w:t>áo cáo giải trình</w:t>
      </w:r>
      <w:r w:rsidR="008C040B" w:rsidRPr="007D79F9">
        <w:rPr>
          <w:iCs/>
          <w:color w:val="000000" w:themeColor="text1"/>
        </w:rPr>
        <w:t xml:space="preserve"> số 815/BC-LTT-TC ngày 02/10/2025 về giải trình một số nội dung ghi nhận trong thông báo kết quả kiểm tra đột xuất việc thực hiện chức năng, nhiệm vụ và kế hoạch khắc phục của Trường. </w:t>
      </w:r>
      <w:r w:rsidRPr="007D79F9">
        <w:rPr>
          <w:iCs/>
          <w:color w:val="000000" w:themeColor="text1"/>
        </w:rPr>
        <w:t>Đế</w:t>
      </w:r>
      <w:r w:rsidR="00026C89" w:rsidRPr="007D79F9">
        <w:rPr>
          <w:iCs/>
          <w:color w:val="000000" w:themeColor="text1"/>
        </w:rPr>
        <w:t>n nay, T</w:t>
      </w:r>
      <w:r w:rsidRPr="007D79F9">
        <w:rPr>
          <w:iCs/>
          <w:color w:val="000000" w:themeColor="text1"/>
        </w:rPr>
        <w:t xml:space="preserve">rường chưa nhận được thông tin từ Sở GDĐT. </w:t>
      </w:r>
    </w:p>
    <w:p w14:paraId="034464D1" w14:textId="6BB2D1B7" w:rsidR="008C040B" w:rsidRPr="007D79F9" w:rsidRDefault="00C921AB" w:rsidP="00951C6D">
      <w:pPr>
        <w:ind w:firstLine="709"/>
        <w:rPr>
          <w:iCs/>
          <w:color w:val="000000" w:themeColor="text1"/>
        </w:rPr>
      </w:pPr>
      <w:r w:rsidRPr="007D79F9">
        <w:rPr>
          <w:iCs/>
          <w:color w:val="000000" w:themeColor="text1"/>
        </w:rPr>
        <w:t xml:space="preserve">Với những thông tin nêu trên, việc </w:t>
      </w:r>
      <w:r w:rsidR="00272187" w:rsidRPr="007D79F9">
        <w:rPr>
          <w:iCs/>
          <w:color w:val="000000" w:themeColor="text1"/>
        </w:rPr>
        <w:t xml:space="preserve">một số </w:t>
      </w:r>
      <w:r w:rsidR="00B42B1B" w:rsidRPr="007D79F9">
        <w:rPr>
          <w:color w:val="000000" w:themeColor="text1"/>
        </w:rPr>
        <w:t>cơ quan thông tấn, báo chí</w:t>
      </w:r>
      <w:r w:rsidR="00B95EB4" w:rsidRPr="007D79F9">
        <w:rPr>
          <w:iCs/>
          <w:color w:val="000000" w:themeColor="text1"/>
        </w:rPr>
        <w:t xml:space="preserve"> </w:t>
      </w:r>
      <w:r w:rsidRPr="007D79F9">
        <w:rPr>
          <w:iCs/>
          <w:color w:val="000000" w:themeColor="text1"/>
        </w:rPr>
        <w:t>đăng bài viết đã phần nào gây ảnh hưởng</w:t>
      </w:r>
      <w:r w:rsidR="008C040B" w:rsidRPr="007D79F9">
        <w:rPr>
          <w:iCs/>
          <w:color w:val="000000" w:themeColor="text1"/>
        </w:rPr>
        <w:t xml:space="preserve"> uy tín</w:t>
      </w:r>
      <w:r w:rsidRPr="007D79F9">
        <w:rPr>
          <w:iCs/>
          <w:color w:val="000000" w:themeColor="text1"/>
        </w:rPr>
        <w:t xml:space="preserve">, bất lợi đến sự phát triển của </w:t>
      </w:r>
      <w:r w:rsidR="00C063B3" w:rsidRPr="007D79F9">
        <w:rPr>
          <w:iCs/>
          <w:color w:val="000000" w:themeColor="text1"/>
        </w:rPr>
        <w:t>N</w:t>
      </w:r>
      <w:r w:rsidRPr="007D79F9">
        <w:rPr>
          <w:iCs/>
          <w:color w:val="000000" w:themeColor="text1"/>
        </w:rPr>
        <w:t>hà trường. Cụ th</w:t>
      </w:r>
      <w:r w:rsidR="008C040B" w:rsidRPr="007D79F9">
        <w:rPr>
          <w:iCs/>
          <w:color w:val="000000" w:themeColor="text1"/>
        </w:rPr>
        <w:t>ể</w:t>
      </w:r>
      <w:r w:rsidRPr="007D79F9">
        <w:rPr>
          <w:iCs/>
          <w:color w:val="000000" w:themeColor="text1"/>
        </w:rPr>
        <w:t xml:space="preserve"> </w:t>
      </w:r>
      <w:r w:rsidR="00551354" w:rsidRPr="007D79F9">
        <w:rPr>
          <w:iCs/>
          <w:color w:val="000000" w:themeColor="text1"/>
        </w:rPr>
        <w:t xml:space="preserve">có </w:t>
      </w:r>
      <w:r w:rsidR="00C11FE8" w:rsidRPr="007D79F9">
        <w:rPr>
          <w:iCs/>
          <w:color w:val="000000" w:themeColor="text1"/>
        </w:rPr>
        <w:t xml:space="preserve">một </w:t>
      </w:r>
      <w:r w:rsidRPr="007D79F9">
        <w:rPr>
          <w:iCs/>
          <w:color w:val="000000" w:themeColor="text1"/>
        </w:rPr>
        <w:t>nội dung</w:t>
      </w:r>
      <w:r w:rsidR="00C11FE8" w:rsidRPr="007D79F9">
        <w:rPr>
          <w:iCs/>
          <w:color w:val="000000" w:themeColor="text1"/>
        </w:rPr>
        <w:t xml:space="preserve"> của Thông báo 2361,</w:t>
      </w:r>
      <w:r w:rsidRPr="007D79F9">
        <w:rPr>
          <w:iCs/>
          <w:color w:val="000000" w:themeColor="text1"/>
        </w:rPr>
        <w:t xml:space="preserve"> về việc </w:t>
      </w:r>
      <w:r w:rsidR="00A70B77" w:rsidRPr="007D79F9">
        <w:rPr>
          <w:b/>
          <w:bCs/>
          <w:i/>
          <w:iCs/>
          <w:color w:val="000000" w:themeColor="text1"/>
        </w:rPr>
        <w:t>“t</w:t>
      </w:r>
      <w:r w:rsidR="00A70B77" w:rsidRPr="007D79F9">
        <w:rPr>
          <w:b/>
          <w:bCs/>
          <w:i/>
          <w:color w:val="000000" w:themeColor="text1"/>
          <w:shd w:val="clear" w:color="auto" w:fill="FFFFFF"/>
        </w:rPr>
        <w:t>ạm thu học phí của 15.943 người học, với tổng số tiền là hơn 158 tỉ đồng”</w:t>
      </w:r>
      <w:r w:rsidRPr="007D79F9">
        <w:rPr>
          <w:b/>
          <w:bCs/>
          <w:iCs/>
          <w:color w:val="000000" w:themeColor="text1"/>
        </w:rPr>
        <w:t xml:space="preserve">, </w:t>
      </w:r>
      <w:r w:rsidRPr="007D79F9">
        <w:rPr>
          <w:iCs/>
          <w:color w:val="000000" w:themeColor="text1"/>
        </w:rPr>
        <w:t>đơn vị trình bày r</w:t>
      </w:r>
      <w:r w:rsidR="00A85A12" w:rsidRPr="007D79F9">
        <w:rPr>
          <w:iCs/>
          <w:color w:val="000000" w:themeColor="text1"/>
        </w:rPr>
        <w:t>õ</w:t>
      </w:r>
      <w:r w:rsidRPr="007D79F9">
        <w:rPr>
          <w:iCs/>
          <w:color w:val="000000" w:themeColor="text1"/>
        </w:rPr>
        <w:t xml:space="preserve"> nội dung này so với thông báo kết luận như sau</w:t>
      </w:r>
      <w:r w:rsidR="008C040B" w:rsidRPr="007D79F9">
        <w:rPr>
          <w:iCs/>
          <w:color w:val="000000" w:themeColor="text1"/>
        </w:rPr>
        <w:t>:</w:t>
      </w:r>
      <w:r w:rsidRPr="007D79F9">
        <w:rPr>
          <w:iCs/>
          <w:color w:val="000000" w:themeColor="text1"/>
        </w:rPr>
        <w:t xml:space="preserve"> </w:t>
      </w:r>
    </w:p>
    <w:p w14:paraId="43E551E7" w14:textId="5EAF3368" w:rsidR="00C063B3" w:rsidRPr="007D79F9" w:rsidRDefault="00C063B3" w:rsidP="00951C6D">
      <w:pPr>
        <w:ind w:firstLine="709"/>
        <w:rPr>
          <w:iCs/>
        </w:rPr>
      </w:pPr>
      <w:r w:rsidRPr="007D79F9">
        <w:rPr>
          <w:b/>
          <w:bCs/>
          <w:iCs/>
        </w:rPr>
        <w:t>- Nội dung kết luận</w:t>
      </w:r>
      <w:r w:rsidR="00A70B77" w:rsidRPr="007D79F9">
        <w:rPr>
          <w:b/>
          <w:bCs/>
          <w:iCs/>
        </w:rPr>
        <w:t xml:space="preserve"> của Thông báo 2361</w:t>
      </w:r>
      <w:r w:rsidRPr="007D79F9">
        <w:rPr>
          <w:b/>
          <w:bCs/>
          <w:iCs/>
        </w:rPr>
        <w:t>:</w:t>
      </w:r>
      <w:r w:rsidRPr="007D79F9">
        <w:rPr>
          <w:iCs/>
        </w:rPr>
        <w:t xml:space="preserve"> </w:t>
      </w:r>
      <w:r w:rsidR="00777AFB" w:rsidRPr="007D79F9">
        <w:rPr>
          <w:iCs/>
        </w:rPr>
        <w:t>T</w:t>
      </w:r>
      <w:r w:rsidRPr="007D79F9">
        <w:rPr>
          <w:shd w:val="clear" w:color="auto" w:fill="FFFFFF"/>
        </w:rPr>
        <w:t>ừ năm học 2020 - 2021 đến năm học 2024 - 2025, Trườ</w:t>
      </w:r>
      <w:r w:rsidR="00A85A12" w:rsidRPr="007D79F9">
        <w:rPr>
          <w:shd w:val="clear" w:color="auto" w:fill="FFFFFF"/>
        </w:rPr>
        <w:t>ng C</w:t>
      </w:r>
      <w:r w:rsidRPr="007D79F9">
        <w:rPr>
          <w:shd w:val="clear" w:color="auto" w:fill="FFFFFF"/>
        </w:rPr>
        <w:t>ao đẳng Lý Tự Trọng</w:t>
      </w:r>
      <w:r w:rsidR="00A85A12" w:rsidRPr="007D79F9">
        <w:rPr>
          <w:shd w:val="clear" w:color="auto" w:fill="FFFFFF"/>
        </w:rPr>
        <w:t xml:space="preserve"> Thành phố Hồ chí Minh </w:t>
      </w:r>
      <w:r w:rsidRPr="007D79F9">
        <w:rPr>
          <w:shd w:val="clear" w:color="auto" w:fill="FFFFFF"/>
        </w:rPr>
        <w:t>đã tạm thu học phí của 15.943 người học, với tổng số tiền là hơn 158 tỉ đồng; đã hoàn trả cho 13.921 người học, với tổng số tiền là 137,6 tỉ đồng. Hiện còn chưa hoàn trả cho 2.022 người học, với tổng số tiền là 20,4 tỉ đồng.</w:t>
      </w:r>
    </w:p>
    <w:p w14:paraId="6AFF2663" w14:textId="34DBEDEB" w:rsidR="008C040B" w:rsidRPr="007D79F9" w:rsidRDefault="008C040B" w:rsidP="00951C6D">
      <w:pPr>
        <w:widowControl w:val="0"/>
        <w:ind w:firstLine="709"/>
      </w:pPr>
      <w:r w:rsidRPr="007D79F9">
        <w:rPr>
          <w:b/>
          <w:bCs/>
          <w:iCs/>
          <w:color w:val="000000" w:themeColor="text1"/>
        </w:rPr>
        <w:t>- Nội dung đã phản hồi</w:t>
      </w:r>
      <w:r w:rsidR="00A70B77" w:rsidRPr="007D79F9">
        <w:rPr>
          <w:b/>
          <w:bCs/>
          <w:iCs/>
          <w:color w:val="000000" w:themeColor="text1"/>
        </w:rPr>
        <w:t xml:space="preserve"> của Trường</w:t>
      </w:r>
      <w:r w:rsidRPr="007D79F9">
        <w:rPr>
          <w:b/>
          <w:bCs/>
          <w:iCs/>
          <w:color w:val="000000" w:themeColor="text1"/>
        </w:rPr>
        <w:t xml:space="preserve">: </w:t>
      </w:r>
      <w:r w:rsidR="00A70B77" w:rsidRPr="007D79F9">
        <w:t>Trường kh</w:t>
      </w:r>
      <w:r w:rsidR="00272187" w:rsidRPr="007D79F9">
        <w:t>ẳ</w:t>
      </w:r>
      <w:r w:rsidR="00A70B77" w:rsidRPr="007D79F9">
        <w:t>ng định, đến thời điểm t</w:t>
      </w:r>
      <w:r w:rsidRPr="007D79F9">
        <w:t xml:space="preserve">rước </w:t>
      </w:r>
      <w:r w:rsidRPr="007D79F9">
        <w:rPr>
          <w:b/>
          <w:bCs/>
        </w:rPr>
        <w:t>tháng 3/2025 thì số liệu nêu trên hoàn toàn đúng</w:t>
      </w:r>
      <w:r w:rsidRPr="007D79F9">
        <w:t xml:space="preserve">, tuy nhiên số liệu trên phải được </w:t>
      </w:r>
      <w:r w:rsidRPr="007D79F9">
        <w:rPr>
          <w:b/>
          <w:bCs/>
        </w:rPr>
        <w:t>phân tích rạch ròi</w:t>
      </w:r>
      <w:r w:rsidRPr="007D79F9">
        <w:t xml:space="preserve"> như sau:</w:t>
      </w:r>
    </w:p>
    <w:p w14:paraId="597085BF" w14:textId="51135257" w:rsidR="008C040B" w:rsidRPr="007D79F9" w:rsidRDefault="008C040B" w:rsidP="00951C6D">
      <w:pPr>
        <w:pStyle w:val="ListParagraph"/>
        <w:widowControl w:val="0"/>
        <w:ind w:left="0" w:firstLine="709"/>
        <w:rPr>
          <w:rFonts w:eastAsia="Times New Roman"/>
        </w:rPr>
      </w:pPr>
      <w:r w:rsidRPr="007D79F9">
        <w:rPr>
          <w:rFonts w:eastAsia="Times New Roman"/>
        </w:rPr>
        <w:t>Tổng số tiền tồn chưa hoàn trả 20.468.801.157 đồng bao gồm:</w:t>
      </w:r>
    </w:p>
    <w:p w14:paraId="4CC7CBE0" w14:textId="6FF632C8" w:rsidR="008C040B" w:rsidRPr="007D79F9" w:rsidRDefault="00C063B3" w:rsidP="00951C6D">
      <w:pPr>
        <w:pStyle w:val="ListParagraph"/>
        <w:widowControl w:val="0"/>
        <w:tabs>
          <w:tab w:val="left" w:pos="284"/>
        </w:tabs>
        <w:ind w:left="0"/>
        <w:rPr>
          <w:rFonts w:eastAsia="Times New Roman"/>
        </w:rPr>
      </w:pPr>
      <w:r w:rsidRPr="007D79F9">
        <w:rPr>
          <w:rFonts w:eastAsia="Times New Roman"/>
        </w:rPr>
        <w:tab/>
      </w:r>
      <w:r w:rsidR="008C040B" w:rsidRPr="007D79F9">
        <w:rPr>
          <w:rFonts w:eastAsia="Times New Roman"/>
        </w:rPr>
        <w:t xml:space="preserve">+ Tiền miễn giảm học phí </w:t>
      </w:r>
      <w:r w:rsidR="008C040B" w:rsidRPr="007D79F9">
        <w:rPr>
          <w:rFonts w:eastAsia="Times New Roman"/>
          <w:i/>
          <w:iCs/>
        </w:rPr>
        <w:t>(viết tắt MGHP)</w:t>
      </w:r>
      <w:r w:rsidR="008C040B" w:rsidRPr="007D79F9">
        <w:rPr>
          <w:rFonts w:eastAsia="Times New Roman"/>
        </w:rPr>
        <w:t xml:space="preserve"> khối Cao đẳng </w:t>
      </w:r>
      <w:r w:rsidR="008C040B" w:rsidRPr="007D79F9">
        <w:rPr>
          <w:rFonts w:eastAsia="Times New Roman"/>
          <w:i/>
          <w:iCs/>
        </w:rPr>
        <w:t>(giảm 70% ngành nghề độc hại, nặng nhọc)</w:t>
      </w:r>
      <w:r w:rsidR="008C040B" w:rsidRPr="007D79F9">
        <w:rPr>
          <w:rFonts w:eastAsia="Times New Roman"/>
        </w:rPr>
        <w:t xml:space="preserve"> là: 19.276.036.525 đồng </w:t>
      </w:r>
      <w:r w:rsidR="008C040B" w:rsidRPr="007D79F9">
        <w:rPr>
          <w:rFonts w:eastAsia="Times New Roman"/>
          <w:i/>
          <w:iCs/>
        </w:rPr>
        <w:t xml:space="preserve">(trong đó chủ yếu là MGHP năm học 2024-2025, đến thời điểm 31/3/2025 </w:t>
      </w:r>
      <w:r w:rsidR="008C040B" w:rsidRPr="007D79F9">
        <w:rPr>
          <w:rFonts w:eastAsia="Times New Roman"/>
          <w:b/>
          <w:bCs/>
          <w:i/>
          <w:iCs/>
        </w:rPr>
        <w:t xml:space="preserve">năm học 2024-2025 chưa kết thúc, nên chưa thể chi trả cho sinh viên </w:t>
      </w:r>
      <w:r w:rsidR="008C040B" w:rsidRPr="007D79F9">
        <w:rPr>
          <w:rFonts w:eastAsia="Times New Roman"/>
          <w:i/>
          <w:iCs/>
        </w:rPr>
        <w:t>(viết tắt SV)</w:t>
      </w:r>
      <w:r w:rsidR="008C040B" w:rsidRPr="007D79F9">
        <w:rPr>
          <w:rFonts w:eastAsia="Times New Roman"/>
          <w:b/>
          <w:bCs/>
          <w:i/>
          <w:iCs/>
        </w:rPr>
        <w:t xml:space="preserve"> và số tiền này còn tồn trên Kho bạc</w:t>
      </w:r>
      <w:r w:rsidR="008C040B" w:rsidRPr="007D79F9">
        <w:rPr>
          <w:rFonts w:eastAsia="Times New Roman"/>
          <w:i/>
          <w:iCs/>
        </w:rPr>
        <w:t>)</w:t>
      </w:r>
      <w:r w:rsidR="008C040B" w:rsidRPr="007D79F9">
        <w:rPr>
          <w:rFonts w:eastAsia="Times New Roman"/>
        </w:rPr>
        <w:t xml:space="preserve">, đến HK1 năm học 2025-2026 vừa qua nhà trường tiến hành thu học phí, số còn lại chi trả cho </w:t>
      </w:r>
      <w:r w:rsidR="00A70B77" w:rsidRPr="007D79F9">
        <w:rPr>
          <w:rFonts w:eastAsia="Times New Roman"/>
        </w:rPr>
        <w:t>sinh viên</w:t>
      </w:r>
      <w:r w:rsidR="008C040B" w:rsidRPr="007D79F9">
        <w:rPr>
          <w:rFonts w:eastAsia="Times New Roman"/>
        </w:rPr>
        <w:t>.</w:t>
      </w:r>
    </w:p>
    <w:p w14:paraId="27E521E6" w14:textId="05AC0575" w:rsidR="008C040B" w:rsidRPr="007D79F9" w:rsidRDefault="00C063B3" w:rsidP="00951C6D">
      <w:pPr>
        <w:pStyle w:val="ListParagraph"/>
        <w:widowControl w:val="0"/>
        <w:tabs>
          <w:tab w:val="left" w:pos="284"/>
        </w:tabs>
        <w:ind w:left="0"/>
        <w:rPr>
          <w:rFonts w:eastAsia="Times New Roman"/>
        </w:rPr>
      </w:pPr>
      <w:r w:rsidRPr="007D79F9">
        <w:rPr>
          <w:rFonts w:eastAsia="Times New Roman"/>
        </w:rPr>
        <w:tab/>
      </w:r>
      <w:r w:rsidR="008C040B" w:rsidRPr="007D79F9">
        <w:rPr>
          <w:rFonts w:eastAsia="Times New Roman"/>
        </w:rPr>
        <w:t xml:space="preserve">+ Tiền </w:t>
      </w:r>
      <w:r w:rsidR="008C040B" w:rsidRPr="007D79F9">
        <w:rPr>
          <w:rFonts w:eastAsia="Times New Roman"/>
          <w:b/>
          <w:bCs/>
        </w:rPr>
        <w:t>MGHP khối Trung cấp T4</w:t>
      </w:r>
      <w:r w:rsidR="008C040B" w:rsidRPr="007D79F9">
        <w:rPr>
          <w:rFonts w:eastAsia="Times New Roman"/>
        </w:rPr>
        <w:t xml:space="preserve"> </w:t>
      </w:r>
      <w:r w:rsidR="008C040B" w:rsidRPr="007D79F9">
        <w:rPr>
          <w:rFonts w:eastAsia="Times New Roman"/>
          <w:i/>
          <w:iCs/>
        </w:rPr>
        <w:t>(đối tượng học THCS học tiếp lên trình độ Trung cấp)</w:t>
      </w:r>
      <w:r w:rsidR="008C040B" w:rsidRPr="007D79F9">
        <w:rPr>
          <w:rFonts w:eastAsia="Times New Roman"/>
        </w:rPr>
        <w:t xml:space="preserve"> là: 1.189.764.632 đồng.</w:t>
      </w:r>
    </w:p>
    <w:p w14:paraId="1C524003" w14:textId="6753E468" w:rsidR="008C040B" w:rsidRPr="007D79F9" w:rsidRDefault="008C040B" w:rsidP="00951C6D">
      <w:pPr>
        <w:shd w:val="clear" w:color="auto" w:fill="FFFFFF"/>
        <w:ind w:firstLine="720"/>
      </w:pPr>
      <w:r w:rsidRPr="007D79F9">
        <w:t xml:space="preserve">Như vậy, tính đến ngày 31/3/2025 số tiền MGHP còn tồn từ khoản tạm thu học phí của khối Trung cấp T4 từ năm 2021 đến năm 2023 là: 1.189.764.632 đồng/328 HSSV </w:t>
      </w:r>
      <w:r w:rsidRPr="007D79F9">
        <w:rPr>
          <w:i/>
          <w:iCs/>
        </w:rPr>
        <w:t>(Lý do: SV chưa cung cấp hoặc cung cấp sai số tài khoản ngân hàng (Nhà trường đã nhiều lần ban hành thông báo nhắc nhở SV cung cấp số tài khoản ngân hàng).</w:t>
      </w:r>
    </w:p>
    <w:p w14:paraId="1A6E6332" w14:textId="7C0B2C66" w:rsidR="008C040B" w:rsidRPr="007D79F9" w:rsidRDefault="008C040B" w:rsidP="00951C6D">
      <w:pPr>
        <w:shd w:val="clear" w:color="auto" w:fill="FFFFFF"/>
        <w:ind w:firstLine="709"/>
        <w:rPr>
          <w:i/>
          <w:iCs/>
        </w:rPr>
      </w:pPr>
      <w:r w:rsidRPr="007D79F9">
        <w:t xml:space="preserve">Từ tháng 3/2025 đến tháng 9/2025 nhà trường tiếp tục chi trả tiền MGHP cho SV </w:t>
      </w:r>
      <w:r w:rsidRPr="007D79F9">
        <w:rPr>
          <w:color w:val="000000" w:themeColor="text1"/>
        </w:rPr>
        <w:t xml:space="preserve">chỉ còn </w:t>
      </w:r>
      <w:r w:rsidRPr="007D79F9">
        <w:rPr>
          <w:b/>
          <w:bCs/>
          <w:color w:val="000000" w:themeColor="text1"/>
        </w:rPr>
        <w:t>176</w:t>
      </w:r>
      <w:r w:rsidRPr="007D79F9">
        <w:rPr>
          <w:color w:val="000000" w:themeColor="text1"/>
        </w:rPr>
        <w:t xml:space="preserve"> người học, với tổng số tiền là </w:t>
      </w:r>
      <w:r w:rsidRPr="007D79F9">
        <w:rPr>
          <w:b/>
          <w:bCs/>
          <w:color w:val="000000" w:themeColor="text1"/>
        </w:rPr>
        <w:t>554,7</w:t>
      </w:r>
      <w:r w:rsidRPr="007D79F9">
        <w:rPr>
          <w:color w:val="000000" w:themeColor="text1"/>
        </w:rPr>
        <w:t xml:space="preserve"> triệu đồng</w:t>
      </w:r>
      <w:r w:rsidRPr="007D79F9">
        <w:rPr>
          <w:b/>
          <w:bCs/>
          <w:color w:val="000000" w:themeColor="text1"/>
        </w:rPr>
        <w:t xml:space="preserve"> </w:t>
      </w:r>
      <w:r w:rsidRPr="007D79F9">
        <w:rPr>
          <w:i/>
          <w:iCs/>
        </w:rPr>
        <w:t xml:space="preserve">(hiện đang tiếp </w:t>
      </w:r>
      <w:r w:rsidRPr="007D79F9">
        <w:rPr>
          <w:i/>
          <w:iCs/>
        </w:rPr>
        <w:lastRenderedPageBreak/>
        <w:t>tục làm thủ tục chi trả cho SV)</w:t>
      </w:r>
      <w:r w:rsidRPr="007D79F9">
        <w:t xml:space="preserve">, số liệu này thể hiện chi tiết trên một báo biểu đính kèm theo Báo cáo Giải trình Số 815/BC-LTT-TC Ngày 02 tháng 10 năm 2025 của nhà trường </w:t>
      </w:r>
      <w:r w:rsidRPr="007D79F9">
        <w:rPr>
          <w:i/>
          <w:iCs/>
        </w:rPr>
        <w:t>(Đính kèm báo cáo giải trình số 815/BC-LTT-TC Ngày 02/10/2025).</w:t>
      </w:r>
    </w:p>
    <w:p w14:paraId="53B33DB0" w14:textId="68CD0D0E" w:rsidR="00BA1553" w:rsidRPr="007D79F9" w:rsidRDefault="00BA1553" w:rsidP="00694FC7">
      <w:pPr>
        <w:pStyle w:val="ListParagraph"/>
        <w:shd w:val="clear" w:color="auto" w:fill="FFFFFF"/>
        <w:ind w:left="1069" w:hanging="502"/>
        <w:rPr>
          <w:b/>
          <w:bCs/>
        </w:rPr>
      </w:pPr>
      <w:r w:rsidRPr="007D79F9">
        <w:rPr>
          <w:b/>
          <w:bCs/>
        </w:rPr>
        <w:t>II. Đã gửi công văn đến Giám đốc Sở</w:t>
      </w:r>
      <w:r w:rsidR="007326EF" w:rsidRPr="007D79F9">
        <w:rPr>
          <w:b/>
          <w:bCs/>
        </w:rPr>
        <w:t xml:space="preserve"> GDĐT</w:t>
      </w:r>
    </w:p>
    <w:p w14:paraId="36BAFC5C" w14:textId="546B586A" w:rsidR="00694FC7" w:rsidRPr="007D79F9" w:rsidRDefault="00694FC7" w:rsidP="00694FC7">
      <w:pPr>
        <w:spacing w:before="80" w:after="80"/>
        <w:ind w:firstLine="709"/>
      </w:pPr>
      <w:r w:rsidRPr="007D79F9">
        <w:t xml:space="preserve">1. Đề nghị Giám đốc Sở </w:t>
      </w:r>
      <w:r w:rsidRPr="007D79F9">
        <w:rPr>
          <w:iCs/>
          <w:color w:val="000000" w:themeColor="text1"/>
        </w:rPr>
        <w:t>GDĐT</w:t>
      </w:r>
      <w:r w:rsidRPr="007D79F9">
        <w:t xml:space="preserve"> chỉ đạo cho xúc tiến kiểm tra, làm việc liên quan đến Báo cáo Giải trình Số 815/BC-LTT-TC Ngày 02 tháng 10 năm 2025 của Trường Cao đẳng Lý Tự Trọng Thành phố Hồ Chí Minh để sớm có kết luận cuối cùng.</w:t>
      </w:r>
    </w:p>
    <w:p w14:paraId="3E701749" w14:textId="1E6FE53F" w:rsidR="00694FC7" w:rsidRPr="007D79F9" w:rsidRDefault="00694FC7" w:rsidP="00694FC7">
      <w:pPr>
        <w:spacing w:before="80" w:after="80"/>
        <w:ind w:firstLine="709"/>
        <w:rPr>
          <w:iCs/>
          <w:color w:val="000000" w:themeColor="text1"/>
        </w:rPr>
      </w:pPr>
      <w:r w:rsidRPr="007D79F9">
        <w:t>2. K</w:t>
      </w:r>
      <w:r w:rsidRPr="007D79F9">
        <w:rPr>
          <w:iCs/>
          <w:color w:val="000000" w:themeColor="text1"/>
        </w:rPr>
        <w:t>hi chưa có phản hồi chính thức từ Giám đốc Sở GDĐT và U</w:t>
      </w:r>
      <w:r w:rsidR="007326EF" w:rsidRPr="007D79F9">
        <w:rPr>
          <w:iCs/>
          <w:color w:val="000000" w:themeColor="text1"/>
        </w:rPr>
        <w:t xml:space="preserve">ỷ ban nhân </w:t>
      </w:r>
      <w:r w:rsidRPr="007D79F9">
        <w:rPr>
          <w:iCs/>
          <w:color w:val="000000" w:themeColor="text1"/>
        </w:rPr>
        <w:t xml:space="preserve"> Thành phố về Thông báo số 2361, Nhà trường kính đề nghị Giám Sở GDĐT thông tin đến Quý </w:t>
      </w:r>
      <w:r w:rsidRPr="007D79F9">
        <w:rPr>
          <w:color w:val="000000" w:themeColor="text1"/>
        </w:rPr>
        <w:t>cơ quan thông tấn, báo chí</w:t>
      </w:r>
      <w:r w:rsidRPr="007D79F9">
        <w:rPr>
          <w:iCs/>
          <w:color w:val="000000" w:themeColor="text1"/>
        </w:rPr>
        <w:t xml:space="preserve"> xem xét và điều chỉnh lại nội dung bài báo đã đăng hoặc có những thông tin nhằm làm sáng tỏ vấn đề, giúp Trường giữ vững sự ổn định và uy tín cũng như danh dự của một đơn vị có truyền thống trong lĩnh vực giáo dục nghề nghiệp trên địa bàn Thành phố Hồ Chí Minh.</w:t>
      </w:r>
    </w:p>
    <w:p w14:paraId="0F9E67BD" w14:textId="48796EAF" w:rsidR="00F628DC" w:rsidRPr="007D79F9" w:rsidRDefault="00694FC7" w:rsidP="00E26861">
      <w:pPr>
        <w:pStyle w:val="ListParagraph"/>
        <w:shd w:val="clear" w:color="auto" w:fill="FFFFFF"/>
        <w:ind w:left="1069" w:hanging="502"/>
        <w:rPr>
          <w:b/>
          <w:bCs/>
        </w:rPr>
      </w:pPr>
      <w:r w:rsidRPr="007D79F9">
        <w:rPr>
          <w:b/>
          <w:bCs/>
        </w:rPr>
        <w:t>I</w:t>
      </w:r>
      <w:r w:rsidR="00E26861" w:rsidRPr="007D79F9">
        <w:rPr>
          <w:b/>
          <w:bCs/>
        </w:rPr>
        <w:t xml:space="preserve">II. </w:t>
      </w:r>
      <w:r w:rsidR="00F628DC" w:rsidRPr="007D79F9">
        <w:rPr>
          <w:b/>
          <w:bCs/>
        </w:rPr>
        <w:t xml:space="preserve">Kiến nghị </w:t>
      </w:r>
      <w:r w:rsidRPr="007D79F9">
        <w:rPr>
          <w:b/>
          <w:bCs/>
        </w:rPr>
        <w:t>L</w:t>
      </w:r>
      <w:r w:rsidR="00F628DC" w:rsidRPr="007D79F9">
        <w:rPr>
          <w:b/>
          <w:bCs/>
        </w:rPr>
        <w:t xml:space="preserve">ãnh đạo </w:t>
      </w:r>
      <w:r w:rsidRPr="007D79F9">
        <w:rPr>
          <w:b/>
          <w:bCs/>
        </w:rPr>
        <w:t>Uỷ ban nhân dân Thành phố</w:t>
      </w:r>
    </w:p>
    <w:p w14:paraId="7C9DFEEF" w14:textId="773025EA" w:rsidR="00E26861" w:rsidRPr="007D79F9" w:rsidRDefault="00E26861" w:rsidP="00E26861">
      <w:pPr>
        <w:ind w:firstLine="709"/>
        <w:rPr>
          <w:iCs/>
          <w:color w:val="000000" w:themeColor="text1"/>
        </w:rPr>
      </w:pPr>
      <w:r w:rsidRPr="007D79F9">
        <w:t xml:space="preserve">1. </w:t>
      </w:r>
      <w:r w:rsidRPr="007D79F9">
        <w:rPr>
          <w:iCs/>
          <w:color w:val="000000" w:themeColor="text1"/>
        </w:rPr>
        <w:t>Khi chưa có phản hồi chính thức từ Giám đốc Sở GDĐT và U</w:t>
      </w:r>
      <w:r w:rsidR="007326EF" w:rsidRPr="007D79F9">
        <w:rPr>
          <w:iCs/>
          <w:color w:val="000000" w:themeColor="text1"/>
        </w:rPr>
        <w:t>ỷ ban nhân dân</w:t>
      </w:r>
      <w:r w:rsidRPr="007D79F9">
        <w:rPr>
          <w:iCs/>
          <w:color w:val="000000" w:themeColor="text1"/>
        </w:rPr>
        <w:t xml:space="preserve"> Thành phố về Thông báo số 2361, Trường Cao đẳng Lý Tự Trọng T</w:t>
      </w:r>
      <w:r w:rsidR="007326EF" w:rsidRPr="007D79F9">
        <w:rPr>
          <w:iCs/>
          <w:color w:val="000000" w:themeColor="text1"/>
        </w:rPr>
        <w:t>hành phố</w:t>
      </w:r>
      <w:r w:rsidRPr="007D79F9">
        <w:rPr>
          <w:iCs/>
          <w:color w:val="000000" w:themeColor="text1"/>
        </w:rPr>
        <w:t xml:space="preserve"> Hồ Chí Minh kính trình lãnh đạo Uỷ ban nhân dân </w:t>
      </w:r>
      <w:r w:rsidR="007326EF" w:rsidRPr="007D79F9">
        <w:rPr>
          <w:iCs/>
          <w:color w:val="000000" w:themeColor="text1"/>
        </w:rPr>
        <w:t>T</w:t>
      </w:r>
      <w:r w:rsidRPr="007D79F9">
        <w:rPr>
          <w:iCs/>
          <w:color w:val="000000" w:themeColor="text1"/>
        </w:rPr>
        <w:t xml:space="preserve">hành phố </w:t>
      </w:r>
      <w:r w:rsidR="00A17D75" w:rsidRPr="007D79F9">
        <w:rPr>
          <w:iCs/>
          <w:color w:val="000000" w:themeColor="text1"/>
        </w:rPr>
        <w:t xml:space="preserve">chỉ đạo các </w:t>
      </w:r>
      <w:r w:rsidR="00A17D75" w:rsidRPr="007D79F9">
        <w:rPr>
          <w:color w:val="000000" w:themeColor="text1"/>
        </w:rPr>
        <w:t>cơ quan thông tấn, báo chí</w:t>
      </w:r>
      <w:r w:rsidR="00A17D75" w:rsidRPr="007D79F9">
        <w:rPr>
          <w:iCs/>
          <w:color w:val="000000" w:themeColor="text1"/>
        </w:rPr>
        <w:t xml:space="preserve"> xem xét và điều chỉnh lại nội dung bài báo đã đăng hoặc có những thông tin nhằm làm sáng tỏ vấn đề</w:t>
      </w:r>
      <w:r w:rsidRPr="007D79F9">
        <w:rPr>
          <w:iCs/>
          <w:color w:val="000000" w:themeColor="text1"/>
        </w:rPr>
        <w:t>, giúp Trường giữ vững sự ổn định và uy tín cũng như danh dự của một đơn vị có truyền thống trong lĩnh vực giáo dục nghề nghiệp trên địa bàn Thành phố Hồ Chí Minh.</w:t>
      </w:r>
    </w:p>
    <w:p w14:paraId="4014EBAA" w14:textId="3A7EEACD" w:rsidR="00514299" w:rsidRPr="007D79F9" w:rsidRDefault="00514299" w:rsidP="00E26861">
      <w:pPr>
        <w:ind w:firstLine="709"/>
      </w:pPr>
      <w:r w:rsidRPr="007D79F9">
        <w:rPr>
          <w:iCs/>
          <w:color w:val="000000" w:themeColor="text1"/>
        </w:rPr>
        <w:t xml:space="preserve">2. </w:t>
      </w:r>
      <w:r w:rsidR="00BA1553" w:rsidRPr="007D79F9">
        <w:rPr>
          <w:iCs/>
          <w:color w:val="000000" w:themeColor="text1"/>
        </w:rPr>
        <w:t xml:space="preserve">Kính đề nghị </w:t>
      </w:r>
      <w:r w:rsidR="00694FC7" w:rsidRPr="007D79F9">
        <w:rPr>
          <w:iCs/>
          <w:color w:val="000000" w:themeColor="text1"/>
        </w:rPr>
        <w:t>L</w:t>
      </w:r>
      <w:r w:rsidR="00BA1553" w:rsidRPr="007D79F9">
        <w:rPr>
          <w:iCs/>
          <w:color w:val="000000" w:themeColor="text1"/>
        </w:rPr>
        <w:t xml:space="preserve">ãnh đạo Uỷ ban </w:t>
      </w:r>
      <w:r w:rsidR="00694FC7" w:rsidRPr="007D79F9">
        <w:rPr>
          <w:iCs/>
          <w:color w:val="000000" w:themeColor="text1"/>
        </w:rPr>
        <w:t>n</w:t>
      </w:r>
      <w:r w:rsidR="00A85A12" w:rsidRPr="007D79F9">
        <w:rPr>
          <w:iCs/>
          <w:color w:val="000000" w:themeColor="text1"/>
        </w:rPr>
        <w:t>hân dân T</w:t>
      </w:r>
      <w:r w:rsidR="00BA1553" w:rsidRPr="007D79F9">
        <w:rPr>
          <w:iCs/>
          <w:color w:val="000000" w:themeColor="text1"/>
        </w:rPr>
        <w:t>hành phố</w:t>
      </w:r>
      <w:r w:rsidR="00A85A12" w:rsidRPr="007D79F9">
        <w:rPr>
          <w:iCs/>
          <w:color w:val="000000" w:themeColor="text1"/>
        </w:rPr>
        <w:t xml:space="preserve"> Hồ Chí Minh</w:t>
      </w:r>
      <w:r w:rsidR="00BA1553" w:rsidRPr="007D79F9">
        <w:rPr>
          <w:iCs/>
          <w:color w:val="000000" w:themeColor="text1"/>
        </w:rPr>
        <w:t xml:space="preserve"> </w:t>
      </w:r>
      <w:r w:rsidR="00BA1553" w:rsidRPr="007D79F9">
        <w:t xml:space="preserve">chỉ đạo Sở </w:t>
      </w:r>
      <w:r w:rsidR="00BA1553" w:rsidRPr="007D79F9">
        <w:rPr>
          <w:iCs/>
          <w:color w:val="000000" w:themeColor="text1"/>
        </w:rPr>
        <w:t>GDĐT</w:t>
      </w:r>
      <w:r w:rsidR="00694FC7" w:rsidRPr="007D79F9">
        <w:t xml:space="preserve"> </w:t>
      </w:r>
      <w:r w:rsidR="00BA1553" w:rsidRPr="007D79F9">
        <w:t>cho xúc tiến kiểm tra, làm việc liên quan đến Báo cáo Giải trình Số</w:t>
      </w:r>
      <w:r w:rsidR="00A85A12" w:rsidRPr="007D79F9">
        <w:t xml:space="preserve"> 815/BC-LTT-TC n</w:t>
      </w:r>
      <w:r w:rsidR="00BA1553" w:rsidRPr="007D79F9">
        <w:t>gày 02 tháng 10 năm 2025 của Trường Cao đẳng Lý Tự Trọng Thành phố Hồ Chí Minh để sớm có kết luận cuối cùng.</w:t>
      </w:r>
    </w:p>
    <w:p w14:paraId="0722FE60" w14:textId="77777777" w:rsidR="00B42B1B" w:rsidRPr="007D79F9" w:rsidRDefault="00C921AB" w:rsidP="00C063B3">
      <w:pPr>
        <w:ind w:firstLine="709"/>
        <w:rPr>
          <w:iCs/>
          <w:color w:val="000000" w:themeColor="text1"/>
        </w:rPr>
      </w:pPr>
      <w:r w:rsidRPr="007D79F9">
        <w:rPr>
          <w:iCs/>
          <w:color w:val="000000" w:themeColor="text1"/>
        </w:rPr>
        <w:t>Trân trọng</w:t>
      </w:r>
      <w:r w:rsidR="00C063B3" w:rsidRPr="007D79F9">
        <w:rPr>
          <w:iCs/>
          <w:color w:val="000000" w:themeColor="text1"/>
        </w:rPr>
        <w:t xml:space="preserve"> cảm ơn</w:t>
      </w:r>
      <w:r w:rsidRPr="007D79F9">
        <w:rPr>
          <w:iCs/>
          <w:color w:val="000000" w:themeColor="text1"/>
        </w:rPr>
        <w:t>./.</w:t>
      </w:r>
    </w:p>
    <w:tbl>
      <w:tblPr>
        <w:tblW w:w="9360" w:type="dxa"/>
        <w:tblInd w:w="108" w:type="dxa"/>
        <w:tblLook w:val="04A0" w:firstRow="1" w:lastRow="0" w:firstColumn="1" w:lastColumn="0" w:noHBand="0" w:noVBand="1"/>
      </w:tblPr>
      <w:tblGrid>
        <w:gridCol w:w="4718"/>
        <w:gridCol w:w="4642"/>
      </w:tblGrid>
      <w:tr w:rsidR="00B42B1B" w:rsidRPr="00D65046" w14:paraId="5886970C" w14:textId="77777777" w:rsidTr="00F76A86">
        <w:trPr>
          <w:trHeight w:val="1493"/>
        </w:trPr>
        <w:tc>
          <w:tcPr>
            <w:tcW w:w="4718" w:type="dxa"/>
            <w:shd w:val="clear" w:color="auto" w:fill="auto"/>
          </w:tcPr>
          <w:p w14:paraId="64854CB0" w14:textId="77777777" w:rsidR="00B42B1B" w:rsidRPr="00D65046" w:rsidRDefault="00B42B1B" w:rsidP="00F76A86">
            <w:pPr>
              <w:ind w:right="-1170" w:firstLine="34"/>
              <w:rPr>
                <w:i/>
                <w:iCs/>
                <w:color w:val="000000" w:themeColor="text1"/>
              </w:rPr>
            </w:pPr>
            <w:r w:rsidRPr="00D65046">
              <w:rPr>
                <w:b/>
                <w:bCs/>
                <w:i/>
                <w:iCs/>
                <w:color w:val="000000" w:themeColor="text1"/>
                <w:sz w:val="24"/>
              </w:rPr>
              <w:t>Nơi nhận</w:t>
            </w:r>
            <w:r w:rsidRPr="00D65046">
              <w:rPr>
                <w:color w:val="000000" w:themeColor="text1"/>
                <w:sz w:val="24"/>
              </w:rPr>
              <w:t>:</w:t>
            </w:r>
            <w:r w:rsidRPr="00D65046">
              <w:rPr>
                <w:color w:val="000000" w:themeColor="text1"/>
              </w:rPr>
              <w:t xml:space="preserve"> </w:t>
            </w:r>
          </w:p>
          <w:p w14:paraId="68DBF565" w14:textId="77777777" w:rsidR="00B42B1B" w:rsidRPr="00D65046" w:rsidRDefault="00B42B1B" w:rsidP="00F76A86">
            <w:pPr>
              <w:spacing w:before="0" w:after="0"/>
              <w:ind w:right="-108" w:firstLine="34"/>
              <w:rPr>
                <w:color w:val="000000" w:themeColor="text1"/>
                <w:sz w:val="22"/>
                <w:szCs w:val="22"/>
              </w:rPr>
            </w:pPr>
            <w:r w:rsidRPr="00D65046">
              <w:rPr>
                <w:color w:val="000000" w:themeColor="text1"/>
                <w:sz w:val="22"/>
                <w:szCs w:val="22"/>
              </w:rPr>
              <w:t xml:space="preserve">- </w:t>
            </w:r>
            <w:r>
              <w:rPr>
                <w:color w:val="000000" w:themeColor="text1"/>
                <w:sz w:val="22"/>
                <w:szCs w:val="22"/>
              </w:rPr>
              <w:t>Như trên</w:t>
            </w:r>
            <w:r w:rsidRPr="00D65046">
              <w:rPr>
                <w:color w:val="000000" w:themeColor="text1"/>
                <w:sz w:val="22"/>
                <w:szCs w:val="22"/>
              </w:rPr>
              <w:t>;</w:t>
            </w:r>
          </w:p>
          <w:p w14:paraId="59620E63" w14:textId="77777777" w:rsidR="00B42B1B" w:rsidRPr="00D65046" w:rsidRDefault="00B42B1B" w:rsidP="00F76A86">
            <w:pPr>
              <w:spacing w:before="0" w:after="0"/>
              <w:ind w:right="-108" w:firstLine="34"/>
              <w:rPr>
                <w:color w:val="000000" w:themeColor="text1"/>
                <w:sz w:val="22"/>
                <w:szCs w:val="22"/>
              </w:rPr>
            </w:pPr>
            <w:r w:rsidRPr="00D65046">
              <w:rPr>
                <w:color w:val="000000" w:themeColor="text1"/>
                <w:sz w:val="22"/>
                <w:szCs w:val="22"/>
              </w:rPr>
              <w:t>- Đảng uỷ, BGH Nhà trường;</w:t>
            </w:r>
          </w:p>
          <w:p w14:paraId="21CEDEFB" w14:textId="7D6B5252" w:rsidR="00B42B1B" w:rsidRPr="00D65046" w:rsidRDefault="00B42B1B" w:rsidP="00F76A86">
            <w:pPr>
              <w:spacing w:before="0" w:after="0"/>
              <w:ind w:right="-108" w:firstLine="34"/>
              <w:rPr>
                <w:color w:val="000000" w:themeColor="text1"/>
              </w:rPr>
            </w:pPr>
            <w:r w:rsidRPr="00D65046">
              <w:rPr>
                <w:color w:val="000000" w:themeColor="text1"/>
                <w:sz w:val="22"/>
                <w:szCs w:val="22"/>
              </w:rPr>
              <w:t>- Lưu: VT</w:t>
            </w:r>
            <w:r>
              <w:rPr>
                <w:color w:val="000000" w:themeColor="text1"/>
                <w:sz w:val="22"/>
                <w:szCs w:val="22"/>
              </w:rPr>
              <w:t xml:space="preserve">, </w:t>
            </w:r>
            <w:r w:rsidR="00026C89">
              <w:rPr>
                <w:color w:val="000000" w:themeColor="text1"/>
                <w:sz w:val="22"/>
                <w:szCs w:val="22"/>
              </w:rPr>
              <w:t>TCHC</w:t>
            </w:r>
            <w:r w:rsidR="007A4A68">
              <w:rPr>
                <w:color w:val="000000" w:themeColor="text1"/>
                <w:sz w:val="22"/>
                <w:szCs w:val="22"/>
              </w:rPr>
              <w:t>.</w:t>
            </w:r>
          </w:p>
        </w:tc>
        <w:tc>
          <w:tcPr>
            <w:tcW w:w="4642" w:type="dxa"/>
            <w:shd w:val="clear" w:color="auto" w:fill="auto"/>
          </w:tcPr>
          <w:p w14:paraId="184D160F" w14:textId="77777777" w:rsidR="00B42B1B" w:rsidRPr="00D65046" w:rsidRDefault="00B42B1B" w:rsidP="00F76A86">
            <w:pPr>
              <w:spacing w:before="0" w:after="0"/>
              <w:ind w:hanging="6"/>
              <w:jc w:val="center"/>
              <w:rPr>
                <w:b/>
                <w:bCs/>
                <w:color w:val="000000" w:themeColor="text1"/>
              </w:rPr>
            </w:pPr>
            <w:r>
              <w:rPr>
                <w:b/>
                <w:bCs/>
                <w:color w:val="000000" w:themeColor="text1"/>
              </w:rPr>
              <w:t>Q</w:t>
            </w:r>
            <w:r w:rsidRPr="00D65046">
              <w:rPr>
                <w:b/>
                <w:bCs/>
                <w:color w:val="000000" w:themeColor="text1"/>
              </w:rPr>
              <w:t>. HIỆU TRƯỞNG</w:t>
            </w:r>
          </w:p>
          <w:p w14:paraId="6053ECE1" w14:textId="77777777" w:rsidR="00B42B1B" w:rsidRPr="00D65046" w:rsidRDefault="00B42B1B" w:rsidP="00F76A86">
            <w:pPr>
              <w:spacing w:before="0" w:after="0"/>
              <w:ind w:hanging="6"/>
              <w:jc w:val="center"/>
              <w:rPr>
                <w:b/>
                <w:bCs/>
                <w:color w:val="000000" w:themeColor="text1"/>
              </w:rPr>
            </w:pPr>
          </w:p>
          <w:p w14:paraId="0EB34CC2" w14:textId="77777777" w:rsidR="00B42B1B" w:rsidRDefault="00B42B1B" w:rsidP="00F76A86">
            <w:pPr>
              <w:spacing w:before="0" w:after="0"/>
              <w:ind w:firstLine="0"/>
              <w:rPr>
                <w:b/>
                <w:bCs/>
                <w:color w:val="000000" w:themeColor="text1"/>
              </w:rPr>
            </w:pPr>
          </w:p>
          <w:p w14:paraId="0F9459DD" w14:textId="77777777" w:rsidR="00B42B1B" w:rsidRDefault="00B42B1B" w:rsidP="00F76A86">
            <w:pPr>
              <w:spacing w:before="0" w:after="0"/>
              <w:ind w:firstLine="0"/>
              <w:rPr>
                <w:b/>
                <w:bCs/>
                <w:color w:val="000000" w:themeColor="text1"/>
              </w:rPr>
            </w:pPr>
          </w:p>
          <w:p w14:paraId="49482D48" w14:textId="77777777" w:rsidR="00B42B1B" w:rsidRDefault="00B42B1B" w:rsidP="00F76A86">
            <w:pPr>
              <w:spacing w:before="0" w:after="0"/>
              <w:ind w:firstLine="0"/>
              <w:rPr>
                <w:b/>
                <w:bCs/>
                <w:color w:val="000000" w:themeColor="text1"/>
              </w:rPr>
            </w:pPr>
          </w:p>
          <w:p w14:paraId="70FDED42" w14:textId="77777777" w:rsidR="00B42B1B" w:rsidRPr="00D65046" w:rsidRDefault="00B42B1B" w:rsidP="00F76A86">
            <w:pPr>
              <w:spacing w:before="0" w:after="0"/>
              <w:ind w:hanging="6"/>
              <w:jc w:val="center"/>
              <w:rPr>
                <w:b/>
                <w:bCs/>
                <w:color w:val="000000" w:themeColor="text1"/>
              </w:rPr>
            </w:pPr>
          </w:p>
          <w:p w14:paraId="5883EF77" w14:textId="77777777" w:rsidR="00B42B1B" w:rsidRPr="00D65046" w:rsidRDefault="00B42B1B" w:rsidP="00F76A86">
            <w:pPr>
              <w:spacing w:before="0" w:after="0"/>
              <w:ind w:hanging="6"/>
              <w:jc w:val="center"/>
              <w:rPr>
                <w:color w:val="000000" w:themeColor="text1"/>
              </w:rPr>
            </w:pPr>
            <w:r>
              <w:rPr>
                <w:b/>
                <w:bCs/>
                <w:color w:val="000000" w:themeColor="text1"/>
              </w:rPr>
              <w:t xml:space="preserve">TS. </w:t>
            </w:r>
            <w:r w:rsidRPr="00D65046">
              <w:rPr>
                <w:b/>
                <w:bCs/>
                <w:color w:val="000000" w:themeColor="text1"/>
              </w:rPr>
              <w:t>Đinh Văn Đệ</w:t>
            </w:r>
          </w:p>
        </w:tc>
      </w:tr>
    </w:tbl>
    <w:p w14:paraId="33108568" w14:textId="2A1CBB80" w:rsidR="00387CB2" w:rsidRPr="00D65046" w:rsidRDefault="00387CB2" w:rsidP="00013992">
      <w:pPr>
        <w:ind w:firstLine="0"/>
        <w:jc w:val="left"/>
        <w:rPr>
          <w:color w:val="000000" w:themeColor="text1"/>
        </w:rPr>
      </w:pPr>
      <w:bookmarkStart w:id="0" w:name="_GoBack"/>
      <w:bookmarkEnd w:id="0"/>
    </w:p>
    <w:sectPr w:rsidR="00387CB2" w:rsidRPr="00D65046" w:rsidSect="00951C6D">
      <w:footerReference w:type="even" r:id="rId9"/>
      <w:footerReference w:type="default" r:id="rId10"/>
      <w:pgSz w:w="11907" w:h="16839" w:code="9"/>
      <w:pgMar w:top="1021" w:right="1021" w:bottom="1021" w:left="1531" w:header="720" w:footer="38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183933" w14:textId="77777777" w:rsidR="005D794C" w:rsidRDefault="005D794C">
      <w:r>
        <w:separator/>
      </w:r>
    </w:p>
  </w:endnote>
  <w:endnote w:type="continuationSeparator" w:id="0">
    <w:p w14:paraId="3B467B3C" w14:textId="77777777" w:rsidR="005D794C" w:rsidRDefault="005D7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651C8" w14:textId="77777777" w:rsidR="008B5175" w:rsidRDefault="008B5175" w:rsidP="00C803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CC389A" w14:textId="77777777" w:rsidR="008B5175" w:rsidRDefault="008B51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2764848"/>
      <w:docPartObj>
        <w:docPartGallery w:val="Page Numbers (Bottom of Page)"/>
        <w:docPartUnique/>
      </w:docPartObj>
    </w:sdtPr>
    <w:sdtEndPr>
      <w:rPr>
        <w:noProof/>
      </w:rPr>
    </w:sdtEndPr>
    <w:sdtContent>
      <w:p w14:paraId="524AD52F" w14:textId="2EB3B79E" w:rsidR="00951C6D" w:rsidRDefault="00951C6D">
        <w:pPr>
          <w:pStyle w:val="Footer"/>
          <w:jc w:val="center"/>
        </w:pPr>
        <w:r>
          <w:fldChar w:fldCharType="begin"/>
        </w:r>
        <w:r>
          <w:instrText xml:space="preserve"> PAGE   \* MERGEFORMAT </w:instrText>
        </w:r>
        <w:r>
          <w:fldChar w:fldCharType="separate"/>
        </w:r>
        <w:r w:rsidR="007D79F9">
          <w:rPr>
            <w:noProof/>
          </w:rPr>
          <w:t>3</w:t>
        </w:r>
        <w:r>
          <w:rPr>
            <w:noProof/>
          </w:rPr>
          <w:fldChar w:fldCharType="end"/>
        </w:r>
      </w:p>
    </w:sdtContent>
  </w:sdt>
  <w:p w14:paraId="7ED67333" w14:textId="77777777" w:rsidR="00951C6D" w:rsidRDefault="00951C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DF761D" w14:textId="77777777" w:rsidR="005D794C" w:rsidRDefault="005D794C">
      <w:r>
        <w:separator/>
      </w:r>
    </w:p>
  </w:footnote>
  <w:footnote w:type="continuationSeparator" w:id="0">
    <w:p w14:paraId="0538917C" w14:textId="77777777" w:rsidR="005D794C" w:rsidRDefault="005D79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658"/>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6E4003"/>
    <w:multiLevelType w:val="hybridMultilevel"/>
    <w:tmpl w:val="88F227F4"/>
    <w:lvl w:ilvl="0" w:tplc="F78C52D0">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nsid w:val="09D60076"/>
    <w:multiLevelType w:val="hybridMultilevel"/>
    <w:tmpl w:val="6CAEB764"/>
    <w:lvl w:ilvl="0" w:tplc="42088C00">
      <w:start w:val="1"/>
      <w:numFmt w:val="decimal"/>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3">
    <w:nsid w:val="0F683E6B"/>
    <w:multiLevelType w:val="hybridMultilevel"/>
    <w:tmpl w:val="B09A7996"/>
    <w:lvl w:ilvl="0" w:tplc="FC4470DC">
      <w:start w:val="1"/>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137D4646"/>
    <w:multiLevelType w:val="hybridMultilevel"/>
    <w:tmpl w:val="00645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46088D"/>
    <w:multiLevelType w:val="hybridMultilevel"/>
    <w:tmpl w:val="A224D7BC"/>
    <w:lvl w:ilvl="0" w:tplc="D8D84EBA">
      <w:numFmt w:val="bullet"/>
      <w:lvlText w:val="-"/>
      <w:lvlJc w:val="left"/>
      <w:pPr>
        <w:tabs>
          <w:tab w:val="num" w:pos="2775"/>
        </w:tabs>
        <w:ind w:left="2775" w:hanging="360"/>
      </w:pPr>
      <w:rPr>
        <w:rFonts w:ascii="Times New Roman" w:eastAsia="Calibri" w:hAnsi="Times New Roman" w:cs="Times New Roman" w:hint="default"/>
      </w:rPr>
    </w:lvl>
    <w:lvl w:ilvl="1" w:tplc="04090003" w:tentative="1">
      <w:start w:val="1"/>
      <w:numFmt w:val="bullet"/>
      <w:lvlText w:val="o"/>
      <w:lvlJc w:val="left"/>
      <w:pPr>
        <w:tabs>
          <w:tab w:val="num" w:pos="3495"/>
        </w:tabs>
        <w:ind w:left="3495" w:hanging="360"/>
      </w:pPr>
      <w:rPr>
        <w:rFonts w:ascii="Courier New" w:hAnsi="Courier New" w:cs="Courier New" w:hint="default"/>
      </w:rPr>
    </w:lvl>
    <w:lvl w:ilvl="2" w:tplc="04090005" w:tentative="1">
      <w:start w:val="1"/>
      <w:numFmt w:val="bullet"/>
      <w:lvlText w:val=""/>
      <w:lvlJc w:val="left"/>
      <w:pPr>
        <w:tabs>
          <w:tab w:val="num" w:pos="4215"/>
        </w:tabs>
        <w:ind w:left="4215" w:hanging="360"/>
      </w:pPr>
      <w:rPr>
        <w:rFonts w:ascii="Wingdings" w:hAnsi="Wingdings" w:hint="default"/>
      </w:rPr>
    </w:lvl>
    <w:lvl w:ilvl="3" w:tplc="04090001" w:tentative="1">
      <w:start w:val="1"/>
      <w:numFmt w:val="bullet"/>
      <w:lvlText w:val=""/>
      <w:lvlJc w:val="left"/>
      <w:pPr>
        <w:tabs>
          <w:tab w:val="num" w:pos="4935"/>
        </w:tabs>
        <w:ind w:left="4935" w:hanging="360"/>
      </w:pPr>
      <w:rPr>
        <w:rFonts w:ascii="Symbol" w:hAnsi="Symbol" w:hint="default"/>
      </w:rPr>
    </w:lvl>
    <w:lvl w:ilvl="4" w:tplc="04090003" w:tentative="1">
      <w:start w:val="1"/>
      <w:numFmt w:val="bullet"/>
      <w:lvlText w:val="o"/>
      <w:lvlJc w:val="left"/>
      <w:pPr>
        <w:tabs>
          <w:tab w:val="num" w:pos="5655"/>
        </w:tabs>
        <w:ind w:left="5655" w:hanging="360"/>
      </w:pPr>
      <w:rPr>
        <w:rFonts w:ascii="Courier New" w:hAnsi="Courier New" w:cs="Courier New" w:hint="default"/>
      </w:rPr>
    </w:lvl>
    <w:lvl w:ilvl="5" w:tplc="04090005" w:tentative="1">
      <w:start w:val="1"/>
      <w:numFmt w:val="bullet"/>
      <w:lvlText w:val=""/>
      <w:lvlJc w:val="left"/>
      <w:pPr>
        <w:tabs>
          <w:tab w:val="num" w:pos="6375"/>
        </w:tabs>
        <w:ind w:left="6375" w:hanging="360"/>
      </w:pPr>
      <w:rPr>
        <w:rFonts w:ascii="Wingdings" w:hAnsi="Wingdings" w:hint="default"/>
      </w:rPr>
    </w:lvl>
    <w:lvl w:ilvl="6" w:tplc="04090001" w:tentative="1">
      <w:start w:val="1"/>
      <w:numFmt w:val="bullet"/>
      <w:lvlText w:val=""/>
      <w:lvlJc w:val="left"/>
      <w:pPr>
        <w:tabs>
          <w:tab w:val="num" w:pos="7095"/>
        </w:tabs>
        <w:ind w:left="7095" w:hanging="360"/>
      </w:pPr>
      <w:rPr>
        <w:rFonts w:ascii="Symbol" w:hAnsi="Symbol" w:hint="default"/>
      </w:rPr>
    </w:lvl>
    <w:lvl w:ilvl="7" w:tplc="04090003" w:tentative="1">
      <w:start w:val="1"/>
      <w:numFmt w:val="bullet"/>
      <w:lvlText w:val="o"/>
      <w:lvlJc w:val="left"/>
      <w:pPr>
        <w:tabs>
          <w:tab w:val="num" w:pos="7815"/>
        </w:tabs>
        <w:ind w:left="7815" w:hanging="360"/>
      </w:pPr>
      <w:rPr>
        <w:rFonts w:ascii="Courier New" w:hAnsi="Courier New" w:cs="Courier New" w:hint="default"/>
      </w:rPr>
    </w:lvl>
    <w:lvl w:ilvl="8" w:tplc="04090005" w:tentative="1">
      <w:start w:val="1"/>
      <w:numFmt w:val="bullet"/>
      <w:lvlText w:val=""/>
      <w:lvlJc w:val="left"/>
      <w:pPr>
        <w:tabs>
          <w:tab w:val="num" w:pos="8535"/>
        </w:tabs>
        <w:ind w:left="8535" w:hanging="360"/>
      </w:pPr>
      <w:rPr>
        <w:rFonts w:ascii="Wingdings" w:hAnsi="Wingdings" w:hint="default"/>
      </w:rPr>
    </w:lvl>
  </w:abstractNum>
  <w:abstractNum w:abstractNumId="6">
    <w:nsid w:val="19947984"/>
    <w:multiLevelType w:val="hybridMultilevel"/>
    <w:tmpl w:val="2898BBD4"/>
    <w:lvl w:ilvl="0" w:tplc="82FC9B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AF0246E"/>
    <w:multiLevelType w:val="hybridMultilevel"/>
    <w:tmpl w:val="623ACB68"/>
    <w:lvl w:ilvl="0" w:tplc="EDEC07E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nsid w:val="1C372ECB"/>
    <w:multiLevelType w:val="hybridMultilevel"/>
    <w:tmpl w:val="48ECF49E"/>
    <w:lvl w:ilvl="0" w:tplc="C93A74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173CB6"/>
    <w:multiLevelType w:val="hybridMultilevel"/>
    <w:tmpl w:val="FAF64C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BB10E7"/>
    <w:multiLevelType w:val="hybridMultilevel"/>
    <w:tmpl w:val="37AC3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135F2D"/>
    <w:multiLevelType w:val="hybridMultilevel"/>
    <w:tmpl w:val="D9AC209C"/>
    <w:lvl w:ilvl="0" w:tplc="0DB4EE4E">
      <w:start w:val="1"/>
      <w:numFmt w:val="upperRoman"/>
      <w:lvlText w:val="%1."/>
      <w:lvlJc w:val="left"/>
      <w:pPr>
        <w:ind w:left="720"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2D346AFB"/>
    <w:multiLevelType w:val="hybridMultilevel"/>
    <w:tmpl w:val="6CC66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CB2F78"/>
    <w:multiLevelType w:val="hybridMultilevel"/>
    <w:tmpl w:val="A3B6F152"/>
    <w:lvl w:ilvl="0" w:tplc="65FAB66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40154B8"/>
    <w:multiLevelType w:val="hybridMultilevel"/>
    <w:tmpl w:val="B51C6A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36412483"/>
    <w:multiLevelType w:val="hybridMultilevel"/>
    <w:tmpl w:val="F476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26B73"/>
    <w:multiLevelType w:val="hybridMultilevel"/>
    <w:tmpl w:val="AC78009C"/>
    <w:lvl w:ilvl="0" w:tplc="405A3A2A">
      <w:numFmt w:val="bullet"/>
      <w:lvlText w:val="-"/>
      <w:lvlJc w:val="left"/>
      <w:pPr>
        <w:ind w:left="927" w:hanging="360"/>
      </w:pPr>
      <w:rPr>
        <w:rFonts w:ascii="Times New Roman" w:eastAsia="Times New Roma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7">
    <w:nsid w:val="40542429"/>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817E3D"/>
    <w:multiLevelType w:val="hybridMultilevel"/>
    <w:tmpl w:val="9208B770"/>
    <w:lvl w:ilvl="0" w:tplc="E480C7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CD6F94"/>
    <w:multiLevelType w:val="hybridMultilevel"/>
    <w:tmpl w:val="7B865BC6"/>
    <w:lvl w:ilvl="0" w:tplc="3324617E">
      <w:numFmt w:val="bullet"/>
      <w:lvlText w:val="-"/>
      <w:lvlJc w:val="left"/>
      <w:pPr>
        <w:ind w:left="1060" w:hanging="360"/>
      </w:pPr>
      <w:rPr>
        <w:rFonts w:ascii="Times New Roman" w:eastAsia="Calibr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0">
    <w:nsid w:val="4B3C7092"/>
    <w:multiLevelType w:val="hybridMultilevel"/>
    <w:tmpl w:val="2AFA0AC0"/>
    <w:lvl w:ilvl="0" w:tplc="68CA70A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51C53374"/>
    <w:multiLevelType w:val="hybridMultilevel"/>
    <w:tmpl w:val="27681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E813B5"/>
    <w:multiLevelType w:val="hybridMultilevel"/>
    <w:tmpl w:val="15F6DDC6"/>
    <w:lvl w:ilvl="0" w:tplc="A94C4338">
      <w:numFmt w:val="bullet"/>
      <w:lvlText w:val="-"/>
      <w:lvlJc w:val="left"/>
      <w:pPr>
        <w:ind w:left="3600" w:hanging="360"/>
      </w:pPr>
      <w:rPr>
        <w:rFonts w:ascii="Times New Roman" w:eastAsia="Calibr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3">
    <w:nsid w:val="57297CBF"/>
    <w:multiLevelType w:val="hybridMultilevel"/>
    <w:tmpl w:val="6CC66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97129F"/>
    <w:multiLevelType w:val="hybridMultilevel"/>
    <w:tmpl w:val="1E4486EA"/>
    <w:lvl w:ilvl="0" w:tplc="6D88702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nsid w:val="58587490"/>
    <w:multiLevelType w:val="hybridMultilevel"/>
    <w:tmpl w:val="7A8CA7FC"/>
    <w:lvl w:ilvl="0" w:tplc="37680D8E">
      <w:start w:val="1"/>
      <w:numFmt w:val="bullet"/>
      <w:lvlText w:val=""/>
      <w:lvlJc w:val="left"/>
      <w:pPr>
        <w:ind w:left="1069" w:hanging="360"/>
      </w:pPr>
      <w:rPr>
        <w:rFonts w:ascii="Symbol" w:eastAsia="Calibri" w:hAnsi="Symbol"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6">
    <w:nsid w:val="59BF3339"/>
    <w:multiLevelType w:val="hybridMultilevel"/>
    <w:tmpl w:val="04A47EAA"/>
    <w:lvl w:ilvl="0" w:tplc="91001EC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59E60D87"/>
    <w:multiLevelType w:val="hybridMultilevel"/>
    <w:tmpl w:val="88C44156"/>
    <w:lvl w:ilvl="0" w:tplc="A02A0B8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nsid w:val="5C6675DF"/>
    <w:multiLevelType w:val="hybridMultilevel"/>
    <w:tmpl w:val="7CDC95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A70311"/>
    <w:multiLevelType w:val="hybridMultilevel"/>
    <w:tmpl w:val="AFCA79BA"/>
    <w:lvl w:ilvl="0" w:tplc="109CB524">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nsid w:val="6253654B"/>
    <w:multiLevelType w:val="hybridMultilevel"/>
    <w:tmpl w:val="38323158"/>
    <w:lvl w:ilvl="0" w:tplc="81BEB3F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nsid w:val="62EC50B6"/>
    <w:multiLevelType w:val="hybridMultilevel"/>
    <w:tmpl w:val="4D2016F2"/>
    <w:lvl w:ilvl="0" w:tplc="812CD7C6">
      <w:start w:val="1"/>
      <w:numFmt w:val="bullet"/>
      <w:lvlText w:val="-"/>
      <w:lvlJc w:val="left"/>
      <w:pPr>
        <w:tabs>
          <w:tab w:val="num" w:pos="2700"/>
        </w:tabs>
        <w:ind w:left="2700" w:hanging="360"/>
      </w:pPr>
      <w:rPr>
        <w:rFonts w:ascii="Times New Roman" w:eastAsia="Calibri" w:hAnsi="Times New Roman" w:cs="Times New Roman"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32">
    <w:nsid w:val="67E212BA"/>
    <w:multiLevelType w:val="hybridMultilevel"/>
    <w:tmpl w:val="EB06E0EE"/>
    <w:lvl w:ilvl="0" w:tplc="C5F012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EC6F95"/>
    <w:multiLevelType w:val="hybridMultilevel"/>
    <w:tmpl w:val="E67CCC2E"/>
    <w:lvl w:ilvl="0" w:tplc="389063C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D252B8"/>
    <w:multiLevelType w:val="hybridMultilevel"/>
    <w:tmpl w:val="F0C2E574"/>
    <w:lvl w:ilvl="0" w:tplc="352638D6">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5">
    <w:nsid w:val="6B166A22"/>
    <w:multiLevelType w:val="hybridMultilevel"/>
    <w:tmpl w:val="FAF64C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E2A0EB5"/>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9C32A6"/>
    <w:multiLevelType w:val="hybridMultilevel"/>
    <w:tmpl w:val="C046F9DE"/>
    <w:lvl w:ilvl="0" w:tplc="1878FFBE">
      <w:numFmt w:val="bullet"/>
      <w:lvlText w:val="-"/>
      <w:lvlJc w:val="left"/>
      <w:pPr>
        <w:ind w:left="1057" w:hanging="360"/>
      </w:pPr>
      <w:rPr>
        <w:rFonts w:ascii="Times New Roman" w:eastAsia="Calibri"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8">
    <w:nsid w:val="72405A22"/>
    <w:multiLevelType w:val="hybridMultilevel"/>
    <w:tmpl w:val="4BEC06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3206A75"/>
    <w:multiLevelType w:val="hybridMultilevel"/>
    <w:tmpl w:val="A3E88CD8"/>
    <w:lvl w:ilvl="0" w:tplc="2CE8311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nsid w:val="7378056A"/>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404A0F"/>
    <w:multiLevelType w:val="hybridMultilevel"/>
    <w:tmpl w:val="145C8AC0"/>
    <w:lvl w:ilvl="0" w:tplc="87124C2E">
      <w:start w:val="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start w:val="1"/>
      <w:numFmt w:val="bullet"/>
      <w:lvlText w:val=""/>
      <w:lvlJc w:val="left"/>
      <w:pPr>
        <w:tabs>
          <w:tab w:val="num" w:pos="2370"/>
        </w:tabs>
        <w:ind w:left="2370" w:hanging="360"/>
      </w:pPr>
      <w:rPr>
        <w:rFonts w:ascii="Wingdings" w:hAnsi="Wingdings" w:cs="Wingdings" w:hint="default"/>
      </w:rPr>
    </w:lvl>
    <w:lvl w:ilvl="3" w:tplc="04090001">
      <w:start w:val="1"/>
      <w:numFmt w:val="bullet"/>
      <w:lvlText w:val=""/>
      <w:lvlJc w:val="left"/>
      <w:pPr>
        <w:tabs>
          <w:tab w:val="num" w:pos="3090"/>
        </w:tabs>
        <w:ind w:left="3090" w:hanging="360"/>
      </w:pPr>
      <w:rPr>
        <w:rFonts w:ascii="Symbol" w:hAnsi="Symbol" w:cs="Symbol" w:hint="default"/>
      </w:rPr>
    </w:lvl>
    <w:lvl w:ilvl="4" w:tplc="04090003">
      <w:start w:val="1"/>
      <w:numFmt w:val="bullet"/>
      <w:lvlText w:val="o"/>
      <w:lvlJc w:val="left"/>
      <w:pPr>
        <w:tabs>
          <w:tab w:val="num" w:pos="3810"/>
        </w:tabs>
        <w:ind w:left="3810" w:hanging="360"/>
      </w:pPr>
      <w:rPr>
        <w:rFonts w:ascii="Courier New" w:hAnsi="Courier New" w:cs="Courier New" w:hint="default"/>
      </w:rPr>
    </w:lvl>
    <w:lvl w:ilvl="5" w:tplc="04090005">
      <w:start w:val="1"/>
      <w:numFmt w:val="bullet"/>
      <w:lvlText w:val=""/>
      <w:lvlJc w:val="left"/>
      <w:pPr>
        <w:tabs>
          <w:tab w:val="num" w:pos="4530"/>
        </w:tabs>
        <w:ind w:left="4530" w:hanging="360"/>
      </w:pPr>
      <w:rPr>
        <w:rFonts w:ascii="Wingdings" w:hAnsi="Wingdings" w:cs="Wingdings" w:hint="default"/>
      </w:rPr>
    </w:lvl>
    <w:lvl w:ilvl="6" w:tplc="04090001">
      <w:start w:val="1"/>
      <w:numFmt w:val="bullet"/>
      <w:lvlText w:val=""/>
      <w:lvlJc w:val="left"/>
      <w:pPr>
        <w:tabs>
          <w:tab w:val="num" w:pos="5250"/>
        </w:tabs>
        <w:ind w:left="5250" w:hanging="360"/>
      </w:pPr>
      <w:rPr>
        <w:rFonts w:ascii="Symbol" w:hAnsi="Symbol" w:cs="Symbol" w:hint="default"/>
      </w:rPr>
    </w:lvl>
    <w:lvl w:ilvl="7" w:tplc="04090003">
      <w:start w:val="1"/>
      <w:numFmt w:val="bullet"/>
      <w:lvlText w:val="o"/>
      <w:lvlJc w:val="left"/>
      <w:pPr>
        <w:tabs>
          <w:tab w:val="num" w:pos="5970"/>
        </w:tabs>
        <w:ind w:left="5970" w:hanging="360"/>
      </w:pPr>
      <w:rPr>
        <w:rFonts w:ascii="Courier New" w:hAnsi="Courier New" w:cs="Courier New" w:hint="default"/>
      </w:rPr>
    </w:lvl>
    <w:lvl w:ilvl="8" w:tplc="04090005">
      <w:start w:val="1"/>
      <w:numFmt w:val="bullet"/>
      <w:lvlText w:val=""/>
      <w:lvlJc w:val="left"/>
      <w:pPr>
        <w:tabs>
          <w:tab w:val="num" w:pos="6690"/>
        </w:tabs>
        <w:ind w:left="6690" w:hanging="360"/>
      </w:pPr>
      <w:rPr>
        <w:rFonts w:ascii="Wingdings" w:hAnsi="Wingdings" w:cs="Wingdings" w:hint="default"/>
      </w:rPr>
    </w:lvl>
  </w:abstractNum>
  <w:abstractNum w:abstractNumId="42">
    <w:nsid w:val="77030B83"/>
    <w:multiLevelType w:val="hybridMultilevel"/>
    <w:tmpl w:val="DE7E3834"/>
    <w:lvl w:ilvl="0" w:tplc="3BB02D6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716A28"/>
    <w:multiLevelType w:val="hybridMultilevel"/>
    <w:tmpl w:val="C09CAB7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4">
    <w:nsid w:val="7E2F1FE1"/>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C46E65"/>
    <w:multiLevelType w:val="multilevel"/>
    <w:tmpl w:val="B46E4F0E"/>
    <w:lvl w:ilvl="0">
      <w:start w:val="1"/>
      <w:numFmt w:val="decimal"/>
      <w:lvlText w:val="%1."/>
      <w:lvlJc w:val="left"/>
      <w:pPr>
        <w:ind w:left="1789" w:hanging="360"/>
      </w:pPr>
      <w:rPr>
        <w:rFonts w:hint="default"/>
      </w:rPr>
    </w:lvl>
    <w:lvl w:ilvl="1">
      <w:start w:val="1"/>
      <w:numFmt w:val="decimal"/>
      <w:isLgl/>
      <w:lvlText w:val="%1.%2."/>
      <w:lvlJc w:val="left"/>
      <w:pPr>
        <w:ind w:left="2509" w:hanging="720"/>
      </w:pPr>
      <w:rPr>
        <w:rFonts w:hint="default"/>
      </w:rPr>
    </w:lvl>
    <w:lvl w:ilvl="2">
      <w:start w:val="1"/>
      <w:numFmt w:val="decimal"/>
      <w:isLgl/>
      <w:lvlText w:val="%1.%2.%3."/>
      <w:lvlJc w:val="left"/>
      <w:pPr>
        <w:ind w:left="2869" w:hanging="720"/>
      </w:pPr>
      <w:rPr>
        <w:rFonts w:hint="default"/>
      </w:rPr>
    </w:lvl>
    <w:lvl w:ilvl="3">
      <w:start w:val="1"/>
      <w:numFmt w:val="decimal"/>
      <w:isLgl/>
      <w:lvlText w:val="%1.%2.%3.%4."/>
      <w:lvlJc w:val="left"/>
      <w:pPr>
        <w:ind w:left="3589" w:hanging="1080"/>
      </w:pPr>
      <w:rPr>
        <w:rFonts w:hint="default"/>
      </w:rPr>
    </w:lvl>
    <w:lvl w:ilvl="4">
      <w:start w:val="1"/>
      <w:numFmt w:val="decimal"/>
      <w:isLgl/>
      <w:lvlText w:val="%1.%2.%3.%4.%5."/>
      <w:lvlJc w:val="left"/>
      <w:pPr>
        <w:ind w:left="3949" w:hanging="1080"/>
      </w:pPr>
      <w:rPr>
        <w:rFonts w:hint="default"/>
      </w:rPr>
    </w:lvl>
    <w:lvl w:ilvl="5">
      <w:start w:val="1"/>
      <w:numFmt w:val="decimal"/>
      <w:isLgl/>
      <w:lvlText w:val="%1.%2.%3.%4.%5.%6."/>
      <w:lvlJc w:val="left"/>
      <w:pPr>
        <w:ind w:left="4669" w:hanging="1440"/>
      </w:pPr>
      <w:rPr>
        <w:rFonts w:hint="default"/>
      </w:rPr>
    </w:lvl>
    <w:lvl w:ilvl="6">
      <w:start w:val="1"/>
      <w:numFmt w:val="decimal"/>
      <w:isLgl/>
      <w:lvlText w:val="%1.%2.%3.%4.%5.%6.%7."/>
      <w:lvlJc w:val="left"/>
      <w:pPr>
        <w:ind w:left="5389" w:hanging="1800"/>
      </w:pPr>
      <w:rPr>
        <w:rFonts w:hint="default"/>
      </w:rPr>
    </w:lvl>
    <w:lvl w:ilvl="7">
      <w:start w:val="1"/>
      <w:numFmt w:val="decimal"/>
      <w:isLgl/>
      <w:lvlText w:val="%1.%2.%3.%4.%5.%6.%7.%8."/>
      <w:lvlJc w:val="left"/>
      <w:pPr>
        <w:ind w:left="5749" w:hanging="1800"/>
      </w:pPr>
      <w:rPr>
        <w:rFonts w:hint="default"/>
      </w:rPr>
    </w:lvl>
    <w:lvl w:ilvl="8">
      <w:start w:val="1"/>
      <w:numFmt w:val="decimal"/>
      <w:isLgl/>
      <w:lvlText w:val="%1.%2.%3.%4.%5.%6.%7.%8.%9."/>
      <w:lvlJc w:val="left"/>
      <w:pPr>
        <w:ind w:left="6469" w:hanging="2160"/>
      </w:pPr>
      <w:rPr>
        <w:rFonts w:hint="default"/>
      </w:rPr>
    </w:lvl>
  </w:abstractNum>
  <w:num w:numId="1">
    <w:abstractNumId w:val="26"/>
  </w:num>
  <w:num w:numId="2">
    <w:abstractNumId w:val="3"/>
  </w:num>
  <w:num w:numId="3">
    <w:abstractNumId w:val="16"/>
  </w:num>
  <w:num w:numId="4">
    <w:abstractNumId w:val="2"/>
  </w:num>
  <w:num w:numId="5">
    <w:abstractNumId w:val="41"/>
  </w:num>
  <w:num w:numId="6">
    <w:abstractNumId w:val="31"/>
  </w:num>
  <w:num w:numId="7">
    <w:abstractNumId w:val="5"/>
  </w:num>
  <w:num w:numId="8">
    <w:abstractNumId w:val="33"/>
  </w:num>
  <w:num w:numId="9">
    <w:abstractNumId w:val="22"/>
  </w:num>
  <w:num w:numId="10">
    <w:abstractNumId w:val="15"/>
  </w:num>
  <w:num w:numId="11">
    <w:abstractNumId w:val="27"/>
  </w:num>
  <w:num w:numId="12">
    <w:abstractNumId w:val="43"/>
  </w:num>
  <w:num w:numId="13">
    <w:abstractNumId w:val="20"/>
  </w:num>
  <w:num w:numId="14">
    <w:abstractNumId w:val="28"/>
  </w:num>
  <w:num w:numId="15">
    <w:abstractNumId w:val="1"/>
  </w:num>
  <w:num w:numId="16">
    <w:abstractNumId w:val="7"/>
  </w:num>
  <w:num w:numId="17">
    <w:abstractNumId w:val="19"/>
  </w:num>
  <w:num w:numId="18">
    <w:abstractNumId w:val="37"/>
  </w:num>
  <w:num w:numId="19">
    <w:abstractNumId w:val="34"/>
  </w:num>
  <w:num w:numId="20">
    <w:abstractNumId w:val="39"/>
  </w:num>
  <w:num w:numId="21">
    <w:abstractNumId w:val="4"/>
  </w:num>
  <w:num w:numId="22">
    <w:abstractNumId w:val="18"/>
  </w:num>
  <w:num w:numId="23">
    <w:abstractNumId w:val="30"/>
  </w:num>
  <w:num w:numId="24">
    <w:abstractNumId w:val="11"/>
  </w:num>
  <w:num w:numId="25">
    <w:abstractNumId w:val="36"/>
  </w:num>
  <w:num w:numId="26">
    <w:abstractNumId w:val="9"/>
  </w:num>
  <w:num w:numId="27">
    <w:abstractNumId w:val="40"/>
  </w:num>
  <w:num w:numId="28">
    <w:abstractNumId w:val="23"/>
  </w:num>
  <w:num w:numId="29">
    <w:abstractNumId w:val="0"/>
  </w:num>
  <w:num w:numId="30">
    <w:abstractNumId w:val="17"/>
  </w:num>
  <w:num w:numId="31">
    <w:abstractNumId w:val="10"/>
  </w:num>
  <w:num w:numId="32">
    <w:abstractNumId w:val="42"/>
  </w:num>
  <w:num w:numId="33">
    <w:abstractNumId w:val="32"/>
  </w:num>
  <w:num w:numId="34">
    <w:abstractNumId w:val="8"/>
  </w:num>
  <w:num w:numId="35">
    <w:abstractNumId w:val="21"/>
  </w:num>
  <w:num w:numId="36">
    <w:abstractNumId w:val="29"/>
  </w:num>
  <w:num w:numId="37">
    <w:abstractNumId w:val="44"/>
  </w:num>
  <w:num w:numId="38">
    <w:abstractNumId w:val="35"/>
  </w:num>
  <w:num w:numId="39">
    <w:abstractNumId w:val="12"/>
  </w:num>
  <w:num w:numId="40">
    <w:abstractNumId w:val="45"/>
  </w:num>
  <w:num w:numId="41">
    <w:abstractNumId w:val="25"/>
  </w:num>
  <w:num w:numId="42">
    <w:abstractNumId w:val="14"/>
  </w:num>
  <w:num w:numId="43">
    <w:abstractNumId w:val="6"/>
  </w:num>
  <w:num w:numId="44">
    <w:abstractNumId w:val="38"/>
  </w:num>
  <w:num w:numId="45">
    <w:abstractNumId w:val="24"/>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4"/>
  <w:proofState w:spelling="clean"/>
  <w:defaultTabStop w:val="720"/>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EDA"/>
    <w:rsid w:val="000008B9"/>
    <w:rsid w:val="00001838"/>
    <w:rsid w:val="00004C3C"/>
    <w:rsid w:val="0000740A"/>
    <w:rsid w:val="00010F80"/>
    <w:rsid w:val="000114DE"/>
    <w:rsid w:val="00012E1D"/>
    <w:rsid w:val="00013878"/>
    <w:rsid w:val="00013992"/>
    <w:rsid w:val="00013B9E"/>
    <w:rsid w:val="0001545B"/>
    <w:rsid w:val="0001683E"/>
    <w:rsid w:val="00016DB7"/>
    <w:rsid w:val="00021E83"/>
    <w:rsid w:val="00021FE9"/>
    <w:rsid w:val="00024E5F"/>
    <w:rsid w:val="00025303"/>
    <w:rsid w:val="00026C89"/>
    <w:rsid w:val="00030080"/>
    <w:rsid w:val="0003202C"/>
    <w:rsid w:val="00032C5D"/>
    <w:rsid w:val="00033AB2"/>
    <w:rsid w:val="00034564"/>
    <w:rsid w:val="00035A62"/>
    <w:rsid w:val="00036E4D"/>
    <w:rsid w:val="00040A11"/>
    <w:rsid w:val="000416FD"/>
    <w:rsid w:val="0004267A"/>
    <w:rsid w:val="00046FED"/>
    <w:rsid w:val="000501EC"/>
    <w:rsid w:val="00056058"/>
    <w:rsid w:val="00060E8B"/>
    <w:rsid w:val="00061010"/>
    <w:rsid w:val="00061265"/>
    <w:rsid w:val="00061C7D"/>
    <w:rsid w:val="00062D8B"/>
    <w:rsid w:val="000638A9"/>
    <w:rsid w:val="00065EE8"/>
    <w:rsid w:val="000670C3"/>
    <w:rsid w:val="00073058"/>
    <w:rsid w:val="00074F27"/>
    <w:rsid w:val="00075B7A"/>
    <w:rsid w:val="00075F4E"/>
    <w:rsid w:val="000768CE"/>
    <w:rsid w:val="00076B7D"/>
    <w:rsid w:val="00080359"/>
    <w:rsid w:val="0008089F"/>
    <w:rsid w:val="00081069"/>
    <w:rsid w:val="00082AB0"/>
    <w:rsid w:val="0008347F"/>
    <w:rsid w:val="00085AA7"/>
    <w:rsid w:val="00085E76"/>
    <w:rsid w:val="000916A7"/>
    <w:rsid w:val="000957BB"/>
    <w:rsid w:val="00096FF8"/>
    <w:rsid w:val="000A1C84"/>
    <w:rsid w:val="000A245E"/>
    <w:rsid w:val="000A4B1A"/>
    <w:rsid w:val="000A5640"/>
    <w:rsid w:val="000A7ABC"/>
    <w:rsid w:val="000B12AB"/>
    <w:rsid w:val="000B2FA3"/>
    <w:rsid w:val="000B3B86"/>
    <w:rsid w:val="000B49E5"/>
    <w:rsid w:val="000B61C8"/>
    <w:rsid w:val="000C1320"/>
    <w:rsid w:val="000D2311"/>
    <w:rsid w:val="000D2950"/>
    <w:rsid w:val="000D335E"/>
    <w:rsid w:val="000D401B"/>
    <w:rsid w:val="000D4233"/>
    <w:rsid w:val="000D6705"/>
    <w:rsid w:val="000D6C85"/>
    <w:rsid w:val="000D7F55"/>
    <w:rsid w:val="000E2E47"/>
    <w:rsid w:val="000E5BB2"/>
    <w:rsid w:val="000E5FEE"/>
    <w:rsid w:val="000F15AB"/>
    <w:rsid w:val="000F1B86"/>
    <w:rsid w:val="000F3771"/>
    <w:rsid w:val="000F5E33"/>
    <w:rsid w:val="00100806"/>
    <w:rsid w:val="00100DA4"/>
    <w:rsid w:val="00100DBC"/>
    <w:rsid w:val="001024AE"/>
    <w:rsid w:val="0010454D"/>
    <w:rsid w:val="00114192"/>
    <w:rsid w:val="00114AE9"/>
    <w:rsid w:val="00114E78"/>
    <w:rsid w:val="0012032F"/>
    <w:rsid w:val="00120603"/>
    <w:rsid w:val="00122D0F"/>
    <w:rsid w:val="00122EB3"/>
    <w:rsid w:val="00124B4D"/>
    <w:rsid w:val="00132CE3"/>
    <w:rsid w:val="00132E27"/>
    <w:rsid w:val="00133FB3"/>
    <w:rsid w:val="0013673D"/>
    <w:rsid w:val="00136766"/>
    <w:rsid w:val="00136C29"/>
    <w:rsid w:val="00140506"/>
    <w:rsid w:val="00142009"/>
    <w:rsid w:val="00142BE5"/>
    <w:rsid w:val="00145958"/>
    <w:rsid w:val="00146293"/>
    <w:rsid w:val="00146D93"/>
    <w:rsid w:val="00151412"/>
    <w:rsid w:val="00156758"/>
    <w:rsid w:val="00156F37"/>
    <w:rsid w:val="00157CC4"/>
    <w:rsid w:val="00177164"/>
    <w:rsid w:val="00177E14"/>
    <w:rsid w:val="00177E8B"/>
    <w:rsid w:val="00181B52"/>
    <w:rsid w:val="00181C0D"/>
    <w:rsid w:val="00181EE8"/>
    <w:rsid w:val="00181F31"/>
    <w:rsid w:val="00183AC3"/>
    <w:rsid w:val="001867DD"/>
    <w:rsid w:val="001870D5"/>
    <w:rsid w:val="00187ED7"/>
    <w:rsid w:val="00190083"/>
    <w:rsid w:val="001909FA"/>
    <w:rsid w:val="00191B06"/>
    <w:rsid w:val="00194583"/>
    <w:rsid w:val="001954B1"/>
    <w:rsid w:val="00195F89"/>
    <w:rsid w:val="00197B58"/>
    <w:rsid w:val="001A07F2"/>
    <w:rsid w:val="001A209C"/>
    <w:rsid w:val="001A278C"/>
    <w:rsid w:val="001A30B9"/>
    <w:rsid w:val="001A5710"/>
    <w:rsid w:val="001A71C3"/>
    <w:rsid w:val="001B02DA"/>
    <w:rsid w:val="001B4EE9"/>
    <w:rsid w:val="001B5815"/>
    <w:rsid w:val="001B74D6"/>
    <w:rsid w:val="001B7FBD"/>
    <w:rsid w:val="001C4CD0"/>
    <w:rsid w:val="001C63CD"/>
    <w:rsid w:val="001C68B6"/>
    <w:rsid w:val="001C73CF"/>
    <w:rsid w:val="001D146E"/>
    <w:rsid w:val="001D477E"/>
    <w:rsid w:val="001E06D2"/>
    <w:rsid w:val="001E0EAC"/>
    <w:rsid w:val="001E6271"/>
    <w:rsid w:val="001E6F54"/>
    <w:rsid w:val="001E715D"/>
    <w:rsid w:val="001F0956"/>
    <w:rsid w:val="001F1752"/>
    <w:rsid w:val="001F2FD6"/>
    <w:rsid w:val="001F5283"/>
    <w:rsid w:val="001F5351"/>
    <w:rsid w:val="001F6156"/>
    <w:rsid w:val="001F74C1"/>
    <w:rsid w:val="0020414C"/>
    <w:rsid w:val="00206300"/>
    <w:rsid w:val="00207662"/>
    <w:rsid w:val="00207F7D"/>
    <w:rsid w:val="00210106"/>
    <w:rsid w:val="002107E3"/>
    <w:rsid w:val="00211648"/>
    <w:rsid w:val="00212834"/>
    <w:rsid w:val="00213E5E"/>
    <w:rsid w:val="00214B44"/>
    <w:rsid w:val="00216506"/>
    <w:rsid w:val="00217005"/>
    <w:rsid w:val="00221DC1"/>
    <w:rsid w:val="0022221D"/>
    <w:rsid w:val="002234CE"/>
    <w:rsid w:val="00225750"/>
    <w:rsid w:val="00225C36"/>
    <w:rsid w:val="002274C2"/>
    <w:rsid w:val="0023081A"/>
    <w:rsid w:val="0023199C"/>
    <w:rsid w:val="00232C66"/>
    <w:rsid w:val="00237DE8"/>
    <w:rsid w:val="002408C4"/>
    <w:rsid w:val="0024508D"/>
    <w:rsid w:val="002500D0"/>
    <w:rsid w:val="00250486"/>
    <w:rsid w:val="0025294B"/>
    <w:rsid w:val="0025308D"/>
    <w:rsid w:val="002543AD"/>
    <w:rsid w:val="00257509"/>
    <w:rsid w:val="002635A2"/>
    <w:rsid w:val="002658EA"/>
    <w:rsid w:val="00265B59"/>
    <w:rsid w:val="00266968"/>
    <w:rsid w:val="00266E86"/>
    <w:rsid w:val="00270140"/>
    <w:rsid w:val="00270F7A"/>
    <w:rsid w:val="00272187"/>
    <w:rsid w:val="00273E62"/>
    <w:rsid w:val="00281A99"/>
    <w:rsid w:val="00283094"/>
    <w:rsid w:val="002834D4"/>
    <w:rsid w:val="00283F70"/>
    <w:rsid w:val="00283FCD"/>
    <w:rsid w:val="00287D65"/>
    <w:rsid w:val="002931A9"/>
    <w:rsid w:val="002970AB"/>
    <w:rsid w:val="002A087D"/>
    <w:rsid w:val="002A0E9D"/>
    <w:rsid w:val="002A1BB8"/>
    <w:rsid w:val="002A686E"/>
    <w:rsid w:val="002A758C"/>
    <w:rsid w:val="002A7826"/>
    <w:rsid w:val="002B02BD"/>
    <w:rsid w:val="002B4FBD"/>
    <w:rsid w:val="002B5C83"/>
    <w:rsid w:val="002B5EEB"/>
    <w:rsid w:val="002B61B7"/>
    <w:rsid w:val="002B6615"/>
    <w:rsid w:val="002B7F23"/>
    <w:rsid w:val="002C1522"/>
    <w:rsid w:val="002C22FE"/>
    <w:rsid w:val="002C4B65"/>
    <w:rsid w:val="002C5814"/>
    <w:rsid w:val="002C7096"/>
    <w:rsid w:val="002C7282"/>
    <w:rsid w:val="002C7AA2"/>
    <w:rsid w:val="002D0815"/>
    <w:rsid w:val="002D1F34"/>
    <w:rsid w:val="002D37ED"/>
    <w:rsid w:val="002D6B13"/>
    <w:rsid w:val="002E0A3D"/>
    <w:rsid w:val="002E1456"/>
    <w:rsid w:val="002E25D8"/>
    <w:rsid w:val="002E2D1D"/>
    <w:rsid w:val="002E3AEC"/>
    <w:rsid w:val="002E47CF"/>
    <w:rsid w:val="002E51F6"/>
    <w:rsid w:val="002E5A15"/>
    <w:rsid w:val="002E6943"/>
    <w:rsid w:val="002E70DA"/>
    <w:rsid w:val="002E7842"/>
    <w:rsid w:val="002F2073"/>
    <w:rsid w:val="002F457F"/>
    <w:rsid w:val="002F596C"/>
    <w:rsid w:val="002F7049"/>
    <w:rsid w:val="0030099B"/>
    <w:rsid w:val="00302511"/>
    <w:rsid w:val="003077B3"/>
    <w:rsid w:val="00307F66"/>
    <w:rsid w:val="00311DAA"/>
    <w:rsid w:val="00311E94"/>
    <w:rsid w:val="00312EE3"/>
    <w:rsid w:val="003130A8"/>
    <w:rsid w:val="00315198"/>
    <w:rsid w:val="00315386"/>
    <w:rsid w:val="0031710E"/>
    <w:rsid w:val="003216CA"/>
    <w:rsid w:val="00322026"/>
    <w:rsid w:val="003253D2"/>
    <w:rsid w:val="00327BF1"/>
    <w:rsid w:val="00330B1F"/>
    <w:rsid w:val="00330DCC"/>
    <w:rsid w:val="00331CC9"/>
    <w:rsid w:val="00334A65"/>
    <w:rsid w:val="00337CE2"/>
    <w:rsid w:val="00340051"/>
    <w:rsid w:val="003407D9"/>
    <w:rsid w:val="00340969"/>
    <w:rsid w:val="00343CF5"/>
    <w:rsid w:val="003458FA"/>
    <w:rsid w:val="00345F47"/>
    <w:rsid w:val="003501DD"/>
    <w:rsid w:val="003502C2"/>
    <w:rsid w:val="00350774"/>
    <w:rsid w:val="00350AB7"/>
    <w:rsid w:val="00350AC0"/>
    <w:rsid w:val="00352F46"/>
    <w:rsid w:val="00354AD1"/>
    <w:rsid w:val="00356D8A"/>
    <w:rsid w:val="003571F4"/>
    <w:rsid w:val="00357965"/>
    <w:rsid w:val="003604E2"/>
    <w:rsid w:val="0036447D"/>
    <w:rsid w:val="00364A6A"/>
    <w:rsid w:val="00366DB3"/>
    <w:rsid w:val="00367527"/>
    <w:rsid w:val="0037019A"/>
    <w:rsid w:val="0037076C"/>
    <w:rsid w:val="00370E13"/>
    <w:rsid w:val="00371CCD"/>
    <w:rsid w:val="003722B6"/>
    <w:rsid w:val="00374163"/>
    <w:rsid w:val="00374B3C"/>
    <w:rsid w:val="00377883"/>
    <w:rsid w:val="003822C5"/>
    <w:rsid w:val="00382550"/>
    <w:rsid w:val="003830DD"/>
    <w:rsid w:val="00386A87"/>
    <w:rsid w:val="00387018"/>
    <w:rsid w:val="00387CB2"/>
    <w:rsid w:val="00392D7D"/>
    <w:rsid w:val="003945CF"/>
    <w:rsid w:val="0039595D"/>
    <w:rsid w:val="00395CAD"/>
    <w:rsid w:val="00396A21"/>
    <w:rsid w:val="003A340B"/>
    <w:rsid w:val="003A368A"/>
    <w:rsid w:val="003A4F3F"/>
    <w:rsid w:val="003A536A"/>
    <w:rsid w:val="003A5684"/>
    <w:rsid w:val="003A76DE"/>
    <w:rsid w:val="003B0E64"/>
    <w:rsid w:val="003B472F"/>
    <w:rsid w:val="003B4D0C"/>
    <w:rsid w:val="003B7FE6"/>
    <w:rsid w:val="003C0EB1"/>
    <w:rsid w:val="003C35D1"/>
    <w:rsid w:val="003C546A"/>
    <w:rsid w:val="003D2977"/>
    <w:rsid w:val="003D2CC7"/>
    <w:rsid w:val="003D34AA"/>
    <w:rsid w:val="003D3C9E"/>
    <w:rsid w:val="003E2329"/>
    <w:rsid w:val="003E44DB"/>
    <w:rsid w:val="003E7A05"/>
    <w:rsid w:val="003E7DD0"/>
    <w:rsid w:val="003E7F84"/>
    <w:rsid w:val="003F2A39"/>
    <w:rsid w:val="003F5D25"/>
    <w:rsid w:val="003F64FE"/>
    <w:rsid w:val="0040514C"/>
    <w:rsid w:val="004070A4"/>
    <w:rsid w:val="0041067D"/>
    <w:rsid w:val="00411C4C"/>
    <w:rsid w:val="0041249C"/>
    <w:rsid w:val="00413E79"/>
    <w:rsid w:val="004147E8"/>
    <w:rsid w:val="00416E54"/>
    <w:rsid w:val="0042074D"/>
    <w:rsid w:val="00421DE3"/>
    <w:rsid w:val="00424CF0"/>
    <w:rsid w:val="00425B5B"/>
    <w:rsid w:val="004322F5"/>
    <w:rsid w:val="004361A4"/>
    <w:rsid w:val="0043649D"/>
    <w:rsid w:val="00436F34"/>
    <w:rsid w:val="00437345"/>
    <w:rsid w:val="004374C3"/>
    <w:rsid w:val="00440F3D"/>
    <w:rsid w:val="00442C09"/>
    <w:rsid w:val="00443D6E"/>
    <w:rsid w:val="00443D9C"/>
    <w:rsid w:val="00444F42"/>
    <w:rsid w:val="00450620"/>
    <w:rsid w:val="00453533"/>
    <w:rsid w:val="00453B92"/>
    <w:rsid w:val="00455060"/>
    <w:rsid w:val="00455FAE"/>
    <w:rsid w:val="00456DDB"/>
    <w:rsid w:val="00456E33"/>
    <w:rsid w:val="004575FA"/>
    <w:rsid w:val="00461C1D"/>
    <w:rsid w:val="00461DB6"/>
    <w:rsid w:val="00462EE4"/>
    <w:rsid w:val="00463800"/>
    <w:rsid w:val="004700E1"/>
    <w:rsid w:val="0047087A"/>
    <w:rsid w:val="0047138D"/>
    <w:rsid w:val="00474A9C"/>
    <w:rsid w:val="00475C33"/>
    <w:rsid w:val="00481753"/>
    <w:rsid w:val="00484808"/>
    <w:rsid w:val="00484E4F"/>
    <w:rsid w:val="00484ECB"/>
    <w:rsid w:val="00485F67"/>
    <w:rsid w:val="0048708C"/>
    <w:rsid w:val="004929BA"/>
    <w:rsid w:val="00493BE1"/>
    <w:rsid w:val="004957BC"/>
    <w:rsid w:val="00497D65"/>
    <w:rsid w:val="004A235B"/>
    <w:rsid w:val="004A3CB0"/>
    <w:rsid w:val="004A4D5A"/>
    <w:rsid w:val="004A4E37"/>
    <w:rsid w:val="004A4E3C"/>
    <w:rsid w:val="004A6946"/>
    <w:rsid w:val="004A797F"/>
    <w:rsid w:val="004A7F8B"/>
    <w:rsid w:val="004B200F"/>
    <w:rsid w:val="004B2774"/>
    <w:rsid w:val="004B335F"/>
    <w:rsid w:val="004B3BDE"/>
    <w:rsid w:val="004B575C"/>
    <w:rsid w:val="004B607E"/>
    <w:rsid w:val="004B648C"/>
    <w:rsid w:val="004B679B"/>
    <w:rsid w:val="004C10E0"/>
    <w:rsid w:val="004C3158"/>
    <w:rsid w:val="004C3E88"/>
    <w:rsid w:val="004C54B1"/>
    <w:rsid w:val="004C5A42"/>
    <w:rsid w:val="004D08B6"/>
    <w:rsid w:val="004D0C4D"/>
    <w:rsid w:val="004D0FD1"/>
    <w:rsid w:val="004D37AF"/>
    <w:rsid w:val="004D41A7"/>
    <w:rsid w:val="004D42FD"/>
    <w:rsid w:val="004D76AB"/>
    <w:rsid w:val="004D7B71"/>
    <w:rsid w:val="004E2D0D"/>
    <w:rsid w:val="004E3905"/>
    <w:rsid w:val="004F0F0D"/>
    <w:rsid w:val="004F455C"/>
    <w:rsid w:val="004F45E3"/>
    <w:rsid w:val="004F4B25"/>
    <w:rsid w:val="004F6B93"/>
    <w:rsid w:val="00503DEE"/>
    <w:rsid w:val="00504EDE"/>
    <w:rsid w:val="00510B21"/>
    <w:rsid w:val="00511B76"/>
    <w:rsid w:val="00512AD7"/>
    <w:rsid w:val="00513157"/>
    <w:rsid w:val="00514299"/>
    <w:rsid w:val="00514305"/>
    <w:rsid w:val="005169B8"/>
    <w:rsid w:val="00522E2D"/>
    <w:rsid w:val="005240D1"/>
    <w:rsid w:val="0053061C"/>
    <w:rsid w:val="005314A6"/>
    <w:rsid w:val="00532A84"/>
    <w:rsid w:val="005331AD"/>
    <w:rsid w:val="0053395C"/>
    <w:rsid w:val="00534600"/>
    <w:rsid w:val="005357AD"/>
    <w:rsid w:val="0054031D"/>
    <w:rsid w:val="005418AB"/>
    <w:rsid w:val="00542B5E"/>
    <w:rsid w:val="00543DEA"/>
    <w:rsid w:val="005458A7"/>
    <w:rsid w:val="00550DED"/>
    <w:rsid w:val="00551354"/>
    <w:rsid w:val="00552A9B"/>
    <w:rsid w:val="0055404C"/>
    <w:rsid w:val="0055509E"/>
    <w:rsid w:val="00561923"/>
    <w:rsid w:val="00562725"/>
    <w:rsid w:val="00563E61"/>
    <w:rsid w:val="00563FA8"/>
    <w:rsid w:val="005679E3"/>
    <w:rsid w:val="005705E0"/>
    <w:rsid w:val="005709B3"/>
    <w:rsid w:val="00572A99"/>
    <w:rsid w:val="00575122"/>
    <w:rsid w:val="00575E2D"/>
    <w:rsid w:val="00583B95"/>
    <w:rsid w:val="0058570B"/>
    <w:rsid w:val="005857B5"/>
    <w:rsid w:val="0058583D"/>
    <w:rsid w:val="005858AB"/>
    <w:rsid w:val="00586283"/>
    <w:rsid w:val="00587356"/>
    <w:rsid w:val="00587496"/>
    <w:rsid w:val="005876D0"/>
    <w:rsid w:val="0059101D"/>
    <w:rsid w:val="00592E38"/>
    <w:rsid w:val="00593563"/>
    <w:rsid w:val="005961B2"/>
    <w:rsid w:val="0059649D"/>
    <w:rsid w:val="005A054F"/>
    <w:rsid w:val="005A1F92"/>
    <w:rsid w:val="005A25B1"/>
    <w:rsid w:val="005A6F0A"/>
    <w:rsid w:val="005A70A7"/>
    <w:rsid w:val="005A7934"/>
    <w:rsid w:val="005B14AA"/>
    <w:rsid w:val="005B557C"/>
    <w:rsid w:val="005B6BCA"/>
    <w:rsid w:val="005B6F98"/>
    <w:rsid w:val="005C188B"/>
    <w:rsid w:val="005C72CB"/>
    <w:rsid w:val="005C75A6"/>
    <w:rsid w:val="005D49EE"/>
    <w:rsid w:val="005D54AA"/>
    <w:rsid w:val="005D72C9"/>
    <w:rsid w:val="005D794C"/>
    <w:rsid w:val="005D7CD2"/>
    <w:rsid w:val="005E05F9"/>
    <w:rsid w:val="005E52E5"/>
    <w:rsid w:val="005E55E8"/>
    <w:rsid w:val="005E7818"/>
    <w:rsid w:val="005F1689"/>
    <w:rsid w:val="005F1771"/>
    <w:rsid w:val="005F4B7C"/>
    <w:rsid w:val="005F64FB"/>
    <w:rsid w:val="005F7E63"/>
    <w:rsid w:val="006014FC"/>
    <w:rsid w:val="00602273"/>
    <w:rsid w:val="00603886"/>
    <w:rsid w:val="0060570C"/>
    <w:rsid w:val="00611D16"/>
    <w:rsid w:val="0061359F"/>
    <w:rsid w:val="006140E0"/>
    <w:rsid w:val="00614778"/>
    <w:rsid w:val="00614E90"/>
    <w:rsid w:val="006201B9"/>
    <w:rsid w:val="00621D0C"/>
    <w:rsid w:val="00621FB3"/>
    <w:rsid w:val="00623839"/>
    <w:rsid w:val="006325CC"/>
    <w:rsid w:val="006336AB"/>
    <w:rsid w:val="00634E75"/>
    <w:rsid w:val="006357E7"/>
    <w:rsid w:val="006363B3"/>
    <w:rsid w:val="00644246"/>
    <w:rsid w:val="0064658F"/>
    <w:rsid w:val="00646D1F"/>
    <w:rsid w:val="006479A6"/>
    <w:rsid w:val="006479C7"/>
    <w:rsid w:val="00650B26"/>
    <w:rsid w:val="00650F9C"/>
    <w:rsid w:val="0065361A"/>
    <w:rsid w:val="00654B75"/>
    <w:rsid w:val="00655C67"/>
    <w:rsid w:val="00655C77"/>
    <w:rsid w:val="006609D4"/>
    <w:rsid w:val="006677DE"/>
    <w:rsid w:val="006701B2"/>
    <w:rsid w:val="006721A5"/>
    <w:rsid w:val="006734F1"/>
    <w:rsid w:val="00673A16"/>
    <w:rsid w:val="00673F58"/>
    <w:rsid w:val="00675DBB"/>
    <w:rsid w:val="00676485"/>
    <w:rsid w:val="00677E32"/>
    <w:rsid w:val="00682BAF"/>
    <w:rsid w:val="00684C41"/>
    <w:rsid w:val="006869D0"/>
    <w:rsid w:val="00687262"/>
    <w:rsid w:val="006908B6"/>
    <w:rsid w:val="00692082"/>
    <w:rsid w:val="00692134"/>
    <w:rsid w:val="00694FC7"/>
    <w:rsid w:val="00697164"/>
    <w:rsid w:val="006A4B4C"/>
    <w:rsid w:val="006A502D"/>
    <w:rsid w:val="006A67C2"/>
    <w:rsid w:val="006A78F8"/>
    <w:rsid w:val="006B07A7"/>
    <w:rsid w:val="006B0997"/>
    <w:rsid w:val="006B2EC3"/>
    <w:rsid w:val="006B34EE"/>
    <w:rsid w:val="006B439E"/>
    <w:rsid w:val="006B79F8"/>
    <w:rsid w:val="006C0DEF"/>
    <w:rsid w:val="006C18E1"/>
    <w:rsid w:val="006C1D30"/>
    <w:rsid w:val="006C56E9"/>
    <w:rsid w:val="006C668A"/>
    <w:rsid w:val="006C6A9C"/>
    <w:rsid w:val="006C78E8"/>
    <w:rsid w:val="006D16A2"/>
    <w:rsid w:val="006D205A"/>
    <w:rsid w:val="006D2C3A"/>
    <w:rsid w:val="006D40C6"/>
    <w:rsid w:val="006D4B65"/>
    <w:rsid w:val="006E2655"/>
    <w:rsid w:val="006E2869"/>
    <w:rsid w:val="006E3A7F"/>
    <w:rsid w:val="006E43E6"/>
    <w:rsid w:val="006E61F3"/>
    <w:rsid w:val="006F041B"/>
    <w:rsid w:val="006F0D2F"/>
    <w:rsid w:val="006F67B4"/>
    <w:rsid w:val="0070093B"/>
    <w:rsid w:val="00702836"/>
    <w:rsid w:val="00702E3C"/>
    <w:rsid w:val="00704966"/>
    <w:rsid w:val="007072D5"/>
    <w:rsid w:val="007119F7"/>
    <w:rsid w:val="00712FBA"/>
    <w:rsid w:val="007156AB"/>
    <w:rsid w:val="007177E9"/>
    <w:rsid w:val="00720836"/>
    <w:rsid w:val="0072247E"/>
    <w:rsid w:val="00727876"/>
    <w:rsid w:val="007326EF"/>
    <w:rsid w:val="00733F38"/>
    <w:rsid w:val="00734E1E"/>
    <w:rsid w:val="00735374"/>
    <w:rsid w:val="007357B7"/>
    <w:rsid w:val="00735E78"/>
    <w:rsid w:val="00741446"/>
    <w:rsid w:val="0074250E"/>
    <w:rsid w:val="007431B5"/>
    <w:rsid w:val="00743D66"/>
    <w:rsid w:val="00746803"/>
    <w:rsid w:val="00747C10"/>
    <w:rsid w:val="0075165A"/>
    <w:rsid w:val="00752783"/>
    <w:rsid w:val="00752C2F"/>
    <w:rsid w:val="00752D85"/>
    <w:rsid w:val="00753789"/>
    <w:rsid w:val="007538DF"/>
    <w:rsid w:val="00754A1D"/>
    <w:rsid w:val="00755548"/>
    <w:rsid w:val="00760572"/>
    <w:rsid w:val="00763AA6"/>
    <w:rsid w:val="007658E5"/>
    <w:rsid w:val="00767046"/>
    <w:rsid w:val="007673E7"/>
    <w:rsid w:val="00767934"/>
    <w:rsid w:val="00770204"/>
    <w:rsid w:val="00770EB4"/>
    <w:rsid w:val="00772C60"/>
    <w:rsid w:val="00772F31"/>
    <w:rsid w:val="00777AFB"/>
    <w:rsid w:val="0078033D"/>
    <w:rsid w:val="00781286"/>
    <w:rsid w:val="00783F92"/>
    <w:rsid w:val="00784405"/>
    <w:rsid w:val="007846E5"/>
    <w:rsid w:val="00786EB4"/>
    <w:rsid w:val="00790377"/>
    <w:rsid w:val="007904AD"/>
    <w:rsid w:val="007936AA"/>
    <w:rsid w:val="00794189"/>
    <w:rsid w:val="007972FE"/>
    <w:rsid w:val="00797E49"/>
    <w:rsid w:val="007A1917"/>
    <w:rsid w:val="007A22AB"/>
    <w:rsid w:val="007A2691"/>
    <w:rsid w:val="007A2CAE"/>
    <w:rsid w:val="007A2E64"/>
    <w:rsid w:val="007A2F5B"/>
    <w:rsid w:val="007A32B8"/>
    <w:rsid w:val="007A40C0"/>
    <w:rsid w:val="007A4A68"/>
    <w:rsid w:val="007A50D8"/>
    <w:rsid w:val="007A57C5"/>
    <w:rsid w:val="007B3EC5"/>
    <w:rsid w:val="007C1187"/>
    <w:rsid w:val="007C1A96"/>
    <w:rsid w:val="007C349A"/>
    <w:rsid w:val="007C3F83"/>
    <w:rsid w:val="007D06E9"/>
    <w:rsid w:val="007D147C"/>
    <w:rsid w:val="007D71A7"/>
    <w:rsid w:val="007D79F9"/>
    <w:rsid w:val="007E17F7"/>
    <w:rsid w:val="007E2406"/>
    <w:rsid w:val="007E2EE5"/>
    <w:rsid w:val="007E3AFA"/>
    <w:rsid w:val="007E3C38"/>
    <w:rsid w:val="007E5DD8"/>
    <w:rsid w:val="007F1B6D"/>
    <w:rsid w:val="007F3025"/>
    <w:rsid w:val="007F6179"/>
    <w:rsid w:val="007F6F9E"/>
    <w:rsid w:val="00800FBD"/>
    <w:rsid w:val="00801233"/>
    <w:rsid w:val="00801FE1"/>
    <w:rsid w:val="008047B3"/>
    <w:rsid w:val="00804934"/>
    <w:rsid w:val="00810CCA"/>
    <w:rsid w:val="00816FD3"/>
    <w:rsid w:val="00816FF3"/>
    <w:rsid w:val="00817390"/>
    <w:rsid w:val="00817AD4"/>
    <w:rsid w:val="00820660"/>
    <w:rsid w:val="00820FB1"/>
    <w:rsid w:val="008212A7"/>
    <w:rsid w:val="008220BE"/>
    <w:rsid w:val="0082311B"/>
    <w:rsid w:val="00826D0B"/>
    <w:rsid w:val="00827030"/>
    <w:rsid w:val="0082748D"/>
    <w:rsid w:val="00827718"/>
    <w:rsid w:val="00827A08"/>
    <w:rsid w:val="008319D9"/>
    <w:rsid w:val="00832EF2"/>
    <w:rsid w:val="008340E6"/>
    <w:rsid w:val="00835277"/>
    <w:rsid w:val="008415BE"/>
    <w:rsid w:val="0084311B"/>
    <w:rsid w:val="00843E9E"/>
    <w:rsid w:val="0084695C"/>
    <w:rsid w:val="008503C3"/>
    <w:rsid w:val="00853B7D"/>
    <w:rsid w:val="00864C25"/>
    <w:rsid w:val="0086640C"/>
    <w:rsid w:val="00867C0D"/>
    <w:rsid w:val="00867D53"/>
    <w:rsid w:val="00873B87"/>
    <w:rsid w:val="00876F17"/>
    <w:rsid w:val="00881A5D"/>
    <w:rsid w:val="008857BB"/>
    <w:rsid w:val="00885911"/>
    <w:rsid w:val="00885A85"/>
    <w:rsid w:val="00886873"/>
    <w:rsid w:val="00886D27"/>
    <w:rsid w:val="00887553"/>
    <w:rsid w:val="008909A2"/>
    <w:rsid w:val="00893707"/>
    <w:rsid w:val="00893809"/>
    <w:rsid w:val="0089675B"/>
    <w:rsid w:val="00897251"/>
    <w:rsid w:val="008A1022"/>
    <w:rsid w:val="008A123E"/>
    <w:rsid w:val="008A14E4"/>
    <w:rsid w:val="008A2673"/>
    <w:rsid w:val="008A268F"/>
    <w:rsid w:val="008A30A9"/>
    <w:rsid w:val="008A47B1"/>
    <w:rsid w:val="008A4B34"/>
    <w:rsid w:val="008A4DFB"/>
    <w:rsid w:val="008A75F3"/>
    <w:rsid w:val="008A7F8D"/>
    <w:rsid w:val="008B1121"/>
    <w:rsid w:val="008B26DF"/>
    <w:rsid w:val="008B5175"/>
    <w:rsid w:val="008B5260"/>
    <w:rsid w:val="008B64C9"/>
    <w:rsid w:val="008B674D"/>
    <w:rsid w:val="008B6877"/>
    <w:rsid w:val="008B7774"/>
    <w:rsid w:val="008C040B"/>
    <w:rsid w:val="008C2E0A"/>
    <w:rsid w:val="008C36F4"/>
    <w:rsid w:val="008C6114"/>
    <w:rsid w:val="008C6DA2"/>
    <w:rsid w:val="008C7F0B"/>
    <w:rsid w:val="008E4230"/>
    <w:rsid w:val="008F00F2"/>
    <w:rsid w:val="008F3396"/>
    <w:rsid w:val="008F3A05"/>
    <w:rsid w:val="008F4AA0"/>
    <w:rsid w:val="008F65C3"/>
    <w:rsid w:val="009006D0"/>
    <w:rsid w:val="00900B7E"/>
    <w:rsid w:val="00901D9B"/>
    <w:rsid w:val="009036CC"/>
    <w:rsid w:val="009135A8"/>
    <w:rsid w:val="009139D7"/>
    <w:rsid w:val="00913C54"/>
    <w:rsid w:val="0091595A"/>
    <w:rsid w:val="00921C5F"/>
    <w:rsid w:val="00922C8B"/>
    <w:rsid w:val="00925FAB"/>
    <w:rsid w:val="0093199C"/>
    <w:rsid w:val="00932834"/>
    <w:rsid w:val="0093725A"/>
    <w:rsid w:val="00940EE5"/>
    <w:rsid w:val="00941E8A"/>
    <w:rsid w:val="0094487D"/>
    <w:rsid w:val="00951C6D"/>
    <w:rsid w:val="00951D28"/>
    <w:rsid w:val="00952BCA"/>
    <w:rsid w:val="00957422"/>
    <w:rsid w:val="0096159D"/>
    <w:rsid w:val="0096233A"/>
    <w:rsid w:val="009627E1"/>
    <w:rsid w:val="00962BD9"/>
    <w:rsid w:val="009645EB"/>
    <w:rsid w:val="009646C9"/>
    <w:rsid w:val="0096519B"/>
    <w:rsid w:val="00970417"/>
    <w:rsid w:val="00972DC5"/>
    <w:rsid w:val="00981C9D"/>
    <w:rsid w:val="00982F39"/>
    <w:rsid w:val="00983A2A"/>
    <w:rsid w:val="00985298"/>
    <w:rsid w:val="009867A3"/>
    <w:rsid w:val="00986842"/>
    <w:rsid w:val="00987CFA"/>
    <w:rsid w:val="009907B5"/>
    <w:rsid w:val="00997B82"/>
    <w:rsid w:val="009A04DE"/>
    <w:rsid w:val="009A082B"/>
    <w:rsid w:val="009A1204"/>
    <w:rsid w:val="009A14ED"/>
    <w:rsid w:val="009A3AA2"/>
    <w:rsid w:val="009A422B"/>
    <w:rsid w:val="009A487D"/>
    <w:rsid w:val="009A7043"/>
    <w:rsid w:val="009B4898"/>
    <w:rsid w:val="009B5E05"/>
    <w:rsid w:val="009B7126"/>
    <w:rsid w:val="009C0AC5"/>
    <w:rsid w:val="009C3FA0"/>
    <w:rsid w:val="009C523F"/>
    <w:rsid w:val="009C5988"/>
    <w:rsid w:val="009D077C"/>
    <w:rsid w:val="009D2FDC"/>
    <w:rsid w:val="009D48D2"/>
    <w:rsid w:val="009D4B12"/>
    <w:rsid w:val="009D5EED"/>
    <w:rsid w:val="009D620C"/>
    <w:rsid w:val="009D6AE4"/>
    <w:rsid w:val="009E0033"/>
    <w:rsid w:val="009E1825"/>
    <w:rsid w:val="009E5187"/>
    <w:rsid w:val="009E7F94"/>
    <w:rsid w:val="009F1C1A"/>
    <w:rsid w:val="009F21A4"/>
    <w:rsid w:val="009F2B4E"/>
    <w:rsid w:val="00A00994"/>
    <w:rsid w:val="00A03219"/>
    <w:rsid w:val="00A10642"/>
    <w:rsid w:val="00A11437"/>
    <w:rsid w:val="00A14B29"/>
    <w:rsid w:val="00A17D75"/>
    <w:rsid w:val="00A20EB8"/>
    <w:rsid w:val="00A229E0"/>
    <w:rsid w:val="00A22F1C"/>
    <w:rsid w:val="00A242CD"/>
    <w:rsid w:val="00A25D9C"/>
    <w:rsid w:val="00A26801"/>
    <w:rsid w:val="00A27109"/>
    <w:rsid w:val="00A27856"/>
    <w:rsid w:val="00A30A4E"/>
    <w:rsid w:val="00A35B04"/>
    <w:rsid w:val="00A37DE7"/>
    <w:rsid w:val="00A418BD"/>
    <w:rsid w:val="00A426CC"/>
    <w:rsid w:val="00A446F0"/>
    <w:rsid w:val="00A4547E"/>
    <w:rsid w:val="00A45734"/>
    <w:rsid w:val="00A45AC8"/>
    <w:rsid w:val="00A466AF"/>
    <w:rsid w:val="00A51B0B"/>
    <w:rsid w:val="00A53184"/>
    <w:rsid w:val="00A5485F"/>
    <w:rsid w:val="00A5497E"/>
    <w:rsid w:val="00A57E52"/>
    <w:rsid w:val="00A63C02"/>
    <w:rsid w:val="00A64555"/>
    <w:rsid w:val="00A6535C"/>
    <w:rsid w:val="00A7054E"/>
    <w:rsid w:val="00A70943"/>
    <w:rsid w:val="00A70B77"/>
    <w:rsid w:val="00A73F37"/>
    <w:rsid w:val="00A7489E"/>
    <w:rsid w:val="00A76E22"/>
    <w:rsid w:val="00A76FA2"/>
    <w:rsid w:val="00A77C9E"/>
    <w:rsid w:val="00A82F10"/>
    <w:rsid w:val="00A84BA4"/>
    <w:rsid w:val="00A84D02"/>
    <w:rsid w:val="00A84D08"/>
    <w:rsid w:val="00A85101"/>
    <w:rsid w:val="00A85A12"/>
    <w:rsid w:val="00A90F9F"/>
    <w:rsid w:val="00A92B72"/>
    <w:rsid w:val="00A9342D"/>
    <w:rsid w:val="00A95774"/>
    <w:rsid w:val="00A9630F"/>
    <w:rsid w:val="00A973A2"/>
    <w:rsid w:val="00AA1CC4"/>
    <w:rsid w:val="00AA231B"/>
    <w:rsid w:val="00AA23D7"/>
    <w:rsid w:val="00AA4962"/>
    <w:rsid w:val="00AA5C54"/>
    <w:rsid w:val="00AA7660"/>
    <w:rsid w:val="00AB0C24"/>
    <w:rsid w:val="00AB1194"/>
    <w:rsid w:val="00AB1440"/>
    <w:rsid w:val="00AB736A"/>
    <w:rsid w:val="00AB7DE7"/>
    <w:rsid w:val="00AC10B0"/>
    <w:rsid w:val="00AC19AE"/>
    <w:rsid w:val="00AC217D"/>
    <w:rsid w:val="00AC41E1"/>
    <w:rsid w:val="00AC4873"/>
    <w:rsid w:val="00AC7458"/>
    <w:rsid w:val="00AC776C"/>
    <w:rsid w:val="00AD074D"/>
    <w:rsid w:val="00AD0CDB"/>
    <w:rsid w:val="00AD3762"/>
    <w:rsid w:val="00AD378D"/>
    <w:rsid w:val="00AE1A2E"/>
    <w:rsid w:val="00AE1CBB"/>
    <w:rsid w:val="00AE6E49"/>
    <w:rsid w:val="00AF005C"/>
    <w:rsid w:val="00AF0CD9"/>
    <w:rsid w:val="00AF4002"/>
    <w:rsid w:val="00AF5E69"/>
    <w:rsid w:val="00AF7DC4"/>
    <w:rsid w:val="00B0139F"/>
    <w:rsid w:val="00B025E2"/>
    <w:rsid w:val="00B03618"/>
    <w:rsid w:val="00B03D97"/>
    <w:rsid w:val="00B046A6"/>
    <w:rsid w:val="00B05C5B"/>
    <w:rsid w:val="00B06379"/>
    <w:rsid w:val="00B10267"/>
    <w:rsid w:val="00B13476"/>
    <w:rsid w:val="00B203AD"/>
    <w:rsid w:val="00B2158C"/>
    <w:rsid w:val="00B233D7"/>
    <w:rsid w:val="00B237D7"/>
    <w:rsid w:val="00B238E9"/>
    <w:rsid w:val="00B27124"/>
    <w:rsid w:val="00B2778B"/>
    <w:rsid w:val="00B27A24"/>
    <w:rsid w:val="00B311DD"/>
    <w:rsid w:val="00B37647"/>
    <w:rsid w:val="00B40942"/>
    <w:rsid w:val="00B4109B"/>
    <w:rsid w:val="00B42B1B"/>
    <w:rsid w:val="00B43666"/>
    <w:rsid w:val="00B43681"/>
    <w:rsid w:val="00B464D2"/>
    <w:rsid w:val="00B5105C"/>
    <w:rsid w:val="00B51D22"/>
    <w:rsid w:val="00B51D59"/>
    <w:rsid w:val="00B5376D"/>
    <w:rsid w:val="00B53910"/>
    <w:rsid w:val="00B54C6E"/>
    <w:rsid w:val="00B5566A"/>
    <w:rsid w:val="00B560C4"/>
    <w:rsid w:val="00B61533"/>
    <w:rsid w:val="00B64977"/>
    <w:rsid w:val="00B651CC"/>
    <w:rsid w:val="00B716E6"/>
    <w:rsid w:val="00B71A47"/>
    <w:rsid w:val="00B71CD1"/>
    <w:rsid w:val="00B730D2"/>
    <w:rsid w:val="00B7696A"/>
    <w:rsid w:val="00B83F28"/>
    <w:rsid w:val="00B84CE4"/>
    <w:rsid w:val="00B8549E"/>
    <w:rsid w:val="00B87310"/>
    <w:rsid w:val="00B90E0B"/>
    <w:rsid w:val="00B91023"/>
    <w:rsid w:val="00B927BF"/>
    <w:rsid w:val="00B94C3E"/>
    <w:rsid w:val="00B94E68"/>
    <w:rsid w:val="00B95C7B"/>
    <w:rsid w:val="00B95EB4"/>
    <w:rsid w:val="00BA1553"/>
    <w:rsid w:val="00BA2ABC"/>
    <w:rsid w:val="00BA3C6C"/>
    <w:rsid w:val="00BB0765"/>
    <w:rsid w:val="00BB1BDF"/>
    <w:rsid w:val="00BB330C"/>
    <w:rsid w:val="00BB5994"/>
    <w:rsid w:val="00BB6DC1"/>
    <w:rsid w:val="00BC0569"/>
    <w:rsid w:val="00BC0A9A"/>
    <w:rsid w:val="00BC21AE"/>
    <w:rsid w:val="00BC2871"/>
    <w:rsid w:val="00BC64A0"/>
    <w:rsid w:val="00BC6B5C"/>
    <w:rsid w:val="00BC6C0D"/>
    <w:rsid w:val="00BD117D"/>
    <w:rsid w:val="00BD2ADE"/>
    <w:rsid w:val="00BD5A2A"/>
    <w:rsid w:val="00BE008C"/>
    <w:rsid w:val="00BE189E"/>
    <w:rsid w:val="00BE7982"/>
    <w:rsid w:val="00BF1383"/>
    <w:rsid w:val="00BF18C5"/>
    <w:rsid w:val="00BF2BE3"/>
    <w:rsid w:val="00BF6C0F"/>
    <w:rsid w:val="00C00439"/>
    <w:rsid w:val="00C0062C"/>
    <w:rsid w:val="00C04C4C"/>
    <w:rsid w:val="00C04E0F"/>
    <w:rsid w:val="00C0621A"/>
    <w:rsid w:val="00C063B3"/>
    <w:rsid w:val="00C07E37"/>
    <w:rsid w:val="00C111EC"/>
    <w:rsid w:val="00C11DBE"/>
    <w:rsid w:val="00C11FE8"/>
    <w:rsid w:val="00C13596"/>
    <w:rsid w:val="00C1596A"/>
    <w:rsid w:val="00C23294"/>
    <w:rsid w:val="00C30779"/>
    <w:rsid w:val="00C30894"/>
    <w:rsid w:val="00C42CF1"/>
    <w:rsid w:val="00C42FD6"/>
    <w:rsid w:val="00C43E35"/>
    <w:rsid w:val="00C47029"/>
    <w:rsid w:val="00C516FA"/>
    <w:rsid w:val="00C52061"/>
    <w:rsid w:val="00C57493"/>
    <w:rsid w:val="00C60447"/>
    <w:rsid w:val="00C62DA6"/>
    <w:rsid w:val="00C634DB"/>
    <w:rsid w:val="00C64275"/>
    <w:rsid w:val="00C66DB0"/>
    <w:rsid w:val="00C700F8"/>
    <w:rsid w:val="00C717E1"/>
    <w:rsid w:val="00C73CD5"/>
    <w:rsid w:val="00C75E7D"/>
    <w:rsid w:val="00C76603"/>
    <w:rsid w:val="00C768A7"/>
    <w:rsid w:val="00C8036C"/>
    <w:rsid w:val="00C81875"/>
    <w:rsid w:val="00C82E09"/>
    <w:rsid w:val="00C83585"/>
    <w:rsid w:val="00C86BF5"/>
    <w:rsid w:val="00C8725F"/>
    <w:rsid w:val="00C921AB"/>
    <w:rsid w:val="00C9459F"/>
    <w:rsid w:val="00CA1DA9"/>
    <w:rsid w:val="00CA4787"/>
    <w:rsid w:val="00CA4AA0"/>
    <w:rsid w:val="00CA6A42"/>
    <w:rsid w:val="00CA6CBE"/>
    <w:rsid w:val="00CA7065"/>
    <w:rsid w:val="00CA7A07"/>
    <w:rsid w:val="00CB5661"/>
    <w:rsid w:val="00CB7B5D"/>
    <w:rsid w:val="00CC2A87"/>
    <w:rsid w:val="00CC31C6"/>
    <w:rsid w:val="00CC48BF"/>
    <w:rsid w:val="00CC5A67"/>
    <w:rsid w:val="00CC5B38"/>
    <w:rsid w:val="00CC6C33"/>
    <w:rsid w:val="00CD0063"/>
    <w:rsid w:val="00CD42A9"/>
    <w:rsid w:val="00CD56D4"/>
    <w:rsid w:val="00CD65E0"/>
    <w:rsid w:val="00CE05EA"/>
    <w:rsid w:val="00CE13BF"/>
    <w:rsid w:val="00CE1AF1"/>
    <w:rsid w:val="00CE1C48"/>
    <w:rsid w:val="00CE4312"/>
    <w:rsid w:val="00CE5118"/>
    <w:rsid w:val="00CE5AAA"/>
    <w:rsid w:val="00CF1660"/>
    <w:rsid w:val="00CF3BA6"/>
    <w:rsid w:val="00CF54D8"/>
    <w:rsid w:val="00D01A66"/>
    <w:rsid w:val="00D0297F"/>
    <w:rsid w:val="00D0339B"/>
    <w:rsid w:val="00D034AF"/>
    <w:rsid w:val="00D03832"/>
    <w:rsid w:val="00D064B2"/>
    <w:rsid w:val="00D071EB"/>
    <w:rsid w:val="00D07235"/>
    <w:rsid w:val="00D07384"/>
    <w:rsid w:val="00D07DF1"/>
    <w:rsid w:val="00D1087A"/>
    <w:rsid w:val="00D13CEA"/>
    <w:rsid w:val="00D1413D"/>
    <w:rsid w:val="00D1472A"/>
    <w:rsid w:val="00D14EDF"/>
    <w:rsid w:val="00D1558F"/>
    <w:rsid w:val="00D16236"/>
    <w:rsid w:val="00D207C1"/>
    <w:rsid w:val="00D20BF2"/>
    <w:rsid w:val="00D21663"/>
    <w:rsid w:val="00D25E2A"/>
    <w:rsid w:val="00D322B0"/>
    <w:rsid w:val="00D34445"/>
    <w:rsid w:val="00D346EC"/>
    <w:rsid w:val="00D41BE8"/>
    <w:rsid w:val="00D42CEF"/>
    <w:rsid w:val="00D44012"/>
    <w:rsid w:val="00D4516E"/>
    <w:rsid w:val="00D45D90"/>
    <w:rsid w:val="00D45EB3"/>
    <w:rsid w:val="00D45FB3"/>
    <w:rsid w:val="00D4631D"/>
    <w:rsid w:val="00D47A9B"/>
    <w:rsid w:val="00D5237C"/>
    <w:rsid w:val="00D552C4"/>
    <w:rsid w:val="00D56E43"/>
    <w:rsid w:val="00D600A0"/>
    <w:rsid w:val="00D602AE"/>
    <w:rsid w:val="00D60E6D"/>
    <w:rsid w:val="00D61198"/>
    <w:rsid w:val="00D6194C"/>
    <w:rsid w:val="00D63FED"/>
    <w:rsid w:val="00D65046"/>
    <w:rsid w:val="00D66FCD"/>
    <w:rsid w:val="00D67920"/>
    <w:rsid w:val="00D67D01"/>
    <w:rsid w:val="00D710CD"/>
    <w:rsid w:val="00D7220F"/>
    <w:rsid w:val="00D753D4"/>
    <w:rsid w:val="00D755A1"/>
    <w:rsid w:val="00D756DE"/>
    <w:rsid w:val="00D75F47"/>
    <w:rsid w:val="00D77108"/>
    <w:rsid w:val="00D80A0B"/>
    <w:rsid w:val="00D82025"/>
    <w:rsid w:val="00D829C4"/>
    <w:rsid w:val="00D834FF"/>
    <w:rsid w:val="00D83E0A"/>
    <w:rsid w:val="00D86083"/>
    <w:rsid w:val="00D868C8"/>
    <w:rsid w:val="00D86C5C"/>
    <w:rsid w:val="00D9066D"/>
    <w:rsid w:val="00D941BD"/>
    <w:rsid w:val="00D966AB"/>
    <w:rsid w:val="00D9699D"/>
    <w:rsid w:val="00DA25E9"/>
    <w:rsid w:val="00DA2605"/>
    <w:rsid w:val="00DA26A6"/>
    <w:rsid w:val="00DA35C3"/>
    <w:rsid w:val="00DA49BA"/>
    <w:rsid w:val="00DA6678"/>
    <w:rsid w:val="00DA6E37"/>
    <w:rsid w:val="00DA7450"/>
    <w:rsid w:val="00DB274A"/>
    <w:rsid w:val="00DB4AF1"/>
    <w:rsid w:val="00DB6B18"/>
    <w:rsid w:val="00DC031E"/>
    <w:rsid w:val="00DC2594"/>
    <w:rsid w:val="00DC2699"/>
    <w:rsid w:val="00DC2FAA"/>
    <w:rsid w:val="00DC3109"/>
    <w:rsid w:val="00DC320C"/>
    <w:rsid w:val="00DC3F32"/>
    <w:rsid w:val="00DC4DE1"/>
    <w:rsid w:val="00DC5D72"/>
    <w:rsid w:val="00DD21BB"/>
    <w:rsid w:val="00DD42F6"/>
    <w:rsid w:val="00DD5C9D"/>
    <w:rsid w:val="00DD6D0F"/>
    <w:rsid w:val="00DE00C0"/>
    <w:rsid w:val="00DE03F7"/>
    <w:rsid w:val="00DE0648"/>
    <w:rsid w:val="00DE1312"/>
    <w:rsid w:val="00DE2F54"/>
    <w:rsid w:val="00DE3B50"/>
    <w:rsid w:val="00DE4F4E"/>
    <w:rsid w:val="00DE5439"/>
    <w:rsid w:val="00DE6F48"/>
    <w:rsid w:val="00DF005A"/>
    <w:rsid w:val="00DF2DBA"/>
    <w:rsid w:val="00DF2ED1"/>
    <w:rsid w:val="00DF3405"/>
    <w:rsid w:val="00DF3C6F"/>
    <w:rsid w:val="00DF78AA"/>
    <w:rsid w:val="00E02BF9"/>
    <w:rsid w:val="00E02E92"/>
    <w:rsid w:val="00E040D6"/>
    <w:rsid w:val="00E054EB"/>
    <w:rsid w:val="00E0631C"/>
    <w:rsid w:val="00E06817"/>
    <w:rsid w:val="00E073CB"/>
    <w:rsid w:val="00E116F1"/>
    <w:rsid w:val="00E12128"/>
    <w:rsid w:val="00E1236D"/>
    <w:rsid w:val="00E14CC1"/>
    <w:rsid w:val="00E22601"/>
    <w:rsid w:val="00E25719"/>
    <w:rsid w:val="00E265A0"/>
    <w:rsid w:val="00E26861"/>
    <w:rsid w:val="00E278D6"/>
    <w:rsid w:val="00E27957"/>
    <w:rsid w:val="00E30234"/>
    <w:rsid w:val="00E3266E"/>
    <w:rsid w:val="00E335A8"/>
    <w:rsid w:val="00E339CD"/>
    <w:rsid w:val="00E35B8C"/>
    <w:rsid w:val="00E37027"/>
    <w:rsid w:val="00E3765D"/>
    <w:rsid w:val="00E37B2F"/>
    <w:rsid w:val="00E412DF"/>
    <w:rsid w:val="00E427F2"/>
    <w:rsid w:val="00E43323"/>
    <w:rsid w:val="00E435B8"/>
    <w:rsid w:val="00E458AE"/>
    <w:rsid w:val="00E47126"/>
    <w:rsid w:val="00E47490"/>
    <w:rsid w:val="00E52099"/>
    <w:rsid w:val="00E532E0"/>
    <w:rsid w:val="00E54363"/>
    <w:rsid w:val="00E57880"/>
    <w:rsid w:val="00E67259"/>
    <w:rsid w:val="00E7053D"/>
    <w:rsid w:val="00E769AE"/>
    <w:rsid w:val="00E76C29"/>
    <w:rsid w:val="00E77C78"/>
    <w:rsid w:val="00E800CC"/>
    <w:rsid w:val="00E81DC5"/>
    <w:rsid w:val="00E82975"/>
    <w:rsid w:val="00E8529A"/>
    <w:rsid w:val="00E90E65"/>
    <w:rsid w:val="00E96535"/>
    <w:rsid w:val="00E96E90"/>
    <w:rsid w:val="00E97E9A"/>
    <w:rsid w:val="00EA02DB"/>
    <w:rsid w:val="00EA060C"/>
    <w:rsid w:val="00EA0ACD"/>
    <w:rsid w:val="00EA0CCD"/>
    <w:rsid w:val="00EA234A"/>
    <w:rsid w:val="00EA3604"/>
    <w:rsid w:val="00EB08F5"/>
    <w:rsid w:val="00EB2EDB"/>
    <w:rsid w:val="00EB4A2F"/>
    <w:rsid w:val="00EB4B3E"/>
    <w:rsid w:val="00EB4FBC"/>
    <w:rsid w:val="00EC4463"/>
    <w:rsid w:val="00EC5A39"/>
    <w:rsid w:val="00ED338D"/>
    <w:rsid w:val="00ED3561"/>
    <w:rsid w:val="00EE5426"/>
    <w:rsid w:val="00EE5B08"/>
    <w:rsid w:val="00EF10A1"/>
    <w:rsid w:val="00EF1D7F"/>
    <w:rsid w:val="00EF1DDE"/>
    <w:rsid w:val="00EF2B2E"/>
    <w:rsid w:val="00EF4967"/>
    <w:rsid w:val="00EF6102"/>
    <w:rsid w:val="00EF63D6"/>
    <w:rsid w:val="00EF6E68"/>
    <w:rsid w:val="00EF7E96"/>
    <w:rsid w:val="00F0259A"/>
    <w:rsid w:val="00F03247"/>
    <w:rsid w:val="00F11851"/>
    <w:rsid w:val="00F15515"/>
    <w:rsid w:val="00F172A9"/>
    <w:rsid w:val="00F231BC"/>
    <w:rsid w:val="00F24A5D"/>
    <w:rsid w:val="00F31D15"/>
    <w:rsid w:val="00F32800"/>
    <w:rsid w:val="00F32FAE"/>
    <w:rsid w:val="00F33DB9"/>
    <w:rsid w:val="00F37CFD"/>
    <w:rsid w:val="00F443A0"/>
    <w:rsid w:val="00F46413"/>
    <w:rsid w:val="00F50C2D"/>
    <w:rsid w:val="00F515B5"/>
    <w:rsid w:val="00F51D52"/>
    <w:rsid w:val="00F52D67"/>
    <w:rsid w:val="00F53CD0"/>
    <w:rsid w:val="00F54628"/>
    <w:rsid w:val="00F562FF"/>
    <w:rsid w:val="00F56BAB"/>
    <w:rsid w:val="00F6034C"/>
    <w:rsid w:val="00F619C5"/>
    <w:rsid w:val="00F628DC"/>
    <w:rsid w:val="00F630CC"/>
    <w:rsid w:val="00F632C7"/>
    <w:rsid w:val="00F66EFB"/>
    <w:rsid w:val="00F67C38"/>
    <w:rsid w:val="00F67E38"/>
    <w:rsid w:val="00F70C30"/>
    <w:rsid w:val="00F744DD"/>
    <w:rsid w:val="00F84942"/>
    <w:rsid w:val="00F85CE0"/>
    <w:rsid w:val="00F86F54"/>
    <w:rsid w:val="00F91195"/>
    <w:rsid w:val="00F91A25"/>
    <w:rsid w:val="00F91A50"/>
    <w:rsid w:val="00F93053"/>
    <w:rsid w:val="00F934D2"/>
    <w:rsid w:val="00F96B35"/>
    <w:rsid w:val="00FA12AC"/>
    <w:rsid w:val="00FA136C"/>
    <w:rsid w:val="00FA21DA"/>
    <w:rsid w:val="00FA3FBE"/>
    <w:rsid w:val="00FA7260"/>
    <w:rsid w:val="00FB0601"/>
    <w:rsid w:val="00FB116C"/>
    <w:rsid w:val="00FB1831"/>
    <w:rsid w:val="00FB1E84"/>
    <w:rsid w:val="00FB2004"/>
    <w:rsid w:val="00FB6E25"/>
    <w:rsid w:val="00FC0256"/>
    <w:rsid w:val="00FC193C"/>
    <w:rsid w:val="00FC206B"/>
    <w:rsid w:val="00FC409D"/>
    <w:rsid w:val="00FC52BF"/>
    <w:rsid w:val="00FD09A9"/>
    <w:rsid w:val="00FD0E70"/>
    <w:rsid w:val="00FD3C6B"/>
    <w:rsid w:val="00FE0D18"/>
    <w:rsid w:val="00FE0F2C"/>
    <w:rsid w:val="00FE1A88"/>
    <w:rsid w:val="00FE1EDA"/>
    <w:rsid w:val="00FE29BA"/>
    <w:rsid w:val="00FE3145"/>
    <w:rsid w:val="00FE446F"/>
    <w:rsid w:val="00FE45DE"/>
    <w:rsid w:val="00FE66CA"/>
    <w:rsid w:val="00FF1386"/>
    <w:rsid w:val="00FF1ECD"/>
    <w:rsid w:val="00FF5CF3"/>
    <w:rsid w:val="00FF6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32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010"/>
    <w:pPr>
      <w:spacing w:before="120" w:after="120"/>
      <w:ind w:firstLine="567"/>
      <w:jc w:val="both"/>
    </w:pPr>
    <w:rPr>
      <w:sz w:val="28"/>
      <w:szCs w:val="28"/>
    </w:rPr>
  </w:style>
  <w:style w:type="paragraph" w:styleId="Heading2">
    <w:name w:val="heading 2"/>
    <w:basedOn w:val="Normal"/>
    <w:link w:val="Heading2Char"/>
    <w:uiPriority w:val="9"/>
    <w:qFormat/>
    <w:locked/>
    <w:rsid w:val="00187ED7"/>
    <w:pPr>
      <w:spacing w:before="100" w:beforeAutospacing="1" w:after="100" w:afterAutospacing="1"/>
      <w:ind w:firstLine="0"/>
      <w:jc w:val="left"/>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ED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06379"/>
    <w:pPr>
      <w:ind w:left="720"/>
    </w:pPr>
  </w:style>
  <w:style w:type="character" w:styleId="Hyperlink">
    <w:name w:val="Hyperlink"/>
    <w:rsid w:val="00C768A7"/>
    <w:rPr>
      <w:color w:val="0000FF"/>
      <w:u w:val="single"/>
    </w:rPr>
  </w:style>
  <w:style w:type="paragraph" w:styleId="Footer">
    <w:name w:val="footer"/>
    <w:basedOn w:val="Normal"/>
    <w:link w:val="FooterChar"/>
    <w:uiPriority w:val="99"/>
    <w:rsid w:val="00311E94"/>
    <w:pPr>
      <w:tabs>
        <w:tab w:val="center" w:pos="4320"/>
        <w:tab w:val="right" w:pos="8640"/>
      </w:tabs>
    </w:pPr>
  </w:style>
  <w:style w:type="character" w:styleId="PageNumber">
    <w:name w:val="page number"/>
    <w:basedOn w:val="DefaultParagraphFont"/>
    <w:rsid w:val="00311E94"/>
  </w:style>
  <w:style w:type="paragraph" w:styleId="Header">
    <w:name w:val="header"/>
    <w:basedOn w:val="Normal"/>
    <w:rsid w:val="00311E94"/>
    <w:pPr>
      <w:tabs>
        <w:tab w:val="center" w:pos="4320"/>
        <w:tab w:val="right" w:pos="8640"/>
      </w:tabs>
    </w:pPr>
  </w:style>
  <w:style w:type="paragraph" w:styleId="NormalWeb">
    <w:name w:val="Normal (Web)"/>
    <w:basedOn w:val="Normal"/>
    <w:uiPriority w:val="99"/>
    <w:semiHidden/>
    <w:unhideWhenUsed/>
    <w:rsid w:val="005F64FB"/>
    <w:pPr>
      <w:spacing w:before="100" w:beforeAutospacing="1" w:after="100" w:afterAutospacing="1"/>
      <w:ind w:firstLine="0"/>
      <w:jc w:val="left"/>
    </w:pPr>
    <w:rPr>
      <w:rFonts w:eastAsia="Times New Roman"/>
      <w:sz w:val="24"/>
      <w:szCs w:val="24"/>
    </w:rPr>
  </w:style>
  <w:style w:type="paragraph" w:styleId="BalloonText">
    <w:name w:val="Balloon Text"/>
    <w:basedOn w:val="Normal"/>
    <w:link w:val="BalloonTextChar"/>
    <w:uiPriority w:val="99"/>
    <w:semiHidden/>
    <w:unhideWhenUsed/>
    <w:rsid w:val="00D755A1"/>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D755A1"/>
    <w:rPr>
      <w:rFonts w:ascii="Segoe UI" w:hAnsi="Segoe UI" w:cs="Segoe UI"/>
      <w:sz w:val="18"/>
      <w:szCs w:val="18"/>
    </w:rPr>
  </w:style>
  <w:style w:type="character" w:styleId="Strong">
    <w:name w:val="Strong"/>
    <w:basedOn w:val="DefaultParagraphFont"/>
    <w:uiPriority w:val="22"/>
    <w:qFormat/>
    <w:locked/>
    <w:rsid w:val="006734F1"/>
    <w:rPr>
      <w:b/>
      <w:bCs/>
    </w:rPr>
  </w:style>
  <w:style w:type="character" w:styleId="Emphasis">
    <w:name w:val="Emphasis"/>
    <w:basedOn w:val="DefaultParagraphFont"/>
    <w:uiPriority w:val="20"/>
    <w:qFormat/>
    <w:locked/>
    <w:rsid w:val="006734F1"/>
    <w:rPr>
      <w:i/>
      <w:iCs/>
    </w:rPr>
  </w:style>
  <w:style w:type="character" w:customStyle="1" w:styleId="Heading2Char">
    <w:name w:val="Heading 2 Char"/>
    <w:basedOn w:val="DefaultParagraphFont"/>
    <w:link w:val="Heading2"/>
    <w:uiPriority w:val="9"/>
    <w:rsid w:val="00187ED7"/>
    <w:rPr>
      <w:rFonts w:eastAsia="Times New Roman"/>
      <w:b/>
      <w:bCs/>
      <w:sz w:val="36"/>
      <w:szCs w:val="3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E3765D"/>
    <w:rPr>
      <w:sz w:val="28"/>
      <w:szCs w:val="28"/>
    </w:rPr>
  </w:style>
  <w:style w:type="character" w:customStyle="1" w:styleId="FooterChar">
    <w:name w:val="Footer Char"/>
    <w:basedOn w:val="DefaultParagraphFont"/>
    <w:link w:val="Footer"/>
    <w:uiPriority w:val="99"/>
    <w:rsid w:val="00951C6D"/>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010"/>
    <w:pPr>
      <w:spacing w:before="120" w:after="120"/>
      <w:ind w:firstLine="567"/>
      <w:jc w:val="both"/>
    </w:pPr>
    <w:rPr>
      <w:sz w:val="28"/>
      <w:szCs w:val="28"/>
    </w:rPr>
  </w:style>
  <w:style w:type="paragraph" w:styleId="Heading2">
    <w:name w:val="heading 2"/>
    <w:basedOn w:val="Normal"/>
    <w:link w:val="Heading2Char"/>
    <w:uiPriority w:val="9"/>
    <w:qFormat/>
    <w:locked/>
    <w:rsid w:val="00187ED7"/>
    <w:pPr>
      <w:spacing w:before="100" w:beforeAutospacing="1" w:after="100" w:afterAutospacing="1"/>
      <w:ind w:firstLine="0"/>
      <w:jc w:val="left"/>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ED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06379"/>
    <w:pPr>
      <w:ind w:left="720"/>
    </w:pPr>
  </w:style>
  <w:style w:type="character" w:styleId="Hyperlink">
    <w:name w:val="Hyperlink"/>
    <w:rsid w:val="00C768A7"/>
    <w:rPr>
      <w:color w:val="0000FF"/>
      <w:u w:val="single"/>
    </w:rPr>
  </w:style>
  <w:style w:type="paragraph" w:styleId="Footer">
    <w:name w:val="footer"/>
    <w:basedOn w:val="Normal"/>
    <w:link w:val="FooterChar"/>
    <w:uiPriority w:val="99"/>
    <w:rsid w:val="00311E94"/>
    <w:pPr>
      <w:tabs>
        <w:tab w:val="center" w:pos="4320"/>
        <w:tab w:val="right" w:pos="8640"/>
      </w:tabs>
    </w:pPr>
  </w:style>
  <w:style w:type="character" w:styleId="PageNumber">
    <w:name w:val="page number"/>
    <w:basedOn w:val="DefaultParagraphFont"/>
    <w:rsid w:val="00311E94"/>
  </w:style>
  <w:style w:type="paragraph" w:styleId="Header">
    <w:name w:val="header"/>
    <w:basedOn w:val="Normal"/>
    <w:rsid w:val="00311E94"/>
    <w:pPr>
      <w:tabs>
        <w:tab w:val="center" w:pos="4320"/>
        <w:tab w:val="right" w:pos="8640"/>
      </w:tabs>
    </w:pPr>
  </w:style>
  <w:style w:type="paragraph" w:styleId="NormalWeb">
    <w:name w:val="Normal (Web)"/>
    <w:basedOn w:val="Normal"/>
    <w:uiPriority w:val="99"/>
    <w:semiHidden/>
    <w:unhideWhenUsed/>
    <w:rsid w:val="005F64FB"/>
    <w:pPr>
      <w:spacing w:before="100" w:beforeAutospacing="1" w:after="100" w:afterAutospacing="1"/>
      <w:ind w:firstLine="0"/>
      <w:jc w:val="left"/>
    </w:pPr>
    <w:rPr>
      <w:rFonts w:eastAsia="Times New Roman"/>
      <w:sz w:val="24"/>
      <w:szCs w:val="24"/>
    </w:rPr>
  </w:style>
  <w:style w:type="paragraph" w:styleId="BalloonText">
    <w:name w:val="Balloon Text"/>
    <w:basedOn w:val="Normal"/>
    <w:link w:val="BalloonTextChar"/>
    <w:uiPriority w:val="99"/>
    <w:semiHidden/>
    <w:unhideWhenUsed/>
    <w:rsid w:val="00D755A1"/>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D755A1"/>
    <w:rPr>
      <w:rFonts w:ascii="Segoe UI" w:hAnsi="Segoe UI" w:cs="Segoe UI"/>
      <w:sz w:val="18"/>
      <w:szCs w:val="18"/>
    </w:rPr>
  </w:style>
  <w:style w:type="character" w:styleId="Strong">
    <w:name w:val="Strong"/>
    <w:basedOn w:val="DefaultParagraphFont"/>
    <w:uiPriority w:val="22"/>
    <w:qFormat/>
    <w:locked/>
    <w:rsid w:val="006734F1"/>
    <w:rPr>
      <w:b/>
      <w:bCs/>
    </w:rPr>
  </w:style>
  <w:style w:type="character" w:styleId="Emphasis">
    <w:name w:val="Emphasis"/>
    <w:basedOn w:val="DefaultParagraphFont"/>
    <w:uiPriority w:val="20"/>
    <w:qFormat/>
    <w:locked/>
    <w:rsid w:val="006734F1"/>
    <w:rPr>
      <w:i/>
      <w:iCs/>
    </w:rPr>
  </w:style>
  <w:style w:type="character" w:customStyle="1" w:styleId="Heading2Char">
    <w:name w:val="Heading 2 Char"/>
    <w:basedOn w:val="DefaultParagraphFont"/>
    <w:link w:val="Heading2"/>
    <w:uiPriority w:val="9"/>
    <w:rsid w:val="00187ED7"/>
    <w:rPr>
      <w:rFonts w:eastAsia="Times New Roman"/>
      <w:b/>
      <w:bCs/>
      <w:sz w:val="36"/>
      <w:szCs w:val="3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E3765D"/>
    <w:rPr>
      <w:sz w:val="28"/>
      <w:szCs w:val="28"/>
    </w:rPr>
  </w:style>
  <w:style w:type="character" w:customStyle="1" w:styleId="FooterChar">
    <w:name w:val="Footer Char"/>
    <w:basedOn w:val="DefaultParagraphFont"/>
    <w:link w:val="Footer"/>
    <w:uiPriority w:val="99"/>
    <w:rsid w:val="00951C6D"/>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39926">
      <w:bodyDiv w:val="1"/>
      <w:marLeft w:val="0"/>
      <w:marRight w:val="0"/>
      <w:marTop w:val="0"/>
      <w:marBottom w:val="0"/>
      <w:divBdr>
        <w:top w:val="none" w:sz="0" w:space="0" w:color="auto"/>
        <w:left w:val="none" w:sz="0" w:space="0" w:color="auto"/>
        <w:bottom w:val="none" w:sz="0" w:space="0" w:color="auto"/>
        <w:right w:val="none" w:sz="0" w:space="0" w:color="auto"/>
      </w:divBdr>
    </w:div>
    <w:div w:id="415904633">
      <w:bodyDiv w:val="1"/>
      <w:marLeft w:val="0"/>
      <w:marRight w:val="0"/>
      <w:marTop w:val="0"/>
      <w:marBottom w:val="0"/>
      <w:divBdr>
        <w:top w:val="none" w:sz="0" w:space="0" w:color="auto"/>
        <w:left w:val="none" w:sz="0" w:space="0" w:color="auto"/>
        <w:bottom w:val="none" w:sz="0" w:space="0" w:color="auto"/>
        <w:right w:val="none" w:sz="0" w:space="0" w:color="auto"/>
      </w:divBdr>
    </w:div>
    <w:div w:id="703214689">
      <w:bodyDiv w:val="1"/>
      <w:marLeft w:val="0"/>
      <w:marRight w:val="0"/>
      <w:marTop w:val="0"/>
      <w:marBottom w:val="0"/>
      <w:divBdr>
        <w:top w:val="none" w:sz="0" w:space="0" w:color="auto"/>
        <w:left w:val="none" w:sz="0" w:space="0" w:color="auto"/>
        <w:bottom w:val="none" w:sz="0" w:space="0" w:color="auto"/>
        <w:right w:val="none" w:sz="0" w:space="0" w:color="auto"/>
      </w:divBdr>
    </w:div>
    <w:div w:id="928461359">
      <w:bodyDiv w:val="1"/>
      <w:marLeft w:val="0"/>
      <w:marRight w:val="0"/>
      <w:marTop w:val="0"/>
      <w:marBottom w:val="0"/>
      <w:divBdr>
        <w:top w:val="none" w:sz="0" w:space="0" w:color="auto"/>
        <w:left w:val="none" w:sz="0" w:space="0" w:color="auto"/>
        <w:bottom w:val="none" w:sz="0" w:space="0" w:color="auto"/>
        <w:right w:val="none" w:sz="0" w:space="0" w:color="auto"/>
      </w:divBdr>
    </w:div>
    <w:div w:id="1083376474">
      <w:bodyDiv w:val="1"/>
      <w:marLeft w:val="0"/>
      <w:marRight w:val="0"/>
      <w:marTop w:val="0"/>
      <w:marBottom w:val="0"/>
      <w:divBdr>
        <w:top w:val="none" w:sz="0" w:space="0" w:color="auto"/>
        <w:left w:val="none" w:sz="0" w:space="0" w:color="auto"/>
        <w:bottom w:val="none" w:sz="0" w:space="0" w:color="auto"/>
        <w:right w:val="none" w:sz="0" w:space="0" w:color="auto"/>
      </w:divBdr>
    </w:div>
    <w:div w:id="1213345001">
      <w:bodyDiv w:val="1"/>
      <w:marLeft w:val="0"/>
      <w:marRight w:val="0"/>
      <w:marTop w:val="0"/>
      <w:marBottom w:val="0"/>
      <w:divBdr>
        <w:top w:val="none" w:sz="0" w:space="0" w:color="auto"/>
        <w:left w:val="none" w:sz="0" w:space="0" w:color="auto"/>
        <w:bottom w:val="none" w:sz="0" w:space="0" w:color="auto"/>
        <w:right w:val="none" w:sz="0" w:space="0" w:color="auto"/>
      </w:divBdr>
    </w:div>
    <w:div w:id="1633948826">
      <w:bodyDiv w:val="1"/>
      <w:marLeft w:val="0"/>
      <w:marRight w:val="0"/>
      <w:marTop w:val="0"/>
      <w:marBottom w:val="0"/>
      <w:divBdr>
        <w:top w:val="none" w:sz="0" w:space="0" w:color="auto"/>
        <w:left w:val="none" w:sz="0" w:space="0" w:color="auto"/>
        <w:bottom w:val="none" w:sz="0" w:space="0" w:color="auto"/>
        <w:right w:val="none" w:sz="0" w:space="0" w:color="auto"/>
      </w:divBdr>
    </w:div>
    <w:div w:id="192067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49B449B-191F-40C5-954F-AAA30CA81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ỦY BAN NHÂN DÂN</vt:lpstr>
    </vt:vector>
  </TitlesOfParts>
  <Company>http://www.itfriend.org</Company>
  <LinksUpToDate>false</LinksUpToDate>
  <CharactersWithSpaces>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thcuong</dc:creator>
  <cp:lastModifiedBy>Windows User</cp:lastModifiedBy>
  <cp:revision>2</cp:revision>
  <cp:lastPrinted>2025-10-29T06:42:00Z</cp:lastPrinted>
  <dcterms:created xsi:type="dcterms:W3CDTF">2025-10-29T06:47:00Z</dcterms:created>
  <dcterms:modified xsi:type="dcterms:W3CDTF">2025-10-29T06:47:00Z</dcterms:modified>
</cp:coreProperties>
</file>