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8C2D" w14:textId="2035E0D3" w:rsidR="00DF384F" w:rsidRDefault="006D6BA9" w:rsidP="00F551F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KHAI THÁC TÀI NGUYÊN SỐ</w:t>
      </w:r>
      <w:r w:rsidR="00737504">
        <w:rPr>
          <w:rFonts w:ascii="Times New Roman" w:eastAsiaTheme="minorEastAsia" w:hAnsi="Times New Roman" w:cs="Times New Roman"/>
          <w:b/>
          <w:spacing w:val="-4"/>
          <w:w w:val="98"/>
          <w:kern w:val="32"/>
          <w:sz w:val="26"/>
          <w:szCs w:val="26"/>
          <w:lang w:eastAsia="vi-VN"/>
        </w:rPr>
        <w:t xml:space="preserve"> TRONG ĐỔI MỚI PHƯƠNG PHÁP GIẢNG DẠY CÁC MÔN HỌC VỀ ĐỘNG CƠ </w:t>
      </w:r>
      <w:r>
        <w:rPr>
          <w:rFonts w:ascii="Times New Roman" w:eastAsiaTheme="minorEastAsia" w:hAnsi="Times New Roman" w:cs="Times New Roman"/>
          <w:b/>
          <w:spacing w:val="-4"/>
          <w:w w:val="98"/>
          <w:kern w:val="32"/>
          <w:sz w:val="26"/>
          <w:szCs w:val="26"/>
          <w:lang w:eastAsia="vi-VN"/>
        </w:rPr>
        <w:t>Ô TÔ</w:t>
      </w:r>
      <w:r w:rsidR="00695D80">
        <w:rPr>
          <w:rFonts w:ascii="Times New Roman" w:eastAsiaTheme="minorEastAsia" w:hAnsi="Times New Roman" w:cs="Times New Roman"/>
          <w:b/>
          <w:spacing w:val="-4"/>
          <w:w w:val="98"/>
          <w:kern w:val="32"/>
          <w:sz w:val="26"/>
          <w:szCs w:val="26"/>
          <w:lang w:eastAsia="vi-VN"/>
        </w:rPr>
        <w:t>:</w:t>
      </w:r>
      <w:r w:rsidR="00F551FE">
        <w:rPr>
          <w:rFonts w:ascii="Times New Roman" w:eastAsiaTheme="minorEastAsia" w:hAnsi="Times New Roman" w:cs="Times New Roman"/>
          <w:b/>
          <w:spacing w:val="-4"/>
          <w:w w:val="98"/>
          <w:kern w:val="32"/>
          <w:sz w:val="26"/>
          <w:szCs w:val="26"/>
          <w:lang w:eastAsia="vi-VN"/>
        </w:rPr>
        <w:t xml:space="preserve"> ĐỀ XUẤT</w:t>
      </w:r>
      <w:r>
        <w:rPr>
          <w:rFonts w:ascii="Times New Roman" w:eastAsiaTheme="minorEastAsia" w:hAnsi="Times New Roman" w:cs="Times New Roman"/>
          <w:b/>
          <w:spacing w:val="-4"/>
          <w:w w:val="98"/>
          <w:kern w:val="32"/>
          <w:sz w:val="26"/>
          <w:szCs w:val="26"/>
          <w:lang w:eastAsia="vi-VN"/>
        </w:rPr>
        <w:t xml:space="preserve"> TẠI TỔ ĐỘNG CƠ - KHOA ĐỘNG LỰC THUỘC TRƯỜNG CAO ĐẲNG LÝ TỰ TRỌNG T</w:t>
      </w:r>
      <w:r w:rsidR="00CF269A">
        <w:rPr>
          <w:rFonts w:ascii="Times New Roman" w:eastAsiaTheme="minorEastAsia" w:hAnsi="Times New Roman" w:cs="Times New Roman"/>
          <w:b/>
          <w:spacing w:val="-4"/>
          <w:w w:val="98"/>
          <w:kern w:val="32"/>
          <w:sz w:val="26"/>
          <w:szCs w:val="26"/>
          <w:lang w:eastAsia="vi-VN"/>
        </w:rPr>
        <w:t xml:space="preserve">HÀNH </w:t>
      </w:r>
      <w:r>
        <w:rPr>
          <w:rFonts w:ascii="Times New Roman" w:eastAsiaTheme="minorEastAsia" w:hAnsi="Times New Roman" w:cs="Times New Roman"/>
          <w:b/>
          <w:spacing w:val="-4"/>
          <w:w w:val="98"/>
          <w:kern w:val="32"/>
          <w:sz w:val="26"/>
          <w:szCs w:val="26"/>
          <w:lang w:eastAsia="vi-VN"/>
        </w:rPr>
        <w:t>P</w:t>
      </w:r>
      <w:r w:rsidR="00CF269A">
        <w:rPr>
          <w:rFonts w:ascii="Times New Roman" w:eastAsiaTheme="minorEastAsia" w:hAnsi="Times New Roman" w:cs="Times New Roman"/>
          <w:b/>
          <w:spacing w:val="-4"/>
          <w:w w:val="98"/>
          <w:kern w:val="32"/>
          <w:sz w:val="26"/>
          <w:szCs w:val="26"/>
          <w:lang w:eastAsia="vi-VN"/>
        </w:rPr>
        <w:t>HỐ</w:t>
      </w:r>
      <w:r>
        <w:rPr>
          <w:rFonts w:ascii="Times New Roman" w:eastAsiaTheme="minorEastAsia" w:hAnsi="Times New Roman" w:cs="Times New Roman"/>
          <w:b/>
          <w:spacing w:val="-4"/>
          <w:w w:val="98"/>
          <w:kern w:val="32"/>
          <w:sz w:val="26"/>
          <w:szCs w:val="26"/>
          <w:lang w:eastAsia="vi-VN"/>
        </w:rPr>
        <w:t xml:space="preserve"> H</w:t>
      </w:r>
      <w:r w:rsidR="00CF269A">
        <w:rPr>
          <w:rFonts w:ascii="Times New Roman" w:eastAsiaTheme="minorEastAsia" w:hAnsi="Times New Roman" w:cs="Times New Roman"/>
          <w:b/>
          <w:spacing w:val="-4"/>
          <w:w w:val="98"/>
          <w:kern w:val="32"/>
          <w:sz w:val="26"/>
          <w:szCs w:val="26"/>
          <w:lang w:eastAsia="vi-VN"/>
        </w:rPr>
        <w:t xml:space="preserve">Ồ </w:t>
      </w:r>
      <w:r>
        <w:rPr>
          <w:rFonts w:ascii="Times New Roman" w:eastAsiaTheme="minorEastAsia" w:hAnsi="Times New Roman" w:cs="Times New Roman"/>
          <w:b/>
          <w:spacing w:val="-4"/>
          <w:w w:val="98"/>
          <w:kern w:val="32"/>
          <w:sz w:val="26"/>
          <w:szCs w:val="26"/>
          <w:lang w:eastAsia="vi-VN"/>
        </w:rPr>
        <w:t>C</w:t>
      </w:r>
      <w:r w:rsidR="00CF269A">
        <w:rPr>
          <w:rFonts w:ascii="Times New Roman" w:eastAsiaTheme="minorEastAsia" w:hAnsi="Times New Roman" w:cs="Times New Roman"/>
          <w:b/>
          <w:spacing w:val="-4"/>
          <w:w w:val="98"/>
          <w:kern w:val="32"/>
          <w:sz w:val="26"/>
          <w:szCs w:val="26"/>
          <w:lang w:eastAsia="vi-VN"/>
        </w:rPr>
        <w:t xml:space="preserve">HÍ </w:t>
      </w:r>
      <w:r>
        <w:rPr>
          <w:rFonts w:ascii="Times New Roman" w:eastAsiaTheme="minorEastAsia" w:hAnsi="Times New Roman" w:cs="Times New Roman"/>
          <w:b/>
          <w:spacing w:val="-4"/>
          <w:w w:val="98"/>
          <w:kern w:val="32"/>
          <w:sz w:val="26"/>
          <w:szCs w:val="26"/>
          <w:lang w:eastAsia="vi-VN"/>
        </w:rPr>
        <w:t>M</w:t>
      </w:r>
      <w:r w:rsidR="00CF269A">
        <w:rPr>
          <w:rFonts w:ascii="Times New Roman" w:eastAsiaTheme="minorEastAsia" w:hAnsi="Times New Roman" w:cs="Times New Roman"/>
          <w:b/>
          <w:spacing w:val="-4"/>
          <w:w w:val="98"/>
          <w:kern w:val="32"/>
          <w:sz w:val="26"/>
          <w:szCs w:val="26"/>
          <w:lang w:eastAsia="vi-VN"/>
        </w:rPr>
        <w:t>INH</w:t>
      </w:r>
    </w:p>
    <w:p w14:paraId="4DFEB0A1" w14:textId="4FE1A485" w:rsidR="003B3BBE" w:rsidRPr="00EB5148" w:rsidRDefault="003B3BBE" w:rsidP="00F551F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3B3BBE">
        <w:rPr>
          <w:rFonts w:ascii="Times New Roman" w:eastAsiaTheme="minorEastAsia" w:hAnsi="Times New Roman" w:cs="Times New Roman"/>
          <w:b/>
          <w:spacing w:val="-4"/>
          <w:w w:val="98"/>
          <w:kern w:val="32"/>
          <w:sz w:val="26"/>
          <w:szCs w:val="26"/>
          <w:lang w:eastAsia="vi-VN"/>
        </w:rPr>
        <w:t>EXPLOITATION OF DIGITAL RESOURCES IN INNOVATING AUTOMOTIVE ENGINE TEACHING METHODS: PROPOSAL AT FACULTY OF DYNAMICS, LY TU TRONG COLLEGE HO CHI MINH CITY</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66CD751B" w14:textId="08F637EB" w:rsidR="0032180B" w:rsidRPr="00EB5148" w:rsidRDefault="0032180B" w:rsidP="00EB771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 xml:space="preserve">Hoàng </w:t>
            </w:r>
            <w:r w:rsidR="00A83186">
              <w:rPr>
                <w:rFonts w:ascii="Times New Roman" w:hAnsi="Times New Roman" w:cs="Times New Roman"/>
                <w:b/>
                <w:spacing w:val="-4"/>
                <w:w w:val="98"/>
                <w:sz w:val="21"/>
                <w:szCs w:val="26"/>
              </w:rPr>
              <w:t>Phúc Bảo</w:t>
            </w:r>
            <w:r w:rsidRPr="00EB5148">
              <w:rPr>
                <w:rFonts w:ascii="Times New Roman" w:hAnsi="Times New Roman" w:cs="Times New Roman"/>
                <w:b/>
                <w:spacing w:val="-4"/>
                <w:w w:val="98"/>
                <w:sz w:val="21"/>
                <w:szCs w:val="26"/>
                <w:vertAlign w:val="superscript"/>
              </w:rPr>
              <w:t>1</w:t>
            </w:r>
            <w:r w:rsidRPr="00EB5148">
              <w:rPr>
                <w:rFonts w:ascii="Times New Roman" w:hAnsi="Times New Roman" w:cs="Times New Roman"/>
                <w:b/>
                <w:spacing w:val="-4"/>
                <w:w w:val="98"/>
                <w:sz w:val="21"/>
                <w:szCs w:val="26"/>
              </w:rPr>
              <w:t xml:space="preserve"> </w:t>
            </w:r>
            <w:r w:rsidR="00C84682">
              <w:rPr>
                <w:rFonts w:ascii="Times New Roman" w:hAnsi="Times New Roman" w:cs="Times New Roman"/>
                <w:b/>
                <w:spacing w:val="-4"/>
                <w:w w:val="98"/>
                <w:sz w:val="21"/>
                <w:szCs w:val="26"/>
              </w:rPr>
              <w:t>Hồ Văn Hóa</w:t>
            </w:r>
            <w:r w:rsidR="00C84682" w:rsidRPr="00EB5148">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13C5EB1B"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r w:rsidRPr="00EB5148">
              <w:rPr>
                <w:rFonts w:ascii="Times New Roman" w:hAnsi="Times New Roman" w:cs="Times New Roman"/>
                <w:spacing w:val="-4"/>
                <w:w w:val="98"/>
                <w:sz w:val="21"/>
                <w:szCs w:val="26"/>
              </w:rPr>
              <w:t xml:space="preserve"> </w:t>
            </w:r>
          </w:p>
          <w:p w14:paraId="66EF279F" w14:textId="6160E203" w:rsidR="0032180B" w:rsidRPr="00EB5148" w:rsidRDefault="00EB771F" w:rsidP="00B5290F">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hyperlink r:id="rId8" w:history="1">
              <w:r w:rsidR="00C84682" w:rsidRPr="003B3C82">
                <w:rPr>
                  <w:rStyle w:val="Hyperlink"/>
                  <w:rFonts w:ascii="Times New Roman" w:hAnsi="Times New Roman" w:cs="Times New Roman"/>
                  <w:i/>
                  <w:spacing w:val="-4"/>
                  <w:w w:val="98"/>
                  <w:sz w:val="21"/>
                  <w:szCs w:val="26"/>
                </w:rPr>
                <w:t>hoangphucbao@lttc.edu.vn</w:t>
              </w:r>
            </w:hyperlink>
            <w:r w:rsidR="00C84682">
              <w:rPr>
                <w:rFonts w:ascii="Times New Roman" w:hAnsi="Times New Roman" w:cs="Times New Roman"/>
                <w:i/>
                <w:spacing w:val="-4"/>
                <w:w w:val="98"/>
                <w:sz w:val="21"/>
                <w:szCs w:val="26"/>
              </w:rPr>
              <w:t xml:space="preserve">; </w:t>
            </w:r>
            <w:hyperlink r:id="rId9" w:history="1">
              <w:r w:rsidR="00C84682" w:rsidRPr="003B3C82">
                <w:rPr>
                  <w:rStyle w:val="Hyperlink"/>
                  <w:rFonts w:ascii="Times New Roman" w:hAnsi="Times New Roman" w:cs="Times New Roman"/>
                  <w:i/>
                  <w:spacing w:val="-4"/>
                  <w:w w:val="98"/>
                  <w:sz w:val="21"/>
                  <w:szCs w:val="26"/>
                </w:rPr>
                <w:t>hovanhoa@lttc.edu.vn</w:t>
              </w:r>
            </w:hyperlink>
            <w:r w:rsidR="00C84682">
              <w:rPr>
                <w:rFonts w:ascii="Times New Roman" w:hAnsi="Times New Roman" w:cs="Times New Roman"/>
                <w:i/>
                <w:spacing w:val="-4"/>
                <w:w w:val="98"/>
                <w:sz w:val="21"/>
                <w:szCs w:val="26"/>
              </w:rPr>
              <w:t xml:space="preserve"> </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4318737D" w:rsidR="005B40FF" w:rsidRPr="00EB5148" w:rsidRDefault="005B40FF" w:rsidP="005B40FF">
            <w:pPr>
              <w:jc w:val="both"/>
              <w:rPr>
                <w:rFonts w:ascii="Times New Roman" w:hAnsi="Times New Roman" w:cs="Times New Roman"/>
                <w:b/>
                <w:spacing w:val="-4"/>
                <w:w w:val="98"/>
                <w:sz w:val="21"/>
                <w:szCs w:val="26"/>
              </w:rPr>
            </w:pPr>
            <w:r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2CCA52B3" w14:textId="77777777" w:rsidR="005B40FF" w:rsidRDefault="009C3AD8" w:rsidP="005B40FF">
            <w:pPr>
              <w:spacing w:before="40"/>
              <w:ind w:left="28"/>
              <w:jc w:val="both"/>
              <w:rPr>
                <w:rFonts w:ascii="Times New Roman" w:eastAsiaTheme="minorEastAsia" w:hAnsi="Times New Roman" w:cs="Times New Roman"/>
                <w:bCs/>
                <w:spacing w:val="-4"/>
                <w:w w:val="98"/>
                <w:sz w:val="21"/>
                <w:szCs w:val="21"/>
              </w:rPr>
            </w:pPr>
            <w:r>
              <w:rPr>
                <w:rFonts w:ascii="Times New Roman" w:eastAsiaTheme="minorEastAsia" w:hAnsi="Times New Roman" w:cs="Times New Roman"/>
                <w:bCs/>
                <w:spacing w:val="-4"/>
                <w:w w:val="98"/>
                <w:sz w:val="21"/>
                <w:szCs w:val="21"/>
              </w:rPr>
              <w:t>Chuyển đổi số</w:t>
            </w:r>
            <w:r w:rsidR="005B40FF" w:rsidRPr="00EB5148">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ứng dụng số trong giáo dục</w:t>
            </w:r>
            <w:r w:rsidR="005B40FF" w:rsidRPr="00EB5148">
              <w:rPr>
                <w:rFonts w:ascii="Times New Roman" w:eastAsiaTheme="minorEastAsia" w:hAnsi="Times New Roman" w:cs="Times New Roman"/>
                <w:bCs/>
                <w:spacing w:val="-4"/>
                <w:w w:val="98"/>
                <w:sz w:val="21"/>
                <w:szCs w:val="21"/>
              </w:rPr>
              <w:t xml:space="preserve">, </w:t>
            </w:r>
            <w:r w:rsidR="00960554">
              <w:rPr>
                <w:rFonts w:ascii="Times New Roman" w:eastAsiaTheme="minorEastAsia" w:hAnsi="Times New Roman" w:cs="Times New Roman"/>
                <w:bCs/>
                <w:spacing w:val="-4"/>
                <w:w w:val="98"/>
                <w:sz w:val="21"/>
                <w:szCs w:val="21"/>
              </w:rPr>
              <w:t>khai thác dữ liệu số</w:t>
            </w:r>
            <w:r w:rsidR="00A83186">
              <w:rPr>
                <w:rFonts w:ascii="Times New Roman" w:eastAsiaTheme="minorEastAsia" w:hAnsi="Times New Roman" w:cs="Times New Roman"/>
                <w:bCs/>
                <w:spacing w:val="-4"/>
                <w:w w:val="98"/>
                <w:sz w:val="21"/>
                <w:szCs w:val="21"/>
              </w:rPr>
              <w:t xml:space="preserve">, </w:t>
            </w:r>
            <w:r>
              <w:rPr>
                <w:rFonts w:ascii="Times New Roman" w:eastAsiaTheme="minorEastAsia" w:hAnsi="Times New Roman" w:cs="Times New Roman"/>
                <w:bCs/>
                <w:spacing w:val="-4"/>
                <w:w w:val="98"/>
                <w:sz w:val="21"/>
                <w:szCs w:val="21"/>
              </w:rPr>
              <w:t>phương pháp dạy và học 4.0</w:t>
            </w:r>
            <w:r w:rsidR="00A83186">
              <w:rPr>
                <w:rFonts w:ascii="Times New Roman" w:eastAsiaTheme="minorEastAsia" w:hAnsi="Times New Roman" w:cs="Times New Roman"/>
                <w:bCs/>
                <w:spacing w:val="-4"/>
                <w:w w:val="98"/>
                <w:sz w:val="21"/>
                <w:szCs w:val="21"/>
              </w:rPr>
              <w:t>.</w:t>
            </w:r>
            <w:r w:rsidR="005B40FF" w:rsidRPr="00EB5148">
              <w:rPr>
                <w:rFonts w:ascii="Times New Roman" w:eastAsiaTheme="minorEastAsia" w:hAnsi="Times New Roman" w:cs="Times New Roman"/>
                <w:bCs/>
                <w:spacing w:val="-4"/>
                <w:w w:val="98"/>
                <w:sz w:val="21"/>
                <w:szCs w:val="21"/>
              </w:rPr>
              <w:t xml:space="preserve"> </w:t>
            </w:r>
          </w:p>
          <w:p w14:paraId="136AB823" w14:textId="141C4D78" w:rsidR="00C84682" w:rsidRPr="00EB5148" w:rsidRDefault="00C84682" w:rsidP="005B40FF">
            <w:pPr>
              <w:spacing w:before="40"/>
              <w:ind w:left="28"/>
              <w:jc w:val="both"/>
              <w:rPr>
                <w:rFonts w:ascii="Times New Roman" w:hAnsi="Times New Roman" w:cs="Times New Roman"/>
                <w:spacing w:val="-4"/>
                <w:w w:val="98"/>
                <w:sz w:val="21"/>
                <w:szCs w:val="26"/>
              </w:rPr>
            </w:pPr>
            <w:r w:rsidRPr="00C84682">
              <w:rPr>
                <w:rFonts w:ascii="Times New Roman" w:hAnsi="Times New Roman" w:cs="Times New Roman"/>
                <w:spacing w:val="-4"/>
                <w:w w:val="98"/>
                <w:sz w:val="21"/>
                <w:szCs w:val="26"/>
              </w:rPr>
              <w:t>Digital transformation, digital applications in education, digital data mining, teaching and learning methods 4.0.</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6862F0AC" w:rsidR="005B40FF" w:rsidRPr="006F70B3"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Bối cảnh:</w:t>
            </w:r>
            <w:r w:rsidR="00B70593">
              <w:rPr>
                <w:rFonts w:ascii="Times New Roman" w:hAnsi="Times New Roman" w:cs="Times New Roman"/>
                <w:b/>
                <w:spacing w:val="-4"/>
                <w:w w:val="98"/>
                <w:sz w:val="21"/>
                <w:szCs w:val="26"/>
              </w:rPr>
              <w:t xml:space="preserve"> </w:t>
            </w:r>
            <w:r w:rsidR="00D248EE">
              <w:rPr>
                <w:rFonts w:ascii="Times New Roman" w:hAnsi="Times New Roman" w:cs="Times New Roman"/>
                <w:bCs/>
                <w:sz w:val="21"/>
                <w:szCs w:val="21"/>
              </w:rPr>
              <w:t xml:space="preserve">Bằng cách khai thác dữ liệu hình ảnh và video chia sẽ từ các </w:t>
            </w:r>
            <w:r w:rsidR="000C24F7">
              <w:rPr>
                <w:rFonts w:ascii="Times New Roman" w:hAnsi="Times New Roman" w:cs="Times New Roman"/>
                <w:bCs/>
                <w:sz w:val="21"/>
                <w:szCs w:val="21"/>
              </w:rPr>
              <w:t xml:space="preserve">nền tảng </w:t>
            </w:r>
            <w:r w:rsidR="00B65B3A">
              <w:rPr>
                <w:rFonts w:ascii="Times New Roman" w:hAnsi="Times New Roman" w:cs="Times New Roman"/>
                <w:bCs/>
                <w:sz w:val="21"/>
                <w:szCs w:val="21"/>
              </w:rPr>
              <w:t>mạng xã hội</w:t>
            </w:r>
            <w:r w:rsidR="00D248EE">
              <w:rPr>
                <w:rFonts w:ascii="Times New Roman" w:hAnsi="Times New Roman" w:cs="Times New Roman"/>
                <w:bCs/>
                <w:sz w:val="21"/>
                <w:szCs w:val="21"/>
              </w:rPr>
              <w:t xml:space="preserve"> kết hợp với ứng dụng Microsoft Teams, tác giả đề xuất mô hình mở rộng lớp học lên không gian Teams nhằm khai thác tài nguyên kiến thức và kinh nghiệm</w:t>
            </w:r>
            <w:r w:rsidR="00064FAD">
              <w:rPr>
                <w:rFonts w:ascii="Times New Roman" w:hAnsi="Times New Roman" w:cs="Times New Roman"/>
                <w:bCs/>
                <w:sz w:val="21"/>
                <w:szCs w:val="21"/>
              </w:rPr>
              <w:t xml:space="preserve"> </w:t>
            </w:r>
            <w:r w:rsidR="00DC0178">
              <w:rPr>
                <w:rFonts w:ascii="Times New Roman" w:hAnsi="Times New Roman" w:cs="Times New Roman"/>
                <w:bCs/>
                <w:sz w:val="21"/>
                <w:szCs w:val="21"/>
              </w:rPr>
              <w:t xml:space="preserve">về ô tô </w:t>
            </w:r>
            <w:r w:rsidR="00D248EE">
              <w:rPr>
                <w:rFonts w:ascii="Times New Roman" w:hAnsi="Times New Roman" w:cs="Times New Roman"/>
                <w:bCs/>
                <w:sz w:val="21"/>
                <w:szCs w:val="21"/>
              </w:rPr>
              <w:t>để cải thiện khả năng tiếp thu kiến thức của người học.</w:t>
            </w:r>
            <w:r w:rsidR="004B4090">
              <w:rPr>
                <w:rFonts w:ascii="Times New Roman" w:hAnsi="Times New Roman" w:cs="Times New Roman"/>
                <w:bCs/>
                <w:sz w:val="21"/>
                <w:szCs w:val="21"/>
              </w:rPr>
              <w:t xml:space="preserve"> </w:t>
            </w:r>
          </w:p>
          <w:p w14:paraId="3DA73BCF" w14:textId="5E45A2B7" w:rsidR="0069633C" w:rsidRPr="00EB5148" w:rsidRDefault="005B40FF" w:rsidP="005B40FF">
            <w:pPr>
              <w:spacing w:before="40"/>
              <w:jc w:val="both"/>
              <w:rPr>
                <w:rFonts w:ascii="Times New Roman" w:hAnsi="Times New Roman" w:cs="Times New Roman"/>
                <w:spacing w:val="-4"/>
                <w:w w:val="98"/>
                <w:sz w:val="21"/>
                <w:szCs w:val="26"/>
              </w:rPr>
            </w:pPr>
            <w:r w:rsidRPr="00EB5148">
              <w:rPr>
                <w:rFonts w:ascii="Times New Roman" w:hAnsi="Times New Roman" w:cs="Times New Roman"/>
                <w:b/>
                <w:spacing w:val="-4"/>
                <w:w w:val="98"/>
                <w:sz w:val="21"/>
                <w:szCs w:val="26"/>
              </w:rPr>
              <w:t>Kết quả</w:t>
            </w:r>
            <w:r w:rsidRPr="00EB5148">
              <w:rPr>
                <w:rFonts w:ascii="Times New Roman" w:hAnsi="Times New Roman" w:cs="Times New Roman"/>
                <w:spacing w:val="-4"/>
                <w:w w:val="98"/>
                <w:sz w:val="21"/>
                <w:szCs w:val="26"/>
              </w:rPr>
              <w:t>:</w:t>
            </w:r>
            <w:r w:rsidR="004B4090">
              <w:rPr>
                <w:rFonts w:ascii="Times New Roman" w:hAnsi="Times New Roman" w:cs="Times New Roman"/>
                <w:spacing w:val="-4"/>
                <w:w w:val="98"/>
                <w:sz w:val="21"/>
                <w:szCs w:val="26"/>
              </w:rPr>
              <w:t xml:space="preserve"> </w:t>
            </w:r>
            <w:r w:rsidR="00D33CD0">
              <w:rPr>
                <w:rFonts w:ascii="Times New Roman" w:hAnsi="Times New Roman" w:cs="Times New Roman"/>
                <w:spacing w:val="-4"/>
                <w:w w:val="98"/>
                <w:sz w:val="21"/>
                <w:szCs w:val="26"/>
              </w:rPr>
              <w:t xml:space="preserve">Lớp học mở rộng </w:t>
            </w:r>
            <w:r w:rsidR="00FA797B">
              <w:rPr>
                <w:rFonts w:ascii="Times New Roman" w:hAnsi="Times New Roman" w:cs="Times New Roman"/>
                <w:spacing w:val="-4"/>
                <w:w w:val="98"/>
                <w:sz w:val="21"/>
                <w:szCs w:val="26"/>
              </w:rPr>
              <w:t>mang lại hiệu quả đáng kể. Các dữ liệu chia s</w:t>
            </w:r>
            <w:r w:rsidR="00092FF8">
              <w:rPr>
                <w:rFonts w:ascii="Times New Roman" w:hAnsi="Times New Roman" w:cs="Times New Roman"/>
                <w:spacing w:val="-4"/>
                <w:w w:val="98"/>
                <w:sz w:val="21"/>
                <w:szCs w:val="26"/>
              </w:rPr>
              <w:t>ẻ</w:t>
            </w:r>
            <w:r w:rsidR="00FA797B">
              <w:rPr>
                <w:rFonts w:ascii="Times New Roman" w:hAnsi="Times New Roman" w:cs="Times New Roman"/>
                <w:spacing w:val="-4"/>
                <w:w w:val="98"/>
                <w:sz w:val="21"/>
                <w:szCs w:val="26"/>
              </w:rPr>
              <w:t xml:space="preserve"> giúp người học</w:t>
            </w:r>
            <w:r w:rsidR="0069633C">
              <w:rPr>
                <w:rFonts w:ascii="Times New Roman" w:hAnsi="Times New Roman" w:cs="Times New Roman"/>
                <w:spacing w:val="-4"/>
                <w:w w:val="98"/>
                <w:sz w:val="21"/>
                <w:szCs w:val="26"/>
              </w:rPr>
              <w:t xml:space="preserve"> tích cực và</w:t>
            </w:r>
            <w:r w:rsidR="00FA797B">
              <w:rPr>
                <w:rFonts w:ascii="Times New Roman" w:hAnsi="Times New Roman" w:cs="Times New Roman"/>
                <w:spacing w:val="-4"/>
                <w:w w:val="98"/>
                <w:sz w:val="21"/>
                <w:szCs w:val="26"/>
              </w:rPr>
              <w:t xml:space="preserve"> hứng thú với nội dung môn học</w:t>
            </w:r>
            <w:r w:rsidR="0069633C">
              <w:rPr>
                <w:rFonts w:ascii="Times New Roman" w:hAnsi="Times New Roman" w:cs="Times New Roman"/>
                <w:spacing w:val="-4"/>
                <w:w w:val="98"/>
                <w:sz w:val="21"/>
                <w:szCs w:val="26"/>
              </w:rPr>
              <w:t>. Quá trình tìm kiếm nội dung cũng làm cải thiện khả năng sử dụng công nghệ, đồng thời giúp sử dụng thời gian tự học hiệu quả hơn.</w:t>
            </w:r>
          </w:p>
          <w:p w14:paraId="498CA88E" w14:textId="5F09D637" w:rsidR="005B40FF" w:rsidRPr="000857E1"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Bàn luận:</w:t>
            </w:r>
            <w:r w:rsidR="000857E1">
              <w:rPr>
                <w:rFonts w:ascii="Times New Roman" w:hAnsi="Times New Roman" w:cs="Times New Roman"/>
                <w:b/>
                <w:spacing w:val="-4"/>
                <w:w w:val="98"/>
                <w:sz w:val="21"/>
                <w:szCs w:val="26"/>
              </w:rPr>
              <w:t xml:space="preserve"> </w:t>
            </w:r>
            <w:r w:rsidR="00E17D03">
              <w:rPr>
                <w:rFonts w:ascii="Times New Roman" w:hAnsi="Times New Roman" w:cs="Times New Roman"/>
                <w:bCs/>
                <w:spacing w:val="-4"/>
                <w:w w:val="98"/>
                <w:sz w:val="21"/>
                <w:szCs w:val="26"/>
              </w:rPr>
              <w:t xml:space="preserve">Mặc dù mang lại hiệu quả cao nhưng cũng </w:t>
            </w:r>
            <w:r w:rsidR="00D33CD0">
              <w:rPr>
                <w:rFonts w:ascii="Times New Roman" w:hAnsi="Times New Roman" w:cs="Times New Roman"/>
                <w:bCs/>
                <w:spacing w:val="-4"/>
                <w:w w:val="98"/>
                <w:sz w:val="21"/>
                <w:szCs w:val="26"/>
              </w:rPr>
              <w:t>có</w:t>
            </w:r>
            <w:r w:rsidR="00E17D03">
              <w:rPr>
                <w:rFonts w:ascii="Times New Roman" w:hAnsi="Times New Roman" w:cs="Times New Roman"/>
                <w:bCs/>
                <w:spacing w:val="-4"/>
                <w:w w:val="98"/>
                <w:sz w:val="21"/>
                <w:szCs w:val="26"/>
              </w:rPr>
              <w:t xml:space="preserve"> khó khăn. </w:t>
            </w:r>
            <w:r w:rsidR="003E6F85">
              <w:rPr>
                <w:rFonts w:ascii="Times New Roman" w:hAnsi="Times New Roman" w:cs="Times New Roman"/>
                <w:bCs/>
                <w:spacing w:val="-4"/>
                <w:w w:val="98"/>
                <w:sz w:val="21"/>
                <w:szCs w:val="26"/>
              </w:rPr>
              <w:t>Giáo viên phải dành nhiều thời gian hơn để t</w:t>
            </w:r>
            <w:r w:rsidR="000C24F7">
              <w:rPr>
                <w:rFonts w:ascii="Times New Roman" w:hAnsi="Times New Roman" w:cs="Times New Roman"/>
                <w:bCs/>
                <w:spacing w:val="-4"/>
                <w:w w:val="98"/>
                <w:sz w:val="21"/>
                <w:szCs w:val="26"/>
              </w:rPr>
              <w:t>hống kê</w:t>
            </w:r>
            <w:r w:rsidR="003E6F85">
              <w:rPr>
                <w:rFonts w:ascii="Times New Roman" w:hAnsi="Times New Roman" w:cs="Times New Roman"/>
                <w:bCs/>
                <w:spacing w:val="-4"/>
                <w:w w:val="98"/>
                <w:sz w:val="21"/>
                <w:szCs w:val="26"/>
              </w:rPr>
              <w:t xml:space="preserve"> dữ liệu, đồng thời phải gia tăng thời gian theo dõi tiến độ của người học để có thể đánh giá toàn diện. Trong quá trình tìm kiếm dữ liệu, học viên dể bị lệch hướng, phân tâm vào các chủ đề mang tính giải trí mà không phải yêu cầu của bài học. </w:t>
            </w:r>
            <w:r w:rsidR="00D33CD0">
              <w:rPr>
                <w:rFonts w:ascii="Times New Roman" w:hAnsi="Times New Roman" w:cs="Times New Roman"/>
                <w:bCs/>
                <w:spacing w:val="-4"/>
                <w:w w:val="98"/>
                <w:sz w:val="21"/>
                <w:szCs w:val="26"/>
              </w:rPr>
              <w:t>C</w:t>
            </w:r>
            <w:r w:rsidR="003E6F85">
              <w:rPr>
                <w:rFonts w:ascii="Times New Roman" w:hAnsi="Times New Roman" w:cs="Times New Roman"/>
                <w:bCs/>
                <w:spacing w:val="-4"/>
                <w:w w:val="98"/>
                <w:sz w:val="21"/>
                <w:szCs w:val="26"/>
              </w:rPr>
              <w:t xml:space="preserve">ác công cụ Reflect và Insights trong M.S Teams có thể giúp giám sát và định hướng người học kịp thời. </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12E1430A" w14:textId="77777777" w:rsidR="00064FAD"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Context:</w:t>
            </w:r>
            <w:r w:rsidR="008A524C">
              <w:rPr>
                <w:rFonts w:ascii="Times New Roman" w:hAnsi="Times New Roman" w:cs="Times New Roman"/>
                <w:b/>
                <w:spacing w:val="-4"/>
                <w:w w:val="98"/>
                <w:sz w:val="21"/>
                <w:szCs w:val="26"/>
              </w:rPr>
              <w:t xml:space="preserve"> </w:t>
            </w:r>
            <w:r w:rsidR="00064FAD" w:rsidRPr="00064FAD">
              <w:rPr>
                <w:rFonts w:ascii="Times New Roman" w:hAnsi="Times New Roman" w:cs="Times New Roman"/>
                <w:bCs/>
                <w:spacing w:val="-4"/>
                <w:w w:val="98"/>
                <w:sz w:val="21"/>
                <w:szCs w:val="26"/>
              </w:rPr>
              <w:t>By exploiting image and video data shared from social networking platforms combined with the Microsoft Teams application, the author proposes a model of expanding the classroom to the Teams space to exploit knowledge and experience sources about cars to improve learners' ability to absorb knowledge.</w:t>
            </w:r>
          </w:p>
          <w:p w14:paraId="753CA856" w14:textId="6DDAAA88" w:rsidR="005B40FF" w:rsidRPr="008A524C"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Result:</w:t>
            </w:r>
            <w:r w:rsidR="008A524C">
              <w:rPr>
                <w:rFonts w:ascii="Times New Roman" w:hAnsi="Times New Roman" w:cs="Times New Roman"/>
                <w:b/>
                <w:spacing w:val="-4"/>
                <w:w w:val="98"/>
                <w:sz w:val="21"/>
                <w:szCs w:val="26"/>
              </w:rPr>
              <w:t xml:space="preserve"> </w:t>
            </w:r>
            <w:r w:rsidR="00064FAD" w:rsidRPr="00064FAD">
              <w:rPr>
                <w:rFonts w:ascii="Times New Roman" w:hAnsi="Times New Roman" w:cs="Times New Roman"/>
                <w:bCs/>
                <w:spacing w:val="-4"/>
                <w:w w:val="98"/>
                <w:sz w:val="21"/>
                <w:szCs w:val="26"/>
              </w:rPr>
              <w:t xml:space="preserve">The expanded classroom is highly effective. Sharing data keeps learners </w:t>
            </w:r>
            <w:r w:rsidR="00EB30E4" w:rsidRPr="00EB30E4">
              <w:rPr>
                <w:rFonts w:ascii="Times New Roman" w:hAnsi="Times New Roman" w:cs="Times New Roman"/>
                <w:bCs/>
                <w:spacing w:val="-4"/>
                <w:w w:val="98"/>
                <w:sz w:val="21"/>
                <w:szCs w:val="26"/>
              </w:rPr>
              <w:t>actively</w:t>
            </w:r>
            <w:r w:rsidR="00064FAD" w:rsidRPr="00064FAD">
              <w:rPr>
                <w:rFonts w:ascii="Times New Roman" w:hAnsi="Times New Roman" w:cs="Times New Roman"/>
                <w:bCs/>
                <w:spacing w:val="-4"/>
                <w:w w:val="98"/>
                <w:sz w:val="21"/>
                <w:szCs w:val="26"/>
              </w:rPr>
              <w:t xml:space="preserve"> and interested in the content. The process of searching for content also improves the ability to use technology and makes self-study time more effective.</w:t>
            </w:r>
          </w:p>
          <w:p w14:paraId="3312D81D" w14:textId="5A4D1842" w:rsidR="005B40FF" w:rsidRPr="00736287" w:rsidRDefault="005B40FF" w:rsidP="005B40FF">
            <w:pPr>
              <w:spacing w:before="40"/>
              <w:jc w:val="both"/>
              <w:rPr>
                <w:rFonts w:ascii="Times New Roman" w:hAnsi="Times New Roman" w:cs="Times New Roman"/>
                <w:bCs/>
                <w:spacing w:val="-4"/>
                <w:w w:val="98"/>
                <w:sz w:val="21"/>
                <w:szCs w:val="26"/>
              </w:rPr>
            </w:pPr>
            <w:r w:rsidRPr="00EB5148">
              <w:rPr>
                <w:rFonts w:ascii="Times New Roman" w:hAnsi="Times New Roman" w:cs="Times New Roman"/>
                <w:b/>
                <w:spacing w:val="-4"/>
                <w:w w:val="98"/>
                <w:sz w:val="21"/>
                <w:szCs w:val="26"/>
              </w:rPr>
              <w:t>Discussion:</w:t>
            </w:r>
            <w:r w:rsidR="00736287">
              <w:rPr>
                <w:rFonts w:ascii="Times New Roman" w:hAnsi="Times New Roman" w:cs="Times New Roman"/>
                <w:b/>
                <w:spacing w:val="-4"/>
                <w:w w:val="98"/>
                <w:sz w:val="21"/>
                <w:szCs w:val="26"/>
              </w:rPr>
              <w:t xml:space="preserve"> </w:t>
            </w:r>
            <w:r w:rsidR="00EB30E4" w:rsidRPr="00EB30E4">
              <w:rPr>
                <w:rFonts w:ascii="Times New Roman" w:hAnsi="Times New Roman" w:cs="Times New Roman"/>
                <w:bCs/>
                <w:spacing w:val="-4"/>
                <w:w w:val="98"/>
                <w:sz w:val="21"/>
                <w:szCs w:val="26"/>
              </w:rPr>
              <w:t>Although it is highly effective, it is also difficult. Teachers have to spend more time on data statistics; same time, they have to increase the time to monitor the progress of learners to be able to comprehensively assess. In the process of searching for data, learners can easily get sidetracked, distracted by entertaining topics that are not required for the lesson. The Reflect and Insights tools in M.S Teams can help monitor and orient learners in a timely manner.</w:t>
            </w:r>
          </w:p>
        </w:tc>
      </w:tr>
      <w:tr w:rsidR="00974357" w:rsidRPr="00EB5148" w14:paraId="13D50F0E" w14:textId="77777777" w:rsidTr="000C1844">
        <w:trPr>
          <w:trHeight w:val="263"/>
        </w:trPr>
        <w:tc>
          <w:tcPr>
            <w:tcW w:w="2552" w:type="dxa"/>
            <w:shd w:val="clear" w:color="auto" w:fill="FFFFFF" w:themeFill="background1"/>
          </w:tcPr>
          <w:p w14:paraId="289CBB77" w14:textId="10C87C50"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5AA893EF" w:rsidR="00DF384F" w:rsidRDefault="00DF384F" w:rsidP="00DF384F">
      <w:pPr>
        <w:spacing w:before="40" w:after="0" w:line="240" w:lineRule="auto"/>
        <w:jc w:val="center"/>
        <w:rPr>
          <w:rFonts w:ascii="Times New Roman" w:hAnsi="Times New Roman" w:cs="Times New Roman"/>
          <w:i/>
          <w:spacing w:val="-4"/>
          <w:w w:val="98"/>
          <w:sz w:val="21"/>
          <w:szCs w:val="26"/>
        </w:rPr>
      </w:pPr>
    </w:p>
    <w:p w14:paraId="1040309D" w14:textId="77777777" w:rsidR="00EB30E4" w:rsidRPr="00EB5148" w:rsidRDefault="00EB30E4" w:rsidP="00DF384F">
      <w:pPr>
        <w:spacing w:before="40" w:after="0" w:line="240" w:lineRule="auto"/>
        <w:jc w:val="center"/>
        <w:rPr>
          <w:rFonts w:ascii="Times New Roman" w:hAnsi="Times New Roman" w:cs="Times New Roman"/>
          <w:i/>
          <w:spacing w:val="-4"/>
          <w:w w:val="98"/>
          <w:sz w:val="21"/>
          <w:szCs w:val="26"/>
        </w:rPr>
      </w:pPr>
    </w:p>
    <w:p w14:paraId="4E70662E" w14:textId="26F9D658" w:rsidR="00DF384F" w:rsidRDefault="00DF384F" w:rsidP="00DF384F">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1. Mở đầu</w:t>
      </w:r>
    </w:p>
    <w:p w14:paraId="59A0A9D6" w14:textId="0820FF09" w:rsidR="0043477C" w:rsidRDefault="00FE1262"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Cách mạng công nghiệp 4.0 với đặc trưng là sự kết hợp giữa thực tế và không gian số đang tác động mạnh mẽ đến tất cả các lĩnh vực. Giáo dục nói chung cũng </w:t>
      </w:r>
      <w:r w:rsidR="00F3464E">
        <w:rPr>
          <w:rFonts w:ascii="Times New Roman" w:hAnsi="Times New Roman" w:cs="Times New Roman"/>
          <w:bCs/>
          <w:spacing w:val="-4"/>
          <w:w w:val="98"/>
          <w:sz w:val="21"/>
          <w:szCs w:val="26"/>
        </w:rPr>
        <w:t xml:space="preserve">đang bị tác động rất lớn bởi cuộc cách mạng này. Khái niệm giáo dục 4.0 hay ứng dụng công nghệ 4.0 vào giáo dục không còn xa lạ đối với người dạy và người học. Trong giáo dục 4.0 mối quan hệ dạy và học không còn bó buộc trong khuôn khổ người dạy và người học mà được mở rộng với nguồn kiến thức khổng lồ thông qua không gian số. </w:t>
      </w:r>
      <w:r w:rsidR="00107C37">
        <w:rPr>
          <w:rFonts w:ascii="Times New Roman" w:hAnsi="Times New Roman" w:cs="Times New Roman"/>
          <w:bCs/>
          <w:spacing w:val="-4"/>
          <w:w w:val="98"/>
          <w:sz w:val="21"/>
          <w:szCs w:val="26"/>
        </w:rPr>
        <w:t>Tiếp cận với nguồn kiến thức mở trong không gian số là một cơ hội rất lớn, chưa từng có trong lịch sử giáo dục trước đây. Tuy nhiên đó cũng là một thách thức lớn đối với cả người dạy và người học trong đổi mới phương pháp dạy và phương pháp học.</w:t>
      </w:r>
    </w:p>
    <w:p w14:paraId="231D76FD" w14:textId="202A502D" w:rsidR="00107C37" w:rsidRPr="0043477C" w:rsidRDefault="00107C37" w:rsidP="00DF384F">
      <w:pPr>
        <w:spacing w:before="40" w:after="0" w:line="240" w:lineRule="auto"/>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ab/>
        <w:t xml:space="preserve">Báo cáo này dựa trên các nghiên cứu về ảnh hưởng của cách mạng công nghiệp 4.0 đối với giáo dục nói chung đặc biệt là ảnh hưởng của các mạng công nghiệp 4.0 đối với giáo dục nghề nghiệp các chuyên ngành kỹ thuật trong đó có kỹ thuật ô tô. </w:t>
      </w:r>
      <w:r w:rsidR="00C875C6">
        <w:rPr>
          <w:rFonts w:ascii="Times New Roman" w:hAnsi="Times New Roman" w:cs="Times New Roman"/>
          <w:bCs/>
          <w:spacing w:val="-4"/>
          <w:w w:val="98"/>
          <w:sz w:val="21"/>
          <w:szCs w:val="26"/>
        </w:rPr>
        <w:t>Bằng cách đối chi</w:t>
      </w:r>
      <w:r w:rsidR="00A571B3">
        <w:rPr>
          <w:rFonts w:ascii="Times New Roman" w:hAnsi="Times New Roman" w:cs="Times New Roman"/>
          <w:bCs/>
          <w:spacing w:val="-4"/>
          <w:w w:val="98"/>
          <w:sz w:val="21"/>
          <w:szCs w:val="26"/>
        </w:rPr>
        <w:t>ế</w:t>
      </w:r>
      <w:r w:rsidR="00C875C6">
        <w:rPr>
          <w:rFonts w:ascii="Times New Roman" w:hAnsi="Times New Roman" w:cs="Times New Roman"/>
          <w:bCs/>
          <w:spacing w:val="-4"/>
          <w:w w:val="98"/>
          <w:sz w:val="21"/>
          <w:szCs w:val="26"/>
        </w:rPr>
        <w:t>u</w:t>
      </w:r>
      <w:r>
        <w:rPr>
          <w:rFonts w:ascii="Times New Roman" w:hAnsi="Times New Roman" w:cs="Times New Roman"/>
          <w:bCs/>
          <w:spacing w:val="-4"/>
          <w:w w:val="98"/>
          <w:sz w:val="21"/>
          <w:szCs w:val="26"/>
        </w:rPr>
        <w:t xml:space="preserve"> với các vấn đề tồn tại ở các môn học về động cơ</w:t>
      </w:r>
      <w:r w:rsidR="000E6644">
        <w:rPr>
          <w:rFonts w:ascii="Times New Roman" w:hAnsi="Times New Roman" w:cs="Times New Roman"/>
          <w:bCs/>
          <w:spacing w:val="-4"/>
          <w:w w:val="98"/>
          <w:sz w:val="21"/>
          <w:szCs w:val="26"/>
        </w:rPr>
        <w:t xml:space="preserve"> tại Khoa Động lực trường Cao đẳng Lý Tự Trọng Thành Phố Hồ Chí Minh</w:t>
      </w:r>
      <w:r w:rsidR="00C875C6">
        <w:rPr>
          <w:rFonts w:ascii="Times New Roman" w:hAnsi="Times New Roman" w:cs="Times New Roman"/>
          <w:bCs/>
          <w:spacing w:val="-4"/>
          <w:w w:val="98"/>
          <w:sz w:val="21"/>
          <w:szCs w:val="26"/>
        </w:rPr>
        <w:t>,</w:t>
      </w:r>
      <w:r w:rsidR="000E6644">
        <w:rPr>
          <w:rFonts w:ascii="Times New Roman" w:hAnsi="Times New Roman" w:cs="Times New Roman"/>
          <w:bCs/>
          <w:spacing w:val="-4"/>
          <w:w w:val="98"/>
          <w:sz w:val="21"/>
          <w:szCs w:val="26"/>
        </w:rPr>
        <w:t xml:space="preserve"> </w:t>
      </w:r>
      <w:r w:rsidR="00C875C6">
        <w:rPr>
          <w:rFonts w:ascii="Times New Roman" w:hAnsi="Times New Roman" w:cs="Times New Roman"/>
          <w:bCs/>
          <w:spacing w:val="-4"/>
          <w:w w:val="98"/>
          <w:sz w:val="21"/>
          <w:szCs w:val="26"/>
        </w:rPr>
        <w:t>tác giả</w:t>
      </w:r>
      <w:r w:rsidR="000E6644">
        <w:rPr>
          <w:rFonts w:ascii="Times New Roman" w:hAnsi="Times New Roman" w:cs="Times New Roman"/>
          <w:bCs/>
          <w:spacing w:val="-4"/>
          <w:w w:val="98"/>
          <w:sz w:val="21"/>
          <w:szCs w:val="26"/>
        </w:rPr>
        <w:t xml:space="preserve"> đề xuất cải tiến phương pháp dạy học, phương pháp đánh giá người học theo hướng tiếp cận với công nghệ 4.0 dựa trên các tài nguyên hiện có</w:t>
      </w:r>
      <w:r w:rsidR="00A341A1">
        <w:rPr>
          <w:rFonts w:ascii="Times New Roman" w:hAnsi="Times New Roman" w:cs="Times New Roman"/>
          <w:bCs/>
          <w:spacing w:val="-4"/>
          <w:w w:val="98"/>
          <w:sz w:val="21"/>
          <w:szCs w:val="26"/>
        </w:rPr>
        <w:t xml:space="preserve"> để từng bước tiếp cận và chuyển mình trong thời đại số</w:t>
      </w:r>
      <w:r w:rsidR="000E6644">
        <w:rPr>
          <w:rFonts w:ascii="Times New Roman" w:hAnsi="Times New Roman" w:cs="Times New Roman"/>
          <w:bCs/>
          <w:spacing w:val="-4"/>
          <w:w w:val="98"/>
          <w:sz w:val="21"/>
          <w:szCs w:val="26"/>
        </w:rPr>
        <w:t>.</w:t>
      </w:r>
    </w:p>
    <w:p w14:paraId="6E1A6F16" w14:textId="77777777" w:rsidR="00DF384F" w:rsidRPr="00EB5148" w:rsidRDefault="00DF384F" w:rsidP="00DF384F">
      <w:pPr>
        <w:spacing w:before="40" w:after="0" w:line="240" w:lineRule="auto"/>
        <w:jc w:val="both"/>
        <w:rPr>
          <w:rFonts w:ascii="Times New Roman" w:eastAsia="MS Mincho" w:hAnsi="Times New Roman" w:cs="Times New Roman"/>
          <w:b/>
          <w:spacing w:val="-4"/>
          <w:w w:val="98"/>
          <w:sz w:val="21"/>
          <w:szCs w:val="26"/>
        </w:rPr>
      </w:pPr>
      <w:r w:rsidRPr="00EB5148">
        <w:rPr>
          <w:rFonts w:ascii="Times New Roman" w:eastAsia="MS Mincho" w:hAnsi="Times New Roman" w:cs="Times New Roman"/>
          <w:b/>
          <w:spacing w:val="-4"/>
          <w:w w:val="98"/>
          <w:sz w:val="21"/>
          <w:szCs w:val="26"/>
        </w:rPr>
        <w:t xml:space="preserve">2. </w:t>
      </w:r>
      <w:r w:rsidR="008137CB" w:rsidRPr="00EB5148">
        <w:rPr>
          <w:rFonts w:ascii="Times New Roman" w:eastAsia="MS Mincho" w:hAnsi="Times New Roman" w:cs="Times New Roman"/>
          <w:b/>
          <w:spacing w:val="-4"/>
          <w:w w:val="98"/>
          <w:sz w:val="21"/>
          <w:szCs w:val="26"/>
        </w:rPr>
        <w:t>Kết quả nghiên cứu</w:t>
      </w:r>
    </w:p>
    <w:p w14:paraId="072482CD" w14:textId="715CA193" w:rsidR="00295441" w:rsidRPr="004539C0" w:rsidRDefault="00CF3544" w:rsidP="00CF3544">
      <w:pPr>
        <w:spacing w:before="40" w:after="0" w:line="240" w:lineRule="auto"/>
        <w:ind w:firstLine="360"/>
        <w:jc w:val="both"/>
        <w:rPr>
          <w:rFonts w:ascii="Times New Roman" w:eastAsia="MS Mincho" w:hAnsi="Times New Roman" w:cs="Times New Roman"/>
          <w:b/>
          <w:spacing w:val="-4"/>
          <w:w w:val="98"/>
          <w:sz w:val="21"/>
          <w:szCs w:val="26"/>
        </w:rPr>
      </w:pPr>
      <w:r w:rsidRPr="004539C0">
        <w:rPr>
          <w:rFonts w:ascii="Times New Roman" w:eastAsia="MS Mincho" w:hAnsi="Times New Roman" w:cs="Times New Roman"/>
          <w:b/>
          <w:spacing w:val="-4"/>
          <w:w w:val="98"/>
          <w:sz w:val="21"/>
          <w:szCs w:val="26"/>
        </w:rPr>
        <w:t xml:space="preserve">2.1 </w:t>
      </w:r>
      <w:r w:rsidR="002A129F" w:rsidRPr="004539C0">
        <w:rPr>
          <w:rFonts w:ascii="Times New Roman" w:eastAsia="MS Mincho" w:hAnsi="Times New Roman" w:cs="Times New Roman"/>
          <w:b/>
          <w:spacing w:val="-4"/>
          <w:w w:val="98"/>
          <w:sz w:val="21"/>
          <w:szCs w:val="26"/>
        </w:rPr>
        <w:t xml:space="preserve">Công nghệ số </w:t>
      </w:r>
      <w:r w:rsidR="000E6644" w:rsidRPr="004539C0">
        <w:rPr>
          <w:rFonts w:ascii="Times New Roman" w:eastAsia="MS Mincho" w:hAnsi="Times New Roman" w:cs="Times New Roman"/>
          <w:b/>
          <w:spacing w:val="-4"/>
          <w:w w:val="98"/>
          <w:sz w:val="21"/>
          <w:szCs w:val="26"/>
        </w:rPr>
        <w:t>đối với</w:t>
      </w:r>
      <w:r w:rsidR="002A129F" w:rsidRPr="004539C0">
        <w:rPr>
          <w:rFonts w:ascii="Times New Roman" w:eastAsia="MS Mincho" w:hAnsi="Times New Roman" w:cs="Times New Roman"/>
          <w:b/>
          <w:spacing w:val="-4"/>
          <w:w w:val="98"/>
          <w:sz w:val="21"/>
          <w:szCs w:val="26"/>
        </w:rPr>
        <w:t xml:space="preserve"> </w:t>
      </w:r>
      <w:r w:rsidRPr="004539C0">
        <w:rPr>
          <w:rFonts w:ascii="Times New Roman" w:eastAsia="MS Mincho" w:hAnsi="Times New Roman" w:cs="Times New Roman"/>
          <w:b/>
          <w:spacing w:val="-4"/>
          <w:w w:val="98"/>
          <w:sz w:val="21"/>
          <w:szCs w:val="26"/>
        </w:rPr>
        <w:t xml:space="preserve">giáo dục nghề nghiệp </w:t>
      </w:r>
    </w:p>
    <w:p w14:paraId="71A35EC5" w14:textId="0DD15649" w:rsidR="00B36527" w:rsidRDefault="00B36527" w:rsidP="00587019">
      <w:pPr>
        <w:spacing w:after="0" w:line="240" w:lineRule="auto"/>
        <w:ind w:firstLine="360"/>
        <w:jc w:val="both"/>
        <w:rPr>
          <w:rFonts w:ascii="Times New Roman" w:hAnsi="Times New Roman" w:cs="Times New Roman"/>
          <w:sz w:val="21"/>
          <w:szCs w:val="21"/>
        </w:rPr>
      </w:pPr>
      <w:r>
        <w:rPr>
          <w:rFonts w:ascii="Times New Roman" w:hAnsi="Times New Roman" w:cs="Times New Roman"/>
          <w:sz w:val="21"/>
          <w:szCs w:val="21"/>
        </w:rPr>
        <w:tab/>
        <w:t>Giáo dục nghề nghiệp trong giai đoạn cách mạng công nghiệp 4.0 đang chuyển mình mạnh mẽ với những cơ hội và thách thức. Việc áp dụng công nghệ số vào giáo dục nghề nghiệp đang mở ra nhiều phương pháp đào tạo hiệu quả hơn so với trước đây. Đồng thời cũng mang lại những thách thức</w:t>
      </w:r>
      <w:r w:rsidR="00286A81">
        <w:rPr>
          <w:rFonts w:ascii="Times New Roman" w:hAnsi="Times New Roman" w:cs="Times New Roman"/>
          <w:sz w:val="21"/>
          <w:szCs w:val="21"/>
        </w:rPr>
        <w:t xml:space="preserve"> không nhỏ đối với người làm công tác giá</w:t>
      </w:r>
      <w:r w:rsidR="00A571B3">
        <w:rPr>
          <w:rFonts w:ascii="Times New Roman" w:hAnsi="Times New Roman" w:cs="Times New Roman"/>
          <w:sz w:val="21"/>
          <w:szCs w:val="21"/>
        </w:rPr>
        <w:t>o</w:t>
      </w:r>
      <w:r w:rsidR="00286A81">
        <w:rPr>
          <w:rFonts w:ascii="Times New Roman" w:hAnsi="Times New Roman" w:cs="Times New Roman"/>
          <w:sz w:val="21"/>
          <w:szCs w:val="21"/>
        </w:rPr>
        <w:t xml:space="preserve"> dục nghề nghiệp.</w:t>
      </w:r>
      <w:r w:rsidR="0040186B">
        <w:rPr>
          <w:rFonts w:ascii="Times New Roman" w:hAnsi="Times New Roman" w:cs="Times New Roman"/>
          <w:sz w:val="21"/>
          <w:szCs w:val="21"/>
        </w:rPr>
        <w:tab/>
      </w:r>
    </w:p>
    <w:p w14:paraId="76CE3CBD" w14:textId="0600CC20" w:rsidR="002A129F" w:rsidRDefault="0040186B" w:rsidP="00B36527">
      <w:pPr>
        <w:spacing w:after="0" w:line="240" w:lineRule="auto"/>
        <w:ind w:firstLine="720"/>
        <w:jc w:val="both"/>
        <w:rPr>
          <w:rFonts w:ascii="Times New Roman" w:hAnsi="Times New Roman" w:cs="Times New Roman"/>
          <w:color w:val="000000"/>
          <w:sz w:val="21"/>
          <w:szCs w:val="21"/>
        </w:rPr>
      </w:pPr>
      <w:r>
        <w:rPr>
          <w:rFonts w:ascii="Times New Roman" w:hAnsi="Times New Roman" w:cs="Times New Roman"/>
          <w:sz w:val="21"/>
          <w:szCs w:val="21"/>
        </w:rPr>
        <w:t>Trong báo cáo</w:t>
      </w:r>
      <w:r w:rsidR="00EB6591">
        <w:rPr>
          <w:rFonts w:ascii="Times New Roman" w:hAnsi="Times New Roman" w:cs="Times New Roman"/>
          <w:sz w:val="21"/>
          <w:szCs w:val="21"/>
        </w:rPr>
        <w:t xml:space="preserve"> của</w:t>
      </w:r>
      <w:r w:rsidR="00B36527">
        <w:rPr>
          <w:rFonts w:ascii="Times New Roman" w:hAnsi="Times New Roman" w:cs="Times New Roman"/>
          <w:sz w:val="21"/>
          <w:szCs w:val="21"/>
        </w:rPr>
        <w:t xml:space="preserve"> </w:t>
      </w:r>
      <w:r w:rsidR="00B36527" w:rsidRPr="00B36527">
        <w:rPr>
          <w:rFonts w:ascii="Times New Roman" w:hAnsi="Times New Roman" w:cs="Times New Roman"/>
          <w:noProof/>
          <w:sz w:val="21"/>
          <w:szCs w:val="21"/>
        </w:rPr>
        <w:t>Beksultanova A.I</w:t>
      </w:r>
      <w:r w:rsidR="00B36527">
        <w:rPr>
          <w:rFonts w:ascii="TimesNewRomanPSMT" w:hAnsi="TimesNewRomanPSMT"/>
          <w:color w:val="000000"/>
          <w:sz w:val="21"/>
          <w:szCs w:val="21"/>
        </w:rPr>
        <w:t xml:space="preserve"> (2020) </w:t>
      </w:r>
      <w:r w:rsidR="00805A15">
        <w:rPr>
          <w:rFonts w:ascii="TimesNewRomanPSMT" w:hAnsi="TimesNewRomanPSMT"/>
          <w:color w:val="000000"/>
          <w:sz w:val="21"/>
          <w:szCs w:val="21"/>
        </w:rPr>
        <w:t>kết luận rằng</w:t>
      </w:r>
      <w:r w:rsidR="00805A15">
        <w:rPr>
          <w:rFonts w:ascii="Times New Roman" w:hAnsi="Times New Roman" w:cs="Times New Roman"/>
          <w:sz w:val="21"/>
          <w:szCs w:val="21"/>
        </w:rPr>
        <w:t xml:space="preserve"> </w:t>
      </w:r>
      <w:r w:rsidR="00805A15" w:rsidRPr="00805A15">
        <w:rPr>
          <w:rFonts w:ascii="Times New Roman" w:hAnsi="Times New Roman" w:cs="Times New Roman"/>
          <w:sz w:val="21"/>
          <w:szCs w:val="21"/>
        </w:rPr>
        <w:t>"Công nghệ số nên được coi là một trong những phương tiện để cải thiện chất lượng giáo dục và là một trong những bộ khuếch đại sức mạnh của trí thông minh tự nhiên" của con người</w:t>
      </w:r>
      <w:r w:rsidR="00805A15">
        <w:rPr>
          <w:rFonts w:ascii="Times New Roman" w:hAnsi="Times New Roman" w:cs="Times New Roman"/>
          <w:sz w:val="21"/>
          <w:szCs w:val="21"/>
        </w:rPr>
        <w:t>”.</w:t>
      </w:r>
    </w:p>
    <w:p w14:paraId="13B9085B" w14:textId="1DA7F8C0" w:rsidR="00805A15" w:rsidRDefault="00805A15" w:rsidP="00587019">
      <w:pPr>
        <w:spacing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tab/>
        <w:t xml:space="preserve">Theo  </w:t>
      </w:r>
      <w:r w:rsidR="00394A73">
        <w:rPr>
          <w:rFonts w:ascii="Times New Roman" w:hAnsi="Times New Roman" w:cs="Times New Roman"/>
          <w:color w:val="000000"/>
          <w:sz w:val="21"/>
          <w:szCs w:val="21"/>
        </w:rPr>
        <w:t xml:space="preserve">nghiên cứu về tác động của học tập số đến kết quả học tập của học sinh trong thời đại 4.0 thì </w:t>
      </w:r>
      <w:r>
        <w:rPr>
          <w:rFonts w:ascii="Times New Roman" w:hAnsi="Times New Roman" w:cs="Times New Roman"/>
          <w:color w:val="000000"/>
          <w:sz w:val="21"/>
          <w:szCs w:val="21"/>
        </w:rPr>
        <w:t>“</w:t>
      </w:r>
      <w:r w:rsidRPr="00805A15">
        <w:rPr>
          <w:rFonts w:ascii="Times New Roman" w:hAnsi="Times New Roman" w:cs="Times New Roman"/>
          <w:color w:val="000000"/>
          <w:sz w:val="21"/>
          <w:szCs w:val="21"/>
        </w:rPr>
        <w:t>việc sử dụng các ứng dụng học tập kỹ thuật số có ảnh hưởng tích cực đến kết quả học tập của sinh viên, đặc biệt là trong việc cải thiện khả năng hiểu tài liệu và động lực học tập</w:t>
      </w:r>
      <w:r>
        <w:rPr>
          <w:rFonts w:ascii="Times New Roman" w:hAnsi="Times New Roman" w:cs="Times New Roman"/>
          <w:color w:val="000000"/>
          <w:sz w:val="21"/>
          <w:szCs w:val="21"/>
        </w:rPr>
        <w:t>”.</w:t>
      </w:r>
      <w:sdt>
        <w:sdtPr>
          <w:rPr>
            <w:rFonts w:ascii="Times New Roman" w:hAnsi="Times New Roman" w:cs="Times New Roman"/>
            <w:color w:val="000000"/>
            <w:sz w:val="21"/>
            <w:szCs w:val="21"/>
          </w:rPr>
          <w:id w:val="-1284034989"/>
          <w:citation/>
        </w:sdtPr>
        <w:sdtEndPr/>
        <w:sdtContent>
          <w:r w:rsidR="00EB6591">
            <w:rPr>
              <w:rFonts w:ascii="Times New Roman" w:hAnsi="Times New Roman" w:cs="Times New Roman"/>
              <w:color w:val="000000"/>
              <w:sz w:val="21"/>
              <w:szCs w:val="21"/>
            </w:rPr>
            <w:fldChar w:fldCharType="begin"/>
          </w:r>
          <w:r w:rsidR="00B36527">
            <w:rPr>
              <w:rFonts w:ascii="Times New Roman" w:hAnsi="Times New Roman" w:cs="Times New Roman"/>
              <w:color w:val="000000"/>
              <w:sz w:val="21"/>
              <w:szCs w:val="21"/>
            </w:rPr>
            <w:instrText xml:space="preserve">CITATION Dav25 \l 1033 </w:instrText>
          </w:r>
          <w:r w:rsidR="00EB6591">
            <w:rPr>
              <w:rFonts w:ascii="Times New Roman" w:hAnsi="Times New Roman" w:cs="Times New Roman"/>
              <w:color w:val="000000"/>
              <w:sz w:val="21"/>
              <w:szCs w:val="21"/>
            </w:rPr>
            <w:fldChar w:fldCharType="separate"/>
          </w:r>
          <w:r w:rsidR="00B36527">
            <w:rPr>
              <w:rFonts w:ascii="Times New Roman" w:hAnsi="Times New Roman" w:cs="Times New Roman"/>
              <w:noProof/>
              <w:color w:val="000000"/>
              <w:sz w:val="21"/>
              <w:szCs w:val="21"/>
            </w:rPr>
            <w:t xml:space="preserve"> </w:t>
          </w:r>
          <w:r w:rsidR="00B36527" w:rsidRPr="00B36527">
            <w:rPr>
              <w:rFonts w:ascii="Times New Roman" w:hAnsi="Times New Roman" w:cs="Times New Roman"/>
              <w:noProof/>
              <w:color w:val="000000"/>
              <w:sz w:val="21"/>
              <w:szCs w:val="21"/>
            </w:rPr>
            <w:t>(David Darwin, 2025)</w:t>
          </w:r>
          <w:r w:rsidR="00EB6591">
            <w:rPr>
              <w:rFonts w:ascii="Times New Roman" w:hAnsi="Times New Roman" w:cs="Times New Roman"/>
              <w:color w:val="000000"/>
              <w:sz w:val="21"/>
              <w:szCs w:val="21"/>
            </w:rPr>
            <w:fldChar w:fldCharType="end"/>
          </w:r>
        </w:sdtContent>
      </w:sdt>
    </w:p>
    <w:p w14:paraId="4FFEADD9" w14:textId="6F30643E" w:rsidR="00676675" w:rsidRDefault="00676675" w:rsidP="00587019">
      <w:pPr>
        <w:spacing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tab/>
        <w:t>Các báo cáo của Hiền (2024) về</w:t>
      </w:r>
      <w:r w:rsidRPr="00676675">
        <w:t xml:space="preserve"> </w:t>
      </w:r>
      <w:r>
        <w:t>“</w:t>
      </w:r>
      <w:r>
        <w:rPr>
          <w:rFonts w:ascii="TimesNewRomanPSMT" w:hAnsi="TimesNewRomanPSMT"/>
          <w:color w:val="242021"/>
        </w:rPr>
        <w:t>V</w:t>
      </w:r>
      <w:r w:rsidRPr="00676675">
        <w:rPr>
          <w:rFonts w:ascii="TimesNewRomanPSMT" w:hAnsi="TimesNewRomanPSMT"/>
          <w:color w:val="242021"/>
        </w:rPr>
        <w:t>iệc nâng cao chất lượng đào tạo và phát triển k</w:t>
      </w:r>
      <w:r w:rsidR="00A571B3">
        <w:rPr>
          <w:rFonts w:ascii="TimesNewRomanPSMT" w:hAnsi="TimesNewRomanPSMT"/>
          <w:color w:val="242021"/>
        </w:rPr>
        <w:t>ỹ</w:t>
      </w:r>
      <w:r w:rsidRPr="00676675">
        <w:rPr>
          <w:rFonts w:ascii="TimesNewRomanPSMT" w:hAnsi="TimesNewRomanPSMT"/>
          <w:color w:val="242021"/>
        </w:rPr>
        <w:t xml:space="preserve"> năng toàn diện cho sinh viên</w:t>
      </w:r>
      <w:r>
        <w:rPr>
          <w:rFonts w:ascii="TimesNewRomanPSMT" w:hAnsi="TimesNewRomanPSMT"/>
          <w:color w:val="242021"/>
        </w:rPr>
        <w:t xml:space="preserve"> </w:t>
      </w:r>
      <w:r w:rsidRPr="00676675">
        <w:rPr>
          <w:rFonts w:ascii="TimesNewRomanPSMT" w:hAnsi="TimesNewRomanPSMT"/>
          <w:color w:val="242021"/>
        </w:rPr>
        <w:t>đòi hòi cần phải có sự chủ động, nỗ lực từ phía cơ sở giáo dục, giảng viên và sinh viên</w:t>
      </w:r>
      <w:r>
        <w:rPr>
          <w:rFonts w:ascii="TimesNewRomanPSMT" w:hAnsi="TimesNewRomanPSMT"/>
          <w:color w:val="242021"/>
        </w:rPr>
        <w:t>”</w:t>
      </w:r>
      <w:r>
        <w:rPr>
          <w:rFonts w:ascii="Times New Roman" w:hAnsi="Times New Roman" w:cs="Times New Roman"/>
          <w:color w:val="000000"/>
          <w:sz w:val="21"/>
          <w:szCs w:val="21"/>
        </w:rPr>
        <w:t xml:space="preserve">. </w:t>
      </w:r>
      <w:r w:rsidR="00DC1C68">
        <w:rPr>
          <w:rFonts w:ascii="Times New Roman" w:hAnsi="Times New Roman" w:cs="Times New Roman"/>
          <w:color w:val="000000"/>
          <w:sz w:val="21"/>
          <w:szCs w:val="21"/>
        </w:rPr>
        <w:t xml:space="preserve">Nghiên cứu của </w:t>
      </w:r>
      <w:r>
        <w:rPr>
          <w:rFonts w:ascii="Times New Roman" w:hAnsi="Times New Roman" w:cs="Times New Roman"/>
          <w:color w:val="000000"/>
          <w:sz w:val="21"/>
          <w:szCs w:val="21"/>
        </w:rPr>
        <w:t>Tâm (2024)</w:t>
      </w:r>
      <w:r w:rsidR="00DC1C68">
        <w:rPr>
          <w:rFonts w:ascii="Times New Roman" w:hAnsi="Times New Roman" w:cs="Times New Roman"/>
          <w:color w:val="000000"/>
          <w:sz w:val="21"/>
          <w:szCs w:val="21"/>
        </w:rPr>
        <w:t xml:space="preserve"> cho rằng</w:t>
      </w:r>
      <w:r>
        <w:rPr>
          <w:rFonts w:ascii="Times New Roman" w:hAnsi="Times New Roman" w:cs="Times New Roman"/>
          <w:color w:val="000000"/>
          <w:sz w:val="21"/>
          <w:szCs w:val="21"/>
        </w:rPr>
        <w:t xml:space="preserve"> “</w:t>
      </w:r>
      <w:r w:rsidRPr="00676675">
        <w:rPr>
          <w:rFonts w:ascii="TimesNewRomanPSMT" w:hAnsi="TimesNewRomanPSMT"/>
          <w:color w:val="242021"/>
        </w:rPr>
        <w:t>Đổi mới phương pháp, hình thức dạy học là một tất yếu trong điều kiện mới. Quá trình này có thể khó khăn bước đầu đối với GV. Vì vậy, mỗi GV cần quyết tâm và kiên trì, nỗ lực hết mình để hoàn thành nhiệm vụ dạy học theo những yêu cầu mới</w:t>
      </w:r>
      <w:r>
        <w:rPr>
          <w:rFonts w:ascii="Times New Roman" w:hAnsi="Times New Roman" w:cs="Times New Roman"/>
          <w:color w:val="000000"/>
          <w:sz w:val="21"/>
          <w:szCs w:val="21"/>
        </w:rPr>
        <w:t>”</w:t>
      </w:r>
    </w:p>
    <w:p w14:paraId="31EFBAD4" w14:textId="2E82A326" w:rsidR="00676675" w:rsidRDefault="00676675" w:rsidP="00587019">
      <w:pPr>
        <w:spacing w:after="0" w:line="240" w:lineRule="auto"/>
        <w:ind w:firstLine="360"/>
        <w:jc w:val="both"/>
        <w:rPr>
          <w:rFonts w:ascii="Times New Roman" w:eastAsia="Times New Roman" w:hAnsi="Times New Roman" w:cs="Times New Roman"/>
          <w:color w:val="000000"/>
          <w:sz w:val="21"/>
          <w:szCs w:val="21"/>
        </w:rPr>
      </w:pPr>
      <w:r>
        <w:rPr>
          <w:rFonts w:ascii="Times New Roman" w:hAnsi="Times New Roman" w:cs="Times New Roman"/>
          <w:color w:val="000000"/>
          <w:sz w:val="21"/>
          <w:szCs w:val="21"/>
        </w:rPr>
        <w:tab/>
        <w:t xml:space="preserve">Các </w:t>
      </w:r>
      <w:r w:rsidR="00DC1C68">
        <w:rPr>
          <w:rFonts w:ascii="Times New Roman" w:hAnsi="Times New Roman" w:cs="Times New Roman"/>
          <w:color w:val="000000"/>
          <w:sz w:val="21"/>
          <w:szCs w:val="21"/>
        </w:rPr>
        <w:t>quan điểm</w:t>
      </w:r>
      <w:r>
        <w:rPr>
          <w:rFonts w:ascii="Times New Roman" w:hAnsi="Times New Roman" w:cs="Times New Roman"/>
          <w:color w:val="000000"/>
          <w:sz w:val="21"/>
          <w:szCs w:val="21"/>
        </w:rPr>
        <w:t xml:space="preserve"> trên cho thấy rằng việc áp dụng công nghệ số là điều tất yếu trong giáo dục nghề nghiệp, nó đang diễn ra mạnh mẽ và không nhà giáo nào có thể đứng ngoài cuộc. Tuy có những khó khăn nhất định về cơ sở vật chất, kỹ năng số nhưng đó không nên là rào cản đối với </w:t>
      </w:r>
      <w:r w:rsidR="00387F12">
        <w:rPr>
          <w:rFonts w:ascii="Times New Roman" w:hAnsi="Times New Roman" w:cs="Times New Roman"/>
          <w:color w:val="000000"/>
          <w:sz w:val="21"/>
          <w:szCs w:val="21"/>
        </w:rPr>
        <w:t>những nhà giáo dục nghề nghiệp trên hành trình tiến vào kỷ nguyên số.</w:t>
      </w:r>
    </w:p>
    <w:p w14:paraId="186F8AE1" w14:textId="1F44FDD5" w:rsidR="002A129F" w:rsidRPr="004539C0" w:rsidRDefault="00587019" w:rsidP="00587019">
      <w:pPr>
        <w:spacing w:before="40" w:after="0" w:line="240" w:lineRule="auto"/>
        <w:ind w:firstLine="360"/>
        <w:jc w:val="both"/>
        <w:rPr>
          <w:rFonts w:ascii="Times New Roman" w:eastAsia="MS Mincho" w:hAnsi="Times New Roman" w:cs="Times New Roman"/>
          <w:b/>
          <w:spacing w:val="-4"/>
          <w:w w:val="98"/>
          <w:sz w:val="21"/>
          <w:szCs w:val="26"/>
        </w:rPr>
      </w:pPr>
      <w:r w:rsidRPr="004539C0">
        <w:rPr>
          <w:rFonts w:ascii="Times New Roman" w:eastAsia="MS Mincho" w:hAnsi="Times New Roman" w:cs="Times New Roman"/>
          <w:b/>
          <w:spacing w:val="-4"/>
          <w:w w:val="98"/>
          <w:sz w:val="21"/>
          <w:szCs w:val="26"/>
        </w:rPr>
        <w:t xml:space="preserve">2.2 </w:t>
      </w:r>
      <w:r w:rsidR="000E6644" w:rsidRPr="004539C0">
        <w:rPr>
          <w:rFonts w:ascii="Times New Roman" w:eastAsia="MS Mincho" w:hAnsi="Times New Roman" w:cs="Times New Roman"/>
          <w:b/>
          <w:spacing w:val="-4"/>
          <w:w w:val="98"/>
          <w:sz w:val="21"/>
          <w:szCs w:val="26"/>
        </w:rPr>
        <w:t>Công nghệ số trong đào tạo nghành ô tô</w:t>
      </w:r>
    </w:p>
    <w:p w14:paraId="5B81CB0C" w14:textId="60ED27C1" w:rsidR="00DA02E7" w:rsidRDefault="007651D8"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 xml:space="preserve">Trong giai đoạn cách mạng công nghiệp 4.0, đào tạo ngành ô tô không còn bó </w:t>
      </w:r>
      <w:r w:rsidR="007B483C">
        <w:rPr>
          <w:rFonts w:ascii="Times New Roman" w:hAnsi="Times New Roman" w:cs="Times New Roman"/>
          <w:color w:val="1D2742"/>
          <w:sz w:val="21"/>
          <w:szCs w:val="21"/>
          <w:shd w:val="clear" w:color="auto" w:fill="FFFFFF"/>
        </w:rPr>
        <w:t>buộc trong các lớp học vật lý</w:t>
      </w:r>
      <w:r w:rsidR="0073381C">
        <w:rPr>
          <w:rFonts w:ascii="Times New Roman" w:hAnsi="Times New Roman" w:cs="Times New Roman"/>
          <w:color w:val="1D2742"/>
          <w:sz w:val="21"/>
          <w:szCs w:val="21"/>
          <w:shd w:val="clear" w:color="auto" w:fill="FFFFFF"/>
        </w:rPr>
        <w:t xml:space="preserve"> chỉ có thầy và trò cùng với các máy móc, thiết bị sẵn có vốn đã rất hạn chế. Các lớp học đào tạo ngành ô tô đã áp dụng rất nhiều các công nghệ mới vào môi trường đào tạo như sử dụng các lớp học VR</w:t>
      </w:r>
      <w:r w:rsidR="0073381C">
        <w:rPr>
          <w:rStyle w:val="FootnoteReference"/>
          <w:rFonts w:ascii="Times New Roman" w:hAnsi="Times New Roman" w:cs="Times New Roman"/>
          <w:color w:val="1D2742"/>
          <w:sz w:val="21"/>
          <w:szCs w:val="21"/>
          <w:shd w:val="clear" w:color="auto" w:fill="FFFFFF"/>
        </w:rPr>
        <w:footnoteReference w:id="1"/>
      </w:r>
      <w:r w:rsidR="0073381C">
        <w:rPr>
          <w:rFonts w:ascii="Times New Roman" w:hAnsi="Times New Roman" w:cs="Times New Roman"/>
          <w:color w:val="1D2742"/>
          <w:sz w:val="21"/>
          <w:szCs w:val="21"/>
          <w:shd w:val="clear" w:color="auto" w:fill="FFFFFF"/>
        </w:rPr>
        <w:t xml:space="preserve"> về hư hỏng và khắc phục</w:t>
      </w:r>
      <w:sdt>
        <w:sdtPr>
          <w:rPr>
            <w:rFonts w:ascii="Times New Roman" w:hAnsi="Times New Roman" w:cs="Times New Roman"/>
            <w:color w:val="1D2742"/>
            <w:sz w:val="21"/>
            <w:szCs w:val="21"/>
            <w:shd w:val="clear" w:color="auto" w:fill="FFFFFF"/>
          </w:rPr>
          <w:id w:val="-1582835483"/>
          <w:citation/>
        </w:sdtPr>
        <w:sdtEndPr/>
        <w:sdtContent>
          <w:r w:rsidR="005B022C">
            <w:rPr>
              <w:rFonts w:ascii="Times New Roman" w:hAnsi="Times New Roman" w:cs="Times New Roman"/>
              <w:color w:val="1D2742"/>
              <w:sz w:val="21"/>
              <w:szCs w:val="21"/>
              <w:shd w:val="clear" w:color="auto" w:fill="FFFFFF"/>
            </w:rPr>
            <w:fldChar w:fldCharType="begin"/>
          </w:r>
          <w:r w:rsidR="005B022C">
            <w:rPr>
              <w:rFonts w:ascii="Times New Roman" w:hAnsi="Times New Roman" w:cs="Times New Roman"/>
              <w:color w:val="1D2742"/>
              <w:sz w:val="21"/>
              <w:szCs w:val="21"/>
              <w:shd w:val="clear" w:color="auto" w:fill="FFFFFF"/>
            </w:rPr>
            <w:instrText xml:space="preserve">CITATION Ort17 \l 1033 </w:instrText>
          </w:r>
          <w:r w:rsidR="005B022C">
            <w:rPr>
              <w:rFonts w:ascii="Times New Roman" w:hAnsi="Times New Roman" w:cs="Times New Roman"/>
              <w:color w:val="1D2742"/>
              <w:sz w:val="21"/>
              <w:szCs w:val="21"/>
              <w:shd w:val="clear" w:color="auto" w:fill="FFFFFF"/>
            </w:rPr>
            <w:fldChar w:fldCharType="separate"/>
          </w:r>
          <w:r w:rsidR="005B022C">
            <w:rPr>
              <w:rFonts w:ascii="Times New Roman" w:hAnsi="Times New Roman" w:cs="Times New Roman"/>
              <w:noProof/>
              <w:color w:val="1D2742"/>
              <w:sz w:val="21"/>
              <w:szCs w:val="21"/>
              <w:shd w:val="clear" w:color="auto" w:fill="FFFFFF"/>
            </w:rPr>
            <w:t xml:space="preserve"> </w:t>
          </w:r>
          <w:r w:rsidR="005B022C" w:rsidRPr="005B022C">
            <w:rPr>
              <w:rFonts w:ascii="Times New Roman" w:hAnsi="Times New Roman" w:cs="Times New Roman"/>
              <w:noProof/>
              <w:color w:val="1D2742"/>
              <w:sz w:val="21"/>
              <w:szCs w:val="21"/>
              <w:shd w:val="clear" w:color="auto" w:fill="FFFFFF"/>
            </w:rPr>
            <w:t>(Ortiz, 2017)</w:t>
          </w:r>
          <w:r w:rsidR="005B022C">
            <w:rPr>
              <w:rFonts w:ascii="Times New Roman" w:hAnsi="Times New Roman" w:cs="Times New Roman"/>
              <w:color w:val="1D2742"/>
              <w:sz w:val="21"/>
              <w:szCs w:val="21"/>
              <w:shd w:val="clear" w:color="auto" w:fill="FFFFFF"/>
            </w:rPr>
            <w:fldChar w:fldCharType="end"/>
          </w:r>
        </w:sdtContent>
      </w:sdt>
      <w:r w:rsidR="0073381C">
        <w:rPr>
          <w:rFonts w:ascii="Times New Roman" w:hAnsi="Times New Roman" w:cs="Times New Roman"/>
          <w:color w:val="1D2742"/>
          <w:sz w:val="21"/>
          <w:szCs w:val="21"/>
          <w:shd w:val="clear" w:color="auto" w:fill="FFFFFF"/>
        </w:rPr>
        <w:t>, nơi mà các giới hạn thiết bị không theo kịp</w:t>
      </w:r>
      <w:r w:rsidR="005B022C">
        <w:rPr>
          <w:rFonts w:ascii="Times New Roman" w:hAnsi="Times New Roman" w:cs="Times New Roman"/>
          <w:color w:val="1D2742"/>
          <w:sz w:val="21"/>
          <w:szCs w:val="21"/>
          <w:shd w:val="clear" w:color="auto" w:fill="FFFFFF"/>
        </w:rPr>
        <w:t xml:space="preserve"> cũng như có thể tiết kiệm rất nhiều chi phí thay vì tạo ra các hư hỏng để đào tạo phương pháp khắc phục trên các thiết bị thực tế.</w:t>
      </w:r>
    </w:p>
    <w:p w14:paraId="051B05C9" w14:textId="344F6F31" w:rsidR="005B022C" w:rsidRDefault="005B022C"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Một phương pháp khác là sử dụng ứng dụng các đồ họa</w:t>
      </w:r>
      <w:r w:rsidR="000F0EBF">
        <w:rPr>
          <w:rFonts w:ascii="Times New Roman" w:hAnsi="Times New Roman" w:cs="Times New Roman"/>
          <w:color w:val="1D2742"/>
          <w:sz w:val="21"/>
          <w:szCs w:val="21"/>
          <w:shd w:val="clear" w:color="auto" w:fill="FFFFFF"/>
        </w:rPr>
        <w:t xml:space="preserve"> để làm sinh động các chi tiết kỹ thuật </w:t>
      </w:r>
      <w:sdt>
        <w:sdtPr>
          <w:rPr>
            <w:rFonts w:ascii="Times New Roman" w:hAnsi="Times New Roman" w:cs="Times New Roman"/>
            <w:color w:val="1D2742"/>
            <w:sz w:val="21"/>
            <w:szCs w:val="21"/>
            <w:shd w:val="clear" w:color="auto" w:fill="FFFFFF"/>
          </w:rPr>
          <w:id w:val="-2139174466"/>
          <w:citation/>
        </w:sdtPr>
        <w:sdtEndPr/>
        <w:sdtContent>
          <w:r w:rsidR="000F0EBF">
            <w:rPr>
              <w:rFonts w:ascii="Times New Roman" w:hAnsi="Times New Roman" w:cs="Times New Roman"/>
              <w:color w:val="1D2742"/>
              <w:sz w:val="21"/>
              <w:szCs w:val="21"/>
              <w:shd w:val="clear" w:color="auto" w:fill="FFFFFF"/>
            </w:rPr>
            <w:fldChar w:fldCharType="begin"/>
          </w:r>
          <w:r w:rsidR="000F0EBF">
            <w:rPr>
              <w:rFonts w:ascii="Times New Roman" w:hAnsi="Times New Roman" w:cs="Times New Roman"/>
              <w:color w:val="1D2742"/>
              <w:sz w:val="21"/>
              <w:szCs w:val="21"/>
              <w:shd w:val="clear" w:color="auto" w:fill="FFFFFF"/>
            </w:rPr>
            <w:instrText xml:space="preserve"> CITATION Ped \l 1033 </w:instrText>
          </w:r>
          <w:r w:rsidR="000F0EBF">
            <w:rPr>
              <w:rFonts w:ascii="Times New Roman" w:hAnsi="Times New Roman" w:cs="Times New Roman"/>
              <w:color w:val="1D2742"/>
              <w:sz w:val="21"/>
              <w:szCs w:val="21"/>
              <w:shd w:val="clear" w:color="auto" w:fill="FFFFFF"/>
            </w:rPr>
            <w:fldChar w:fldCharType="separate"/>
          </w:r>
          <w:r w:rsidR="000F0EBF" w:rsidRPr="000F0EBF">
            <w:rPr>
              <w:rFonts w:ascii="Times New Roman" w:hAnsi="Times New Roman" w:cs="Times New Roman"/>
              <w:noProof/>
              <w:color w:val="1D2742"/>
              <w:sz w:val="21"/>
              <w:szCs w:val="21"/>
              <w:shd w:val="clear" w:color="auto" w:fill="FFFFFF"/>
            </w:rPr>
            <w:t>(Pedram Asef, 2022)</w:t>
          </w:r>
          <w:r w:rsidR="000F0EBF">
            <w:rPr>
              <w:rFonts w:ascii="Times New Roman" w:hAnsi="Times New Roman" w:cs="Times New Roman"/>
              <w:color w:val="1D2742"/>
              <w:sz w:val="21"/>
              <w:szCs w:val="21"/>
              <w:shd w:val="clear" w:color="auto" w:fill="FFFFFF"/>
            </w:rPr>
            <w:fldChar w:fldCharType="end"/>
          </w:r>
        </w:sdtContent>
      </w:sdt>
      <w:r w:rsidR="00D83F0D">
        <w:rPr>
          <w:rFonts w:ascii="Times New Roman" w:hAnsi="Times New Roman" w:cs="Times New Roman"/>
          <w:color w:val="1D2742"/>
          <w:sz w:val="21"/>
          <w:szCs w:val="21"/>
          <w:shd w:val="clear" w:color="auto" w:fill="FFFFFF"/>
        </w:rPr>
        <w:t xml:space="preserve">. Ứng dụng đồ họa này cho phép tùy biến hình ảnh kỹ thuật về các chi tiết và hệ thống trên ô tô, xoay 360 độ thậm chí đề xuất các hư hỏng, nguyên nhân và biện pháp khắc phục. Kết quả cho thấy, sinh viên </w:t>
      </w:r>
      <w:r w:rsidR="00D83F0D">
        <w:rPr>
          <w:rFonts w:ascii="Times New Roman" w:hAnsi="Times New Roman" w:cs="Times New Roman"/>
          <w:color w:val="1D2742"/>
          <w:sz w:val="21"/>
          <w:szCs w:val="21"/>
          <w:shd w:val="clear" w:color="auto" w:fill="FFFFFF"/>
        </w:rPr>
        <w:lastRenderedPageBreak/>
        <w:t>ngành ô tô có hiểu biết và kết quả học tập cải thiện rõ rệt so với việc chỉ sử dụng các hình ảnh in trên giáo trình hay các hình ảnh trình chiếu cố định.</w:t>
      </w:r>
    </w:p>
    <w:p w14:paraId="66698370" w14:textId="468F8328" w:rsidR="00C75C72" w:rsidRDefault="00C75C72" w:rsidP="00C5165A">
      <w:pPr>
        <w:spacing w:after="0"/>
        <w:ind w:firstLine="360"/>
        <w:jc w:val="both"/>
        <w:rPr>
          <w:rFonts w:ascii="Times New Roman" w:hAnsi="Times New Roman" w:cs="Times New Roman"/>
          <w:color w:val="1D2742"/>
          <w:sz w:val="21"/>
          <w:szCs w:val="21"/>
          <w:shd w:val="clear" w:color="auto" w:fill="FFFFFF"/>
        </w:rPr>
      </w:pPr>
      <w:r>
        <w:rPr>
          <w:rFonts w:ascii="Times New Roman" w:hAnsi="Times New Roman" w:cs="Times New Roman"/>
          <w:color w:val="1D2742"/>
          <w:sz w:val="21"/>
          <w:szCs w:val="21"/>
          <w:shd w:val="clear" w:color="auto" w:fill="FFFFFF"/>
        </w:rPr>
        <w:t xml:space="preserve">Các nghiên cứu mới cho thấy khả năng rất lớn về phát triển một môi trường ảo cho riêng sinh viên ngành ô tô </w:t>
      </w:r>
      <w:sdt>
        <w:sdtPr>
          <w:rPr>
            <w:rFonts w:ascii="Times New Roman" w:hAnsi="Times New Roman" w:cs="Times New Roman"/>
            <w:color w:val="1D2742"/>
            <w:sz w:val="21"/>
            <w:szCs w:val="21"/>
            <w:shd w:val="clear" w:color="auto" w:fill="FFFFFF"/>
          </w:rPr>
          <w:id w:val="-1804451769"/>
          <w:citation/>
        </w:sdtPr>
        <w:sdtEndPr/>
        <w:sdtContent>
          <w:r>
            <w:rPr>
              <w:rFonts w:ascii="Times New Roman" w:hAnsi="Times New Roman" w:cs="Times New Roman"/>
              <w:color w:val="1D2742"/>
              <w:sz w:val="21"/>
              <w:szCs w:val="21"/>
              <w:shd w:val="clear" w:color="auto" w:fill="FFFFFF"/>
            </w:rPr>
            <w:fldChar w:fldCharType="begin"/>
          </w:r>
          <w:r>
            <w:rPr>
              <w:rFonts w:ascii="Times New Roman" w:hAnsi="Times New Roman" w:cs="Times New Roman"/>
              <w:color w:val="1D2742"/>
              <w:sz w:val="21"/>
              <w:szCs w:val="21"/>
              <w:shd w:val="clear" w:color="auto" w:fill="FFFFFF"/>
            </w:rPr>
            <w:instrText xml:space="preserve"> CITATION ZBi25 \l 1033 </w:instrText>
          </w:r>
          <w:r>
            <w:rPr>
              <w:rFonts w:ascii="Times New Roman" w:hAnsi="Times New Roman" w:cs="Times New Roman"/>
              <w:color w:val="1D2742"/>
              <w:sz w:val="21"/>
              <w:szCs w:val="21"/>
              <w:shd w:val="clear" w:color="auto" w:fill="FFFFFF"/>
            </w:rPr>
            <w:fldChar w:fldCharType="separate"/>
          </w:r>
          <w:r w:rsidRPr="00C75C72">
            <w:rPr>
              <w:rFonts w:ascii="Times New Roman" w:hAnsi="Times New Roman" w:cs="Times New Roman"/>
              <w:noProof/>
              <w:color w:val="1D2742"/>
              <w:sz w:val="21"/>
              <w:szCs w:val="21"/>
              <w:shd w:val="clear" w:color="auto" w:fill="FFFFFF"/>
            </w:rPr>
            <w:t>(Bin, 2025)</w:t>
          </w:r>
          <w:r>
            <w:rPr>
              <w:rFonts w:ascii="Times New Roman" w:hAnsi="Times New Roman" w:cs="Times New Roman"/>
              <w:color w:val="1D2742"/>
              <w:sz w:val="21"/>
              <w:szCs w:val="21"/>
              <w:shd w:val="clear" w:color="auto" w:fill="FFFFFF"/>
            </w:rPr>
            <w:fldChar w:fldCharType="end"/>
          </w:r>
        </w:sdtContent>
      </w:sdt>
      <w:r>
        <w:rPr>
          <w:rFonts w:ascii="Times New Roman" w:hAnsi="Times New Roman" w:cs="Times New Roman"/>
          <w:color w:val="1D2742"/>
          <w:sz w:val="21"/>
          <w:szCs w:val="21"/>
          <w:shd w:val="clear" w:color="auto" w:fill="FFFFFF"/>
        </w:rPr>
        <w:t xml:space="preserve">, nơi cho phép nghiên cứu, </w:t>
      </w:r>
      <w:r w:rsidR="00CA3BAE">
        <w:rPr>
          <w:rFonts w:ascii="Times New Roman" w:hAnsi="Times New Roman" w:cs="Times New Roman"/>
          <w:color w:val="1D2742"/>
          <w:sz w:val="21"/>
          <w:szCs w:val="21"/>
          <w:shd w:val="clear" w:color="auto" w:fill="FFFFFF"/>
        </w:rPr>
        <w:t>chế tạo, học tập, trao đổi hay xa hơn là có thể phá hỏng một mô hình để kiểm chứng một tính năng an toàn. Ứng dụng số còn cho phép đào tạo kỹ năng lái xe cho sinh viên trên môi trường ảo với độ an toàn gần như tuyệt đối</w:t>
      </w:r>
      <w:r w:rsidR="00C83A1C">
        <w:rPr>
          <w:rStyle w:val="FootnoteReference"/>
          <w:rFonts w:ascii="Times New Roman" w:hAnsi="Times New Roman" w:cs="Times New Roman"/>
          <w:color w:val="1D2742"/>
          <w:sz w:val="21"/>
          <w:szCs w:val="21"/>
          <w:shd w:val="clear" w:color="auto" w:fill="FFFFFF"/>
        </w:rPr>
        <w:footnoteReference w:id="2"/>
      </w:r>
      <w:r w:rsidR="00CA3BAE">
        <w:rPr>
          <w:rFonts w:ascii="Times New Roman" w:hAnsi="Times New Roman" w:cs="Times New Roman"/>
          <w:color w:val="1D2742"/>
          <w:sz w:val="21"/>
          <w:szCs w:val="21"/>
          <w:shd w:val="clear" w:color="auto" w:fill="FFFFFF"/>
        </w:rPr>
        <w:t>.</w:t>
      </w:r>
    </w:p>
    <w:p w14:paraId="234AC225" w14:textId="475266BC" w:rsidR="00D83F0D" w:rsidRPr="00C5165A" w:rsidRDefault="00D83F0D" w:rsidP="00C5165A">
      <w:pPr>
        <w:spacing w:after="0"/>
        <w:ind w:firstLine="360"/>
        <w:jc w:val="both"/>
        <w:rPr>
          <w:rFonts w:ascii="Times New Roman" w:hAnsi="Times New Roman" w:cs="Times New Roman"/>
          <w:color w:val="000000"/>
          <w:sz w:val="21"/>
          <w:szCs w:val="21"/>
        </w:rPr>
      </w:pPr>
      <w:r>
        <w:rPr>
          <w:rFonts w:ascii="Times New Roman" w:hAnsi="Times New Roman" w:cs="Times New Roman"/>
          <w:color w:val="1D2742"/>
          <w:sz w:val="21"/>
          <w:szCs w:val="21"/>
          <w:shd w:val="clear" w:color="auto" w:fill="FFFFFF"/>
        </w:rPr>
        <w:t>Đặc điểm đáng chú ý của việc ứng dụng công nghệ số vào đào tạo sinh viên ngành ô tô là người học không bị hạn chế về thời gian và không gian học tập. Các bài học về nguyên lý, hư hỏng, khắc phục có thể lập lại không giới hạn đến khi vấn đề được hiểu rõ và ghi nhớ.</w:t>
      </w:r>
      <w:r w:rsidR="00C75C72">
        <w:rPr>
          <w:rFonts w:ascii="Times New Roman" w:hAnsi="Times New Roman" w:cs="Times New Roman"/>
          <w:color w:val="1D2742"/>
          <w:sz w:val="21"/>
          <w:szCs w:val="21"/>
          <w:shd w:val="clear" w:color="auto" w:fill="FFFFFF"/>
        </w:rPr>
        <w:t xml:space="preserve"> Không gian ảo với hình ảnh 3D</w:t>
      </w:r>
      <w:r w:rsidR="00CA3BAE">
        <w:rPr>
          <w:rStyle w:val="FootnoteReference"/>
          <w:rFonts w:ascii="Times New Roman" w:hAnsi="Times New Roman" w:cs="Times New Roman"/>
          <w:color w:val="1D2742"/>
          <w:sz w:val="21"/>
          <w:szCs w:val="21"/>
          <w:shd w:val="clear" w:color="auto" w:fill="FFFFFF"/>
        </w:rPr>
        <w:footnoteReference w:id="3"/>
      </w:r>
      <w:r w:rsidR="00C75C72">
        <w:rPr>
          <w:rFonts w:ascii="Times New Roman" w:hAnsi="Times New Roman" w:cs="Times New Roman"/>
          <w:color w:val="1D2742"/>
          <w:sz w:val="21"/>
          <w:szCs w:val="21"/>
          <w:shd w:val="clear" w:color="auto" w:fill="FFFFFF"/>
        </w:rPr>
        <w:t xml:space="preserve"> làm giảm đáng kể sự nhàm chán cho người học, họ trở nên kích thích và có động lực hoàn thành bài học như hoàn thành một trò chơi với thử thách để nhận lại là kinh nghiệm thực tế trên không gian ảo.</w:t>
      </w:r>
    </w:p>
    <w:p w14:paraId="3D775B60" w14:textId="71A3CAD2" w:rsidR="002A129F" w:rsidRPr="004539C0" w:rsidRDefault="006240C7" w:rsidP="001663F6">
      <w:pPr>
        <w:spacing w:after="0" w:line="240" w:lineRule="auto"/>
        <w:ind w:firstLine="360"/>
        <w:jc w:val="both"/>
        <w:rPr>
          <w:rFonts w:ascii="TimesNewRomanPSMT" w:eastAsia="Times New Roman" w:hAnsi="TimesNewRomanPSMT" w:cs="Times New Roman"/>
          <w:color w:val="000000"/>
          <w:sz w:val="20"/>
          <w:szCs w:val="20"/>
        </w:rPr>
      </w:pPr>
      <w:r w:rsidRPr="004539C0">
        <w:rPr>
          <w:rFonts w:ascii="Times New Roman" w:eastAsia="MS Mincho" w:hAnsi="Times New Roman" w:cs="Times New Roman"/>
          <w:b/>
          <w:spacing w:val="-4"/>
          <w:w w:val="98"/>
          <w:sz w:val="21"/>
          <w:szCs w:val="26"/>
        </w:rPr>
        <w:t>2.</w:t>
      </w:r>
      <w:r w:rsidR="000B6776">
        <w:rPr>
          <w:rFonts w:ascii="Times New Roman" w:eastAsia="MS Mincho" w:hAnsi="Times New Roman" w:cs="Times New Roman"/>
          <w:b/>
          <w:spacing w:val="-4"/>
          <w:w w:val="98"/>
          <w:sz w:val="21"/>
          <w:szCs w:val="26"/>
        </w:rPr>
        <w:t>3</w:t>
      </w:r>
      <w:r w:rsidRPr="004539C0">
        <w:rPr>
          <w:rFonts w:ascii="Times New Roman" w:eastAsia="MS Mincho" w:hAnsi="Times New Roman" w:cs="Times New Roman"/>
          <w:b/>
          <w:spacing w:val="-4"/>
          <w:w w:val="98"/>
          <w:sz w:val="21"/>
          <w:szCs w:val="26"/>
        </w:rPr>
        <w:t xml:space="preserve"> </w:t>
      </w:r>
      <w:r w:rsidR="000E6644" w:rsidRPr="004539C0">
        <w:rPr>
          <w:rFonts w:ascii="Times New Roman" w:eastAsia="MS Mincho" w:hAnsi="Times New Roman" w:cs="Times New Roman"/>
          <w:b/>
          <w:spacing w:val="-4"/>
          <w:w w:val="98"/>
          <w:sz w:val="21"/>
          <w:szCs w:val="26"/>
        </w:rPr>
        <w:t>Khai thác tài nguyên công nghệ trong dạy học các môn học về động cơ</w:t>
      </w:r>
      <w:r w:rsidR="004122A7" w:rsidRPr="004539C0">
        <w:rPr>
          <w:rFonts w:ascii="Times New Roman" w:eastAsia="MS Mincho" w:hAnsi="Times New Roman" w:cs="Times New Roman"/>
          <w:b/>
          <w:spacing w:val="-4"/>
          <w:w w:val="98"/>
          <w:sz w:val="21"/>
          <w:szCs w:val="26"/>
        </w:rPr>
        <w:t xml:space="preserve"> ô tô</w:t>
      </w:r>
    </w:p>
    <w:p w14:paraId="5E7B6725" w14:textId="5E933A83" w:rsidR="002A129F" w:rsidRDefault="00226B7B" w:rsidP="00260708">
      <w:pPr>
        <w:spacing w:before="40" w:after="0" w:line="240" w:lineRule="auto"/>
        <w:ind w:firstLine="360"/>
        <w:jc w:val="both"/>
        <w:rPr>
          <w:rFonts w:ascii="Times New Roman" w:hAnsi="Times New Roman" w:cs="Times New Roman"/>
          <w:sz w:val="21"/>
          <w:szCs w:val="21"/>
        </w:rPr>
      </w:pPr>
      <w:r>
        <w:rPr>
          <w:rFonts w:ascii="Times New Roman" w:eastAsia="Times New Roman" w:hAnsi="Times New Roman" w:cs="Times New Roman"/>
          <w:color w:val="000000"/>
          <w:sz w:val="21"/>
          <w:szCs w:val="21"/>
        </w:rPr>
        <w:t xml:space="preserve">Trong bối cảnh áp dụng công nghệ trong kỷ nguyên số là tất yếu, việc đưa các công nghệ như VR hay mô hình </w:t>
      </w:r>
      <w:r w:rsidRPr="00226B7B">
        <w:rPr>
          <w:rFonts w:ascii="Times New Roman" w:hAnsi="Times New Roman" w:cs="Times New Roman"/>
          <w:sz w:val="21"/>
          <w:szCs w:val="21"/>
        </w:rPr>
        <w:t>Virtual Lab</w:t>
      </w:r>
      <w:r>
        <w:rPr>
          <w:rStyle w:val="FootnoteReference"/>
          <w:rFonts w:ascii="Times New Roman" w:hAnsi="Times New Roman" w:cs="Times New Roman"/>
          <w:sz w:val="21"/>
          <w:szCs w:val="21"/>
        </w:rPr>
        <w:footnoteReference w:id="4"/>
      </w:r>
      <w:r w:rsidRPr="00226B7B">
        <w:rPr>
          <w:rFonts w:ascii="Times New Roman" w:hAnsi="Times New Roman" w:cs="Times New Roman"/>
          <w:sz w:val="21"/>
          <w:szCs w:val="21"/>
        </w:rPr>
        <w:t xml:space="preserve"> ảo</w:t>
      </w:r>
      <w:r>
        <w:rPr>
          <w:rFonts w:ascii="Times New Roman" w:hAnsi="Times New Roman" w:cs="Times New Roman"/>
          <w:sz w:val="21"/>
          <w:szCs w:val="21"/>
        </w:rPr>
        <w:t xml:space="preserve"> vào giảng dạy các môn học về ô tô </w:t>
      </w:r>
      <w:r w:rsidR="00092073">
        <w:rPr>
          <w:rFonts w:ascii="Times New Roman" w:hAnsi="Times New Roman" w:cs="Times New Roman"/>
          <w:sz w:val="21"/>
          <w:szCs w:val="21"/>
        </w:rPr>
        <w:t xml:space="preserve">là </w:t>
      </w:r>
      <w:r>
        <w:rPr>
          <w:rFonts w:ascii="Times New Roman" w:hAnsi="Times New Roman" w:cs="Times New Roman"/>
          <w:sz w:val="21"/>
          <w:szCs w:val="21"/>
        </w:rPr>
        <w:t xml:space="preserve">rất cần thiết. Tuy nhiên để có thể áp dụng các công nghệ hay mô hình này cần có một nguồn lực rất lớn, tiêu tốn nhiều tài nguyên trong khi không phải </w:t>
      </w:r>
      <w:r w:rsidR="002C0F67">
        <w:rPr>
          <w:rFonts w:ascii="Times New Roman" w:hAnsi="Times New Roman" w:cs="Times New Roman"/>
          <w:sz w:val="21"/>
          <w:szCs w:val="21"/>
        </w:rPr>
        <w:t xml:space="preserve">đơn vị trường học nào cũng có đủ tiềm lực kinh tế để đầu tư. </w:t>
      </w:r>
    </w:p>
    <w:p w14:paraId="43F2A9FE" w14:textId="4A3E4FAC" w:rsidR="002C0F67" w:rsidRDefault="00EF023C" w:rsidP="00260708">
      <w:pPr>
        <w:spacing w:before="40" w:after="0" w:line="240" w:lineRule="auto"/>
        <w:ind w:firstLine="360"/>
        <w:jc w:val="both"/>
        <w:rPr>
          <w:rFonts w:ascii="Times New Roman" w:hAnsi="Times New Roman" w:cs="Times New Roman"/>
          <w:sz w:val="21"/>
          <w:szCs w:val="21"/>
        </w:rPr>
      </w:pPr>
      <w:r>
        <w:rPr>
          <w:rFonts w:ascii="Times New Roman" w:hAnsi="Times New Roman" w:cs="Times New Roman"/>
          <w:noProof/>
          <w:color w:val="000000"/>
          <w:sz w:val="21"/>
          <w:szCs w:val="21"/>
        </w:rPr>
        <w:drawing>
          <wp:anchor distT="0" distB="0" distL="114300" distR="114300" simplePos="0" relativeHeight="251658240" behindDoc="1" locked="0" layoutInCell="1" allowOverlap="1" wp14:anchorId="3CE71D73" wp14:editId="432FA459">
            <wp:simplePos x="0" y="0"/>
            <wp:positionH relativeFrom="column">
              <wp:posOffset>688975</wp:posOffset>
            </wp:positionH>
            <wp:positionV relativeFrom="paragraph">
              <wp:posOffset>1781175</wp:posOffset>
            </wp:positionV>
            <wp:extent cx="4488180" cy="2706370"/>
            <wp:effectExtent l="0" t="0" r="762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488180" cy="2706370"/>
                    </a:xfrm>
                    <a:prstGeom prst="rect">
                      <a:avLst/>
                    </a:prstGeom>
                    <a:noFill/>
                    <a:ln>
                      <a:noFill/>
                    </a:ln>
                  </pic:spPr>
                </pic:pic>
              </a:graphicData>
            </a:graphic>
            <wp14:sizeRelH relativeFrom="page">
              <wp14:pctWidth>0</wp14:pctWidth>
            </wp14:sizeRelH>
            <wp14:sizeRelV relativeFrom="page">
              <wp14:pctHeight>0</wp14:pctHeight>
            </wp14:sizeRelV>
          </wp:anchor>
        </w:drawing>
      </w:r>
      <w:r w:rsidR="002C0F67">
        <w:rPr>
          <w:rFonts w:ascii="Times New Roman" w:hAnsi="Times New Roman" w:cs="Times New Roman"/>
          <w:sz w:val="21"/>
          <w:szCs w:val="21"/>
        </w:rPr>
        <w:t xml:space="preserve">Đối với các môn học về động cơ ô tô, tác giả </w:t>
      </w:r>
      <w:r w:rsidR="009F033D">
        <w:rPr>
          <w:rFonts w:ascii="Times New Roman" w:hAnsi="Times New Roman" w:cs="Times New Roman"/>
          <w:sz w:val="21"/>
          <w:szCs w:val="21"/>
        </w:rPr>
        <w:t xml:space="preserve">đề xuất </w:t>
      </w:r>
      <w:r w:rsidR="002C0F67">
        <w:rPr>
          <w:rFonts w:ascii="Times New Roman" w:hAnsi="Times New Roman" w:cs="Times New Roman"/>
          <w:sz w:val="21"/>
          <w:szCs w:val="21"/>
        </w:rPr>
        <w:t>xây dựng mô hình giảng dạy và học tập dựa trên nền tảng có sẵn là Microsof</w:t>
      </w:r>
      <w:r w:rsidR="00C8710E">
        <w:rPr>
          <w:rFonts w:ascii="Times New Roman" w:hAnsi="Times New Roman" w:cs="Times New Roman"/>
          <w:sz w:val="21"/>
          <w:szCs w:val="21"/>
        </w:rPr>
        <w:t>t</w:t>
      </w:r>
      <w:r w:rsidR="002C0F67">
        <w:rPr>
          <w:rFonts w:ascii="Times New Roman" w:hAnsi="Times New Roman" w:cs="Times New Roman"/>
          <w:sz w:val="21"/>
          <w:szCs w:val="21"/>
        </w:rPr>
        <w:t xml:space="preserve"> Teams </w:t>
      </w:r>
      <w:r w:rsidR="00FB2628">
        <w:rPr>
          <w:rFonts w:ascii="Times New Roman" w:hAnsi="Times New Roman" w:cs="Times New Roman"/>
          <w:sz w:val="21"/>
          <w:szCs w:val="21"/>
        </w:rPr>
        <w:t xml:space="preserve">đã </w:t>
      </w:r>
      <w:r w:rsidR="002C0F67">
        <w:rPr>
          <w:rFonts w:ascii="Times New Roman" w:hAnsi="Times New Roman" w:cs="Times New Roman"/>
          <w:sz w:val="21"/>
          <w:szCs w:val="21"/>
        </w:rPr>
        <w:t>được cung cấp cho toàn bộ giáo viên và sinh viên tại trường.</w:t>
      </w:r>
      <w:r w:rsidR="00FB2628">
        <w:rPr>
          <w:rFonts w:ascii="Times New Roman" w:hAnsi="Times New Roman" w:cs="Times New Roman"/>
          <w:sz w:val="21"/>
          <w:szCs w:val="21"/>
        </w:rPr>
        <w:t xml:space="preserve"> Theo kết quả nghiên cứu của Phạm Quỳnh Anh (2023) </w:t>
      </w:r>
      <w:r w:rsidR="00FB2628" w:rsidRPr="00FB2628">
        <w:rPr>
          <w:rFonts w:ascii="Times New Roman" w:hAnsi="Times New Roman" w:cs="Times New Roman"/>
          <w:sz w:val="21"/>
          <w:szCs w:val="21"/>
        </w:rPr>
        <w:t>“</w:t>
      </w:r>
      <w:r w:rsidR="00FB2628" w:rsidRPr="00FB2628">
        <w:rPr>
          <w:rFonts w:ascii="Times New Roman" w:hAnsi="Times New Roman" w:cs="Times New Roman"/>
          <w:color w:val="000000"/>
          <w:sz w:val="21"/>
          <w:szCs w:val="21"/>
        </w:rPr>
        <w:t>Microsoft Teams đều mang đến những hiệu quả đáng kể trong công tác học tập trực tuyến. Học sinh hài lòng với Microsoft Teams vì đặc điểm dễ sử dụng, thao tác đơn giản và sự hữu ích khi có thể làm bài kiểm tra luôn trên Forms, tính năng bầu chọn hay chat nhanh”</w:t>
      </w:r>
      <w:r w:rsidR="00FB2628">
        <w:rPr>
          <w:rFonts w:ascii="Times New Roman" w:hAnsi="Times New Roman" w:cs="Times New Roman"/>
          <w:color w:val="000000"/>
          <w:sz w:val="21"/>
          <w:szCs w:val="21"/>
        </w:rPr>
        <w:t>. Mô hình giảng dạy được minh họa như hình 1</w:t>
      </w:r>
      <w:r w:rsidR="009F033D">
        <w:rPr>
          <w:rFonts w:ascii="Times New Roman" w:hAnsi="Times New Roman" w:cs="Times New Roman"/>
          <w:color w:val="000000"/>
          <w:sz w:val="21"/>
          <w:szCs w:val="21"/>
        </w:rPr>
        <w:t xml:space="preserve"> và hình 2</w:t>
      </w:r>
      <w:r w:rsidR="00FB2628">
        <w:rPr>
          <w:rFonts w:ascii="Times New Roman" w:hAnsi="Times New Roman" w:cs="Times New Roman"/>
          <w:color w:val="000000"/>
          <w:sz w:val="21"/>
          <w:szCs w:val="21"/>
        </w:rPr>
        <w:t>.</w:t>
      </w:r>
      <w:r w:rsidR="009F033D">
        <w:rPr>
          <w:rFonts w:ascii="Times New Roman" w:hAnsi="Times New Roman" w:cs="Times New Roman"/>
          <w:color w:val="000000"/>
          <w:sz w:val="21"/>
          <w:szCs w:val="21"/>
        </w:rPr>
        <w:t xml:space="preserve"> Mô hình là sự kết hợp giữa giáo án lý thuyết hoặc thực hành với sự hổ trợ của </w:t>
      </w:r>
      <w:r w:rsidR="009F033D">
        <w:rPr>
          <w:rFonts w:ascii="Times New Roman" w:hAnsi="Times New Roman" w:cs="Times New Roman"/>
          <w:sz w:val="21"/>
          <w:szCs w:val="21"/>
        </w:rPr>
        <w:t xml:space="preserve">Microsof Teams </w:t>
      </w:r>
      <w:r w:rsidR="00F33922">
        <w:rPr>
          <w:rFonts w:ascii="Times New Roman" w:hAnsi="Times New Roman" w:cs="Times New Roman"/>
          <w:sz w:val="21"/>
          <w:szCs w:val="21"/>
        </w:rPr>
        <w:t>kết hợp với các nền tảng như youtube, tiktok, fakebook…</w:t>
      </w:r>
      <w:r w:rsidR="009F033D">
        <w:rPr>
          <w:rFonts w:ascii="Times New Roman" w:hAnsi="Times New Roman" w:cs="Times New Roman"/>
          <w:sz w:val="21"/>
          <w:szCs w:val="21"/>
        </w:rPr>
        <w:t xml:space="preserve">để đưa các hình ảnh, video minh họa sống động cho các khái niệm lý thuyết hoặc các kinh nghiệm sửa chữa thực tế đối với </w:t>
      </w:r>
      <w:r w:rsidR="009F033D">
        <w:rPr>
          <w:rFonts w:ascii="Times New Roman" w:hAnsi="Times New Roman" w:cs="Times New Roman"/>
          <w:sz w:val="21"/>
          <w:szCs w:val="21"/>
        </w:rPr>
        <w:lastRenderedPageBreak/>
        <w:t xml:space="preserve">các kỹ năng thực hành, từ đó làm phong phú bài học, hổ trợ, cải thiện khả năng tự học của người học. Ngoài ra, nhờ Microsof Teams, mô hình còn góp phần đánh giá người học thông qua các bài tập </w:t>
      </w:r>
      <w:r w:rsidR="00F1754D">
        <w:rPr>
          <w:rFonts w:ascii="Times New Roman" w:hAnsi="Times New Roman" w:cs="Times New Roman"/>
          <w:sz w:val="21"/>
          <w:szCs w:val="21"/>
        </w:rPr>
        <w:t>v</w:t>
      </w:r>
      <w:r w:rsidR="009F033D">
        <w:rPr>
          <w:rFonts w:ascii="Times New Roman" w:hAnsi="Times New Roman" w:cs="Times New Roman"/>
          <w:sz w:val="21"/>
          <w:szCs w:val="21"/>
        </w:rPr>
        <w:t xml:space="preserve">à tham gia </w:t>
      </w:r>
      <w:r w:rsidR="00896FB7">
        <w:rPr>
          <w:rFonts w:ascii="Times New Roman" w:hAnsi="Times New Roman" w:cs="Times New Roman"/>
          <w:sz w:val="21"/>
          <w:szCs w:val="21"/>
        </w:rPr>
        <w:t xml:space="preserve">đóng góp vào </w:t>
      </w:r>
      <w:r w:rsidR="00C51000">
        <w:rPr>
          <w:rFonts w:ascii="Times New Roman" w:hAnsi="Times New Roman" w:cs="Times New Roman"/>
          <w:sz w:val="21"/>
          <w:szCs w:val="21"/>
        </w:rPr>
        <w:t xml:space="preserve">các kênh thuộc nhóm lớp trên </w:t>
      </w:r>
      <w:r w:rsidR="009F033D">
        <w:rPr>
          <w:rFonts w:ascii="Times New Roman" w:hAnsi="Times New Roman" w:cs="Times New Roman"/>
          <w:sz w:val="21"/>
          <w:szCs w:val="21"/>
        </w:rPr>
        <w:t>Microsof Teams.</w:t>
      </w:r>
    </w:p>
    <w:p w14:paraId="1146DA1E" w14:textId="662A6891" w:rsidR="00EF023C" w:rsidRPr="007E7ABD" w:rsidRDefault="00EF023C" w:rsidP="00EF023C">
      <w:pPr>
        <w:spacing w:before="40" w:after="0" w:line="240" w:lineRule="auto"/>
        <w:jc w:val="center"/>
        <w:rPr>
          <w:rFonts w:ascii="Times New Roman" w:hAnsi="Times New Roman" w:cs="Times New Roman"/>
          <w:i/>
          <w:iCs/>
          <w:color w:val="000000"/>
          <w:sz w:val="21"/>
          <w:szCs w:val="21"/>
        </w:rPr>
      </w:pPr>
      <w:r w:rsidRPr="007E7ABD">
        <w:rPr>
          <w:rFonts w:ascii="Times New Roman" w:hAnsi="Times New Roman" w:cs="Times New Roman"/>
          <w:i/>
          <w:iCs/>
          <w:color w:val="000000"/>
          <w:sz w:val="21"/>
          <w:szCs w:val="21"/>
        </w:rPr>
        <w:t>Hình 1. Mô hình giảng dạy lý thuyết với M.S teams</w:t>
      </w:r>
    </w:p>
    <w:p w14:paraId="514CFB05" w14:textId="77777777" w:rsidR="00EF023C" w:rsidRDefault="00EF023C" w:rsidP="00260708">
      <w:pPr>
        <w:spacing w:before="40" w:after="0" w:line="240" w:lineRule="auto"/>
        <w:ind w:firstLine="360"/>
        <w:jc w:val="both"/>
        <w:rPr>
          <w:rFonts w:ascii="Times New Roman" w:hAnsi="Times New Roman" w:cs="Times New Roman"/>
          <w:color w:val="000000"/>
          <w:sz w:val="21"/>
          <w:szCs w:val="21"/>
        </w:rPr>
      </w:pPr>
    </w:p>
    <w:p w14:paraId="7E0DEE5C" w14:textId="236D3908" w:rsidR="00F33922" w:rsidRDefault="00EF023C" w:rsidP="00EF023C">
      <w:pPr>
        <w:spacing w:before="40" w:after="0" w:line="240" w:lineRule="auto"/>
        <w:ind w:firstLine="360"/>
        <w:jc w:val="both"/>
        <w:rPr>
          <w:rFonts w:ascii="Times New Roman" w:hAnsi="Times New Roman" w:cs="Times New Roman"/>
          <w:color w:val="000000"/>
          <w:sz w:val="21"/>
          <w:szCs w:val="21"/>
        </w:rPr>
      </w:pPr>
      <w:r>
        <w:rPr>
          <w:rFonts w:ascii="Times New Roman" w:hAnsi="Times New Roman" w:cs="Times New Roman"/>
          <w:noProof/>
          <w:color w:val="000000"/>
          <w:sz w:val="21"/>
          <w:szCs w:val="21"/>
        </w:rPr>
        <w:drawing>
          <wp:anchor distT="0" distB="0" distL="114300" distR="114300" simplePos="0" relativeHeight="251665408" behindDoc="1" locked="0" layoutInCell="1" allowOverlap="1" wp14:anchorId="5D31744F" wp14:editId="74B151B0">
            <wp:simplePos x="0" y="0"/>
            <wp:positionH relativeFrom="column">
              <wp:posOffset>697230</wp:posOffset>
            </wp:positionH>
            <wp:positionV relativeFrom="paragraph">
              <wp:posOffset>887095</wp:posOffset>
            </wp:positionV>
            <wp:extent cx="4251960" cy="1997710"/>
            <wp:effectExtent l="0" t="0" r="0"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12" cstate="print">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t="30803" b="46609"/>
                    <a:stretch/>
                  </pic:blipFill>
                  <pic:spPr bwMode="auto">
                    <a:xfrm>
                      <a:off x="0" y="0"/>
                      <a:ext cx="4251960" cy="1997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E1899">
        <w:rPr>
          <w:rFonts w:ascii="Times New Roman" w:hAnsi="Times New Roman" w:cs="Times New Roman"/>
          <w:color w:val="000000"/>
          <w:sz w:val="21"/>
          <w:szCs w:val="21"/>
        </w:rPr>
        <w:t xml:space="preserve">Trong mô hình giảng dạy lý thuyết, toàn bộ bài học được </w:t>
      </w:r>
      <w:r w:rsidR="00E91133">
        <w:rPr>
          <w:rFonts w:ascii="Times New Roman" w:hAnsi="Times New Roman" w:cs="Times New Roman"/>
          <w:color w:val="000000"/>
          <w:sz w:val="21"/>
          <w:szCs w:val="21"/>
        </w:rPr>
        <w:t xml:space="preserve">tóm tắt lại trong phần Kiến Thức của bài học trên M.S teams. Phần hướng dẫn tự học, người học được yêu cầu xem các nội dung thông qua hình ảnh và video được chèn vào </w:t>
      </w:r>
      <w:r w:rsidR="007E7ABD">
        <w:rPr>
          <w:rFonts w:ascii="Times New Roman" w:hAnsi="Times New Roman" w:cs="Times New Roman"/>
          <w:color w:val="000000"/>
          <w:sz w:val="21"/>
          <w:szCs w:val="21"/>
        </w:rPr>
        <w:t>phần Lưu Trữ</w:t>
      </w:r>
      <w:r w:rsidR="00864C06">
        <w:rPr>
          <w:rFonts w:ascii="Times New Roman" w:hAnsi="Times New Roman" w:cs="Times New Roman"/>
          <w:color w:val="000000"/>
          <w:sz w:val="21"/>
          <w:szCs w:val="21"/>
        </w:rPr>
        <w:t>,</w:t>
      </w:r>
      <w:r w:rsidR="00E91133">
        <w:rPr>
          <w:rFonts w:ascii="Times New Roman" w:hAnsi="Times New Roman" w:cs="Times New Roman"/>
          <w:color w:val="000000"/>
          <w:sz w:val="21"/>
          <w:szCs w:val="21"/>
        </w:rPr>
        <w:t xml:space="preserve"> sau đó bổ sung thêm các hình ảnh hoặc video tương tự theo yêu cầu. Hình ảnh và video bổ sung do người học tìm kiếm trên các nền tảng</w:t>
      </w:r>
      <w:r w:rsidR="00A67C0D">
        <w:rPr>
          <w:rFonts w:ascii="Times New Roman" w:hAnsi="Times New Roman" w:cs="Times New Roman"/>
          <w:color w:val="000000"/>
          <w:sz w:val="21"/>
          <w:szCs w:val="21"/>
        </w:rPr>
        <w:t xml:space="preserve"> online như </w:t>
      </w:r>
      <w:r w:rsidR="00C8710E">
        <w:rPr>
          <w:rFonts w:ascii="Times New Roman" w:hAnsi="Times New Roman" w:cs="Times New Roman"/>
          <w:color w:val="000000"/>
          <w:sz w:val="21"/>
          <w:szCs w:val="21"/>
        </w:rPr>
        <w:t>Y</w:t>
      </w:r>
      <w:r w:rsidR="00A67C0D">
        <w:rPr>
          <w:rFonts w:ascii="Times New Roman" w:hAnsi="Times New Roman" w:cs="Times New Roman"/>
          <w:color w:val="000000"/>
          <w:sz w:val="21"/>
          <w:szCs w:val="21"/>
        </w:rPr>
        <w:t xml:space="preserve">outube hay </w:t>
      </w:r>
      <w:r w:rsidR="00C8710E">
        <w:rPr>
          <w:rFonts w:ascii="Times New Roman" w:hAnsi="Times New Roman" w:cs="Times New Roman"/>
          <w:color w:val="000000"/>
          <w:sz w:val="21"/>
          <w:szCs w:val="21"/>
        </w:rPr>
        <w:t>T</w:t>
      </w:r>
      <w:r w:rsidR="00A67C0D">
        <w:rPr>
          <w:rFonts w:ascii="Times New Roman" w:hAnsi="Times New Roman" w:cs="Times New Roman"/>
          <w:color w:val="000000"/>
          <w:sz w:val="21"/>
          <w:szCs w:val="21"/>
        </w:rPr>
        <w:t>iktok hoặc các nền tảng tương tự.</w:t>
      </w:r>
    </w:p>
    <w:p w14:paraId="4E6C42DA" w14:textId="64DB86D7" w:rsidR="00FB2628" w:rsidRDefault="007E7ABD" w:rsidP="00EF023C">
      <w:pPr>
        <w:spacing w:before="40" w:after="0" w:line="240" w:lineRule="auto"/>
        <w:ind w:firstLine="360"/>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 xml:space="preserve">Hình 2. Hình ảnh </w:t>
      </w:r>
      <w:r w:rsidR="008811C9">
        <w:rPr>
          <w:rFonts w:ascii="Times New Roman" w:hAnsi="Times New Roman" w:cs="Times New Roman"/>
          <w:i/>
          <w:iCs/>
          <w:color w:val="000000"/>
          <w:sz w:val="21"/>
          <w:szCs w:val="21"/>
        </w:rPr>
        <w:t>v</w:t>
      </w:r>
      <w:r>
        <w:rPr>
          <w:rFonts w:ascii="Times New Roman" w:hAnsi="Times New Roman" w:cs="Times New Roman"/>
          <w:i/>
          <w:iCs/>
          <w:color w:val="000000"/>
          <w:sz w:val="21"/>
          <w:szCs w:val="21"/>
        </w:rPr>
        <w:t>ideo minh họa hệ thống bôi trơn trên nền tảng TikTok</w:t>
      </w:r>
    </w:p>
    <w:p w14:paraId="44CFF4B4" w14:textId="78EB8889" w:rsidR="007E7ABD" w:rsidRDefault="007E7ABD" w:rsidP="00260708">
      <w:pPr>
        <w:spacing w:before="40" w:after="0" w:line="240" w:lineRule="auto"/>
        <w:ind w:firstLine="360"/>
        <w:jc w:val="both"/>
        <w:rPr>
          <w:rFonts w:ascii="Times New Roman" w:hAnsi="Times New Roman" w:cs="Times New Roman"/>
          <w:i/>
          <w:iCs/>
          <w:color w:val="000000"/>
          <w:sz w:val="21"/>
          <w:szCs w:val="21"/>
        </w:rPr>
      </w:pPr>
    </w:p>
    <w:p w14:paraId="7EE1E63A" w14:textId="4EAC8635" w:rsidR="007E7ABD" w:rsidRDefault="00F33922" w:rsidP="00260708">
      <w:pPr>
        <w:spacing w:before="40" w:after="0" w:line="240" w:lineRule="auto"/>
        <w:ind w:firstLine="360"/>
        <w:jc w:val="both"/>
        <w:rPr>
          <w:rFonts w:ascii="Times New Roman" w:hAnsi="Times New Roman" w:cs="Times New Roman"/>
          <w:color w:val="000000"/>
          <w:sz w:val="21"/>
          <w:szCs w:val="21"/>
        </w:rPr>
      </w:pPr>
      <w:r>
        <w:rPr>
          <w:rFonts w:ascii="Times New Roman" w:eastAsia="Times New Roman" w:hAnsi="Times New Roman" w:cs="Times New Roman"/>
          <w:noProof/>
          <w:color w:val="000000"/>
          <w:sz w:val="21"/>
          <w:szCs w:val="21"/>
        </w:rPr>
        <w:drawing>
          <wp:anchor distT="0" distB="0" distL="114300" distR="114300" simplePos="0" relativeHeight="251660288" behindDoc="1" locked="0" layoutInCell="1" allowOverlap="1" wp14:anchorId="383311E2" wp14:editId="6C4F2BE9">
            <wp:simplePos x="0" y="0"/>
            <wp:positionH relativeFrom="column">
              <wp:posOffset>530225</wp:posOffset>
            </wp:positionH>
            <wp:positionV relativeFrom="paragraph">
              <wp:posOffset>494665</wp:posOffset>
            </wp:positionV>
            <wp:extent cx="4838700" cy="2621280"/>
            <wp:effectExtent l="0" t="0" r="0" b="762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BEBA8EAE-BF5A-486C-A8C5-ECC9F3942E4B}">
                          <a14:imgProps xmlns:a14="http://schemas.microsoft.com/office/drawing/2010/main">
                            <a14:imgLayer r:embed="rId1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4838700"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7E7ABD">
        <w:rPr>
          <w:rFonts w:ascii="Times New Roman" w:hAnsi="Times New Roman" w:cs="Times New Roman"/>
          <w:color w:val="000000"/>
          <w:sz w:val="21"/>
          <w:szCs w:val="21"/>
        </w:rPr>
        <w:t xml:space="preserve">Trong mô hình giảng dạy thực hành, </w:t>
      </w:r>
      <w:r w:rsidR="008811C9">
        <w:rPr>
          <w:rFonts w:ascii="Times New Roman" w:hAnsi="Times New Roman" w:cs="Times New Roman"/>
          <w:color w:val="000000"/>
          <w:sz w:val="21"/>
          <w:szCs w:val="21"/>
        </w:rPr>
        <w:t>quy trình thực hành được ghi lại trong phần Kỹ Năng của bài học trên M.S teams. Phần hướng dẫn tự rèn luyện được yêu cầu tìm kiếm các hình ảnh và video liên quan đến kỹ năng đã học để chèn vào mục Lưu Trữ bài học trên M.S teams.</w:t>
      </w:r>
    </w:p>
    <w:p w14:paraId="428EA374" w14:textId="3B345E84" w:rsidR="001E10A2" w:rsidRDefault="001E10A2" w:rsidP="00EF023C">
      <w:pPr>
        <w:spacing w:before="40" w:after="0" w:line="240" w:lineRule="auto"/>
        <w:jc w:val="center"/>
        <w:rPr>
          <w:rFonts w:ascii="Times New Roman" w:hAnsi="Times New Roman" w:cs="Times New Roman"/>
          <w:i/>
          <w:iCs/>
          <w:color w:val="000000"/>
          <w:sz w:val="21"/>
          <w:szCs w:val="21"/>
        </w:rPr>
      </w:pPr>
      <w:r w:rsidRPr="007E7ABD">
        <w:rPr>
          <w:rFonts w:ascii="Times New Roman" w:hAnsi="Times New Roman" w:cs="Times New Roman"/>
          <w:i/>
          <w:iCs/>
          <w:color w:val="000000"/>
          <w:sz w:val="21"/>
          <w:szCs w:val="21"/>
        </w:rPr>
        <w:t xml:space="preserve">Hình </w:t>
      </w:r>
      <w:r>
        <w:rPr>
          <w:rFonts w:ascii="Times New Roman" w:hAnsi="Times New Roman" w:cs="Times New Roman"/>
          <w:i/>
          <w:iCs/>
          <w:color w:val="000000"/>
          <w:sz w:val="21"/>
          <w:szCs w:val="21"/>
        </w:rPr>
        <w:t>3</w:t>
      </w:r>
      <w:r w:rsidRPr="007E7ABD">
        <w:rPr>
          <w:rFonts w:ascii="Times New Roman" w:hAnsi="Times New Roman" w:cs="Times New Roman"/>
          <w:i/>
          <w:iCs/>
          <w:color w:val="000000"/>
          <w:sz w:val="21"/>
          <w:szCs w:val="21"/>
        </w:rPr>
        <w:t>. Mô hình giảng dạy th</w:t>
      </w:r>
      <w:r>
        <w:rPr>
          <w:rFonts w:ascii="Times New Roman" w:hAnsi="Times New Roman" w:cs="Times New Roman"/>
          <w:i/>
          <w:iCs/>
          <w:color w:val="000000"/>
          <w:sz w:val="21"/>
          <w:szCs w:val="21"/>
        </w:rPr>
        <w:t>ực hành</w:t>
      </w:r>
      <w:r w:rsidRPr="007E7ABD">
        <w:rPr>
          <w:rFonts w:ascii="Times New Roman" w:hAnsi="Times New Roman" w:cs="Times New Roman"/>
          <w:i/>
          <w:iCs/>
          <w:color w:val="000000"/>
          <w:sz w:val="21"/>
          <w:szCs w:val="21"/>
        </w:rPr>
        <w:t xml:space="preserve"> với M.S teams</w:t>
      </w:r>
    </w:p>
    <w:p w14:paraId="631AB73B" w14:textId="12F44501" w:rsidR="00EF023C" w:rsidRPr="00EF023C" w:rsidRDefault="00EF023C" w:rsidP="00EF023C">
      <w:pPr>
        <w:spacing w:before="40" w:after="0" w:line="240" w:lineRule="auto"/>
        <w:jc w:val="center"/>
        <w:rPr>
          <w:rFonts w:ascii="Times New Roman" w:hAnsi="Times New Roman" w:cs="Times New Roman"/>
          <w:color w:val="000000"/>
          <w:sz w:val="21"/>
          <w:szCs w:val="21"/>
        </w:rPr>
      </w:pPr>
      <w:r>
        <w:rPr>
          <w:rFonts w:ascii="Times New Roman" w:hAnsi="Times New Roman" w:cs="Times New Roman"/>
          <w:noProof/>
          <w:color w:val="000000"/>
          <w:sz w:val="21"/>
          <w:szCs w:val="21"/>
        </w:rPr>
        <w:lastRenderedPageBreak/>
        <w:drawing>
          <wp:inline distT="0" distB="0" distL="0" distR="0" wp14:anchorId="4007E06D" wp14:editId="257ECCFA">
            <wp:extent cx="3445732" cy="2414016"/>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6" cstate="print">
                      <a:extLst>
                        <a:ext uri="{BEBA8EAE-BF5A-486C-A8C5-ECC9F3942E4B}">
                          <a14:imgProps xmlns:a14="http://schemas.microsoft.com/office/drawing/2010/main">
                            <a14:imgLayer r:embed="rId17">
                              <a14:imgEffect>
                                <a14:sharpenSoften amount="50000"/>
                              </a14:imgEffect>
                            </a14:imgLayer>
                          </a14:imgProps>
                        </a:ext>
                        <a:ext uri="{28A0092B-C50C-407E-A947-70E740481C1C}">
                          <a14:useLocalDpi xmlns:a14="http://schemas.microsoft.com/office/drawing/2010/main" val="0"/>
                        </a:ext>
                      </a:extLst>
                    </a:blip>
                    <a:srcRect t="10772" b="39528"/>
                    <a:stretch/>
                  </pic:blipFill>
                  <pic:spPr bwMode="auto">
                    <a:xfrm>
                      <a:off x="0" y="0"/>
                      <a:ext cx="3464010" cy="2426821"/>
                    </a:xfrm>
                    <a:prstGeom prst="rect">
                      <a:avLst/>
                    </a:prstGeom>
                    <a:ln>
                      <a:noFill/>
                    </a:ln>
                    <a:extLst>
                      <a:ext uri="{53640926-AAD7-44D8-BBD7-CCE9431645EC}">
                        <a14:shadowObscured xmlns:a14="http://schemas.microsoft.com/office/drawing/2010/main"/>
                      </a:ext>
                    </a:extLst>
                  </pic:spPr>
                </pic:pic>
              </a:graphicData>
            </a:graphic>
          </wp:inline>
        </w:drawing>
      </w:r>
    </w:p>
    <w:p w14:paraId="67E8CFF3" w14:textId="7D9A2BE0" w:rsidR="001E10A2" w:rsidRPr="007E7ABD" w:rsidRDefault="001E10A2" w:rsidP="00EF023C">
      <w:pPr>
        <w:spacing w:before="40" w:after="0" w:line="240" w:lineRule="auto"/>
        <w:jc w:val="center"/>
        <w:rPr>
          <w:rFonts w:ascii="Times New Roman" w:hAnsi="Times New Roman" w:cs="Times New Roman"/>
          <w:i/>
          <w:iCs/>
          <w:color w:val="000000"/>
          <w:sz w:val="21"/>
          <w:szCs w:val="21"/>
        </w:rPr>
      </w:pPr>
      <w:r>
        <w:rPr>
          <w:rFonts w:ascii="Times New Roman" w:hAnsi="Times New Roman" w:cs="Times New Roman"/>
          <w:i/>
          <w:iCs/>
          <w:color w:val="000000"/>
          <w:sz w:val="21"/>
          <w:szCs w:val="21"/>
        </w:rPr>
        <w:t>Hình 4. Hình ảnh video hướng dẫn đo khe hở dầu trục khuỷu trên nền tảng TikTol</w:t>
      </w:r>
    </w:p>
    <w:p w14:paraId="31D72221" w14:textId="70501E52" w:rsidR="003417E0" w:rsidRPr="007E7ABD" w:rsidRDefault="001E10A2" w:rsidP="008A524C">
      <w:pPr>
        <w:spacing w:before="40" w:after="0" w:line="240" w:lineRule="auto"/>
        <w:ind w:firstLine="360"/>
        <w:jc w:val="both"/>
        <w:rPr>
          <w:rFonts w:ascii="Times New Roman" w:hAnsi="Times New Roman" w:cs="Times New Roman"/>
          <w:color w:val="000000"/>
          <w:sz w:val="21"/>
          <w:szCs w:val="21"/>
        </w:rPr>
      </w:pPr>
      <w:r>
        <w:rPr>
          <w:rFonts w:ascii="Times New Roman" w:hAnsi="Times New Roman" w:cs="Times New Roman"/>
          <w:color w:val="000000"/>
          <w:sz w:val="21"/>
          <w:szCs w:val="21"/>
        </w:rPr>
        <w:t>Bằng cách kết hợp ứng dụng M.S Teams và các nền tảng như Youtube, Tiktok, Facebook hay các nền tảng tương tự</w:t>
      </w:r>
      <w:r w:rsidR="00194A52">
        <w:rPr>
          <w:rFonts w:ascii="Times New Roman" w:hAnsi="Times New Roman" w:cs="Times New Roman"/>
          <w:color w:val="000000"/>
          <w:sz w:val="21"/>
          <w:szCs w:val="21"/>
        </w:rPr>
        <w:t xml:space="preserve"> để bổ sung vào lớp học</w:t>
      </w:r>
      <w:r>
        <w:rPr>
          <w:rFonts w:ascii="Times New Roman" w:hAnsi="Times New Roman" w:cs="Times New Roman"/>
          <w:color w:val="000000"/>
          <w:sz w:val="21"/>
          <w:szCs w:val="21"/>
        </w:rPr>
        <w:t>, lớp học lý thuyết hay thực hành không còn giới hạn trong khuôn khổ của lớp học vật lý mà có thể mở rộng</w:t>
      </w:r>
      <w:r w:rsidR="00194A52">
        <w:rPr>
          <w:rFonts w:ascii="Times New Roman" w:hAnsi="Times New Roman" w:cs="Times New Roman"/>
          <w:color w:val="000000"/>
          <w:sz w:val="21"/>
          <w:szCs w:val="21"/>
        </w:rPr>
        <w:t xml:space="preserve"> trên không gian mạng, người học có thể học lại bài học không giới hạn thời gian với sự bổ sung bằng hình ảnh và video được chia sẽ từ những bạn học</w:t>
      </w:r>
      <w:r w:rsidR="00695D80">
        <w:rPr>
          <w:rFonts w:ascii="Times New Roman" w:hAnsi="Times New Roman" w:cs="Times New Roman"/>
          <w:color w:val="000000"/>
          <w:sz w:val="21"/>
          <w:szCs w:val="21"/>
        </w:rPr>
        <w:t xml:space="preserve"> khác</w:t>
      </w:r>
      <w:r w:rsidR="00194A52">
        <w:rPr>
          <w:rFonts w:ascii="Times New Roman" w:hAnsi="Times New Roman" w:cs="Times New Roman"/>
          <w:color w:val="000000"/>
          <w:sz w:val="21"/>
          <w:szCs w:val="21"/>
        </w:rPr>
        <w:t>. Các hình ảnh hay video bổ sung này sẽ làm phong phú thêm bài học giúp người học có thể hiểu rõ vấn đề, nắm vững kiến thức hay có thêm kinh nghiệm từ các chủ đề chia s</w:t>
      </w:r>
      <w:r w:rsidR="00535EA9">
        <w:rPr>
          <w:rFonts w:ascii="Times New Roman" w:hAnsi="Times New Roman" w:cs="Times New Roman"/>
          <w:color w:val="000000"/>
          <w:sz w:val="21"/>
          <w:szCs w:val="21"/>
        </w:rPr>
        <w:t>ẻ</w:t>
      </w:r>
      <w:r w:rsidR="00194A52">
        <w:rPr>
          <w:rFonts w:ascii="Times New Roman" w:hAnsi="Times New Roman" w:cs="Times New Roman"/>
          <w:color w:val="000000"/>
          <w:sz w:val="21"/>
          <w:szCs w:val="21"/>
        </w:rPr>
        <w:t xml:space="preserve"> hư hỏng</w:t>
      </w:r>
      <w:r w:rsidR="00092073">
        <w:rPr>
          <w:rFonts w:ascii="Times New Roman" w:hAnsi="Times New Roman" w:cs="Times New Roman"/>
          <w:color w:val="000000"/>
          <w:sz w:val="21"/>
          <w:szCs w:val="21"/>
        </w:rPr>
        <w:t>, nguyên nhân và phương pháp sửa chữa</w:t>
      </w:r>
      <w:r w:rsidR="00194A52">
        <w:rPr>
          <w:rFonts w:ascii="Times New Roman" w:hAnsi="Times New Roman" w:cs="Times New Roman"/>
          <w:color w:val="000000"/>
          <w:sz w:val="21"/>
          <w:szCs w:val="21"/>
        </w:rPr>
        <w:t>.</w:t>
      </w:r>
      <w:r w:rsidR="009460F5">
        <w:rPr>
          <w:rFonts w:ascii="Times New Roman" w:hAnsi="Times New Roman" w:cs="Times New Roman"/>
          <w:color w:val="000000"/>
          <w:sz w:val="21"/>
          <w:szCs w:val="21"/>
        </w:rPr>
        <w:t xml:space="preserve"> </w:t>
      </w:r>
      <w:r w:rsidR="00194A52">
        <w:rPr>
          <w:rFonts w:ascii="Times New Roman" w:hAnsi="Times New Roman" w:cs="Times New Roman"/>
          <w:color w:val="000000"/>
          <w:sz w:val="21"/>
          <w:szCs w:val="21"/>
        </w:rPr>
        <w:t>Điểm hay của mô hình này là hướng người học đến mặt có lợi của các nền tảng xã hội thay vì sử dụng chúng không có mục đích rõ ràng.</w:t>
      </w:r>
      <w:r w:rsidR="00B91DD4">
        <w:rPr>
          <w:rFonts w:ascii="Times New Roman" w:hAnsi="Times New Roman" w:cs="Times New Roman"/>
          <w:color w:val="000000"/>
          <w:sz w:val="21"/>
          <w:szCs w:val="21"/>
        </w:rPr>
        <w:t xml:space="preserve"> Hình 5, mô tả về kiến thức lý thuyết, kinh nghiệm sửa chữa, phương pháp tháo lắp</w:t>
      </w:r>
      <w:r w:rsidR="003417E0">
        <w:rPr>
          <w:rFonts w:ascii="Times New Roman" w:hAnsi="Times New Roman" w:cs="Times New Roman"/>
          <w:color w:val="000000"/>
          <w:sz w:val="21"/>
          <w:szCs w:val="21"/>
        </w:rPr>
        <w:t>… trên các nền tảng trực tuyến như youtube, facebook, tiktok.</w:t>
      </w:r>
    </w:p>
    <w:p w14:paraId="0EC0D535" w14:textId="5F13F2EB" w:rsidR="006D6BA9" w:rsidRDefault="00BA1E6E" w:rsidP="00EF023C">
      <w:pPr>
        <w:spacing w:before="40"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noProof/>
          <w:color w:val="000000"/>
          <w:sz w:val="21"/>
          <w:szCs w:val="21"/>
        </w:rPr>
        <w:drawing>
          <wp:inline distT="0" distB="0" distL="0" distR="0" wp14:anchorId="7F0422EA" wp14:editId="2C69A327">
            <wp:extent cx="3522598" cy="1426464"/>
            <wp:effectExtent l="0" t="0" r="1905"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BEBA8EAE-BF5A-486C-A8C5-ECC9F3942E4B}">
                          <a14:imgProps xmlns:a14="http://schemas.microsoft.com/office/drawing/2010/main">
                            <a14:imgLayer r:embed="rId1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0741" cy="1441910"/>
                    </a:xfrm>
                    <a:prstGeom prst="rect">
                      <a:avLst/>
                    </a:prstGeom>
                    <a:noFill/>
                    <a:ln>
                      <a:noFill/>
                    </a:ln>
                  </pic:spPr>
                </pic:pic>
              </a:graphicData>
            </a:graphic>
          </wp:inline>
        </w:drawing>
      </w:r>
    </w:p>
    <w:p w14:paraId="146D32CF" w14:textId="05C1CF50" w:rsidR="009460F5" w:rsidRDefault="00BA1E6E" w:rsidP="00BA1E6E">
      <w:pPr>
        <w:spacing w:before="40" w:after="0" w:line="240" w:lineRule="auto"/>
        <w:ind w:firstLine="360"/>
        <w:jc w:val="center"/>
        <w:rPr>
          <w:rFonts w:ascii="Times New Roman" w:eastAsia="Times New Roman" w:hAnsi="Times New Roman" w:cs="Times New Roman"/>
          <w:i/>
          <w:iCs/>
          <w:color w:val="000000"/>
          <w:sz w:val="21"/>
          <w:szCs w:val="21"/>
        </w:rPr>
      </w:pPr>
      <w:r>
        <w:rPr>
          <w:rFonts w:ascii="Times New Roman" w:eastAsia="Times New Roman" w:hAnsi="Times New Roman" w:cs="Times New Roman"/>
          <w:i/>
          <w:iCs/>
          <w:color w:val="000000"/>
          <w:sz w:val="21"/>
          <w:szCs w:val="21"/>
        </w:rPr>
        <w:t>Hình 5. Nguồn</w:t>
      </w:r>
      <w:r w:rsidR="003417E0">
        <w:rPr>
          <w:rFonts w:ascii="Times New Roman" w:eastAsia="Times New Roman" w:hAnsi="Times New Roman" w:cs="Times New Roman"/>
          <w:i/>
          <w:iCs/>
          <w:color w:val="000000"/>
          <w:sz w:val="21"/>
          <w:szCs w:val="21"/>
        </w:rPr>
        <w:t xml:space="preserve"> kiến thức</w:t>
      </w:r>
      <w:r w:rsidR="00E75813">
        <w:rPr>
          <w:rFonts w:ascii="Times New Roman" w:eastAsia="Times New Roman" w:hAnsi="Times New Roman" w:cs="Times New Roman"/>
          <w:i/>
          <w:iCs/>
          <w:color w:val="000000"/>
          <w:sz w:val="21"/>
          <w:szCs w:val="21"/>
        </w:rPr>
        <w:t xml:space="preserve"> bằng</w:t>
      </w:r>
      <w:r>
        <w:rPr>
          <w:rFonts w:ascii="Times New Roman" w:eastAsia="Times New Roman" w:hAnsi="Times New Roman" w:cs="Times New Roman"/>
          <w:i/>
          <w:iCs/>
          <w:color w:val="000000"/>
          <w:sz w:val="21"/>
          <w:szCs w:val="21"/>
        </w:rPr>
        <w:t xml:space="preserve"> hình </w:t>
      </w:r>
      <w:r w:rsidR="003417E0">
        <w:rPr>
          <w:rFonts w:ascii="Times New Roman" w:eastAsia="Times New Roman" w:hAnsi="Times New Roman" w:cs="Times New Roman"/>
          <w:i/>
          <w:iCs/>
          <w:color w:val="000000"/>
          <w:sz w:val="21"/>
          <w:szCs w:val="21"/>
        </w:rPr>
        <w:t xml:space="preserve">ảnh </w:t>
      </w:r>
      <w:r>
        <w:rPr>
          <w:rFonts w:ascii="Times New Roman" w:eastAsia="Times New Roman" w:hAnsi="Times New Roman" w:cs="Times New Roman"/>
          <w:i/>
          <w:iCs/>
          <w:color w:val="000000"/>
          <w:sz w:val="21"/>
          <w:szCs w:val="21"/>
        </w:rPr>
        <w:t>và video từ</w:t>
      </w:r>
      <w:r w:rsidR="003417E0">
        <w:rPr>
          <w:rFonts w:ascii="Times New Roman" w:eastAsia="Times New Roman" w:hAnsi="Times New Roman" w:cs="Times New Roman"/>
          <w:i/>
          <w:iCs/>
          <w:color w:val="000000"/>
          <w:sz w:val="21"/>
          <w:szCs w:val="21"/>
        </w:rPr>
        <w:t xml:space="preserve"> các</w:t>
      </w:r>
      <w:r>
        <w:rPr>
          <w:rFonts w:ascii="Times New Roman" w:eastAsia="Times New Roman" w:hAnsi="Times New Roman" w:cs="Times New Roman"/>
          <w:i/>
          <w:iCs/>
          <w:color w:val="000000"/>
          <w:sz w:val="21"/>
          <w:szCs w:val="21"/>
        </w:rPr>
        <w:t xml:space="preserve"> nền tảng Youtube, Facebook, TikTok.</w:t>
      </w:r>
    </w:p>
    <w:p w14:paraId="773AD2AD" w14:textId="77777777" w:rsidR="00EF023C" w:rsidRPr="00BA1E6E" w:rsidRDefault="00EF023C" w:rsidP="00BA1E6E">
      <w:pPr>
        <w:spacing w:before="40" w:after="0" w:line="240" w:lineRule="auto"/>
        <w:ind w:firstLine="360"/>
        <w:jc w:val="center"/>
        <w:rPr>
          <w:rFonts w:ascii="Times New Roman" w:eastAsia="Times New Roman" w:hAnsi="Times New Roman" w:cs="Times New Roman"/>
          <w:i/>
          <w:iCs/>
          <w:color w:val="000000"/>
          <w:sz w:val="21"/>
          <w:szCs w:val="21"/>
        </w:rPr>
      </w:pPr>
    </w:p>
    <w:p w14:paraId="7B898EB4" w14:textId="6D8E3FA4" w:rsidR="004122A7" w:rsidRPr="004539C0" w:rsidRDefault="004122A7" w:rsidP="004122A7">
      <w:pPr>
        <w:spacing w:after="0" w:line="240" w:lineRule="auto"/>
        <w:ind w:firstLine="360"/>
        <w:jc w:val="both"/>
        <w:rPr>
          <w:rFonts w:ascii="TimesNewRomanPSMT" w:eastAsia="Times New Roman" w:hAnsi="TimesNewRomanPSMT" w:cs="Times New Roman"/>
          <w:color w:val="000000"/>
          <w:sz w:val="20"/>
          <w:szCs w:val="20"/>
        </w:rPr>
      </w:pPr>
      <w:r w:rsidRPr="004539C0">
        <w:rPr>
          <w:rFonts w:ascii="Times New Roman" w:eastAsia="MS Mincho" w:hAnsi="Times New Roman" w:cs="Times New Roman"/>
          <w:b/>
          <w:spacing w:val="-4"/>
          <w:w w:val="98"/>
          <w:sz w:val="21"/>
          <w:szCs w:val="26"/>
        </w:rPr>
        <w:t>2.</w:t>
      </w:r>
      <w:r w:rsidR="000B6776">
        <w:rPr>
          <w:rFonts w:ascii="Times New Roman" w:eastAsia="MS Mincho" w:hAnsi="Times New Roman" w:cs="Times New Roman"/>
          <w:b/>
          <w:spacing w:val="-4"/>
          <w:w w:val="98"/>
          <w:sz w:val="21"/>
          <w:szCs w:val="26"/>
        </w:rPr>
        <w:t>4</w:t>
      </w:r>
      <w:r w:rsidRPr="004539C0">
        <w:rPr>
          <w:rFonts w:ascii="Times New Roman" w:eastAsia="MS Mincho" w:hAnsi="Times New Roman" w:cs="Times New Roman"/>
          <w:b/>
          <w:spacing w:val="-4"/>
          <w:w w:val="98"/>
          <w:sz w:val="21"/>
          <w:szCs w:val="26"/>
        </w:rPr>
        <w:t xml:space="preserve"> Cải tiến phương pháp </w:t>
      </w:r>
      <w:r w:rsidR="00C875C6" w:rsidRPr="004539C0">
        <w:rPr>
          <w:rFonts w:ascii="Times New Roman" w:eastAsia="MS Mincho" w:hAnsi="Times New Roman" w:cs="Times New Roman"/>
          <w:b/>
          <w:spacing w:val="-4"/>
          <w:w w:val="98"/>
          <w:sz w:val="21"/>
          <w:szCs w:val="26"/>
        </w:rPr>
        <w:t xml:space="preserve">giảng dạy và </w:t>
      </w:r>
      <w:r w:rsidRPr="004539C0">
        <w:rPr>
          <w:rFonts w:ascii="Times New Roman" w:eastAsia="MS Mincho" w:hAnsi="Times New Roman" w:cs="Times New Roman"/>
          <w:b/>
          <w:spacing w:val="-4"/>
          <w:w w:val="98"/>
          <w:sz w:val="21"/>
          <w:szCs w:val="26"/>
        </w:rPr>
        <w:t>đánh giá người học các môn học về động cơ ô tô</w:t>
      </w:r>
    </w:p>
    <w:p w14:paraId="60350145" w14:textId="76685B12" w:rsidR="00DC068D" w:rsidRPr="004B4090" w:rsidRDefault="00F551FE" w:rsidP="00A341A1">
      <w:pPr>
        <w:spacing w:before="40" w:after="0" w:line="240" w:lineRule="auto"/>
        <w:ind w:firstLine="360"/>
        <w:jc w:val="both"/>
        <w:rPr>
          <w:rFonts w:ascii="Times New Roman" w:eastAsia="Times New Roman" w:hAnsi="Times New Roman" w:cs="Times New Roman"/>
          <w:color w:val="000000"/>
          <w:sz w:val="21"/>
          <w:szCs w:val="21"/>
        </w:rPr>
      </w:pPr>
      <w:r w:rsidRPr="004B4090">
        <w:rPr>
          <w:rFonts w:ascii="Times New Roman" w:eastAsia="Times New Roman" w:hAnsi="Times New Roman" w:cs="Times New Roman"/>
          <w:color w:val="000000"/>
          <w:sz w:val="21"/>
          <w:szCs w:val="21"/>
        </w:rPr>
        <w:t xml:space="preserve">Với </w:t>
      </w:r>
      <w:r w:rsidR="00235DF0" w:rsidRPr="004B4090">
        <w:rPr>
          <w:rFonts w:ascii="Times New Roman" w:eastAsia="Times New Roman" w:hAnsi="Times New Roman" w:cs="Times New Roman"/>
          <w:color w:val="000000"/>
          <w:sz w:val="21"/>
          <w:szCs w:val="21"/>
        </w:rPr>
        <w:t>sự phát triển của công nghệ trong thời đại 4.0, việc khai thác</w:t>
      </w:r>
      <w:r w:rsidR="002252A4" w:rsidRPr="004B4090">
        <w:rPr>
          <w:rFonts w:ascii="Times New Roman" w:eastAsia="Times New Roman" w:hAnsi="Times New Roman" w:cs="Times New Roman"/>
          <w:color w:val="000000"/>
          <w:sz w:val="21"/>
          <w:szCs w:val="21"/>
        </w:rPr>
        <w:t xml:space="preserve"> các tài nguyên nhằm đổi mới phương pháp giảng dạy “được coi là một giải pháp khả thi cho nâng cao chất lượng đào tạo nguồn nhân lực” </w:t>
      </w:r>
      <w:sdt>
        <w:sdtPr>
          <w:rPr>
            <w:rFonts w:ascii="Times New Roman" w:eastAsia="Times New Roman" w:hAnsi="Times New Roman" w:cs="Times New Roman"/>
            <w:color w:val="000000"/>
            <w:sz w:val="21"/>
            <w:szCs w:val="21"/>
          </w:rPr>
          <w:id w:val="1832320208"/>
          <w:citation/>
        </w:sdtPr>
        <w:sdtEndPr/>
        <w:sdtContent>
          <w:r w:rsidR="002252A4" w:rsidRPr="004B4090">
            <w:rPr>
              <w:rFonts w:ascii="Times New Roman" w:eastAsia="Times New Roman" w:hAnsi="Times New Roman" w:cs="Times New Roman"/>
              <w:color w:val="000000"/>
              <w:sz w:val="21"/>
              <w:szCs w:val="21"/>
            </w:rPr>
            <w:fldChar w:fldCharType="begin"/>
          </w:r>
          <w:r w:rsidR="002252A4" w:rsidRPr="004B4090">
            <w:rPr>
              <w:rFonts w:ascii="Times New Roman" w:eastAsia="Times New Roman" w:hAnsi="Times New Roman" w:cs="Times New Roman"/>
              <w:color w:val="000000"/>
              <w:sz w:val="21"/>
              <w:szCs w:val="21"/>
            </w:rPr>
            <w:instrText xml:space="preserve"> CITATION Hùn17 \l 1033 </w:instrText>
          </w:r>
          <w:r w:rsidR="002252A4" w:rsidRPr="004B4090">
            <w:rPr>
              <w:rFonts w:ascii="Times New Roman" w:eastAsia="Times New Roman" w:hAnsi="Times New Roman" w:cs="Times New Roman"/>
              <w:color w:val="000000"/>
              <w:sz w:val="21"/>
              <w:szCs w:val="21"/>
            </w:rPr>
            <w:fldChar w:fldCharType="separate"/>
          </w:r>
          <w:r w:rsidR="002252A4" w:rsidRPr="004B4090">
            <w:rPr>
              <w:rFonts w:ascii="Times New Roman" w:eastAsia="Times New Roman" w:hAnsi="Times New Roman" w:cs="Times New Roman"/>
              <w:noProof/>
              <w:color w:val="000000"/>
              <w:sz w:val="21"/>
              <w:szCs w:val="21"/>
            </w:rPr>
            <w:t>(Hùng Đ. V., 2017)</w:t>
          </w:r>
          <w:r w:rsidR="002252A4" w:rsidRPr="004B4090">
            <w:rPr>
              <w:rFonts w:ascii="Times New Roman" w:eastAsia="Times New Roman" w:hAnsi="Times New Roman" w:cs="Times New Roman"/>
              <w:color w:val="000000"/>
              <w:sz w:val="21"/>
              <w:szCs w:val="21"/>
            </w:rPr>
            <w:fldChar w:fldCharType="end"/>
          </w:r>
        </w:sdtContent>
      </w:sdt>
      <w:r w:rsidR="002252A4" w:rsidRPr="004B4090">
        <w:rPr>
          <w:rFonts w:ascii="Times New Roman" w:eastAsia="Times New Roman" w:hAnsi="Times New Roman" w:cs="Times New Roman"/>
          <w:color w:val="000000"/>
          <w:sz w:val="21"/>
          <w:szCs w:val="21"/>
        </w:rPr>
        <w:t xml:space="preserve">. </w:t>
      </w:r>
      <w:r w:rsidR="00445056" w:rsidRPr="004B4090">
        <w:rPr>
          <w:rFonts w:ascii="Times New Roman" w:eastAsia="Times New Roman" w:hAnsi="Times New Roman" w:cs="Times New Roman"/>
          <w:color w:val="000000"/>
          <w:sz w:val="21"/>
          <w:szCs w:val="21"/>
        </w:rPr>
        <w:t>Theo đó, tác giả đề xuất cải tiến mô hình giảng dạy và đánh giá người học như sau:</w:t>
      </w:r>
    </w:p>
    <w:p w14:paraId="0A4115F5" w14:textId="11EE183C" w:rsidR="00445056" w:rsidRPr="004B4090" w:rsidRDefault="00445056" w:rsidP="00A341A1">
      <w:pPr>
        <w:spacing w:before="40" w:after="0" w:line="240" w:lineRule="auto"/>
        <w:ind w:firstLine="360"/>
        <w:jc w:val="both"/>
        <w:rPr>
          <w:rFonts w:ascii="Times New Roman" w:eastAsia="Times New Roman" w:hAnsi="Times New Roman" w:cs="Times New Roman"/>
          <w:color w:val="000000"/>
          <w:sz w:val="21"/>
          <w:szCs w:val="21"/>
        </w:rPr>
      </w:pPr>
      <w:r w:rsidRPr="004B4090">
        <w:rPr>
          <w:rFonts w:ascii="Times New Roman" w:eastAsia="Times New Roman" w:hAnsi="Times New Roman" w:cs="Times New Roman"/>
          <w:color w:val="000000"/>
          <w:sz w:val="21"/>
          <w:szCs w:val="21"/>
        </w:rPr>
        <w:t>2.4.1 Cải tiến phương pháp giảng dạy.</w:t>
      </w:r>
    </w:p>
    <w:p w14:paraId="76246214" w14:textId="7DC62D8F" w:rsidR="00445056" w:rsidRPr="004B4090" w:rsidRDefault="006A669B"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noProof/>
          <w:spacing w:val="-4"/>
          <w:w w:val="98"/>
          <w:sz w:val="21"/>
          <w:szCs w:val="26"/>
        </w:rPr>
        <w:lastRenderedPageBreak/>
        <w:drawing>
          <wp:anchor distT="0" distB="0" distL="114300" distR="114300" simplePos="0" relativeHeight="251661312" behindDoc="1" locked="0" layoutInCell="1" allowOverlap="1" wp14:anchorId="372D8476" wp14:editId="08E5CB27">
            <wp:simplePos x="0" y="0"/>
            <wp:positionH relativeFrom="column">
              <wp:posOffset>298450</wp:posOffset>
            </wp:positionH>
            <wp:positionV relativeFrom="paragraph">
              <wp:posOffset>653415</wp:posOffset>
            </wp:positionV>
            <wp:extent cx="5439410" cy="2608580"/>
            <wp:effectExtent l="0" t="0" r="8890" b="127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39410" cy="2608580"/>
                    </a:xfrm>
                    <a:prstGeom prst="rect">
                      <a:avLst/>
                    </a:prstGeom>
                    <a:noFill/>
                    <a:ln>
                      <a:noFill/>
                    </a:ln>
                  </pic:spPr>
                </pic:pic>
              </a:graphicData>
            </a:graphic>
            <wp14:sizeRelH relativeFrom="page">
              <wp14:pctWidth>0</wp14:pctWidth>
            </wp14:sizeRelH>
            <wp14:sizeRelV relativeFrom="page">
              <wp14:pctHeight>0</wp14:pctHeight>
            </wp14:sizeRelV>
          </wp:anchor>
        </w:drawing>
      </w:r>
      <w:r w:rsidR="00445056" w:rsidRPr="004B4090">
        <w:rPr>
          <w:rFonts w:ascii="Times New Roman" w:eastAsia="MS Mincho" w:hAnsi="Times New Roman" w:cs="Times New Roman"/>
          <w:bCs/>
          <w:spacing w:val="-4"/>
          <w:w w:val="98"/>
          <w:sz w:val="21"/>
          <w:szCs w:val="26"/>
        </w:rPr>
        <w:t>Đối với môn học lý thuyết</w:t>
      </w:r>
      <w:r w:rsidR="00092073" w:rsidRPr="004B4090">
        <w:rPr>
          <w:rFonts w:ascii="Times New Roman" w:eastAsia="MS Mincho" w:hAnsi="Times New Roman" w:cs="Times New Roman"/>
          <w:bCs/>
          <w:spacing w:val="-4"/>
          <w:w w:val="98"/>
          <w:sz w:val="21"/>
          <w:szCs w:val="26"/>
        </w:rPr>
        <w:t xml:space="preserve"> hoặc thực hành</w:t>
      </w:r>
      <w:r w:rsidR="00445056" w:rsidRPr="004B4090">
        <w:rPr>
          <w:rFonts w:ascii="Times New Roman" w:eastAsia="MS Mincho" w:hAnsi="Times New Roman" w:cs="Times New Roman"/>
          <w:bCs/>
          <w:spacing w:val="-4"/>
          <w:w w:val="98"/>
          <w:sz w:val="21"/>
          <w:szCs w:val="26"/>
        </w:rPr>
        <w:t>, quá trình tìm hiểu và tiếp thu kiến thức mới qua mỗi bài học không kết thúc trong một buổi học</w:t>
      </w:r>
      <w:r w:rsidR="005E3223" w:rsidRPr="004B4090">
        <w:rPr>
          <w:rFonts w:ascii="Times New Roman" w:eastAsia="MS Mincho" w:hAnsi="Times New Roman" w:cs="Times New Roman"/>
          <w:bCs/>
          <w:spacing w:val="-4"/>
          <w:w w:val="98"/>
          <w:sz w:val="21"/>
          <w:szCs w:val="26"/>
        </w:rPr>
        <w:t xml:space="preserve"> trên lớp mà kéo dài cả quá trình của môn học. Điểm khác biệt của mô hình này là quá trình người học tiếp nhận kiến thức mới có sự kiểm soát, theo dõi của giáo viên thông qua ứng dụng M.S teams. Quá trình này được minh họa trong hình 6.</w:t>
      </w:r>
      <w:r w:rsidR="00B81EC6" w:rsidRPr="004B4090">
        <w:rPr>
          <w:rFonts w:ascii="Times New Roman" w:eastAsia="MS Mincho" w:hAnsi="Times New Roman" w:cs="Times New Roman"/>
          <w:bCs/>
          <w:spacing w:val="-4"/>
          <w:w w:val="98"/>
          <w:sz w:val="21"/>
          <w:szCs w:val="26"/>
        </w:rPr>
        <w:t xml:space="preserve"> </w:t>
      </w:r>
    </w:p>
    <w:p w14:paraId="61E226DB" w14:textId="1D644780" w:rsidR="00EF023C" w:rsidRDefault="00EF023C" w:rsidP="00EF023C">
      <w:pPr>
        <w:spacing w:before="40" w:after="0" w:line="240" w:lineRule="auto"/>
        <w:ind w:firstLine="360"/>
        <w:jc w:val="center"/>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i/>
          <w:iCs/>
          <w:spacing w:val="-4"/>
          <w:w w:val="98"/>
          <w:sz w:val="21"/>
          <w:szCs w:val="26"/>
        </w:rPr>
        <w:t>Hình 6. Sơ đồ quá trình tiếp thu kiến thức</w:t>
      </w:r>
    </w:p>
    <w:p w14:paraId="2061DF3F" w14:textId="0B1F34B2" w:rsidR="005E3223" w:rsidRDefault="00731940"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t>Mỗi môn học có cấu trúc A(x;y;z). Trong đó z là thời lượng tự học của người học, x;y là thời lượng môn học lý thuyết hoặc thực hành. Th</w:t>
      </w:r>
      <w:r w:rsidR="00C8710E">
        <w:rPr>
          <w:rFonts w:ascii="Times New Roman" w:eastAsia="MS Mincho" w:hAnsi="Times New Roman" w:cs="Times New Roman"/>
          <w:bCs/>
          <w:spacing w:val="-4"/>
          <w:w w:val="98"/>
          <w:sz w:val="21"/>
          <w:szCs w:val="26"/>
        </w:rPr>
        <w:t>ô</w:t>
      </w:r>
      <w:r w:rsidRPr="004B4090">
        <w:rPr>
          <w:rFonts w:ascii="Times New Roman" w:eastAsia="MS Mincho" w:hAnsi="Times New Roman" w:cs="Times New Roman"/>
          <w:bCs/>
          <w:spacing w:val="-4"/>
          <w:w w:val="98"/>
          <w:sz w:val="21"/>
          <w:szCs w:val="26"/>
        </w:rPr>
        <w:t xml:space="preserve">ng qua yêu cầu đối với người học trong thời gian ngoài lớp học, giáo viên có thể theo dõi quá trình tiếp thu kiến thức của người học. Trong suốt quá trình của môn học, người học có thể bổ sung kiến thức </w:t>
      </w:r>
      <w:r w:rsidR="000C2208">
        <w:rPr>
          <w:rFonts w:ascii="Times New Roman" w:eastAsia="MS Mincho" w:hAnsi="Times New Roman" w:cs="Times New Roman"/>
          <w:bCs/>
          <w:spacing w:val="-4"/>
          <w:w w:val="98"/>
          <w:sz w:val="21"/>
          <w:szCs w:val="26"/>
        </w:rPr>
        <w:t>bằng cách</w:t>
      </w:r>
      <w:r w:rsidRPr="004B4090">
        <w:rPr>
          <w:rFonts w:ascii="Times New Roman" w:eastAsia="MS Mincho" w:hAnsi="Times New Roman" w:cs="Times New Roman"/>
          <w:bCs/>
          <w:spacing w:val="-4"/>
          <w:w w:val="98"/>
          <w:sz w:val="21"/>
          <w:szCs w:val="26"/>
        </w:rPr>
        <w:t xml:space="preserve"> trao đổi với giáo viên hoặc các bạn học khác. Đ</w:t>
      </w:r>
      <w:r w:rsidR="006A669B" w:rsidRPr="004B4090">
        <w:rPr>
          <w:rFonts w:ascii="Times New Roman" w:eastAsia="MS Mincho" w:hAnsi="Times New Roman" w:cs="Times New Roman"/>
          <w:bCs/>
          <w:spacing w:val="-4"/>
          <w:w w:val="98"/>
          <w:sz w:val="21"/>
          <w:szCs w:val="26"/>
        </w:rPr>
        <w:t xml:space="preserve">ối với môn học lý thuyết, người học sẽ tìm và học lại các nguyên lý hoạt động, đặc điểm cấu tạo thông qua các hình ảnh, video để thực hiện yêu cầu môn học. Đối với môn học thực hành, yêu cầu sẽ là hình ảnh, video về phương pháp kiểm tra, lắp ráp, hiện tượng hư hỏng và quá trình sửa chữa.            </w:t>
      </w:r>
    </w:p>
    <w:p w14:paraId="47355A05" w14:textId="48490077" w:rsidR="00446FF6" w:rsidRDefault="00446FF6"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Lấy môn học Thực hành động cơ cơ bản làm ví dụ, bài thực hành số 6 có nội dung ‘Kiểm tra, sửa chữa thân máy’. Bài học cung cấp toàn bộ kiến thức về phương pháp kiểm tra, đánh giá và sửa chữa thân máy động cơ, tuy nhiên điều kiện thực hành chỉ cho phép người học đo các thông số và so sánh với các thông số s</w:t>
      </w:r>
      <w:r w:rsidR="006279A7">
        <w:rPr>
          <w:rFonts w:ascii="Times New Roman" w:eastAsia="MS Mincho" w:hAnsi="Times New Roman" w:cs="Times New Roman"/>
          <w:bCs/>
          <w:spacing w:val="-4"/>
          <w:w w:val="98"/>
          <w:sz w:val="21"/>
          <w:szCs w:val="26"/>
        </w:rPr>
        <w:t>ử</w:t>
      </w:r>
      <w:r>
        <w:rPr>
          <w:rFonts w:ascii="Times New Roman" w:eastAsia="MS Mincho" w:hAnsi="Times New Roman" w:cs="Times New Roman"/>
          <w:bCs/>
          <w:spacing w:val="-4"/>
          <w:w w:val="98"/>
          <w:sz w:val="21"/>
          <w:szCs w:val="26"/>
        </w:rPr>
        <w:t xml:space="preserve">a chữa, thiếu mất phần sửa chữa các chi tiết do điều kiện thiết bị </w:t>
      </w:r>
      <w:r w:rsidR="00CA04FA">
        <w:rPr>
          <w:rFonts w:ascii="Times New Roman" w:eastAsia="MS Mincho" w:hAnsi="Times New Roman" w:cs="Times New Roman"/>
          <w:bCs/>
          <w:spacing w:val="-4"/>
          <w:w w:val="98"/>
          <w:sz w:val="21"/>
          <w:szCs w:val="26"/>
        </w:rPr>
        <w:t xml:space="preserve">gia công </w:t>
      </w:r>
      <w:r>
        <w:rPr>
          <w:rFonts w:ascii="Times New Roman" w:eastAsia="MS Mincho" w:hAnsi="Times New Roman" w:cs="Times New Roman"/>
          <w:bCs/>
          <w:spacing w:val="-4"/>
          <w:w w:val="98"/>
          <w:sz w:val="21"/>
          <w:szCs w:val="26"/>
        </w:rPr>
        <w:t>hạn chế. Bằng cách thu thập các hình ảnh và video từ nguồn CCMFast</w:t>
      </w:r>
      <w:r w:rsidR="00AA78D9">
        <w:rPr>
          <w:rStyle w:val="FootnoteReference"/>
          <w:rFonts w:ascii="Times New Roman" w:eastAsia="MS Mincho" w:hAnsi="Times New Roman" w:cs="Times New Roman"/>
          <w:bCs/>
          <w:spacing w:val="-4"/>
          <w:w w:val="98"/>
          <w:sz w:val="21"/>
          <w:szCs w:val="26"/>
        </w:rPr>
        <w:footnoteReference w:id="5"/>
      </w:r>
      <w:r w:rsidR="00AA78D9">
        <w:rPr>
          <w:rFonts w:ascii="Times New Roman" w:eastAsia="MS Mincho" w:hAnsi="Times New Roman" w:cs="Times New Roman"/>
          <w:bCs/>
          <w:spacing w:val="-4"/>
          <w:w w:val="98"/>
          <w:sz w:val="21"/>
          <w:szCs w:val="26"/>
        </w:rPr>
        <w:t xml:space="preserve"> trên nền tảng TikTok</w:t>
      </w:r>
      <w:r w:rsidR="00CA04FA">
        <w:rPr>
          <w:rFonts w:ascii="Times New Roman" w:eastAsia="MS Mincho" w:hAnsi="Times New Roman" w:cs="Times New Roman"/>
          <w:bCs/>
          <w:spacing w:val="-4"/>
          <w:w w:val="98"/>
          <w:sz w:val="21"/>
          <w:szCs w:val="26"/>
        </w:rPr>
        <w:t xml:space="preserve">, người học vừa thực hiện các yêu cầu của bài học vừa hoàn thiện kiến thức về sửa chữa thân máy. Các hình ảnh và video này có thể bổ sung vào bài học để các thành viên khác tham khảo. Giáo viên có thể thông qua các dữ liệu đóng góp để đánh giá người học. </w:t>
      </w:r>
      <w:r w:rsidR="006279A7">
        <w:rPr>
          <w:rFonts w:ascii="Times New Roman" w:eastAsia="MS Mincho" w:hAnsi="Times New Roman" w:cs="Times New Roman"/>
          <w:bCs/>
          <w:spacing w:val="-4"/>
          <w:w w:val="98"/>
          <w:sz w:val="21"/>
          <w:szCs w:val="26"/>
        </w:rPr>
        <w:t>Bảng 1, thể hiện phần kiến thức và thực hành trên lớp kết hợp với phần tự học theo yêu cầu bài học để hoàn thiện kiến thức của người học.</w:t>
      </w:r>
    </w:p>
    <w:tbl>
      <w:tblPr>
        <w:tblStyle w:val="TableGrid"/>
        <w:tblW w:w="0" w:type="auto"/>
        <w:tblLook w:val="04A0" w:firstRow="1" w:lastRow="0" w:firstColumn="1" w:lastColumn="0" w:noHBand="0" w:noVBand="1"/>
      </w:tblPr>
      <w:tblGrid>
        <w:gridCol w:w="2065"/>
        <w:gridCol w:w="7010"/>
      </w:tblGrid>
      <w:tr w:rsidR="00CA04FA" w14:paraId="1E3FEF93" w14:textId="77777777" w:rsidTr="00CA04FA">
        <w:tc>
          <w:tcPr>
            <w:tcW w:w="2065" w:type="dxa"/>
          </w:tcPr>
          <w:p w14:paraId="56D0F0D5" w14:textId="32BE77E6"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Bài 6. Kiểm tra, sửa chữa thân máy</w:t>
            </w:r>
          </w:p>
        </w:tc>
        <w:tc>
          <w:tcPr>
            <w:tcW w:w="7010" w:type="dxa"/>
          </w:tcPr>
          <w:p w14:paraId="7EA86A48" w14:textId="77777777" w:rsidR="00CA04FA" w:rsidRDefault="003332E3"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Yêu cầu: Phương pháp gia công sửa chữa thân máy</w:t>
            </w:r>
          </w:p>
          <w:p w14:paraId="28B40C13" w14:textId="323232CA" w:rsidR="003332E3" w:rsidRDefault="003332E3"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Nguồn hình ảnh, video</w:t>
            </w:r>
            <w:r w:rsidR="006279A7">
              <w:rPr>
                <w:rFonts w:ascii="Times New Roman" w:eastAsia="MS Mincho" w:hAnsi="Times New Roman" w:cs="Times New Roman"/>
                <w:bCs/>
                <w:spacing w:val="-4"/>
                <w:w w:val="98"/>
                <w:sz w:val="21"/>
                <w:szCs w:val="26"/>
              </w:rPr>
              <w:t xml:space="preserve"> từ CCMFast trên nền tảng TikTok</w:t>
            </w:r>
          </w:p>
        </w:tc>
      </w:tr>
      <w:tr w:rsidR="00CA04FA" w14:paraId="2B89A0F6" w14:textId="77777777" w:rsidTr="00CA04FA">
        <w:tc>
          <w:tcPr>
            <w:tcW w:w="2065" w:type="dxa"/>
          </w:tcPr>
          <w:p w14:paraId="2528D2D7" w14:textId="77777777" w:rsidR="006279A7" w:rsidRDefault="006279A7" w:rsidP="00A341A1">
            <w:pPr>
              <w:spacing w:before="40"/>
              <w:jc w:val="both"/>
              <w:rPr>
                <w:rFonts w:ascii="Times New Roman" w:eastAsia="MS Mincho" w:hAnsi="Times New Roman" w:cs="Times New Roman"/>
                <w:bCs/>
                <w:spacing w:val="-4"/>
                <w:w w:val="98"/>
                <w:sz w:val="21"/>
                <w:szCs w:val="26"/>
              </w:rPr>
            </w:pPr>
          </w:p>
          <w:p w14:paraId="59199576" w14:textId="77777777" w:rsidR="006279A7" w:rsidRDefault="006279A7" w:rsidP="00A341A1">
            <w:pPr>
              <w:spacing w:before="40"/>
              <w:jc w:val="both"/>
              <w:rPr>
                <w:rFonts w:ascii="Times New Roman" w:eastAsia="MS Mincho" w:hAnsi="Times New Roman" w:cs="Times New Roman"/>
                <w:bCs/>
                <w:spacing w:val="-4"/>
                <w:w w:val="98"/>
                <w:sz w:val="21"/>
                <w:szCs w:val="26"/>
              </w:rPr>
            </w:pPr>
          </w:p>
          <w:p w14:paraId="030D1955" w14:textId="77777777" w:rsidR="006279A7" w:rsidRDefault="006279A7" w:rsidP="00A341A1">
            <w:pPr>
              <w:spacing w:before="40"/>
              <w:jc w:val="both"/>
              <w:rPr>
                <w:rFonts w:ascii="Times New Roman" w:eastAsia="MS Mincho" w:hAnsi="Times New Roman" w:cs="Times New Roman"/>
                <w:bCs/>
                <w:spacing w:val="-4"/>
                <w:w w:val="98"/>
                <w:sz w:val="21"/>
                <w:szCs w:val="26"/>
              </w:rPr>
            </w:pPr>
          </w:p>
          <w:p w14:paraId="6BC540C1" w14:textId="4587BA91"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Kiểm tra độ phẳng lắp ghép nắp máy</w:t>
            </w:r>
          </w:p>
          <w:p w14:paraId="17055487" w14:textId="07536D5B"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 Đo đường kính xy-lanh</w:t>
            </w:r>
          </w:p>
          <w:p w14:paraId="70AA71C2" w14:textId="77777777" w:rsidR="00CA04FA" w:rsidRDefault="00CA04FA"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Nguyên lý gia công</w:t>
            </w:r>
          </w:p>
          <w:p w14:paraId="332D381C" w14:textId="77777777" w:rsidR="006279A7" w:rsidRDefault="006279A7"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Phương pháp gia công</w:t>
            </w:r>
          </w:p>
          <w:p w14:paraId="15D6967F" w14:textId="76CDDEC5" w:rsidR="006279A7" w:rsidRDefault="006279A7"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Thông số sửa chữa</w:t>
            </w:r>
          </w:p>
        </w:tc>
        <w:tc>
          <w:tcPr>
            <w:tcW w:w="7010" w:type="dxa"/>
          </w:tcPr>
          <w:p w14:paraId="505B4D44" w14:textId="77777777" w:rsidR="00CA04FA" w:rsidRDefault="003332E3" w:rsidP="00A341A1">
            <w:pPr>
              <w:spacing w:before="40"/>
              <w:jc w:val="both"/>
              <w:rPr>
                <w:noProof/>
              </w:rPr>
            </w:pPr>
            <w:r>
              <w:rPr>
                <w:rFonts w:ascii="Times New Roman" w:eastAsia="MS Mincho" w:hAnsi="Times New Roman" w:cs="Times New Roman"/>
                <w:bCs/>
                <w:noProof/>
                <w:spacing w:val="-4"/>
                <w:w w:val="98"/>
                <w:sz w:val="21"/>
                <w:szCs w:val="26"/>
              </w:rPr>
              <w:lastRenderedPageBreak/>
              <w:drawing>
                <wp:inline distT="0" distB="0" distL="0" distR="0" wp14:anchorId="16AFCE7E" wp14:editId="263480D1">
                  <wp:extent cx="1284869" cy="9402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21" cstate="print">
                            <a:extLst>
                              <a:ext uri="{28A0092B-C50C-407E-A947-70E740481C1C}">
                                <a14:useLocalDpi xmlns:a14="http://schemas.microsoft.com/office/drawing/2010/main" val="0"/>
                              </a:ext>
                            </a:extLst>
                          </a:blip>
                          <a:srcRect l="15647" t="12430" r="17745" b="51412"/>
                          <a:stretch/>
                        </pic:blipFill>
                        <pic:spPr bwMode="auto">
                          <a:xfrm>
                            <a:off x="0" y="0"/>
                            <a:ext cx="1291781" cy="945350"/>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17E9C503" wp14:editId="57A6FA29">
                  <wp:extent cx="1372739" cy="950976"/>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22" cstate="print">
                            <a:extLst>
                              <a:ext uri="{28A0092B-C50C-407E-A947-70E740481C1C}">
                                <a14:useLocalDpi xmlns:a14="http://schemas.microsoft.com/office/drawing/2010/main" val="0"/>
                              </a:ext>
                            </a:extLst>
                          </a:blip>
                          <a:srcRect t="11042" b="42214"/>
                          <a:stretch/>
                        </pic:blipFill>
                        <pic:spPr bwMode="auto">
                          <a:xfrm>
                            <a:off x="0" y="0"/>
                            <a:ext cx="1382980" cy="958071"/>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r>
              <w:rPr>
                <w:noProof/>
              </w:rPr>
              <w:drawing>
                <wp:inline distT="0" distB="0" distL="0" distR="0" wp14:anchorId="208C99F6" wp14:editId="15287FA9">
                  <wp:extent cx="1490345" cy="9570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3" cstate="print">
                            <a:extLst>
                              <a:ext uri="{28A0092B-C50C-407E-A947-70E740481C1C}">
                                <a14:useLocalDpi xmlns:a14="http://schemas.microsoft.com/office/drawing/2010/main" val="0"/>
                              </a:ext>
                            </a:extLst>
                          </a:blip>
                          <a:srcRect t="13171" b="43474"/>
                          <a:stretch/>
                        </pic:blipFill>
                        <pic:spPr bwMode="auto">
                          <a:xfrm>
                            <a:off x="0" y="0"/>
                            <a:ext cx="1514963" cy="972842"/>
                          </a:xfrm>
                          <a:prstGeom prst="rect">
                            <a:avLst/>
                          </a:prstGeom>
                          <a:ln>
                            <a:noFill/>
                          </a:ln>
                          <a:extLst>
                            <a:ext uri="{53640926-AAD7-44D8-BBD7-CCE9431645EC}">
                              <a14:shadowObscured xmlns:a14="http://schemas.microsoft.com/office/drawing/2010/main"/>
                            </a:ext>
                          </a:extLst>
                        </pic:spPr>
                      </pic:pic>
                    </a:graphicData>
                  </a:graphic>
                </wp:inline>
              </w:drawing>
            </w:r>
          </w:p>
          <w:p w14:paraId="64585389" w14:textId="58AD3350" w:rsidR="003332E3" w:rsidRDefault="003332E3" w:rsidP="00A341A1">
            <w:pPr>
              <w:spacing w:before="40"/>
              <w:jc w:val="both"/>
              <w:rPr>
                <w:rFonts w:ascii="Times New Roman" w:eastAsia="MS Mincho" w:hAnsi="Times New Roman" w:cs="Times New Roman"/>
                <w:bCs/>
                <w:spacing w:val="-4"/>
                <w:w w:val="98"/>
                <w:sz w:val="21"/>
                <w:szCs w:val="26"/>
              </w:rPr>
            </w:pPr>
            <w:r>
              <w:rPr>
                <w:noProof/>
              </w:rPr>
              <w:lastRenderedPageBreak/>
              <w:drawing>
                <wp:inline distT="0" distB="0" distL="0" distR="0" wp14:anchorId="3347D7D1" wp14:editId="0D9AB87F">
                  <wp:extent cx="1081405" cy="1158240"/>
                  <wp:effectExtent l="0" t="0" r="4445"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24" cstate="print">
                            <a:extLst>
                              <a:ext uri="{28A0092B-C50C-407E-A947-70E740481C1C}">
                                <a14:useLocalDpi xmlns:a14="http://schemas.microsoft.com/office/drawing/2010/main" val="0"/>
                              </a:ext>
                            </a:extLst>
                          </a:blip>
                          <a:srcRect t="12351" b="40449"/>
                          <a:stretch/>
                        </pic:blipFill>
                        <pic:spPr bwMode="auto">
                          <a:xfrm>
                            <a:off x="0" y="0"/>
                            <a:ext cx="1098287" cy="1176322"/>
                          </a:xfrm>
                          <a:prstGeom prst="rect">
                            <a:avLst/>
                          </a:prstGeom>
                          <a:ln>
                            <a:noFill/>
                          </a:ln>
                          <a:extLst>
                            <a:ext uri="{53640926-AAD7-44D8-BBD7-CCE9431645EC}">
                              <a14:shadowObscured xmlns:a14="http://schemas.microsoft.com/office/drawing/2010/main"/>
                            </a:ext>
                          </a:extLst>
                        </pic:spPr>
                      </pic:pic>
                    </a:graphicData>
                  </a:graphic>
                </wp:inline>
              </w:drawing>
            </w:r>
            <w:r w:rsidR="006279A7">
              <w:rPr>
                <w:noProof/>
              </w:rPr>
              <w:t xml:space="preserve"> </w:t>
            </w:r>
            <w:r w:rsidR="006279A7">
              <w:rPr>
                <w:noProof/>
              </w:rPr>
              <w:drawing>
                <wp:inline distT="0" distB="0" distL="0" distR="0" wp14:anchorId="0D0CB81C" wp14:editId="2AEB7173">
                  <wp:extent cx="1080691" cy="1170426"/>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25" cstate="print">
                            <a:extLst>
                              <a:ext uri="{28A0092B-C50C-407E-A947-70E740481C1C}">
                                <a14:useLocalDpi xmlns:a14="http://schemas.microsoft.com/office/drawing/2010/main" val="0"/>
                              </a:ext>
                            </a:extLst>
                          </a:blip>
                          <a:srcRect l="18518" t="18842" r="19900" b="40071"/>
                          <a:stretch/>
                        </pic:blipFill>
                        <pic:spPr bwMode="auto">
                          <a:xfrm>
                            <a:off x="0" y="0"/>
                            <a:ext cx="1093293" cy="1184075"/>
                          </a:xfrm>
                          <a:prstGeom prst="rect">
                            <a:avLst/>
                          </a:prstGeom>
                          <a:ln>
                            <a:noFill/>
                          </a:ln>
                          <a:extLst>
                            <a:ext uri="{53640926-AAD7-44D8-BBD7-CCE9431645EC}">
                              <a14:shadowObscured xmlns:a14="http://schemas.microsoft.com/office/drawing/2010/main"/>
                            </a:ext>
                          </a:extLst>
                        </pic:spPr>
                      </pic:pic>
                    </a:graphicData>
                  </a:graphic>
                </wp:inline>
              </w:drawing>
            </w:r>
            <w:r w:rsidR="006279A7">
              <w:rPr>
                <w:noProof/>
              </w:rPr>
              <w:t xml:space="preserve"> </w:t>
            </w:r>
            <w:r w:rsidR="006279A7">
              <w:rPr>
                <w:noProof/>
              </w:rPr>
              <w:drawing>
                <wp:inline distT="0" distB="0" distL="0" distR="0" wp14:anchorId="6EC52232" wp14:editId="0D3C4039">
                  <wp:extent cx="1965960" cy="117043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26" cstate="print">
                            <a:extLst>
                              <a:ext uri="{28A0092B-C50C-407E-A947-70E740481C1C}">
                                <a14:useLocalDpi xmlns:a14="http://schemas.microsoft.com/office/drawing/2010/main" val="0"/>
                              </a:ext>
                            </a:extLst>
                          </a:blip>
                          <a:srcRect t="14179" b="30366"/>
                          <a:stretch/>
                        </pic:blipFill>
                        <pic:spPr bwMode="auto">
                          <a:xfrm>
                            <a:off x="0" y="0"/>
                            <a:ext cx="1974178" cy="1175325"/>
                          </a:xfrm>
                          <a:prstGeom prst="rect">
                            <a:avLst/>
                          </a:prstGeom>
                          <a:ln>
                            <a:noFill/>
                          </a:ln>
                          <a:extLst>
                            <a:ext uri="{53640926-AAD7-44D8-BBD7-CCE9431645EC}">
                              <a14:shadowObscured xmlns:a14="http://schemas.microsoft.com/office/drawing/2010/main"/>
                            </a:ext>
                          </a:extLst>
                        </pic:spPr>
                      </pic:pic>
                    </a:graphicData>
                  </a:graphic>
                </wp:inline>
              </w:drawing>
            </w:r>
          </w:p>
        </w:tc>
      </w:tr>
      <w:tr w:rsidR="00CA04FA" w14:paraId="3B0C988C" w14:textId="77777777" w:rsidTr="00CA04FA">
        <w:tc>
          <w:tcPr>
            <w:tcW w:w="2065" w:type="dxa"/>
          </w:tcPr>
          <w:p w14:paraId="59F0D050" w14:textId="07102050" w:rsidR="00CA04FA" w:rsidRDefault="00CA04FA" w:rsidP="006279A7">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lastRenderedPageBreak/>
              <w:t>Trên lớp</w:t>
            </w:r>
          </w:p>
        </w:tc>
        <w:tc>
          <w:tcPr>
            <w:tcW w:w="7010" w:type="dxa"/>
          </w:tcPr>
          <w:p w14:paraId="067469D4" w14:textId="3B542308" w:rsidR="00CA04FA" w:rsidRDefault="003332E3"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Kết quả dữ liệu </w:t>
            </w:r>
            <w:r w:rsidR="006279A7">
              <w:rPr>
                <w:rFonts w:ascii="Times New Roman" w:eastAsia="MS Mincho" w:hAnsi="Times New Roman" w:cs="Times New Roman"/>
                <w:bCs/>
                <w:spacing w:val="-4"/>
                <w:w w:val="98"/>
                <w:sz w:val="21"/>
                <w:szCs w:val="26"/>
              </w:rPr>
              <w:t>toàn bộ quá trình gia công</w:t>
            </w:r>
            <w:r>
              <w:rPr>
                <w:rFonts w:ascii="Times New Roman" w:eastAsia="MS Mincho" w:hAnsi="Times New Roman" w:cs="Times New Roman"/>
                <w:bCs/>
                <w:spacing w:val="-4"/>
                <w:w w:val="98"/>
                <w:sz w:val="21"/>
                <w:szCs w:val="26"/>
              </w:rPr>
              <w:t xml:space="preserve"> trên M.S Teams</w:t>
            </w:r>
          </w:p>
        </w:tc>
      </w:tr>
    </w:tbl>
    <w:p w14:paraId="58BC1F49" w14:textId="1664FF54" w:rsidR="00CA04FA" w:rsidRPr="006279A7" w:rsidRDefault="006279A7" w:rsidP="006279A7">
      <w:pPr>
        <w:spacing w:before="40" w:after="0" w:line="240" w:lineRule="auto"/>
        <w:ind w:firstLine="360"/>
        <w:jc w:val="center"/>
        <w:rPr>
          <w:rFonts w:ascii="Times New Roman" w:eastAsia="MS Mincho" w:hAnsi="Times New Roman" w:cs="Times New Roman"/>
          <w:bCs/>
          <w:i/>
          <w:iCs/>
          <w:spacing w:val="-4"/>
          <w:w w:val="98"/>
          <w:sz w:val="21"/>
          <w:szCs w:val="26"/>
        </w:rPr>
      </w:pPr>
      <w:r w:rsidRPr="006279A7">
        <w:rPr>
          <w:rFonts w:ascii="Times New Roman" w:eastAsia="MS Mincho" w:hAnsi="Times New Roman" w:cs="Times New Roman"/>
          <w:bCs/>
          <w:i/>
          <w:iCs/>
          <w:spacing w:val="-4"/>
          <w:w w:val="98"/>
          <w:sz w:val="21"/>
          <w:szCs w:val="26"/>
        </w:rPr>
        <w:t>Bảng 1. Minh họa quá trình học tập kiến thức trên lớp và hoàn thiện kiến thức trên nền tảng M.S Teams</w:t>
      </w:r>
    </w:p>
    <w:p w14:paraId="4CE6F089" w14:textId="24CBDF28" w:rsidR="00446FF6" w:rsidRDefault="005E7163"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Kết quả cho thấy, những dữ liệu hình ảnh và video được thu thập theo yêu cầu bài học đã đáp ứng rất tốt những hạn chế về thiết bị, dù rằng việc gia công thực tế sẽ tốt hơn nhưng trong điều kiện hạn chế các kiến thức này rất hữu dụng, người học chỉ cần làm quen với thiết bị khi tham gia vào lực lượng lao động là có thể nhanh chóng </w:t>
      </w:r>
      <w:r w:rsidR="00D17B04">
        <w:rPr>
          <w:rFonts w:ascii="Times New Roman" w:eastAsia="MS Mincho" w:hAnsi="Times New Roman" w:cs="Times New Roman"/>
          <w:bCs/>
          <w:spacing w:val="-4"/>
          <w:w w:val="98"/>
          <w:sz w:val="21"/>
          <w:szCs w:val="26"/>
        </w:rPr>
        <w:t>làm chủ quá trình.</w:t>
      </w:r>
    </w:p>
    <w:p w14:paraId="3C3CD7ED" w14:textId="70171494" w:rsidR="00D17B04" w:rsidRDefault="00D17B04"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Cũng cần nói thêm rằng, mặc dù phương pháp mở rộng không gian học tập lên nền tảng M.S Teams kết hợp với các nền tảng mạng xã hội mang lại kết quả rất tốt nhưng cũng có trở ngại. Kết quả một khảo sát nhỏ của lớp 24C1-CNÔ4</w:t>
      </w:r>
      <w:r w:rsidR="00A13071">
        <w:rPr>
          <w:rFonts w:ascii="Times New Roman" w:eastAsia="MS Mincho" w:hAnsi="Times New Roman" w:cs="Times New Roman"/>
          <w:bCs/>
          <w:spacing w:val="-4"/>
          <w:w w:val="98"/>
          <w:sz w:val="21"/>
          <w:szCs w:val="26"/>
        </w:rPr>
        <w:t xml:space="preserve"> và Ô6</w:t>
      </w:r>
      <w:r>
        <w:rPr>
          <w:rFonts w:ascii="Times New Roman" w:eastAsia="MS Mincho" w:hAnsi="Times New Roman" w:cs="Times New Roman"/>
          <w:bCs/>
          <w:spacing w:val="-4"/>
          <w:w w:val="98"/>
          <w:sz w:val="21"/>
          <w:szCs w:val="26"/>
        </w:rPr>
        <w:t xml:space="preserve">(HKII năm học 2024-2025) cho thấy phần lớn người học gặp trở ngại do điều kiện thiết bị, khả năng sử dụng công nghệ và dữ liệu kết nối mạng internet. Bảng 2. Cho thấy tỷ lệ người học gặp khó khăn trong quá trình thực hiện yêu cầu bài học. </w:t>
      </w:r>
      <w:r w:rsidR="00572B9F">
        <w:rPr>
          <w:rFonts w:ascii="Times New Roman" w:eastAsia="MS Mincho" w:hAnsi="Times New Roman" w:cs="Times New Roman"/>
          <w:bCs/>
          <w:spacing w:val="-4"/>
          <w:w w:val="98"/>
          <w:sz w:val="21"/>
          <w:szCs w:val="26"/>
        </w:rPr>
        <w:t>Điều này cho thấy cần có một nền tảng thống nhất, đủ mạnh để người học có thể thực hiện các yêu cầu với khả năng công nghệ vừa phải.</w:t>
      </w:r>
    </w:p>
    <w:tbl>
      <w:tblPr>
        <w:tblStyle w:val="TableGrid"/>
        <w:tblW w:w="0" w:type="auto"/>
        <w:tblLook w:val="04A0" w:firstRow="1" w:lastRow="0" w:firstColumn="1" w:lastColumn="0" w:noHBand="0" w:noVBand="1"/>
      </w:tblPr>
      <w:tblGrid>
        <w:gridCol w:w="6835"/>
        <w:gridCol w:w="2240"/>
      </w:tblGrid>
      <w:tr w:rsidR="00572B9F" w14:paraId="32F6B81C" w14:textId="77777777" w:rsidTr="00AA2801">
        <w:tc>
          <w:tcPr>
            <w:tcW w:w="6835" w:type="dxa"/>
          </w:tcPr>
          <w:p w14:paraId="3D0BD4CA" w14:textId="1AC1EF7D" w:rsidR="00572B9F" w:rsidRDefault="00572B9F"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Lớp 24C1-CNÔ4</w:t>
            </w:r>
            <w:r w:rsidR="00A13071">
              <w:rPr>
                <w:rFonts w:ascii="Times New Roman" w:eastAsia="MS Mincho" w:hAnsi="Times New Roman" w:cs="Times New Roman"/>
                <w:bCs/>
                <w:spacing w:val="-4"/>
                <w:w w:val="98"/>
                <w:sz w:val="21"/>
                <w:szCs w:val="26"/>
              </w:rPr>
              <w:t>;6</w:t>
            </w:r>
            <w:r>
              <w:rPr>
                <w:rFonts w:ascii="Times New Roman" w:eastAsia="MS Mincho" w:hAnsi="Times New Roman" w:cs="Times New Roman"/>
                <w:bCs/>
                <w:spacing w:val="-4"/>
                <w:w w:val="98"/>
                <w:sz w:val="21"/>
                <w:szCs w:val="26"/>
              </w:rPr>
              <w:t xml:space="preserve">: </w:t>
            </w:r>
            <w:r w:rsidR="00A13071">
              <w:rPr>
                <w:rFonts w:ascii="Times New Roman" w:eastAsia="MS Mincho" w:hAnsi="Times New Roman" w:cs="Times New Roman"/>
                <w:bCs/>
                <w:spacing w:val="-4"/>
                <w:w w:val="98"/>
                <w:sz w:val="21"/>
                <w:szCs w:val="26"/>
              </w:rPr>
              <w:t>7</w:t>
            </w:r>
            <w:r>
              <w:rPr>
                <w:rFonts w:ascii="Times New Roman" w:eastAsia="MS Mincho" w:hAnsi="Times New Roman" w:cs="Times New Roman"/>
                <w:bCs/>
                <w:spacing w:val="-4"/>
                <w:w w:val="98"/>
                <w:sz w:val="21"/>
                <w:szCs w:val="26"/>
              </w:rPr>
              <w:t>8 sinh viên</w:t>
            </w:r>
          </w:p>
        </w:tc>
        <w:tc>
          <w:tcPr>
            <w:tcW w:w="2240" w:type="dxa"/>
          </w:tcPr>
          <w:p w14:paraId="09EF0DF2" w14:textId="1CD31172" w:rsidR="00572B9F" w:rsidRDefault="00572B9F" w:rsidP="00572B9F">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Kết quả</w:t>
            </w:r>
          </w:p>
        </w:tc>
      </w:tr>
      <w:tr w:rsidR="00572B9F" w14:paraId="74ED126F" w14:textId="77777777" w:rsidTr="00AA2801">
        <w:tc>
          <w:tcPr>
            <w:tcW w:w="6835" w:type="dxa"/>
          </w:tcPr>
          <w:p w14:paraId="3E01D0AE" w14:textId="0B38B013" w:rsidR="00572B9F" w:rsidRDefault="00572B9F"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1. </w:t>
            </w:r>
            <w:r w:rsidR="00A13071">
              <w:rPr>
                <w:rFonts w:ascii="Times New Roman" w:eastAsia="MS Mincho" w:hAnsi="Times New Roman" w:cs="Times New Roman"/>
                <w:bCs/>
                <w:spacing w:val="-4"/>
                <w:w w:val="98"/>
                <w:sz w:val="21"/>
                <w:szCs w:val="26"/>
              </w:rPr>
              <w:t>M</w:t>
            </w:r>
            <w:r>
              <w:rPr>
                <w:rFonts w:ascii="Times New Roman" w:eastAsia="MS Mincho" w:hAnsi="Times New Roman" w:cs="Times New Roman"/>
                <w:bCs/>
                <w:spacing w:val="-4"/>
                <w:w w:val="98"/>
                <w:sz w:val="21"/>
                <w:szCs w:val="26"/>
              </w:rPr>
              <w:t xml:space="preserve">ô hình </w:t>
            </w:r>
            <w:r w:rsidR="00A13071">
              <w:rPr>
                <w:rFonts w:ascii="Times New Roman" w:eastAsia="MS Mincho" w:hAnsi="Times New Roman" w:cs="Times New Roman"/>
                <w:bCs/>
                <w:spacing w:val="-4"/>
                <w:w w:val="98"/>
                <w:sz w:val="21"/>
                <w:szCs w:val="26"/>
              </w:rPr>
              <w:t xml:space="preserve">lớp học mở rộng trên </w:t>
            </w:r>
            <w:r>
              <w:rPr>
                <w:rFonts w:ascii="Times New Roman" w:eastAsia="MS Mincho" w:hAnsi="Times New Roman" w:cs="Times New Roman"/>
                <w:bCs/>
                <w:spacing w:val="-4"/>
                <w:w w:val="98"/>
                <w:sz w:val="21"/>
                <w:szCs w:val="26"/>
              </w:rPr>
              <w:t>M.S Teams</w:t>
            </w:r>
            <w:r w:rsidR="00A13071">
              <w:rPr>
                <w:rFonts w:ascii="Times New Roman" w:eastAsia="MS Mincho" w:hAnsi="Times New Roman" w:cs="Times New Roman"/>
                <w:bCs/>
                <w:spacing w:val="-4"/>
                <w:w w:val="98"/>
                <w:sz w:val="21"/>
                <w:szCs w:val="26"/>
              </w:rPr>
              <w:t xml:space="preserve"> có giúp ích cho bạn không?</w:t>
            </w:r>
          </w:p>
        </w:tc>
        <w:tc>
          <w:tcPr>
            <w:tcW w:w="2240" w:type="dxa"/>
          </w:tcPr>
          <w:p w14:paraId="66AF7A20" w14:textId="1D2661E2"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86(%)</w:t>
            </w:r>
          </w:p>
        </w:tc>
      </w:tr>
      <w:tr w:rsidR="00572B9F" w14:paraId="6E8E91A9" w14:textId="77777777" w:rsidTr="00AA2801">
        <w:tc>
          <w:tcPr>
            <w:tcW w:w="6835" w:type="dxa"/>
          </w:tcPr>
          <w:p w14:paraId="45E93358" w14:textId="6A28E811" w:rsidR="00572B9F" w:rsidRDefault="00A1307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2. Các kiến thức </w:t>
            </w:r>
            <w:r w:rsidR="0015317D">
              <w:rPr>
                <w:rFonts w:ascii="Times New Roman" w:eastAsia="MS Mincho" w:hAnsi="Times New Roman" w:cs="Times New Roman"/>
                <w:bCs/>
                <w:spacing w:val="-4"/>
                <w:w w:val="98"/>
                <w:sz w:val="21"/>
                <w:szCs w:val="26"/>
              </w:rPr>
              <w:t xml:space="preserve">hình ảnh và video </w:t>
            </w:r>
            <w:r>
              <w:rPr>
                <w:rFonts w:ascii="Times New Roman" w:eastAsia="MS Mincho" w:hAnsi="Times New Roman" w:cs="Times New Roman"/>
                <w:bCs/>
                <w:spacing w:val="-4"/>
                <w:w w:val="98"/>
                <w:sz w:val="21"/>
                <w:szCs w:val="26"/>
              </w:rPr>
              <w:t>của bài thực hành 6</w:t>
            </w:r>
            <w:r w:rsidR="0015317D">
              <w:rPr>
                <w:rFonts w:ascii="Times New Roman" w:eastAsia="MS Mincho" w:hAnsi="Times New Roman" w:cs="Times New Roman"/>
                <w:bCs/>
                <w:spacing w:val="-4"/>
                <w:w w:val="98"/>
                <w:sz w:val="21"/>
                <w:szCs w:val="26"/>
              </w:rPr>
              <w:t xml:space="preserve"> có hữu ích với bạn không?</w:t>
            </w:r>
          </w:p>
        </w:tc>
        <w:tc>
          <w:tcPr>
            <w:tcW w:w="2240" w:type="dxa"/>
          </w:tcPr>
          <w:p w14:paraId="1E639D19" w14:textId="2CFA2507"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90(%)</w:t>
            </w:r>
          </w:p>
        </w:tc>
      </w:tr>
      <w:tr w:rsidR="00572B9F" w14:paraId="387011C9" w14:textId="77777777" w:rsidTr="00AA2801">
        <w:tc>
          <w:tcPr>
            <w:tcW w:w="6835" w:type="dxa"/>
          </w:tcPr>
          <w:p w14:paraId="19DCD906" w14:textId="22A4C907" w:rsidR="00572B9F" w:rsidRDefault="00A1307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w:t>
            </w:r>
            <w:r w:rsidR="0015317D">
              <w:rPr>
                <w:rFonts w:ascii="Times New Roman" w:eastAsia="MS Mincho" w:hAnsi="Times New Roman" w:cs="Times New Roman"/>
                <w:bCs/>
                <w:spacing w:val="-4"/>
                <w:w w:val="98"/>
                <w:sz w:val="21"/>
                <w:szCs w:val="26"/>
              </w:rPr>
              <w:t>3</w:t>
            </w:r>
            <w:r>
              <w:rPr>
                <w:rFonts w:ascii="Times New Roman" w:eastAsia="MS Mincho" w:hAnsi="Times New Roman" w:cs="Times New Roman"/>
                <w:bCs/>
                <w:spacing w:val="-4"/>
                <w:w w:val="98"/>
                <w:sz w:val="21"/>
                <w:szCs w:val="26"/>
              </w:rPr>
              <w:t>. Mô hình lớp học mở rộng trên M.S Teams có tạo ra khó khăn cho bạn không?</w:t>
            </w:r>
          </w:p>
        </w:tc>
        <w:tc>
          <w:tcPr>
            <w:tcW w:w="2240" w:type="dxa"/>
          </w:tcPr>
          <w:p w14:paraId="487E82E3" w14:textId="75C2191A"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23(%)</w:t>
            </w:r>
          </w:p>
        </w:tc>
      </w:tr>
      <w:tr w:rsidR="00572B9F" w14:paraId="14B5637C" w14:textId="77777777" w:rsidTr="00AA2801">
        <w:tc>
          <w:tcPr>
            <w:tcW w:w="6835" w:type="dxa"/>
          </w:tcPr>
          <w:p w14:paraId="3E672542" w14:textId="4DCE916B" w:rsidR="00572B9F" w:rsidRDefault="00A1307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Câu </w:t>
            </w:r>
            <w:r w:rsidR="0015317D">
              <w:rPr>
                <w:rFonts w:ascii="Times New Roman" w:eastAsia="MS Mincho" w:hAnsi="Times New Roman" w:cs="Times New Roman"/>
                <w:bCs/>
                <w:spacing w:val="-4"/>
                <w:w w:val="98"/>
                <w:sz w:val="21"/>
                <w:szCs w:val="26"/>
              </w:rPr>
              <w:t>4</w:t>
            </w:r>
            <w:r>
              <w:rPr>
                <w:rFonts w:ascii="Times New Roman" w:eastAsia="MS Mincho" w:hAnsi="Times New Roman" w:cs="Times New Roman"/>
                <w:bCs/>
                <w:spacing w:val="-4"/>
                <w:w w:val="98"/>
                <w:sz w:val="21"/>
                <w:szCs w:val="26"/>
              </w:rPr>
              <w:t>. Bạn có sẵn sàng tham gia xây dựng lớp học số không?</w:t>
            </w:r>
          </w:p>
        </w:tc>
        <w:tc>
          <w:tcPr>
            <w:tcW w:w="2240" w:type="dxa"/>
          </w:tcPr>
          <w:p w14:paraId="160D3BA2" w14:textId="0C6CF68E" w:rsidR="00572B9F" w:rsidRDefault="0015317D" w:rsidP="0015317D">
            <w:pPr>
              <w:spacing w:before="4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92(%)</w:t>
            </w:r>
          </w:p>
        </w:tc>
      </w:tr>
      <w:tr w:rsidR="0015317D" w14:paraId="5A1B0C90" w14:textId="77777777" w:rsidTr="00AA2801">
        <w:tc>
          <w:tcPr>
            <w:tcW w:w="6835" w:type="dxa"/>
          </w:tcPr>
          <w:p w14:paraId="408CD3A8" w14:textId="77777777" w:rsidR="00AA2801" w:rsidRDefault="00AA2801" w:rsidP="00A341A1">
            <w:pPr>
              <w:spacing w:before="40"/>
              <w:jc w:val="both"/>
              <w:rPr>
                <w:rFonts w:ascii="Times New Roman" w:eastAsia="MS Mincho" w:hAnsi="Times New Roman" w:cs="Times New Roman"/>
                <w:bCs/>
                <w:spacing w:val="-4"/>
                <w:w w:val="98"/>
                <w:sz w:val="21"/>
                <w:szCs w:val="26"/>
              </w:rPr>
            </w:pPr>
          </w:p>
          <w:p w14:paraId="2F666AB8" w14:textId="77777777" w:rsidR="00AA2801" w:rsidRDefault="00AA2801" w:rsidP="00A341A1">
            <w:pPr>
              <w:spacing w:before="40"/>
              <w:jc w:val="both"/>
              <w:rPr>
                <w:rFonts w:ascii="Times New Roman" w:eastAsia="MS Mincho" w:hAnsi="Times New Roman" w:cs="Times New Roman"/>
                <w:bCs/>
                <w:spacing w:val="-4"/>
                <w:w w:val="98"/>
                <w:sz w:val="21"/>
                <w:szCs w:val="26"/>
              </w:rPr>
            </w:pPr>
          </w:p>
          <w:p w14:paraId="6E05D08C" w14:textId="75A0A853" w:rsidR="0015317D" w:rsidRDefault="0015317D"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Câu 5. Những khó khăng khi bạn tham gia lớp học số là gì?</w:t>
            </w:r>
          </w:p>
        </w:tc>
        <w:tc>
          <w:tcPr>
            <w:tcW w:w="2240" w:type="dxa"/>
          </w:tcPr>
          <w:p w14:paraId="5448B235" w14:textId="49EB5E55" w:rsidR="0015317D" w:rsidRDefault="0015317D"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có máy tính</w:t>
            </w:r>
          </w:p>
          <w:p w14:paraId="4E67E837" w14:textId="597AE8C2" w:rsidR="0015317D" w:rsidRDefault="0015317D"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đủ dung lượng</w:t>
            </w:r>
          </w:p>
          <w:p w14:paraId="7D7C3789" w14:textId="77777777" w:rsidR="0015317D"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Khó thao tác</w:t>
            </w:r>
          </w:p>
          <w:p w14:paraId="09C82160" w14:textId="77777777" w:rsidR="00AA2801"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chia sẽ được</w:t>
            </w:r>
          </w:p>
          <w:p w14:paraId="5823BFAE" w14:textId="77777777" w:rsidR="00AA2801"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Không tải được nội dung</w:t>
            </w:r>
          </w:p>
          <w:p w14:paraId="701E6BD0" w14:textId="322996F1" w:rsidR="00AA2801" w:rsidRDefault="00AA2801" w:rsidP="00A341A1">
            <w:pPr>
              <w:spacing w:before="4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Khác</w:t>
            </w:r>
          </w:p>
        </w:tc>
      </w:tr>
    </w:tbl>
    <w:p w14:paraId="5A7207C0" w14:textId="07473944" w:rsidR="00446FF6" w:rsidRPr="00572B9F" w:rsidRDefault="00572B9F" w:rsidP="00572B9F">
      <w:pPr>
        <w:spacing w:before="40" w:after="0" w:line="240" w:lineRule="auto"/>
        <w:ind w:firstLine="360"/>
        <w:jc w:val="center"/>
        <w:rPr>
          <w:rFonts w:ascii="Times New Roman" w:eastAsia="MS Mincho" w:hAnsi="Times New Roman" w:cs="Times New Roman"/>
          <w:bCs/>
          <w:i/>
          <w:iCs/>
          <w:spacing w:val="-4"/>
          <w:w w:val="98"/>
          <w:sz w:val="21"/>
          <w:szCs w:val="26"/>
        </w:rPr>
      </w:pPr>
      <w:r w:rsidRPr="00572B9F">
        <w:rPr>
          <w:rFonts w:ascii="Times New Roman" w:eastAsia="MS Mincho" w:hAnsi="Times New Roman" w:cs="Times New Roman"/>
          <w:bCs/>
          <w:i/>
          <w:iCs/>
          <w:spacing w:val="-4"/>
          <w:w w:val="98"/>
          <w:sz w:val="21"/>
          <w:szCs w:val="26"/>
        </w:rPr>
        <w:t>Bảng 2. Thống kê đánh giá mở rộng lớp học trên M.S Teams</w:t>
      </w:r>
    </w:p>
    <w:p w14:paraId="3562E175" w14:textId="6A53EB91" w:rsidR="006A669B" w:rsidRPr="004B4090" w:rsidRDefault="006A669B"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t>2.4.2 Thay đổi phương pháp đánh giá người học.</w:t>
      </w:r>
    </w:p>
    <w:p w14:paraId="308119CE" w14:textId="559EA605" w:rsidR="006A669B" w:rsidRDefault="00431A18" w:rsidP="00A341A1">
      <w:pPr>
        <w:spacing w:before="40" w:after="0" w:line="240" w:lineRule="auto"/>
        <w:ind w:firstLine="360"/>
        <w:jc w:val="both"/>
        <w:rPr>
          <w:rFonts w:ascii="Times New Roman" w:eastAsia="MS Mincho" w:hAnsi="Times New Roman" w:cs="Times New Roman"/>
          <w:bCs/>
          <w:spacing w:val="-4"/>
          <w:w w:val="98"/>
          <w:sz w:val="21"/>
          <w:szCs w:val="26"/>
        </w:rPr>
      </w:pPr>
      <w:r w:rsidRPr="004B4090">
        <w:rPr>
          <w:rFonts w:ascii="Times New Roman" w:eastAsia="MS Mincho" w:hAnsi="Times New Roman" w:cs="Times New Roman"/>
          <w:bCs/>
          <w:spacing w:val="-4"/>
          <w:w w:val="98"/>
          <w:sz w:val="21"/>
          <w:szCs w:val="26"/>
        </w:rPr>
        <w:t xml:space="preserve">Trong bài báo của mình, tác giả Phạm Thị Thu Nga (CĐ Lý Tự Trọng TPHCM) đưa ra giải pháp </w:t>
      </w:r>
      <w:r w:rsidRPr="004B4090">
        <w:rPr>
          <w:rFonts w:ascii="Times New Roman" w:hAnsi="Times New Roman" w:cs="Times New Roman"/>
          <w:sz w:val="21"/>
          <w:szCs w:val="21"/>
        </w:rPr>
        <w:t>“Đối với quá trình dạy, cần chuyển từ truyền thụ kiến thức sang hình thành phẩm chất và phát triển năng lực người học</w:t>
      </w:r>
      <w:r w:rsidRPr="00431A18">
        <w:rPr>
          <w:rFonts w:ascii="Times New Roman" w:hAnsi="Times New Roman" w:cs="Times New Roman"/>
          <w:sz w:val="21"/>
          <w:szCs w:val="21"/>
        </w:rPr>
        <w:t xml:space="preserve"> hay là tổ chức một nền giáo dục mở, thực học, thực nghiệp. Còn với việc học, cần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 </w:t>
      </w:r>
      <w:sdt>
        <w:sdtPr>
          <w:rPr>
            <w:rFonts w:ascii="Times New Roman" w:hAnsi="Times New Roman" w:cs="Times New Roman"/>
            <w:sz w:val="21"/>
            <w:szCs w:val="21"/>
          </w:rPr>
          <w:id w:val="1759406750"/>
          <w:citation/>
        </w:sdtPr>
        <w:sdtEndPr/>
        <w:sdtContent>
          <w:r w:rsidRPr="00431A18">
            <w:rPr>
              <w:rFonts w:ascii="Times New Roman" w:hAnsi="Times New Roman" w:cs="Times New Roman"/>
              <w:sz w:val="21"/>
              <w:szCs w:val="21"/>
            </w:rPr>
            <w:fldChar w:fldCharType="begin"/>
          </w:r>
          <w:r w:rsidRPr="00431A18">
            <w:rPr>
              <w:rFonts w:ascii="Times New Roman" w:hAnsi="Times New Roman" w:cs="Times New Roman"/>
              <w:sz w:val="21"/>
              <w:szCs w:val="21"/>
            </w:rPr>
            <w:instrText xml:space="preserve"> CITATION Nga21 \l 1033 </w:instrText>
          </w:r>
          <w:r w:rsidRPr="00431A18">
            <w:rPr>
              <w:rFonts w:ascii="Times New Roman" w:hAnsi="Times New Roman" w:cs="Times New Roman"/>
              <w:sz w:val="21"/>
              <w:szCs w:val="21"/>
            </w:rPr>
            <w:fldChar w:fldCharType="separate"/>
          </w:r>
          <w:r w:rsidRPr="00431A18">
            <w:rPr>
              <w:rFonts w:ascii="Times New Roman" w:hAnsi="Times New Roman" w:cs="Times New Roman"/>
              <w:sz w:val="21"/>
              <w:szCs w:val="21"/>
            </w:rPr>
            <w:t>(Nga, 2021)</w:t>
          </w:r>
          <w:r w:rsidRPr="00431A18">
            <w:rPr>
              <w:rFonts w:ascii="Times New Roman" w:hAnsi="Times New Roman" w:cs="Times New Roman"/>
              <w:sz w:val="21"/>
              <w:szCs w:val="21"/>
            </w:rPr>
            <w:fldChar w:fldCharType="end"/>
          </w:r>
        </w:sdtContent>
      </w:sdt>
      <w:r>
        <w:rPr>
          <w:rFonts w:ascii="Times New Roman" w:hAnsi="Times New Roman" w:cs="Times New Roman"/>
          <w:sz w:val="21"/>
          <w:szCs w:val="21"/>
        </w:rPr>
        <w:t>.</w:t>
      </w:r>
    </w:p>
    <w:p w14:paraId="55E8C19D" w14:textId="0D31A189" w:rsidR="005E3223" w:rsidRDefault="00EF023C"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anchor distT="0" distB="0" distL="114300" distR="114300" simplePos="0" relativeHeight="251667456" behindDoc="1" locked="0" layoutInCell="1" allowOverlap="1" wp14:anchorId="6D83D094" wp14:editId="3F07F11E">
            <wp:simplePos x="0" y="0"/>
            <wp:positionH relativeFrom="margin">
              <wp:align>right</wp:align>
            </wp:positionH>
            <wp:positionV relativeFrom="paragraph">
              <wp:posOffset>604520</wp:posOffset>
            </wp:positionV>
            <wp:extent cx="5494020" cy="3023235"/>
            <wp:effectExtent l="0" t="0" r="0" b="571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94020" cy="3023235"/>
                    </a:xfrm>
                    <a:prstGeom prst="rect">
                      <a:avLst/>
                    </a:prstGeom>
                    <a:noFill/>
                    <a:ln>
                      <a:noFill/>
                    </a:ln>
                  </pic:spPr>
                </pic:pic>
              </a:graphicData>
            </a:graphic>
            <wp14:sizeRelH relativeFrom="page">
              <wp14:pctWidth>0</wp14:pctWidth>
            </wp14:sizeRelH>
            <wp14:sizeRelV relativeFrom="page">
              <wp14:pctHeight>0</wp14:pctHeight>
            </wp14:sizeRelV>
          </wp:anchor>
        </w:drawing>
      </w:r>
      <w:r w:rsidR="00431A18">
        <w:rPr>
          <w:rFonts w:ascii="Times New Roman" w:eastAsia="MS Mincho" w:hAnsi="Times New Roman" w:cs="Times New Roman"/>
          <w:bCs/>
          <w:spacing w:val="-4"/>
          <w:w w:val="98"/>
          <w:sz w:val="21"/>
          <w:szCs w:val="26"/>
        </w:rPr>
        <w:t xml:space="preserve">Như vậy quá trình </w:t>
      </w:r>
      <w:r w:rsidR="00F6091A">
        <w:rPr>
          <w:rFonts w:ascii="Times New Roman" w:eastAsia="MS Mincho" w:hAnsi="Times New Roman" w:cs="Times New Roman"/>
          <w:bCs/>
          <w:spacing w:val="-4"/>
          <w:w w:val="98"/>
          <w:sz w:val="21"/>
          <w:szCs w:val="26"/>
        </w:rPr>
        <w:t>đ</w:t>
      </w:r>
      <w:r w:rsidR="00431A18">
        <w:rPr>
          <w:rFonts w:ascii="Times New Roman" w:eastAsia="MS Mincho" w:hAnsi="Times New Roman" w:cs="Times New Roman"/>
          <w:bCs/>
          <w:spacing w:val="-4"/>
          <w:w w:val="98"/>
          <w:sz w:val="21"/>
          <w:szCs w:val="26"/>
        </w:rPr>
        <w:t xml:space="preserve">ánh giá người học cũng cần có sự thay đổi. </w:t>
      </w:r>
      <w:r w:rsidR="00BE2E0D">
        <w:rPr>
          <w:rFonts w:ascii="Times New Roman" w:eastAsia="MS Mincho" w:hAnsi="Times New Roman" w:cs="Times New Roman"/>
          <w:bCs/>
          <w:spacing w:val="-4"/>
          <w:w w:val="98"/>
          <w:sz w:val="21"/>
          <w:szCs w:val="26"/>
        </w:rPr>
        <w:t xml:space="preserve">Theo sơ đồ ở hình </w:t>
      </w:r>
      <w:r w:rsidR="00202DFD">
        <w:rPr>
          <w:rFonts w:ascii="Times New Roman" w:eastAsia="MS Mincho" w:hAnsi="Times New Roman" w:cs="Times New Roman"/>
          <w:bCs/>
          <w:spacing w:val="-4"/>
          <w:w w:val="98"/>
          <w:sz w:val="21"/>
          <w:szCs w:val="26"/>
        </w:rPr>
        <w:t>7</w:t>
      </w:r>
      <w:r w:rsidR="00BE2E0D">
        <w:rPr>
          <w:rFonts w:ascii="Times New Roman" w:eastAsia="MS Mincho" w:hAnsi="Times New Roman" w:cs="Times New Roman"/>
          <w:bCs/>
          <w:spacing w:val="-4"/>
          <w:w w:val="98"/>
          <w:sz w:val="21"/>
          <w:szCs w:val="26"/>
        </w:rPr>
        <w:t>, việc đánh giá người học trong quá trình học được chia làm 3 phần chính</w:t>
      </w:r>
      <w:r w:rsidR="00417AC7">
        <w:rPr>
          <w:rFonts w:ascii="Times New Roman" w:eastAsia="MS Mincho" w:hAnsi="Times New Roman" w:cs="Times New Roman"/>
          <w:bCs/>
          <w:spacing w:val="-4"/>
          <w:w w:val="98"/>
          <w:sz w:val="21"/>
          <w:szCs w:val="26"/>
        </w:rPr>
        <w:t xml:space="preserve"> là</w:t>
      </w:r>
      <w:r w:rsidR="00BE2E0D">
        <w:rPr>
          <w:rFonts w:ascii="Times New Roman" w:eastAsia="MS Mincho" w:hAnsi="Times New Roman" w:cs="Times New Roman"/>
          <w:bCs/>
          <w:spacing w:val="-4"/>
          <w:w w:val="98"/>
          <w:sz w:val="21"/>
          <w:szCs w:val="26"/>
        </w:rPr>
        <w:t xml:space="preserve"> đánh giá kiến thức tiếp thu trên lớp, đánh giá nội dung thực hiện theo yêu cầu và đánh giá yêu cầu kiến thức cuối cùng của bài học. </w:t>
      </w:r>
    </w:p>
    <w:p w14:paraId="7DFDE26F" w14:textId="18FCB2CE" w:rsidR="00EF023C" w:rsidRDefault="00EF023C" w:rsidP="00EF023C">
      <w:pPr>
        <w:spacing w:before="40" w:after="0" w:line="240" w:lineRule="auto"/>
        <w:ind w:firstLine="360"/>
        <w:jc w:val="center"/>
        <w:rPr>
          <w:rFonts w:ascii="Times New Roman" w:eastAsia="MS Mincho" w:hAnsi="Times New Roman" w:cs="Times New Roman"/>
          <w:bCs/>
          <w:spacing w:val="-4"/>
          <w:w w:val="98"/>
          <w:sz w:val="21"/>
          <w:szCs w:val="26"/>
        </w:rPr>
      </w:pPr>
      <w:r>
        <w:rPr>
          <w:rFonts w:ascii="Times New Roman" w:eastAsia="MS Mincho" w:hAnsi="Times New Roman" w:cs="Times New Roman"/>
          <w:bCs/>
          <w:i/>
          <w:iCs/>
          <w:spacing w:val="-4"/>
          <w:w w:val="98"/>
          <w:sz w:val="21"/>
          <w:szCs w:val="26"/>
        </w:rPr>
        <w:t>Hình 7. Sơ đồ đánh giá người học</w:t>
      </w:r>
    </w:p>
    <w:p w14:paraId="7288FB21" w14:textId="77777777" w:rsidR="00EF023C" w:rsidRDefault="00EF023C" w:rsidP="00A341A1">
      <w:pPr>
        <w:spacing w:before="40" w:after="0" w:line="240" w:lineRule="auto"/>
        <w:ind w:firstLine="360"/>
        <w:jc w:val="both"/>
        <w:rPr>
          <w:rFonts w:ascii="Times New Roman" w:eastAsia="MS Mincho" w:hAnsi="Times New Roman" w:cs="Times New Roman"/>
          <w:bCs/>
          <w:spacing w:val="-4"/>
          <w:w w:val="98"/>
          <w:sz w:val="21"/>
          <w:szCs w:val="26"/>
        </w:rPr>
      </w:pPr>
    </w:p>
    <w:p w14:paraId="4233A989" w14:textId="01FFFEB3" w:rsidR="00BE2E0D" w:rsidRDefault="00202DFD"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Quá trình đánh giá người học không diễn ra trong một bài học mà kéo dài suốt cả quá trình môn học diễn ra. Điều này tạo ra cơ hội thúc đ</w:t>
      </w:r>
      <w:r w:rsidR="00417AC7">
        <w:rPr>
          <w:rFonts w:ascii="Times New Roman" w:eastAsia="MS Mincho" w:hAnsi="Times New Roman" w:cs="Times New Roman"/>
          <w:bCs/>
          <w:spacing w:val="-4"/>
          <w:w w:val="98"/>
          <w:sz w:val="21"/>
          <w:szCs w:val="26"/>
        </w:rPr>
        <w:t>ẩ</w:t>
      </w:r>
      <w:r>
        <w:rPr>
          <w:rFonts w:ascii="Times New Roman" w:eastAsia="MS Mincho" w:hAnsi="Times New Roman" w:cs="Times New Roman"/>
          <w:bCs/>
          <w:spacing w:val="-4"/>
          <w:w w:val="98"/>
          <w:sz w:val="21"/>
          <w:szCs w:val="26"/>
        </w:rPr>
        <w:t>y người học tiến bộ. Phần trăm kiến thức trên lớp thông qua các bài kiểm tra cho thấy mức độ tiếp thu kiến thức của người học. Nếu mức độ này chưa đạt, người học có thể bổ sung kiến thức bằng các nội dung yêu cầu ngoài lớp học, sau đó hoàn thành các yêu cầu kiến thức để quay lại nội đánh giá kiến thức. Quá trình sẽ lặp lại đến khi người học đạt được một kiến thức nhất định, đáp ứng được yêu cầu của môn học.</w:t>
      </w:r>
    </w:p>
    <w:p w14:paraId="0E72DCDD" w14:textId="1C415345" w:rsidR="00202DFD" w:rsidRPr="003B372F" w:rsidRDefault="00202DFD" w:rsidP="00A341A1">
      <w:pPr>
        <w:spacing w:before="40" w:after="0" w:line="240" w:lineRule="auto"/>
        <w:ind w:firstLine="360"/>
        <w:jc w:val="both"/>
        <w:rPr>
          <w:rFonts w:ascii="Times New Roman" w:eastAsia="MS Mincho" w:hAnsi="Times New Roman" w:cs="Times New Roman"/>
          <w:bCs/>
          <w:i/>
          <w:iCs/>
          <w:spacing w:val="-4"/>
          <w:w w:val="98"/>
          <w:sz w:val="21"/>
          <w:szCs w:val="26"/>
        </w:rPr>
      </w:pPr>
      <w:r>
        <w:rPr>
          <w:rFonts w:ascii="Times New Roman" w:eastAsia="MS Mincho" w:hAnsi="Times New Roman" w:cs="Times New Roman"/>
          <w:bCs/>
          <w:spacing w:val="-4"/>
          <w:w w:val="98"/>
          <w:sz w:val="21"/>
          <w:szCs w:val="26"/>
        </w:rPr>
        <w:t xml:space="preserve">Điểm </w:t>
      </w:r>
      <w:r w:rsidR="000C2208">
        <w:rPr>
          <w:rFonts w:ascii="Times New Roman" w:eastAsia="MS Mincho" w:hAnsi="Times New Roman" w:cs="Times New Roman"/>
          <w:bCs/>
          <w:spacing w:val="-4"/>
          <w:w w:val="98"/>
          <w:sz w:val="21"/>
          <w:szCs w:val="26"/>
        </w:rPr>
        <w:t>đ</w:t>
      </w:r>
      <w:r>
        <w:rPr>
          <w:rFonts w:ascii="Times New Roman" w:eastAsia="MS Mincho" w:hAnsi="Times New Roman" w:cs="Times New Roman"/>
          <w:bCs/>
          <w:spacing w:val="-4"/>
          <w:w w:val="98"/>
          <w:sz w:val="21"/>
          <w:szCs w:val="26"/>
        </w:rPr>
        <w:t>ánh giá chung của môn học là toàn bộ phần trăm của quá trình môn học diễn ra. Phương án này còn h</w:t>
      </w:r>
      <w:r w:rsidR="00417AC7">
        <w:rPr>
          <w:rFonts w:ascii="Times New Roman" w:eastAsia="MS Mincho" w:hAnsi="Times New Roman" w:cs="Times New Roman"/>
          <w:bCs/>
          <w:spacing w:val="-4"/>
          <w:w w:val="98"/>
          <w:sz w:val="21"/>
          <w:szCs w:val="26"/>
        </w:rPr>
        <w:t>ỗ</w:t>
      </w:r>
      <w:r>
        <w:rPr>
          <w:rFonts w:ascii="Times New Roman" w:eastAsia="MS Mincho" w:hAnsi="Times New Roman" w:cs="Times New Roman"/>
          <w:bCs/>
          <w:spacing w:val="-4"/>
          <w:w w:val="98"/>
          <w:sz w:val="21"/>
          <w:szCs w:val="26"/>
        </w:rPr>
        <w:t xml:space="preserve"> trợ các sinh viên tiếp thu kiến thức chậm mà không làm ảnh hưởng đến tiến độ chung của cả </w:t>
      </w:r>
      <w:r w:rsidR="003B372F">
        <w:rPr>
          <w:rFonts w:ascii="Times New Roman" w:eastAsia="MS Mincho" w:hAnsi="Times New Roman" w:cs="Times New Roman"/>
          <w:bCs/>
          <w:spacing w:val="-4"/>
          <w:w w:val="98"/>
          <w:sz w:val="21"/>
          <w:szCs w:val="26"/>
        </w:rPr>
        <w:t xml:space="preserve">lớp học.                                </w:t>
      </w:r>
    </w:p>
    <w:p w14:paraId="4A6B2F21" w14:textId="1F04C9D3" w:rsidR="00BE2E0D" w:rsidRDefault="003B372F"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Toàn bộ quá trình môn học và sự tham gia của người học được kiểm soát thông qua các kênh học của ứng dụng M.S </w:t>
      </w:r>
      <w:r w:rsidR="000C2208">
        <w:rPr>
          <w:rFonts w:ascii="Times New Roman" w:eastAsia="MS Mincho" w:hAnsi="Times New Roman" w:cs="Times New Roman"/>
          <w:bCs/>
          <w:spacing w:val="-4"/>
          <w:w w:val="98"/>
          <w:sz w:val="21"/>
          <w:szCs w:val="26"/>
        </w:rPr>
        <w:t>T</w:t>
      </w:r>
      <w:r>
        <w:rPr>
          <w:rFonts w:ascii="Times New Roman" w:eastAsia="MS Mincho" w:hAnsi="Times New Roman" w:cs="Times New Roman"/>
          <w:bCs/>
          <w:spacing w:val="-4"/>
          <w:w w:val="98"/>
          <w:sz w:val="21"/>
          <w:szCs w:val="26"/>
        </w:rPr>
        <w:t>eams</w:t>
      </w:r>
      <w:r w:rsidR="000C2208">
        <w:rPr>
          <w:rFonts w:ascii="Times New Roman" w:eastAsia="MS Mincho" w:hAnsi="Times New Roman" w:cs="Times New Roman"/>
          <w:bCs/>
          <w:spacing w:val="-4"/>
          <w:w w:val="98"/>
          <w:sz w:val="21"/>
          <w:szCs w:val="26"/>
        </w:rPr>
        <w:t xml:space="preserve"> (Hình 8)</w:t>
      </w:r>
      <w:r>
        <w:rPr>
          <w:rFonts w:ascii="Times New Roman" w:eastAsia="MS Mincho" w:hAnsi="Times New Roman" w:cs="Times New Roman"/>
          <w:bCs/>
          <w:spacing w:val="-4"/>
          <w:w w:val="98"/>
          <w:sz w:val="21"/>
          <w:szCs w:val="26"/>
        </w:rPr>
        <w:t>.</w:t>
      </w:r>
      <w:r w:rsidR="00127796">
        <w:rPr>
          <w:rFonts w:ascii="Times New Roman" w:eastAsia="MS Mincho" w:hAnsi="Times New Roman" w:cs="Times New Roman"/>
          <w:bCs/>
          <w:spacing w:val="-4"/>
          <w:w w:val="98"/>
          <w:sz w:val="21"/>
          <w:szCs w:val="26"/>
        </w:rPr>
        <w:t xml:space="preserve"> Các công cụ bài tập trên lớp hay bài tập cho phép cá nhân hóa quá trình học môn học nhằm đánh giá toàn diện và liên tục</w:t>
      </w:r>
      <w:r w:rsidR="007A327B">
        <w:rPr>
          <w:rFonts w:ascii="Times New Roman" w:eastAsia="MS Mincho" w:hAnsi="Times New Roman" w:cs="Times New Roman"/>
          <w:bCs/>
          <w:spacing w:val="-4"/>
          <w:w w:val="98"/>
          <w:sz w:val="21"/>
          <w:szCs w:val="26"/>
        </w:rPr>
        <w:t xml:space="preserve"> cho</w:t>
      </w:r>
      <w:r w:rsidR="00127796">
        <w:rPr>
          <w:rFonts w:ascii="Times New Roman" w:eastAsia="MS Mincho" w:hAnsi="Times New Roman" w:cs="Times New Roman"/>
          <w:bCs/>
          <w:spacing w:val="-4"/>
          <w:w w:val="98"/>
          <w:sz w:val="21"/>
          <w:szCs w:val="26"/>
        </w:rPr>
        <w:t xml:space="preserve"> mỗi người học.</w:t>
      </w:r>
    </w:p>
    <w:p w14:paraId="00C40766" w14:textId="3BF52E98" w:rsidR="003B372F" w:rsidRDefault="00E74855"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Công cụ Reflect</w:t>
      </w:r>
      <w:r w:rsidR="00E3540E">
        <w:rPr>
          <w:rStyle w:val="FootnoteReference"/>
          <w:rFonts w:ascii="Times New Roman" w:eastAsia="MS Mincho" w:hAnsi="Times New Roman" w:cs="Times New Roman"/>
          <w:bCs/>
          <w:spacing w:val="-4"/>
          <w:w w:val="98"/>
          <w:sz w:val="21"/>
          <w:szCs w:val="26"/>
        </w:rPr>
        <w:footnoteReference w:id="6"/>
      </w:r>
      <w:r>
        <w:rPr>
          <w:rFonts w:ascii="Times New Roman" w:eastAsia="MS Mincho" w:hAnsi="Times New Roman" w:cs="Times New Roman"/>
          <w:bCs/>
          <w:spacing w:val="-4"/>
          <w:w w:val="98"/>
          <w:sz w:val="21"/>
          <w:szCs w:val="26"/>
        </w:rPr>
        <w:t xml:space="preserve"> cung cấp phản hồi cảm xúc của lớp học, thông qua Reflect giáo viên có thể điều chỉnh phương pháp để h</w:t>
      </w:r>
      <w:r w:rsidR="00417AC7">
        <w:rPr>
          <w:rFonts w:ascii="Times New Roman" w:eastAsia="MS Mincho" w:hAnsi="Times New Roman" w:cs="Times New Roman"/>
          <w:bCs/>
          <w:spacing w:val="-4"/>
          <w:w w:val="98"/>
          <w:sz w:val="21"/>
          <w:szCs w:val="26"/>
        </w:rPr>
        <w:t>ỗ</w:t>
      </w:r>
      <w:r>
        <w:rPr>
          <w:rFonts w:ascii="Times New Roman" w:eastAsia="MS Mincho" w:hAnsi="Times New Roman" w:cs="Times New Roman"/>
          <w:bCs/>
          <w:spacing w:val="-4"/>
          <w:w w:val="98"/>
          <w:sz w:val="21"/>
          <w:szCs w:val="26"/>
        </w:rPr>
        <w:t xml:space="preserve"> trợ người học tốt hơn.</w:t>
      </w:r>
    </w:p>
    <w:p w14:paraId="75512166" w14:textId="77777777" w:rsidR="00EF023C" w:rsidRDefault="00EF023C" w:rsidP="00EF023C">
      <w:pPr>
        <w:spacing w:before="40" w:after="0" w:line="240" w:lineRule="auto"/>
        <w:ind w:firstLine="360"/>
        <w:rPr>
          <w:rFonts w:ascii="Times New Roman" w:eastAsia="MS Mincho" w:hAnsi="Times New Roman" w:cs="Times New Roman"/>
          <w:bCs/>
          <w:spacing w:val="-4"/>
          <w:w w:val="98"/>
          <w:sz w:val="21"/>
          <w:szCs w:val="26"/>
        </w:rPr>
      </w:pPr>
      <w:r>
        <w:rPr>
          <w:rFonts w:ascii="Times New Roman" w:eastAsia="MS Mincho" w:hAnsi="Times New Roman" w:cs="Times New Roman"/>
          <w:bCs/>
          <w:noProof/>
          <w:spacing w:val="-4"/>
          <w:w w:val="98"/>
          <w:sz w:val="21"/>
          <w:szCs w:val="26"/>
        </w:rPr>
        <w:lastRenderedPageBreak/>
        <w:drawing>
          <wp:anchor distT="0" distB="0" distL="114300" distR="114300" simplePos="0" relativeHeight="251663360" behindDoc="1" locked="0" layoutInCell="1" allowOverlap="1" wp14:anchorId="0FA0F9E3" wp14:editId="48EA4277">
            <wp:simplePos x="0" y="0"/>
            <wp:positionH relativeFrom="margin">
              <wp:posOffset>170815</wp:posOffset>
            </wp:positionH>
            <wp:positionV relativeFrom="paragraph">
              <wp:posOffset>353695</wp:posOffset>
            </wp:positionV>
            <wp:extent cx="5587365" cy="2621280"/>
            <wp:effectExtent l="0" t="0" r="0" b="7620"/>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587365" cy="2621280"/>
                    </a:xfrm>
                    <a:prstGeom prst="rect">
                      <a:avLst/>
                    </a:prstGeom>
                    <a:noFill/>
                    <a:ln>
                      <a:noFill/>
                    </a:ln>
                  </pic:spPr>
                </pic:pic>
              </a:graphicData>
            </a:graphic>
            <wp14:sizeRelH relativeFrom="page">
              <wp14:pctWidth>0</wp14:pctWidth>
            </wp14:sizeRelH>
            <wp14:sizeRelV relativeFrom="page">
              <wp14:pctHeight>0</wp14:pctHeight>
            </wp14:sizeRelV>
          </wp:anchor>
        </w:drawing>
      </w:r>
      <w:r w:rsidR="00E74855">
        <w:rPr>
          <w:rFonts w:ascii="Times New Roman" w:eastAsia="MS Mincho" w:hAnsi="Times New Roman" w:cs="Times New Roman"/>
          <w:bCs/>
          <w:spacing w:val="-4"/>
          <w:w w:val="98"/>
          <w:sz w:val="21"/>
          <w:szCs w:val="26"/>
        </w:rPr>
        <w:t>Công cụ Insights</w:t>
      </w:r>
      <w:r w:rsidR="00E75813">
        <w:rPr>
          <w:rStyle w:val="FootnoteReference"/>
          <w:rFonts w:ascii="Times New Roman" w:eastAsia="MS Mincho" w:hAnsi="Times New Roman" w:cs="Times New Roman"/>
          <w:bCs/>
          <w:spacing w:val="-4"/>
          <w:w w:val="98"/>
          <w:sz w:val="21"/>
          <w:szCs w:val="26"/>
        </w:rPr>
        <w:footnoteReference w:id="7"/>
      </w:r>
      <w:r w:rsidR="00E74855">
        <w:rPr>
          <w:rFonts w:ascii="Times New Roman" w:eastAsia="MS Mincho" w:hAnsi="Times New Roman" w:cs="Times New Roman"/>
          <w:bCs/>
          <w:spacing w:val="-4"/>
          <w:w w:val="98"/>
          <w:sz w:val="21"/>
          <w:szCs w:val="26"/>
        </w:rPr>
        <w:t xml:space="preserve"> cho phép theo dõi sự tham gia của người học đồng thời cung cấp các báo cáo chi tiết về hoạt động của cả lớp, giúp giáo viên có cái nhìn tổng quan về tiến độ và sự tiếp thu của lớp học.            </w:t>
      </w:r>
      <w:r w:rsidR="007A327B">
        <w:rPr>
          <w:rFonts w:ascii="Times New Roman" w:eastAsia="MS Mincho" w:hAnsi="Times New Roman" w:cs="Times New Roman"/>
          <w:bCs/>
          <w:spacing w:val="-4"/>
          <w:w w:val="98"/>
          <w:sz w:val="21"/>
          <w:szCs w:val="26"/>
        </w:rPr>
        <w:t xml:space="preserve">                             </w:t>
      </w:r>
    </w:p>
    <w:p w14:paraId="3F666DC0" w14:textId="6A9871C2" w:rsidR="00E74855" w:rsidRPr="00E74855" w:rsidRDefault="00E74855" w:rsidP="00EF023C">
      <w:pPr>
        <w:spacing w:before="40" w:after="0" w:line="240" w:lineRule="auto"/>
        <w:ind w:firstLine="360"/>
        <w:jc w:val="center"/>
        <w:rPr>
          <w:rFonts w:ascii="Times New Roman" w:eastAsia="MS Mincho" w:hAnsi="Times New Roman" w:cs="Times New Roman"/>
          <w:bCs/>
          <w:i/>
          <w:iCs/>
          <w:spacing w:val="-4"/>
          <w:w w:val="98"/>
          <w:sz w:val="21"/>
          <w:szCs w:val="26"/>
        </w:rPr>
      </w:pPr>
      <w:r>
        <w:rPr>
          <w:rFonts w:ascii="Times New Roman" w:eastAsia="MS Mincho" w:hAnsi="Times New Roman" w:cs="Times New Roman"/>
          <w:bCs/>
          <w:i/>
          <w:iCs/>
          <w:spacing w:val="-4"/>
          <w:w w:val="98"/>
          <w:sz w:val="21"/>
          <w:szCs w:val="26"/>
        </w:rPr>
        <w:t>Hình 8. Lớp học</w:t>
      </w:r>
      <w:r w:rsidR="000C2208">
        <w:rPr>
          <w:rFonts w:ascii="Times New Roman" w:eastAsia="MS Mincho" w:hAnsi="Times New Roman" w:cs="Times New Roman"/>
          <w:bCs/>
          <w:i/>
          <w:iCs/>
          <w:spacing w:val="-4"/>
          <w:w w:val="98"/>
          <w:sz w:val="21"/>
          <w:szCs w:val="26"/>
        </w:rPr>
        <w:t xml:space="preserve"> mở rộng</w:t>
      </w:r>
      <w:r>
        <w:rPr>
          <w:rFonts w:ascii="Times New Roman" w:eastAsia="MS Mincho" w:hAnsi="Times New Roman" w:cs="Times New Roman"/>
          <w:bCs/>
          <w:i/>
          <w:iCs/>
          <w:spacing w:val="-4"/>
          <w:w w:val="98"/>
          <w:sz w:val="21"/>
          <w:szCs w:val="26"/>
        </w:rPr>
        <w:t xml:space="preserve"> trên Microsoft</w:t>
      </w:r>
      <w:r w:rsidR="007A327B">
        <w:rPr>
          <w:rFonts w:ascii="Times New Roman" w:eastAsia="MS Mincho" w:hAnsi="Times New Roman" w:cs="Times New Roman"/>
          <w:bCs/>
          <w:i/>
          <w:iCs/>
          <w:spacing w:val="-4"/>
          <w:w w:val="98"/>
          <w:sz w:val="21"/>
          <w:szCs w:val="26"/>
        </w:rPr>
        <w:t xml:space="preserve"> Teams</w:t>
      </w:r>
    </w:p>
    <w:p w14:paraId="2580DD0C" w14:textId="0F9CA98B" w:rsidR="003B372F" w:rsidRPr="00445056" w:rsidRDefault="007A327B" w:rsidP="00A341A1">
      <w:pPr>
        <w:spacing w:before="40" w:after="0" w:line="240" w:lineRule="auto"/>
        <w:ind w:firstLine="360"/>
        <w:jc w:val="both"/>
        <w:rPr>
          <w:rFonts w:ascii="Times New Roman" w:eastAsia="MS Mincho" w:hAnsi="Times New Roman" w:cs="Times New Roman"/>
          <w:bCs/>
          <w:spacing w:val="-4"/>
          <w:w w:val="98"/>
          <w:sz w:val="21"/>
          <w:szCs w:val="26"/>
        </w:rPr>
      </w:pPr>
      <w:r>
        <w:rPr>
          <w:rFonts w:ascii="Times New Roman" w:eastAsia="MS Mincho" w:hAnsi="Times New Roman" w:cs="Times New Roman"/>
          <w:bCs/>
          <w:spacing w:val="-4"/>
          <w:w w:val="98"/>
          <w:sz w:val="21"/>
          <w:szCs w:val="26"/>
        </w:rPr>
        <w:t xml:space="preserve">Đối với mỗi môn học, phần cốt lõi là tiếp thu kiến thức và sử dụng kiến thức đó để giải quyết yêu cầu thực tế. Quá trình đánh giá người học tập trung vào hai yếu tố này nên phần trăm đánh giá kiến thức và yêu cầu chiếm tỷ trọng cao và tương đương nhau. Quá trình giải quyết yêu cầu đối với mỗi cá nhân là khác nhau nên có trọng số thấp hơn. Điều này giúp các sinh viên có khả năng chậm hơn vẫn có thể đảm bảo </w:t>
      </w:r>
      <w:r w:rsidR="00695D80">
        <w:rPr>
          <w:rFonts w:ascii="Times New Roman" w:eastAsia="MS Mincho" w:hAnsi="Times New Roman" w:cs="Times New Roman"/>
          <w:bCs/>
          <w:spacing w:val="-4"/>
          <w:w w:val="98"/>
          <w:sz w:val="21"/>
          <w:szCs w:val="26"/>
        </w:rPr>
        <w:t xml:space="preserve">đánh giá </w:t>
      </w:r>
      <w:r>
        <w:rPr>
          <w:rFonts w:ascii="Times New Roman" w:eastAsia="MS Mincho" w:hAnsi="Times New Roman" w:cs="Times New Roman"/>
          <w:bCs/>
          <w:spacing w:val="-4"/>
          <w:w w:val="98"/>
          <w:sz w:val="21"/>
          <w:szCs w:val="26"/>
        </w:rPr>
        <w:t xml:space="preserve">hoàn thành môn học nhờ thời gian hoàn thiện quá trình tiếp thu kiến thức kéo dài. </w:t>
      </w:r>
    </w:p>
    <w:p w14:paraId="1EBAA3DA" w14:textId="77777777" w:rsidR="00DF384F" w:rsidRPr="00EB5148"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EB5148">
        <w:rPr>
          <w:rFonts w:ascii="Times New Roman" w:hAnsi="Times New Roman" w:cs="Times New Roman"/>
          <w:b/>
          <w:spacing w:val="-4"/>
          <w:w w:val="98"/>
          <w:sz w:val="21"/>
          <w:szCs w:val="26"/>
        </w:rPr>
        <w:t>3. Kết luận</w:t>
      </w:r>
    </w:p>
    <w:p w14:paraId="1FB05D88" w14:textId="1AE8FFE7" w:rsidR="00A2778F" w:rsidRDefault="00695D80"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Áp dụng công nghệ vào giảng dạy và học tập là xu hướng tất yếu trong kỷ nguyên 4.0, việc tận dụng các tài nguyên hiện có</w:t>
      </w:r>
      <w:r w:rsidR="00AB3AE7">
        <w:rPr>
          <w:rFonts w:ascii="Times New Roman" w:hAnsi="Times New Roman" w:cs="Times New Roman"/>
          <w:bCs/>
          <w:spacing w:val="-4"/>
          <w:w w:val="98"/>
          <w:sz w:val="21"/>
          <w:szCs w:val="26"/>
        </w:rPr>
        <w:t xml:space="preserve"> như M.S Teams</w:t>
      </w:r>
      <w:r>
        <w:rPr>
          <w:rFonts w:ascii="Times New Roman" w:hAnsi="Times New Roman" w:cs="Times New Roman"/>
          <w:bCs/>
          <w:spacing w:val="-4"/>
          <w:w w:val="98"/>
          <w:sz w:val="21"/>
          <w:szCs w:val="26"/>
        </w:rPr>
        <w:t xml:space="preserve"> kết hợp với các tài nguyên miễn phí</w:t>
      </w:r>
      <w:r w:rsidR="00AB3AE7">
        <w:rPr>
          <w:rFonts w:ascii="Times New Roman" w:hAnsi="Times New Roman" w:cs="Times New Roman"/>
          <w:bCs/>
          <w:spacing w:val="-4"/>
          <w:w w:val="98"/>
          <w:sz w:val="21"/>
          <w:szCs w:val="26"/>
        </w:rPr>
        <w:t xml:space="preserve"> như Zalo video, Facebook, TikTok, Youtube…cho phép cải tiến phương pháp dạy và học với chi phí thấp mà vẫn mang lại hiệu quả cao. Nguồn kiến thức lý thuyết được minh họa bằng video, các kinh nghiệm thực hành sửa chữa, tháo lắp là tài nguyên lớn và hoàn toàn miễn phí giúp tăng khả năng tiếp thu kiến thức của người học.</w:t>
      </w:r>
    </w:p>
    <w:p w14:paraId="77AE0B9E" w14:textId="536FC187" w:rsidR="00AB3AE7" w:rsidRDefault="00AB3AE7"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Quá trình học được kéo dài bên ngoài lớp học vật lý làm tăng khả năng phát huy năng lực của người học. Sinh viên có mục đích rõ ràng khi sử dụng các tài nguyên mạng xã hội, </w:t>
      </w:r>
      <w:r w:rsidR="00EF76DF">
        <w:rPr>
          <w:rFonts w:ascii="Times New Roman" w:hAnsi="Times New Roman" w:cs="Times New Roman"/>
          <w:bCs/>
          <w:spacing w:val="-4"/>
          <w:w w:val="98"/>
          <w:sz w:val="21"/>
          <w:szCs w:val="26"/>
        </w:rPr>
        <w:t>hứng thú với việc tiếp thu kiến thức đồng thời sẽ sử dụng thời gian hiệu quả hơn để đáp ứng yêu cầu môn học. Môi trường Teams còn cho phép kết nối các thành viên của lớp học bất chấp khoảng cách vật lý</w:t>
      </w:r>
      <w:r w:rsidR="00DA5AF0">
        <w:rPr>
          <w:rFonts w:ascii="Times New Roman" w:hAnsi="Times New Roman" w:cs="Times New Roman"/>
          <w:bCs/>
          <w:spacing w:val="-4"/>
          <w:w w:val="98"/>
          <w:sz w:val="21"/>
          <w:szCs w:val="26"/>
        </w:rPr>
        <w:t>.</w:t>
      </w:r>
      <w:r w:rsidR="00EF76DF">
        <w:rPr>
          <w:rFonts w:ascii="Times New Roman" w:hAnsi="Times New Roman" w:cs="Times New Roman"/>
          <w:bCs/>
          <w:spacing w:val="-4"/>
          <w:w w:val="98"/>
          <w:sz w:val="21"/>
          <w:szCs w:val="26"/>
        </w:rPr>
        <w:t xml:space="preserve"> </w:t>
      </w:r>
      <w:r w:rsidR="00DA5AF0">
        <w:rPr>
          <w:rFonts w:ascii="Times New Roman" w:hAnsi="Times New Roman" w:cs="Times New Roman"/>
          <w:bCs/>
          <w:spacing w:val="-4"/>
          <w:w w:val="98"/>
          <w:sz w:val="21"/>
          <w:szCs w:val="26"/>
        </w:rPr>
        <w:t>Đ</w:t>
      </w:r>
      <w:r w:rsidR="00EF76DF">
        <w:rPr>
          <w:rFonts w:ascii="Times New Roman" w:hAnsi="Times New Roman" w:cs="Times New Roman"/>
          <w:bCs/>
          <w:spacing w:val="-4"/>
          <w:w w:val="98"/>
          <w:sz w:val="21"/>
          <w:szCs w:val="26"/>
        </w:rPr>
        <w:t>ây là yếu tố thuận lợi trong quá trình học tập</w:t>
      </w:r>
      <w:r w:rsidR="00DA5AF0">
        <w:rPr>
          <w:rFonts w:ascii="Times New Roman" w:hAnsi="Times New Roman" w:cs="Times New Roman"/>
          <w:bCs/>
          <w:spacing w:val="-4"/>
          <w:w w:val="98"/>
          <w:sz w:val="21"/>
          <w:szCs w:val="26"/>
        </w:rPr>
        <w:t>, người học có thể kết nối theo nhóm để chia s</w:t>
      </w:r>
      <w:r w:rsidR="000A6513">
        <w:rPr>
          <w:rFonts w:ascii="Times New Roman" w:hAnsi="Times New Roman" w:cs="Times New Roman"/>
          <w:bCs/>
          <w:spacing w:val="-4"/>
          <w:w w:val="98"/>
          <w:sz w:val="21"/>
          <w:szCs w:val="26"/>
        </w:rPr>
        <w:t>ẻ</w:t>
      </w:r>
      <w:r w:rsidR="00DA5AF0">
        <w:rPr>
          <w:rFonts w:ascii="Times New Roman" w:hAnsi="Times New Roman" w:cs="Times New Roman"/>
          <w:bCs/>
          <w:spacing w:val="-4"/>
          <w:w w:val="98"/>
          <w:sz w:val="21"/>
          <w:szCs w:val="26"/>
        </w:rPr>
        <w:t>, thảo luận và tiếp thu kiến thức.</w:t>
      </w:r>
    </w:p>
    <w:p w14:paraId="5F22BAB6" w14:textId="090777CA" w:rsidR="00DA5AF0" w:rsidRDefault="00DA5AF0"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Quá trình đánh giá người học không kết thúc trong lớp học thông qua các bài kiểm tra trên giấy mà kéo dài suốt quá trình học tạo điều kiện cho các học viên có khả năng tiếp thu chậm so với học viên khác nhưng vẫn đảm bảo nội dung cốt lõi của môn học. Phương pháp tìm kiếm dữ liệu để hoàn thành nội dung yêu cầu giúp người học có khả năng tìm kiếm thông tin, sử dụng tài nguyên không gian số hiệu quả và rèn luyện khả năng học tập liên tục, kéo dài.</w:t>
      </w:r>
    </w:p>
    <w:p w14:paraId="7E8B4709" w14:textId="7FFE9868" w:rsidR="001D05B1" w:rsidRPr="00695D80" w:rsidRDefault="001D05B1" w:rsidP="00C65E95">
      <w:pPr>
        <w:spacing w:before="40" w:after="0" w:line="240" w:lineRule="auto"/>
        <w:ind w:firstLine="36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Sử dụng công nghệ để cải tiến phương pháp dạy và phương pháp học cũng là thách thức đối với người dạy và người học. Cả giáo viên và sinh vi</w:t>
      </w:r>
      <w:r w:rsidR="003B3BBE">
        <w:rPr>
          <w:rFonts w:ascii="Times New Roman" w:hAnsi="Times New Roman" w:cs="Times New Roman"/>
          <w:bCs/>
          <w:spacing w:val="-4"/>
          <w:w w:val="98"/>
          <w:sz w:val="21"/>
          <w:szCs w:val="26"/>
        </w:rPr>
        <w:t>ê</w:t>
      </w:r>
      <w:r>
        <w:rPr>
          <w:rFonts w:ascii="Times New Roman" w:hAnsi="Times New Roman" w:cs="Times New Roman"/>
          <w:bCs/>
          <w:spacing w:val="-4"/>
          <w:w w:val="98"/>
          <w:sz w:val="21"/>
          <w:szCs w:val="26"/>
        </w:rPr>
        <w:t>n đều phải sử dụng nhiều kỹ năng công nghệ về thông tin</w:t>
      </w:r>
      <w:r w:rsidR="003B3BBE">
        <w:rPr>
          <w:rFonts w:ascii="Times New Roman" w:hAnsi="Times New Roman" w:cs="Times New Roman"/>
          <w:bCs/>
          <w:spacing w:val="-4"/>
          <w:w w:val="98"/>
          <w:sz w:val="21"/>
          <w:szCs w:val="26"/>
        </w:rPr>
        <w:t>,</w:t>
      </w:r>
      <w:r>
        <w:rPr>
          <w:rFonts w:ascii="Times New Roman" w:hAnsi="Times New Roman" w:cs="Times New Roman"/>
          <w:bCs/>
          <w:spacing w:val="-4"/>
          <w:w w:val="98"/>
          <w:sz w:val="21"/>
          <w:szCs w:val="26"/>
        </w:rPr>
        <w:t xml:space="preserve"> vốn không phải sở trường của ngành ô tô</w:t>
      </w:r>
      <w:r w:rsidR="003B3BBE">
        <w:rPr>
          <w:rFonts w:ascii="Times New Roman" w:hAnsi="Times New Roman" w:cs="Times New Roman"/>
          <w:bCs/>
          <w:spacing w:val="-4"/>
          <w:w w:val="98"/>
          <w:sz w:val="21"/>
          <w:szCs w:val="26"/>
        </w:rPr>
        <w:t>, để đáp ứng. Tuy nhiên, mặt tích cực của vấn đề là quá trình này lại giúp người dạy và người học ngành ô tô cải thiện kỹ năng công nghệ trong thời đại số. Đây cũng có thể xem là cơ hội để nâng cao năng lực của bản thân, tiếp cận, nắm bắt và hòa nhịp cùng với thời đại số.</w:t>
      </w:r>
    </w:p>
    <w:p w14:paraId="60769994" w14:textId="447B44E9" w:rsidR="009C7051" w:rsidRDefault="009C7051" w:rsidP="008A524C">
      <w:pPr>
        <w:spacing w:before="40" w:after="0" w:line="240" w:lineRule="auto"/>
        <w:jc w:val="both"/>
        <w:rPr>
          <w:rFonts w:ascii="Times New Roman" w:hAnsi="Times New Roman" w:cs="Times New Roman"/>
          <w:b/>
          <w:spacing w:val="-4"/>
          <w:w w:val="98"/>
          <w:sz w:val="21"/>
          <w:szCs w:val="26"/>
        </w:rPr>
      </w:pPr>
    </w:p>
    <w:p w14:paraId="480F660D" w14:textId="77777777" w:rsidR="00EF023C" w:rsidRPr="00EB5148" w:rsidRDefault="00EF023C" w:rsidP="008A524C">
      <w:pPr>
        <w:spacing w:before="40" w:after="0" w:line="240" w:lineRule="auto"/>
        <w:jc w:val="both"/>
        <w:rPr>
          <w:rFonts w:ascii="Times New Roman" w:hAnsi="Times New Roman" w:cs="Times New Roman"/>
          <w:b/>
          <w:spacing w:val="-4"/>
          <w:w w:val="98"/>
          <w:sz w:val="21"/>
          <w:szCs w:val="26"/>
        </w:rPr>
      </w:pPr>
    </w:p>
    <w:p w14:paraId="0B3F87A5" w14:textId="77777777" w:rsidR="003B3BBE" w:rsidRDefault="003B3BBE" w:rsidP="003B3BBE">
      <w:pPr>
        <w:spacing w:before="40" w:after="0" w:line="240" w:lineRule="auto"/>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lastRenderedPageBreak/>
        <w:t>Tài liệu tham khảo</w:t>
      </w:r>
    </w:p>
    <w:sdt>
      <w:sdtPr>
        <w:id w:val="-764602060"/>
        <w:docPartObj>
          <w:docPartGallery w:val="Bibliographies"/>
          <w:docPartUnique/>
        </w:docPartObj>
      </w:sdtPr>
      <w:sdtEndPr>
        <w:rPr>
          <w:rFonts w:ascii="Times New Roman" w:hAnsi="Times New Roman" w:cs="Times New Roman"/>
          <w:sz w:val="21"/>
          <w:szCs w:val="21"/>
        </w:rPr>
      </w:sdtEndPr>
      <w:sdtContent>
        <w:p w14:paraId="0F3832EE" w14:textId="63ECB744" w:rsidR="003B3BBE" w:rsidRPr="003B3BBE" w:rsidRDefault="003B3BBE" w:rsidP="003B3BBE">
          <w:pPr>
            <w:spacing w:before="40" w:after="0" w:line="240" w:lineRule="auto"/>
            <w:jc w:val="both"/>
            <w:rPr>
              <w:rFonts w:ascii="Times New Roman" w:hAnsi="Times New Roman" w:cs="Times New Roman"/>
              <w:b/>
              <w:spacing w:val="-4"/>
              <w:w w:val="98"/>
              <w:sz w:val="21"/>
              <w:szCs w:val="26"/>
            </w:rPr>
          </w:pPr>
        </w:p>
        <w:sdt>
          <w:sdtPr>
            <w:id w:val="111145805"/>
            <w:bibliography/>
          </w:sdtPr>
          <w:sdtEndPr>
            <w:rPr>
              <w:rFonts w:ascii="Times New Roman" w:hAnsi="Times New Roman" w:cs="Times New Roman"/>
              <w:sz w:val="21"/>
              <w:szCs w:val="21"/>
            </w:rPr>
          </w:sdtEndPr>
          <w:sdtContent>
            <w:p w14:paraId="106DAEDD" w14:textId="77777777" w:rsidR="003B3BBE" w:rsidRPr="003B3BBE" w:rsidRDefault="003B3BBE" w:rsidP="00B35A4B">
              <w:pPr>
                <w:pStyle w:val="Bibliography"/>
                <w:spacing w:after="120"/>
                <w:rPr>
                  <w:rFonts w:ascii="Times New Roman" w:hAnsi="Times New Roman" w:cs="Times New Roman"/>
                  <w:noProof/>
                  <w:sz w:val="21"/>
                  <w:szCs w:val="21"/>
                </w:rPr>
              </w:pPr>
              <w:r w:rsidRPr="003B3BBE">
                <w:rPr>
                  <w:rFonts w:ascii="Times New Roman" w:hAnsi="Times New Roman" w:cs="Times New Roman"/>
                  <w:sz w:val="21"/>
                  <w:szCs w:val="21"/>
                </w:rPr>
                <w:fldChar w:fldCharType="begin"/>
              </w:r>
              <w:r w:rsidRPr="003B3BBE">
                <w:rPr>
                  <w:rFonts w:ascii="Times New Roman" w:hAnsi="Times New Roman" w:cs="Times New Roman"/>
                  <w:sz w:val="21"/>
                  <w:szCs w:val="21"/>
                </w:rPr>
                <w:instrText xml:space="preserve"> BIBLIOGRAPHY </w:instrText>
              </w:r>
              <w:r w:rsidRPr="003B3BBE">
                <w:rPr>
                  <w:rFonts w:ascii="Times New Roman" w:hAnsi="Times New Roman" w:cs="Times New Roman"/>
                  <w:sz w:val="21"/>
                  <w:szCs w:val="21"/>
                </w:rPr>
                <w:fldChar w:fldCharType="separate"/>
              </w:r>
              <w:r w:rsidRPr="003B3BBE">
                <w:rPr>
                  <w:rFonts w:ascii="Times New Roman" w:hAnsi="Times New Roman" w:cs="Times New Roman"/>
                  <w:noProof/>
                  <w:sz w:val="21"/>
                  <w:szCs w:val="21"/>
                </w:rPr>
                <w:t>Artem_Pankovich. (2023). Replacing the Rear Crankshaft Oil Seal and Installing Flywheel &amp; Clutch. https://vt.tiktok.com/ZSBTDVKc6/</w:t>
              </w:r>
            </w:p>
            <w:p w14:paraId="5ADA010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Bin, Z. (2025). Research on the Construction and Application of Virtual Simulation Experiment Teaching Environment for Vehicle Engineering Specialty. </w:t>
              </w:r>
              <w:r w:rsidRPr="003B3BBE">
                <w:rPr>
                  <w:rFonts w:ascii="Times New Roman" w:hAnsi="Times New Roman" w:cs="Times New Roman"/>
                  <w:i/>
                  <w:iCs/>
                  <w:noProof/>
                  <w:sz w:val="21"/>
                  <w:szCs w:val="21"/>
                </w:rPr>
                <w:t>International Conference on Educational and Information Technology</w:t>
              </w:r>
              <w:r w:rsidRPr="003B3BBE">
                <w:rPr>
                  <w:rFonts w:ascii="Times New Roman" w:hAnsi="Times New Roman" w:cs="Times New Roman"/>
                  <w:noProof/>
                  <w:sz w:val="21"/>
                  <w:szCs w:val="21"/>
                </w:rPr>
                <w:t>, 465-470. https://doi.org/10.1109/ICEIT64364.2025.10976092.</w:t>
              </w:r>
            </w:p>
            <w:p w14:paraId="7865E12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Build, E. (2025). 25+HP Predator 420cc Hemi Everything Billet Build . XXL Go Kart Engine. https://vt.tiktok.com/ZSBTfmon4/</w:t>
              </w:r>
            </w:p>
            <w:p w14:paraId="777B61D1"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CongdongkythuatotoVN. (2025). Góc hư hỏng có đáp án. https://www.facebook.com/share/1MLsZRt8BS/</w:t>
              </w:r>
            </w:p>
            <w:p w14:paraId="5364883C"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David Darwin, A. S. (2025). The effect of the use of Digital Learning Applications on Student. </w:t>
              </w:r>
              <w:r w:rsidRPr="003B3BBE">
                <w:rPr>
                  <w:rFonts w:ascii="Times New Roman" w:hAnsi="Times New Roman" w:cs="Times New Roman"/>
                  <w:i/>
                  <w:iCs/>
                  <w:noProof/>
                  <w:sz w:val="21"/>
                  <w:szCs w:val="21"/>
                </w:rPr>
                <w:t>JOURNAL EDUTECH, 1 Nomor 3</w:t>
              </w:r>
              <w:r w:rsidRPr="003B3BBE">
                <w:rPr>
                  <w:rFonts w:ascii="Times New Roman" w:hAnsi="Times New Roman" w:cs="Times New Roman"/>
                  <w:noProof/>
                  <w:sz w:val="21"/>
                  <w:szCs w:val="21"/>
                </w:rPr>
                <w:t>, 23-28. https://doi.org/https://doi.org/10.62872/nz41ct42</w:t>
              </w:r>
            </w:p>
            <w:p w14:paraId="52CB42A2"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Hiền, N. T. (2024, 10). Giáo dục nghề nghiệp Việt Nam trong kỷ nguyên số. </w:t>
              </w:r>
              <w:r w:rsidRPr="003B3BBE">
                <w:rPr>
                  <w:rFonts w:ascii="Times New Roman" w:hAnsi="Times New Roman" w:cs="Times New Roman"/>
                  <w:i/>
                  <w:iCs/>
                  <w:noProof/>
                  <w:sz w:val="21"/>
                  <w:szCs w:val="21"/>
                </w:rPr>
                <w:t>Journal of educational equipment: Applied research, 1</w:t>
              </w:r>
              <w:r w:rsidRPr="003B3BBE">
                <w:rPr>
                  <w:rFonts w:ascii="Times New Roman" w:hAnsi="Times New Roman" w:cs="Times New Roman"/>
                  <w:noProof/>
                  <w:sz w:val="21"/>
                  <w:szCs w:val="21"/>
                </w:rPr>
                <w:t>(322), pp. 260-262. https://scholar.dlu.edu.vn/thuvienso/bitstream/DLU123456789/286066/1/104495-925-214723-1-2-20241106.pdf</w:t>
              </w:r>
            </w:p>
            <w:p w14:paraId="5AC81CB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Hùng, Đ. V. (2017). </w:t>
              </w:r>
              <w:r w:rsidRPr="003B3BBE">
                <w:rPr>
                  <w:rFonts w:ascii="Times New Roman" w:hAnsi="Times New Roman" w:cs="Times New Roman"/>
                  <w:i/>
                  <w:iCs/>
                  <w:noProof/>
                  <w:sz w:val="21"/>
                  <w:szCs w:val="21"/>
                </w:rPr>
                <w:t>TÀI NGUYÊN GIÁO DỤC MỞ - YẾU TỐ TÍCH CỰC CHO ĐỔI MỚI GIÁO DỤC ĐẠI HỌC VÀ MỤC TIÊU PHÁT TRIỂN BỀN VỮNG QUỐC GIA.</w:t>
              </w:r>
              <w:r w:rsidRPr="003B3BBE">
                <w:rPr>
                  <w:rFonts w:ascii="Times New Roman" w:hAnsi="Times New Roman" w:cs="Times New Roman"/>
                  <w:noProof/>
                  <w:sz w:val="21"/>
                  <w:szCs w:val="21"/>
                </w:rPr>
                <w:t xml:space="preserve"> Trường Đại học KHXH&amp;NV, ĐHQG Hà Nội.</w:t>
              </w:r>
            </w:p>
            <w:p w14:paraId="4A02667B"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Hùng, P. T. (2024). Mô phỏng cách cách động cơ đốt cháy dầu nhớt. https://vt.tiktok.com/ZSB7djv47/</w:t>
              </w:r>
            </w:p>
            <w:p w14:paraId="592259E5"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Liang, J. (2009). </w:t>
              </w:r>
              <w:r w:rsidRPr="003B3BBE">
                <w:rPr>
                  <w:rFonts w:ascii="Times New Roman" w:hAnsi="Times New Roman" w:cs="Times New Roman"/>
                  <w:i/>
                  <w:iCs/>
                  <w:noProof/>
                  <w:sz w:val="21"/>
                  <w:szCs w:val="21"/>
                </w:rPr>
                <w:t>Generation of a virtual reality‐based automotive driving training system for CAD education.</w:t>
              </w:r>
              <w:r w:rsidRPr="003B3BBE">
                <w:rPr>
                  <w:rFonts w:ascii="Times New Roman" w:hAnsi="Times New Roman" w:cs="Times New Roman"/>
                  <w:noProof/>
                  <w:sz w:val="21"/>
                  <w:szCs w:val="21"/>
                </w:rPr>
                <w:t xml:space="preserve"> Computer applications in engineering education, 17(2), 148-166.</w:t>
              </w:r>
            </w:p>
            <w:p w14:paraId="15DF7E89"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MECA-ROD. (2021). la Vanne egr , son rôle et ses dysfonctionnements. https://vt.tiktok.com/ZSBwmC6jF/</w:t>
              </w:r>
            </w:p>
            <w:p w14:paraId="3A06072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Microsoft-Teams. (n.d.). Bắt đầu với Reflect trong Teams. </w:t>
              </w:r>
              <w:r w:rsidRPr="003B3BBE">
                <w:rPr>
                  <w:rFonts w:ascii="Times New Roman" w:hAnsi="Times New Roman" w:cs="Times New Roman"/>
                  <w:i/>
                  <w:iCs/>
                  <w:noProof/>
                  <w:sz w:val="21"/>
                  <w:szCs w:val="21"/>
                </w:rPr>
                <w:t>Microsoft dành cho giáo dục</w:t>
              </w:r>
              <w:r w:rsidRPr="003B3BBE">
                <w:rPr>
                  <w:rFonts w:ascii="Times New Roman" w:hAnsi="Times New Roman" w:cs="Times New Roman"/>
                  <w:noProof/>
                  <w:sz w:val="21"/>
                  <w:szCs w:val="21"/>
                </w:rPr>
                <w:t>. https://support.microsoft.com/vi-vn/topic/bắt-đầu-với-reflect-trong-teams</w:t>
              </w:r>
            </w:p>
            <w:p w14:paraId="144DB558" w14:textId="77777777" w:rsidR="003B3BBE" w:rsidRPr="003B3BBE" w:rsidRDefault="003B3BBE" w:rsidP="00B35A4B">
              <w:pPr>
                <w:pStyle w:val="Bibliography"/>
                <w:spacing w:after="120"/>
                <w:ind w:left="720" w:hanging="720"/>
                <w:jc w:val="both"/>
                <w:rPr>
                  <w:rFonts w:ascii="Times New Roman" w:hAnsi="Times New Roman" w:cs="Times New Roman"/>
                  <w:noProof/>
                  <w:sz w:val="21"/>
                  <w:szCs w:val="21"/>
                </w:rPr>
              </w:pPr>
              <w:r w:rsidRPr="003B3BBE">
                <w:rPr>
                  <w:rFonts w:ascii="Times New Roman" w:hAnsi="Times New Roman" w:cs="Times New Roman"/>
                  <w:noProof/>
                  <w:sz w:val="21"/>
                  <w:szCs w:val="21"/>
                </w:rPr>
                <w:t xml:space="preserve">Microsoft-Teams. (n.d.). Hướng dẫn của Giảng viên về Insights trong Microsoft Teams. </w:t>
              </w:r>
              <w:r w:rsidRPr="003B3BBE">
                <w:rPr>
                  <w:rFonts w:ascii="Times New Roman" w:hAnsi="Times New Roman" w:cs="Times New Roman"/>
                  <w:i/>
                  <w:iCs/>
                  <w:noProof/>
                  <w:sz w:val="21"/>
                  <w:szCs w:val="21"/>
                </w:rPr>
                <w:t>Microsoft Teams dành cho giáo dục</w:t>
              </w:r>
              <w:r w:rsidRPr="003B3BBE">
                <w:rPr>
                  <w:rFonts w:ascii="Times New Roman" w:hAnsi="Times New Roman" w:cs="Times New Roman"/>
                  <w:noProof/>
                  <w:sz w:val="21"/>
                  <w:szCs w:val="21"/>
                </w:rPr>
                <w:t>. https://support.microsoft.com/vi-vn/topic/hướng-dẫn-của-Giảng-viên-về-insights-trong-microsoft-teams</w:t>
              </w:r>
            </w:p>
            <w:p w14:paraId="0432B7B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Nga, P. T. (2021, 02 20). Giải pháp nâng cao chất lượng dạy và học trong bối cảnh cách mạng công nghiệp 4.0. https://tapchicongthuong.vn/giai-phap-nang-cao-chat-luong-day-va-hoc-trong-boi-canh-cach-mang-cong-nghiep-4-0-78741.htm</w:t>
              </w:r>
            </w:p>
            <w:p w14:paraId="28BE39D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Ortiz, J. S. (2017, December). Teaching-learning process through VR applied to automotive engineering. </w:t>
              </w:r>
              <w:r w:rsidRPr="003B3BBE">
                <w:rPr>
                  <w:rFonts w:ascii="Times New Roman" w:hAnsi="Times New Roman" w:cs="Times New Roman"/>
                  <w:i/>
                  <w:iCs/>
                  <w:noProof/>
                  <w:sz w:val="21"/>
                  <w:szCs w:val="21"/>
                </w:rPr>
                <w:t>Association for Computing Machinery</w:t>
              </w:r>
              <w:r w:rsidRPr="003B3BBE">
                <w:rPr>
                  <w:rFonts w:ascii="Times New Roman" w:hAnsi="Times New Roman" w:cs="Times New Roman"/>
                  <w:noProof/>
                  <w:sz w:val="21"/>
                  <w:szCs w:val="21"/>
                </w:rPr>
                <w:t>, pp. 36-40. https://doi.org/10.1145/3175536.3175580</w:t>
              </w:r>
            </w:p>
            <w:p w14:paraId="24BE2249"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Pedram Asef, C. K. (2022, September 02). Computer-Aided Teaching Using Animations for Engineering Curricula: A Case Study for Automotive Engineering Modules. </w:t>
              </w:r>
              <w:r w:rsidRPr="003B3BBE">
                <w:rPr>
                  <w:rFonts w:ascii="Times New Roman" w:hAnsi="Times New Roman" w:cs="Times New Roman"/>
                  <w:i/>
                  <w:iCs/>
                  <w:noProof/>
                  <w:sz w:val="21"/>
                  <w:szCs w:val="21"/>
                </w:rPr>
                <w:t>IEEE Transactions on Education, 65</w:t>
              </w:r>
              <w:r w:rsidRPr="003B3BBE">
                <w:rPr>
                  <w:rFonts w:ascii="Times New Roman" w:hAnsi="Times New Roman" w:cs="Times New Roman"/>
                  <w:noProof/>
                  <w:sz w:val="21"/>
                  <w:szCs w:val="21"/>
                </w:rPr>
                <w:t>(2), 141-149. https://doi.org/10.1109/TE.2021.3100471</w:t>
              </w:r>
            </w:p>
            <w:p w14:paraId="2D3605F0"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Pham Quynh Anh, Nguyen Tam Uyen, Mai Thi Thuy Dung. (2023). Tối ưu hóa nền tảng dạy học trực tuyến: Nghiên cứu trường hợp sử dụng Microsoft Teams, Zoom và Canvas . </w:t>
              </w:r>
              <w:r w:rsidRPr="003B3BBE">
                <w:rPr>
                  <w:rFonts w:ascii="Times New Roman" w:hAnsi="Times New Roman" w:cs="Times New Roman"/>
                  <w:i/>
                  <w:iCs/>
                  <w:noProof/>
                  <w:sz w:val="21"/>
                  <w:szCs w:val="21"/>
                </w:rPr>
                <w:t>VNU Journal of Science: Education Research, 39</w:t>
              </w:r>
              <w:r w:rsidRPr="003B3BBE">
                <w:rPr>
                  <w:rFonts w:ascii="Times New Roman" w:hAnsi="Times New Roman" w:cs="Times New Roman"/>
                  <w:noProof/>
                  <w:sz w:val="21"/>
                  <w:szCs w:val="21"/>
                </w:rPr>
                <w:t>, 64-76. https://doi.org/https://doi.org/10.25073/2588-1159/vnuer.4694</w:t>
              </w:r>
            </w:p>
            <w:p w14:paraId="0C8EA39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lastRenderedPageBreak/>
                <w:t>PhutungxetaiBinhAn. (2024). động cơ yếu khi nóng. https://vt.tiktok.com/ZSB7d5s92/</w:t>
              </w:r>
            </w:p>
            <w:p w14:paraId="5727157F"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retifiqueitreinamento. (2025). troca de guia. https://vt.tiktok.com/ZSBvcarp5/</w:t>
              </w:r>
            </w:p>
            <w:p w14:paraId="11709F14"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Tâm, N. T. (2024, 1). Tác động của Cách mạng Công nghiệp 4.0 đến phương. </w:t>
              </w:r>
              <w:r w:rsidRPr="003B3BBE">
                <w:rPr>
                  <w:rFonts w:ascii="Times New Roman" w:hAnsi="Times New Roman" w:cs="Times New Roman"/>
                  <w:i/>
                  <w:iCs/>
                  <w:noProof/>
                  <w:sz w:val="21"/>
                  <w:szCs w:val="21"/>
                </w:rPr>
                <w:t>Equipment with new general education program, 1</w:t>
              </w:r>
              <w:r w:rsidRPr="003B3BBE">
                <w:rPr>
                  <w:rFonts w:ascii="Times New Roman" w:hAnsi="Times New Roman" w:cs="Times New Roman"/>
                  <w:noProof/>
                  <w:sz w:val="21"/>
                  <w:szCs w:val="21"/>
                </w:rPr>
                <w:t>(304), pp. 344-346. https://scholar.dlu.edu.vn/thuvienso/bitstream/DLU123456789/276367/1/94864-925-202563-1-2-20240505.pdf</w:t>
              </w:r>
            </w:p>
            <w:p w14:paraId="289371FF"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Vatyukova O.Yu.2, Yalmaeva M.A. (2020). Application of Digital Technologies in the Educational. </w:t>
              </w:r>
              <w:r w:rsidRPr="003B3BBE">
                <w:rPr>
                  <w:rFonts w:ascii="Times New Roman" w:hAnsi="Times New Roman" w:cs="Times New Roman"/>
                  <w:i/>
                  <w:iCs/>
                  <w:noProof/>
                  <w:sz w:val="21"/>
                  <w:szCs w:val="21"/>
                </w:rPr>
                <w:t>ATLANTIS PRESS, 156</w:t>
              </w:r>
              <w:r w:rsidRPr="003B3BBE">
                <w:rPr>
                  <w:rFonts w:ascii="Times New Roman" w:hAnsi="Times New Roman" w:cs="Times New Roman"/>
                  <w:noProof/>
                  <w:sz w:val="21"/>
                  <w:szCs w:val="21"/>
                </w:rPr>
                <w:t>, 82-87.</w:t>
              </w:r>
            </w:p>
            <w:p w14:paraId="3B89122A"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 xml:space="preserve">Virtual lab. (2022, December 8). </w:t>
              </w:r>
              <w:r w:rsidRPr="003B3BBE">
                <w:rPr>
                  <w:rFonts w:ascii="Times New Roman" w:hAnsi="Times New Roman" w:cs="Times New Roman"/>
                  <w:i/>
                  <w:iCs/>
                  <w:noProof/>
                  <w:sz w:val="21"/>
                  <w:szCs w:val="21"/>
                </w:rPr>
                <w:t>ClassIn Việt Nam</w:t>
              </w:r>
              <w:r w:rsidRPr="003B3BBE">
                <w:rPr>
                  <w:rFonts w:ascii="Times New Roman" w:hAnsi="Times New Roman" w:cs="Times New Roman"/>
                  <w:noProof/>
                  <w:sz w:val="21"/>
                  <w:szCs w:val="21"/>
                </w:rPr>
                <w:t>. https://classin.vn/virtual-lab</w:t>
              </w:r>
            </w:p>
            <w:p w14:paraId="148A9686" w14:textId="77777777"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VNrepair, H. n. (2023). Thay thế phốt chắn dầu đuôi trục khuỷu. https://www.facebook.com/groups/250780429464684/?ref=share&amp;mibextid=KtfwRi</w:t>
              </w:r>
            </w:p>
            <w:p w14:paraId="23BD4E2D" w14:textId="49355056"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Thực tế ảo. https://vi.wikipedia.org/wiki/Thực_tế_ảo</w:t>
              </w:r>
            </w:p>
            <w:p w14:paraId="306CD05E" w14:textId="391A5966"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3-Dimension. https://space3d.vn/page/3d-la-gi</w:t>
              </w:r>
            </w:p>
            <w:p w14:paraId="59826C94" w14:textId="4A13D145" w:rsidR="003B3BBE" w:rsidRPr="003B3BBE" w:rsidRDefault="003B3BBE" w:rsidP="00B35A4B">
              <w:pPr>
                <w:pStyle w:val="Bibliography"/>
                <w:spacing w:after="120"/>
                <w:ind w:left="720" w:hanging="720"/>
                <w:rPr>
                  <w:rFonts w:ascii="Times New Roman" w:hAnsi="Times New Roman" w:cs="Times New Roman"/>
                  <w:noProof/>
                  <w:sz w:val="21"/>
                  <w:szCs w:val="21"/>
                </w:rPr>
              </w:pPr>
              <w:r w:rsidRPr="003B3BBE">
                <w:rPr>
                  <w:rFonts w:ascii="Times New Roman" w:hAnsi="Times New Roman" w:cs="Times New Roman"/>
                  <w:noProof/>
                  <w:sz w:val="21"/>
                  <w:szCs w:val="21"/>
                </w:rPr>
                <w:t>wikipedia. công nghệ 3D. https://vi.wikipedia.org/wiki/Phim_3D</w:t>
              </w:r>
            </w:p>
            <w:p w14:paraId="35959227" w14:textId="77777777" w:rsidR="00394A73" w:rsidRDefault="003B3BBE" w:rsidP="00B35A4B">
              <w:pPr>
                <w:spacing w:after="120"/>
                <w:rPr>
                  <w:rFonts w:ascii="Times New Roman" w:hAnsi="Times New Roman" w:cs="Times New Roman"/>
                  <w:b/>
                  <w:bCs/>
                  <w:noProof/>
                  <w:sz w:val="21"/>
                  <w:szCs w:val="21"/>
                </w:rPr>
              </w:pPr>
              <w:r w:rsidRPr="003B3BBE">
                <w:rPr>
                  <w:rFonts w:ascii="Times New Roman" w:hAnsi="Times New Roman" w:cs="Times New Roman"/>
                  <w:b/>
                  <w:bCs/>
                  <w:noProof/>
                  <w:sz w:val="21"/>
                  <w:szCs w:val="21"/>
                </w:rPr>
                <w:fldChar w:fldCharType="end"/>
              </w:r>
            </w:p>
          </w:sdtContent>
        </w:sdt>
      </w:sdtContent>
    </w:sdt>
    <w:p w14:paraId="267CE79D" w14:textId="77777777" w:rsidR="00B35A4B" w:rsidRPr="00B35A4B" w:rsidRDefault="00B35A4B" w:rsidP="00B35A4B">
      <w:pPr>
        <w:rPr>
          <w:rFonts w:ascii="Times New Roman" w:hAnsi="Times New Roman" w:cs="Times New Roman"/>
          <w:sz w:val="21"/>
          <w:szCs w:val="21"/>
        </w:rPr>
      </w:pPr>
    </w:p>
    <w:p w14:paraId="2247E452" w14:textId="77777777" w:rsidR="00B35A4B" w:rsidRDefault="00B35A4B" w:rsidP="00B35A4B">
      <w:pPr>
        <w:rPr>
          <w:rFonts w:ascii="Times New Roman" w:hAnsi="Times New Roman" w:cs="Times New Roman"/>
          <w:b/>
          <w:bCs/>
          <w:noProof/>
          <w:sz w:val="21"/>
          <w:szCs w:val="21"/>
        </w:rPr>
      </w:pPr>
    </w:p>
    <w:bookmarkEnd w:id="0"/>
    <w:bookmarkEnd w:id="1"/>
    <w:bookmarkEnd w:id="2"/>
    <w:p w14:paraId="2DF8D6B6" w14:textId="40EEAB71" w:rsidR="00140CD7" w:rsidRPr="00EB5148" w:rsidRDefault="00140CD7" w:rsidP="00B35A4B">
      <w:pPr>
        <w:tabs>
          <w:tab w:val="left" w:pos="567"/>
        </w:tabs>
        <w:autoSpaceDE w:val="0"/>
        <w:autoSpaceDN w:val="0"/>
        <w:adjustRightInd w:val="0"/>
        <w:spacing w:before="40" w:after="0" w:line="240" w:lineRule="auto"/>
        <w:contextualSpacing/>
        <w:rPr>
          <w:rFonts w:ascii="Times New Roman" w:eastAsiaTheme="minorEastAsia" w:hAnsi="Times New Roman" w:cs="Times New Roman"/>
          <w:spacing w:val="-4"/>
          <w:w w:val="98"/>
          <w:sz w:val="21"/>
          <w:szCs w:val="21"/>
        </w:rPr>
      </w:pPr>
    </w:p>
    <w:sectPr w:rsidR="00140CD7" w:rsidRPr="00EB5148" w:rsidSect="003B0741">
      <w:headerReference w:type="default" r:id="rId29"/>
      <w:footerReference w:type="default" r:id="rId30"/>
      <w:pgSz w:w="11907" w:h="16840" w:code="9"/>
      <w:pgMar w:top="1987" w:right="1411" w:bottom="2160" w:left="1411" w:header="1411" w:footer="14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B7DB0" w14:textId="77777777" w:rsidR="002A063A" w:rsidRDefault="002A063A" w:rsidP="00B93300">
      <w:pPr>
        <w:spacing w:after="0" w:line="240" w:lineRule="auto"/>
      </w:pPr>
      <w:r>
        <w:separator/>
      </w:r>
    </w:p>
  </w:endnote>
  <w:endnote w:type="continuationSeparator" w:id="0">
    <w:p w14:paraId="5D60E5DB" w14:textId="77777777" w:rsidR="002A063A" w:rsidRDefault="002A063A"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UTM-Helve">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F0FBF" w14:textId="77777777" w:rsidR="002A063A" w:rsidRDefault="002A063A" w:rsidP="00B93300">
      <w:pPr>
        <w:spacing w:after="0" w:line="240" w:lineRule="auto"/>
      </w:pPr>
      <w:r>
        <w:separator/>
      </w:r>
    </w:p>
  </w:footnote>
  <w:footnote w:type="continuationSeparator" w:id="0">
    <w:p w14:paraId="39D798CF" w14:textId="77777777" w:rsidR="002A063A" w:rsidRDefault="002A063A" w:rsidP="00B93300">
      <w:pPr>
        <w:spacing w:after="0" w:line="240" w:lineRule="auto"/>
      </w:pPr>
      <w:r>
        <w:continuationSeparator/>
      </w:r>
    </w:p>
  </w:footnote>
  <w:footnote w:id="1">
    <w:p w14:paraId="39221CA6" w14:textId="2279B22F" w:rsidR="0073381C" w:rsidRPr="00C83A1C" w:rsidRDefault="0073381C" w:rsidP="00C83A1C">
      <w:pPr>
        <w:pStyle w:val="FootnoteText"/>
        <w:jc w:val="both"/>
      </w:pPr>
      <w:r w:rsidRPr="00C83A1C">
        <w:rPr>
          <w:rStyle w:val="FootnoteReference"/>
        </w:rPr>
        <w:footnoteRef/>
      </w:r>
      <w:r w:rsidRPr="00C83A1C">
        <w:t xml:space="preserve"> </w:t>
      </w:r>
      <w:r w:rsidRPr="00C83A1C">
        <w:rPr>
          <w:color w:val="333333"/>
        </w:rPr>
        <w:t>Virtual reality (viết tắt là VR) là thuật ngữ miêu tả một môi trường được </w:t>
      </w:r>
      <w:r w:rsidRPr="00C83A1C">
        <w:rPr>
          <w:rStyle w:val="Strong"/>
          <w:b w:val="0"/>
          <w:bCs w:val="0"/>
          <w:color w:val="333333"/>
        </w:rPr>
        <w:t>giả lập (ảo hóa)</w:t>
      </w:r>
      <w:r w:rsidRPr="00C83A1C">
        <w:rPr>
          <w:color w:val="333333"/>
        </w:rPr>
        <w:t> được tạo ra bởi con người nhờ vào các phần mềm chuyên dụng và được điều khiển bởi một thiết bị thông minh. Công nghệ thực tế ảo VR còn có thể </w:t>
      </w:r>
      <w:r w:rsidRPr="00C83A1C">
        <w:rPr>
          <w:rStyle w:val="Strong"/>
          <w:b w:val="0"/>
          <w:bCs w:val="0"/>
          <w:color w:val="333333"/>
        </w:rPr>
        <w:t>tương tác thực tế</w:t>
      </w:r>
      <w:r w:rsidRPr="00C83A1C">
        <w:rPr>
          <w:color w:val="333333"/>
        </w:rPr>
        <w:t> với người dùng qua cử chỉ và nhiều giác quan khác nhau như: Thính giác, khứu giác và xúc giác.</w:t>
      </w:r>
    </w:p>
  </w:footnote>
  <w:footnote w:id="2">
    <w:p w14:paraId="0AA76509" w14:textId="65FBB2BF" w:rsidR="00C83A1C" w:rsidRPr="00C83A1C" w:rsidRDefault="00C83A1C" w:rsidP="00C83A1C">
      <w:pPr>
        <w:pStyle w:val="FootnoteText"/>
        <w:jc w:val="both"/>
        <w:rPr>
          <w:color w:val="222222"/>
          <w:shd w:val="clear" w:color="auto" w:fill="FFFFFF"/>
        </w:rPr>
      </w:pPr>
      <w:r>
        <w:rPr>
          <w:rStyle w:val="FootnoteReference"/>
        </w:rPr>
        <w:footnoteRef/>
      </w:r>
      <w:r>
        <w:t xml:space="preserve"> </w:t>
      </w:r>
      <w:r w:rsidRPr="00C83A1C">
        <w:rPr>
          <w:color w:val="222222"/>
          <w:shd w:val="clear" w:color="auto" w:fill="FFFFFF"/>
        </w:rPr>
        <w:t>Liang, J. (2009). Generation of a virtual reality‐based automotive driving training system for CAD</w:t>
      </w:r>
      <w:r>
        <w:rPr>
          <w:color w:val="222222"/>
          <w:shd w:val="clear" w:color="auto" w:fill="FFFFFF"/>
        </w:rPr>
        <w:t xml:space="preserve"> </w:t>
      </w:r>
      <w:r w:rsidRPr="00C83A1C">
        <w:rPr>
          <w:color w:val="222222"/>
          <w:shd w:val="clear" w:color="auto" w:fill="FFFFFF"/>
        </w:rPr>
        <w:t>education. </w:t>
      </w:r>
      <w:r>
        <w:rPr>
          <w:color w:val="222222"/>
          <w:shd w:val="clear" w:color="auto" w:fill="FFFFFF"/>
        </w:rPr>
        <w:t xml:space="preserve">  </w:t>
      </w:r>
      <w:r w:rsidRPr="00C83A1C">
        <w:rPr>
          <w:i/>
          <w:iCs/>
          <w:color w:val="222222"/>
          <w:shd w:val="clear" w:color="auto" w:fill="FFFFFF"/>
        </w:rPr>
        <w:t>Computer applications in engineering education</w:t>
      </w:r>
      <w:r w:rsidRPr="00C83A1C">
        <w:rPr>
          <w:color w:val="222222"/>
          <w:shd w:val="clear" w:color="auto" w:fill="FFFFFF"/>
        </w:rPr>
        <w:t>, </w:t>
      </w:r>
      <w:r w:rsidRPr="00C83A1C">
        <w:rPr>
          <w:i/>
          <w:iCs/>
          <w:color w:val="222222"/>
          <w:shd w:val="clear" w:color="auto" w:fill="FFFFFF"/>
        </w:rPr>
        <w:t>17</w:t>
      </w:r>
      <w:r w:rsidRPr="00C83A1C">
        <w:rPr>
          <w:color w:val="222222"/>
          <w:shd w:val="clear" w:color="auto" w:fill="FFFFFF"/>
        </w:rPr>
        <w:t>(2), 148-166</w:t>
      </w:r>
    </w:p>
  </w:footnote>
  <w:footnote w:id="3">
    <w:p w14:paraId="3F3C1962" w14:textId="32326D88" w:rsidR="00CA3BAE" w:rsidRPr="00C83A1C" w:rsidRDefault="00CA3BAE" w:rsidP="00C83A1C">
      <w:pPr>
        <w:pStyle w:val="FootnoteText"/>
        <w:jc w:val="both"/>
        <w:rPr>
          <w:sz w:val="21"/>
          <w:szCs w:val="21"/>
        </w:rPr>
      </w:pPr>
      <w:r w:rsidRPr="00C83A1C">
        <w:rPr>
          <w:rStyle w:val="FootnoteReference"/>
        </w:rPr>
        <w:footnoteRef/>
      </w:r>
      <w:r w:rsidRPr="00C83A1C">
        <w:t xml:space="preserve"> </w:t>
      </w:r>
      <w:r w:rsidRPr="00C83A1C">
        <w:rPr>
          <w:color w:val="202122"/>
          <w:shd w:val="clear" w:color="auto" w:fill="FFFFFF"/>
        </w:rPr>
        <w:t>3-Dimension (3 chiều</w:t>
      </w:r>
      <w:r w:rsidR="00C83A1C">
        <w:rPr>
          <w:color w:val="202122"/>
          <w:shd w:val="clear" w:color="auto" w:fill="FFFFFF"/>
        </w:rPr>
        <w:t xml:space="preserve"> - v</w:t>
      </w:r>
      <w:r w:rsidR="00C83A1C" w:rsidRPr="00C83A1C">
        <w:rPr>
          <w:color w:val="202122"/>
          <w:shd w:val="clear" w:color="auto" w:fill="FFFFFF"/>
        </w:rPr>
        <w:t xml:space="preserve">iết tắt </w:t>
      </w:r>
      <w:r w:rsidR="00C83A1C">
        <w:rPr>
          <w:color w:val="202122"/>
          <w:shd w:val="clear" w:color="auto" w:fill="FFFFFF"/>
        </w:rPr>
        <w:t>là 3D)</w:t>
      </w:r>
      <w:r w:rsidRPr="00C83A1C">
        <w:rPr>
          <w:color w:val="202122"/>
          <w:shd w:val="clear" w:color="auto" w:fill="FFFFFF"/>
        </w:rPr>
        <w:t>, đi liền với khái niệm "đồ họa 3D" - tức là những hình ảnh được dựng nên một cách sống động như thật với sự trợ giúp của các phần mềm đồ họa vi tính.</w:t>
      </w:r>
    </w:p>
  </w:footnote>
  <w:footnote w:id="4">
    <w:p w14:paraId="54E17199" w14:textId="48F34CC4" w:rsidR="00226B7B" w:rsidRDefault="00226B7B" w:rsidP="00226B7B">
      <w:pPr>
        <w:pStyle w:val="FootnoteText"/>
        <w:jc w:val="both"/>
      </w:pPr>
      <w:r>
        <w:rPr>
          <w:rStyle w:val="FootnoteReference"/>
        </w:rPr>
        <w:footnoteRef/>
      </w:r>
      <w:r>
        <w:t xml:space="preserve"> </w:t>
      </w:r>
      <w:r w:rsidRPr="00226B7B">
        <w:t>Virtual Lab</w:t>
      </w:r>
      <w:r w:rsidR="00E74855">
        <w:t>:</w:t>
      </w:r>
      <w:r>
        <w:t xml:space="preserve"> </w:t>
      </w:r>
      <w:r w:rsidR="00E74855">
        <w:t>P</w:t>
      </w:r>
      <w:r w:rsidRPr="00226B7B">
        <w:t>hòng thí nghiệm ảo là một môi trường mô phỏng các thí nghiệm thực tế trên máy tính, cho phép người dùng thực hành và khám phá kiến thức trong nhiều lĩnh vực khác nhau như khoa học, kỹ thuật, y học, v.v., một cách trực quan và sinh động. Thay vì chỉ học lý thuyết, người học có thể tương tác với các mô hình ảo, thực hiện các thí nghiệm, và quan sát kết quả như trong phòng thí nghiệm thực tế</w:t>
      </w:r>
    </w:p>
  </w:footnote>
  <w:footnote w:id="5">
    <w:p w14:paraId="586F2F72" w14:textId="4F393A70" w:rsidR="00AA78D9" w:rsidRPr="00CA04FA" w:rsidRDefault="00AA78D9" w:rsidP="00CA04FA">
      <w:pPr>
        <w:jc w:val="both"/>
        <w:rPr>
          <w:rFonts w:ascii="Times New Roman" w:hAnsi="Times New Roman" w:cs="Times New Roman"/>
          <w:sz w:val="21"/>
          <w:szCs w:val="21"/>
        </w:rPr>
      </w:pPr>
      <w:r w:rsidRPr="00CA04FA">
        <w:rPr>
          <w:rFonts w:ascii="Times New Roman" w:hAnsi="Times New Roman" w:cs="Times New Roman"/>
          <w:sz w:val="21"/>
          <w:szCs w:val="21"/>
          <w:vertAlign w:val="superscript"/>
        </w:rPr>
        <w:footnoteRef/>
      </w:r>
      <w:r w:rsidR="00CA04FA">
        <w:rPr>
          <w:rFonts w:ascii="Times New Roman" w:hAnsi="Times New Roman" w:cs="Times New Roman"/>
          <w:sz w:val="21"/>
          <w:szCs w:val="21"/>
        </w:rPr>
        <w:t xml:space="preserve"> </w:t>
      </w:r>
      <w:r w:rsidRPr="00CA04FA">
        <w:rPr>
          <w:rFonts w:ascii="Times New Roman" w:hAnsi="Times New Roman" w:cs="Times New Roman"/>
          <w:sz w:val="21"/>
          <w:szCs w:val="21"/>
        </w:rPr>
        <w:t>CCMFast là một hệ thống chuỗi dịch vụ chăm sóc</w:t>
      </w:r>
      <w:r w:rsidR="00CA04FA" w:rsidRPr="00CA04FA">
        <w:rPr>
          <w:rFonts w:ascii="Times New Roman" w:hAnsi="Times New Roman" w:cs="Times New Roman"/>
          <w:sz w:val="21"/>
          <w:szCs w:val="21"/>
        </w:rPr>
        <w:t>, sửa chữa</w:t>
      </w:r>
      <w:r w:rsidRPr="00CA04FA">
        <w:rPr>
          <w:rFonts w:ascii="Times New Roman" w:hAnsi="Times New Roman" w:cs="Times New Roman"/>
          <w:sz w:val="21"/>
          <w:szCs w:val="21"/>
        </w:rPr>
        <w:t xml:space="preserve"> và bảo dưỡng xe toàn diện</w:t>
      </w:r>
      <w:r w:rsidR="00CA04FA" w:rsidRPr="00CA04FA">
        <w:rPr>
          <w:rFonts w:ascii="Times New Roman" w:hAnsi="Times New Roman" w:cs="Times New Roman"/>
          <w:sz w:val="21"/>
          <w:szCs w:val="21"/>
        </w:rPr>
        <w:t>, với kiến thức chuyên môn cao, CCMFast còn chia sẽ các kiến thức sửa chữa ô tô chuyên nghiệp.</w:t>
      </w:r>
      <w:r w:rsidRPr="00CA04FA">
        <w:rPr>
          <w:rFonts w:ascii="Times New Roman" w:hAnsi="Times New Roman" w:cs="Times New Roman"/>
          <w:sz w:val="21"/>
          <w:szCs w:val="21"/>
        </w:rPr>
        <w:t xml:space="preserve"> </w:t>
      </w:r>
    </w:p>
  </w:footnote>
  <w:footnote w:id="6">
    <w:p w14:paraId="2140C6B0" w14:textId="46B1367F" w:rsidR="00E3540E" w:rsidRDefault="00E3540E">
      <w:pPr>
        <w:pStyle w:val="FootnoteText"/>
      </w:pPr>
      <w:r>
        <w:rPr>
          <w:rStyle w:val="FootnoteReference"/>
        </w:rPr>
        <w:footnoteRef/>
      </w:r>
      <w:r>
        <w:t xml:space="preserve"> </w:t>
      </w:r>
      <w:r w:rsidR="00E75813" w:rsidRPr="00E75813">
        <w:t>https://support.microsoft.com/vi-vn/topic/</w:t>
      </w:r>
      <w:r w:rsidR="00E75813">
        <w:t>bắt-đầu-với</w:t>
      </w:r>
      <w:r w:rsidR="00E75813" w:rsidRPr="00E75813">
        <w:t>-reflect-trong-teams</w:t>
      </w:r>
    </w:p>
  </w:footnote>
  <w:footnote w:id="7">
    <w:p w14:paraId="526A9D44" w14:textId="074BC81B" w:rsidR="00E75813" w:rsidRDefault="00E75813">
      <w:pPr>
        <w:pStyle w:val="FootnoteText"/>
      </w:pPr>
      <w:r>
        <w:rPr>
          <w:rStyle w:val="FootnoteReference"/>
        </w:rPr>
        <w:footnoteRef/>
      </w:r>
      <w:r>
        <w:t xml:space="preserve"> </w:t>
      </w:r>
      <w:r w:rsidRPr="00E75813">
        <w:t>https://support.microsoft.com/vi-vn/topic/h</w:t>
      </w:r>
      <w:r>
        <w:t>ướng-dẫn-của-Giảng-viên-về</w:t>
      </w:r>
      <w:r w:rsidRPr="00E75813">
        <w:t>-insights-trong-microsoft-teams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82"/>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0A0BF0F7" w:rsidR="00B93300" w:rsidRPr="00B93300" w:rsidRDefault="001F6A24"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 th</w:t>
          </w:r>
          <w:r w:rsidRPr="001F6A24">
            <w:rPr>
              <w:rFonts w:ascii="Arial" w:eastAsia="Times New Roman" w:hAnsi="Arial" w:cs="Arial"/>
              <w:bCs/>
              <w:w w:val="85"/>
              <w:sz w:val="18"/>
              <w:szCs w:val="24"/>
            </w:rPr>
            <w:t>ảo</w:t>
          </w:r>
          <w:r>
            <w:rPr>
              <w:rFonts w:ascii="Arial" w:eastAsia="Times New Roman" w:hAnsi="Arial" w:cs="Arial"/>
              <w:bCs/>
              <w:w w:val="85"/>
              <w:sz w:val="18"/>
              <w:szCs w:val="24"/>
            </w:rPr>
            <w:t xml:space="preserve"> khoa 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r w:rsidR="00347B2D">
            <w:rPr>
              <w:rFonts w:ascii="Arial" w:eastAsia="Times New Roman" w:hAnsi="Arial" w:cs="Arial"/>
              <w:bCs/>
              <w:w w:val="85"/>
              <w:sz w:val="18"/>
              <w:szCs w:val="24"/>
            </w:rPr>
            <w:t xml:space="preserve"> 202</w:t>
          </w:r>
          <w:r w:rsidR="00737504">
            <w:rPr>
              <w:rFonts w:ascii="Arial" w:eastAsia="Times New Roman" w:hAnsi="Arial" w:cs="Arial"/>
              <w:bCs/>
              <w:w w:val="85"/>
              <w:sz w:val="18"/>
              <w:szCs w:val="24"/>
            </w:rPr>
            <w:t>5</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157BB"/>
    <w:rsid w:val="000166D2"/>
    <w:rsid w:val="00017C63"/>
    <w:rsid w:val="0002027E"/>
    <w:rsid w:val="000402F4"/>
    <w:rsid w:val="00064FAD"/>
    <w:rsid w:val="0006781E"/>
    <w:rsid w:val="000702E2"/>
    <w:rsid w:val="0008070C"/>
    <w:rsid w:val="00081E35"/>
    <w:rsid w:val="000857E1"/>
    <w:rsid w:val="0008624B"/>
    <w:rsid w:val="00092073"/>
    <w:rsid w:val="00092FF8"/>
    <w:rsid w:val="00096DE8"/>
    <w:rsid w:val="000A6513"/>
    <w:rsid w:val="000B252A"/>
    <w:rsid w:val="000B6776"/>
    <w:rsid w:val="000C1844"/>
    <w:rsid w:val="000C2208"/>
    <w:rsid w:val="000C24F7"/>
    <w:rsid w:val="000E6644"/>
    <w:rsid w:val="000F0EBF"/>
    <w:rsid w:val="00101704"/>
    <w:rsid w:val="00107C37"/>
    <w:rsid w:val="001115B9"/>
    <w:rsid w:val="00111671"/>
    <w:rsid w:val="00117D8D"/>
    <w:rsid w:val="00120037"/>
    <w:rsid w:val="00120CE9"/>
    <w:rsid w:val="00127796"/>
    <w:rsid w:val="00140CD7"/>
    <w:rsid w:val="00152F8D"/>
    <w:rsid w:val="0015317D"/>
    <w:rsid w:val="00164C5F"/>
    <w:rsid w:val="001663F6"/>
    <w:rsid w:val="00184A52"/>
    <w:rsid w:val="0018641F"/>
    <w:rsid w:val="00194A52"/>
    <w:rsid w:val="00194B6C"/>
    <w:rsid w:val="0019731A"/>
    <w:rsid w:val="001A3FCF"/>
    <w:rsid w:val="001A7262"/>
    <w:rsid w:val="001B188B"/>
    <w:rsid w:val="001B76C1"/>
    <w:rsid w:val="001C2142"/>
    <w:rsid w:val="001C2717"/>
    <w:rsid w:val="001C41A7"/>
    <w:rsid w:val="001C4E0D"/>
    <w:rsid w:val="001D05B1"/>
    <w:rsid w:val="001D4BF1"/>
    <w:rsid w:val="001D6F64"/>
    <w:rsid w:val="001E10A2"/>
    <w:rsid w:val="001F6A24"/>
    <w:rsid w:val="00202DFD"/>
    <w:rsid w:val="00202F9F"/>
    <w:rsid w:val="0021765F"/>
    <w:rsid w:val="002210B9"/>
    <w:rsid w:val="002252A4"/>
    <w:rsid w:val="00226B7B"/>
    <w:rsid w:val="00235DF0"/>
    <w:rsid w:val="00257B95"/>
    <w:rsid w:val="00260708"/>
    <w:rsid w:val="002633ED"/>
    <w:rsid w:val="00264625"/>
    <w:rsid w:val="00286A81"/>
    <w:rsid w:val="00291F77"/>
    <w:rsid w:val="00295441"/>
    <w:rsid w:val="002A063A"/>
    <w:rsid w:val="002A129F"/>
    <w:rsid w:val="002A4816"/>
    <w:rsid w:val="002B31F6"/>
    <w:rsid w:val="002C0F67"/>
    <w:rsid w:val="002C46D2"/>
    <w:rsid w:val="002D0008"/>
    <w:rsid w:val="002D08CD"/>
    <w:rsid w:val="002D49D3"/>
    <w:rsid w:val="002D7932"/>
    <w:rsid w:val="002E4A6E"/>
    <w:rsid w:val="002E725D"/>
    <w:rsid w:val="00312C85"/>
    <w:rsid w:val="003151EC"/>
    <w:rsid w:val="00316230"/>
    <w:rsid w:val="0032180B"/>
    <w:rsid w:val="0032317E"/>
    <w:rsid w:val="003332E3"/>
    <w:rsid w:val="003339D2"/>
    <w:rsid w:val="003417E0"/>
    <w:rsid w:val="00345C6A"/>
    <w:rsid w:val="00347B2D"/>
    <w:rsid w:val="00366D63"/>
    <w:rsid w:val="00375F07"/>
    <w:rsid w:val="00383C32"/>
    <w:rsid w:val="00386D90"/>
    <w:rsid w:val="00387F12"/>
    <w:rsid w:val="00394A73"/>
    <w:rsid w:val="003A54D3"/>
    <w:rsid w:val="003A7556"/>
    <w:rsid w:val="003B0741"/>
    <w:rsid w:val="003B372F"/>
    <w:rsid w:val="003B3BBE"/>
    <w:rsid w:val="003B591E"/>
    <w:rsid w:val="003B630E"/>
    <w:rsid w:val="003C42E5"/>
    <w:rsid w:val="003E0449"/>
    <w:rsid w:val="003E2EB6"/>
    <w:rsid w:val="003E45E8"/>
    <w:rsid w:val="003E6F85"/>
    <w:rsid w:val="003F4299"/>
    <w:rsid w:val="003F7599"/>
    <w:rsid w:val="0040186B"/>
    <w:rsid w:val="004051DD"/>
    <w:rsid w:val="00411030"/>
    <w:rsid w:val="004122A7"/>
    <w:rsid w:val="00417AC7"/>
    <w:rsid w:val="004231E8"/>
    <w:rsid w:val="00423505"/>
    <w:rsid w:val="00425C62"/>
    <w:rsid w:val="00431A18"/>
    <w:rsid w:val="004327BF"/>
    <w:rsid w:val="0043477C"/>
    <w:rsid w:val="004369B6"/>
    <w:rsid w:val="00436FEF"/>
    <w:rsid w:val="00445056"/>
    <w:rsid w:val="00446FF6"/>
    <w:rsid w:val="00447D4F"/>
    <w:rsid w:val="004539C0"/>
    <w:rsid w:val="004656F9"/>
    <w:rsid w:val="00472B01"/>
    <w:rsid w:val="00490271"/>
    <w:rsid w:val="00491436"/>
    <w:rsid w:val="00491DB6"/>
    <w:rsid w:val="004B005D"/>
    <w:rsid w:val="004B4090"/>
    <w:rsid w:val="004D3352"/>
    <w:rsid w:val="004D661B"/>
    <w:rsid w:val="004E7804"/>
    <w:rsid w:val="00507BFA"/>
    <w:rsid w:val="0052247A"/>
    <w:rsid w:val="0052499E"/>
    <w:rsid w:val="00535EA9"/>
    <w:rsid w:val="00536217"/>
    <w:rsid w:val="005374E3"/>
    <w:rsid w:val="00563C55"/>
    <w:rsid w:val="00571589"/>
    <w:rsid w:val="0057214C"/>
    <w:rsid w:val="00572B9F"/>
    <w:rsid w:val="00574A7F"/>
    <w:rsid w:val="00587019"/>
    <w:rsid w:val="00587E9A"/>
    <w:rsid w:val="00590C56"/>
    <w:rsid w:val="00596A07"/>
    <w:rsid w:val="005B022C"/>
    <w:rsid w:val="005B316E"/>
    <w:rsid w:val="005B40FF"/>
    <w:rsid w:val="005D186F"/>
    <w:rsid w:val="005D7646"/>
    <w:rsid w:val="005E1DD0"/>
    <w:rsid w:val="005E29CE"/>
    <w:rsid w:val="005E3223"/>
    <w:rsid w:val="005E5540"/>
    <w:rsid w:val="005E7163"/>
    <w:rsid w:val="005F2C7E"/>
    <w:rsid w:val="005F5D1E"/>
    <w:rsid w:val="006010DC"/>
    <w:rsid w:val="006124A3"/>
    <w:rsid w:val="006240C7"/>
    <w:rsid w:val="006279A7"/>
    <w:rsid w:val="0063251A"/>
    <w:rsid w:val="0065193A"/>
    <w:rsid w:val="00654B15"/>
    <w:rsid w:val="00655093"/>
    <w:rsid w:val="00662F2C"/>
    <w:rsid w:val="00675072"/>
    <w:rsid w:val="00676675"/>
    <w:rsid w:val="00676735"/>
    <w:rsid w:val="00677BE7"/>
    <w:rsid w:val="00684EEF"/>
    <w:rsid w:val="00695D80"/>
    <w:rsid w:val="0069633C"/>
    <w:rsid w:val="006A669B"/>
    <w:rsid w:val="006B09FA"/>
    <w:rsid w:val="006B0C98"/>
    <w:rsid w:val="006B7949"/>
    <w:rsid w:val="006C3395"/>
    <w:rsid w:val="006D6BA9"/>
    <w:rsid w:val="006D76DD"/>
    <w:rsid w:val="006F5C57"/>
    <w:rsid w:val="006F6FF7"/>
    <w:rsid w:val="006F70B3"/>
    <w:rsid w:val="007017A2"/>
    <w:rsid w:val="00711728"/>
    <w:rsid w:val="007165E2"/>
    <w:rsid w:val="00717E07"/>
    <w:rsid w:val="0072395F"/>
    <w:rsid w:val="00723E49"/>
    <w:rsid w:val="0072694B"/>
    <w:rsid w:val="007278A2"/>
    <w:rsid w:val="00731940"/>
    <w:rsid w:val="0073381C"/>
    <w:rsid w:val="00736287"/>
    <w:rsid w:val="00737504"/>
    <w:rsid w:val="0074716A"/>
    <w:rsid w:val="00753B50"/>
    <w:rsid w:val="00757D67"/>
    <w:rsid w:val="007651D8"/>
    <w:rsid w:val="007712F3"/>
    <w:rsid w:val="00787F31"/>
    <w:rsid w:val="007A327B"/>
    <w:rsid w:val="007A6319"/>
    <w:rsid w:val="007B3644"/>
    <w:rsid w:val="007B483C"/>
    <w:rsid w:val="007C5FBA"/>
    <w:rsid w:val="007D2709"/>
    <w:rsid w:val="007D3095"/>
    <w:rsid w:val="007E3259"/>
    <w:rsid w:val="007E3FC6"/>
    <w:rsid w:val="007E48FB"/>
    <w:rsid w:val="007E7ABD"/>
    <w:rsid w:val="00805012"/>
    <w:rsid w:val="00805A15"/>
    <w:rsid w:val="008137CB"/>
    <w:rsid w:val="00813E45"/>
    <w:rsid w:val="00814CB9"/>
    <w:rsid w:val="0081733D"/>
    <w:rsid w:val="00821FD3"/>
    <w:rsid w:val="00842453"/>
    <w:rsid w:val="00846902"/>
    <w:rsid w:val="00862C30"/>
    <w:rsid w:val="00863384"/>
    <w:rsid w:val="00864C06"/>
    <w:rsid w:val="008712BC"/>
    <w:rsid w:val="0087399A"/>
    <w:rsid w:val="008811C9"/>
    <w:rsid w:val="00883ADB"/>
    <w:rsid w:val="00883AE4"/>
    <w:rsid w:val="00896FB7"/>
    <w:rsid w:val="008A524C"/>
    <w:rsid w:val="008B06A1"/>
    <w:rsid w:val="008C60F3"/>
    <w:rsid w:val="008D12FC"/>
    <w:rsid w:val="008D3550"/>
    <w:rsid w:val="008D5705"/>
    <w:rsid w:val="008D7043"/>
    <w:rsid w:val="008E2201"/>
    <w:rsid w:val="008F03DE"/>
    <w:rsid w:val="008F19D9"/>
    <w:rsid w:val="008F24CD"/>
    <w:rsid w:val="0090451E"/>
    <w:rsid w:val="009225AE"/>
    <w:rsid w:val="009271F9"/>
    <w:rsid w:val="00937563"/>
    <w:rsid w:val="00944390"/>
    <w:rsid w:val="009460F5"/>
    <w:rsid w:val="0095001B"/>
    <w:rsid w:val="009564B0"/>
    <w:rsid w:val="00960554"/>
    <w:rsid w:val="00974357"/>
    <w:rsid w:val="00984FD5"/>
    <w:rsid w:val="0098533E"/>
    <w:rsid w:val="00985886"/>
    <w:rsid w:val="0098640F"/>
    <w:rsid w:val="0098776C"/>
    <w:rsid w:val="00990C2E"/>
    <w:rsid w:val="009A3153"/>
    <w:rsid w:val="009C0009"/>
    <w:rsid w:val="009C3AD8"/>
    <w:rsid w:val="009C7051"/>
    <w:rsid w:val="009E1899"/>
    <w:rsid w:val="009E2D8B"/>
    <w:rsid w:val="009E3CA5"/>
    <w:rsid w:val="009E43C5"/>
    <w:rsid w:val="009F033D"/>
    <w:rsid w:val="009F7E01"/>
    <w:rsid w:val="00A04D58"/>
    <w:rsid w:val="00A0664D"/>
    <w:rsid w:val="00A13071"/>
    <w:rsid w:val="00A2778F"/>
    <w:rsid w:val="00A341A1"/>
    <w:rsid w:val="00A34FC0"/>
    <w:rsid w:val="00A549D4"/>
    <w:rsid w:val="00A571B3"/>
    <w:rsid w:val="00A67C0D"/>
    <w:rsid w:val="00A77DAA"/>
    <w:rsid w:val="00A81195"/>
    <w:rsid w:val="00A83186"/>
    <w:rsid w:val="00A833E5"/>
    <w:rsid w:val="00A850DC"/>
    <w:rsid w:val="00A96CE6"/>
    <w:rsid w:val="00AA2801"/>
    <w:rsid w:val="00AA78D9"/>
    <w:rsid w:val="00AB2010"/>
    <w:rsid w:val="00AB3AE7"/>
    <w:rsid w:val="00AB4476"/>
    <w:rsid w:val="00AC0136"/>
    <w:rsid w:val="00AC5F3D"/>
    <w:rsid w:val="00AD6DC1"/>
    <w:rsid w:val="00AE06E4"/>
    <w:rsid w:val="00AE4EE4"/>
    <w:rsid w:val="00B0706E"/>
    <w:rsid w:val="00B07215"/>
    <w:rsid w:val="00B26D0E"/>
    <w:rsid w:val="00B33C8B"/>
    <w:rsid w:val="00B35A4B"/>
    <w:rsid w:val="00B36527"/>
    <w:rsid w:val="00B45A2F"/>
    <w:rsid w:val="00B5139A"/>
    <w:rsid w:val="00B5290F"/>
    <w:rsid w:val="00B65B3A"/>
    <w:rsid w:val="00B67EF8"/>
    <w:rsid w:val="00B70593"/>
    <w:rsid w:val="00B75080"/>
    <w:rsid w:val="00B81EC6"/>
    <w:rsid w:val="00B853BE"/>
    <w:rsid w:val="00B91DD4"/>
    <w:rsid w:val="00B93300"/>
    <w:rsid w:val="00B94D05"/>
    <w:rsid w:val="00B95DB8"/>
    <w:rsid w:val="00BA1E6E"/>
    <w:rsid w:val="00BA4B72"/>
    <w:rsid w:val="00BA52F2"/>
    <w:rsid w:val="00BB7421"/>
    <w:rsid w:val="00BB7D57"/>
    <w:rsid w:val="00BD2206"/>
    <w:rsid w:val="00BD2953"/>
    <w:rsid w:val="00BE2E0D"/>
    <w:rsid w:val="00BE4CFC"/>
    <w:rsid w:val="00BF3C15"/>
    <w:rsid w:val="00C06F49"/>
    <w:rsid w:val="00C12412"/>
    <w:rsid w:val="00C1588B"/>
    <w:rsid w:val="00C17237"/>
    <w:rsid w:val="00C23CCC"/>
    <w:rsid w:val="00C35FBB"/>
    <w:rsid w:val="00C42CE8"/>
    <w:rsid w:val="00C51000"/>
    <w:rsid w:val="00C5165A"/>
    <w:rsid w:val="00C53762"/>
    <w:rsid w:val="00C53BFF"/>
    <w:rsid w:val="00C54C4A"/>
    <w:rsid w:val="00C6564A"/>
    <w:rsid w:val="00C65E95"/>
    <w:rsid w:val="00C74051"/>
    <w:rsid w:val="00C75C72"/>
    <w:rsid w:val="00C83A1C"/>
    <w:rsid w:val="00C84682"/>
    <w:rsid w:val="00C865B3"/>
    <w:rsid w:val="00C8710E"/>
    <w:rsid w:val="00C875C6"/>
    <w:rsid w:val="00CA04FA"/>
    <w:rsid w:val="00CA3BAE"/>
    <w:rsid w:val="00CB2A05"/>
    <w:rsid w:val="00CB5110"/>
    <w:rsid w:val="00CC5469"/>
    <w:rsid w:val="00CE0FE6"/>
    <w:rsid w:val="00CE3010"/>
    <w:rsid w:val="00CF2596"/>
    <w:rsid w:val="00CF269A"/>
    <w:rsid w:val="00CF3544"/>
    <w:rsid w:val="00CF5475"/>
    <w:rsid w:val="00CF72DA"/>
    <w:rsid w:val="00CF776B"/>
    <w:rsid w:val="00D02056"/>
    <w:rsid w:val="00D1146E"/>
    <w:rsid w:val="00D12858"/>
    <w:rsid w:val="00D17B04"/>
    <w:rsid w:val="00D207DD"/>
    <w:rsid w:val="00D236E7"/>
    <w:rsid w:val="00D23E2C"/>
    <w:rsid w:val="00D24227"/>
    <w:rsid w:val="00D248EE"/>
    <w:rsid w:val="00D33CD0"/>
    <w:rsid w:val="00D4117E"/>
    <w:rsid w:val="00D5312F"/>
    <w:rsid w:val="00D63C68"/>
    <w:rsid w:val="00D83F0D"/>
    <w:rsid w:val="00D86463"/>
    <w:rsid w:val="00D87C9E"/>
    <w:rsid w:val="00D87E7D"/>
    <w:rsid w:val="00D9289F"/>
    <w:rsid w:val="00DA02E7"/>
    <w:rsid w:val="00DA5AF0"/>
    <w:rsid w:val="00DA7C2D"/>
    <w:rsid w:val="00DB2930"/>
    <w:rsid w:val="00DB4187"/>
    <w:rsid w:val="00DC0178"/>
    <w:rsid w:val="00DC068D"/>
    <w:rsid w:val="00DC1C68"/>
    <w:rsid w:val="00DC62D1"/>
    <w:rsid w:val="00DC63C9"/>
    <w:rsid w:val="00DE344F"/>
    <w:rsid w:val="00DE7726"/>
    <w:rsid w:val="00DF316D"/>
    <w:rsid w:val="00DF384F"/>
    <w:rsid w:val="00E02F7E"/>
    <w:rsid w:val="00E11841"/>
    <w:rsid w:val="00E12A35"/>
    <w:rsid w:val="00E14651"/>
    <w:rsid w:val="00E1532A"/>
    <w:rsid w:val="00E157FE"/>
    <w:rsid w:val="00E167A7"/>
    <w:rsid w:val="00E17993"/>
    <w:rsid w:val="00E17D03"/>
    <w:rsid w:val="00E3092B"/>
    <w:rsid w:val="00E3540E"/>
    <w:rsid w:val="00E43FFE"/>
    <w:rsid w:val="00E472C4"/>
    <w:rsid w:val="00E47FF3"/>
    <w:rsid w:val="00E508A3"/>
    <w:rsid w:val="00E66FB0"/>
    <w:rsid w:val="00E72575"/>
    <w:rsid w:val="00E74855"/>
    <w:rsid w:val="00E75813"/>
    <w:rsid w:val="00E75D76"/>
    <w:rsid w:val="00E8025E"/>
    <w:rsid w:val="00E91133"/>
    <w:rsid w:val="00E94029"/>
    <w:rsid w:val="00E965E1"/>
    <w:rsid w:val="00EB0670"/>
    <w:rsid w:val="00EB30E4"/>
    <w:rsid w:val="00EB5148"/>
    <w:rsid w:val="00EB6591"/>
    <w:rsid w:val="00EB771F"/>
    <w:rsid w:val="00EE6472"/>
    <w:rsid w:val="00EE6A62"/>
    <w:rsid w:val="00EE7F2E"/>
    <w:rsid w:val="00EF023C"/>
    <w:rsid w:val="00EF3013"/>
    <w:rsid w:val="00EF76DF"/>
    <w:rsid w:val="00F07299"/>
    <w:rsid w:val="00F1754D"/>
    <w:rsid w:val="00F2041E"/>
    <w:rsid w:val="00F210F5"/>
    <w:rsid w:val="00F21BA9"/>
    <w:rsid w:val="00F25259"/>
    <w:rsid w:val="00F26FA8"/>
    <w:rsid w:val="00F32920"/>
    <w:rsid w:val="00F33922"/>
    <w:rsid w:val="00F3464E"/>
    <w:rsid w:val="00F551FE"/>
    <w:rsid w:val="00F57A04"/>
    <w:rsid w:val="00F6091A"/>
    <w:rsid w:val="00F64ADF"/>
    <w:rsid w:val="00F6576D"/>
    <w:rsid w:val="00F8035D"/>
    <w:rsid w:val="00F84D3F"/>
    <w:rsid w:val="00F869C4"/>
    <w:rsid w:val="00F94219"/>
    <w:rsid w:val="00F97ECF"/>
    <w:rsid w:val="00FA366D"/>
    <w:rsid w:val="00FA51D8"/>
    <w:rsid w:val="00FA797B"/>
    <w:rsid w:val="00FB0570"/>
    <w:rsid w:val="00FB2628"/>
    <w:rsid w:val="00FB5864"/>
    <w:rsid w:val="00FC1684"/>
    <w:rsid w:val="00FC4BAC"/>
    <w:rsid w:val="00FC6EDE"/>
    <w:rsid w:val="00FD12A8"/>
    <w:rsid w:val="00FE1262"/>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fontstyle01">
    <w:name w:val="fontstyle01"/>
    <w:basedOn w:val="DefaultParagraphFont"/>
    <w:rsid w:val="00DE344F"/>
    <w:rPr>
      <w:rFonts w:ascii="TimesNewRomanPSMT" w:hAnsi="TimesNewRomanPSMT" w:hint="default"/>
      <w:b w:val="0"/>
      <w:bCs w:val="0"/>
      <w:i w:val="0"/>
      <w:iCs w:val="0"/>
      <w:color w:val="050505"/>
      <w:sz w:val="22"/>
      <w:szCs w:val="22"/>
    </w:rPr>
  </w:style>
  <w:style w:type="character" w:customStyle="1" w:styleId="fontstyle21">
    <w:name w:val="fontstyle21"/>
    <w:basedOn w:val="DefaultParagraphFont"/>
    <w:rsid w:val="00571589"/>
    <w:rPr>
      <w:rFonts w:ascii="UTM-Helve" w:hAnsi="UTM-Helve" w:hint="default"/>
      <w:b w:val="0"/>
      <w:bCs w:val="0"/>
      <w:i w:val="0"/>
      <w:iCs w:val="0"/>
      <w:color w:val="000000"/>
      <w:sz w:val="22"/>
      <w:szCs w:val="22"/>
    </w:rPr>
  </w:style>
  <w:style w:type="paragraph" w:styleId="TOCHeading">
    <w:name w:val="TOC Heading"/>
    <w:basedOn w:val="Heading1"/>
    <w:next w:val="Normal"/>
    <w:uiPriority w:val="39"/>
    <w:unhideWhenUsed/>
    <w:qFormat/>
    <w:rsid w:val="009C7051"/>
    <w:pPr>
      <w:outlineLvl w:val="9"/>
    </w:pPr>
  </w:style>
  <w:style w:type="paragraph" w:styleId="TOC1">
    <w:name w:val="toc 1"/>
    <w:basedOn w:val="Normal"/>
    <w:next w:val="Normal"/>
    <w:autoRedefine/>
    <w:uiPriority w:val="39"/>
    <w:unhideWhenUsed/>
    <w:rsid w:val="009C7051"/>
    <w:pPr>
      <w:spacing w:after="100"/>
    </w:pPr>
  </w:style>
  <w:style w:type="paragraph" w:styleId="Bibliography">
    <w:name w:val="Bibliography"/>
    <w:basedOn w:val="Normal"/>
    <w:next w:val="Normal"/>
    <w:uiPriority w:val="37"/>
    <w:unhideWhenUsed/>
    <w:rsid w:val="009C7051"/>
  </w:style>
  <w:style w:type="character" w:styleId="FollowedHyperlink">
    <w:name w:val="FollowedHyperlink"/>
    <w:basedOn w:val="DefaultParagraphFont"/>
    <w:uiPriority w:val="99"/>
    <w:semiHidden/>
    <w:unhideWhenUsed/>
    <w:rsid w:val="00411030"/>
    <w:rPr>
      <w:color w:val="954F72" w:themeColor="followedHyperlink"/>
      <w:u w:val="single"/>
    </w:rPr>
  </w:style>
  <w:style w:type="character" w:styleId="PlaceholderText">
    <w:name w:val="Placeholder Text"/>
    <w:basedOn w:val="DefaultParagraphFont"/>
    <w:uiPriority w:val="99"/>
    <w:semiHidden/>
    <w:rsid w:val="0040186B"/>
    <w:rPr>
      <w:color w:val="808080"/>
    </w:rPr>
  </w:style>
  <w:style w:type="paragraph" w:styleId="EndnoteText">
    <w:name w:val="endnote text"/>
    <w:basedOn w:val="Normal"/>
    <w:link w:val="EndnoteTextChar"/>
    <w:uiPriority w:val="99"/>
    <w:semiHidden/>
    <w:unhideWhenUsed/>
    <w:rsid w:val="00AA78D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A78D9"/>
    <w:rPr>
      <w:sz w:val="20"/>
      <w:szCs w:val="20"/>
    </w:rPr>
  </w:style>
  <w:style w:type="character" w:styleId="EndnoteReference">
    <w:name w:val="endnote reference"/>
    <w:basedOn w:val="DefaultParagraphFont"/>
    <w:uiPriority w:val="99"/>
    <w:semiHidden/>
    <w:unhideWhenUsed/>
    <w:rsid w:val="00AA78D9"/>
    <w:rPr>
      <w:vertAlign w:val="superscript"/>
    </w:rPr>
  </w:style>
  <w:style w:type="character" w:customStyle="1" w:styleId="vkekvd">
    <w:name w:val="vkekvd"/>
    <w:basedOn w:val="DefaultParagraphFont"/>
    <w:rsid w:val="00AA78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3188">
      <w:bodyDiv w:val="1"/>
      <w:marLeft w:val="0"/>
      <w:marRight w:val="0"/>
      <w:marTop w:val="0"/>
      <w:marBottom w:val="0"/>
      <w:divBdr>
        <w:top w:val="none" w:sz="0" w:space="0" w:color="auto"/>
        <w:left w:val="none" w:sz="0" w:space="0" w:color="auto"/>
        <w:bottom w:val="none" w:sz="0" w:space="0" w:color="auto"/>
        <w:right w:val="none" w:sz="0" w:space="0" w:color="auto"/>
      </w:divBdr>
    </w:div>
    <w:div w:id="31224377">
      <w:bodyDiv w:val="1"/>
      <w:marLeft w:val="0"/>
      <w:marRight w:val="0"/>
      <w:marTop w:val="0"/>
      <w:marBottom w:val="0"/>
      <w:divBdr>
        <w:top w:val="none" w:sz="0" w:space="0" w:color="auto"/>
        <w:left w:val="none" w:sz="0" w:space="0" w:color="auto"/>
        <w:bottom w:val="none" w:sz="0" w:space="0" w:color="auto"/>
        <w:right w:val="none" w:sz="0" w:space="0" w:color="auto"/>
      </w:divBdr>
    </w:div>
    <w:div w:id="38630719">
      <w:bodyDiv w:val="1"/>
      <w:marLeft w:val="0"/>
      <w:marRight w:val="0"/>
      <w:marTop w:val="0"/>
      <w:marBottom w:val="0"/>
      <w:divBdr>
        <w:top w:val="none" w:sz="0" w:space="0" w:color="auto"/>
        <w:left w:val="none" w:sz="0" w:space="0" w:color="auto"/>
        <w:bottom w:val="none" w:sz="0" w:space="0" w:color="auto"/>
        <w:right w:val="none" w:sz="0" w:space="0" w:color="auto"/>
      </w:divBdr>
    </w:div>
    <w:div w:id="60829474">
      <w:bodyDiv w:val="1"/>
      <w:marLeft w:val="0"/>
      <w:marRight w:val="0"/>
      <w:marTop w:val="0"/>
      <w:marBottom w:val="0"/>
      <w:divBdr>
        <w:top w:val="none" w:sz="0" w:space="0" w:color="auto"/>
        <w:left w:val="none" w:sz="0" w:space="0" w:color="auto"/>
        <w:bottom w:val="none" w:sz="0" w:space="0" w:color="auto"/>
        <w:right w:val="none" w:sz="0" w:space="0" w:color="auto"/>
      </w:divBdr>
    </w:div>
    <w:div w:id="70125081">
      <w:bodyDiv w:val="1"/>
      <w:marLeft w:val="0"/>
      <w:marRight w:val="0"/>
      <w:marTop w:val="0"/>
      <w:marBottom w:val="0"/>
      <w:divBdr>
        <w:top w:val="none" w:sz="0" w:space="0" w:color="auto"/>
        <w:left w:val="none" w:sz="0" w:space="0" w:color="auto"/>
        <w:bottom w:val="none" w:sz="0" w:space="0" w:color="auto"/>
        <w:right w:val="none" w:sz="0" w:space="0" w:color="auto"/>
      </w:divBdr>
    </w:div>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93284955">
      <w:bodyDiv w:val="1"/>
      <w:marLeft w:val="0"/>
      <w:marRight w:val="0"/>
      <w:marTop w:val="0"/>
      <w:marBottom w:val="0"/>
      <w:divBdr>
        <w:top w:val="none" w:sz="0" w:space="0" w:color="auto"/>
        <w:left w:val="none" w:sz="0" w:space="0" w:color="auto"/>
        <w:bottom w:val="none" w:sz="0" w:space="0" w:color="auto"/>
        <w:right w:val="none" w:sz="0" w:space="0" w:color="auto"/>
      </w:divBdr>
    </w:div>
    <w:div w:id="95567788">
      <w:bodyDiv w:val="1"/>
      <w:marLeft w:val="0"/>
      <w:marRight w:val="0"/>
      <w:marTop w:val="0"/>
      <w:marBottom w:val="0"/>
      <w:divBdr>
        <w:top w:val="none" w:sz="0" w:space="0" w:color="auto"/>
        <w:left w:val="none" w:sz="0" w:space="0" w:color="auto"/>
        <w:bottom w:val="none" w:sz="0" w:space="0" w:color="auto"/>
        <w:right w:val="none" w:sz="0" w:space="0" w:color="auto"/>
      </w:divBdr>
    </w:div>
    <w:div w:id="95752347">
      <w:bodyDiv w:val="1"/>
      <w:marLeft w:val="0"/>
      <w:marRight w:val="0"/>
      <w:marTop w:val="0"/>
      <w:marBottom w:val="0"/>
      <w:divBdr>
        <w:top w:val="none" w:sz="0" w:space="0" w:color="auto"/>
        <w:left w:val="none" w:sz="0" w:space="0" w:color="auto"/>
        <w:bottom w:val="none" w:sz="0" w:space="0" w:color="auto"/>
        <w:right w:val="none" w:sz="0" w:space="0" w:color="auto"/>
      </w:divBdr>
    </w:div>
    <w:div w:id="106582170">
      <w:bodyDiv w:val="1"/>
      <w:marLeft w:val="0"/>
      <w:marRight w:val="0"/>
      <w:marTop w:val="0"/>
      <w:marBottom w:val="0"/>
      <w:divBdr>
        <w:top w:val="none" w:sz="0" w:space="0" w:color="auto"/>
        <w:left w:val="none" w:sz="0" w:space="0" w:color="auto"/>
        <w:bottom w:val="none" w:sz="0" w:space="0" w:color="auto"/>
        <w:right w:val="none" w:sz="0" w:space="0" w:color="auto"/>
      </w:divBdr>
    </w:div>
    <w:div w:id="106587563">
      <w:bodyDiv w:val="1"/>
      <w:marLeft w:val="0"/>
      <w:marRight w:val="0"/>
      <w:marTop w:val="0"/>
      <w:marBottom w:val="0"/>
      <w:divBdr>
        <w:top w:val="none" w:sz="0" w:space="0" w:color="auto"/>
        <w:left w:val="none" w:sz="0" w:space="0" w:color="auto"/>
        <w:bottom w:val="none" w:sz="0" w:space="0" w:color="auto"/>
        <w:right w:val="none" w:sz="0" w:space="0" w:color="auto"/>
      </w:divBdr>
    </w:div>
    <w:div w:id="113990145">
      <w:bodyDiv w:val="1"/>
      <w:marLeft w:val="0"/>
      <w:marRight w:val="0"/>
      <w:marTop w:val="0"/>
      <w:marBottom w:val="0"/>
      <w:divBdr>
        <w:top w:val="none" w:sz="0" w:space="0" w:color="auto"/>
        <w:left w:val="none" w:sz="0" w:space="0" w:color="auto"/>
        <w:bottom w:val="none" w:sz="0" w:space="0" w:color="auto"/>
        <w:right w:val="none" w:sz="0" w:space="0" w:color="auto"/>
      </w:divBdr>
    </w:div>
    <w:div w:id="134377219">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147668889">
      <w:bodyDiv w:val="1"/>
      <w:marLeft w:val="0"/>
      <w:marRight w:val="0"/>
      <w:marTop w:val="0"/>
      <w:marBottom w:val="0"/>
      <w:divBdr>
        <w:top w:val="none" w:sz="0" w:space="0" w:color="auto"/>
        <w:left w:val="none" w:sz="0" w:space="0" w:color="auto"/>
        <w:bottom w:val="none" w:sz="0" w:space="0" w:color="auto"/>
        <w:right w:val="none" w:sz="0" w:space="0" w:color="auto"/>
      </w:divBdr>
    </w:div>
    <w:div w:id="157308721">
      <w:bodyDiv w:val="1"/>
      <w:marLeft w:val="0"/>
      <w:marRight w:val="0"/>
      <w:marTop w:val="0"/>
      <w:marBottom w:val="0"/>
      <w:divBdr>
        <w:top w:val="none" w:sz="0" w:space="0" w:color="auto"/>
        <w:left w:val="none" w:sz="0" w:space="0" w:color="auto"/>
        <w:bottom w:val="none" w:sz="0" w:space="0" w:color="auto"/>
        <w:right w:val="none" w:sz="0" w:space="0" w:color="auto"/>
      </w:divBdr>
    </w:div>
    <w:div w:id="168177986">
      <w:bodyDiv w:val="1"/>
      <w:marLeft w:val="0"/>
      <w:marRight w:val="0"/>
      <w:marTop w:val="0"/>
      <w:marBottom w:val="0"/>
      <w:divBdr>
        <w:top w:val="none" w:sz="0" w:space="0" w:color="auto"/>
        <w:left w:val="none" w:sz="0" w:space="0" w:color="auto"/>
        <w:bottom w:val="none" w:sz="0" w:space="0" w:color="auto"/>
        <w:right w:val="none" w:sz="0" w:space="0" w:color="auto"/>
      </w:divBdr>
    </w:div>
    <w:div w:id="195974669">
      <w:bodyDiv w:val="1"/>
      <w:marLeft w:val="0"/>
      <w:marRight w:val="0"/>
      <w:marTop w:val="0"/>
      <w:marBottom w:val="0"/>
      <w:divBdr>
        <w:top w:val="none" w:sz="0" w:space="0" w:color="auto"/>
        <w:left w:val="none" w:sz="0" w:space="0" w:color="auto"/>
        <w:bottom w:val="none" w:sz="0" w:space="0" w:color="auto"/>
        <w:right w:val="none" w:sz="0" w:space="0" w:color="auto"/>
      </w:divBdr>
    </w:div>
    <w:div w:id="244150243">
      <w:bodyDiv w:val="1"/>
      <w:marLeft w:val="0"/>
      <w:marRight w:val="0"/>
      <w:marTop w:val="0"/>
      <w:marBottom w:val="0"/>
      <w:divBdr>
        <w:top w:val="none" w:sz="0" w:space="0" w:color="auto"/>
        <w:left w:val="none" w:sz="0" w:space="0" w:color="auto"/>
        <w:bottom w:val="none" w:sz="0" w:space="0" w:color="auto"/>
        <w:right w:val="none" w:sz="0" w:space="0" w:color="auto"/>
      </w:divBdr>
    </w:div>
    <w:div w:id="316685966">
      <w:bodyDiv w:val="1"/>
      <w:marLeft w:val="0"/>
      <w:marRight w:val="0"/>
      <w:marTop w:val="0"/>
      <w:marBottom w:val="0"/>
      <w:divBdr>
        <w:top w:val="none" w:sz="0" w:space="0" w:color="auto"/>
        <w:left w:val="none" w:sz="0" w:space="0" w:color="auto"/>
        <w:bottom w:val="none" w:sz="0" w:space="0" w:color="auto"/>
        <w:right w:val="none" w:sz="0" w:space="0" w:color="auto"/>
      </w:divBdr>
    </w:div>
    <w:div w:id="326712588">
      <w:bodyDiv w:val="1"/>
      <w:marLeft w:val="0"/>
      <w:marRight w:val="0"/>
      <w:marTop w:val="0"/>
      <w:marBottom w:val="0"/>
      <w:divBdr>
        <w:top w:val="none" w:sz="0" w:space="0" w:color="auto"/>
        <w:left w:val="none" w:sz="0" w:space="0" w:color="auto"/>
        <w:bottom w:val="none" w:sz="0" w:space="0" w:color="auto"/>
        <w:right w:val="none" w:sz="0" w:space="0" w:color="auto"/>
      </w:divBdr>
    </w:div>
    <w:div w:id="340859195">
      <w:bodyDiv w:val="1"/>
      <w:marLeft w:val="0"/>
      <w:marRight w:val="0"/>
      <w:marTop w:val="0"/>
      <w:marBottom w:val="0"/>
      <w:divBdr>
        <w:top w:val="none" w:sz="0" w:space="0" w:color="auto"/>
        <w:left w:val="none" w:sz="0" w:space="0" w:color="auto"/>
        <w:bottom w:val="none" w:sz="0" w:space="0" w:color="auto"/>
        <w:right w:val="none" w:sz="0" w:space="0" w:color="auto"/>
      </w:divBdr>
    </w:div>
    <w:div w:id="352343281">
      <w:bodyDiv w:val="1"/>
      <w:marLeft w:val="0"/>
      <w:marRight w:val="0"/>
      <w:marTop w:val="0"/>
      <w:marBottom w:val="0"/>
      <w:divBdr>
        <w:top w:val="none" w:sz="0" w:space="0" w:color="auto"/>
        <w:left w:val="none" w:sz="0" w:space="0" w:color="auto"/>
        <w:bottom w:val="none" w:sz="0" w:space="0" w:color="auto"/>
        <w:right w:val="none" w:sz="0" w:space="0" w:color="auto"/>
      </w:divBdr>
    </w:div>
    <w:div w:id="400100554">
      <w:bodyDiv w:val="1"/>
      <w:marLeft w:val="0"/>
      <w:marRight w:val="0"/>
      <w:marTop w:val="0"/>
      <w:marBottom w:val="0"/>
      <w:divBdr>
        <w:top w:val="none" w:sz="0" w:space="0" w:color="auto"/>
        <w:left w:val="none" w:sz="0" w:space="0" w:color="auto"/>
        <w:bottom w:val="none" w:sz="0" w:space="0" w:color="auto"/>
        <w:right w:val="none" w:sz="0" w:space="0" w:color="auto"/>
      </w:divBdr>
    </w:div>
    <w:div w:id="405568538">
      <w:bodyDiv w:val="1"/>
      <w:marLeft w:val="0"/>
      <w:marRight w:val="0"/>
      <w:marTop w:val="0"/>
      <w:marBottom w:val="0"/>
      <w:divBdr>
        <w:top w:val="none" w:sz="0" w:space="0" w:color="auto"/>
        <w:left w:val="none" w:sz="0" w:space="0" w:color="auto"/>
        <w:bottom w:val="none" w:sz="0" w:space="0" w:color="auto"/>
        <w:right w:val="none" w:sz="0" w:space="0" w:color="auto"/>
      </w:divBdr>
    </w:div>
    <w:div w:id="450828351">
      <w:bodyDiv w:val="1"/>
      <w:marLeft w:val="0"/>
      <w:marRight w:val="0"/>
      <w:marTop w:val="0"/>
      <w:marBottom w:val="0"/>
      <w:divBdr>
        <w:top w:val="none" w:sz="0" w:space="0" w:color="auto"/>
        <w:left w:val="none" w:sz="0" w:space="0" w:color="auto"/>
        <w:bottom w:val="none" w:sz="0" w:space="0" w:color="auto"/>
        <w:right w:val="none" w:sz="0" w:space="0" w:color="auto"/>
      </w:divBdr>
    </w:div>
    <w:div w:id="452024075">
      <w:bodyDiv w:val="1"/>
      <w:marLeft w:val="0"/>
      <w:marRight w:val="0"/>
      <w:marTop w:val="0"/>
      <w:marBottom w:val="0"/>
      <w:divBdr>
        <w:top w:val="none" w:sz="0" w:space="0" w:color="auto"/>
        <w:left w:val="none" w:sz="0" w:space="0" w:color="auto"/>
        <w:bottom w:val="none" w:sz="0" w:space="0" w:color="auto"/>
        <w:right w:val="none" w:sz="0" w:space="0" w:color="auto"/>
      </w:divBdr>
    </w:div>
    <w:div w:id="455955240">
      <w:bodyDiv w:val="1"/>
      <w:marLeft w:val="0"/>
      <w:marRight w:val="0"/>
      <w:marTop w:val="0"/>
      <w:marBottom w:val="0"/>
      <w:divBdr>
        <w:top w:val="none" w:sz="0" w:space="0" w:color="auto"/>
        <w:left w:val="none" w:sz="0" w:space="0" w:color="auto"/>
        <w:bottom w:val="none" w:sz="0" w:space="0" w:color="auto"/>
        <w:right w:val="none" w:sz="0" w:space="0" w:color="auto"/>
      </w:divBdr>
    </w:div>
    <w:div w:id="488788590">
      <w:bodyDiv w:val="1"/>
      <w:marLeft w:val="0"/>
      <w:marRight w:val="0"/>
      <w:marTop w:val="0"/>
      <w:marBottom w:val="0"/>
      <w:divBdr>
        <w:top w:val="none" w:sz="0" w:space="0" w:color="auto"/>
        <w:left w:val="none" w:sz="0" w:space="0" w:color="auto"/>
        <w:bottom w:val="none" w:sz="0" w:space="0" w:color="auto"/>
        <w:right w:val="none" w:sz="0" w:space="0" w:color="auto"/>
      </w:divBdr>
      <w:divsChild>
        <w:div w:id="1161585686">
          <w:marLeft w:val="480"/>
          <w:marRight w:val="0"/>
          <w:marTop w:val="0"/>
          <w:marBottom w:val="0"/>
          <w:divBdr>
            <w:top w:val="none" w:sz="0" w:space="0" w:color="auto"/>
            <w:left w:val="none" w:sz="0" w:space="0" w:color="auto"/>
            <w:bottom w:val="none" w:sz="0" w:space="0" w:color="auto"/>
            <w:right w:val="none" w:sz="0" w:space="0" w:color="auto"/>
          </w:divBdr>
        </w:div>
        <w:div w:id="1243177071">
          <w:marLeft w:val="480"/>
          <w:marRight w:val="0"/>
          <w:marTop w:val="0"/>
          <w:marBottom w:val="0"/>
          <w:divBdr>
            <w:top w:val="none" w:sz="0" w:space="0" w:color="auto"/>
            <w:left w:val="none" w:sz="0" w:space="0" w:color="auto"/>
            <w:bottom w:val="none" w:sz="0" w:space="0" w:color="auto"/>
            <w:right w:val="none" w:sz="0" w:space="0" w:color="auto"/>
          </w:divBdr>
        </w:div>
      </w:divsChild>
    </w:div>
    <w:div w:id="502355748">
      <w:bodyDiv w:val="1"/>
      <w:marLeft w:val="0"/>
      <w:marRight w:val="0"/>
      <w:marTop w:val="0"/>
      <w:marBottom w:val="0"/>
      <w:divBdr>
        <w:top w:val="none" w:sz="0" w:space="0" w:color="auto"/>
        <w:left w:val="none" w:sz="0" w:space="0" w:color="auto"/>
        <w:bottom w:val="none" w:sz="0" w:space="0" w:color="auto"/>
        <w:right w:val="none" w:sz="0" w:space="0" w:color="auto"/>
      </w:divBdr>
    </w:div>
    <w:div w:id="515968518">
      <w:bodyDiv w:val="1"/>
      <w:marLeft w:val="0"/>
      <w:marRight w:val="0"/>
      <w:marTop w:val="0"/>
      <w:marBottom w:val="0"/>
      <w:divBdr>
        <w:top w:val="none" w:sz="0" w:space="0" w:color="auto"/>
        <w:left w:val="none" w:sz="0" w:space="0" w:color="auto"/>
        <w:bottom w:val="none" w:sz="0" w:space="0" w:color="auto"/>
        <w:right w:val="none" w:sz="0" w:space="0" w:color="auto"/>
      </w:divBdr>
    </w:div>
    <w:div w:id="525872958">
      <w:bodyDiv w:val="1"/>
      <w:marLeft w:val="0"/>
      <w:marRight w:val="0"/>
      <w:marTop w:val="0"/>
      <w:marBottom w:val="0"/>
      <w:divBdr>
        <w:top w:val="none" w:sz="0" w:space="0" w:color="auto"/>
        <w:left w:val="none" w:sz="0" w:space="0" w:color="auto"/>
        <w:bottom w:val="none" w:sz="0" w:space="0" w:color="auto"/>
        <w:right w:val="none" w:sz="0" w:space="0" w:color="auto"/>
      </w:divBdr>
    </w:div>
    <w:div w:id="549341289">
      <w:bodyDiv w:val="1"/>
      <w:marLeft w:val="0"/>
      <w:marRight w:val="0"/>
      <w:marTop w:val="0"/>
      <w:marBottom w:val="0"/>
      <w:divBdr>
        <w:top w:val="none" w:sz="0" w:space="0" w:color="auto"/>
        <w:left w:val="none" w:sz="0" w:space="0" w:color="auto"/>
        <w:bottom w:val="none" w:sz="0" w:space="0" w:color="auto"/>
        <w:right w:val="none" w:sz="0" w:space="0" w:color="auto"/>
      </w:divBdr>
    </w:div>
    <w:div w:id="575751635">
      <w:bodyDiv w:val="1"/>
      <w:marLeft w:val="0"/>
      <w:marRight w:val="0"/>
      <w:marTop w:val="0"/>
      <w:marBottom w:val="0"/>
      <w:divBdr>
        <w:top w:val="none" w:sz="0" w:space="0" w:color="auto"/>
        <w:left w:val="none" w:sz="0" w:space="0" w:color="auto"/>
        <w:bottom w:val="none" w:sz="0" w:space="0" w:color="auto"/>
        <w:right w:val="none" w:sz="0" w:space="0" w:color="auto"/>
      </w:divBdr>
    </w:div>
    <w:div w:id="600719458">
      <w:bodyDiv w:val="1"/>
      <w:marLeft w:val="0"/>
      <w:marRight w:val="0"/>
      <w:marTop w:val="0"/>
      <w:marBottom w:val="0"/>
      <w:divBdr>
        <w:top w:val="none" w:sz="0" w:space="0" w:color="auto"/>
        <w:left w:val="none" w:sz="0" w:space="0" w:color="auto"/>
        <w:bottom w:val="none" w:sz="0" w:space="0" w:color="auto"/>
        <w:right w:val="none" w:sz="0" w:space="0" w:color="auto"/>
      </w:divBdr>
    </w:div>
    <w:div w:id="609515057">
      <w:bodyDiv w:val="1"/>
      <w:marLeft w:val="0"/>
      <w:marRight w:val="0"/>
      <w:marTop w:val="0"/>
      <w:marBottom w:val="0"/>
      <w:divBdr>
        <w:top w:val="none" w:sz="0" w:space="0" w:color="auto"/>
        <w:left w:val="none" w:sz="0" w:space="0" w:color="auto"/>
        <w:bottom w:val="none" w:sz="0" w:space="0" w:color="auto"/>
        <w:right w:val="none" w:sz="0" w:space="0" w:color="auto"/>
      </w:divBdr>
    </w:div>
    <w:div w:id="633946360">
      <w:bodyDiv w:val="1"/>
      <w:marLeft w:val="0"/>
      <w:marRight w:val="0"/>
      <w:marTop w:val="0"/>
      <w:marBottom w:val="0"/>
      <w:divBdr>
        <w:top w:val="none" w:sz="0" w:space="0" w:color="auto"/>
        <w:left w:val="none" w:sz="0" w:space="0" w:color="auto"/>
        <w:bottom w:val="none" w:sz="0" w:space="0" w:color="auto"/>
        <w:right w:val="none" w:sz="0" w:space="0" w:color="auto"/>
      </w:divBdr>
    </w:div>
    <w:div w:id="670445885">
      <w:bodyDiv w:val="1"/>
      <w:marLeft w:val="0"/>
      <w:marRight w:val="0"/>
      <w:marTop w:val="0"/>
      <w:marBottom w:val="0"/>
      <w:divBdr>
        <w:top w:val="none" w:sz="0" w:space="0" w:color="auto"/>
        <w:left w:val="none" w:sz="0" w:space="0" w:color="auto"/>
        <w:bottom w:val="none" w:sz="0" w:space="0" w:color="auto"/>
        <w:right w:val="none" w:sz="0" w:space="0" w:color="auto"/>
      </w:divBdr>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717436361">
      <w:bodyDiv w:val="1"/>
      <w:marLeft w:val="0"/>
      <w:marRight w:val="0"/>
      <w:marTop w:val="0"/>
      <w:marBottom w:val="0"/>
      <w:divBdr>
        <w:top w:val="none" w:sz="0" w:space="0" w:color="auto"/>
        <w:left w:val="none" w:sz="0" w:space="0" w:color="auto"/>
        <w:bottom w:val="none" w:sz="0" w:space="0" w:color="auto"/>
        <w:right w:val="none" w:sz="0" w:space="0" w:color="auto"/>
      </w:divBdr>
    </w:div>
    <w:div w:id="726223917">
      <w:bodyDiv w:val="1"/>
      <w:marLeft w:val="0"/>
      <w:marRight w:val="0"/>
      <w:marTop w:val="0"/>
      <w:marBottom w:val="0"/>
      <w:divBdr>
        <w:top w:val="none" w:sz="0" w:space="0" w:color="auto"/>
        <w:left w:val="none" w:sz="0" w:space="0" w:color="auto"/>
        <w:bottom w:val="none" w:sz="0" w:space="0" w:color="auto"/>
        <w:right w:val="none" w:sz="0" w:space="0" w:color="auto"/>
      </w:divBdr>
    </w:div>
    <w:div w:id="726729385">
      <w:bodyDiv w:val="1"/>
      <w:marLeft w:val="0"/>
      <w:marRight w:val="0"/>
      <w:marTop w:val="0"/>
      <w:marBottom w:val="0"/>
      <w:divBdr>
        <w:top w:val="none" w:sz="0" w:space="0" w:color="auto"/>
        <w:left w:val="none" w:sz="0" w:space="0" w:color="auto"/>
        <w:bottom w:val="none" w:sz="0" w:space="0" w:color="auto"/>
        <w:right w:val="none" w:sz="0" w:space="0" w:color="auto"/>
      </w:divBdr>
    </w:div>
    <w:div w:id="737938406">
      <w:bodyDiv w:val="1"/>
      <w:marLeft w:val="0"/>
      <w:marRight w:val="0"/>
      <w:marTop w:val="0"/>
      <w:marBottom w:val="0"/>
      <w:divBdr>
        <w:top w:val="none" w:sz="0" w:space="0" w:color="auto"/>
        <w:left w:val="none" w:sz="0" w:space="0" w:color="auto"/>
        <w:bottom w:val="none" w:sz="0" w:space="0" w:color="auto"/>
        <w:right w:val="none" w:sz="0" w:space="0" w:color="auto"/>
      </w:divBdr>
    </w:div>
    <w:div w:id="741680600">
      <w:bodyDiv w:val="1"/>
      <w:marLeft w:val="0"/>
      <w:marRight w:val="0"/>
      <w:marTop w:val="0"/>
      <w:marBottom w:val="0"/>
      <w:divBdr>
        <w:top w:val="none" w:sz="0" w:space="0" w:color="auto"/>
        <w:left w:val="none" w:sz="0" w:space="0" w:color="auto"/>
        <w:bottom w:val="none" w:sz="0" w:space="0" w:color="auto"/>
        <w:right w:val="none" w:sz="0" w:space="0" w:color="auto"/>
      </w:divBdr>
    </w:div>
    <w:div w:id="749347358">
      <w:bodyDiv w:val="1"/>
      <w:marLeft w:val="0"/>
      <w:marRight w:val="0"/>
      <w:marTop w:val="0"/>
      <w:marBottom w:val="0"/>
      <w:divBdr>
        <w:top w:val="none" w:sz="0" w:space="0" w:color="auto"/>
        <w:left w:val="none" w:sz="0" w:space="0" w:color="auto"/>
        <w:bottom w:val="none" w:sz="0" w:space="0" w:color="auto"/>
        <w:right w:val="none" w:sz="0" w:space="0" w:color="auto"/>
      </w:divBdr>
    </w:div>
    <w:div w:id="767041410">
      <w:bodyDiv w:val="1"/>
      <w:marLeft w:val="0"/>
      <w:marRight w:val="0"/>
      <w:marTop w:val="0"/>
      <w:marBottom w:val="0"/>
      <w:divBdr>
        <w:top w:val="none" w:sz="0" w:space="0" w:color="auto"/>
        <w:left w:val="none" w:sz="0" w:space="0" w:color="auto"/>
        <w:bottom w:val="none" w:sz="0" w:space="0" w:color="auto"/>
        <w:right w:val="none" w:sz="0" w:space="0" w:color="auto"/>
      </w:divBdr>
    </w:div>
    <w:div w:id="828250839">
      <w:bodyDiv w:val="1"/>
      <w:marLeft w:val="0"/>
      <w:marRight w:val="0"/>
      <w:marTop w:val="0"/>
      <w:marBottom w:val="0"/>
      <w:divBdr>
        <w:top w:val="none" w:sz="0" w:space="0" w:color="auto"/>
        <w:left w:val="none" w:sz="0" w:space="0" w:color="auto"/>
        <w:bottom w:val="none" w:sz="0" w:space="0" w:color="auto"/>
        <w:right w:val="none" w:sz="0" w:space="0" w:color="auto"/>
      </w:divBdr>
    </w:div>
    <w:div w:id="838470745">
      <w:bodyDiv w:val="1"/>
      <w:marLeft w:val="0"/>
      <w:marRight w:val="0"/>
      <w:marTop w:val="0"/>
      <w:marBottom w:val="0"/>
      <w:divBdr>
        <w:top w:val="none" w:sz="0" w:space="0" w:color="auto"/>
        <w:left w:val="none" w:sz="0" w:space="0" w:color="auto"/>
        <w:bottom w:val="none" w:sz="0" w:space="0" w:color="auto"/>
        <w:right w:val="none" w:sz="0" w:space="0" w:color="auto"/>
      </w:divBdr>
    </w:div>
    <w:div w:id="871303312">
      <w:bodyDiv w:val="1"/>
      <w:marLeft w:val="0"/>
      <w:marRight w:val="0"/>
      <w:marTop w:val="0"/>
      <w:marBottom w:val="0"/>
      <w:divBdr>
        <w:top w:val="none" w:sz="0" w:space="0" w:color="auto"/>
        <w:left w:val="none" w:sz="0" w:space="0" w:color="auto"/>
        <w:bottom w:val="none" w:sz="0" w:space="0" w:color="auto"/>
        <w:right w:val="none" w:sz="0" w:space="0" w:color="auto"/>
      </w:divBdr>
    </w:div>
    <w:div w:id="882251797">
      <w:bodyDiv w:val="1"/>
      <w:marLeft w:val="0"/>
      <w:marRight w:val="0"/>
      <w:marTop w:val="0"/>
      <w:marBottom w:val="0"/>
      <w:divBdr>
        <w:top w:val="none" w:sz="0" w:space="0" w:color="auto"/>
        <w:left w:val="none" w:sz="0" w:space="0" w:color="auto"/>
        <w:bottom w:val="none" w:sz="0" w:space="0" w:color="auto"/>
        <w:right w:val="none" w:sz="0" w:space="0" w:color="auto"/>
      </w:divBdr>
    </w:div>
    <w:div w:id="896748425">
      <w:bodyDiv w:val="1"/>
      <w:marLeft w:val="0"/>
      <w:marRight w:val="0"/>
      <w:marTop w:val="0"/>
      <w:marBottom w:val="0"/>
      <w:divBdr>
        <w:top w:val="none" w:sz="0" w:space="0" w:color="auto"/>
        <w:left w:val="none" w:sz="0" w:space="0" w:color="auto"/>
        <w:bottom w:val="none" w:sz="0" w:space="0" w:color="auto"/>
        <w:right w:val="none" w:sz="0" w:space="0" w:color="auto"/>
      </w:divBdr>
    </w:div>
    <w:div w:id="904217415">
      <w:bodyDiv w:val="1"/>
      <w:marLeft w:val="0"/>
      <w:marRight w:val="0"/>
      <w:marTop w:val="0"/>
      <w:marBottom w:val="0"/>
      <w:divBdr>
        <w:top w:val="none" w:sz="0" w:space="0" w:color="auto"/>
        <w:left w:val="none" w:sz="0" w:space="0" w:color="auto"/>
        <w:bottom w:val="none" w:sz="0" w:space="0" w:color="auto"/>
        <w:right w:val="none" w:sz="0" w:space="0" w:color="auto"/>
      </w:divBdr>
    </w:div>
    <w:div w:id="950625818">
      <w:bodyDiv w:val="1"/>
      <w:marLeft w:val="0"/>
      <w:marRight w:val="0"/>
      <w:marTop w:val="0"/>
      <w:marBottom w:val="0"/>
      <w:divBdr>
        <w:top w:val="none" w:sz="0" w:space="0" w:color="auto"/>
        <w:left w:val="none" w:sz="0" w:space="0" w:color="auto"/>
        <w:bottom w:val="none" w:sz="0" w:space="0" w:color="auto"/>
        <w:right w:val="none" w:sz="0" w:space="0" w:color="auto"/>
      </w:divBdr>
    </w:div>
    <w:div w:id="970745659">
      <w:bodyDiv w:val="1"/>
      <w:marLeft w:val="0"/>
      <w:marRight w:val="0"/>
      <w:marTop w:val="0"/>
      <w:marBottom w:val="0"/>
      <w:divBdr>
        <w:top w:val="none" w:sz="0" w:space="0" w:color="auto"/>
        <w:left w:val="none" w:sz="0" w:space="0" w:color="auto"/>
        <w:bottom w:val="none" w:sz="0" w:space="0" w:color="auto"/>
        <w:right w:val="none" w:sz="0" w:space="0" w:color="auto"/>
      </w:divBdr>
    </w:div>
    <w:div w:id="989090320">
      <w:bodyDiv w:val="1"/>
      <w:marLeft w:val="0"/>
      <w:marRight w:val="0"/>
      <w:marTop w:val="0"/>
      <w:marBottom w:val="0"/>
      <w:divBdr>
        <w:top w:val="none" w:sz="0" w:space="0" w:color="auto"/>
        <w:left w:val="none" w:sz="0" w:space="0" w:color="auto"/>
        <w:bottom w:val="none" w:sz="0" w:space="0" w:color="auto"/>
        <w:right w:val="none" w:sz="0" w:space="0" w:color="auto"/>
      </w:divBdr>
    </w:div>
    <w:div w:id="999889146">
      <w:bodyDiv w:val="1"/>
      <w:marLeft w:val="0"/>
      <w:marRight w:val="0"/>
      <w:marTop w:val="0"/>
      <w:marBottom w:val="0"/>
      <w:divBdr>
        <w:top w:val="none" w:sz="0" w:space="0" w:color="auto"/>
        <w:left w:val="none" w:sz="0" w:space="0" w:color="auto"/>
        <w:bottom w:val="none" w:sz="0" w:space="0" w:color="auto"/>
        <w:right w:val="none" w:sz="0" w:space="0" w:color="auto"/>
      </w:divBdr>
    </w:div>
    <w:div w:id="1000230280">
      <w:bodyDiv w:val="1"/>
      <w:marLeft w:val="0"/>
      <w:marRight w:val="0"/>
      <w:marTop w:val="0"/>
      <w:marBottom w:val="0"/>
      <w:divBdr>
        <w:top w:val="none" w:sz="0" w:space="0" w:color="auto"/>
        <w:left w:val="none" w:sz="0" w:space="0" w:color="auto"/>
        <w:bottom w:val="none" w:sz="0" w:space="0" w:color="auto"/>
        <w:right w:val="none" w:sz="0" w:space="0" w:color="auto"/>
      </w:divBdr>
    </w:div>
    <w:div w:id="1068723835">
      <w:bodyDiv w:val="1"/>
      <w:marLeft w:val="0"/>
      <w:marRight w:val="0"/>
      <w:marTop w:val="0"/>
      <w:marBottom w:val="0"/>
      <w:divBdr>
        <w:top w:val="none" w:sz="0" w:space="0" w:color="auto"/>
        <w:left w:val="none" w:sz="0" w:space="0" w:color="auto"/>
        <w:bottom w:val="none" w:sz="0" w:space="0" w:color="auto"/>
        <w:right w:val="none" w:sz="0" w:space="0" w:color="auto"/>
      </w:divBdr>
    </w:div>
    <w:div w:id="1089085062">
      <w:bodyDiv w:val="1"/>
      <w:marLeft w:val="0"/>
      <w:marRight w:val="0"/>
      <w:marTop w:val="0"/>
      <w:marBottom w:val="0"/>
      <w:divBdr>
        <w:top w:val="none" w:sz="0" w:space="0" w:color="auto"/>
        <w:left w:val="none" w:sz="0" w:space="0" w:color="auto"/>
        <w:bottom w:val="none" w:sz="0" w:space="0" w:color="auto"/>
        <w:right w:val="none" w:sz="0" w:space="0" w:color="auto"/>
      </w:divBdr>
    </w:div>
    <w:div w:id="1102261153">
      <w:bodyDiv w:val="1"/>
      <w:marLeft w:val="0"/>
      <w:marRight w:val="0"/>
      <w:marTop w:val="0"/>
      <w:marBottom w:val="0"/>
      <w:divBdr>
        <w:top w:val="none" w:sz="0" w:space="0" w:color="auto"/>
        <w:left w:val="none" w:sz="0" w:space="0" w:color="auto"/>
        <w:bottom w:val="none" w:sz="0" w:space="0" w:color="auto"/>
        <w:right w:val="none" w:sz="0" w:space="0" w:color="auto"/>
      </w:divBdr>
    </w:div>
    <w:div w:id="1124545486">
      <w:bodyDiv w:val="1"/>
      <w:marLeft w:val="0"/>
      <w:marRight w:val="0"/>
      <w:marTop w:val="0"/>
      <w:marBottom w:val="0"/>
      <w:divBdr>
        <w:top w:val="none" w:sz="0" w:space="0" w:color="auto"/>
        <w:left w:val="none" w:sz="0" w:space="0" w:color="auto"/>
        <w:bottom w:val="none" w:sz="0" w:space="0" w:color="auto"/>
        <w:right w:val="none" w:sz="0" w:space="0" w:color="auto"/>
      </w:divBdr>
    </w:div>
    <w:div w:id="1138187290">
      <w:bodyDiv w:val="1"/>
      <w:marLeft w:val="0"/>
      <w:marRight w:val="0"/>
      <w:marTop w:val="0"/>
      <w:marBottom w:val="0"/>
      <w:divBdr>
        <w:top w:val="none" w:sz="0" w:space="0" w:color="auto"/>
        <w:left w:val="none" w:sz="0" w:space="0" w:color="auto"/>
        <w:bottom w:val="none" w:sz="0" w:space="0" w:color="auto"/>
        <w:right w:val="none" w:sz="0" w:space="0" w:color="auto"/>
      </w:divBdr>
    </w:div>
    <w:div w:id="1168524937">
      <w:bodyDiv w:val="1"/>
      <w:marLeft w:val="0"/>
      <w:marRight w:val="0"/>
      <w:marTop w:val="0"/>
      <w:marBottom w:val="0"/>
      <w:divBdr>
        <w:top w:val="none" w:sz="0" w:space="0" w:color="auto"/>
        <w:left w:val="none" w:sz="0" w:space="0" w:color="auto"/>
        <w:bottom w:val="none" w:sz="0" w:space="0" w:color="auto"/>
        <w:right w:val="none" w:sz="0" w:space="0" w:color="auto"/>
      </w:divBdr>
    </w:div>
    <w:div w:id="1170871148">
      <w:bodyDiv w:val="1"/>
      <w:marLeft w:val="0"/>
      <w:marRight w:val="0"/>
      <w:marTop w:val="0"/>
      <w:marBottom w:val="0"/>
      <w:divBdr>
        <w:top w:val="none" w:sz="0" w:space="0" w:color="auto"/>
        <w:left w:val="none" w:sz="0" w:space="0" w:color="auto"/>
        <w:bottom w:val="none" w:sz="0" w:space="0" w:color="auto"/>
        <w:right w:val="none" w:sz="0" w:space="0" w:color="auto"/>
      </w:divBdr>
    </w:div>
    <w:div w:id="1190677747">
      <w:bodyDiv w:val="1"/>
      <w:marLeft w:val="0"/>
      <w:marRight w:val="0"/>
      <w:marTop w:val="0"/>
      <w:marBottom w:val="0"/>
      <w:divBdr>
        <w:top w:val="none" w:sz="0" w:space="0" w:color="auto"/>
        <w:left w:val="none" w:sz="0" w:space="0" w:color="auto"/>
        <w:bottom w:val="none" w:sz="0" w:space="0" w:color="auto"/>
        <w:right w:val="none" w:sz="0" w:space="0" w:color="auto"/>
      </w:divBdr>
    </w:div>
    <w:div w:id="1204101627">
      <w:bodyDiv w:val="1"/>
      <w:marLeft w:val="0"/>
      <w:marRight w:val="0"/>
      <w:marTop w:val="0"/>
      <w:marBottom w:val="0"/>
      <w:divBdr>
        <w:top w:val="none" w:sz="0" w:space="0" w:color="auto"/>
        <w:left w:val="none" w:sz="0" w:space="0" w:color="auto"/>
        <w:bottom w:val="none" w:sz="0" w:space="0" w:color="auto"/>
        <w:right w:val="none" w:sz="0" w:space="0" w:color="auto"/>
      </w:divBdr>
    </w:div>
    <w:div w:id="1212960759">
      <w:bodyDiv w:val="1"/>
      <w:marLeft w:val="0"/>
      <w:marRight w:val="0"/>
      <w:marTop w:val="0"/>
      <w:marBottom w:val="0"/>
      <w:divBdr>
        <w:top w:val="none" w:sz="0" w:space="0" w:color="auto"/>
        <w:left w:val="none" w:sz="0" w:space="0" w:color="auto"/>
        <w:bottom w:val="none" w:sz="0" w:space="0" w:color="auto"/>
        <w:right w:val="none" w:sz="0" w:space="0" w:color="auto"/>
      </w:divBdr>
    </w:div>
    <w:div w:id="1223982267">
      <w:bodyDiv w:val="1"/>
      <w:marLeft w:val="0"/>
      <w:marRight w:val="0"/>
      <w:marTop w:val="0"/>
      <w:marBottom w:val="0"/>
      <w:divBdr>
        <w:top w:val="none" w:sz="0" w:space="0" w:color="auto"/>
        <w:left w:val="none" w:sz="0" w:space="0" w:color="auto"/>
        <w:bottom w:val="none" w:sz="0" w:space="0" w:color="auto"/>
        <w:right w:val="none" w:sz="0" w:space="0" w:color="auto"/>
      </w:divBdr>
    </w:div>
    <w:div w:id="1228760733">
      <w:bodyDiv w:val="1"/>
      <w:marLeft w:val="0"/>
      <w:marRight w:val="0"/>
      <w:marTop w:val="0"/>
      <w:marBottom w:val="0"/>
      <w:divBdr>
        <w:top w:val="none" w:sz="0" w:space="0" w:color="auto"/>
        <w:left w:val="none" w:sz="0" w:space="0" w:color="auto"/>
        <w:bottom w:val="none" w:sz="0" w:space="0" w:color="auto"/>
        <w:right w:val="none" w:sz="0" w:space="0" w:color="auto"/>
      </w:divBdr>
      <w:divsChild>
        <w:div w:id="1050493364">
          <w:marLeft w:val="480"/>
          <w:marRight w:val="0"/>
          <w:marTop w:val="0"/>
          <w:marBottom w:val="0"/>
          <w:divBdr>
            <w:top w:val="none" w:sz="0" w:space="0" w:color="auto"/>
            <w:left w:val="none" w:sz="0" w:space="0" w:color="auto"/>
            <w:bottom w:val="none" w:sz="0" w:space="0" w:color="auto"/>
            <w:right w:val="none" w:sz="0" w:space="0" w:color="auto"/>
          </w:divBdr>
        </w:div>
        <w:div w:id="721634097">
          <w:marLeft w:val="480"/>
          <w:marRight w:val="0"/>
          <w:marTop w:val="0"/>
          <w:marBottom w:val="0"/>
          <w:divBdr>
            <w:top w:val="none" w:sz="0" w:space="0" w:color="auto"/>
            <w:left w:val="none" w:sz="0" w:space="0" w:color="auto"/>
            <w:bottom w:val="none" w:sz="0" w:space="0" w:color="auto"/>
            <w:right w:val="none" w:sz="0" w:space="0" w:color="auto"/>
          </w:divBdr>
        </w:div>
      </w:divsChild>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272787595">
      <w:bodyDiv w:val="1"/>
      <w:marLeft w:val="0"/>
      <w:marRight w:val="0"/>
      <w:marTop w:val="0"/>
      <w:marBottom w:val="0"/>
      <w:divBdr>
        <w:top w:val="none" w:sz="0" w:space="0" w:color="auto"/>
        <w:left w:val="none" w:sz="0" w:space="0" w:color="auto"/>
        <w:bottom w:val="none" w:sz="0" w:space="0" w:color="auto"/>
        <w:right w:val="none" w:sz="0" w:space="0" w:color="auto"/>
      </w:divBdr>
    </w:div>
    <w:div w:id="1275946356">
      <w:bodyDiv w:val="1"/>
      <w:marLeft w:val="0"/>
      <w:marRight w:val="0"/>
      <w:marTop w:val="0"/>
      <w:marBottom w:val="0"/>
      <w:divBdr>
        <w:top w:val="none" w:sz="0" w:space="0" w:color="auto"/>
        <w:left w:val="none" w:sz="0" w:space="0" w:color="auto"/>
        <w:bottom w:val="none" w:sz="0" w:space="0" w:color="auto"/>
        <w:right w:val="none" w:sz="0" w:space="0" w:color="auto"/>
      </w:divBdr>
      <w:divsChild>
        <w:div w:id="558201311">
          <w:marLeft w:val="0"/>
          <w:marRight w:val="0"/>
          <w:marTop w:val="0"/>
          <w:marBottom w:val="0"/>
          <w:divBdr>
            <w:top w:val="single" w:sz="6" w:space="4" w:color="CCCCCC"/>
            <w:left w:val="single" w:sz="6" w:space="8" w:color="CCCCCC"/>
            <w:bottom w:val="single" w:sz="6" w:space="4" w:color="CCCCCC"/>
            <w:right w:val="single" w:sz="6" w:space="8" w:color="CCCCCC"/>
          </w:divBdr>
        </w:div>
        <w:div w:id="7755410">
          <w:marLeft w:val="0"/>
          <w:marRight w:val="0"/>
          <w:marTop w:val="0"/>
          <w:marBottom w:val="0"/>
          <w:divBdr>
            <w:top w:val="single" w:sz="6" w:space="4" w:color="CCCCCC"/>
            <w:left w:val="single" w:sz="6" w:space="8" w:color="CCCCCC"/>
            <w:bottom w:val="single" w:sz="6" w:space="4" w:color="CCCCCC"/>
            <w:right w:val="single" w:sz="6" w:space="8" w:color="CCCCCC"/>
          </w:divBdr>
        </w:div>
      </w:divsChild>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354574935">
      <w:bodyDiv w:val="1"/>
      <w:marLeft w:val="0"/>
      <w:marRight w:val="0"/>
      <w:marTop w:val="0"/>
      <w:marBottom w:val="0"/>
      <w:divBdr>
        <w:top w:val="none" w:sz="0" w:space="0" w:color="auto"/>
        <w:left w:val="none" w:sz="0" w:space="0" w:color="auto"/>
        <w:bottom w:val="none" w:sz="0" w:space="0" w:color="auto"/>
        <w:right w:val="none" w:sz="0" w:space="0" w:color="auto"/>
      </w:divBdr>
    </w:div>
    <w:div w:id="1382486624">
      <w:bodyDiv w:val="1"/>
      <w:marLeft w:val="0"/>
      <w:marRight w:val="0"/>
      <w:marTop w:val="0"/>
      <w:marBottom w:val="0"/>
      <w:divBdr>
        <w:top w:val="none" w:sz="0" w:space="0" w:color="auto"/>
        <w:left w:val="none" w:sz="0" w:space="0" w:color="auto"/>
        <w:bottom w:val="none" w:sz="0" w:space="0" w:color="auto"/>
        <w:right w:val="none" w:sz="0" w:space="0" w:color="auto"/>
      </w:divBdr>
    </w:div>
    <w:div w:id="1388138824">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441216033">
      <w:bodyDiv w:val="1"/>
      <w:marLeft w:val="0"/>
      <w:marRight w:val="0"/>
      <w:marTop w:val="0"/>
      <w:marBottom w:val="0"/>
      <w:divBdr>
        <w:top w:val="none" w:sz="0" w:space="0" w:color="auto"/>
        <w:left w:val="none" w:sz="0" w:space="0" w:color="auto"/>
        <w:bottom w:val="none" w:sz="0" w:space="0" w:color="auto"/>
        <w:right w:val="none" w:sz="0" w:space="0" w:color="auto"/>
      </w:divBdr>
    </w:div>
    <w:div w:id="1443301336">
      <w:bodyDiv w:val="1"/>
      <w:marLeft w:val="0"/>
      <w:marRight w:val="0"/>
      <w:marTop w:val="0"/>
      <w:marBottom w:val="0"/>
      <w:divBdr>
        <w:top w:val="none" w:sz="0" w:space="0" w:color="auto"/>
        <w:left w:val="none" w:sz="0" w:space="0" w:color="auto"/>
        <w:bottom w:val="none" w:sz="0" w:space="0" w:color="auto"/>
        <w:right w:val="none" w:sz="0" w:space="0" w:color="auto"/>
      </w:divBdr>
    </w:div>
    <w:div w:id="1466696811">
      <w:bodyDiv w:val="1"/>
      <w:marLeft w:val="0"/>
      <w:marRight w:val="0"/>
      <w:marTop w:val="0"/>
      <w:marBottom w:val="0"/>
      <w:divBdr>
        <w:top w:val="none" w:sz="0" w:space="0" w:color="auto"/>
        <w:left w:val="none" w:sz="0" w:space="0" w:color="auto"/>
        <w:bottom w:val="none" w:sz="0" w:space="0" w:color="auto"/>
        <w:right w:val="none" w:sz="0" w:space="0" w:color="auto"/>
      </w:divBdr>
    </w:div>
    <w:div w:id="1544445680">
      <w:bodyDiv w:val="1"/>
      <w:marLeft w:val="0"/>
      <w:marRight w:val="0"/>
      <w:marTop w:val="0"/>
      <w:marBottom w:val="0"/>
      <w:divBdr>
        <w:top w:val="none" w:sz="0" w:space="0" w:color="auto"/>
        <w:left w:val="none" w:sz="0" w:space="0" w:color="auto"/>
        <w:bottom w:val="none" w:sz="0" w:space="0" w:color="auto"/>
        <w:right w:val="none" w:sz="0" w:space="0" w:color="auto"/>
      </w:divBdr>
    </w:div>
    <w:div w:id="1547328446">
      <w:bodyDiv w:val="1"/>
      <w:marLeft w:val="0"/>
      <w:marRight w:val="0"/>
      <w:marTop w:val="0"/>
      <w:marBottom w:val="0"/>
      <w:divBdr>
        <w:top w:val="none" w:sz="0" w:space="0" w:color="auto"/>
        <w:left w:val="none" w:sz="0" w:space="0" w:color="auto"/>
        <w:bottom w:val="none" w:sz="0" w:space="0" w:color="auto"/>
        <w:right w:val="none" w:sz="0" w:space="0" w:color="auto"/>
      </w:divBdr>
    </w:div>
    <w:div w:id="1594164626">
      <w:bodyDiv w:val="1"/>
      <w:marLeft w:val="0"/>
      <w:marRight w:val="0"/>
      <w:marTop w:val="0"/>
      <w:marBottom w:val="0"/>
      <w:divBdr>
        <w:top w:val="none" w:sz="0" w:space="0" w:color="auto"/>
        <w:left w:val="none" w:sz="0" w:space="0" w:color="auto"/>
        <w:bottom w:val="none" w:sz="0" w:space="0" w:color="auto"/>
        <w:right w:val="none" w:sz="0" w:space="0" w:color="auto"/>
      </w:divBdr>
    </w:div>
    <w:div w:id="1622374983">
      <w:bodyDiv w:val="1"/>
      <w:marLeft w:val="0"/>
      <w:marRight w:val="0"/>
      <w:marTop w:val="0"/>
      <w:marBottom w:val="0"/>
      <w:divBdr>
        <w:top w:val="none" w:sz="0" w:space="0" w:color="auto"/>
        <w:left w:val="none" w:sz="0" w:space="0" w:color="auto"/>
        <w:bottom w:val="none" w:sz="0" w:space="0" w:color="auto"/>
        <w:right w:val="none" w:sz="0" w:space="0" w:color="auto"/>
      </w:divBdr>
    </w:div>
    <w:div w:id="1631204587">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644236404">
      <w:bodyDiv w:val="1"/>
      <w:marLeft w:val="0"/>
      <w:marRight w:val="0"/>
      <w:marTop w:val="0"/>
      <w:marBottom w:val="0"/>
      <w:divBdr>
        <w:top w:val="none" w:sz="0" w:space="0" w:color="auto"/>
        <w:left w:val="none" w:sz="0" w:space="0" w:color="auto"/>
        <w:bottom w:val="none" w:sz="0" w:space="0" w:color="auto"/>
        <w:right w:val="none" w:sz="0" w:space="0" w:color="auto"/>
      </w:divBdr>
    </w:div>
    <w:div w:id="1691682066">
      <w:bodyDiv w:val="1"/>
      <w:marLeft w:val="0"/>
      <w:marRight w:val="0"/>
      <w:marTop w:val="0"/>
      <w:marBottom w:val="0"/>
      <w:divBdr>
        <w:top w:val="none" w:sz="0" w:space="0" w:color="auto"/>
        <w:left w:val="none" w:sz="0" w:space="0" w:color="auto"/>
        <w:bottom w:val="none" w:sz="0" w:space="0" w:color="auto"/>
        <w:right w:val="none" w:sz="0" w:space="0" w:color="auto"/>
      </w:divBdr>
    </w:div>
    <w:div w:id="1720934931">
      <w:bodyDiv w:val="1"/>
      <w:marLeft w:val="0"/>
      <w:marRight w:val="0"/>
      <w:marTop w:val="0"/>
      <w:marBottom w:val="0"/>
      <w:divBdr>
        <w:top w:val="none" w:sz="0" w:space="0" w:color="auto"/>
        <w:left w:val="none" w:sz="0" w:space="0" w:color="auto"/>
        <w:bottom w:val="none" w:sz="0" w:space="0" w:color="auto"/>
        <w:right w:val="none" w:sz="0" w:space="0" w:color="auto"/>
      </w:divBdr>
    </w:div>
    <w:div w:id="1749837631">
      <w:bodyDiv w:val="1"/>
      <w:marLeft w:val="0"/>
      <w:marRight w:val="0"/>
      <w:marTop w:val="0"/>
      <w:marBottom w:val="0"/>
      <w:divBdr>
        <w:top w:val="none" w:sz="0" w:space="0" w:color="auto"/>
        <w:left w:val="none" w:sz="0" w:space="0" w:color="auto"/>
        <w:bottom w:val="none" w:sz="0" w:space="0" w:color="auto"/>
        <w:right w:val="none" w:sz="0" w:space="0" w:color="auto"/>
      </w:divBdr>
    </w:div>
    <w:div w:id="1759908476">
      <w:bodyDiv w:val="1"/>
      <w:marLeft w:val="0"/>
      <w:marRight w:val="0"/>
      <w:marTop w:val="0"/>
      <w:marBottom w:val="0"/>
      <w:divBdr>
        <w:top w:val="none" w:sz="0" w:space="0" w:color="auto"/>
        <w:left w:val="none" w:sz="0" w:space="0" w:color="auto"/>
        <w:bottom w:val="none" w:sz="0" w:space="0" w:color="auto"/>
        <w:right w:val="none" w:sz="0" w:space="0" w:color="auto"/>
      </w:divBdr>
    </w:div>
    <w:div w:id="1767724735">
      <w:bodyDiv w:val="1"/>
      <w:marLeft w:val="0"/>
      <w:marRight w:val="0"/>
      <w:marTop w:val="0"/>
      <w:marBottom w:val="0"/>
      <w:divBdr>
        <w:top w:val="none" w:sz="0" w:space="0" w:color="auto"/>
        <w:left w:val="none" w:sz="0" w:space="0" w:color="auto"/>
        <w:bottom w:val="none" w:sz="0" w:space="0" w:color="auto"/>
        <w:right w:val="none" w:sz="0" w:space="0" w:color="auto"/>
      </w:divBdr>
    </w:div>
    <w:div w:id="1802572260">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1829710177">
      <w:bodyDiv w:val="1"/>
      <w:marLeft w:val="0"/>
      <w:marRight w:val="0"/>
      <w:marTop w:val="0"/>
      <w:marBottom w:val="0"/>
      <w:divBdr>
        <w:top w:val="none" w:sz="0" w:space="0" w:color="auto"/>
        <w:left w:val="none" w:sz="0" w:space="0" w:color="auto"/>
        <w:bottom w:val="none" w:sz="0" w:space="0" w:color="auto"/>
        <w:right w:val="none" w:sz="0" w:space="0" w:color="auto"/>
      </w:divBdr>
    </w:div>
    <w:div w:id="1861704553">
      <w:bodyDiv w:val="1"/>
      <w:marLeft w:val="0"/>
      <w:marRight w:val="0"/>
      <w:marTop w:val="0"/>
      <w:marBottom w:val="0"/>
      <w:divBdr>
        <w:top w:val="none" w:sz="0" w:space="0" w:color="auto"/>
        <w:left w:val="none" w:sz="0" w:space="0" w:color="auto"/>
        <w:bottom w:val="none" w:sz="0" w:space="0" w:color="auto"/>
        <w:right w:val="none" w:sz="0" w:space="0" w:color="auto"/>
      </w:divBdr>
    </w:div>
    <w:div w:id="1915309685">
      <w:bodyDiv w:val="1"/>
      <w:marLeft w:val="0"/>
      <w:marRight w:val="0"/>
      <w:marTop w:val="0"/>
      <w:marBottom w:val="0"/>
      <w:divBdr>
        <w:top w:val="none" w:sz="0" w:space="0" w:color="auto"/>
        <w:left w:val="none" w:sz="0" w:space="0" w:color="auto"/>
        <w:bottom w:val="none" w:sz="0" w:space="0" w:color="auto"/>
        <w:right w:val="none" w:sz="0" w:space="0" w:color="auto"/>
      </w:divBdr>
      <w:divsChild>
        <w:div w:id="801192947">
          <w:marLeft w:val="480"/>
          <w:marRight w:val="0"/>
          <w:marTop w:val="0"/>
          <w:marBottom w:val="0"/>
          <w:divBdr>
            <w:top w:val="none" w:sz="0" w:space="0" w:color="auto"/>
            <w:left w:val="none" w:sz="0" w:space="0" w:color="auto"/>
            <w:bottom w:val="none" w:sz="0" w:space="0" w:color="auto"/>
            <w:right w:val="none" w:sz="0" w:space="0" w:color="auto"/>
          </w:divBdr>
        </w:div>
      </w:divsChild>
    </w:div>
    <w:div w:id="1964460593">
      <w:bodyDiv w:val="1"/>
      <w:marLeft w:val="0"/>
      <w:marRight w:val="0"/>
      <w:marTop w:val="0"/>
      <w:marBottom w:val="0"/>
      <w:divBdr>
        <w:top w:val="none" w:sz="0" w:space="0" w:color="auto"/>
        <w:left w:val="none" w:sz="0" w:space="0" w:color="auto"/>
        <w:bottom w:val="none" w:sz="0" w:space="0" w:color="auto"/>
        <w:right w:val="none" w:sz="0" w:space="0" w:color="auto"/>
      </w:divBdr>
    </w:div>
    <w:div w:id="1976909493">
      <w:bodyDiv w:val="1"/>
      <w:marLeft w:val="0"/>
      <w:marRight w:val="0"/>
      <w:marTop w:val="0"/>
      <w:marBottom w:val="0"/>
      <w:divBdr>
        <w:top w:val="none" w:sz="0" w:space="0" w:color="auto"/>
        <w:left w:val="none" w:sz="0" w:space="0" w:color="auto"/>
        <w:bottom w:val="none" w:sz="0" w:space="0" w:color="auto"/>
        <w:right w:val="none" w:sz="0" w:space="0" w:color="auto"/>
      </w:divBdr>
    </w:div>
    <w:div w:id="1977565617">
      <w:bodyDiv w:val="1"/>
      <w:marLeft w:val="0"/>
      <w:marRight w:val="0"/>
      <w:marTop w:val="0"/>
      <w:marBottom w:val="0"/>
      <w:divBdr>
        <w:top w:val="none" w:sz="0" w:space="0" w:color="auto"/>
        <w:left w:val="none" w:sz="0" w:space="0" w:color="auto"/>
        <w:bottom w:val="none" w:sz="0" w:space="0" w:color="auto"/>
        <w:right w:val="none" w:sz="0" w:space="0" w:color="auto"/>
      </w:divBdr>
    </w:div>
    <w:div w:id="2001542909">
      <w:bodyDiv w:val="1"/>
      <w:marLeft w:val="0"/>
      <w:marRight w:val="0"/>
      <w:marTop w:val="0"/>
      <w:marBottom w:val="0"/>
      <w:divBdr>
        <w:top w:val="none" w:sz="0" w:space="0" w:color="auto"/>
        <w:left w:val="none" w:sz="0" w:space="0" w:color="auto"/>
        <w:bottom w:val="none" w:sz="0" w:space="0" w:color="auto"/>
        <w:right w:val="none" w:sz="0" w:space="0" w:color="auto"/>
      </w:divBdr>
    </w:div>
    <w:div w:id="2015108654">
      <w:bodyDiv w:val="1"/>
      <w:marLeft w:val="0"/>
      <w:marRight w:val="0"/>
      <w:marTop w:val="0"/>
      <w:marBottom w:val="0"/>
      <w:divBdr>
        <w:top w:val="none" w:sz="0" w:space="0" w:color="auto"/>
        <w:left w:val="none" w:sz="0" w:space="0" w:color="auto"/>
        <w:bottom w:val="none" w:sz="0" w:space="0" w:color="auto"/>
        <w:right w:val="none" w:sz="0" w:space="0" w:color="auto"/>
      </w:divBdr>
    </w:div>
    <w:div w:id="2017800427">
      <w:bodyDiv w:val="1"/>
      <w:marLeft w:val="0"/>
      <w:marRight w:val="0"/>
      <w:marTop w:val="0"/>
      <w:marBottom w:val="0"/>
      <w:divBdr>
        <w:top w:val="none" w:sz="0" w:space="0" w:color="auto"/>
        <w:left w:val="none" w:sz="0" w:space="0" w:color="auto"/>
        <w:bottom w:val="none" w:sz="0" w:space="0" w:color="auto"/>
        <w:right w:val="none" w:sz="0" w:space="0" w:color="auto"/>
      </w:divBdr>
    </w:div>
    <w:div w:id="2093774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phucbao@lttc.edu.vn" TargetMode="External"/><Relationship Id="rId13" Type="http://schemas.microsoft.com/office/2007/relationships/hdphoto" Target="media/hdphoto2.wdp"/><Relationship Id="rId18" Type="http://schemas.openxmlformats.org/officeDocument/2006/relationships/image" Target="media/image5.pn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7.jpeg"/><Relationship Id="rId7" Type="http://schemas.openxmlformats.org/officeDocument/2006/relationships/endnotes" Target="endnotes.xml"/><Relationship Id="rId12" Type="http://schemas.openxmlformats.org/officeDocument/2006/relationships/image" Target="media/image2.png"/><Relationship Id="rId17" Type="http://schemas.microsoft.com/office/2007/relationships/hdphoto" Target="media/hdphoto4.wdp"/><Relationship Id="rId25" Type="http://schemas.openxmlformats.org/officeDocument/2006/relationships/image" Target="media/image11.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image" Target="media/image10.jpeg"/><Relationship Id="rId32" Type="http://schemas.openxmlformats.org/officeDocument/2006/relationships/theme" Target="theme/theme1.xml"/><Relationship Id="rId5" Type="http://schemas.openxmlformats.org/officeDocument/2006/relationships/webSettings" Target="webSettings.xml"/><Relationship Id="rId15" Type="http://schemas.microsoft.com/office/2007/relationships/hdphoto" Target="media/hdphoto3.wdp"/><Relationship Id="rId23" Type="http://schemas.openxmlformats.org/officeDocument/2006/relationships/image" Target="media/image9.jpeg"/><Relationship Id="rId28" Type="http://schemas.openxmlformats.org/officeDocument/2006/relationships/image" Target="media/image14.png"/><Relationship Id="rId10" Type="http://schemas.openxmlformats.org/officeDocument/2006/relationships/image" Target="media/image1.png"/><Relationship Id="rId19" Type="http://schemas.microsoft.com/office/2007/relationships/hdphoto" Target="media/hdphoto5.wdp"/><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hovanhoa@lttc.edu.vn" TargetMode="External"/><Relationship Id="rId14" Type="http://schemas.openxmlformats.org/officeDocument/2006/relationships/image" Target="media/image3.png"/><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7B7EFE8-5E35-4822-BD2F-3A93215802A1}">
  <we:reference id="wa104382081" version="1.55.1.0" store="en-US" storeType="OMEX"/>
  <we:alternateReferences>
    <we:reference id="WA104382081" version="1.55.1.0" store="" storeType="OMEX"/>
  </we:alternateReferences>
  <we:properties>
    <we:property name="MENDELEY_CITATIONS" value="[]"/>
    <we:property name="MENDELEY_CITATIONS_STYLE" value="{&quot;id&quot;:&quot;https://www.zotero.org/styles/norsk-apa-manual&quot;,&quot;title&quot;:&quot;Norsk APA-manual - APA 7th edition (author-date)&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eventhEdition.xsl" StyleName="APA7" Version="7">
  <b:Source>
    <b:Tag>Dav25</b:Tag>
    <b:SourceType>JournalArticle</b:SourceType>
    <b:Guid>{BF4DED78-8289-490B-A091-E0F5571B26B9}</b:Guid>
    <b:Author>
      <b:Author>
        <b:NameList>
          <b:Person>
            <b:Last>David Darwin</b:Last>
            <b:First>Ahmad</b:First>
            <b:Middle>Syamsudin, Peni Astuti, Hariani Siregar, Firayani</b:Middle>
          </b:Person>
        </b:NameList>
      </b:Author>
    </b:Author>
    <b:Title>The effect of the use of Digital Learning Applications on Student</b:Title>
    <b:JournalName>JOURNAL EDUTECH</b:JournalName>
    <b:Year>2025</b:Year>
    <b:Pages>23-28</b:Pages>
    <b:Volume>1 Nomor 3</b:Volume>
    <b:DOI>https://doi.org/10.62872/nz41ct42</b:DOI>
    <b:RefOrder>1</b:RefOrder>
  </b:Source>
  <b:Source>
    <b:Tag>Ngu24</b:Tag>
    <b:SourceType>ArticleInAPeriodical</b:SourceType>
    <b:Guid>{BB50CDBE-8727-4E15-9E57-A8AD41862C3C}</b:Guid>
    <b:Author>
      <b:Author>
        <b:NameList>
          <b:Person>
            <b:Last>Hiền</b:Last>
            <b:First>Nguyễn</b:First>
            <b:Middle>Thị</b:Middle>
          </b:Person>
        </b:NameList>
      </b:Author>
    </b:Author>
    <b:Title>Giáo dục nghề nghiệp Việt Nam trong kỷ nguyên số</b:Title>
    <b:JournalName>Journal of educational equipment: Applied research</b:JournalName>
    <b:Year>2024</b:Year>
    <b:Pages>260-262</b:Pages>
    <b:Volume>1</b:Volume>
    <b:Issue>322</b:Issue>
    <b:PeriodicalTitle>Journal of educational equipment: Applied research</b:PeriodicalTitle>
    <b:Month>10</b:Month>
    <b:URL>https://scholar.dlu.edu.vn/thuvienso/bitstream/DLU123456789/286066/1/104495-925-214723-1-2-20241106.pdf</b:URL>
    <b:RefOrder>7</b:RefOrder>
  </b:Source>
  <b:Source>
    <b:Tag>Tâm24</b:Tag>
    <b:SourceType>ArticleInAPeriodical</b:SourceType>
    <b:Guid>{AE8D3692-7532-4432-AF92-36A94D320746}</b:Guid>
    <b:Author>
      <b:Author>
        <b:NameList>
          <b:Person>
            <b:Last>Tâm</b:Last>
            <b:First>Nguyễn</b:First>
            <b:Middle>Thị</b:Middle>
          </b:Person>
        </b:NameList>
      </b:Author>
    </b:Author>
    <b:Title>Tác động của Cách mạng Công nghiệp 4.0 đến phương</b:Title>
    <b:JournalName>Tạp chí Thiết Bị Giáo Dục</b:JournalName>
    <b:Year>2024</b:Year>
    <b:Pages>344-346</b:Pages>
    <b:Volume>1</b:Volume>
    <b:Issue>304</b:Issue>
    <b:PeriodicalTitle>Equipment with new general education program</b:PeriodicalTitle>
    <b:Month>1</b:Month>
    <b:URL>https://scholar.dlu.edu.vn/thuvienso/bitstream/DLU123456789/276367/1/94864-925-202563-1-2-20240505.pdf</b:URL>
    <b:RefOrder>8</b:RefOrder>
  </b:Source>
  <b:Source>
    <b:Tag>Ort17</b:Tag>
    <b:SourceType>ArticleInAPeriodical</b:SourceType>
    <b:Guid>{68C06166-B887-4CEC-92B1-9097631495DF}</b:Guid>
    <b:Author>
      <b:Author>
        <b:NameList>
          <b:Person>
            <b:Last>Ortiz</b:Last>
            <b:First>J.</b:First>
            <b:Middle>S., Sánchez, J. S., Velasco, P. M., Sánchez, C. R</b:Middle>
          </b:Person>
        </b:NameList>
      </b:Author>
    </b:Author>
    <b:Title>Teaching-learning process through VR applied to automotive engineering.</b:Title>
    <b:Year>2017</b:Year>
    <b:Pages>36-40</b:Pages>
    <b:JournalName>Conference on Education Technology and Computers</b:JournalName>
    <b:PeriodicalTitle>Association for Computing Machinery</b:PeriodicalTitle>
    <b:Month>December</b:Month>
    <b:URL>https://doi.org/10.1145/3175536.3175580</b:URL>
    <b:RefOrder>2</b:RefOrder>
  </b:Source>
  <b:Source>
    <b:Tag>Bek20</b:Tag>
    <b:SourceType>JournalArticle</b:SourceType>
    <b:Guid>{A1D79C26-E597-4348-99E4-467A5103C21C}</b:Guid>
    <b:Title>Application of Digital Technologies in the Educational</b:Title>
    <b:Year>2020</b:Year>
    <b:Pages>82-87</b:Pages>
    <b:JournalName>ATLANTIS PRESS</b:JournalName>
    <b:Volume>156</b:Volume>
    <b:Author>
      <b:Author>
        <b:Corporate>Vatyukova O.Yu.2, Yalmaeva M.A</b:Corporate>
      </b:Author>
    </b:Author>
    <b:LCID>en-US</b:LCID>
    <b:RefOrder>9</b:RefOrder>
  </b:Source>
  <b:Source>
    <b:Tag>Ped</b:Tag>
    <b:SourceType>JournalArticle</b:SourceType>
    <b:Guid>{83ECE8EB-65F2-4BE5-9D17-A7A65A17EDDB}</b:Guid>
    <b:Author>
      <b:Author>
        <b:NameList>
          <b:Person>
            <b:Last>Pedram Asef</b:Last>
            <b:First>Christos</b:First>
            <b:Middle>Kalyvas</b:Middle>
          </b:Person>
        </b:NameList>
      </b:Author>
    </b:Author>
    <b:Title>Computer-Aided Teaching Using Animations for Engineering Curricula: A Case Study for Automotive Engineering Modules</b:Title>
    <b:PeriodicalTitle>IEEE TRANSACTIONS ON EDUCATION</b:PeriodicalTitle>
    <b:Year>2022</b:Year>
    <b:Month>September</b:Month>
    <b:Day>02</b:Day>
    <b:Pages>141-149</b:Pages>
    <b:DOI>10.1109/TE.2021.3100471</b:DOI>
    <b:JournalName>IEEE Transactions on Education</b:JournalName>
    <b:Volume>65</b:Volume>
    <b:Issue>2</b:Issue>
    <b:RefOrder>3</b:RefOrder>
  </b:Source>
  <b:Source>
    <b:Tag>ZBi25</b:Tag>
    <b:SourceType>JournalArticle</b:SourceType>
    <b:Guid>{0DCD8DD9-AAA4-4AE0-8F73-8887E7B28C8E}</b:Guid>
    <b:Author>
      <b:Author>
        <b:NameList>
          <b:Person>
            <b:Last>Bin</b:Last>
            <b:First>Z.</b:First>
          </b:Person>
        </b:NameList>
      </b:Author>
    </b:Author>
    <b:Title>Research on the Construction and Application of Virtual Simulation Experiment Teaching Environment for Vehicle Engineering Specialty</b:Title>
    <b:JournalName>International Conference on Educational and Information Technology</b:JournalName>
    <b:Year>2025</b:Year>
    <b:Pages>465-470</b:Pages>
    <b:DOI>10.1109/ICEIT64364.2025.10976092.</b:DOI>
    <b:RefOrder>4</b:RefOrder>
  </b:Source>
  <b:Source>
    <b:Tag>Lia09</b:Tag>
    <b:SourceType>Report</b:SourceType>
    <b:Guid>{F76803AD-D526-4FD2-97B8-57C799ADCAC4}</b:Guid>
    <b:Author>
      <b:Author>
        <b:NameList>
          <b:Person>
            <b:Last>Liang</b:Last>
            <b:First>Janus</b:First>
          </b:Person>
        </b:NameList>
      </b:Author>
    </b:Author>
    <b:Title>Generation of a virtual reality‐based automotive driving training system for CAD education</b:Title>
    <b:Year>2009</b:Year>
    <b:Publisher>Computer applications in engineering education, 17(2), 148-166</b:Publisher>
    <b:RefOrder>10</b:RefOrder>
  </b:Source>
  <b:Source>
    <b:Tag>Pha23</b:Tag>
    <b:SourceType>JournalArticle</b:SourceType>
    <b:Guid>{144658B4-6D6E-4C5D-955D-6DA0ABE56A20}</b:Guid>
    <b:Title>Tối ưu hóa nền tảng dạy học trực tuyến: Nghiên cứu trường hợp sử dụng Microsoft Teams, Zoom và Canvas </b:Title>
    <b:Year>2023</b:Year>
    <b:Author>
      <b:Author>
        <b:Corporate>Pham Quynh Anh, Nguyen Tam Uyen, Mai Thi Thuy Dung</b:Corporate>
      </b:Author>
    </b:Author>
    <b:JournalName> VNU Journal of Science: Education Research</b:JournalName>
    <b:Pages>64-76</b:Pages>
    <b:Volume>39</b:Volume>
    <b:DOI>https://doi.org/10.25073/2588-1159/vnuer.4694</b:DOI>
    <b:RefOrder>11</b:RefOrder>
  </b:Source>
  <b:Source>
    <b:Tag>Vir22</b:Tag>
    <b:SourceType>ArticleInAPeriodical</b:SourceType>
    <b:Guid>{72C84A5D-4F0B-4780-A8B3-00A63815941B}</b:Guid>
    <b:Title>Virtual lab</b:Title>
    <b:PeriodicalTitle>ClassIn Việt Nam</b:PeriodicalTitle>
    <b:Year>2022</b:Year>
    <b:Month>December</b:Month>
    <b:Day>8</b:Day>
    <b:URL>https://classin.vn/virtual-lab</b:URL>
    <b:RefOrder>12</b:RefOrder>
  </b:Source>
  <b:Source>
    <b:Tag>Phụ</b:Tag>
    <b:SourceType>ConferenceProceedings</b:SourceType>
    <b:Guid>{A3C9E8C1-45DF-4773-991B-B5EF3A6AF392}</b:Guid>
    <b:URL>https://vt.tiktok.com/ZSB7djv47/</b:URL>
    <b:Author>
      <b:Author>
        <b:NameList>
          <b:Person>
            <b:Last>Hùng</b:Last>
            <b:First>Phụ</b:First>
            <b:Middle>Tùng Ô Tô Mạnh</b:Middle>
          </b:Person>
        </b:NameList>
      </b:Author>
    </b:Author>
    <b:Title>Mô phỏng cách cách động cơ đốt cháy dầu nhớt</b:Title>
    <b:Year>2024</b:Year>
    <b:RefOrder>13</b:RefOrder>
  </b:Source>
  <b:Source>
    <b:Tag>3Di</b:Tag>
    <b:SourceType>ArticleInAPeriodical</b:SourceType>
    <b:Guid>{16E64D26-F857-4589-B764-9BE191BD6FE3}</b:Guid>
    <b:Title>3-Dimension</b:Title>
    <b:URL>https://space3d.vn/page/3d-la-gi</b:URL>
    <b:Author>
      <b:Author>
        <b:NameList>
          <b:Person>
            <b:Last>wikipedia</b:Last>
          </b:Person>
        </b:NameList>
      </b:Author>
    </b:Author>
    <b:Year>2023</b:Year>
    <b:RefOrder>14</b:RefOrder>
  </b:Source>
  <b:Source>
    <b:Tag>htt</b:Tag>
    <b:SourceType>ConferenceProceedings</b:SourceType>
    <b:Guid>{C7D19073-29A5-48BE-88F6-7AF774C0A941}</b:Guid>
    <b:Title>công nghệ 3D</b:Title>
    <b:Author>
      <b:Author>
        <b:NameList>
          <b:Person>
            <b:Last>wikipedia</b:Last>
          </b:Person>
        </b:NameList>
      </b:Author>
    </b:Author>
    <b:URL>https://vi.wikipedia.org/wiki/Phim_3D</b:URL>
    <b:Year>2024</b:Year>
    <b:RefOrder>15</b:RefOrder>
  </b:Source>
  <b:Source>
    <b:Tag>Thự</b:Tag>
    <b:SourceType>ArticleInAPeriodical</b:SourceType>
    <b:Guid>{FD3DF8B1-71E3-4192-A9D5-739300209DFD}</b:Guid>
    <b:URL>https://vi.wikipedia.org/wiki/Thực_tế_ảo</b:URL>
    <b:Title>Thực tế ảo</b:Title>
    <b:Author>
      <b:Author>
        <b:NameList>
          <b:Person>
            <b:Last>wikipedia</b:Last>
          </b:Person>
        </b:NameList>
      </b:Author>
    </b:Author>
    <b:Year>2020</b:Year>
    <b:RefOrder>16</b:RefOrder>
  </b:Source>
  <b:Source>
    <b:Tag>Phu24</b:Tag>
    <b:SourceType>ConferenceProceedings</b:SourceType>
    <b:Guid>{A83DF057-1916-46F3-8F6B-D2D6C2582DEC}</b:Guid>
    <b:Author>
      <b:Author>
        <b:NameList>
          <b:Person>
            <b:Last>PhutungxetaiBinhAn</b:Last>
          </b:Person>
        </b:NameList>
      </b:Author>
    </b:Author>
    <b:Title>động cơ yếu khi nóng</b:Title>
    <b:Year>2024</b:Year>
    <b:URL>https://vt.tiktok.com/ZSB7d5s92/</b:URL>
    <b:RefOrder>17</b:RefOrder>
  </b:Source>
  <b:Source>
    <b:Tag>ret25</b:Tag>
    <b:SourceType>ConferenceProceedings</b:SourceType>
    <b:Guid>{CD0FCF89-6B95-40BE-A57C-B14D91C73EBA}</b:Guid>
    <b:Author>
      <b:Author>
        <b:NameList>
          <b:Person>
            <b:Last>retifiqueitreinamento</b:Last>
          </b:Person>
        </b:NameList>
      </b:Author>
    </b:Author>
    <b:Title>troca de guia</b:Title>
    <b:Year>2025</b:Year>
    <b:URL>https://vt.tiktok.com/ZSBvcarp5/</b:URL>
    <b:RefOrder>18</b:RefOrder>
  </b:Source>
  <b:Source>
    <b:Tag>Eng25</b:Tag>
    <b:SourceType>ConferenceProceedings</b:SourceType>
    <b:Guid>{FF2E59CB-233D-45DD-A132-7BAE57A0633F}</b:Guid>
    <b:Author>
      <b:Author>
        <b:NameList>
          <b:Person>
            <b:Last>Build</b:Last>
            <b:First>Engine</b:First>
          </b:Person>
        </b:NameList>
      </b:Author>
    </b:Author>
    <b:Title>25+HP Predator 420cc Hemi Everything Billet Build . XXL Go Kart Engine</b:Title>
    <b:Year>2025</b:Year>
    <b:URL>https://vt.tiktok.com/ZSBTfmon4/</b:URL>
    <b:RefOrder>19</b:RefOrder>
  </b:Source>
  <b:Source>
    <b:Tag>Art23</b:Tag>
    <b:SourceType>ConferenceProceedings</b:SourceType>
    <b:Guid>{B7E10F91-6B44-40E6-8FC7-ABE89FECE751}</b:Guid>
    <b:Author>
      <b:Author>
        <b:NameList>
          <b:Person>
            <b:Last>Artem_Pankovich</b:Last>
          </b:Person>
        </b:NameList>
      </b:Author>
    </b:Author>
    <b:Title>Replacing the Rear Crankshaft Oil Seal and Installing Flywheel &amp; Clutch</b:Title>
    <b:Year>2023</b:Year>
    <b:URL>https://vt.tiktok.com/ZSBTDVKc6/</b:URL>
    <b:RefOrder>20</b:RefOrder>
  </b:Source>
  <b:Source>
    <b:Tag>Hội23</b:Tag>
    <b:SourceType>ConferenceProceedings</b:SourceType>
    <b:Guid>{93482CCA-545C-4D3C-ADA5-B5EFF90BFDA7}</b:Guid>
    <b:Author>
      <b:Author>
        <b:NameList>
          <b:Person>
            <b:Last>VNrepair</b:Last>
            <b:First>Hội</b:First>
            <b:Middle>những người thợ sửa ô tô</b:Middle>
          </b:Person>
        </b:NameList>
      </b:Author>
    </b:Author>
    <b:Title>Thay thế phốt chắn dầu đuôi trục khuỷu</b:Title>
    <b:Year>2023</b:Year>
    <b:URL>https://www.facebook.com/groups/250780429464684/?ref=share&amp;mibextid=KtfwRi</b:URL>
    <b:RefOrder>21</b:RefOrder>
  </b:Source>
  <b:Source>
    <b:Tag>𝙈𝙀𝘾21</b:Tag>
    <b:SourceType>ConferenceProceedings</b:SourceType>
    <b:Guid>{84C5DC13-1B18-4427-9FD2-D62FA4D29634}</b:Guid>
    <b:Author>
      <b:Author>
        <b:NameList>
          <b:Person>
            <b:Last>MECA-ROD</b:Last>
          </b:Person>
        </b:NameList>
      </b:Author>
    </b:Author>
    <b:Title>la Vanne egr , son rôle et ses dysfonctionnements</b:Title>
    <b:Year>2021</b:Year>
    <b:URL>https://vt.tiktok.com/ZSBwmC6jF/</b:URL>
    <b:RefOrder>22</b:RefOrder>
  </b:Source>
  <b:Source>
    <b:Tag>Con25</b:Tag>
    <b:SourceType>ConferenceProceedings</b:SourceType>
    <b:Guid>{627F7C26-3363-454C-937E-1FEAFD08C503}</b:Guid>
    <b:Author>
      <b:Author>
        <b:NameList>
          <b:Person>
            <b:Last>CongdongkythuatotoVN</b:Last>
          </b:Person>
        </b:NameList>
      </b:Author>
    </b:Author>
    <b:Title>Góc hư hỏng có đáp án</b:Title>
    <b:Year>2025</b:Year>
    <b:URL>https://www.facebook.com/share/1MLsZRt8BS/</b:URL>
    <b:RefOrder>23</b:RefOrder>
  </b:Source>
  <b:Source>
    <b:Tag>Hùn17</b:Tag>
    <b:SourceType>Report</b:SourceType>
    <b:Guid>{583F28BA-0F96-45AF-9194-5BAD3F7E9B8E}</b:Guid>
    <b:Author>
      <b:Author>
        <b:NameList>
          <b:Person>
            <b:Last>Hùng</b:Last>
            <b:First>Đỗ</b:First>
            <b:Middle>Văn</b:Middle>
          </b:Person>
        </b:NameList>
      </b:Author>
    </b:Author>
    <b:Title>TÀI NGUYÊN GIÁO DỤC MỞ - YẾU TỐ TÍCH CỰC CHO ĐỔI MỚI GIÁO DỤC ĐẠI HỌC VÀ MỤC TIÊU PHÁT TRIỂN BỀN VỮNG QUỐC GIA</b:Title>
    <b:Year>2017</b:Year>
    <b:Publisher>Trường Đại học KHXH&amp;NV, ĐHQG Hà Nội</b:Publisher>
    <b:RefOrder>5</b:RefOrder>
  </b:Source>
  <b:Source>
    <b:Tag>Nga21</b:Tag>
    <b:SourceType>ArticleInAPeriodical</b:SourceType>
    <b:Guid>{5662D59C-B124-4B8C-9141-CFE890A79B40}</b:Guid>
    <b:Author>
      <b:Author>
        <b:NameList>
          <b:Person>
            <b:Last>Nga</b:Last>
            <b:First>Phạm</b:First>
            <b:Middle>Thị Thu</b:Middle>
          </b:Person>
        </b:NameList>
      </b:Author>
    </b:Author>
    <b:Title>Giải pháp nâng cao chất lượng dạy và học trong bối cảnh cách mạng công nghiệp 4.0</b:Title>
    <b:Year>2021</b:Year>
    <b:Month>02</b:Month>
    <b:Day>20</b:Day>
    <b:URL>https://tapchicongthuong.vn/giai-phap-nang-cao-chat-luong-day-va-hoc-trong-boi-canh-cach-mang-cong-nghiep-4-0-78741.htm</b:URL>
    <b:JournalName>Tạp chí Công Thương</b:JournalName>
    <b:RefOrder>6</b:RefOrder>
  </b:Source>
  <b:Source>
    <b:Tag>htt1</b:Tag>
    <b:SourceType>ArticleInAPeriodical</b:SourceType>
    <b:Guid>{ECDDF182-04C9-40FC-B3F5-04E1A6A15F33}</b:Guid>
    <b:URL>https://support.microsoft.com/vi-vn/topic/hướng-dẫn-của-Giảng-viên-về-insights-trong-microsoft-teams</b:URL>
    <b:Author>
      <b:Author>
        <b:NameList>
          <b:Person>
            <b:Last>Microsoft-Teams</b:Last>
          </b:Person>
        </b:NameList>
      </b:Author>
    </b:Author>
    <b:Title>Hướng dẫn của Giảng viên về Insights trong Microsoft Teams</b:Title>
    <b:PeriodicalTitle>Microsoft Teams dành cho giáo dục</b:PeriodicalTitle>
    <b:RefOrder>24</b:RefOrder>
  </b:Source>
  <b:Source>
    <b:Tag>Mic</b:Tag>
    <b:SourceType>ArticleInAPeriodical</b:SourceType>
    <b:Guid>{9975F382-EA82-48C1-8754-5C254411A01D}</b:Guid>
    <b:Author>
      <b:Author>
        <b:NameList>
          <b:Person>
            <b:Last>Microsoft-Teams</b:Last>
          </b:Person>
        </b:NameList>
      </b:Author>
    </b:Author>
    <b:Title>Bắt đầu với Reflect trong Teams</b:Title>
    <b:PeriodicalTitle>Microsoft dành cho giáo dục</b:PeriodicalTitle>
    <b:URL>https://support.microsoft.com/vi-vn/topic/bắt-đầu-với-reflect-trong-teams</b:URL>
    <b:RefOrder>25</b:RefOrder>
  </b:Source>
  <b:Source>
    <b:Tag>CCM</b:Tag>
    <b:SourceType>InternetSite</b:SourceType>
    <b:Guid>{FC451BEF-D5AC-4A4A-9C23-43AF5F3E3D6D}</b:Guid>
    <b:Title>https://www.tiktok.com/@ccmfastgarage/video</b:Title>
    <b:URL>https://www.tiktok.com/@ccmfastgarage/video/7438953590418361618?q=ccmfast&amp;t=1762490960374</b:URL>
    <b:Author>
      <b:Author>
        <b:NameList>
          <b:Person>
            <b:Last>Dương</b:Last>
            <b:First>CCMFast</b:First>
            <b:Middle>Củ Chi CCMFast Thủ Đức CCMFast Bình</b:Middle>
          </b:Person>
        </b:NameList>
      </b:Author>
    </b:Author>
    <b:InternetSiteTitle>https://www.tiktok.com</b:InternetSiteTitle>
    <b:RefOrder>26</b:RefOrder>
  </b:Source>
</b:Sources>
</file>

<file path=customXml/itemProps1.xml><?xml version="1.0" encoding="utf-8"?>
<ds:datastoreItem xmlns:ds="http://schemas.openxmlformats.org/officeDocument/2006/customXml" ds:itemID="{C07BA8F2-C534-4CE6-A5BA-8ACDE1F07D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3480</TotalTime>
  <Pages>11</Pages>
  <Words>3682</Words>
  <Characters>20991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Hoàng Phúc Bảo</cp:lastModifiedBy>
  <cp:revision>159</cp:revision>
  <cp:lastPrinted>2025-07-24T17:24:00Z</cp:lastPrinted>
  <dcterms:created xsi:type="dcterms:W3CDTF">2023-06-01T01:35:00Z</dcterms:created>
  <dcterms:modified xsi:type="dcterms:W3CDTF">2025-11-08T16:32:00Z</dcterms:modified>
</cp:coreProperties>
</file>