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498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5"/>
        <w:gridCol w:w="5777"/>
      </w:tblGrid>
      <w:tr w:rsidR="00462499" w:rsidRPr="00842155" w:rsidTr="00954FBA">
        <w:trPr>
          <w:trHeight w:val="667"/>
        </w:trPr>
        <w:tc>
          <w:tcPr>
            <w:tcW w:w="2218" w:type="pct"/>
          </w:tcPr>
          <w:p w:rsidR="00462499" w:rsidRPr="00842155" w:rsidRDefault="00462499" w:rsidP="00233764">
            <w:pPr>
              <w:jc w:val="center"/>
              <w:rPr>
                <w:b/>
              </w:rPr>
            </w:pPr>
            <w:r w:rsidRPr="00842155">
              <w:rPr>
                <w:b/>
              </w:rPr>
              <w:t>ĐỀ THAM KHẢO SỐ 4</w:t>
            </w:r>
          </w:p>
          <w:p w:rsidR="00462499" w:rsidRPr="00842155" w:rsidRDefault="004F446A" w:rsidP="00233764">
            <w:pPr>
              <w:jc w:val="center"/>
              <w:rPr>
                <w:b/>
              </w:rPr>
            </w:pPr>
            <w:r>
              <w:rPr>
                <w:noProof/>
              </w:rPr>
              <w:pict w14:anchorId="75A02891">
                <v:line id="Straight Connector 50" o:spid="_x0000_s1291" style="position:absolute;left:0;text-align:left;z-index:251660288;visibility:visible;mso-wrap-style:square;mso-height-percent:0;mso-wrap-distance-left:9pt;mso-wrap-distance-top:0;mso-wrap-distance-right:9pt;mso-wrap-distance-bottom:0;mso-position-horizontal-relative:text;mso-position-vertical-relative:text;mso-height-percent:0;mso-width-relative:page;mso-height-relative:page" from="68.55pt,19.25pt" to="149.3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p w:rsidR="00462499" w:rsidRPr="00842155" w:rsidRDefault="00462499" w:rsidP="00233764">
            <w:pPr>
              <w:jc w:val="center"/>
              <w:rPr>
                <w:lang w:val="fr-FR"/>
              </w:rPr>
            </w:pPr>
            <w:r w:rsidRPr="00842155">
              <w:rPr>
                <w:lang w:val="fr-FR"/>
              </w:rPr>
              <w:t>(</w:t>
            </w:r>
            <w:r w:rsidRPr="00842155">
              <w:rPr>
                <w:i/>
                <w:lang w:val="fr-FR"/>
              </w:rPr>
              <w:t>Đề có 4 trang</w:t>
            </w:r>
            <w:r w:rsidRPr="00842155">
              <w:rPr>
                <w:lang w:val="fr-FR"/>
              </w:rPr>
              <w:t>)</w:t>
            </w:r>
          </w:p>
        </w:tc>
        <w:tc>
          <w:tcPr>
            <w:tcW w:w="2782" w:type="pct"/>
          </w:tcPr>
          <w:p w:rsidR="00462499" w:rsidRPr="00842155" w:rsidRDefault="00462499" w:rsidP="00233764">
            <w:pPr>
              <w:jc w:val="center"/>
              <w:rPr>
                <w:b/>
                <w:bCs/>
                <w:lang w:val="fr-FR"/>
              </w:rPr>
            </w:pPr>
            <w:r w:rsidRPr="00842155">
              <w:rPr>
                <w:b/>
                <w:bCs/>
                <w:lang w:val="fr-FR"/>
              </w:rPr>
              <w:t>ĐỀ KIỂM TRA CUỐI KÌ I LỚP 11</w:t>
            </w:r>
          </w:p>
          <w:p w:rsidR="00462499" w:rsidRPr="00842155" w:rsidRDefault="00462499" w:rsidP="00233764">
            <w:pPr>
              <w:jc w:val="center"/>
              <w:rPr>
                <w:b/>
                <w:bCs/>
              </w:rPr>
            </w:pPr>
            <w:r w:rsidRPr="00842155">
              <w:rPr>
                <w:b/>
                <w:bCs/>
              </w:rPr>
              <w:t>MÔN: HÓA HỌC</w:t>
            </w:r>
          </w:p>
          <w:p w:rsidR="00462499" w:rsidRPr="00842155" w:rsidRDefault="00462499" w:rsidP="00233764">
            <w:pPr>
              <w:jc w:val="center"/>
              <w:rPr>
                <w:bCs/>
                <w:i/>
              </w:rPr>
            </w:pPr>
            <w:r w:rsidRPr="00842155">
              <w:rPr>
                <w:bCs/>
                <w:i/>
              </w:rPr>
              <w:t>Thời gian làm bài: 50 phút, không kể thời gian phát đề</w:t>
            </w:r>
          </w:p>
          <w:p w:rsidR="00462499" w:rsidRPr="00842155" w:rsidRDefault="004F446A" w:rsidP="00233764">
            <w:pPr>
              <w:jc w:val="center"/>
              <w:rPr>
                <w:b/>
                <w:bCs/>
                <w:vertAlign w:val="subscript"/>
              </w:rPr>
            </w:pPr>
            <w:r>
              <w:rPr>
                <w:b/>
                <w:noProof/>
              </w:rPr>
              <w:pict w14:anchorId="1C41491A">
                <v:line id="_x0000_s1292" style="position:absolute;left:0;text-align:left;z-index:251661312;visibility:visible;mso-wrap-style:square;mso-height-percent:0;mso-wrap-distance-left:9pt;mso-wrap-distance-top:0;mso-wrap-distance-right:9pt;mso-wrap-distance-bottom:0;mso-position-horizontal-relative:text;mso-position-vertical-relative:text;mso-height-percent:0;mso-width-relative:page;mso-height-relative:page" from="297.75pt,49.25pt" to="444.7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r>
    </w:tbl>
    <w:p w:rsidR="00462499" w:rsidRPr="00842155" w:rsidRDefault="004F446A" w:rsidP="00233764">
      <w:pPr>
        <w:rPr>
          <w:b/>
          <w:bCs/>
        </w:rPr>
      </w:pPr>
      <w:r>
        <w:rPr>
          <w:noProof/>
        </w:rPr>
        <w:pict w14:anchorId="0F9E18D4">
          <v:shapetype id="_x0000_t202" coordsize="21600,21600" o:spt="202" path="m,l,21600r21600,l21600,xe">
            <v:stroke joinstyle="miter"/>
            <v:path gradientshapeok="t" o:connecttype="rect"/>
          </v:shapetype>
          <v:shape id="Text Box 425" o:spid="_x0000_s1293" type="#_x0000_t202" style="position:absolute;margin-left:442.1pt;margin-top:4.2pt;width:112.1pt;height:16pt;z-index:251662336;visibility:visible;mso-wrap-style:square;mso-width-percent:0;mso-height-percent:0;mso-wrap-distance-left:9pt;mso-wrap-distance-top:0;mso-wrap-distance-right:9pt;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" filled="f" strokeweight=".48pt">
            <v:textbox inset="0,0,0,0">
              <w:txbxContent>
                <w:p w:rsidR="00462499" w:rsidRPr="008F61D5" w:rsidRDefault="00462499" w:rsidP="00462499">
                  <w:pPr>
                    <w:pStyle w:val="BodyText"/>
                    <w:spacing w:before="11"/>
                    <w:ind w:left="0"/>
                    <w:jc w:val="center"/>
                    <w:rPr>
                      <w:b/>
                    </w:rPr>
                  </w:pPr>
                  <w:r>
                    <w:rPr>
                      <w:b/>
                      <w:w w:val="105"/>
                    </w:rPr>
                    <w:t>Mã đề thi: 444</w:t>
                  </w:r>
                </w:p>
              </w:txbxContent>
            </v:textbox>
            <w10:wrap anchorx="page"/>
          </v:shape>
        </w:pict>
      </w:r>
      <w:r w:rsidR="00462499" w:rsidRPr="00842155">
        <w:rPr>
          <w:b/>
          <w:bCs/>
        </w:rPr>
        <w:t>Họ, tên thí sinh: ………………………………………………</w:t>
      </w:r>
    </w:p>
    <w:p w:rsidR="00462499" w:rsidRPr="00842155" w:rsidRDefault="00462499" w:rsidP="00233764">
      <w:pPr>
        <w:rPr>
          <w:b/>
          <w:bCs/>
        </w:rPr>
      </w:pPr>
      <w:r w:rsidRPr="00842155">
        <w:rPr>
          <w:b/>
          <w:bCs/>
        </w:rPr>
        <w:t>Số báo danh: ………………………………………………….</w:t>
      </w:r>
    </w:p>
    <w:p w:rsidR="00462499" w:rsidRPr="00842155" w:rsidRDefault="00462499" w:rsidP="00233764">
      <w:r w:rsidRPr="00842155">
        <w:t>Cho nguyên tử khối của các nguyên tố: H = 1, C = 12, N = 14, O = 16, P = 31, S = 32, Ca = 40.</w:t>
      </w:r>
    </w:p>
    <w:p w:rsidR="00462499" w:rsidRPr="00842155" w:rsidRDefault="00462499" w:rsidP="00233764">
      <w:pPr>
        <w:tabs>
          <w:tab w:val="left" w:pos="274"/>
          <w:tab w:val="left" w:pos="907"/>
          <w:tab w:val="left" w:pos="2880"/>
          <w:tab w:val="left" w:pos="5126"/>
          <w:tab w:val="left" w:pos="7387"/>
        </w:tabs>
        <w:jc w:val="both"/>
        <w:rPr>
          <w:b/>
          <w:bCs/>
        </w:rPr>
      </w:pPr>
    </w:p>
    <w:p w:rsidR="00462499" w:rsidRPr="00842155" w:rsidRDefault="00462499" w:rsidP="00233764">
      <w:pPr>
        <w:tabs>
          <w:tab w:val="left" w:pos="274"/>
          <w:tab w:val="left" w:pos="907"/>
          <w:tab w:val="left" w:pos="2880"/>
          <w:tab w:val="left" w:pos="5126"/>
          <w:tab w:val="left" w:pos="7387"/>
        </w:tabs>
        <w:jc w:val="both"/>
      </w:pPr>
      <w:r w:rsidRPr="00842155">
        <w:rPr>
          <w:b/>
          <w:bCs/>
        </w:rPr>
        <w:t>PHẦN I.</w:t>
      </w:r>
      <w:r w:rsidRPr="00842155">
        <w:t xml:space="preserve"> </w:t>
      </w:r>
      <w:r w:rsidRPr="00842155">
        <w:rPr>
          <w:b/>
        </w:rPr>
        <w:t>Câu trắc nghiệm nhiều phương án lựa chọn.</w:t>
      </w:r>
      <w:r w:rsidRPr="00842155">
        <w:t xml:space="preserve"> Thí sinh trả lời từ câu 1 đến </w:t>
      </w:r>
      <w:r w:rsidRPr="00842155">
        <w:rPr>
          <w:bCs/>
        </w:rPr>
        <w:t>câu 18.</w:t>
      </w:r>
      <w:r w:rsidRPr="00842155">
        <w:rPr>
          <w:b/>
          <w:bCs/>
        </w:rPr>
        <w:t xml:space="preserve"> </w:t>
      </w:r>
      <w:r w:rsidRPr="00842155">
        <w:t xml:space="preserve">Mỗi câu hỏi thí sinh chỉ chọn một phương án. </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1. </w:t>
      </w:r>
      <w:r w:rsidRPr="00842155">
        <w:rPr>
          <w:color w:val="000000"/>
        </w:rPr>
        <w:t>Cân bằng hóa học là trạng thái của phản ứng thuận nghịch khi</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tốc độ phản ứng thuận bằng tốc độ phản ứng nghịch.</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B. </w:t>
      </w:r>
      <w:r w:rsidRPr="00842155">
        <w:rPr>
          <w:color w:val="000000"/>
        </w:rPr>
        <w:t>tốc độ phản ứng thuận lớn hơn tốc độ phản ứng nghịch.</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C. </w:t>
      </w:r>
      <w:r w:rsidRPr="00842155">
        <w:rPr>
          <w:color w:val="000000"/>
        </w:rPr>
        <w:t>các phản ứng thuận và phản ứng nghịch đã kết thúc.</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D. </w:t>
      </w:r>
      <w:r w:rsidRPr="00842155">
        <w:rPr>
          <w:color w:val="000000"/>
        </w:rPr>
        <w:t>tốc độ phản ứng thuận nhỏ hơn tốc độ phản ứng nghịch.</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Câu 2.</w:t>
      </w:r>
      <w:r w:rsidRPr="00842155">
        <w:rPr>
          <w:color w:val="000000"/>
        </w:rPr>
        <w:t xml:space="preserve"> Công thức tính nào sau đây là </w:t>
      </w:r>
      <w:r w:rsidRPr="00842155">
        <w:rPr>
          <w:b/>
          <w:bCs/>
          <w:color w:val="000000"/>
        </w:rPr>
        <w:t>sai</w:t>
      </w:r>
      <w:r w:rsidRPr="00842155">
        <w:rPr>
          <w:color w:val="000000"/>
        </w:rPr>
        <w:t xml:space="preserve">? </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pH = –lg[H</w:t>
      </w:r>
      <w:r w:rsidRPr="00842155">
        <w:rPr>
          <w:color w:val="000000"/>
          <w:vertAlign w:val="superscript"/>
        </w:rPr>
        <w:t>+</w:t>
      </w:r>
      <w:r w:rsidR="00233764">
        <w:rPr>
          <w:color w:val="000000"/>
        </w:rPr>
        <w:t xml:space="preserve">]. </w:t>
      </w:r>
      <w:r w:rsidR="00233764">
        <w:rPr>
          <w:color w:val="000000"/>
        </w:rPr>
        <w:tab/>
      </w:r>
      <w:r w:rsidRPr="00842155">
        <w:rPr>
          <w:b/>
          <w:bCs/>
          <w:color w:val="000000"/>
        </w:rPr>
        <w:t xml:space="preserve">B. </w:t>
      </w:r>
      <w:r w:rsidRPr="00842155">
        <w:rPr>
          <w:color w:val="000000"/>
        </w:rPr>
        <w:t>[H</w:t>
      </w:r>
      <w:r w:rsidRPr="00842155">
        <w:rPr>
          <w:color w:val="000000"/>
          <w:vertAlign w:val="superscript"/>
        </w:rPr>
        <w:t>+</w:t>
      </w:r>
      <w:r w:rsidRPr="00842155">
        <w:rPr>
          <w:color w:val="000000"/>
        </w:rPr>
        <w:t>]= 10</w:t>
      </w:r>
      <w:r w:rsidRPr="00842155">
        <w:rPr>
          <w:color w:val="000000"/>
          <w:vertAlign w:val="superscript"/>
        </w:rPr>
        <w:t>a</w:t>
      </w:r>
      <w:r w:rsidRPr="00842155">
        <w:rPr>
          <w:color w:val="000000"/>
        </w:rPr>
        <w:t xml:space="preserve"> thì pH = a. </w:t>
      </w:r>
      <w:r w:rsidRPr="00842155">
        <w:rPr>
          <w:color w:val="000000"/>
        </w:rPr>
        <w:tab/>
      </w:r>
      <w:r w:rsidRPr="00842155">
        <w:rPr>
          <w:b/>
          <w:bCs/>
          <w:color w:val="000000"/>
        </w:rPr>
        <w:t xml:space="preserve">C. </w:t>
      </w:r>
      <w:r w:rsidR="00233764">
        <w:rPr>
          <w:color w:val="000000"/>
        </w:rPr>
        <w:t xml:space="preserve">pH + pOH = 14. </w:t>
      </w:r>
      <w:r w:rsidR="00233764">
        <w:rPr>
          <w:color w:val="000000"/>
        </w:rPr>
        <w:tab/>
      </w:r>
      <w:r w:rsidRPr="00842155">
        <w:rPr>
          <w:b/>
          <w:bCs/>
          <w:color w:val="000000"/>
        </w:rPr>
        <w:t xml:space="preserve">D. </w:t>
      </w:r>
      <w:r w:rsidRPr="00842155">
        <w:rPr>
          <w:color w:val="000000"/>
        </w:rPr>
        <w:t>[H</w:t>
      </w:r>
      <w:r w:rsidRPr="00842155">
        <w:rPr>
          <w:color w:val="000000"/>
          <w:vertAlign w:val="superscript"/>
        </w:rPr>
        <w:t>+</w:t>
      </w:r>
      <w:r w:rsidRPr="00842155">
        <w:rPr>
          <w:color w:val="000000"/>
        </w:rPr>
        <w:t>].[OH</w:t>
      </w:r>
      <w:r w:rsidRPr="00842155">
        <w:rPr>
          <w:color w:val="000000"/>
          <w:vertAlign w:val="superscript"/>
        </w:rPr>
        <w:t>–</w:t>
      </w:r>
      <w:r w:rsidRPr="00842155">
        <w:rPr>
          <w:color w:val="000000"/>
        </w:rPr>
        <w:t>]= 10</w:t>
      </w:r>
      <w:r w:rsidRPr="00842155">
        <w:rPr>
          <w:color w:val="000000"/>
          <w:vertAlign w:val="superscript"/>
        </w:rPr>
        <w:t>–14</w:t>
      </w:r>
      <w:r w:rsidRPr="00842155">
        <w:rPr>
          <w:color w:val="000000"/>
        </w:rPr>
        <w:t>.</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3. </w:t>
      </w:r>
      <w:r w:rsidRPr="00842155">
        <w:rPr>
          <w:color w:val="000000"/>
        </w:rPr>
        <w:t>Trong không khí, nitrogen chiếm khoảng bao nhiêu phần trăm thể tích?</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 xml:space="preserve">21%. </w:t>
      </w:r>
      <w:r w:rsidRPr="00842155">
        <w:rPr>
          <w:color w:val="000000"/>
        </w:rPr>
        <w:tab/>
      </w:r>
      <w:r w:rsidRPr="00842155">
        <w:rPr>
          <w:b/>
          <w:bCs/>
          <w:color w:val="000000"/>
        </w:rPr>
        <w:t xml:space="preserve">B. </w:t>
      </w:r>
      <w:r w:rsidRPr="00842155">
        <w:rPr>
          <w:color w:val="000000"/>
        </w:rPr>
        <w:t xml:space="preserve">90%. </w:t>
      </w:r>
      <w:r w:rsidRPr="00842155">
        <w:rPr>
          <w:color w:val="000000"/>
        </w:rPr>
        <w:tab/>
      </w:r>
      <w:r w:rsidRPr="00842155">
        <w:rPr>
          <w:b/>
          <w:bCs/>
          <w:color w:val="000000"/>
        </w:rPr>
        <w:t xml:space="preserve">C. </w:t>
      </w:r>
      <w:r w:rsidRPr="00842155">
        <w:rPr>
          <w:color w:val="000000"/>
        </w:rPr>
        <w:t xml:space="preserve">78%. </w:t>
      </w:r>
      <w:r w:rsidRPr="00842155">
        <w:rPr>
          <w:color w:val="000000"/>
        </w:rPr>
        <w:tab/>
      </w:r>
      <w:r w:rsidRPr="00842155">
        <w:rPr>
          <w:b/>
          <w:bCs/>
          <w:color w:val="000000"/>
        </w:rPr>
        <w:t xml:space="preserve">D. </w:t>
      </w:r>
      <w:r w:rsidRPr="00842155">
        <w:rPr>
          <w:color w:val="000000"/>
        </w:rPr>
        <w:t>50%.</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4. </w:t>
      </w:r>
      <w:r w:rsidRPr="00842155">
        <w:rPr>
          <w:color w:val="000000"/>
        </w:rPr>
        <w:t>Thạch cao sống là một đạng tồn tại phổ biến của sulfur trong tự nhiên, được sử dụng làm nguyên liệu để sản xuất xi măng, phấn viết bảng,... Công thức của thạch cao sống là</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ab/>
      </w:r>
      <w:r w:rsidRPr="00842155">
        <w:rPr>
          <w:b/>
          <w:bCs/>
          <w:color w:val="000000"/>
        </w:rPr>
        <w:t>A.</w:t>
      </w:r>
      <w:r w:rsidRPr="00842155">
        <w:rPr>
          <w:color w:val="000000"/>
        </w:rPr>
        <w:t xml:space="preserve"> BaSO</w:t>
      </w:r>
      <w:r w:rsidRPr="00842155">
        <w:rPr>
          <w:color w:val="000000"/>
          <w:vertAlign w:val="subscript"/>
        </w:rPr>
        <w:t>4</w:t>
      </w:r>
      <w:r w:rsidRPr="00842155">
        <w:rPr>
          <w:color w:val="000000"/>
        </w:rPr>
        <w:t xml:space="preserve">. </w:t>
      </w:r>
      <w:r w:rsidRPr="00842155">
        <w:rPr>
          <w:color w:val="000000"/>
        </w:rPr>
        <w:tab/>
      </w:r>
      <w:r w:rsidRPr="00842155">
        <w:rPr>
          <w:b/>
          <w:bCs/>
          <w:color w:val="000000"/>
        </w:rPr>
        <w:t>B.</w:t>
      </w:r>
      <w:r w:rsidRPr="00842155">
        <w:rPr>
          <w:color w:val="000000"/>
        </w:rPr>
        <w:t xml:space="preserve"> CaSO</w:t>
      </w:r>
      <w:r w:rsidRPr="00842155">
        <w:rPr>
          <w:color w:val="000000"/>
          <w:vertAlign w:val="subscript"/>
        </w:rPr>
        <w:t>4</w:t>
      </w:r>
      <w:r w:rsidRPr="00842155">
        <w:rPr>
          <w:color w:val="000000"/>
        </w:rPr>
        <w:t>.2H</w:t>
      </w:r>
      <w:r w:rsidRPr="00842155">
        <w:rPr>
          <w:color w:val="000000"/>
          <w:vertAlign w:val="subscript"/>
        </w:rPr>
        <w:t>2</w:t>
      </w:r>
      <w:r w:rsidRPr="00842155">
        <w:rPr>
          <w:color w:val="000000"/>
        </w:rPr>
        <w:t xml:space="preserve">O. </w:t>
      </w:r>
      <w:r w:rsidRPr="00842155">
        <w:rPr>
          <w:color w:val="000000"/>
        </w:rPr>
        <w:tab/>
      </w:r>
      <w:r w:rsidRPr="00842155">
        <w:rPr>
          <w:b/>
          <w:bCs/>
          <w:color w:val="000000"/>
        </w:rPr>
        <w:t>C.</w:t>
      </w:r>
      <w:r w:rsidRPr="00842155">
        <w:rPr>
          <w:color w:val="000000"/>
        </w:rPr>
        <w:t xml:space="preserve"> MgSO</w:t>
      </w:r>
      <w:r w:rsidRPr="00842155">
        <w:rPr>
          <w:color w:val="000000"/>
          <w:vertAlign w:val="subscript"/>
        </w:rPr>
        <w:t>4</w:t>
      </w:r>
      <w:r w:rsidRPr="00842155">
        <w:rPr>
          <w:color w:val="000000"/>
        </w:rPr>
        <w:t xml:space="preserve">. </w:t>
      </w:r>
      <w:r w:rsidRPr="00842155">
        <w:rPr>
          <w:color w:val="000000"/>
        </w:rPr>
        <w:tab/>
      </w:r>
      <w:r w:rsidRPr="00842155">
        <w:rPr>
          <w:b/>
          <w:bCs/>
          <w:color w:val="000000"/>
        </w:rPr>
        <w:t>D.</w:t>
      </w:r>
      <w:r w:rsidRPr="00842155">
        <w:rPr>
          <w:color w:val="000000"/>
        </w:rPr>
        <w:t xml:space="preserve"> CaSO</w:t>
      </w:r>
      <w:r w:rsidRPr="00842155">
        <w:rPr>
          <w:color w:val="000000"/>
          <w:vertAlign w:val="subscript"/>
        </w:rPr>
        <w:t>4</w:t>
      </w:r>
      <w:r w:rsidRPr="00842155">
        <w:rPr>
          <w:color w:val="000000"/>
        </w:rPr>
        <w:t>.5H</w:t>
      </w:r>
      <w:r w:rsidRPr="00842155">
        <w:rPr>
          <w:color w:val="000000"/>
          <w:vertAlign w:val="subscript"/>
        </w:rPr>
        <w:t>2</w:t>
      </w:r>
      <w:r w:rsidRPr="00842155">
        <w:rPr>
          <w:color w:val="000000"/>
        </w:rPr>
        <w:t>O.</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5. </w:t>
      </w:r>
      <w:r w:rsidRPr="00842155">
        <w:rPr>
          <w:color w:val="000000"/>
        </w:rPr>
        <w:t>Bước sơ cứu đầu tiên cần làm ngay khi một người bị bỏng sulfuric acid là</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ab/>
      </w:r>
      <w:r w:rsidRPr="00842155">
        <w:rPr>
          <w:b/>
          <w:bCs/>
          <w:color w:val="000000"/>
        </w:rPr>
        <w:t>A.</w:t>
      </w:r>
      <w:r w:rsidRPr="00842155">
        <w:rPr>
          <w:color w:val="000000"/>
        </w:rPr>
        <w:t xml:space="preserve"> rửa với nước lạnh nhiều lần. </w:t>
      </w:r>
      <w:r w:rsidRPr="00842155">
        <w:rPr>
          <w:color w:val="000000"/>
        </w:rPr>
        <w:tab/>
      </w:r>
      <w:r w:rsidRPr="00842155">
        <w:rPr>
          <w:b/>
          <w:bCs/>
          <w:color w:val="000000"/>
        </w:rPr>
        <w:t xml:space="preserve">B. </w:t>
      </w:r>
      <w:r w:rsidRPr="00842155">
        <w:rPr>
          <w:color w:val="000000"/>
        </w:rPr>
        <w:t>trung hoà acid bằng dung dịch NaHCO</w:t>
      </w:r>
      <w:r w:rsidRPr="00842155">
        <w:rPr>
          <w:color w:val="000000"/>
          <w:vertAlign w:val="subscript"/>
        </w:rPr>
        <w:t>3</w:t>
      </w:r>
      <w:r w:rsidRPr="00842155">
        <w:rPr>
          <w:color w:val="000000"/>
        </w:rPr>
        <w:t>.</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ab/>
      </w:r>
      <w:r w:rsidRPr="00842155">
        <w:rPr>
          <w:b/>
          <w:bCs/>
          <w:color w:val="000000"/>
        </w:rPr>
        <w:t>C.</w:t>
      </w:r>
      <w:r w:rsidRPr="00842155">
        <w:rPr>
          <w:color w:val="000000"/>
        </w:rPr>
        <w:t xml:space="preserve"> băng bó tạm thời vết bỏng. </w:t>
      </w:r>
      <w:r w:rsidRPr="00842155">
        <w:rPr>
          <w:color w:val="000000"/>
        </w:rPr>
        <w:tab/>
      </w:r>
      <w:r w:rsidRPr="00842155">
        <w:rPr>
          <w:b/>
          <w:bCs/>
          <w:color w:val="000000"/>
        </w:rPr>
        <w:t xml:space="preserve">D. </w:t>
      </w:r>
      <w:r w:rsidRPr="00842155">
        <w:rPr>
          <w:color w:val="000000"/>
        </w:rPr>
        <w:t>đưa đến cơ sở y tế gần nhất.</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Câu 6.</w:t>
      </w:r>
      <w:r w:rsidRPr="00842155">
        <w:rPr>
          <w:color w:val="000000"/>
        </w:rPr>
        <w:t xml:space="preserve"> Hoá học hữu cơ là ngành hoá học chuyên nghiên cứu về các........... Cụm từ thích hợp điền vào chỗ trống trong định nghĩa trên là</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 xml:space="preserve">hợp chất hữu cơ. </w:t>
      </w:r>
      <w:r w:rsidRPr="00842155">
        <w:rPr>
          <w:color w:val="000000"/>
        </w:rPr>
        <w:tab/>
      </w:r>
      <w:r w:rsidRPr="00842155">
        <w:rPr>
          <w:b/>
          <w:bCs/>
          <w:color w:val="000000"/>
        </w:rPr>
        <w:t xml:space="preserve">B. </w:t>
      </w:r>
      <w:r w:rsidRPr="00842155">
        <w:rPr>
          <w:color w:val="000000"/>
        </w:rPr>
        <w:t xml:space="preserve">hợp chất vô cơ. </w:t>
      </w:r>
      <w:r w:rsidRPr="00842155">
        <w:rPr>
          <w:color w:val="000000"/>
        </w:rPr>
        <w:tab/>
      </w:r>
      <w:r w:rsidRPr="00842155">
        <w:rPr>
          <w:b/>
          <w:bCs/>
          <w:color w:val="000000"/>
        </w:rPr>
        <w:t xml:space="preserve">C. </w:t>
      </w:r>
      <w:r w:rsidRPr="00842155">
        <w:rPr>
          <w:color w:val="000000"/>
        </w:rPr>
        <w:t xml:space="preserve">hợp chất phức. </w:t>
      </w:r>
      <w:r w:rsidRPr="00842155">
        <w:rPr>
          <w:color w:val="000000"/>
        </w:rPr>
        <w:tab/>
      </w:r>
      <w:r w:rsidRPr="00842155">
        <w:rPr>
          <w:b/>
          <w:bCs/>
          <w:color w:val="000000"/>
        </w:rPr>
        <w:t xml:space="preserve">D. </w:t>
      </w:r>
      <w:r w:rsidRPr="00842155">
        <w:rPr>
          <w:color w:val="000000"/>
        </w:rPr>
        <w:t>hợp chất thiên nhiên.</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Câu 7.</w:t>
      </w:r>
      <w:r w:rsidRPr="00842155">
        <w:rPr>
          <w:color w:val="000000"/>
        </w:rPr>
        <w:t xml:space="preserve"> Chiết là phương pháp dùng một dung môi thích hợp hoà tan chất cần tách chuyển sang pha lỏng (gọi là dịch chiết) và chất này được tách ra khỏi hỗn hợp các chất còn lại. Tách lấy dịch chiết, giải phóng dung môi sẽ thu được</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 xml:space="preserve">chất cần tách. </w:t>
      </w:r>
      <w:r w:rsidRPr="00842155">
        <w:rPr>
          <w:color w:val="000000"/>
        </w:rPr>
        <w:tab/>
      </w:r>
      <w:r w:rsidRPr="00842155">
        <w:rPr>
          <w:b/>
          <w:bCs/>
          <w:color w:val="000000"/>
        </w:rPr>
        <w:t xml:space="preserve">B. </w:t>
      </w:r>
      <w:r w:rsidRPr="00842155">
        <w:rPr>
          <w:color w:val="000000"/>
        </w:rPr>
        <w:t xml:space="preserve">các chất còn lại. </w:t>
      </w:r>
      <w:r w:rsidRPr="00842155">
        <w:rPr>
          <w:color w:val="000000"/>
        </w:rPr>
        <w:tab/>
      </w:r>
      <w:r w:rsidRPr="00842155">
        <w:rPr>
          <w:b/>
          <w:bCs/>
          <w:color w:val="000000"/>
        </w:rPr>
        <w:t xml:space="preserve">C. </w:t>
      </w:r>
      <w:r w:rsidRPr="00842155">
        <w:rPr>
          <w:color w:val="000000"/>
        </w:rPr>
        <w:t xml:space="preserve">hỗn hợp ban đầu. </w:t>
      </w:r>
      <w:r w:rsidRPr="00842155">
        <w:rPr>
          <w:color w:val="000000"/>
        </w:rPr>
        <w:tab/>
      </w:r>
      <w:r w:rsidRPr="00842155">
        <w:rPr>
          <w:b/>
          <w:bCs/>
          <w:color w:val="000000"/>
        </w:rPr>
        <w:t xml:space="preserve">D. </w:t>
      </w:r>
      <w:r w:rsidRPr="00842155">
        <w:rPr>
          <w:color w:val="000000"/>
        </w:rPr>
        <w:t>hợp chất khí.</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8. </w:t>
      </w:r>
      <w:r w:rsidRPr="00842155">
        <w:rPr>
          <w:color w:val="000000"/>
        </w:rPr>
        <w:t>Công thức phân tử cho biết thông tin nào sau đây về phân tử hợp chất hữu cơ?</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Thành phần nguyên tố và số lượng nguyên tử của mỗi nguyên tố.</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B. </w:t>
      </w:r>
      <w:r w:rsidRPr="00842155">
        <w:rPr>
          <w:color w:val="000000"/>
        </w:rPr>
        <w:t>Thành phần nguyên tố và tỉ lệ số lượng nguyên tử của mỗi nguyên tố.</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C. </w:t>
      </w:r>
      <w:r w:rsidRPr="00842155">
        <w:rPr>
          <w:color w:val="000000"/>
        </w:rPr>
        <w:t>Số lượng nguyên tử mỗi nguyên tố và trật tự liên kết giữa các nguyên tử.</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D. </w:t>
      </w:r>
      <w:r w:rsidRPr="00842155">
        <w:rPr>
          <w:color w:val="000000"/>
        </w:rPr>
        <w:t>Tỉ lệ số lượng nguyên tử của mỗi nguyên tố và trật tự liên kết giữa các nguyên tử.</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Câu 9.</w:t>
      </w:r>
      <w:bookmarkStart w:id="0" w:name="_Hlk182750494"/>
      <w:r w:rsidRPr="00842155">
        <w:rPr>
          <w:color w:val="000000"/>
        </w:rPr>
        <w:t xml:space="preserve"> Quá trình đốt than sinh ra nhiều loại khí thải, trong đó có khí SO</w:t>
      </w:r>
      <w:r w:rsidRPr="00842155">
        <w:rPr>
          <w:color w:val="000000"/>
          <w:vertAlign w:val="subscript"/>
        </w:rPr>
        <w:t>2</w:t>
      </w:r>
      <w:r w:rsidRPr="00842155">
        <w:rPr>
          <w:color w:val="000000"/>
        </w:rPr>
        <w:t>. Khí SO</w:t>
      </w:r>
      <w:r w:rsidRPr="00842155">
        <w:rPr>
          <w:color w:val="000000"/>
          <w:vertAlign w:val="subscript"/>
        </w:rPr>
        <w:t xml:space="preserve">2 </w:t>
      </w:r>
      <w:r w:rsidRPr="00842155">
        <w:rPr>
          <w:color w:val="000000"/>
        </w:rPr>
        <w:t>mùi xốc và có khả năng gây viêm đường hô hấp. Tên gọi của SO</w:t>
      </w:r>
      <w:r w:rsidRPr="00842155">
        <w:rPr>
          <w:color w:val="000000"/>
          <w:vertAlign w:val="subscript"/>
        </w:rPr>
        <w:t>2</w:t>
      </w:r>
      <w:r w:rsidRPr="00842155">
        <w:rPr>
          <w:color w:val="000000"/>
        </w:rPr>
        <w:t xml:space="preserve"> là</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 xml:space="preserve">sulfur trioxide. </w:t>
      </w:r>
      <w:r w:rsidRPr="00842155">
        <w:rPr>
          <w:color w:val="000000"/>
        </w:rPr>
        <w:tab/>
      </w:r>
      <w:r w:rsidRPr="00842155">
        <w:rPr>
          <w:b/>
          <w:bCs/>
          <w:color w:val="000000"/>
        </w:rPr>
        <w:t xml:space="preserve">B. </w:t>
      </w:r>
      <w:r w:rsidRPr="00842155">
        <w:rPr>
          <w:color w:val="000000"/>
        </w:rPr>
        <w:t xml:space="preserve">sulfuric acid. </w:t>
      </w:r>
      <w:r w:rsidRPr="00842155">
        <w:rPr>
          <w:color w:val="000000"/>
        </w:rPr>
        <w:tab/>
      </w:r>
      <w:r w:rsidRPr="00842155">
        <w:rPr>
          <w:b/>
          <w:bCs/>
          <w:color w:val="000000"/>
        </w:rPr>
        <w:t xml:space="preserve">C. </w:t>
      </w:r>
      <w:r w:rsidRPr="00842155">
        <w:rPr>
          <w:color w:val="000000"/>
        </w:rPr>
        <w:t xml:space="preserve">sulfur dioxide. </w:t>
      </w:r>
      <w:r w:rsidRPr="00842155">
        <w:rPr>
          <w:color w:val="000000"/>
        </w:rPr>
        <w:tab/>
      </w:r>
      <w:r w:rsidRPr="00842155">
        <w:rPr>
          <w:b/>
          <w:bCs/>
          <w:color w:val="000000"/>
        </w:rPr>
        <w:t xml:space="preserve">D. </w:t>
      </w:r>
      <w:r w:rsidRPr="00842155">
        <w:rPr>
          <w:color w:val="000000"/>
        </w:rPr>
        <w:t>hydrogen sulfide</w:t>
      </w:r>
      <w:bookmarkEnd w:id="0"/>
      <w:r w:rsidRPr="00842155">
        <w:rPr>
          <w:color w:val="000000"/>
        </w:rPr>
        <w:t>.</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10. </w:t>
      </w:r>
      <w:r w:rsidRPr="00842155">
        <w:rPr>
          <w:color w:val="000000"/>
        </w:rPr>
        <w:t>Cặp chất nào dưới đây là đồng phân loại nhóm chức?</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CH</w:t>
      </w:r>
      <w:r w:rsidRPr="00842155">
        <w:rPr>
          <w:color w:val="000000"/>
          <w:vertAlign w:val="subscript"/>
        </w:rPr>
        <w:t>3</w:t>
      </w:r>
      <w:r w:rsidRPr="00842155">
        <w:rPr>
          <w:color w:val="000000"/>
        </w:rPr>
        <w:t>COCH</w:t>
      </w:r>
      <w:r w:rsidRPr="00842155">
        <w:rPr>
          <w:color w:val="000000"/>
          <w:vertAlign w:val="subscript"/>
        </w:rPr>
        <w:t>3</w:t>
      </w:r>
      <w:r w:rsidRPr="00842155">
        <w:rPr>
          <w:color w:val="000000"/>
        </w:rPr>
        <w:t xml:space="preserve"> và CH</w:t>
      </w:r>
      <w:r w:rsidRPr="00842155">
        <w:rPr>
          <w:color w:val="000000"/>
          <w:vertAlign w:val="subscript"/>
        </w:rPr>
        <w:t>3</w:t>
      </w:r>
      <w:r w:rsidRPr="00842155">
        <w:rPr>
          <w:color w:val="000000"/>
        </w:rPr>
        <w:t>CH</w:t>
      </w:r>
      <w:r w:rsidRPr="00842155">
        <w:rPr>
          <w:color w:val="000000"/>
          <w:vertAlign w:val="subscript"/>
        </w:rPr>
        <w:t>2</w:t>
      </w:r>
      <w:r w:rsidRPr="00842155">
        <w:rPr>
          <w:color w:val="000000"/>
        </w:rPr>
        <w:t>CH</w:t>
      </w:r>
      <w:r w:rsidRPr="00842155">
        <w:rPr>
          <w:color w:val="000000"/>
          <w:vertAlign w:val="subscript"/>
        </w:rPr>
        <w:t>2</w:t>
      </w:r>
      <w:r w:rsidRPr="00842155">
        <w:rPr>
          <w:color w:val="000000"/>
        </w:rPr>
        <w:t xml:space="preserve">OH. </w:t>
      </w:r>
      <w:r w:rsidRPr="00842155">
        <w:rPr>
          <w:color w:val="000000"/>
        </w:rPr>
        <w:tab/>
      </w:r>
      <w:r w:rsidRPr="00842155">
        <w:rPr>
          <w:b/>
          <w:bCs/>
          <w:color w:val="000000"/>
        </w:rPr>
        <w:t xml:space="preserve">B. </w:t>
      </w:r>
      <w:r w:rsidRPr="00842155">
        <w:rPr>
          <w:color w:val="000000"/>
        </w:rPr>
        <w:t>CH</w:t>
      </w:r>
      <w:r w:rsidRPr="00842155">
        <w:rPr>
          <w:color w:val="000000"/>
          <w:vertAlign w:val="subscript"/>
        </w:rPr>
        <w:t>3</w:t>
      </w:r>
      <w:r w:rsidRPr="00842155">
        <w:rPr>
          <w:color w:val="000000"/>
        </w:rPr>
        <w:t>COOH và HCOOCH</w:t>
      </w:r>
      <w:r w:rsidRPr="00842155">
        <w:rPr>
          <w:color w:val="000000"/>
          <w:vertAlign w:val="subscript"/>
        </w:rPr>
        <w:t>3</w:t>
      </w:r>
      <w:r w:rsidRPr="00842155">
        <w:rPr>
          <w:color w:val="000000"/>
        </w:rPr>
        <w:t>.</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C. </w:t>
      </w:r>
      <w:r w:rsidRPr="00842155">
        <w:rPr>
          <w:color w:val="000000"/>
        </w:rPr>
        <w:t>CH</w:t>
      </w:r>
      <w:r w:rsidRPr="00842155">
        <w:rPr>
          <w:color w:val="000000"/>
          <w:vertAlign w:val="subscript"/>
        </w:rPr>
        <w:t>2</w:t>
      </w:r>
      <w:r w:rsidRPr="00842155">
        <w:rPr>
          <w:color w:val="000000"/>
        </w:rPr>
        <w:t xml:space="preserve"> = CH – CH</w:t>
      </w:r>
      <w:r w:rsidRPr="00842155">
        <w:rPr>
          <w:color w:val="000000"/>
          <w:vertAlign w:val="subscript"/>
        </w:rPr>
        <w:t>3</w:t>
      </w:r>
      <w:r w:rsidRPr="00842155">
        <w:rPr>
          <w:color w:val="000000"/>
        </w:rPr>
        <w:t xml:space="preserve"> và CH</w:t>
      </w:r>
      <w:r w:rsidRPr="00842155">
        <w:rPr>
          <w:color w:val="000000"/>
          <w:vertAlign w:val="subscript"/>
        </w:rPr>
        <w:t>2</w:t>
      </w:r>
      <w:r w:rsidRPr="00842155">
        <w:rPr>
          <w:color w:val="000000"/>
        </w:rPr>
        <w:t xml:space="preserve"> = C(CH</w:t>
      </w:r>
      <w:r w:rsidRPr="00842155">
        <w:rPr>
          <w:color w:val="000000"/>
          <w:vertAlign w:val="subscript"/>
        </w:rPr>
        <w:t>3</w:t>
      </w:r>
      <w:r w:rsidRPr="00842155">
        <w:rPr>
          <w:color w:val="000000"/>
        </w:rPr>
        <w:t>) – CH</w:t>
      </w:r>
      <w:r w:rsidRPr="00842155">
        <w:rPr>
          <w:color w:val="000000"/>
          <w:vertAlign w:val="subscript"/>
        </w:rPr>
        <w:t>3</w:t>
      </w:r>
      <w:r w:rsidRPr="00842155">
        <w:rPr>
          <w:color w:val="000000"/>
        </w:rPr>
        <w:t xml:space="preserve">. </w:t>
      </w:r>
      <w:r w:rsidRPr="00842155">
        <w:rPr>
          <w:color w:val="000000"/>
        </w:rPr>
        <w:tab/>
      </w:r>
      <w:r w:rsidRPr="00842155">
        <w:rPr>
          <w:b/>
          <w:bCs/>
          <w:color w:val="000000"/>
        </w:rPr>
        <w:t xml:space="preserve">D. </w:t>
      </w:r>
      <w:r w:rsidRPr="00842155">
        <w:rPr>
          <w:color w:val="000000"/>
        </w:rPr>
        <w:t>CH</w:t>
      </w:r>
      <w:r w:rsidRPr="00842155">
        <w:rPr>
          <w:color w:val="000000"/>
          <w:vertAlign w:val="subscript"/>
        </w:rPr>
        <w:t>3</w:t>
      </w:r>
      <w:r w:rsidRPr="00842155">
        <w:rPr>
          <w:color w:val="000000"/>
        </w:rPr>
        <w:t>CH</w:t>
      </w:r>
      <w:r w:rsidRPr="00842155">
        <w:rPr>
          <w:color w:val="000000"/>
          <w:vertAlign w:val="subscript"/>
        </w:rPr>
        <w:t>2</w:t>
      </w:r>
      <w:r w:rsidRPr="00842155">
        <w:rPr>
          <w:color w:val="000000"/>
        </w:rPr>
        <w:t>CH</w:t>
      </w:r>
      <w:r w:rsidRPr="00842155">
        <w:rPr>
          <w:color w:val="000000"/>
          <w:vertAlign w:val="subscript"/>
        </w:rPr>
        <w:t>2</w:t>
      </w:r>
      <w:r w:rsidRPr="00842155">
        <w:rPr>
          <w:color w:val="000000"/>
        </w:rPr>
        <w:t>OH và CH</w:t>
      </w:r>
      <w:r w:rsidRPr="00842155">
        <w:rPr>
          <w:color w:val="000000"/>
          <w:vertAlign w:val="subscript"/>
        </w:rPr>
        <w:t>3</w:t>
      </w:r>
      <w:r w:rsidRPr="00842155">
        <w:rPr>
          <w:color w:val="000000"/>
        </w:rPr>
        <w:t>CH(OH)CH</w:t>
      </w:r>
      <w:r w:rsidRPr="00842155">
        <w:rPr>
          <w:color w:val="000000"/>
          <w:vertAlign w:val="subscript"/>
        </w:rPr>
        <w:t>3</w:t>
      </w:r>
      <w:r w:rsidRPr="00842155">
        <w:rPr>
          <w:color w:val="000000"/>
        </w:rPr>
        <w:t>.</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Câu 11.</w:t>
      </w:r>
      <w:r w:rsidRPr="00842155">
        <w:rPr>
          <w:color w:val="000000"/>
        </w:rPr>
        <w:t xml:space="preserve"> Trong các yếu tố: (a) thành phần nguyên tố; (b) số lượng nguyên tử mỗi nguyên tố và (c) thứ tự liên kết của các nguyên tử trong phân tử, thì tính chất của phân tử hợp chất hữu cơ phụ thuộc vào các yếu tố nào sau đây?</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 xml:space="preserve">(a) và (b). </w:t>
      </w:r>
      <w:r w:rsidRPr="00842155">
        <w:rPr>
          <w:color w:val="000000"/>
        </w:rPr>
        <w:tab/>
      </w:r>
      <w:r w:rsidRPr="00842155">
        <w:rPr>
          <w:b/>
          <w:bCs/>
          <w:color w:val="000000"/>
        </w:rPr>
        <w:t xml:space="preserve">B. </w:t>
      </w:r>
      <w:r w:rsidRPr="00842155">
        <w:rPr>
          <w:color w:val="000000"/>
        </w:rPr>
        <w:t xml:space="preserve">(b) và (c). </w:t>
      </w:r>
      <w:r w:rsidRPr="00842155">
        <w:rPr>
          <w:color w:val="000000"/>
        </w:rPr>
        <w:tab/>
      </w:r>
      <w:r w:rsidRPr="00842155">
        <w:rPr>
          <w:b/>
          <w:bCs/>
          <w:color w:val="000000"/>
        </w:rPr>
        <w:t xml:space="preserve">C. </w:t>
      </w:r>
      <w:r w:rsidRPr="00842155">
        <w:rPr>
          <w:color w:val="000000"/>
        </w:rPr>
        <w:t xml:space="preserve">(a) và (c). </w:t>
      </w:r>
      <w:r w:rsidRPr="00842155">
        <w:rPr>
          <w:color w:val="000000"/>
        </w:rPr>
        <w:tab/>
      </w:r>
      <w:r w:rsidRPr="00842155">
        <w:rPr>
          <w:b/>
          <w:bCs/>
          <w:color w:val="000000"/>
        </w:rPr>
        <w:t xml:space="preserve">D. </w:t>
      </w:r>
      <w:r w:rsidRPr="00842155">
        <w:rPr>
          <w:color w:val="000000"/>
        </w:rPr>
        <w:t>(a), (b) và (c).</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12. </w:t>
      </w:r>
      <w:r w:rsidRPr="00842155">
        <w:rPr>
          <w:color w:val="000000"/>
        </w:rPr>
        <w:t>Hợp chất nào sau đây là dẫn xuất của hydrocarbon?</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CCl</w:t>
      </w:r>
      <w:r w:rsidRPr="00842155">
        <w:rPr>
          <w:color w:val="000000"/>
          <w:vertAlign w:val="subscript"/>
        </w:rPr>
        <w:t>4</w:t>
      </w:r>
      <w:r w:rsidRPr="00842155">
        <w:rPr>
          <w:color w:val="000000"/>
        </w:rPr>
        <w:t xml:space="preserve">. </w:t>
      </w:r>
      <w:r w:rsidRPr="00842155">
        <w:rPr>
          <w:color w:val="000000"/>
        </w:rPr>
        <w:tab/>
      </w:r>
      <w:r w:rsidRPr="00842155">
        <w:rPr>
          <w:b/>
          <w:bCs/>
          <w:color w:val="000000"/>
        </w:rPr>
        <w:t xml:space="preserve">B. </w:t>
      </w:r>
      <w:r w:rsidRPr="00842155">
        <w:rPr>
          <w:color w:val="000000"/>
        </w:rPr>
        <w:t xml:space="preserve">KCN. </w:t>
      </w:r>
      <w:r w:rsidRPr="00842155">
        <w:rPr>
          <w:color w:val="000000"/>
        </w:rPr>
        <w:tab/>
      </w:r>
      <w:r w:rsidRPr="00842155">
        <w:rPr>
          <w:b/>
          <w:bCs/>
          <w:color w:val="000000"/>
        </w:rPr>
        <w:t xml:space="preserve">C. </w:t>
      </w:r>
      <w:r w:rsidRPr="00842155">
        <w:rPr>
          <w:color w:val="000000"/>
        </w:rPr>
        <w:t>C</w:t>
      </w:r>
      <w:r w:rsidRPr="00842155">
        <w:rPr>
          <w:color w:val="000000"/>
          <w:vertAlign w:val="subscript"/>
        </w:rPr>
        <w:t>6</w:t>
      </w:r>
      <w:r w:rsidRPr="00842155">
        <w:rPr>
          <w:color w:val="000000"/>
        </w:rPr>
        <w:t>H</w:t>
      </w:r>
      <w:r w:rsidRPr="00842155">
        <w:rPr>
          <w:color w:val="000000"/>
          <w:vertAlign w:val="subscript"/>
        </w:rPr>
        <w:t>6</w:t>
      </w:r>
      <w:r w:rsidRPr="00842155">
        <w:rPr>
          <w:color w:val="000000"/>
        </w:rPr>
        <w:t xml:space="preserve">. </w:t>
      </w:r>
      <w:r w:rsidRPr="00842155">
        <w:rPr>
          <w:color w:val="000000"/>
        </w:rPr>
        <w:tab/>
      </w:r>
      <w:r w:rsidRPr="00842155">
        <w:rPr>
          <w:b/>
          <w:bCs/>
          <w:color w:val="000000"/>
        </w:rPr>
        <w:t xml:space="preserve">D. </w:t>
      </w:r>
      <w:r w:rsidRPr="00842155">
        <w:rPr>
          <w:color w:val="000000"/>
        </w:rPr>
        <w:t>CaC</w:t>
      </w:r>
      <w:r w:rsidRPr="00842155">
        <w:rPr>
          <w:color w:val="000000"/>
          <w:vertAlign w:val="subscript"/>
        </w:rPr>
        <w:t>2</w:t>
      </w:r>
      <w:r w:rsidRPr="00842155">
        <w:rPr>
          <w:color w:val="000000"/>
        </w:rPr>
        <w:t>.</w:t>
      </w:r>
    </w:p>
    <w:p w:rsidR="00462499" w:rsidRPr="00842155" w:rsidRDefault="00462499" w:rsidP="00233764">
      <w:pPr>
        <w:tabs>
          <w:tab w:val="left" w:pos="283"/>
          <w:tab w:val="left" w:pos="2880"/>
          <w:tab w:val="left" w:pos="5310"/>
          <w:tab w:val="left" w:pos="7830"/>
        </w:tabs>
        <w:jc w:val="both"/>
        <w:rPr>
          <w:b/>
          <w:iCs/>
        </w:rPr>
      </w:pPr>
      <w:r w:rsidRPr="00842155">
        <w:rPr>
          <w:rFonts w:eastAsia="Calibri"/>
          <w:b/>
        </w:rPr>
        <w:t xml:space="preserve">Câu 13. </w:t>
      </w:r>
      <w:r w:rsidRPr="00842155">
        <w:rPr>
          <w:iCs/>
        </w:rPr>
        <w:t>Trong tự nhiên, đồng vị của sulfur chiếm thành phần nhiều nhất là</w:t>
      </w:r>
    </w:p>
    <w:p w:rsidR="00462499" w:rsidRPr="00842155" w:rsidRDefault="00462499" w:rsidP="00233764">
      <w:pPr>
        <w:tabs>
          <w:tab w:val="left" w:pos="283"/>
          <w:tab w:val="left" w:pos="2880"/>
          <w:tab w:val="left" w:pos="5310"/>
          <w:tab w:val="left" w:pos="7830"/>
        </w:tabs>
        <w:jc w:val="both"/>
        <w:rPr>
          <w:iCs/>
        </w:rPr>
      </w:pPr>
      <w:r w:rsidRPr="00842155">
        <w:rPr>
          <w:b/>
          <w:iCs/>
        </w:rPr>
        <w:tab/>
        <w:t>A.</w:t>
      </w:r>
      <w:r w:rsidRPr="00842155">
        <w:rPr>
          <w:iCs/>
        </w:rPr>
        <w:t xml:space="preserve"> </w:t>
      </w:r>
      <w:r w:rsidRPr="00842155">
        <w:rPr>
          <w:iCs/>
          <w:vertAlign w:val="superscript"/>
        </w:rPr>
        <w:t>34</w:t>
      </w:r>
      <w:r w:rsidRPr="00842155">
        <w:rPr>
          <w:iCs/>
        </w:rPr>
        <w:t>S.</w:t>
      </w:r>
      <w:r w:rsidRPr="00842155">
        <w:rPr>
          <w:b/>
          <w:iCs/>
        </w:rPr>
        <w:tab/>
        <w:t xml:space="preserve">B. </w:t>
      </w:r>
      <w:r w:rsidRPr="00842155">
        <w:rPr>
          <w:iCs/>
          <w:vertAlign w:val="superscript"/>
        </w:rPr>
        <w:t>32</w:t>
      </w:r>
      <w:r w:rsidRPr="00842155">
        <w:rPr>
          <w:iCs/>
        </w:rPr>
        <w:t>S.</w:t>
      </w:r>
      <w:r w:rsidRPr="00842155">
        <w:rPr>
          <w:b/>
          <w:iCs/>
        </w:rPr>
        <w:tab/>
        <w:t>C.</w:t>
      </w:r>
      <w:r w:rsidRPr="00842155">
        <w:rPr>
          <w:iCs/>
        </w:rPr>
        <w:t xml:space="preserve"> </w:t>
      </w:r>
      <w:r w:rsidRPr="00842155">
        <w:rPr>
          <w:iCs/>
          <w:vertAlign w:val="superscript"/>
        </w:rPr>
        <w:t>36</w:t>
      </w:r>
      <w:r w:rsidRPr="00842155">
        <w:rPr>
          <w:iCs/>
        </w:rPr>
        <w:t>S.</w:t>
      </w:r>
      <w:r w:rsidRPr="00842155">
        <w:rPr>
          <w:b/>
          <w:iCs/>
        </w:rPr>
        <w:tab/>
        <w:t>D.</w:t>
      </w:r>
      <w:r w:rsidRPr="00842155">
        <w:rPr>
          <w:iCs/>
        </w:rPr>
        <w:t xml:space="preserve"> </w:t>
      </w:r>
      <w:r w:rsidRPr="00842155">
        <w:rPr>
          <w:iCs/>
          <w:vertAlign w:val="superscript"/>
        </w:rPr>
        <w:t>33</w:t>
      </w:r>
      <w:r w:rsidRPr="00842155">
        <w:rPr>
          <w:iCs/>
        </w:rPr>
        <w:t>S.</w:t>
      </w:r>
    </w:p>
    <w:p w:rsidR="00462499" w:rsidRPr="00842155" w:rsidRDefault="00462499" w:rsidP="00233764">
      <w:pPr>
        <w:tabs>
          <w:tab w:val="left" w:pos="270"/>
          <w:tab w:val="left" w:pos="2880"/>
          <w:tab w:val="left" w:pos="5310"/>
          <w:tab w:val="left" w:pos="7830"/>
        </w:tabs>
        <w:jc w:val="both"/>
      </w:pPr>
      <w:r w:rsidRPr="00842155">
        <w:rPr>
          <w:rFonts w:eastAsia="Calibri"/>
          <w:b/>
        </w:rPr>
        <w:t xml:space="preserve">Câu 14. </w:t>
      </w:r>
      <w:r w:rsidRPr="00842155">
        <w:t>Chất khí nào sau đây dễ tan trong nước?</w:t>
      </w:r>
    </w:p>
    <w:p w:rsidR="00462499" w:rsidRPr="00842155" w:rsidRDefault="00462499" w:rsidP="00233764">
      <w:pPr>
        <w:tabs>
          <w:tab w:val="left" w:pos="270"/>
          <w:tab w:val="left" w:pos="2880"/>
          <w:tab w:val="left" w:pos="5310"/>
          <w:tab w:val="left" w:pos="7830"/>
        </w:tabs>
        <w:jc w:val="both"/>
      </w:pPr>
      <w:r w:rsidRPr="00842155">
        <w:rPr>
          <w:b/>
          <w:bCs/>
        </w:rPr>
        <w:tab/>
        <w:t xml:space="preserve">A. </w:t>
      </w:r>
      <w:r w:rsidRPr="00842155">
        <w:t>S</w:t>
      </w:r>
      <w:r w:rsidRPr="00842155">
        <w:rPr>
          <w:vertAlign w:val="subscript"/>
        </w:rPr>
        <w:t>8</w:t>
      </w:r>
      <w:r w:rsidRPr="00842155">
        <w:t xml:space="preserve">. </w:t>
      </w:r>
      <w:r w:rsidRPr="00842155">
        <w:tab/>
      </w:r>
      <w:r w:rsidRPr="00842155">
        <w:rPr>
          <w:b/>
          <w:bCs/>
        </w:rPr>
        <w:t xml:space="preserve">B. </w:t>
      </w:r>
      <w:r w:rsidRPr="00842155">
        <w:t>NH</w:t>
      </w:r>
      <w:r w:rsidRPr="00842155">
        <w:rPr>
          <w:vertAlign w:val="subscript"/>
        </w:rPr>
        <w:t>3</w:t>
      </w:r>
      <w:r w:rsidRPr="00842155">
        <w:t xml:space="preserve">. </w:t>
      </w:r>
      <w:r w:rsidRPr="00842155">
        <w:tab/>
      </w:r>
      <w:r w:rsidRPr="00842155">
        <w:rPr>
          <w:b/>
          <w:bCs/>
        </w:rPr>
        <w:t xml:space="preserve">C. </w:t>
      </w:r>
      <w:r w:rsidRPr="00842155">
        <w:t xml:space="preserve">NO. </w:t>
      </w:r>
      <w:r w:rsidRPr="00842155">
        <w:tab/>
      </w:r>
      <w:r w:rsidRPr="00842155">
        <w:rPr>
          <w:b/>
          <w:bCs/>
        </w:rPr>
        <w:t xml:space="preserve">D. </w:t>
      </w:r>
      <w:r w:rsidRPr="00842155">
        <w:t>N</w:t>
      </w:r>
      <w:r w:rsidRPr="00842155">
        <w:rPr>
          <w:vertAlign w:val="subscript"/>
        </w:rPr>
        <w:t>2</w:t>
      </w:r>
      <w:r w:rsidRPr="00842155">
        <w:t>.</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15. </w:t>
      </w:r>
      <w:r w:rsidRPr="00842155">
        <w:rPr>
          <w:color w:val="000000"/>
        </w:rPr>
        <w:t xml:space="preserve">Thực hiện thí nghiệm ảnh hưởng của nhiệt độ đến sự chuyển dịch cân bằng: </w:t>
      </w:r>
    </w:p>
    <w:p w:rsidR="00462499" w:rsidRPr="00842155" w:rsidRDefault="00462499" w:rsidP="00233764">
      <w:pPr>
        <w:tabs>
          <w:tab w:val="left" w:pos="270"/>
          <w:tab w:val="left" w:pos="2880"/>
          <w:tab w:val="left" w:pos="5310"/>
          <w:tab w:val="left" w:pos="7830"/>
        </w:tabs>
        <w:jc w:val="center"/>
        <w:rPr>
          <w:color w:val="000000"/>
        </w:rPr>
      </w:pPr>
      <w:r w:rsidRPr="00842155">
        <w:rPr>
          <w:color w:val="000000"/>
        </w:rPr>
        <w:t>CH</w:t>
      </w:r>
      <w:r w:rsidRPr="00842155">
        <w:rPr>
          <w:color w:val="000000"/>
          <w:vertAlign w:val="subscript"/>
        </w:rPr>
        <w:t>3</w:t>
      </w:r>
      <w:r w:rsidRPr="00842155">
        <w:rPr>
          <w:color w:val="000000"/>
        </w:rPr>
        <w:t>COONa + H</w:t>
      </w:r>
      <w:r w:rsidRPr="00842155">
        <w:rPr>
          <w:color w:val="000000"/>
          <w:vertAlign w:val="subscript"/>
        </w:rPr>
        <w:t>2</w:t>
      </w:r>
      <w:r w:rsidRPr="00842155">
        <w:rPr>
          <w:color w:val="000000"/>
        </w:rPr>
        <w:t xml:space="preserve">O </w:t>
      </w:r>
      <w:r w:rsidRPr="00842155">
        <w:rPr>
          <w:rFonts w:ascii="Cambria Math" w:hAnsi="Cambria Math" w:cs="Cambria Math"/>
          <w:color w:val="000000"/>
        </w:rPr>
        <w:t>⇌</w:t>
      </w:r>
      <w:r w:rsidRPr="00842155">
        <w:rPr>
          <w:color w:val="000000"/>
        </w:rPr>
        <w:t xml:space="preserve"> CH</w:t>
      </w:r>
      <w:r w:rsidRPr="00842155">
        <w:rPr>
          <w:color w:val="000000"/>
          <w:vertAlign w:val="subscript"/>
        </w:rPr>
        <w:t>3</w:t>
      </w:r>
      <w:r w:rsidRPr="00842155">
        <w:rPr>
          <w:color w:val="000000"/>
        </w:rPr>
        <w:t xml:space="preserve">COOH + NaOH ; </w:t>
      </w:r>
      <w:r w:rsidRPr="00842155">
        <w:rPr>
          <w:color w:val="000000"/>
          <w:position w:val="-12"/>
        </w:rPr>
        <w:object w:dxaOrig="720" w:dyaOrig="400" w14:anchorId="04E2E36D">
          <v:shape id="_x0000_i1025" type="#_x0000_t75" style="width:36.3pt;height:19.4pt" o:ole="">
            <v:imagedata r:id="rId9" o:title=""/>
          </v:shape>
          <o:OLEObject Type="Embed" ProgID="Equation.DSMT4" ShapeID="_x0000_i1025" DrawAspect="Content" ObjectID="_1795023649" r:id="rId10"/>
        </w:object>
      </w:r>
      <w:r w:rsidRPr="00842155">
        <w:rPr>
          <w:color w:val="000000"/>
        </w:rPr>
        <w:t xml:space="preserve"> &gt; 0</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lastRenderedPageBreak/>
        <w:t>- Cho khoảng 10 mL dung dịch CH</w:t>
      </w:r>
      <w:r w:rsidRPr="00842155">
        <w:rPr>
          <w:color w:val="000000"/>
          <w:vertAlign w:val="subscript"/>
        </w:rPr>
        <w:t>3</w:t>
      </w:r>
      <w:r w:rsidRPr="00842155">
        <w:rPr>
          <w:color w:val="000000"/>
        </w:rPr>
        <w:t>COONa 0,5 M vào cốc thuỷ tinh, thêm 1 - 2 giọt phenolphthalein, khuấy đều.</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 Chia dung dịch thu được vào 3 ống nghiệm, ống nghiệm (1) đề so sánh, ống nghiệm (2) ngâm vào cốc nước đá, ống nghiệm (3) ngâm vào cốc nước nóng.</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Hãy cho biết màu sắc ở ống nghiệm (1) và sự thay đổi màu sắc ở ống nghiệm (2) và ống nghiệm (3) theo thứ tự nào sau đây:</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Pr="00842155">
        <w:rPr>
          <w:color w:val="000000"/>
        </w:rPr>
        <w:t>màu hồng, màu hồng nhạt dần, màu hồng đậm dần.</w:t>
      </w:r>
      <w:r w:rsidRPr="00842155">
        <w:rPr>
          <w:color w:val="000000"/>
        </w:rPr>
        <w:tab/>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ab/>
      </w:r>
      <w:r w:rsidRPr="00842155">
        <w:rPr>
          <w:b/>
          <w:bCs/>
          <w:color w:val="000000"/>
        </w:rPr>
        <w:t xml:space="preserve">B. </w:t>
      </w:r>
      <w:r w:rsidRPr="00842155">
        <w:rPr>
          <w:color w:val="000000"/>
        </w:rPr>
        <w:t>màu hồng, màu hồng đậm dần, màu hồng nhạt dần.</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C. </w:t>
      </w:r>
      <w:r w:rsidRPr="00842155">
        <w:rPr>
          <w:color w:val="000000"/>
        </w:rPr>
        <w:t>màu xanh, màu xanh nhạt dần, màu xanh đậm dần.</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D. </w:t>
      </w:r>
      <w:r w:rsidRPr="00842155">
        <w:rPr>
          <w:color w:val="000000"/>
        </w:rPr>
        <w:t>màu xanh, màu xanh đậm dần, màu xanh nhạt dần.</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16. </w:t>
      </w:r>
      <w:r w:rsidRPr="00842155">
        <w:rPr>
          <w:color w:val="000000"/>
        </w:rPr>
        <w:t>Cho các dung dịch (NH</w:t>
      </w:r>
      <w:r w:rsidRPr="00842155">
        <w:rPr>
          <w:color w:val="000000"/>
          <w:vertAlign w:val="subscript"/>
        </w:rPr>
        <w:t>4</w:t>
      </w:r>
      <w:r w:rsidRPr="00842155">
        <w:rPr>
          <w:color w:val="000000"/>
        </w:rPr>
        <w:t>)</w:t>
      </w:r>
      <w:r w:rsidRPr="00842155">
        <w:rPr>
          <w:color w:val="000000"/>
          <w:vertAlign w:val="subscript"/>
        </w:rPr>
        <w:t>2</w:t>
      </w:r>
      <w:r w:rsidRPr="00842155">
        <w:rPr>
          <w:color w:val="000000"/>
        </w:rPr>
        <w:t>SO</w:t>
      </w:r>
      <w:r w:rsidRPr="00842155">
        <w:rPr>
          <w:color w:val="000000"/>
          <w:vertAlign w:val="subscript"/>
        </w:rPr>
        <w:t>4</w:t>
      </w:r>
      <w:r w:rsidRPr="00842155">
        <w:rPr>
          <w:color w:val="000000"/>
        </w:rPr>
        <w:t>, NH</w:t>
      </w:r>
      <w:r w:rsidRPr="00842155">
        <w:rPr>
          <w:color w:val="000000"/>
          <w:vertAlign w:val="subscript"/>
        </w:rPr>
        <w:t>4</w:t>
      </w:r>
      <w:r w:rsidRPr="00842155">
        <w:rPr>
          <w:color w:val="000000"/>
        </w:rPr>
        <w:t>Cl và dung dịch Na</w:t>
      </w:r>
      <w:r w:rsidRPr="00842155">
        <w:rPr>
          <w:color w:val="000000"/>
          <w:vertAlign w:val="subscript"/>
        </w:rPr>
        <w:t>2</w:t>
      </w:r>
      <w:r w:rsidRPr="00842155">
        <w:rPr>
          <w:color w:val="000000"/>
        </w:rPr>
        <w:t>SO</w:t>
      </w:r>
      <w:r w:rsidRPr="00842155">
        <w:rPr>
          <w:color w:val="000000"/>
          <w:vertAlign w:val="subscript"/>
        </w:rPr>
        <w:t>4</w:t>
      </w:r>
      <w:r w:rsidRPr="00842155">
        <w:rPr>
          <w:color w:val="000000"/>
        </w:rPr>
        <w:t>. Chọn thuốc thử để nhận biết các dung dịch trên?</w:t>
      </w:r>
    </w:p>
    <w:p w:rsidR="00462499" w:rsidRPr="00842155" w:rsidRDefault="00462499" w:rsidP="00233764">
      <w:pPr>
        <w:tabs>
          <w:tab w:val="left" w:pos="270"/>
          <w:tab w:val="left" w:pos="2880"/>
          <w:tab w:val="left" w:pos="5310"/>
          <w:tab w:val="left" w:pos="7830"/>
        </w:tabs>
        <w:jc w:val="both"/>
        <w:rPr>
          <w:color w:val="000000"/>
        </w:rPr>
      </w:pPr>
      <w:r w:rsidRPr="00842155">
        <w:rPr>
          <w:b/>
          <w:bCs/>
          <w:color w:val="000000"/>
        </w:rPr>
        <w:tab/>
        <w:t xml:space="preserve">A. </w:t>
      </w:r>
      <w:r w:rsidR="00233764">
        <w:rPr>
          <w:color w:val="000000"/>
        </w:rPr>
        <w:t xml:space="preserve">Dung dịch NaOH. </w:t>
      </w:r>
      <w:r w:rsidRPr="00842155">
        <w:rPr>
          <w:b/>
          <w:bCs/>
          <w:color w:val="000000"/>
        </w:rPr>
        <w:t xml:space="preserve">B. </w:t>
      </w:r>
      <w:r w:rsidRPr="00842155">
        <w:rPr>
          <w:color w:val="000000"/>
        </w:rPr>
        <w:t>Dung dịch Ba(OH)</w:t>
      </w:r>
      <w:r w:rsidRPr="00842155">
        <w:rPr>
          <w:color w:val="000000"/>
          <w:vertAlign w:val="subscript"/>
        </w:rPr>
        <w:t>2</w:t>
      </w:r>
      <w:r w:rsidRPr="00842155">
        <w:rPr>
          <w:color w:val="000000"/>
        </w:rPr>
        <w:t xml:space="preserve">. </w:t>
      </w:r>
      <w:r w:rsidRPr="00842155">
        <w:rPr>
          <w:b/>
          <w:bCs/>
          <w:color w:val="000000"/>
        </w:rPr>
        <w:t xml:space="preserve">C. </w:t>
      </w:r>
      <w:r w:rsidRPr="00842155">
        <w:rPr>
          <w:color w:val="000000"/>
        </w:rPr>
        <w:t>Dung dịch AlCl</w:t>
      </w:r>
      <w:r w:rsidRPr="00842155">
        <w:rPr>
          <w:color w:val="000000"/>
          <w:vertAlign w:val="subscript"/>
        </w:rPr>
        <w:t>3</w:t>
      </w:r>
      <w:r w:rsidR="00233764">
        <w:rPr>
          <w:color w:val="000000"/>
        </w:rPr>
        <w:t xml:space="preserve">. </w:t>
      </w:r>
      <w:r w:rsidRPr="00842155">
        <w:rPr>
          <w:b/>
          <w:bCs/>
          <w:color w:val="000000"/>
        </w:rPr>
        <w:t xml:space="preserve">D. </w:t>
      </w:r>
      <w:r w:rsidRPr="00842155">
        <w:rPr>
          <w:color w:val="000000"/>
        </w:rPr>
        <w:t>Dung dịch H</w:t>
      </w:r>
      <w:r w:rsidRPr="00842155">
        <w:rPr>
          <w:color w:val="000000"/>
          <w:vertAlign w:val="subscript"/>
        </w:rPr>
        <w:t>2</w:t>
      </w:r>
      <w:r w:rsidRPr="00842155">
        <w:rPr>
          <w:color w:val="000000"/>
        </w:rPr>
        <w:t>SO</w:t>
      </w:r>
      <w:r w:rsidRPr="00842155">
        <w:rPr>
          <w:color w:val="000000"/>
          <w:vertAlign w:val="subscript"/>
        </w:rPr>
        <w:t xml:space="preserve">4 </w:t>
      </w:r>
      <w:r w:rsidRPr="00842155">
        <w:rPr>
          <w:color w:val="000000"/>
        </w:rPr>
        <w:t>loãng.</w:t>
      </w:r>
    </w:p>
    <w:p w:rsidR="00462499" w:rsidRPr="00842155" w:rsidRDefault="00462499" w:rsidP="00233764">
      <w:pPr>
        <w:tabs>
          <w:tab w:val="left" w:pos="2880"/>
          <w:tab w:val="left" w:pos="5310"/>
          <w:tab w:val="left" w:pos="7830"/>
        </w:tabs>
        <w:jc w:val="both"/>
        <w:rPr>
          <w:bCs/>
          <w:iCs/>
        </w:rPr>
      </w:pPr>
      <w:r w:rsidRPr="00842155">
        <w:rPr>
          <w:rFonts w:eastAsia="Calibri"/>
          <w:b/>
        </w:rPr>
        <w:t>Câu 17.</w:t>
      </w:r>
      <w:r w:rsidRPr="00842155">
        <w:rPr>
          <w:color w:val="000000"/>
        </w:rPr>
        <w:t xml:space="preserve"> </w:t>
      </w:r>
      <w:r w:rsidRPr="00842155">
        <w:rPr>
          <w:bCs/>
          <w:iCs/>
        </w:rPr>
        <w:t>Dựa vào phổ IR của hợp chất X có công thức CH</w:t>
      </w:r>
      <w:r w:rsidRPr="00842155">
        <w:rPr>
          <w:bCs/>
          <w:iCs/>
          <w:vertAlign w:val="subscript"/>
        </w:rPr>
        <w:t>3</w:t>
      </w:r>
      <w:r w:rsidRPr="00842155">
        <w:rPr>
          <w:bCs/>
          <w:iCs/>
        </w:rPr>
        <w:t>COCH</w:t>
      </w:r>
      <w:r w:rsidRPr="00842155">
        <w:rPr>
          <w:bCs/>
          <w:iCs/>
          <w:vertAlign w:val="subscript"/>
        </w:rPr>
        <w:t>3</w:t>
      </w:r>
      <w:r w:rsidRPr="00842155">
        <w:rPr>
          <w:bCs/>
          <w:iCs/>
        </w:rPr>
        <w:t xml:space="preserve"> dưới đây: </w:t>
      </w:r>
    </w:p>
    <w:p w:rsidR="00462499" w:rsidRPr="00842155" w:rsidRDefault="00462499" w:rsidP="00233764">
      <w:pPr>
        <w:tabs>
          <w:tab w:val="left" w:pos="283"/>
          <w:tab w:val="left" w:pos="2880"/>
          <w:tab w:val="left" w:pos="5310"/>
          <w:tab w:val="left" w:pos="7830"/>
        </w:tabs>
        <w:jc w:val="center"/>
        <w:rPr>
          <w:b/>
          <w:bCs/>
          <w:iCs/>
        </w:rPr>
      </w:pPr>
      <w:r w:rsidRPr="00842155">
        <w:rPr>
          <w:b/>
          <w:bCs/>
          <w:iCs/>
          <w:noProof/>
        </w:rPr>
        <w:drawing>
          <wp:inline distT="0" distB="0" distL="0" distR="0" wp14:anchorId="189F212C" wp14:editId="2BC84DA2">
            <wp:extent cx="5086350" cy="9525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5089284" cy="953049"/>
                    </a:xfrm>
                    <a:prstGeom prst="rect">
                      <a:avLst/>
                    </a:prstGeom>
                  </pic:spPr>
                </pic:pic>
              </a:graphicData>
            </a:graphic>
          </wp:inline>
        </w:drawing>
      </w:r>
    </w:p>
    <w:p w:rsidR="00462499" w:rsidRPr="00842155" w:rsidRDefault="00462499" w:rsidP="00233764">
      <w:pPr>
        <w:tabs>
          <w:tab w:val="left" w:pos="283"/>
          <w:tab w:val="left" w:pos="2880"/>
          <w:tab w:val="left" w:pos="5310"/>
          <w:tab w:val="left" w:pos="7830"/>
        </w:tabs>
        <w:jc w:val="both"/>
        <w:rPr>
          <w:b/>
          <w:bCs/>
          <w:iCs/>
        </w:rPr>
      </w:pPr>
      <w:r w:rsidRPr="00842155">
        <w:rPr>
          <w:bCs/>
          <w:iCs/>
        </w:rPr>
        <w:t>Chỉ ra số sóng hấp thụ đặc trưng của nhóm C=O trong chất X là</w:t>
      </w:r>
    </w:p>
    <w:p w:rsidR="00462499" w:rsidRPr="00842155" w:rsidRDefault="00462499" w:rsidP="00233764">
      <w:pPr>
        <w:tabs>
          <w:tab w:val="left" w:pos="270"/>
          <w:tab w:val="left" w:pos="2880"/>
          <w:tab w:val="left" w:pos="5310"/>
          <w:tab w:val="left" w:pos="7830"/>
        </w:tabs>
        <w:jc w:val="both"/>
        <w:rPr>
          <w:b/>
          <w:iCs/>
        </w:rPr>
      </w:pPr>
      <w:r w:rsidRPr="00842155">
        <w:rPr>
          <w:b/>
          <w:iCs/>
        </w:rPr>
        <w:tab/>
        <w:t xml:space="preserve">A. </w:t>
      </w:r>
      <w:r w:rsidRPr="00842155">
        <w:rPr>
          <w:bCs/>
          <w:iCs/>
        </w:rPr>
        <w:t>2995 cm</w:t>
      </w:r>
      <w:r w:rsidRPr="00842155">
        <w:rPr>
          <w:bCs/>
          <w:iCs/>
          <w:vertAlign w:val="superscript"/>
        </w:rPr>
        <w:t>-1</w:t>
      </w:r>
      <w:r w:rsidRPr="00842155">
        <w:rPr>
          <w:bCs/>
          <w:iCs/>
        </w:rPr>
        <w:t xml:space="preserve">. </w:t>
      </w:r>
      <w:r w:rsidRPr="00842155">
        <w:rPr>
          <w:b/>
          <w:iCs/>
        </w:rPr>
        <w:tab/>
        <w:t xml:space="preserve">B. </w:t>
      </w:r>
      <w:r w:rsidRPr="00842155">
        <w:rPr>
          <w:bCs/>
          <w:iCs/>
        </w:rPr>
        <w:t>2918 cm</w:t>
      </w:r>
      <w:r w:rsidRPr="00842155">
        <w:rPr>
          <w:bCs/>
          <w:iCs/>
          <w:vertAlign w:val="superscript"/>
        </w:rPr>
        <w:t>-1</w:t>
      </w:r>
      <w:r w:rsidRPr="00842155">
        <w:rPr>
          <w:bCs/>
          <w:iCs/>
        </w:rPr>
        <w:t>.</w:t>
      </w:r>
      <w:r w:rsidRPr="00842155">
        <w:rPr>
          <w:b/>
          <w:iCs/>
        </w:rPr>
        <w:tab/>
        <w:t xml:space="preserve">C. </w:t>
      </w:r>
      <w:r w:rsidRPr="00842155">
        <w:rPr>
          <w:bCs/>
          <w:iCs/>
        </w:rPr>
        <w:t>1715 cm</w:t>
      </w:r>
      <w:r w:rsidRPr="00842155">
        <w:rPr>
          <w:bCs/>
          <w:iCs/>
          <w:vertAlign w:val="superscript"/>
        </w:rPr>
        <w:t>-1</w:t>
      </w:r>
      <w:r w:rsidRPr="00842155">
        <w:rPr>
          <w:bCs/>
          <w:iCs/>
        </w:rPr>
        <w:t>.</w:t>
      </w:r>
      <w:r w:rsidRPr="00842155">
        <w:rPr>
          <w:b/>
          <w:iCs/>
        </w:rPr>
        <w:tab/>
        <w:t xml:space="preserve">D. </w:t>
      </w:r>
      <w:r w:rsidRPr="00842155">
        <w:rPr>
          <w:bCs/>
          <w:iCs/>
        </w:rPr>
        <w:t>1213 cm</w:t>
      </w:r>
      <w:r w:rsidRPr="00842155">
        <w:rPr>
          <w:bCs/>
          <w:iCs/>
          <w:vertAlign w:val="superscript"/>
        </w:rPr>
        <w:t>-1</w:t>
      </w:r>
      <w:r w:rsidRPr="00842155">
        <w:rPr>
          <w:bCs/>
          <w:iCs/>
        </w:rPr>
        <w:t>.</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18. </w:t>
      </w:r>
      <w:r w:rsidRPr="00842155">
        <w:rPr>
          <w:color w:val="000000"/>
        </w:rPr>
        <w:t>Một hợp chất hữu cơ A chứa 32% C, 4% H và 64% O về khối lượng. Biết một phân tử A có 6 nguyên tử oxygen, công thức phân tử của A là</w:t>
      </w:r>
    </w:p>
    <w:p w:rsidR="00462499" w:rsidRPr="00233764" w:rsidRDefault="00462499" w:rsidP="00233764">
      <w:pPr>
        <w:tabs>
          <w:tab w:val="left" w:pos="274"/>
          <w:tab w:val="left" w:pos="2880"/>
          <w:tab w:val="left" w:pos="5310"/>
          <w:tab w:val="left" w:pos="7830"/>
        </w:tabs>
        <w:jc w:val="both"/>
        <w:rPr>
          <w:color w:val="000000"/>
        </w:rPr>
      </w:pPr>
      <w:r w:rsidRPr="00842155">
        <w:rPr>
          <w:b/>
          <w:bCs/>
          <w:color w:val="000000"/>
        </w:rPr>
        <w:tab/>
        <w:t xml:space="preserve">A. </w:t>
      </w:r>
      <w:r w:rsidRPr="00842155">
        <w:rPr>
          <w:color w:val="000000"/>
        </w:rPr>
        <w:t>C</w:t>
      </w:r>
      <w:r w:rsidRPr="00842155">
        <w:rPr>
          <w:color w:val="000000"/>
          <w:vertAlign w:val="subscript"/>
        </w:rPr>
        <w:t>2</w:t>
      </w:r>
      <w:r w:rsidRPr="00842155">
        <w:rPr>
          <w:color w:val="000000"/>
        </w:rPr>
        <w:t>H</w:t>
      </w:r>
      <w:r w:rsidRPr="00842155">
        <w:rPr>
          <w:color w:val="000000"/>
          <w:vertAlign w:val="subscript"/>
        </w:rPr>
        <w:t>3</w:t>
      </w:r>
      <w:r w:rsidRPr="00842155">
        <w:rPr>
          <w:color w:val="000000"/>
        </w:rPr>
        <w:t>O</w:t>
      </w:r>
      <w:r w:rsidRPr="00842155">
        <w:rPr>
          <w:color w:val="000000"/>
          <w:vertAlign w:val="subscript"/>
        </w:rPr>
        <w:t>3</w:t>
      </w:r>
      <w:r w:rsidRPr="00842155">
        <w:rPr>
          <w:color w:val="000000"/>
        </w:rPr>
        <w:t xml:space="preserve">. </w:t>
      </w:r>
      <w:r w:rsidRPr="00842155">
        <w:rPr>
          <w:color w:val="000000"/>
        </w:rPr>
        <w:tab/>
      </w:r>
      <w:r w:rsidRPr="00842155">
        <w:rPr>
          <w:b/>
          <w:bCs/>
          <w:color w:val="000000"/>
        </w:rPr>
        <w:t>B</w:t>
      </w:r>
      <w:r w:rsidRPr="00842155">
        <w:rPr>
          <w:color w:val="000000"/>
        </w:rPr>
        <w:t>. C</w:t>
      </w:r>
      <w:r w:rsidRPr="00842155">
        <w:rPr>
          <w:color w:val="000000"/>
          <w:vertAlign w:val="subscript"/>
        </w:rPr>
        <w:t>4</w:t>
      </w:r>
      <w:r w:rsidRPr="00842155">
        <w:rPr>
          <w:color w:val="000000"/>
        </w:rPr>
        <w:t>H</w:t>
      </w:r>
      <w:r w:rsidRPr="00842155">
        <w:rPr>
          <w:color w:val="000000"/>
          <w:vertAlign w:val="subscript"/>
        </w:rPr>
        <w:t>6</w:t>
      </w:r>
      <w:r w:rsidRPr="00842155">
        <w:rPr>
          <w:color w:val="000000"/>
        </w:rPr>
        <w:t>O</w:t>
      </w:r>
      <w:r w:rsidRPr="00842155">
        <w:rPr>
          <w:color w:val="000000"/>
          <w:vertAlign w:val="subscript"/>
        </w:rPr>
        <w:t>6</w:t>
      </w:r>
      <w:r w:rsidRPr="00842155">
        <w:rPr>
          <w:color w:val="000000"/>
        </w:rPr>
        <w:t xml:space="preserve">. </w:t>
      </w:r>
      <w:r w:rsidRPr="00842155">
        <w:rPr>
          <w:color w:val="000000"/>
        </w:rPr>
        <w:tab/>
      </w:r>
      <w:r w:rsidRPr="00842155">
        <w:rPr>
          <w:b/>
          <w:bCs/>
          <w:color w:val="000000"/>
        </w:rPr>
        <w:t>C</w:t>
      </w:r>
      <w:r w:rsidRPr="00842155">
        <w:rPr>
          <w:color w:val="000000"/>
        </w:rPr>
        <w:t>. C</w:t>
      </w:r>
      <w:r w:rsidRPr="00842155">
        <w:rPr>
          <w:color w:val="000000"/>
          <w:vertAlign w:val="subscript"/>
        </w:rPr>
        <w:t>6</w:t>
      </w:r>
      <w:r w:rsidRPr="00842155">
        <w:rPr>
          <w:color w:val="000000"/>
        </w:rPr>
        <w:t>H</w:t>
      </w:r>
      <w:r w:rsidRPr="00842155">
        <w:rPr>
          <w:color w:val="000000"/>
          <w:vertAlign w:val="subscript"/>
        </w:rPr>
        <w:t>12</w:t>
      </w:r>
      <w:r w:rsidRPr="00842155">
        <w:rPr>
          <w:color w:val="000000"/>
        </w:rPr>
        <w:t>O</w:t>
      </w:r>
      <w:r w:rsidRPr="00842155">
        <w:rPr>
          <w:color w:val="000000"/>
          <w:vertAlign w:val="subscript"/>
        </w:rPr>
        <w:t>6</w:t>
      </w:r>
      <w:r w:rsidRPr="00842155">
        <w:rPr>
          <w:color w:val="000000"/>
        </w:rPr>
        <w:t xml:space="preserve">. </w:t>
      </w:r>
      <w:r w:rsidRPr="00842155">
        <w:rPr>
          <w:color w:val="000000"/>
        </w:rPr>
        <w:tab/>
      </w:r>
      <w:r w:rsidRPr="00842155">
        <w:rPr>
          <w:b/>
          <w:bCs/>
          <w:color w:val="000000"/>
        </w:rPr>
        <w:t>D</w:t>
      </w:r>
      <w:r w:rsidRPr="00842155">
        <w:rPr>
          <w:color w:val="000000"/>
        </w:rPr>
        <w:t>. C</w:t>
      </w:r>
      <w:r w:rsidRPr="00842155">
        <w:rPr>
          <w:color w:val="000000"/>
          <w:vertAlign w:val="subscript"/>
        </w:rPr>
        <w:t>6</w:t>
      </w:r>
      <w:r w:rsidRPr="00842155">
        <w:rPr>
          <w:color w:val="000000"/>
        </w:rPr>
        <w:t>H</w:t>
      </w:r>
      <w:r w:rsidRPr="00842155">
        <w:rPr>
          <w:color w:val="000000"/>
          <w:vertAlign w:val="subscript"/>
        </w:rPr>
        <w:t>4</w:t>
      </w:r>
      <w:r w:rsidRPr="00842155">
        <w:rPr>
          <w:color w:val="000000"/>
        </w:rPr>
        <w:t>O</w:t>
      </w:r>
      <w:r w:rsidRPr="00842155">
        <w:rPr>
          <w:color w:val="000000"/>
          <w:vertAlign w:val="subscript"/>
        </w:rPr>
        <w:t>6</w:t>
      </w:r>
      <w:r w:rsidRPr="00842155">
        <w:rPr>
          <w:color w:val="000000"/>
        </w:rPr>
        <w:t>.</w:t>
      </w:r>
    </w:p>
    <w:p w:rsidR="00462499" w:rsidRPr="00842155" w:rsidRDefault="00462499" w:rsidP="00233764">
      <w:pPr>
        <w:tabs>
          <w:tab w:val="left" w:pos="274"/>
          <w:tab w:val="left" w:pos="2835"/>
          <w:tab w:val="left" w:pos="5387"/>
          <w:tab w:val="left" w:pos="7938"/>
        </w:tabs>
        <w:jc w:val="both"/>
      </w:pPr>
      <w:r w:rsidRPr="00842155">
        <w:rPr>
          <w:b/>
          <w:bCs/>
        </w:rPr>
        <w:t>PHẦN II.</w:t>
      </w:r>
      <w:r w:rsidRPr="00842155">
        <w:t xml:space="preserve"> </w:t>
      </w:r>
      <w:r w:rsidRPr="00842155">
        <w:rPr>
          <w:b/>
        </w:rPr>
        <w:t>Câu trắc nghiệm đúng sai.</w:t>
      </w:r>
      <w:r w:rsidRPr="00842155">
        <w:t xml:space="preserve"> Thí sinh trả lời từ câu 1 đến câu 4.</w:t>
      </w:r>
      <w:r w:rsidRPr="00842155">
        <w:rPr>
          <w:b/>
          <w:bCs/>
        </w:rPr>
        <w:t xml:space="preserve"> </w:t>
      </w:r>
      <w:r w:rsidRPr="00842155">
        <w:t>Trong mỗi ý a), b), c), d) ở mỗi câu, thí sinh chọn đúng hoặc sai.</w:t>
      </w:r>
    </w:p>
    <w:p w:rsidR="00462499" w:rsidRPr="00842155" w:rsidRDefault="00462499" w:rsidP="00233764">
      <w:pPr>
        <w:pBdr>
          <w:top w:val="nil"/>
          <w:left w:val="nil"/>
          <w:bottom w:val="nil"/>
          <w:right w:val="nil"/>
          <w:between w:val="nil"/>
        </w:pBdr>
        <w:tabs>
          <w:tab w:val="left" w:pos="992"/>
          <w:tab w:val="left" w:pos="2610"/>
          <w:tab w:val="left" w:pos="5400"/>
        </w:tabs>
        <w:jc w:val="both"/>
        <w:rPr>
          <w:color w:val="000000"/>
        </w:rPr>
      </w:pPr>
      <w:r w:rsidRPr="00842155">
        <w:rPr>
          <w:noProof/>
        </w:rPr>
        <w:drawing>
          <wp:anchor distT="0" distB="0" distL="114300" distR="114300" simplePos="0" relativeHeight="251657728" behindDoc="0" locked="0" layoutInCell="1" allowOverlap="1" wp14:anchorId="3E56FF9E" wp14:editId="2A9919FB">
            <wp:simplePos x="0" y="0"/>
            <wp:positionH relativeFrom="column">
              <wp:posOffset>4979670</wp:posOffset>
            </wp:positionH>
            <wp:positionV relativeFrom="paragraph">
              <wp:posOffset>113030</wp:posOffset>
            </wp:positionV>
            <wp:extent cx="1524000" cy="7429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524000" cy="742950"/>
                    </a:xfrm>
                    <a:prstGeom prst="rect">
                      <a:avLst/>
                    </a:prstGeom>
                  </pic:spPr>
                </pic:pic>
              </a:graphicData>
            </a:graphic>
            <wp14:sizeRelH relativeFrom="page">
              <wp14:pctWidth>0</wp14:pctWidth>
            </wp14:sizeRelH>
            <wp14:sizeRelV relativeFrom="page">
              <wp14:pctHeight>0</wp14:pctHeight>
            </wp14:sizeRelV>
          </wp:anchor>
        </w:drawing>
      </w:r>
      <w:r w:rsidRPr="00842155">
        <w:rPr>
          <w:rFonts w:eastAsia="Calibri"/>
          <w:b/>
        </w:rPr>
        <w:t xml:space="preserve">Câu 1. </w:t>
      </w:r>
      <w:r w:rsidRPr="00842155">
        <w:rPr>
          <w:color w:val="000000"/>
        </w:rPr>
        <w:t>Quá trình nấu rượu gạo thủ công được thực hiện như sau:</w:t>
      </w:r>
    </w:p>
    <w:p w:rsidR="00462499" w:rsidRPr="00842155" w:rsidRDefault="00462499" w:rsidP="00233764">
      <w:pPr>
        <w:tabs>
          <w:tab w:val="left" w:pos="2610"/>
          <w:tab w:val="left" w:pos="5400"/>
        </w:tabs>
        <w:jc w:val="both"/>
      </w:pPr>
      <w:r w:rsidRPr="00842155">
        <w:t>- Gạo được nấu chín, để nguội, rắc men, ủ kín 3 – 5 ngày, thu được một hỗn hợp chủ yếu gồm nước, ethanol và bã rượu.</w:t>
      </w:r>
    </w:p>
    <w:p w:rsidR="00462499" w:rsidRPr="00842155" w:rsidRDefault="00462499" w:rsidP="00233764">
      <w:pPr>
        <w:tabs>
          <w:tab w:val="left" w:pos="2610"/>
          <w:tab w:val="left" w:pos="5400"/>
        </w:tabs>
        <w:jc w:val="both"/>
      </w:pPr>
      <w:r w:rsidRPr="00842155">
        <w:t>- Đun nóng hỗn hợp trên đến nhiệt độ sôi, hơi bay ra đi vào đường ống dẫn. Hỗn hợp hơi trong đường ống được làm lạnh sẽ hoá lỏng và chảy vào bình hứng (Hình 11.1). Biết rằng ethanol có nhiệt độ sôi thấp hơn nước.</w:t>
      </w:r>
    </w:p>
    <w:p w:rsidR="00462499" w:rsidRPr="00842155" w:rsidRDefault="00462499" w:rsidP="00233764">
      <w:pPr>
        <w:tabs>
          <w:tab w:val="left" w:pos="2610"/>
          <w:tab w:val="left" w:pos="5400"/>
        </w:tabs>
        <w:jc w:val="both"/>
      </w:pPr>
      <w:r w:rsidRPr="00842155">
        <w:t>Quá trình này gọi là chưng cất rượu.</w:t>
      </w:r>
      <w:r w:rsidRPr="00842155">
        <w:rPr>
          <w:noProof/>
        </w:rPr>
        <w:t xml:space="preserve"> </w:t>
      </w:r>
    </w:p>
    <w:p w:rsidR="00462499" w:rsidRPr="00842155" w:rsidRDefault="00462499" w:rsidP="00233764">
      <w:pPr>
        <w:tabs>
          <w:tab w:val="left" w:pos="274"/>
          <w:tab w:val="left" w:pos="2835"/>
          <w:tab w:val="left" w:pos="5387"/>
          <w:tab w:val="left" w:pos="7938"/>
        </w:tabs>
        <w:jc w:val="both"/>
        <w:rPr>
          <w:bCs/>
        </w:rPr>
      </w:pPr>
      <w:r w:rsidRPr="00842155">
        <w:rPr>
          <w:b/>
        </w:rPr>
        <w:t xml:space="preserve">a. </w:t>
      </w:r>
      <w:r w:rsidRPr="00842155">
        <w:t>Trong quá trình chưng cất, tỉ lệ ethanol/nước tăng dần.</w:t>
      </w:r>
    </w:p>
    <w:p w:rsidR="00462499" w:rsidRPr="00842155" w:rsidRDefault="00462499" w:rsidP="00233764">
      <w:pPr>
        <w:tabs>
          <w:tab w:val="left" w:pos="2610"/>
          <w:tab w:val="left" w:pos="5387"/>
        </w:tabs>
        <w:jc w:val="both"/>
      </w:pPr>
      <w:r w:rsidRPr="00842155">
        <w:rPr>
          <w:b/>
        </w:rPr>
        <w:t xml:space="preserve">b. </w:t>
      </w:r>
      <w:r w:rsidRPr="00842155">
        <w:t>Ethanol có nhiệt độ sôi thấp hơn nước sẽ bay hơi ra trước rồi được ngưng tụ và lấy ở bình hứng.</w:t>
      </w:r>
    </w:p>
    <w:p w:rsidR="00462499" w:rsidRPr="00842155" w:rsidRDefault="00462499" w:rsidP="00233764">
      <w:pPr>
        <w:tabs>
          <w:tab w:val="left" w:pos="274"/>
          <w:tab w:val="left" w:pos="2835"/>
          <w:tab w:val="left" w:pos="5387"/>
          <w:tab w:val="left" w:pos="7938"/>
        </w:tabs>
        <w:jc w:val="both"/>
        <w:rPr>
          <w:b/>
        </w:rPr>
      </w:pPr>
      <w:r w:rsidRPr="00842155">
        <w:rPr>
          <w:b/>
        </w:rPr>
        <w:t xml:space="preserve">c. </w:t>
      </w:r>
      <w:r w:rsidRPr="00842155">
        <w:t>Vại trò chính của thùng nước lạnh là để ngưng tụ hơi nước.</w:t>
      </w:r>
    </w:p>
    <w:p w:rsidR="00462499" w:rsidRPr="00842155" w:rsidRDefault="00462499" w:rsidP="00233764">
      <w:pPr>
        <w:tabs>
          <w:tab w:val="left" w:pos="274"/>
          <w:tab w:val="left" w:pos="2835"/>
          <w:tab w:val="left" w:pos="5387"/>
          <w:tab w:val="left" w:pos="7938"/>
        </w:tabs>
        <w:jc w:val="both"/>
        <w:rPr>
          <w:b/>
        </w:rPr>
      </w:pPr>
      <w:r w:rsidRPr="00842155">
        <w:rPr>
          <w:b/>
        </w:rPr>
        <w:t xml:space="preserve">d. </w:t>
      </w:r>
      <w:r w:rsidRPr="00842155">
        <w:t>Men đóng vai trò làm chất xúc tác cho quá trình lên men.</w:t>
      </w:r>
    </w:p>
    <w:p w:rsidR="00462499" w:rsidRPr="00842155" w:rsidRDefault="00462499" w:rsidP="00233764">
      <w:pPr>
        <w:pStyle w:val="pn"/>
        <w:spacing w:line="240" w:lineRule="auto"/>
        <w:jc w:val="both"/>
      </w:pPr>
      <w:r w:rsidRPr="00842155">
        <w:rPr>
          <w:rFonts w:eastAsia="Calibri"/>
          <w:b/>
        </w:rPr>
        <w:t xml:space="preserve">Câu 2. </w:t>
      </w:r>
      <w:r w:rsidRPr="00842155">
        <w:rPr>
          <w:rFonts w:eastAsia="Calibri"/>
          <w:bCs/>
        </w:rPr>
        <w:t xml:space="preserve">Thực hiện thí nghiệm </w:t>
      </w:r>
      <w:r w:rsidRPr="00842155">
        <w:t>sulfur tác dụng với sắt (iron) theo các bước sau:</w:t>
      </w:r>
    </w:p>
    <w:p w:rsidR="00462499" w:rsidRPr="00842155" w:rsidRDefault="00462499" w:rsidP="00233764">
      <w:pPr>
        <w:pStyle w:val="pn"/>
        <w:spacing w:line="240" w:lineRule="auto"/>
        <w:jc w:val="both"/>
      </w:pPr>
      <w:r w:rsidRPr="00842155">
        <w:t>- Trộn đều bột sulfur với bột iron theo tỉ lệ khối lượng khoảng 1 : 1,5.</w:t>
      </w:r>
    </w:p>
    <w:p w:rsidR="00462499" w:rsidRPr="00842155" w:rsidRDefault="00462499" w:rsidP="00233764">
      <w:pPr>
        <w:pStyle w:val="pn"/>
        <w:spacing w:line="240" w:lineRule="auto"/>
        <w:jc w:val="both"/>
      </w:pPr>
      <w:r w:rsidRPr="00842155">
        <w:t>- Lấy khoảng 2 g hỗn hợp vào ống nghiệm khô chịu nhiệt, dùng bông nút miệng ống nghiệm.</w:t>
      </w:r>
    </w:p>
    <w:p w:rsidR="00462499" w:rsidRPr="00842155" w:rsidRDefault="00462499" w:rsidP="00233764">
      <w:pPr>
        <w:pStyle w:val="pn"/>
        <w:spacing w:line="240" w:lineRule="auto"/>
        <w:jc w:val="both"/>
      </w:pPr>
      <w:r w:rsidRPr="00842155">
        <w:t>- Hơ nóng đều nửa dưới ống nghiệm trên ngọn lửa đèn cồn, sau đó đun tập trung vào phần chứa hỗn hợp.</w:t>
      </w:r>
    </w:p>
    <w:p w:rsidR="00462499" w:rsidRPr="00842155" w:rsidRDefault="00462499" w:rsidP="00233764">
      <w:pPr>
        <w:tabs>
          <w:tab w:val="left" w:pos="274"/>
          <w:tab w:val="left" w:pos="2835"/>
          <w:tab w:val="left" w:pos="5387"/>
          <w:tab w:val="left" w:pos="7938"/>
        </w:tabs>
        <w:jc w:val="both"/>
        <w:rPr>
          <w:bCs/>
        </w:rPr>
      </w:pPr>
      <w:r w:rsidRPr="00842155">
        <w:rPr>
          <w:b/>
        </w:rPr>
        <w:t xml:space="preserve">a. </w:t>
      </w:r>
      <w:r w:rsidRPr="00842155">
        <w:rPr>
          <w:shd w:val="clear" w:color="auto" w:fill="FFFFFF"/>
        </w:rPr>
        <w:t>Khi đốt nóng hỗn hợp, sulfur nóng chảy, hỗn hợp cháy sáng và chuyển thành hợp chất màu đen.</w:t>
      </w:r>
    </w:p>
    <w:p w:rsidR="00462499" w:rsidRPr="00842155" w:rsidRDefault="00462499" w:rsidP="00233764">
      <w:pPr>
        <w:tabs>
          <w:tab w:val="left" w:pos="274"/>
          <w:tab w:val="left" w:pos="2835"/>
          <w:tab w:val="left" w:pos="5387"/>
          <w:tab w:val="left" w:pos="7938"/>
        </w:tabs>
        <w:jc w:val="both"/>
        <w:rPr>
          <w:bCs/>
        </w:rPr>
      </w:pPr>
      <w:r w:rsidRPr="00842155">
        <w:rPr>
          <w:b/>
        </w:rPr>
        <w:t xml:space="preserve">b. </w:t>
      </w:r>
      <w:r w:rsidRPr="00842155">
        <w:rPr>
          <w:shd w:val="clear" w:color="auto" w:fill="FFFFFF"/>
        </w:rPr>
        <w:t>Sản phẩm tạo thành của phản ứng là muối iron(II) sulfide FeS</w:t>
      </w:r>
      <w:r w:rsidRPr="00842155">
        <w:rPr>
          <w:shd w:val="clear" w:color="auto" w:fill="FFFFFF"/>
          <w:vertAlign w:val="subscript"/>
        </w:rPr>
        <w:t>2</w:t>
      </w:r>
      <w:r w:rsidRPr="00842155">
        <w:rPr>
          <w:shd w:val="clear" w:color="auto" w:fill="FFFFFF"/>
        </w:rPr>
        <w:t>.</w:t>
      </w:r>
    </w:p>
    <w:p w:rsidR="00462499" w:rsidRPr="00842155" w:rsidRDefault="00462499" w:rsidP="00233764">
      <w:pPr>
        <w:tabs>
          <w:tab w:val="left" w:pos="274"/>
          <w:tab w:val="left" w:pos="2835"/>
          <w:tab w:val="left" w:pos="5387"/>
          <w:tab w:val="left" w:pos="7938"/>
        </w:tabs>
        <w:jc w:val="both"/>
        <w:rPr>
          <w:b/>
        </w:rPr>
      </w:pPr>
      <w:r w:rsidRPr="00842155">
        <w:rPr>
          <w:b/>
        </w:rPr>
        <w:t xml:space="preserve">c. </w:t>
      </w:r>
      <w:r w:rsidRPr="00842155">
        <w:rPr>
          <w:shd w:val="clear" w:color="auto" w:fill="FFFFFF"/>
        </w:rPr>
        <w:t>Trong phản ứng trên, sulfur đóng vai trò là chất khử.</w:t>
      </w:r>
    </w:p>
    <w:p w:rsidR="00462499" w:rsidRPr="00842155" w:rsidRDefault="00462499" w:rsidP="00233764">
      <w:pPr>
        <w:tabs>
          <w:tab w:val="left" w:pos="274"/>
          <w:tab w:val="left" w:pos="2835"/>
          <w:tab w:val="left" w:pos="5387"/>
          <w:tab w:val="left" w:pos="7938"/>
        </w:tabs>
        <w:jc w:val="both"/>
        <w:rPr>
          <w:bCs/>
        </w:rPr>
      </w:pPr>
      <w:r w:rsidRPr="00842155">
        <w:rPr>
          <w:b/>
        </w:rPr>
        <w:t xml:space="preserve">d. </w:t>
      </w:r>
      <w:r w:rsidRPr="00842155">
        <w:rPr>
          <w:rStyle w:val="pnChar"/>
        </w:rPr>
        <w:t>Việc hơ nóng đều ống nghiệm giúp nhiệt toả đều, tránh làm nứt, vỡ ống nghiệm khi lửa tụ nhiệt tại một điểm.</w:t>
      </w:r>
    </w:p>
    <w:p w:rsidR="00462499" w:rsidRPr="00842155" w:rsidRDefault="00462499" w:rsidP="00233764">
      <w:pPr>
        <w:tabs>
          <w:tab w:val="left" w:pos="283"/>
          <w:tab w:val="left" w:pos="850"/>
          <w:tab w:val="left" w:pos="2835"/>
          <w:tab w:val="left" w:pos="5102"/>
          <w:tab w:val="left" w:pos="7370"/>
        </w:tabs>
        <w:ind w:right="-329"/>
        <w:jc w:val="both"/>
        <w:rPr>
          <w:color w:val="000000" w:themeColor="text1"/>
        </w:rPr>
      </w:pPr>
      <w:r w:rsidRPr="00842155">
        <w:rPr>
          <w:rFonts w:eastAsia="Calibri"/>
          <w:b/>
        </w:rPr>
        <w:t xml:space="preserve">Câu 3. </w:t>
      </w:r>
      <w:r w:rsidRPr="00842155">
        <w:rPr>
          <w:color w:val="000000" w:themeColor="text1"/>
        </w:rPr>
        <w:t>Hợp chất hữu cơ X có công thức cấu tạo như sau:</w:t>
      </w:r>
    </w:p>
    <w:p w:rsidR="00462499" w:rsidRPr="00842155" w:rsidRDefault="00462499" w:rsidP="00233764">
      <w:pPr>
        <w:tabs>
          <w:tab w:val="left" w:pos="283"/>
          <w:tab w:val="left" w:pos="850"/>
          <w:tab w:val="left" w:pos="2835"/>
          <w:tab w:val="left" w:pos="5102"/>
          <w:tab w:val="left" w:pos="7370"/>
        </w:tabs>
        <w:ind w:right="-329"/>
        <w:jc w:val="center"/>
        <w:rPr>
          <w:color w:val="000000" w:themeColor="text1"/>
        </w:rPr>
      </w:pPr>
      <w:r w:rsidRPr="00842155">
        <w:rPr>
          <w:noProof/>
          <w:color w:val="000000" w:themeColor="text1"/>
        </w:rPr>
        <w:drawing>
          <wp:inline distT="0" distB="0" distL="0" distR="0" wp14:anchorId="4E8673E5" wp14:editId="1718FD7F">
            <wp:extent cx="1467465" cy="668020"/>
            <wp:effectExtent l="0" t="0" r="0" b="0"/>
            <wp:docPr id="603591199" name="Picture 603591199" descr="A black and white chemical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91199" name="Picture 603591199" descr="A black and white chemical structure&#10;&#10;Description automatically generated with medium confidence"/>
                    <pic:cNvPicPr/>
                  </pic:nvPicPr>
                  <pic:blipFill rotWithShape="1">
                    <a:blip r:embed="rId15"/>
                    <a:srcRect r="36607"/>
                    <a:stretch/>
                  </pic:blipFill>
                  <pic:spPr bwMode="auto">
                    <a:xfrm>
                      <a:off x="0" y="0"/>
                      <a:ext cx="1501352" cy="683446"/>
                    </a:xfrm>
                    <a:prstGeom prst="rect">
                      <a:avLst/>
                    </a:prstGeom>
                    <a:ln>
                      <a:noFill/>
                    </a:ln>
                    <a:extLst>
                      <a:ext uri="{53640926-AAD7-44D8-BBD7-CCE9431645EC}">
                        <a14:shadowObscured xmlns:a14="http://schemas.microsoft.com/office/drawing/2010/main"/>
                      </a:ext>
                    </a:extLst>
                  </pic:spPr>
                </pic:pic>
              </a:graphicData>
            </a:graphic>
          </wp:inline>
        </w:drawing>
      </w:r>
    </w:p>
    <w:p w:rsidR="00462499" w:rsidRPr="00842155" w:rsidRDefault="00462499" w:rsidP="00233764">
      <w:pPr>
        <w:tabs>
          <w:tab w:val="left" w:pos="283"/>
          <w:tab w:val="left" w:pos="850"/>
          <w:tab w:val="left" w:pos="2835"/>
          <w:tab w:val="left" w:pos="5102"/>
          <w:tab w:val="left" w:pos="7370"/>
        </w:tabs>
        <w:ind w:right="-329"/>
        <w:jc w:val="both"/>
        <w:rPr>
          <w:color w:val="000000" w:themeColor="text1"/>
        </w:rPr>
      </w:pPr>
      <w:r w:rsidRPr="00842155">
        <w:rPr>
          <w:b/>
          <w:bCs/>
          <w:color w:val="000000" w:themeColor="text1"/>
        </w:rPr>
        <w:t>a.</w:t>
      </w:r>
      <w:r w:rsidRPr="00842155">
        <w:rPr>
          <w:color w:val="000000" w:themeColor="text1"/>
        </w:rPr>
        <w:t xml:space="preserve"> Trong phân tử chất X có chứa nhóm chức ester.</w:t>
      </w:r>
      <w:r w:rsidRPr="00842155">
        <w:rPr>
          <w:color w:val="000000" w:themeColor="text1"/>
        </w:rPr>
        <w:tab/>
      </w:r>
    </w:p>
    <w:p w:rsidR="00462499" w:rsidRPr="00842155" w:rsidRDefault="00462499" w:rsidP="00233764">
      <w:pPr>
        <w:tabs>
          <w:tab w:val="left" w:pos="283"/>
          <w:tab w:val="left" w:pos="850"/>
          <w:tab w:val="left" w:pos="2835"/>
          <w:tab w:val="left" w:pos="5102"/>
          <w:tab w:val="left" w:pos="7370"/>
        </w:tabs>
        <w:ind w:right="-329"/>
        <w:jc w:val="both"/>
        <w:rPr>
          <w:color w:val="000000" w:themeColor="text1"/>
        </w:rPr>
      </w:pPr>
      <w:r w:rsidRPr="00842155">
        <w:rPr>
          <w:b/>
          <w:bCs/>
          <w:color w:val="000000" w:themeColor="text1"/>
        </w:rPr>
        <w:t>b.</w:t>
      </w:r>
      <w:r w:rsidRPr="00842155">
        <w:rPr>
          <w:color w:val="000000" w:themeColor="text1"/>
        </w:rPr>
        <w:t xml:space="preserve"> Công thức phân tử của X là C</w:t>
      </w:r>
      <w:r w:rsidRPr="00842155">
        <w:rPr>
          <w:color w:val="000000" w:themeColor="text1"/>
          <w:vertAlign w:val="subscript"/>
        </w:rPr>
        <w:t>4</w:t>
      </w:r>
      <w:r w:rsidRPr="00842155">
        <w:rPr>
          <w:color w:val="000000" w:themeColor="text1"/>
        </w:rPr>
        <w:t>H</w:t>
      </w:r>
      <w:r w:rsidRPr="00842155">
        <w:rPr>
          <w:color w:val="000000" w:themeColor="text1"/>
          <w:vertAlign w:val="subscript"/>
        </w:rPr>
        <w:t>8</w:t>
      </w:r>
      <w:r w:rsidRPr="00842155">
        <w:rPr>
          <w:color w:val="000000" w:themeColor="text1"/>
        </w:rPr>
        <w:t>O</w:t>
      </w:r>
      <w:r w:rsidRPr="00842155">
        <w:rPr>
          <w:color w:val="000000" w:themeColor="text1"/>
          <w:vertAlign w:val="subscript"/>
        </w:rPr>
        <w:t>2</w:t>
      </w:r>
      <w:r w:rsidRPr="00842155">
        <w:rPr>
          <w:color w:val="000000" w:themeColor="text1"/>
        </w:rPr>
        <w:t>.</w:t>
      </w:r>
    </w:p>
    <w:p w:rsidR="00462499" w:rsidRPr="00842155" w:rsidRDefault="00462499" w:rsidP="00233764">
      <w:pPr>
        <w:tabs>
          <w:tab w:val="left" w:pos="283"/>
          <w:tab w:val="left" w:pos="850"/>
          <w:tab w:val="left" w:pos="2835"/>
          <w:tab w:val="left" w:pos="5102"/>
          <w:tab w:val="left" w:pos="7370"/>
        </w:tabs>
        <w:ind w:right="-329"/>
        <w:jc w:val="both"/>
        <w:rPr>
          <w:color w:val="000000" w:themeColor="text1"/>
        </w:rPr>
      </w:pPr>
      <w:r w:rsidRPr="00842155">
        <w:rPr>
          <w:b/>
          <w:bCs/>
          <w:color w:val="000000" w:themeColor="text1"/>
        </w:rPr>
        <w:t xml:space="preserve">c. </w:t>
      </w:r>
      <w:r w:rsidRPr="00842155">
        <w:rPr>
          <w:color w:val="000000" w:themeColor="text1"/>
        </w:rPr>
        <w:t>Công thức đơn giản nhất của X là CH</w:t>
      </w:r>
      <w:r w:rsidRPr="00842155">
        <w:rPr>
          <w:color w:val="000000" w:themeColor="text1"/>
          <w:vertAlign w:val="subscript"/>
        </w:rPr>
        <w:t>2</w:t>
      </w:r>
      <w:r w:rsidRPr="00842155">
        <w:rPr>
          <w:color w:val="000000" w:themeColor="text1"/>
        </w:rPr>
        <w:t>O.</w:t>
      </w:r>
    </w:p>
    <w:p w:rsidR="00462499" w:rsidRPr="00842155" w:rsidRDefault="00462499" w:rsidP="00233764">
      <w:pPr>
        <w:tabs>
          <w:tab w:val="left" w:pos="283"/>
          <w:tab w:val="left" w:pos="850"/>
          <w:tab w:val="left" w:pos="2835"/>
          <w:tab w:val="left" w:pos="5102"/>
          <w:tab w:val="left" w:pos="7370"/>
        </w:tabs>
        <w:ind w:right="-329"/>
        <w:jc w:val="both"/>
        <w:rPr>
          <w:color w:val="000000" w:themeColor="text1"/>
        </w:rPr>
      </w:pPr>
      <w:r w:rsidRPr="00842155">
        <w:rPr>
          <w:b/>
          <w:bCs/>
          <w:color w:val="000000" w:themeColor="text1"/>
        </w:rPr>
        <w:t xml:space="preserve">d. </w:t>
      </w:r>
      <w:r w:rsidRPr="00842155">
        <w:rPr>
          <w:color w:val="000000" w:themeColor="text1"/>
        </w:rPr>
        <w:t xml:space="preserve">Trong một phân tử chất X có 1 liên kết </w:t>
      </w:r>
      <w:r w:rsidRPr="00842155">
        <w:rPr>
          <w:color w:val="000000" w:themeColor="text1"/>
        </w:rPr>
        <w:sym w:font="Symbol" w:char="F070"/>
      </w:r>
      <w:r w:rsidRPr="00842155">
        <w:rPr>
          <w:color w:val="000000" w:themeColor="text1"/>
        </w:rPr>
        <w:t xml:space="preserve"> và 11 liên kết </w:t>
      </w:r>
      <w:r w:rsidRPr="00842155">
        <w:rPr>
          <w:color w:val="000000" w:themeColor="text1"/>
        </w:rPr>
        <w:sym w:font="Symbol" w:char="F073"/>
      </w:r>
      <w:r w:rsidRPr="00842155">
        <w:rPr>
          <w:color w:val="000000" w:themeColor="text1"/>
        </w:rPr>
        <w:t>.</w:t>
      </w:r>
    </w:p>
    <w:p w:rsidR="00462499" w:rsidRPr="00842155" w:rsidRDefault="00462499" w:rsidP="00233764">
      <w:pPr>
        <w:jc w:val="both"/>
        <w:rPr>
          <w:b/>
          <w:iCs/>
          <w:color w:val="000000" w:themeColor="text1"/>
          <w:lang w:val="vi-VN"/>
        </w:rPr>
      </w:pPr>
      <w:r w:rsidRPr="00842155">
        <w:rPr>
          <w:rFonts w:eastAsia="Calibri"/>
          <w:b/>
        </w:rPr>
        <w:lastRenderedPageBreak/>
        <w:t xml:space="preserve">Câu 4. </w:t>
      </w:r>
      <w:r w:rsidRPr="00842155">
        <w:rPr>
          <w:iCs/>
          <w:color w:val="000000" w:themeColor="text1"/>
        </w:rPr>
        <w:t>Khí SO</w:t>
      </w:r>
      <w:r w:rsidRPr="00842155">
        <w:rPr>
          <w:iCs/>
          <w:color w:val="000000" w:themeColor="text1"/>
          <w:vertAlign w:val="subscript"/>
        </w:rPr>
        <w:t>2</w:t>
      </w:r>
      <w:r w:rsidRPr="00842155">
        <w:rPr>
          <w:iCs/>
          <w:color w:val="000000" w:themeColor="text1"/>
        </w:rPr>
        <w:t xml:space="preserve"> do các nhà máy thải ra là nguyên nhân chính trong việc gây ô nhiễm môi trường. Theo quy chuẩn kĩ thuật quốc gia về chất lượng không khí xung quanh (QCVN 05:2013/ BTNMT) thì nếu lượng SO</w:t>
      </w:r>
      <w:r w:rsidRPr="00842155">
        <w:rPr>
          <w:iCs/>
          <w:color w:val="000000" w:themeColor="text1"/>
          <w:vertAlign w:val="subscript"/>
        </w:rPr>
        <w:t>2</w:t>
      </w:r>
      <w:r w:rsidRPr="00842155">
        <w:rPr>
          <w:iCs/>
          <w:color w:val="000000" w:themeColor="text1"/>
        </w:rPr>
        <w:t xml:space="preserve"> vượt quá 350 </w:t>
      </w:r>
      <w:r w:rsidRPr="00842155">
        <w:rPr>
          <w:position w:val="-10"/>
        </w:rPr>
        <w:object w:dxaOrig="200" w:dyaOrig="260" w14:anchorId="0F3B7B48">
          <v:shape id="_x0000_i1026" type="#_x0000_t75" style="width:8.75pt;height:13.75pt" o:ole="">
            <v:imagedata r:id="rId16" o:title=""/>
          </v:shape>
          <o:OLEObject Type="Embed" ProgID="Equation.DSMT4" ShapeID="_x0000_i1026" DrawAspect="Content" ObjectID="_1795023650" r:id="rId17"/>
        </w:object>
      </w:r>
      <w:r w:rsidRPr="00842155">
        <w:rPr>
          <w:iCs/>
          <w:color w:val="000000" w:themeColor="text1"/>
        </w:rPr>
        <w:t>g/m</w:t>
      </w:r>
      <w:r w:rsidRPr="00842155">
        <w:rPr>
          <w:iCs/>
          <w:color w:val="000000" w:themeColor="text1"/>
          <w:vertAlign w:val="superscript"/>
        </w:rPr>
        <w:t>3</w:t>
      </w:r>
      <w:r w:rsidRPr="00842155">
        <w:rPr>
          <w:iCs/>
          <w:color w:val="000000" w:themeColor="text1"/>
        </w:rPr>
        <w:t xml:space="preserve"> không khí đo trong 1 giờ ở thành phố thì coi như không khí bị ô nhiễm. Cho biết 1</w:t>
      </w:r>
      <w:r w:rsidRPr="00842155">
        <w:rPr>
          <w:position w:val="-10"/>
        </w:rPr>
        <w:object w:dxaOrig="200" w:dyaOrig="260" w14:anchorId="77F532D9">
          <v:shape id="_x0000_i1027" type="#_x0000_t75" style="width:8.75pt;height:13.75pt" o:ole="">
            <v:imagedata r:id="rId16" o:title=""/>
          </v:shape>
          <o:OLEObject Type="Embed" ProgID="Equation.DSMT4" ShapeID="_x0000_i1027" DrawAspect="Content" ObjectID="_1795023651" r:id="rId18"/>
        </w:object>
      </w:r>
      <w:r w:rsidRPr="00842155">
        <w:rPr>
          <w:iCs/>
          <w:color w:val="000000" w:themeColor="text1"/>
        </w:rPr>
        <w:t>g = 10</w:t>
      </w:r>
      <w:r w:rsidRPr="00842155">
        <w:rPr>
          <w:iCs/>
          <w:color w:val="000000" w:themeColor="text1"/>
          <w:vertAlign w:val="superscript"/>
        </w:rPr>
        <w:t>–6</w:t>
      </w:r>
      <w:r w:rsidRPr="00842155">
        <w:rPr>
          <w:iCs/>
          <w:color w:val="000000" w:themeColor="text1"/>
        </w:rPr>
        <w:t xml:space="preserve"> g.</w:t>
      </w:r>
    </w:p>
    <w:p w:rsidR="00462499" w:rsidRPr="00842155" w:rsidRDefault="00462499" w:rsidP="00233764">
      <w:pPr>
        <w:jc w:val="both"/>
        <w:rPr>
          <w:b/>
        </w:rPr>
      </w:pPr>
      <w:r w:rsidRPr="00842155">
        <w:rPr>
          <w:b/>
        </w:rPr>
        <w:t xml:space="preserve">a. </w:t>
      </w:r>
      <w:r w:rsidRPr="00842155">
        <w:rPr>
          <w:iCs/>
          <w:color w:val="000000" w:themeColor="text1"/>
        </w:rPr>
        <w:t>Số oxi hóa của sulfur trong phân tử SO</w:t>
      </w:r>
      <w:r w:rsidRPr="00842155">
        <w:rPr>
          <w:iCs/>
          <w:color w:val="000000" w:themeColor="text1"/>
          <w:vertAlign w:val="subscript"/>
        </w:rPr>
        <w:t>2</w:t>
      </w:r>
      <w:r w:rsidRPr="00842155">
        <w:rPr>
          <w:iCs/>
          <w:color w:val="000000" w:themeColor="text1"/>
        </w:rPr>
        <w:t xml:space="preserve"> là +6.</w:t>
      </w:r>
    </w:p>
    <w:p w:rsidR="00462499" w:rsidRPr="00842155" w:rsidRDefault="00462499" w:rsidP="00233764">
      <w:pPr>
        <w:jc w:val="both"/>
      </w:pPr>
      <w:r w:rsidRPr="00842155">
        <w:rPr>
          <w:b/>
        </w:rPr>
        <w:t xml:space="preserve">b. </w:t>
      </w:r>
      <w:r w:rsidRPr="00842155">
        <w:t>SO</w:t>
      </w:r>
      <w:r w:rsidRPr="00842155">
        <w:rPr>
          <w:vertAlign w:val="subscript"/>
        </w:rPr>
        <w:t>2</w:t>
      </w:r>
      <w:r w:rsidRPr="00842155">
        <w:t xml:space="preserve"> là nguyên nhân chính gây ra hiện tượng mưa acid.</w:t>
      </w:r>
    </w:p>
    <w:p w:rsidR="00462499" w:rsidRPr="00842155" w:rsidRDefault="00462499" w:rsidP="00233764">
      <w:pPr>
        <w:jc w:val="both"/>
      </w:pPr>
      <w:r w:rsidRPr="00842155">
        <w:rPr>
          <w:b/>
        </w:rPr>
        <w:t>c.</w:t>
      </w:r>
      <w:r w:rsidRPr="00842155">
        <w:rPr>
          <w:bCs/>
          <w:lang w:val="pt-BR"/>
        </w:rPr>
        <w:t xml:space="preserve"> Khi SO</w:t>
      </w:r>
      <w:r w:rsidRPr="00842155">
        <w:rPr>
          <w:bCs/>
          <w:vertAlign w:val="subscript"/>
          <w:lang w:val="pt-BR"/>
        </w:rPr>
        <w:t>2</w:t>
      </w:r>
      <w:r w:rsidRPr="00842155">
        <w:rPr>
          <w:bCs/>
          <w:lang w:val="pt-BR"/>
        </w:rPr>
        <w:t xml:space="preserve"> tác dụng với NO</w:t>
      </w:r>
      <w:r w:rsidRPr="00842155">
        <w:rPr>
          <w:bCs/>
          <w:vertAlign w:val="subscript"/>
          <w:lang w:val="pt-BR"/>
        </w:rPr>
        <w:t>2</w:t>
      </w:r>
      <w:r w:rsidRPr="00842155">
        <w:rPr>
          <w:bCs/>
          <w:lang w:val="pt-BR"/>
        </w:rPr>
        <w:t xml:space="preserve"> (ở điều kiện thích hợp) thì SO</w:t>
      </w:r>
      <w:r w:rsidRPr="00842155">
        <w:rPr>
          <w:bCs/>
          <w:vertAlign w:val="subscript"/>
          <w:lang w:val="pt-BR"/>
        </w:rPr>
        <w:t>2</w:t>
      </w:r>
      <w:r w:rsidRPr="00842155">
        <w:rPr>
          <w:bCs/>
          <w:lang w:val="pt-BR"/>
        </w:rPr>
        <w:t xml:space="preserve"> đóng vai trò là chất khử.</w:t>
      </w:r>
    </w:p>
    <w:p w:rsidR="00462499" w:rsidRPr="00842155" w:rsidRDefault="00462499" w:rsidP="00233764">
      <w:pPr>
        <w:jc w:val="both"/>
      </w:pPr>
      <w:r w:rsidRPr="00842155">
        <w:rPr>
          <w:b/>
        </w:rPr>
        <w:t>d.</w:t>
      </w:r>
      <w:r w:rsidRPr="00842155">
        <w:rPr>
          <w:iCs/>
          <w:color w:val="000000" w:themeColor="text1"/>
        </w:rPr>
        <w:t xml:space="preserve"> Người ta lấy 50 lít không khí trong 1 giờ ở một thành phố và phân tích thấy có 240 </w:t>
      </w:r>
      <w:r w:rsidRPr="00842155">
        <w:rPr>
          <w:position w:val="-10"/>
        </w:rPr>
        <w:object w:dxaOrig="200" w:dyaOrig="260" w14:anchorId="14ACA9CB">
          <v:shape id="_x0000_i1028" type="#_x0000_t75" style="width:8.75pt;height:13.75pt" o:ole="">
            <v:imagedata r:id="rId16" o:title=""/>
          </v:shape>
          <o:OLEObject Type="Embed" ProgID="Equation.DSMT4" ShapeID="_x0000_i1028" DrawAspect="Content" ObjectID="_1795023652" r:id="rId19"/>
        </w:object>
      </w:r>
      <w:r w:rsidRPr="00842155">
        <w:rPr>
          <w:iCs/>
          <w:color w:val="000000" w:themeColor="text1"/>
        </w:rPr>
        <w:t>g SO</w:t>
      </w:r>
      <w:r w:rsidRPr="00842155">
        <w:rPr>
          <w:iCs/>
          <w:color w:val="000000" w:themeColor="text1"/>
          <w:vertAlign w:val="subscript"/>
        </w:rPr>
        <w:t>2</w:t>
      </w:r>
      <w:r w:rsidRPr="00842155">
        <w:rPr>
          <w:iCs/>
          <w:color w:val="000000" w:themeColor="text1"/>
        </w:rPr>
        <w:t>, cuối cùng kết luận không khí ở đó không bị ô nhiễm.</w:t>
      </w:r>
    </w:p>
    <w:p w:rsidR="00462499" w:rsidRPr="00842155" w:rsidRDefault="00462499" w:rsidP="00233764">
      <w:pPr>
        <w:tabs>
          <w:tab w:val="left" w:pos="274"/>
          <w:tab w:val="left" w:pos="2835"/>
          <w:tab w:val="left" w:pos="5387"/>
          <w:tab w:val="left" w:pos="7938"/>
        </w:tabs>
        <w:jc w:val="both"/>
      </w:pPr>
      <w:r w:rsidRPr="00842155">
        <w:rPr>
          <w:b/>
          <w:bCs/>
        </w:rPr>
        <w:t>PHẦN III:</w:t>
      </w:r>
      <w:r w:rsidRPr="00842155">
        <w:t xml:space="preserve"> </w:t>
      </w:r>
      <w:r w:rsidRPr="00842155">
        <w:rPr>
          <w:b/>
        </w:rPr>
        <w:t>Câu trắc nghiệm yêu cầu trả lời ngắn.</w:t>
      </w:r>
      <w:r w:rsidRPr="00842155">
        <w:t xml:space="preserve"> Thí sinh trả lời từ câu 1 đến câu 6.</w:t>
      </w:r>
    </w:p>
    <w:p w:rsidR="00462499" w:rsidRPr="00842155" w:rsidRDefault="00462499" w:rsidP="00233764">
      <w:pPr>
        <w:jc w:val="both"/>
      </w:pPr>
      <w:r w:rsidRPr="00842155">
        <w:rPr>
          <w:rFonts w:eastAsia="Calibri"/>
          <w:b/>
        </w:rPr>
        <w:t xml:space="preserve">Câu 1. </w:t>
      </w:r>
      <w:r w:rsidRPr="00842155">
        <w:t xml:space="preserve">Phố khối lượng của </w:t>
      </w:r>
      <w:r w:rsidRPr="00842155">
        <w:rPr>
          <w:bCs/>
          <w:noProof/>
        </w:rPr>
        <w:t>naphtalene</w:t>
      </w:r>
      <w:r w:rsidRPr="00842155">
        <w:t xml:space="preserve"> được cho trong hình dưới đây:</w:t>
      </w:r>
    </w:p>
    <w:p w:rsidR="00462499" w:rsidRPr="00842155" w:rsidRDefault="00462499" w:rsidP="00233764">
      <w:pPr>
        <w:jc w:val="center"/>
        <w:rPr>
          <w:color w:val="000000" w:themeColor="text1"/>
        </w:rPr>
      </w:pPr>
      <w:r w:rsidRPr="00842155">
        <w:rPr>
          <w:bCs/>
          <w:noProof/>
        </w:rPr>
        <w:drawing>
          <wp:inline distT="0" distB="0" distL="0" distR="0" wp14:anchorId="34C1BACB" wp14:editId="0727C66E">
            <wp:extent cx="3466327" cy="1066800"/>
            <wp:effectExtent l="0" t="0" r="0" b="0"/>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20">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484363" cy="1072351"/>
                    </a:xfrm>
                    <a:prstGeom prst="rect">
                      <a:avLst/>
                    </a:prstGeom>
                  </pic:spPr>
                </pic:pic>
              </a:graphicData>
            </a:graphic>
          </wp:inline>
        </w:drawing>
      </w:r>
    </w:p>
    <w:p w:rsidR="00462499" w:rsidRPr="00842155" w:rsidRDefault="00462499" w:rsidP="00233764">
      <w:pPr>
        <w:jc w:val="both"/>
        <w:rPr>
          <w:color w:val="000000" w:themeColor="text1"/>
        </w:rPr>
      </w:pPr>
      <w:r w:rsidRPr="00842155">
        <w:rPr>
          <w:color w:val="000000" w:themeColor="text1"/>
        </w:rPr>
        <w:t xml:space="preserve">Phân tử khối của </w:t>
      </w:r>
      <w:r w:rsidRPr="00842155">
        <w:rPr>
          <w:bCs/>
          <w:noProof/>
        </w:rPr>
        <w:t>naphtalene</w:t>
      </w:r>
      <w:r w:rsidRPr="00842155">
        <w:t xml:space="preserve"> </w:t>
      </w:r>
      <w:r w:rsidRPr="00842155">
        <w:rPr>
          <w:color w:val="000000" w:themeColor="text1"/>
        </w:rPr>
        <w:t>có giá trị là bao nhiêu?</w:t>
      </w:r>
    </w:p>
    <w:p w:rsidR="00462499" w:rsidRPr="00842155" w:rsidRDefault="00462499" w:rsidP="00233764">
      <w:pPr>
        <w:tabs>
          <w:tab w:val="left" w:pos="142"/>
          <w:tab w:val="left" w:pos="2552"/>
          <w:tab w:val="left" w:pos="5103"/>
          <w:tab w:val="left" w:pos="7513"/>
        </w:tabs>
        <w:rPr>
          <w:rFonts w:eastAsia="Calibri"/>
          <w:b/>
        </w:rPr>
      </w:pPr>
      <w:r w:rsidRPr="00842155">
        <w:rPr>
          <w:rFonts w:eastAsia="Calibri"/>
          <w:b/>
        </w:rPr>
        <w:t xml:space="preserve">Câu 2. </w:t>
      </w:r>
      <w:r w:rsidRPr="00842155">
        <w:rPr>
          <w:rFonts w:eastAsia="Calibri"/>
          <w:bCs/>
        </w:rPr>
        <w:t>Cho sơ đồ thu khí ammoni bằng cách đẩy không khí (1, 2, 3) và đẩy nước (4):</w:t>
      </w:r>
    </w:p>
    <w:p w:rsidR="00462499" w:rsidRPr="00842155" w:rsidRDefault="00462499" w:rsidP="00233764">
      <w:pPr>
        <w:tabs>
          <w:tab w:val="left" w:pos="992"/>
        </w:tabs>
        <w:contextualSpacing/>
        <w:jc w:val="center"/>
        <w:rPr>
          <w:rFonts w:eastAsia="Calibri"/>
          <w:b/>
        </w:rPr>
      </w:pPr>
      <w:r w:rsidRPr="00842155">
        <w:rPr>
          <w:rFonts w:eastAsia="Calibri"/>
          <w:b/>
          <w:noProof/>
        </w:rPr>
        <w:drawing>
          <wp:inline distT="0" distB="0" distL="0" distR="0" wp14:anchorId="1BF424C8" wp14:editId="0033D6B1">
            <wp:extent cx="4229100" cy="733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sharpenSoften amount="25000"/>
                              </a14:imgEffect>
                            </a14:imgLayer>
                          </a14:imgProps>
                        </a:ext>
                      </a:extLst>
                    </a:blip>
                    <a:stretch>
                      <a:fillRect/>
                    </a:stretch>
                  </pic:blipFill>
                  <pic:spPr>
                    <a:xfrm>
                      <a:off x="0" y="0"/>
                      <a:ext cx="4252949" cy="737561"/>
                    </a:xfrm>
                    <a:prstGeom prst="rect">
                      <a:avLst/>
                    </a:prstGeom>
                  </pic:spPr>
                </pic:pic>
              </a:graphicData>
            </a:graphic>
          </wp:inline>
        </w:drawing>
      </w:r>
    </w:p>
    <w:p w:rsidR="00462499" w:rsidRPr="00842155" w:rsidRDefault="00462499" w:rsidP="00233764">
      <w:pPr>
        <w:tabs>
          <w:tab w:val="left" w:pos="992"/>
        </w:tabs>
        <w:contextualSpacing/>
        <w:jc w:val="both"/>
        <w:rPr>
          <w:rFonts w:eastAsia="Calibri"/>
          <w:bCs/>
        </w:rPr>
      </w:pPr>
      <w:r w:rsidRPr="00842155">
        <w:rPr>
          <w:rFonts w:eastAsia="Calibri"/>
          <w:bCs/>
        </w:rPr>
        <w:t>Cách thu khí ammonia theo đúng nguyên tắc là cách số mấy?</w:t>
      </w:r>
    </w:p>
    <w:p w:rsidR="00462499" w:rsidRPr="00842155" w:rsidRDefault="00462499" w:rsidP="00233764">
      <w:pPr>
        <w:tabs>
          <w:tab w:val="left" w:pos="992"/>
        </w:tabs>
        <w:contextualSpacing/>
        <w:jc w:val="both"/>
        <w:rPr>
          <w:rFonts w:eastAsia="Calibri"/>
          <w:b/>
        </w:rPr>
      </w:pPr>
      <w:r w:rsidRPr="00842155">
        <w:rPr>
          <w:rFonts w:eastAsia="Calibri"/>
          <w:b/>
        </w:rPr>
        <w:t xml:space="preserve">Câu 3. </w:t>
      </w:r>
      <w:r w:rsidRPr="00842155">
        <w:rPr>
          <w:color w:val="000000"/>
        </w:rPr>
        <w:t>Cho dung dịch sulfuric acid đặc tác dụng với từng chất rắn sau: NaCl, NaBr, NaI,</w:t>
      </w:r>
      <w:r w:rsidRPr="00842155">
        <w:rPr>
          <w:color w:val="000000"/>
        </w:rPr>
        <w:br/>
        <w:t>NaHCO</w:t>
      </w:r>
      <w:r w:rsidRPr="00842155">
        <w:rPr>
          <w:color w:val="000000"/>
          <w:vertAlign w:val="subscript"/>
        </w:rPr>
        <w:t>3</w:t>
      </w:r>
      <w:r w:rsidRPr="00842155">
        <w:rPr>
          <w:color w:val="000000"/>
        </w:rPr>
        <w:t xml:space="preserve"> ở nhiệt độ thường. Có bao nhiêu phản ứng mà trong đó sulfuric acid đóng vai trò chất oxi hoá?</w:t>
      </w:r>
    </w:p>
    <w:p w:rsidR="00462499" w:rsidRPr="00842155" w:rsidRDefault="00462499" w:rsidP="00233764">
      <w:pPr>
        <w:tabs>
          <w:tab w:val="left" w:pos="270"/>
          <w:tab w:val="left" w:pos="2880"/>
          <w:tab w:val="left" w:pos="5310"/>
          <w:tab w:val="left" w:pos="7830"/>
        </w:tabs>
        <w:jc w:val="both"/>
        <w:rPr>
          <w:color w:val="000000"/>
        </w:rPr>
      </w:pPr>
      <w:r w:rsidRPr="00842155">
        <w:rPr>
          <w:rFonts w:eastAsia="Calibri"/>
          <w:b/>
        </w:rPr>
        <w:t xml:space="preserve">Câu 4. </w:t>
      </w:r>
      <w:r w:rsidRPr="00842155">
        <w:rPr>
          <w:color w:val="000000"/>
        </w:rPr>
        <w:t>Cho các bước tiến hành của phương pháp sắc kí cột như sau:</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(1) Cho dung môi thích hợp chảy liên tục qua cột sắc kí.</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(2) Cho hỗn hợp cần tách lên cột sắc kí.</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(3) Loại bỏ dung môi để thu được chất cần tách.</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(4) Sử dụng các cột thủy tinh có chứa các chất hấp phụ dạng bột (pha tĩnh).</w:t>
      </w:r>
    </w:p>
    <w:p w:rsidR="00462499" w:rsidRPr="00842155" w:rsidRDefault="00462499" w:rsidP="00233764">
      <w:pPr>
        <w:tabs>
          <w:tab w:val="left" w:pos="270"/>
          <w:tab w:val="left" w:pos="2880"/>
          <w:tab w:val="left" w:pos="5310"/>
          <w:tab w:val="left" w:pos="7830"/>
        </w:tabs>
        <w:jc w:val="both"/>
        <w:rPr>
          <w:color w:val="000000"/>
        </w:rPr>
      </w:pPr>
      <w:r w:rsidRPr="00842155">
        <w:rPr>
          <w:color w:val="000000"/>
        </w:rPr>
        <w:t>Liệt kê đáp án thành dãy bốn chữ số theo đúng thứ tự các bước tiến hành của phương pháp sắc kí cột (ví dụ: 1234, 3214,...).</w:t>
      </w:r>
    </w:p>
    <w:p w:rsidR="00462499" w:rsidRPr="00842155" w:rsidRDefault="00462499" w:rsidP="00233764">
      <w:pPr>
        <w:tabs>
          <w:tab w:val="left" w:pos="992"/>
        </w:tabs>
        <w:contextualSpacing/>
        <w:jc w:val="both"/>
        <w:rPr>
          <w:rFonts w:eastAsia="Calibri"/>
          <w:b/>
        </w:rPr>
      </w:pPr>
      <w:r w:rsidRPr="00842155">
        <w:rPr>
          <w:rFonts w:eastAsia="Calibri"/>
          <w:b/>
        </w:rPr>
        <w:t xml:space="preserve">Câu 5. </w:t>
      </w:r>
      <w:r w:rsidRPr="00842155">
        <w:rPr>
          <w:color w:val="000000"/>
        </w:rPr>
        <w:t>Có bao nhiêu đồng phân cấu tạo ứng với công thức phân tử C</w:t>
      </w:r>
      <w:r w:rsidRPr="00842155">
        <w:rPr>
          <w:color w:val="000000"/>
          <w:vertAlign w:val="subscript"/>
        </w:rPr>
        <w:t>5</w:t>
      </w:r>
      <w:r w:rsidRPr="00842155">
        <w:rPr>
          <w:color w:val="000000"/>
        </w:rPr>
        <w:t>H</w:t>
      </w:r>
      <w:r w:rsidRPr="00842155">
        <w:rPr>
          <w:color w:val="000000"/>
          <w:vertAlign w:val="subscript"/>
        </w:rPr>
        <w:t>12</w:t>
      </w:r>
      <w:r w:rsidRPr="00842155">
        <w:rPr>
          <w:color w:val="000000"/>
        </w:rPr>
        <w:t>?</w:t>
      </w:r>
    </w:p>
    <w:p w:rsidR="00462499" w:rsidRPr="00842155" w:rsidRDefault="00462499" w:rsidP="00233764">
      <w:pPr>
        <w:tabs>
          <w:tab w:val="left" w:pos="992"/>
        </w:tabs>
        <w:contextualSpacing/>
        <w:jc w:val="both"/>
        <w:rPr>
          <w:rFonts w:eastAsia="Calibri"/>
          <w:bCs/>
        </w:rPr>
      </w:pPr>
      <w:r w:rsidRPr="00842155">
        <w:rPr>
          <w:rFonts w:eastAsia="Calibri"/>
          <w:b/>
        </w:rPr>
        <w:t xml:space="preserve">Câu 6. </w:t>
      </w:r>
      <w:r w:rsidRPr="00842155">
        <w:rPr>
          <w:rFonts w:eastAsia="Calibri"/>
          <w:bCs/>
        </w:rPr>
        <w:t>Tại một công ty superphosphate và hóa chất, superphosphate kép được sản xuất từ quặng phosphorite theo hai giai đoạn sau:</w:t>
      </w:r>
    </w:p>
    <w:p w:rsidR="00462499" w:rsidRPr="00842155" w:rsidRDefault="00462499" w:rsidP="00233764">
      <w:pPr>
        <w:pStyle w:val="pn"/>
        <w:spacing w:line="240" w:lineRule="auto"/>
        <w:jc w:val="both"/>
        <w:rPr>
          <w:shd w:val="clear" w:color="auto" w:fill="FFFFFF"/>
        </w:rPr>
      </w:pPr>
      <w:r w:rsidRPr="00842155">
        <w:rPr>
          <w:shd w:val="clear" w:color="auto" w:fill="FFFFFF"/>
        </w:rPr>
        <w:tab/>
        <w:t>Ca</w:t>
      </w:r>
      <w:r w:rsidRPr="00842155">
        <w:rPr>
          <w:shd w:val="clear" w:color="auto" w:fill="FFFFFF"/>
          <w:vertAlign w:val="subscript"/>
        </w:rPr>
        <w:t>3</w:t>
      </w:r>
      <w:r w:rsidRPr="00842155">
        <w:rPr>
          <w:shd w:val="clear" w:color="auto" w:fill="FFFFFF"/>
        </w:rPr>
        <w:t>(PO</w:t>
      </w:r>
      <w:r w:rsidRPr="00842155">
        <w:rPr>
          <w:shd w:val="clear" w:color="auto" w:fill="FFFFFF"/>
          <w:vertAlign w:val="subscript"/>
        </w:rPr>
        <w:t>4</w:t>
      </w:r>
      <w:r w:rsidRPr="00842155">
        <w:rPr>
          <w:shd w:val="clear" w:color="auto" w:fill="FFFFFF"/>
        </w:rPr>
        <w:t>)</w:t>
      </w:r>
      <w:r w:rsidRPr="00842155">
        <w:rPr>
          <w:shd w:val="clear" w:color="auto" w:fill="FFFFFF"/>
          <w:vertAlign w:val="subscript"/>
        </w:rPr>
        <w:t>2</w:t>
      </w:r>
      <w:r w:rsidRPr="00842155">
        <w:rPr>
          <w:shd w:val="clear" w:color="auto" w:fill="FFFFFF"/>
        </w:rPr>
        <w:t> + 3H</w:t>
      </w:r>
      <w:r w:rsidRPr="00842155">
        <w:rPr>
          <w:shd w:val="clear" w:color="auto" w:fill="FFFFFF"/>
          <w:vertAlign w:val="subscript"/>
        </w:rPr>
        <w:t>2</w:t>
      </w:r>
      <w:r w:rsidRPr="00842155">
        <w:rPr>
          <w:shd w:val="clear" w:color="auto" w:fill="FFFFFF"/>
        </w:rPr>
        <w:t>SO</w:t>
      </w:r>
      <w:r w:rsidRPr="00842155">
        <w:rPr>
          <w:shd w:val="clear" w:color="auto" w:fill="FFFFFF"/>
          <w:vertAlign w:val="subscript"/>
        </w:rPr>
        <w:t>4</w:t>
      </w:r>
      <w:r w:rsidRPr="00842155">
        <w:rPr>
          <w:shd w:val="clear" w:color="auto" w:fill="FFFFFF"/>
        </w:rPr>
        <w:t> → 2H</w:t>
      </w:r>
      <w:r w:rsidRPr="00842155">
        <w:rPr>
          <w:shd w:val="clear" w:color="auto" w:fill="FFFFFF"/>
          <w:vertAlign w:val="subscript"/>
        </w:rPr>
        <w:t>3</w:t>
      </w:r>
      <w:r w:rsidRPr="00842155">
        <w:rPr>
          <w:shd w:val="clear" w:color="auto" w:fill="FFFFFF"/>
        </w:rPr>
        <w:t>PO</w:t>
      </w:r>
      <w:r w:rsidRPr="00842155">
        <w:rPr>
          <w:shd w:val="clear" w:color="auto" w:fill="FFFFFF"/>
          <w:vertAlign w:val="subscript"/>
        </w:rPr>
        <w:t>4</w:t>
      </w:r>
      <w:r w:rsidRPr="00842155">
        <w:rPr>
          <w:shd w:val="clear" w:color="auto" w:fill="FFFFFF"/>
        </w:rPr>
        <w:t> + 3CaSO</w:t>
      </w:r>
      <w:r w:rsidRPr="00842155">
        <w:rPr>
          <w:shd w:val="clear" w:color="auto" w:fill="FFFFFF"/>
          <w:vertAlign w:val="subscript"/>
        </w:rPr>
        <w:t>4</w:t>
      </w:r>
    </w:p>
    <w:p w:rsidR="00462499" w:rsidRPr="00842155" w:rsidRDefault="00462499" w:rsidP="00233764">
      <w:pPr>
        <w:pStyle w:val="pn"/>
        <w:spacing w:line="240" w:lineRule="auto"/>
        <w:jc w:val="both"/>
        <w:rPr>
          <w:rFonts w:eastAsia="Calibri"/>
          <w:bCs/>
        </w:rPr>
      </w:pPr>
      <w:r w:rsidRPr="00842155">
        <w:rPr>
          <w:shd w:val="clear" w:color="auto" w:fill="FFFFFF"/>
        </w:rPr>
        <w:tab/>
        <w:t>Ca</w:t>
      </w:r>
      <w:r w:rsidRPr="00842155">
        <w:rPr>
          <w:shd w:val="clear" w:color="auto" w:fill="FFFFFF"/>
          <w:vertAlign w:val="subscript"/>
        </w:rPr>
        <w:t>3</w:t>
      </w:r>
      <w:r w:rsidRPr="00842155">
        <w:rPr>
          <w:shd w:val="clear" w:color="auto" w:fill="FFFFFF"/>
        </w:rPr>
        <w:t>(PO</w:t>
      </w:r>
      <w:r w:rsidRPr="00842155">
        <w:rPr>
          <w:shd w:val="clear" w:color="auto" w:fill="FFFFFF"/>
          <w:vertAlign w:val="subscript"/>
        </w:rPr>
        <w:t>4</w:t>
      </w:r>
      <w:r w:rsidRPr="00842155">
        <w:rPr>
          <w:shd w:val="clear" w:color="auto" w:fill="FFFFFF"/>
        </w:rPr>
        <w:t>)</w:t>
      </w:r>
      <w:r w:rsidRPr="00842155">
        <w:rPr>
          <w:shd w:val="clear" w:color="auto" w:fill="FFFFFF"/>
          <w:vertAlign w:val="subscript"/>
        </w:rPr>
        <w:t>2</w:t>
      </w:r>
      <w:r w:rsidRPr="00842155">
        <w:rPr>
          <w:shd w:val="clear" w:color="auto" w:fill="FFFFFF"/>
        </w:rPr>
        <w:t> + 4H</w:t>
      </w:r>
      <w:r w:rsidRPr="00842155">
        <w:rPr>
          <w:shd w:val="clear" w:color="auto" w:fill="FFFFFF"/>
          <w:vertAlign w:val="subscript"/>
        </w:rPr>
        <w:t>3</w:t>
      </w:r>
      <w:r w:rsidRPr="00842155">
        <w:rPr>
          <w:shd w:val="clear" w:color="auto" w:fill="FFFFFF"/>
        </w:rPr>
        <w:t>PO</w:t>
      </w:r>
      <w:r w:rsidRPr="00842155">
        <w:rPr>
          <w:shd w:val="clear" w:color="auto" w:fill="FFFFFF"/>
          <w:vertAlign w:val="subscript"/>
        </w:rPr>
        <w:t>4</w:t>
      </w:r>
      <w:r w:rsidRPr="00842155">
        <w:rPr>
          <w:shd w:val="clear" w:color="auto" w:fill="FFFFFF"/>
        </w:rPr>
        <w:t> → 3Ca(H</w:t>
      </w:r>
      <w:r w:rsidRPr="00842155">
        <w:rPr>
          <w:shd w:val="clear" w:color="auto" w:fill="FFFFFF"/>
          <w:vertAlign w:val="subscript"/>
        </w:rPr>
        <w:t>2</w:t>
      </w:r>
      <w:r w:rsidRPr="00842155">
        <w:rPr>
          <w:shd w:val="clear" w:color="auto" w:fill="FFFFFF"/>
        </w:rPr>
        <w:t>PO</w:t>
      </w:r>
      <w:r w:rsidRPr="00842155">
        <w:rPr>
          <w:shd w:val="clear" w:color="auto" w:fill="FFFFFF"/>
          <w:vertAlign w:val="subscript"/>
        </w:rPr>
        <w:t>4</w:t>
      </w:r>
      <w:r w:rsidRPr="00842155">
        <w:rPr>
          <w:shd w:val="clear" w:color="auto" w:fill="FFFFFF"/>
        </w:rPr>
        <w:t>)</w:t>
      </w:r>
      <w:r w:rsidRPr="00842155">
        <w:rPr>
          <w:shd w:val="clear" w:color="auto" w:fill="FFFFFF"/>
          <w:vertAlign w:val="subscript"/>
        </w:rPr>
        <w:t>2</w:t>
      </w:r>
    </w:p>
    <w:p w:rsidR="00462499" w:rsidRPr="00233764" w:rsidRDefault="00462499" w:rsidP="00233764">
      <w:pPr>
        <w:tabs>
          <w:tab w:val="left" w:pos="992"/>
        </w:tabs>
        <w:contextualSpacing/>
        <w:jc w:val="both"/>
        <w:rPr>
          <w:rFonts w:eastAsia="Calibri"/>
          <w:bCs/>
        </w:rPr>
      </w:pPr>
      <w:r w:rsidRPr="00842155">
        <w:rPr>
          <w:rFonts w:eastAsia="Calibri"/>
          <w:bCs/>
        </w:rPr>
        <w:t>Trung bình mỗi ngày, công ty sản xuất được 1872 tấn Ca(H</w:t>
      </w:r>
      <w:r w:rsidRPr="00842155">
        <w:rPr>
          <w:rFonts w:eastAsia="Calibri"/>
          <w:bCs/>
          <w:vertAlign w:val="subscript"/>
        </w:rPr>
        <w:t>2</w:t>
      </w:r>
      <w:r w:rsidRPr="00842155">
        <w:rPr>
          <w:rFonts w:eastAsia="Calibri"/>
          <w:bCs/>
        </w:rPr>
        <w:t>PO</w:t>
      </w:r>
      <w:r w:rsidRPr="00842155">
        <w:rPr>
          <w:rFonts w:eastAsia="Calibri"/>
          <w:bCs/>
          <w:vertAlign w:val="subscript"/>
        </w:rPr>
        <w:t>4</w:t>
      </w:r>
      <w:r w:rsidRPr="00842155">
        <w:rPr>
          <w:rFonts w:eastAsia="Calibri"/>
          <w:bCs/>
        </w:rPr>
        <w:t>)</w:t>
      </w:r>
      <w:r w:rsidRPr="00842155">
        <w:rPr>
          <w:rFonts w:eastAsia="Calibri"/>
          <w:bCs/>
          <w:vertAlign w:val="subscript"/>
        </w:rPr>
        <w:t>2</w:t>
      </w:r>
      <w:r w:rsidRPr="00842155">
        <w:rPr>
          <w:rFonts w:eastAsia="Calibri"/>
          <w:bCs/>
        </w:rPr>
        <w:t>, giả thiết hiệu suất của mỗi giai đoạn đạt 100%. Tính thể tích dung dịch H</w:t>
      </w:r>
      <w:r w:rsidRPr="00842155">
        <w:rPr>
          <w:rFonts w:eastAsia="Calibri"/>
          <w:bCs/>
          <w:vertAlign w:val="subscript"/>
        </w:rPr>
        <w:t>2</w:t>
      </w:r>
      <w:r w:rsidRPr="00842155">
        <w:rPr>
          <w:rFonts w:eastAsia="Calibri"/>
          <w:bCs/>
        </w:rPr>
        <w:t>SO</w:t>
      </w:r>
      <w:r w:rsidRPr="00842155">
        <w:rPr>
          <w:rFonts w:eastAsia="Calibri"/>
          <w:bCs/>
          <w:vertAlign w:val="subscript"/>
        </w:rPr>
        <w:t>4</w:t>
      </w:r>
      <w:r w:rsidRPr="00842155">
        <w:rPr>
          <w:rFonts w:eastAsia="Calibri"/>
          <w:bCs/>
        </w:rPr>
        <w:t xml:space="preserve"> 70% (D = 1,6 tấn/m</w:t>
      </w:r>
      <w:r w:rsidRPr="00842155">
        <w:rPr>
          <w:rFonts w:eastAsia="Calibri"/>
          <w:bCs/>
          <w:vertAlign w:val="superscript"/>
        </w:rPr>
        <w:t>3</w:t>
      </w:r>
      <w:r w:rsidRPr="00842155">
        <w:rPr>
          <w:rFonts w:eastAsia="Calibri"/>
          <w:bCs/>
        </w:rPr>
        <w:t>) mà công ty đã dùng trong một ngày.</w:t>
      </w:r>
    </w:p>
    <w:p w:rsidR="00462499" w:rsidRPr="00842155" w:rsidRDefault="00462499" w:rsidP="00233764">
      <w:pPr>
        <w:jc w:val="center"/>
      </w:pPr>
      <w:r w:rsidRPr="00842155">
        <w:t>------------------------- HẾT -------------------------</w:t>
      </w:r>
    </w:p>
    <w:p w:rsidR="00233764" w:rsidRPr="000117AF" w:rsidRDefault="00233764" w:rsidP="00233764">
      <w:pPr>
        <w:autoSpaceDE w:val="0"/>
        <w:autoSpaceDN w:val="0"/>
        <w:adjustRightInd w:val="0"/>
        <w:ind w:left="992"/>
        <w:contextualSpacing/>
        <w:jc w:val="both"/>
      </w:pPr>
      <w:r>
        <w:rPr>
          <w:i/>
          <w:iCs/>
        </w:rPr>
        <w:t>\</w:t>
      </w:r>
      <w:r w:rsidRPr="00233764">
        <w:rPr>
          <w:b/>
        </w:rPr>
        <w:t xml:space="preserve"> </w:t>
      </w:r>
      <w:r w:rsidRPr="000117AF">
        <w:rPr>
          <w:b/>
        </w:rPr>
        <w:t>I. PHẦN TRẮC NGHIỆM (7,0 điểm)</w:t>
      </w:r>
      <w:r w:rsidRPr="000117AF">
        <w:t>.</w:t>
      </w:r>
    </w:p>
    <w:p w:rsidR="00233764" w:rsidRPr="000117AF" w:rsidRDefault="00233764" w:rsidP="00233764">
      <w:pPr>
        <w:tabs>
          <w:tab w:val="left" w:pos="992"/>
        </w:tabs>
        <w:ind w:left="992" w:hanging="992"/>
        <w:jc w:val="both"/>
        <w:rPr>
          <w:b/>
        </w:rPr>
      </w:pPr>
      <w:r w:rsidRPr="000117AF">
        <w:rPr>
          <w:b/>
          <w:noProof/>
          <w:lang w:val="vi-VN"/>
        </w:rPr>
        <w:t>Câu 1:</w:t>
      </w:r>
      <w:r w:rsidRPr="000117AF">
        <w:rPr>
          <w:b/>
          <w:noProof/>
          <w:lang w:val="vi-VN"/>
        </w:rPr>
        <w:tab/>
      </w:r>
      <w:r w:rsidRPr="000117AF">
        <w:t>Phương trình nào sau đây là phương trình của phản ứng thuận nghịch?</w:t>
      </w:r>
    </w:p>
    <w:p w:rsidR="00233764" w:rsidRPr="000117AF" w:rsidRDefault="00233764" w:rsidP="00233764">
      <w:pPr>
        <w:tabs>
          <w:tab w:val="left" w:pos="3402"/>
          <w:tab w:val="left" w:pos="5669"/>
          <w:tab w:val="left" w:pos="7937"/>
        </w:tabs>
        <w:autoSpaceDE w:val="0"/>
        <w:autoSpaceDN w:val="0"/>
        <w:adjustRightInd w:val="0"/>
        <w:ind w:left="992"/>
        <w:jc w:val="both"/>
        <w:rPr>
          <w:lang w:val="pt-BR"/>
        </w:rPr>
      </w:pPr>
      <w:r w:rsidRPr="000117AF">
        <w:rPr>
          <w:b/>
          <w:lang w:val="pt-BR"/>
        </w:rPr>
        <w:t>A</w:t>
      </w:r>
      <w:r w:rsidRPr="000117AF">
        <w:rPr>
          <w:b/>
          <w:bCs/>
          <w:lang w:val="pt-BR"/>
        </w:rPr>
        <w:t xml:space="preserve">. </w:t>
      </w:r>
      <w:r w:rsidRPr="000117AF">
        <w:rPr>
          <w:lang w:val="pt-BR"/>
        </w:rPr>
        <w:t>NaOH + HCl → NaCl + H</w:t>
      </w:r>
      <w:r w:rsidRPr="000117AF">
        <w:rPr>
          <w:vertAlign w:val="subscript"/>
          <w:lang w:val="pt-BR"/>
        </w:rPr>
        <w:t>2</w:t>
      </w:r>
      <w:r w:rsidRPr="000117AF">
        <w:rPr>
          <w:lang w:val="pt-BR"/>
        </w:rPr>
        <w:t>O.</w:t>
      </w:r>
      <w:r w:rsidRPr="000117AF">
        <w:rPr>
          <w:lang w:val="pt-BR"/>
        </w:rPr>
        <w:tab/>
      </w:r>
      <w:r w:rsidRPr="000117AF">
        <w:rPr>
          <w:b/>
          <w:lang w:val="pt-BR"/>
        </w:rPr>
        <w:t>B</w:t>
      </w:r>
      <w:r w:rsidRPr="000117AF">
        <w:rPr>
          <w:b/>
          <w:bCs/>
          <w:lang w:val="pt-BR"/>
        </w:rPr>
        <w:t xml:space="preserve">. </w:t>
      </w:r>
      <w:r w:rsidRPr="000117AF">
        <w:rPr>
          <w:lang w:val="pt-BR"/>
        </w:rPr>
        <w:t>Cl</w:t>
      </w:r>
      <w:r w:rsidRPr="000117AF">
        <w:rPr>
          <w:vertAlign w:val="subscript"/>
          <w:lang w:val="pt-BR"/>
        </w:rPr>
        <w:t>2</w:t>
      </w:r>
      <w:r w:rsidRPr="000117AF">
        <w:rPr>
          <w:lang w:val="pt-BR"/>
        </w:rPr>
        <w:t xml:space="preserve"> + H</w:t>
      </w:r>
      <w:r w:rsidRPr="000117AF">
        <w:rPr>
          <w:vertAlign w:val="subscript"/>
          <w:lang w:val="pt-BR"/>
        </w:rPr>
        <w:t>2</w:t>
      </w:r>
      <w:r w:rsidRPr="000117AF">
        <w:rPr>
          <w:lang w:val="pt-BR"/>
        </w:rPr>
        <w:t xml:space="preserve">O </w:t>
      </w:r>
      <w:r w:rsidRPr="000117AF">
        <w:rPr>
          <w:rFonts w:ascii="Cambria Math" w:eastAsia="Segoe UI Emoji" w:hAnsi="Cambria Math" w:cs="Cambria Math"/>
          <w:lang w:val="vi-VN"/>
        </w:rPr>
        <w:t>⇄</w:t>
      </w:r>
      <w:r w:rsidRPr="000117AF">
        <w:rPr>
          <w:lang w:val="pt-BR"/>
        </w:rPr>
        <w:t xml:space="preserve"> HCl + HClO.</w:t>
      </w:r>
    </w:p>
    <w:p w:rsidR="00233764" w:rsidRPr="000117AF" w:rsidRDefault="00233764" w:rsidP="00233764">
      <w:pPr>
        <w:tabs>
          <w:tab w:val="left" w:pos="3402"/>
          <w:tab w:val="left" w:pos="5669"/>
          <w:tab w:val="left" w:pos="7937"/>
        </w:tabs>
        <w:autoSpaceDE w:val="0"/>
        <w:autoSpaceDN w:val="0"/>
        <w:adjustRightInd w:val="0"/>
        <w:ind w:left="992"/>
        <w:jc w:val="both"/>
        <w:rPr>
          <w:lang w:val="pt-BR"/>
        </w:rPr>
      </w:pPr>
      <w:r w:rsidRPr="000117AF">
        <w:rPr>
          <w:b/>
          <w:lang w:val="pt-BR"/>
        </w:rPr>
        <w:t>C</w:t>
      </w:r>
      <w:r w:rsidRPr="000117AF">
        <w:rPr>
          <w:b/>
          <w:bCs/>
          <w:lang w:val="pt-BR"/>
        </w:rPr>
        <w:t xml:space="preserve">. </w:t>
      </w:r>
      <w:r w:rsidRPr="000117AF">
        <w:rPr>
          <w:lang w:val="pt-BR"/>
        </w:rPr>
        <w:t>AgNO</w:t>
      </w:r>
      <w:r w:rsidRPr="000117AF">
        <w:rPr>
          <w:vertAlign w:val="subscript"/>
          <w:lang w:val="pt-BR"/>
        </w:rPr>
        <w:t>3</w:t>
      </w:r>
      <w:r w:rsidRPr="000117AF">
        <w:rPr>
          <w:lang w:val="pt-BR"/>
        </w:rPr>
        <w:t xml:space="preserve"> + KCl → AgCl + KNO</w:t>
      </w:r>
      <w:r w:rsidRPr="000117AF">
        <w:rPr>
          <w:vertAlign w:val="subscript"/>
          <w:lang w:val="pt-BR"/>
        </w:rPr>
        <w:t>3</w:t>
      </w:r>
      <w:r w:rsidRPr="000117AF">
        <w:rPr>
          <w:lang w:val="pt-BR"/>
        </w:rPr>
        <w:t>.</w:t>
      </w:r>
      <w:r w:rsidRPr="000117AF">
        <w:rPr>
          <w:lang w:val="pt-BR"/>
        </w:rPr>
        <w:tab/>
      </w:r>
      <w:r w:rsidRPr="000117AF">
        <w:rPr>
          <w:b/>
          <w:lang w:val="pt-BR"/>
        </w:rPr>
        <w:t>D</w:t>
      </w:r>
      <w:r w:rsidRPr="000117AF">
        <w:rPr>
          <w:b/>
          <w:bCs/>
          <w:lang w:val="pt-BR"/>
        </w:rPr>
        <w:t xml:space="preserve">. </w:t>
      </w:r>
      <w:r w:rsidRPr="000117AF">
        <w:rPr>
          <w:lang w:val="pt-BR"/>
        </w:rPr>
        <w:t xml:space="preserve">S + Fe </w:t>
      </w:r>
      <w:r w:rsidRPr="000117AF">
        <w:rPr>
          <w:rFonts w:eastAsia="Calibri"/>
          <w:position w:val="-6"/>
          <w:lang w:val="pt-BR"/>
        </w:rPr>
        <w:object w:dxaOrig="675" w:dyaOrig="360">
          <v:shape id="_x0000_i1035" type="#_x0000_t75" style="width:34.45pt;height:18.15pt" o:ole="">
            <v:imagedata r:id="rId24" o:title=""/>
          </v:shape>
          <o:OLEObject Type="Embed" ProgID="Equation.DSMT4" ShapeID="_x0000_i1035" DrawAspect="Content" ObjectID="_1795023653" r:id="rId25"/>
        </w:object>
      </w:r>
      <w:r w:rsidRPr="000117AF">
        <w:rPr>
          <w:lang w:val="pt-BR"/>
        </w:rPr>
        <w:t xml:space="preserve"> FeS.</w:t>
      </w:r>
    </w:p>
    <w:p w:rsidR="00233764" w:rsidRPr="000117AF" w:rsidRDefault="00233764" w:rsidP="00233764">
      <w:pPr>
        <w:tabs>
          <w:tab w:val="left" w:pos="992"/>
        </w:tabs>
        <w:ind w:left="992" w:hanging="992"/>
        <w:jc w:val="both"/>
        <w:rPr>
          <w:b/>
        </w:rPr>
      </w:pPr>
      <w:r w:rsidRPr="000117AF">
        <w:rPr>
          <w:b/>
          <w:noProof/>
          <w:lang w:val="vi-VN"/>
        </w:rPr>
        <w:t>Câu 2:</w:t>
      </w:r>
      <w:r w:rsidRPr="000117AF">
        <w:rPr>
          <w:b/>
          <w:noProof/>
          <w:lang w:val="vi-VN"/>
        </w:rPr>
        <w:tab/>
      </w:r>
      <w:r w:rsidRPr="000117AF">
        <w:t>Mối quan hệ giữa tốc độ phản ứng thuận (v</w:t>
      </w:r>
      <w:r w:rsidRPr="000117AF">
        <w:rPr>
          <w:vertAlign w:val="subscript"/>
        </w:rPr>
        <w:t>t</w:t>
      </w:r>
      <w:r w:rsidRPr="000117AF">
        <w:t>) và tốc độ phản ứng nghịch (v</w:t>
      </w:r>
      <w:r w:rsidRPr="000117AF">
        <w:rPr>
          <w:vertAlign w:val="subscript"/>
        </w:rPr>
        <w:t>n</w:t>
      </w:r>
      <w:r w:rsidRPr="000117AF">
        <w:t>) của một cân bằng hóa học đang ở trạng thái cân bằng được biểu diễn bằng đẳng thức nào sau đây?</w:t>
      </w:r>
    </w:p>
    <w:p w:rsidR="00233764" w:rsidRPr="000117AF" w:rsidRDefault="00233764" w:rsidP="00233764">
      <w:pPr>
        <w:tabs>
          <w:tab w:val="left" w:pos="3402"/>
          <w:tab w:val="left" w:pos="5669"/>
          <w:tab w:val="left" w:pos="7937"/>
        </w:tabs>
        <w:ind w:left="992"/>
        <w:jc w:val="both"/>
      </w:pPr>
      <w:r w:rsidRPr="000117AF">
        <w:rPr>
          <w:b/>
        </w:rPr>
        <w:t xml:space="preserve">A. </w:t>
      </w:r>
      <w:r w:rsidRPr="000117AF">
        <w:t>v</w:t>
      </w:r>
      <w:r w:rsidRPr="000117AF">
        <w:rPr>
          <w:vertAlign w:val="subscript"/>
        </w:rPr>
        <w:t>t</w:t>
      </w:r>
      <w:r w:rsidRPr="000117AF">
        <w:t>=v</w:t>
      </w:r>
      <w:r w:rsidRPr="000117AF">
        <w:rPr>
          <w:vertAlign w:val="subscript"/>
        </w:rPr>
        <w:t>n</w:t>
      </w:r>
      <w:r w:rsidRPr="000117AF">
        <w:t>=0.</w:t>
      </w:r>
      <w:r w:rsidRPr="000117AF">
        <w:tab/>
      </w:r>
      <w:r w:rsidRPr="000117AF">
        <w:rPr>
          <w:b/>
        </w:rPr>
        <w:t xml:space="preserve">B. </w:t>
      </w:r>
      <w:r w:rsidRPr="000117AF">
        <w:t>v</w:t>
      </w:r>
      <w:r w:rsidRPr="000117AF">
        <w:rPr>
          <w:vertAlign w:val="subscript"/>
        </w:rPr>
        <w:t>t</w:t>
      </w:r>
      <w:r w:rsidRPr="000117AF">
        <w:t xml:space="preserve"> = 2.v</w:t>
      </w:r>
      <w:r w:rsidRPr="000117AF">
        <w:rPr>
          <w:vertAlign w:val="subscript"/>
        </w:rPr>
        <w:t>n</w:t>
      </w:r>
      <w:r w:rsidRPr="000117AF">
        <w:t>.</w:t>
      </w:r>
      <w:r w:rsidRPr="000117AF">
        <w:tab/>
      </w:r>
      <w:r w:rsidRPr="000117AF">
        <w:rPr>
          <w:b/>
        </w:rPr>
        <w:t xml:space="preserve">C. </w:t>
      </w:r>
      <w:r w:rsidRPr="000117AF">
        <w:t>v</w:t>
      </w:r>
      <w:r w:rsidRPr="000117AF">
        <w:rPr>
          <w:vertAlign w:val="subscript"/>
        </w:rPr>
        <w:t>t</w:t>
      </w:r>
      <w:r w:rsidRPr="000117AF">
        <w:t>=v</w:t>
      </w:r>
      <w:r w:rsidRPr="000117AF">
        <w:rPr>
          <w:vertAlign w:val="subscript"/>
        </w:rPr>
        <w:t>n</w:t>
      </w:r>
      <w:r w:rsidRPr="000117AF">
        <w:t>.</w:t>
      </w:r>
      <w:r w:rsidRPr="000117AF">
        <w:tab/>
      </w:r>
      <w:r w:rsidRPr="000117AF">
        <w:rPr>
          <w:b/>
        </w:rPr>
        <w:t xml:space="preserve">D. </w:t>
      </w:r>
      <w:r w:rsidRPr="000117AF">
        <w:t>v</w:t>
      </w:r>
      <w:r w:rsidRPr="000117AF">
        <w:rPr>
          <w:vertAlign w:val="subscript"/>
        </w:rPr>
        <w:t>t</w:t>
      </w:r>
      <w:r w:rsidRPr="000117AF">
        <w:t>=0,5.v</w:t>
      </w:r>
      <w:r w:rsidRPr="000117AF">
        <w:rPr>
          <w:vertAlign w:val="subscript"/>
        </w:rPr>
        <w:t>n</w:t>
      </w:r>
      <w:r w:rsidRPr="000117AF">
        <w:t>.</w:t>
      </w:r>
    </w:p>
    <w:p w:rsidR="00233764" w:rsidRPr="000117AF" w:rsidRDefault="00233764" w:rsidP="00233764">
      <w:pPr>
        <w:tabs>
          <w:tab w:val="left" w:pos="992"/>
        </w:tabs>
        <w:ind w:left="992" w:hanging="992"/>
        <w:jc w:val="both"/>
        <w:rPr>
          <w:b/>
          <w:lang w:val="es-ES"/>
        </w:rPr>
      </w:pPr>
      <w:r w:rsidRPr="000117AF">
        <w:rPr>
          <w:b/>
          <w:noProof/>
          <w:lang w:val="es-ES"/>
        </w:rPr>
        <w:t>Câu 3:</w:t>
      </w:r>
      <w:r w:rsidRPr="000117AF">
        <w:rPr>
          <w:b/>
          <w:noProof/>
          <w:lang w:val="es-ES"/>
        </w:rPr>
        <w:tab/>
      </w:r>
      <w:r w:rsidRPr="000117AF">
        <w:rPr>
          <w:lang w:val="pt-BR"/>
        </w:rPr>
        <w:t>Chất nào sau đây là chất điện li?</w:t>
      </w:r>
    </w:p>
    <w:p w:rsidR="00233764" w:rsidRPr="000117AF" w:rsidRDefault="00233764" w:rsidP="00233764">
      <w:pPr>
        <w:tabs>
          <w:tab w:val="left" w:pos="3402"/>
          <w:tab w:val="left" w:pos="5669"/>
          <w:tab w:val="left" w:pos="7937"/>
        </w:tabs>
        <w:ind w:left="992"/>
        <w:jc w:val="both"/>
      </w:pPr>
      <w:r w:rsidRPr="000117AF">
        <w:rPr>
          <w:b/>
          <w:lang w:val="es-ES"/>
        </w:rPr>
        <w:t xml:space="preserve">A. </w:t>
      </w:r>
      <w:r w:rsidRPr="000117AF">
        <w:rPr>
          <w:lang w:val="es-ES"/>
        </w:rPr>
        <w:t>C</w:t>
      </w:r>
      <w:r w:rsidRPr="000117AF">
        <w:rPr>
          <w:vertAlign w:val="subscript"/>
          <w:lang w:val="es-ES"/>
        </w:rPr>
        <w:t>6</w:t>
      </w:r>
      <w:r w:rsidRPr="000117AF">
        <w:rPr>
          <w:lang w:val="es-ES"/>
        </w:rPr>
        <w:t>H</w:t>
      </w:r>
      <w:r w:rsidRPr="000117AF">
        <w:rPr>
          <w:vertAlign w:val="subscript"/>
          <w:lang w:val="es-ES"/>
        </w:rPr>
        <w:t>6</w:t>
      </w:r>
      <w:r w:rsidRPr="000117AF">
        <w:rPr>
          <w:lang w:val="es-ES"/>
        </w:rPr>
        <w:t>.</w:t>
      </w:r>
      <w:r w:rsidRPr="000117AF">
        <w:tab/>
      </w:r>
      <w:r w:rsidRPr="000117AF">
        <w:rPr>
          <w:b/>
          <w:lang w:val="vi-VN"/>
        </w:rPr>
        <w:t xml:space="preserve">B. </w:t>
      </w:r>
      <w:r w:rsidRPr="000117AF">
        <w:t>NaCl.</w:t>
      </w:r>
      <w:r w:rsidRPr="000117AF">
        <w:tab/>
      </w:r>
      <w:r w:rsidRPr="000117AF">
        <w:rPr>
          <w:b/>
          <w:lang w:val="vi-VN"/>
        </w:rPr>
        <w:t xml:space="preserve">C. </w:t>
      </w:r>
      <w:r w:rsidRPr="000117AF">
        <w:t>C</w:t>
      </w:r>
      <w:r w:rsidRPr="000117AF">
        <w:rPr>
          <w:vertAlign w:val="subscript"/>
        </w:rPr>
        <w:t>2</w:t>
      </w:r>
      <w:r w:rsidRPr="000117AF">
        <w:t>H</w:t>
      </w:r>
      <w:r w:rsidRPr="000117AF">
        <w:rPr>
          <w:vertAlign w:val="subscript"/>
        </w:rPr>
        <w:t>5</w:t>
      </w:r>
      <w:r w:rsidRPr="000117AF">
        <w:t>OH.</w:t>
      </w:r>
      <w:r w:rsidRPr="000117AF">
        <w:rPr>
          <w:lang w:val="vi-VN"/>
        </w:rPr>
        <w:tab/>
      </w:r>
      <w:r w:rsidRPr="000117AF">
        <w:rPr>
          <w:b/>
          <w:lang w:val="vi-VN"/>
        </w:rPr>
        <w:t xml:space="preserve">D. </w:t>
      </w:r>
      <w:r w:rsidRPr="000117AF">
        <w:t>C</w:t>
      </w:r>
      <w:r w:rsidRPr="000117AF">
        <w:rPr>
          <w:vertAlign w:val="subscript"/>
        </w:rPr>
        <w:t>6</w:t>
      </w:r>
      <w:r w:rsidRPr="000117AF">
        <w:t>H</w:t>
      </w:r>
      <w:r w:rsidRPr="000117AF">
        <w:rPr>
          <w:vertAlign w:val="subscript"/>
        </w:rPr>
        <w:t>12</w:t>
      </w:r>
      <w:r w:rsidRPr="000117AF">
        <w:t>O</w:t>
      </w:r>
      <w:r w:rsidRPr="000117AF">
        <w:rPr>
          <w:vertAlign w:val="subscript"/>
        </w:rPr>
        <w:t>6</w:t>
      </w:r>
      <w:r w:rsidRPr="000117AF">
        <w:t>.</w:t>
      </w:r>
    </w:p>
    <w:p w:rsidR="00233764" w:rsidRPr="000117AF" w:rsidRDefault="00233764" w:rsidP="00233764">
      <w:pPr>
        <w:tabs>
          <w:tab w:val="left" w:pos="992"/>
        </w:tabs>
        <w:ind w:left="992" w:hanging="992"/>
        <w:jc w:val="both"/>
        <w:rPr>
          <w:b/>
        </w:rPr>
      </w:pPr>
      <w:r w:rsidRPr="000117AF">
        <w:rPr>
          <w:b/>
          <w:noProof/>
          <w:lang w:val="vi-VN"/>
        </w:rPr>
        <w:t>Câu 4:</w:t>
      </w:r>
      <w:r w:rsidRPr="000117AF">
        <w:rPr>
          <w:b/>
          <w:noProof/>
          <w:lang w:val="vi-VN"/>
        </w:rPr>
        <w:tab/>
      </w:r>
      <w:r w:rsidRPr="000117AF">
        <w:t>Dung dịch nào sau đây dùng để chuẩn độ dung dịch HCl?</w:t>
      </w:r>
    </w:p>
    <w:p w:rsidR="00233764" w:rsidRPr="000117AF" w:rsidRDefault="00233764" w:rsidP="00233764">
      <w:pPr>
        <w:tabs>
          <w:tab w:val="left" w:pos="3402"/>
          <w:tab w:val="left" w:pos="5669"/>
          <w:tab w:val="left" w:pos="7937"/>
        </w:tabs>
        <w:ind w:left="992"/>
        <w:jc w:val="both"/>
      </w:pPr>
      <w:r w:rsidRPr="000117AF">
        <w:rPr>
          <w:b/>
        </w:rPr>
        <w:t xml:space="preserve">A. </w:t>
      </w:r>
      <w:r w:rsidRPr="000117AF">
        <w:t>K</w:t>
      </w:r>
      <w:r w:rsidRPr="000117AF">
        <w:rPr>
          <w:vertAlign w:val="subscript"/>
        </w:rPr>
        <w:t>2</w:t>
      </w:r>
      <w:r w:rsidRPr="000117AF">
        <w:t>SO</w:t>
      </w:r>
      <w:r w:rsidRPr="000117AF">
        <w:rPr>
          <w:vertAlign w:val="subscript"/>
        </w:rPr>
        <w:t>3</w:t>
      </w:r>
      <w:r w:rsidRPr="000117AF">
        <w:t>.</w:t>
      </w:r>
      <w:r w:rsidRPr="000117AF">
        <w:tab/>
      </w:r>
      <w:r w:rsidRPr="000117AF">
        <w:rPr>
          <w:b/>
        </w:rPr>
        <w:t xml:space="preserve">B. </w:t>
      </w:r>
      <w:r w:rsidRPr="000117AF">
        <w:t>NaOH.</w:t>
      </w:r>
      <w:r w:rsidRPr="000117AF">
        <w:tab/>
      </w:r>
      <w:r w:rsidRPr="000117AF">
        <w:rPr>
          <w:b/>
        </w:rPr>
        <w:t xml:space="preserve">C. </w:t>
      </w:r>
      <w:r w:rsidRPr="000117AF">
        <w:t>NaCl.</w:t>
      </w:r>
      <w:r w:rsidRPr="000117AF">
        <w:tab/>
      </w:r>
      <w:r w:rsidRPr="000117AF">
        <w:rPr>
          <w:b/>
        </w:rPr>
        <w:t xml:space="preserve">D. </w:t>
      </w:r>
      <w:r w:rsidRPr="000117AF">
        <w:t>NaNO</w:t>
      </w:r>
      <w:r w:rsidRPr="000117AF">
        <w:rPr>
          <w:vertAlign w:val="subscript"/>
        </w:rPr>
        <w:t>3</w:t>
      </w:r>
      <w:r w:rsidRPr="000117AF">
        <w:t>.</w:t>
      </w:r>
    </w:p>
    <w:p w:rsidR="00233764" w:rsidRPr="000117AF" w:rsidRDefault="00233764" w:rsidP="00233764">
      <w:pPr>
        <w:tabs>
          <w:tab w:val="left" w:pos="992"/>
        </w:tabs>
        <w:ind w:left="992" w:hanging="992"/>
        <w:jc w:val="both"/>
        <w:rPr>
          <w:b/>
        </w:rPr>
      </w:pPr>
      <w:r w:rsidRPr="000117AF">
        <w:rPr>
          <w:b/>
          <w:noProof/>
          <w:lang w:val="vi-VN"/>
        </w:rPr>
        <w:t>Câu 5:</w:t>
      </w:r>
      <w:r w:rsidRPr="000117AF">
        <w:rPr>
          <w:b/>
          <w:noProof/>
          <w:lang w:val="vi-VN"/>
        </w:rPr>
        <w:tab/>
      </w:r>
      <w:r w:rsidRPr="000117AF">
        <w:t>Trong tự nhiên,</w:t>
      </w:r>
      <w:r w:rsidRPr="000117AF">
        <w:rPr>
          <w:b/>
        </w:rPr>
        <w:t xml:space="preserve"> </w:t>
      </w:r>
      <w:r w:rsidRPr="000117AF">
        <w:t>nitrogen tồn tại ở cả dạng đơn chất (chiếm khoảng 78% thể tích không khí) và dạng hợp chất tồn tại tập trung ở một số mỏ khoáng dưới dạng sodium nitrate. Công thức của sodium nitrate là</w:t>
      </w:r>
    </w:p>
    <w:p w:rsidR="00233764" w:rsidRPr="000117AF" w:rsidRDefault="00233764" w:rsidP="00233764">
      <w:pPr>
        <w:tabs>
          <w:tab w:val="left" w:pos="3402"/>
          <w:tab w:val="left" w:pos="5669"/>
          <w:tab w:val="left" w:pos="7937"/>
        </w:tabs>
        <w:ind w:left="992"/>
        <w:contextualSpacing/>
        <w:jc w:val="both"/>
      </w:pPr>
      <w:r w:rsidRPr="000117AF">
        <w:rPr>
          <w:b/>
        </w:rPr>
        <w:lastRenderedPageBreak/>
        <w:t xml:space="preserve">A. </w:t>
      </w:r>
      <w:r w:rsidRPr="000117AF">
        <w:t>Na</w:t>
      </w:r>
      <w:r w:rsidRPr="000117AF">
        <w:rPr>
          <w:vertAlign w:val="subscript"/>
        </w:rPr>
        <w:t>2</w:t>
      </w:r>
      <w:r w:rsidRPr="000117AF">
        <w:t>CO</w:t>
      </w:r>
      <w:r w:rsidRPr="000117AF">
        <w:rPr>
          <w:vertAlign w:val="subscript"/>
        </w:rPr>
        <w:t>3</w:t>
      </w:r>
      <w:r w:rsidRPr="000117AF">
        <w:t>.</w:t>
      </w:r>
      <w:r w:rsidRPr="000117AF">
        <w:tab/>
      </w:r>
      <w:r w:rsidRPr="000117AF">
        <w:rPr>
          <w:b/>
        </w:rPr>
        <w:t xml:space="preserve">B. </w:t>
      </w:r>
      <w:r w:rsidRPr="000117AF">
        <w:t>Na</w:t>
      </w:r>
      <w:r w:rsidRPr="000117AF">
        <w:rPr>
          <w:vertAlign w:val="subscript"/>
        </w:rPr>
        <w:t>2</w:t>
      </w:r>
      <w:r w:rsidRPr="000117AF">
        <w:t>SO</w:t>
      </w:r>
      <w:r w:rsidRPr="000117AF">
        <w:rPr>
          <w:vertAlign w:val="subscript"/>
        </w:rPr>
        <w:t>4</w:t>
      </w:r>
      <w:r w:rsidRPr="000117AF">
        <w:t>.</w:t>
      </w:r>
      <w:r w:rsidRPr="000117AF">
        <w:tab/>
      </w:r>
      <w:r w:rsidRPr="000117AF">
        <w:rPr>
          <w:b/>
        </w:rPr>
        <w:t xml:space="preserve">C. </w:t>
      </w:r>
      <w:r w:rsidRPr="000117AF">
        <w:t>NaCl.</w:t>
      </w:r>
      <w:r w:rsidRPr="000117AF">
        <w:tab/>
      </w:r>
      <w:r w:rsidRPr="000117AF">
        <w:rPr>
          <w:b/>
        </w:rPr>
        <w:t xml:space="preserve">D. </w:t>
      </w:r>
      <w:r w:rsidRPr="000117AF">
        <w:t>NaNO</w:t>
      </w:r>
      <w:r w:rsidRPr="000117AF">
        <w:rPr>
          <w:vertAlign w:val="subscript"/>
        </w:rPr>
        <w:t>3</w:t>
      </w:r>
      <w:r w:rsidRPr="000117AF">
        <w:t>.</w:t>
      </w:r>
    </w:p>
    <w:p w:rsidR="00233764" w:rsidRPr="000117AF" w:rsidRDefault="00233764" w:rsidP="00233764">
      <w:pPr>
        <w:tabs>
          <w:tab w:val="left" w:pos="992"/>
        </w:tabs>
        <w:ind w:left="992" w:hanging="992"/>
        <w:jc w:val="both"/>
        <w:rPr>
          <w:b/>
          <w:lang w:eastAsia="zh-CN" w:bidi="ar"/>
        </w:rPr>
      </w:pPr>
      <w:r w:rsidRPr="000117AF">
        <w:rPr>
          <w:b/>
          <w:noProof/>
          <w:lang w:val="vi-VN" w:eastAsia="zh-CN" w:bidi="ar"/>
        </w:rPr>
        <w:t>Câu 6:</w:t>
      </w:r>
      <w:r w:rsidRPr="000117AF">
        <w:rPr>
          <w:b/>
          <w:noProof/>
          <w:lang w:val="vi-VN" w:eastAsia="zh-CN" w:bidi="ar"/>
        </w:rPr>
        <w:tab/>
      </w:r>
      <w:r w:rsidRPr="000117AF">
        <w:rPr>
          <w:lang w:eastAsia="zh-CN" w:bidi="ar"/>
        </w:rPr>
        <w:t>Phân tử ammonia có dạng hình học là</w:t>
      </w:r>
    </w:p>
    <w:p w:rsidR="00233764" w:rsidRPr="000117AF" w:rsidRDefault="00233764" w:rsidP="00233764">
      <w:pPr>
        <w:tabs>
          <w:tab w:val="left" w:pos="3402"/>
          <w:tab w:val="left" w:pos="5669"/>
          <w:tab w:val="left" w:pos="7937"/>
        </w:tabs>
        <w:ind w:left="992"/>
        <w:jc w:val="both"/>
        <w:rPr>
          <w:lang w:eastAsia="zh-CN" w:bidi="ar"/>
        </w:rPr>
      </w:pPr>
      <w:r w:rsidRPr="000117AF">
        <w:rPr>
          <w:b/>
          <w:bCs/>
          <w:lang w:eastAsia="zh-CN" w:bidi="ar"/>
        </w:rPr>
        <w:t xml:space="preserve">A. </w:t>
      </w:r>
      <w:r w:rsidRPr="000117AF">
        <w:rPr>
          <w:lang w:eastAsia="zh-CN" w:bidi="ar"/>
        </w:rPr>
        <w:t>đường thẳng.</w:t>
      </w:r>
      <w:r w:rsidRPr="000117AF">
        <w:rPr>
          <w:lang w:eastAsia="zh-CN" w:bidi="ar"/>
        </w:rPr>
        <w:tab/>
      </w:r>
      <w:r w:rsidRPr="000117AF">
        <w:rPr>
          <w:b/>
          <w:bCs/>
          <w:lang w:eastAsia="zh-CN" w:bidi="ar"/>
        </w:rPr>
        <w:t>B</w:t>
      </w:r>
      <w:r w:rsidRPr="000117AF">
        <w:rPr>
          <w:b/>
          <w:lang w:eastAsia="zh-CN" w:bidi="ar"/>
        </w:rPr>
        <w:t xml:space="preserve">. </w:t>
      </w:r>
      <w:r w:rsidRPr="000117AF">
        <w:rPr>
          <w:lang w:eastAsia="zh-CN" w:bidi="ar"/>
        </w:rPr>
        <w:t>tam giác đều.</w:t>
      </w:r>
      <w:r>
        <w:rPr>
          <w:lang w:eastAsia="zh-CN" w:bidi="ar"/>
        </w:rPr>
        <w:t xml:space="preserve">  </w:t>
      </w:r>
      <w:r w:rsidRPr="000117AF">
        <w:rPr>
          <w:b/>
          <w:bCs/>
          <w:lang w:eastAsia="zh-CN" w:bidi="ar"/>
        </w:rPr>
        <w:t>C</w:t>
      </w:r>
      <w:r w:rsidRPr="000117AF">
        <w:rPr>
          <w:b/>
          <w:lang w:eastAsia="zh-CN" w:bidi="ar"/>
        </w:rPr>
        <w:t xml:space="preserve">. </w:t>
      </w:r>
      <w:r w:rsidRPr="000117AF">
        <w:rPr>
          <w:lang w:eastAsia="zh-CN" w:bidi="ar"/>
        </w:rPr>
        <w:t>tứ diện.</w:t>
      </w:r>
      <w:r w:rsidRPr="000117AF">
        <w:rPr>
          <w:lang w:eastAsia="zh-CN" w:bidi="ar"/>
        </w:rPr>
        <w:tab/>
      </w:r>
      <w:r w:rsidRPr="000117AF">
        <w:rPr>
          <w:b/>
          <w:bCs/>
          <w:lang w:eastAsia="zh-CN" w:bidi="ar"/>
        </w:rPr>
        <w:t>D</w:t>
      </w:r>
      <w:r w:rsidRPr="000117AF">
        <w:rPr>
          <w:b/>
          <w:lang w:eastAsia="zh-CN" w:bidi="ar"/>
        </w:rPr>
        <w:t xml:space="preserve">. </w:t>
      </w:r>
      <w:r w:rsidRPr="000117AF">
        <w:rPr>
          <w:lang w:eastAsia="zh-CN" w:bidi="ar"/>
        </w:rPr>
        <w:t>chóp tam giác.</w:t>
      </w:r>
    </w:p>
    <w:p w:rsidR="00233764" w:rsidRPr="000117AF" w:rsidRDefault="00233764" w:rsidP="00233764">
      <w:pPr>
        <w:tabs>
          <w:tab w:val="left" w:pos="992"/>
        </w:tabs>
        <w:ind w:left="992" w:hanging="992"/>
        <w:jc w:val="both"/>
        <w:rPr>
          <w:b/>
        </w:rPr>
      </w:pPr>
      <w:r w:rsidRPr="000117AF">
        <w:rPr>
          <w:b/>
          <w:noProof/>
          <w:lang w:val="vi-VN"/>
        </w:rPr>
        <w:t>Câu 7:</w:t>
      </w:r>
      <w:r w:rsidRPr="000117AF">
        <w:rPr>
          <w:b/>
          <w:noProof/>
          <w:lang w:val="vi-VN"/>
        </w:rPr>
        <w:tab/>
      </w:r>
      <w:r w:rsidRPr="000117AF">
        <w:t>Trong tự nhiên, sulfur lắng đọng thành những mỏ lớn, nằm giữa lớp đất đá sâu hàng trăm mét trong lòng đất. Sulfur ở dạng hợp chất cũng được tìm thấy trong nhiều khoáng vật trong tự nhiên như quặng pyrite, quặng gypsum, quặng galena.Thành phần chính của quặng pyrite là</w:t>
      </w:r>
    </w:p>
    <w:p w:rsidR="00233764" w:rsidRPr="000117AF" w:rsidRDefault="00233764" w:rsidP="00233764">
      <w:pPr>
        <w:tabs>
          <w:tab w:val="left" w:pos="3402"/>
          <w:tab w:val="left" w:pos="5669"/>
          <w:tab w:val="left" w:pos="7937"/>
        </w:tabs>
        <w:ind w:left="992"/>
        <w:contextualSpacing/>
        <w:jc w:val="both"/>
        <w:rPr>
          <w:noProof/>
          <w:lang w:val="vi-VN"/>
        </w:rPr>
      </w:pPr>
      <w:r w:rsidRPr="000117AF">
        <w:rPr>
          <w:b/>
          <w:bCs/>
          <w:noProof/>
          <w:lang w:val="vi-VN"/>
        </w:rPr>
        <w:t xml:space="preserve">A. </w:t>
      </w:r>
      <w:r w:rsidRPr="000117AF">
        <w:rPr>
          <w:noProof/>
          <w:lang w:val="vi-VN"/>
        </w:rPr>
        <w:t>FeS</w:t>
      </w:r>
      <w:r w:rsidRPr="000117AF">
        <w:rPr>
          <w:noProof/>
          <w:vertAlign w:val="subscript"/>
          <w:lang w:val="vi-VN"/>
        </w:rPr>
        <w:t>2</w:t>
      </w:r>
      <w:r w:rsidRPr="000117AF">
        <w:rPr>
          <w:noProof/>
          <w:lang w:val="vi-VN"/>
        </w:rPr>
        <w:t>.</w:t>
      </w:r>
      <w:r w:rsidRPr="000117AF">
        <w:rPr>
          <w:noProof/>
          <w:lang w:val="vi-VN"/>
        </w:rPr>
        <w:tab/>
      </w:r>
      <w:r w:rsidRPr="000117AF">
        <w:rPr>
          <w:b/>
          <w:bCs/>
          <w:noProof/>
          <w:lang w:val="vi-VN"/>
        </w:rPr>
        <w:t xml:space="preserve">B. </w:t>
      </w:r>
      <w:r w:rsidRPr="000117AF">
        <w:rPr>
          <w:noProof/>
          <w:lang w:val="vi-VN"/>
        </w:rPr>
        <w:t>CaSO</w:t>
      </w:r>
      <w:r w:rsidRPr="000117AF">
        <w:rPr>
          <w:noProof/>
          <w:vertAlign w:val="subscript"/>
          <w:lang w:val="vi-VN"/>
        </w:rPr>
        <w:t>4</w:t>
      </w:r>
      <w:r w:rsidRPr="000117AF">
        <w:rPr>
          <w:noProof/>
          <w:lang w:val="vi-VN"/>
        </w:rPr>
        <w:t>.2H</w:t>
      </w:r>
      <w:r w:rsidRPr="000117AF">
        <w:rPr>
          <w:noProof/>
          <w:vertAlign w:val="subscript"/>
          <w:lang w:val="vi-VN"/>
        </w:rPr>
        <w:t>2</w:t>
      </w:r>
      <w:r w:rsidRPr="000117AF">
        <w:rPr>
          <w:noProof/>
          <w:lang w:val="vi-VN"/>
        </w:rPr>
        <w:t>O.</w:t>
      </w:r>
      <w:r w:rsidRPr="000117AF">
        <w:rPr>
          <w:noProof/>
          <w:lang w:val="vi-VN"/>
        </w:rPr>
        <w:tab/>
      </w:r>
      <w:r w:rsidRPr="000117AF">
        <w:rPr>
          <w:b/>
          <w:bCs/>
          <w:noProof/>
          <w:lang w:val="vi-VN"/>
        </w:rPr>
        <w:t xml:space="preserve">C. </w:t>
      </w:r>
      <w:r w:rsidRPr="000117AF">
        <w:rPr>
          <w:noProof/>
          <w:lang w:val="vi-VN"/>
        </w:rPr>
        <w:t>PbS.</w:t>
      </w:r>
      <w:r w:rsidRPr="000117AF">
        <w:rPr>
          <w:noProof/>
          <w:lang w:val="vi-VN"/>
        </w:rPr>
        <w:tab/>
      </w:r>
      <w:r w:rsidRPr="000117AF">
        <w:rPr>
          <w:b/>
          <w:bCs/>
          <w:noProof/>
          <w:lang w:val="vi-VN"/>
        </w:rPr>
        <w:t xml:space="preserve">D. </w:t>
      </w:r>
      <w:r w:rsidRPr="000117AF">
        <w:rPr>
          <w:noProof/>
          <w:lang w:val="vi-VN"/>
        </w:rPr>
        <w:t>BaSO</w:t>
      </w:r>
      <w:r w:rsidRPr="000117AF">
        <w:rPr>
          <w:noProof/>
          <w:vertAlign w:val="subscript"/>
          <w:lang w:val="vi-VN"/>
        </w:rPr>
        <w:t>4</w:t>
      </w:r>
      <w:r w:rsidRPr="000117AF">
        <w:rPr>
          <w:noProof/>
          <w:lang w:val="vi-VN"/>
        </w:rPr>
        <w:t>.</w:t>
      </w:r>
    </w:p>
    <w:p w:rsidR="00233764" w:rsidRPr="000117AF" w:rsidRDefault="00233764" w:rsidP="00233764">
      <w:pPr>
        <w:tabs>
          <w:tab w:val="left" w:pos="992"/>
        </w:tabs>
        <w:ind w:left="992" w:hanging="992"/>
        <w:jc w:val="both"/>
        <w:rPr>
          <w:b/>
        </w:rPr>
      </w:pPr>
      <w:r w:rsidRPr="000117AF">
        <w:rPr>
          <w:b/>
          <w:noProof/>
          <w:lang w:val="vi-VN"/>
        </w:rPr>
        <w:t>Câu 8:</w:t>
      </w:r>
      <w:r w:rsidRPr="000117AF">
        <w:rPr>
          <w:b/>
          <w:noProof/>
          <w:lang w:val="vi-VN"/>
        </w:rPr>
        <w:tab/>
      </w:r>
      <w:r w:rsidRPr="000117AF">
        <w:rPr>
          <w:lang w:val="pt-BR"/>
        </w:rPr>
        <w:t xml:space="preserve">Ở điều kiện thường, </w:t>
      </w:r>
      <w:r w:rsidRPr="000117AF">
        <w:rPr>
          <w:lang w:val="vi-VN"/>
        </w:rPr>
        <w:t>s</w:t>
      </w:r>
      <w:r w:rsidRPr="000117AF">
        <w:rPr>
          <w:lang w:val="pt-BR"/>
        </w:rPr>
        <w:t>ulfur là chất rắn có màu gì?</w:t>
      </w:r>
    </w:p>
    <w:p w:rsidR="00233764" w:rsidRPr="000117AF" w:rsidRDefault="00233764" w:rsidP="00233764">
      <w:pPr>
        <w:tabs>
          <w:tab w:val="left" w:pos="3402"/>
          <w:tab w:val="left" w:pos="5669"/>
          <w:tab w:val="left" w:pos="7937"/>
        </w:tabs>
        <w:ind w:left="992"/>
        <w:jc w:val="both"/>
      </w:pPr>
      <w:r w:rsidRPr="000117AF">
        <w:rPr>
          <w:b/>
        </w:rPr>
        <w:t xml:space="preserve">A. </w:t>
      </w:r>
      <w:r w:rsidRPr="000117AF">
        <w:rPr>
          <w:lang w:val="pt-BR"/>
        </w:rPr>
        <w:t>Màu xanh.</w:t>
      </w:r>
      <w:r w:rsidRPr="000117AF">
        <w:tab/>
      </w:r>
      <w:r w:rsidRPr="000117AF">
        <w:rPr>
          <w:b/>
        </w:rPr>
        <w:t xml:space="preserve">B. </w:t>
      </w:r>
      <w:r w:rsidRPr="000117AF">
        <w:rPr>
          <w:lang w:val="pt-BR"/>
        </w:rPr>
        <w:t>Màu đen.</w:t>
      </w:r>
      <w:r w:rsidRPr="000117AF">
        <w:tab/>
      </w:r>
      <w:r w:rsidRPr="000117AF">
        <w:rPr>
          <w:b/>
        </w:rPr>
        <w:t xml:space="preserve">C. </w:t>
      </w:r>
      <w:r w:rsidRPr="000117AF">
        <w:rPr>
          <w:lang w:val="pt-BR"/>
        </w:rPr>
        <w:t>Màu trắng.</w:t>
      </w:r>
      <w:r w:rsidRPr="000117AF">
        <w:tab/>
      </w:r>
      <w:r w:rsidRPr="000117AF">
        <w:rPr>
          <w:b/>
        </w:rPr>
        <w:t xml:space="preserve">D. </w:t>
      </w:r>
      <w:r w:rsidRPr="000117AF">
        <w:rPr>
          <w:lang w:val="pt-BR"/>
        </w:rPr>
        <w:t>Màu vàng.</w:t>
      </w:r>
    </w:p>
    <w:p w:rsidR="00233764" w:rsidRPr="000117AF" w:rsidRDefault="00233764" w:rsidP="00233764">
      <w:pPr>
        <w:tabs>
          <w:tab w:val="left" w:pos="992"/>
        </w:tabs>
        <w:ind w:left="992" w:hanging="992"/>
        <w:jc w:val="both"/>
        <w:rPr>
          <w:b/>
        </w:rPr>
      </w:pPr>
      <w:r w:rsidRPr="000117AF">
        <w:rPr>
          <w:b/>
          <w:noProof/>
          <w:lang w:val="vi-VN"/>
        </w:rPr>
        <w:t>Câu 9:</w:t>
      </w:r>
      <w:r w:rsidRPr="000117AF">
        <w:rPr>
          <w:b/>
          <w:noProof/>
          <w:lang w:val="vi-VN"/>
        </w:rPr>
        <w:tab/>
      </w:r>
      <w:r w:rsidRPr="000117AF">
        <w:rPr>
          <w:lang w:val="pt-BR"/>
        </w:rPr>
        <w:t xml:space="preserve">Các vận động viên thể dục dụng cụ khi vào biểu </w:t>
      </w:r>
      <w:r w:rsidRPr="000117AF">
        <w:rPr>
          <w:lang w:val="vi-VN"/>
        </w:rPr>
        <w:t>diễn</w:t>
      </w:r>
      <w:r w:rsidRPr="000117AF">
        <w:rPr>
          <w:lang w:val="pt-BR"/>
        </w:rPr>
        <w:t xml:space="preserve"> thường xoa tay vào chất hút ẩm magnesium sulfate để </w:t>
      </w:r>
      <w:r w:rsidRPr="000117AF">
        <w:rPr>
          <w:shd w:val="clear" w:color="auto" w:fill="FFFFFF"/>
        </w:rPr>
        <w:t>hấp thụ mồ hôi, tăng ma sát giữa bàn tay và các dụng cụ thể thao, giúp họ thực hiện các động tác chuẩn xác hơn.</w:t>
      </w:r>
      <w:r w:rsidRPr="000117AF">
        <w:rPr>
          <w:lang w:val="pt-BR"/>
        </w:rPr>
        <w:t xml:space="preserve"> Công thức của magnesium sulfate là</w:t>
      </w:r>
    </w:p>
    <w:p w:rsidR="00233764" w:rsidRPr="000117AF" w:rsidRDefault="00233764" w:rsidP="00233764">
      <w:pPr>
        <w:tabs>
          <w:tab w:val="left" w:pos="3402"/>
          <w:tab w:val="left" w:pos="5669"/>
          <w:tab w:val="left" w:pos="7937"/>
        </w:tabs>
        <w:ind w:left="992"/>
        <w:jc w:val="both"/>
      </w:pPr>
      <w:r w:rsidRPr="000117AF">
        <w:rPr>
          <w:b/>
        </w:rPr>
        <w:t xml:space="preserve">A. </w:t>
      </w:r>
      <w:r w:rsidRPr="000117AF">
        <w:rPr>
          <w:lang w:val="pt-BR"/>
        </w:rPr>
        <w:t>CaSO</w:t>
      </w:r>
      <w:r w:rsidRPr="000117AF">
        <w:rPr>
          <w:vertAlign w:val="subscript"/>
          <w:lang w:val="pt-BR"/>
        </w:rPr>
        <w:t>4</w:t>
      </w:r>
      <w:r w:rsidRPr="000117AF">
        <w:rPr>
          <w:lang w:val="pt-BR"/>
        </w:rPr>
        <w:t>.</w:t>
      </w:r>
      <w:r w:rsidRPr="000117AF">
        <w:tab/>
      </w:r>
      <w:r w:rsidRPr="000117AF">
        <w:rPr>
          <w:b/>
        </w:rPr>
        <w:t xml:space="preserve">B. </w:t>
      </w:r>
      <w:r w:rsidRPr="000117AF">
        <w:rPr>
          <w:lang w:val="pt-BR"/>
        </w:rPr>
        <w:t>MgSO</w:t>
      </w:r>
      <w:r w:rsidRPr="000117AF">
        <w:rPr>
          <w:vertAlign w:val="subscript"/>
          <w:lang w:val="pt-BR"/>
        </w:rPr>
        <w:t>3</w:t>
      </w:r>
      <w:r w:rsidRPr="000117AF">
        <w:rPr>
          <w:lang w:val="pt-BR"/>
        </w:rPr>
        <w:t>.</w:t>
      </w:r>
      <w:r w:rsidRPr="000117AF">
        <w:tab/>
      </w:r>
      <w:r w:rsidRPr="000117AF">
        <w:rPr>
          <w:b/>
        </w:rPr>
        <w:t xml:space="preserve">C. </w:t>
      </w:r>
      <w:r w:rsidRPr="000117AF">
        <w:rPr>
          <w:lang w:val="pt-BR"/>
        </w:rPr>
        <w:t>MgSO</w:t>
      </w:r>
      <w:r w:rsidRPr="000117AF">
        <w:rPr>
          <w:vertAlign w:val="subscript"/>
          <w:lang w:val="pt-BR"/>
        </w:rPr>
        <w:t>4</w:t>
      </w:r>
      <w:r w:rsidRPr="000117AF">
        <w:rPr>
          <w:lang w:val="pt-BR"/>
        </w:rPr>
        <w:t>.</w:t>
      </w:r>
      <w:r w:rsidRPr="000117AF">
        <w:tab/>
      </w:r>
      <w:r w:rsidRPr="000117AF">
        <w:rPr>
          <w:b/>
        </w:rPr>
        <w:t xml:space="preserve">D. </w:t>
      </w:r>
      <w:r w:rsidRPr="000117AF">
        <w:rPr>
          <w:lang w:val="pt-BR"/>
        </w:rPr>
        <w:t>BaSO</w:t>
      </w:r>
      <w:r w:rsidRPr="000117AF">
        <w:rPr>
          <w:vertAlign w:val="subscript"/>
          <w:lang w:val="pt-BR"/>
        </w:rPr>
        <w:t>4</w:t>
      </w:r>
      <w:r w:rsidRPr="000117AF">
        <w:rPr>
          <w:lang w:val="pt-BR"/>
        </w:rPr>
        <w:t>.</w:t>
      </w:r>
    </w:p>
    <w:p w:rsidR="00233764" w:rsidRPr="000117AF" w:rsidRDefault="00233764" w:rsidP="00233764">
      <w:pPr>
        <w:tabs>
          <w:tab w:val="left" w:pos="992"/>
        </w:tabs>
        <w:ind w:left="992" w:hanging="992"/>
        <w:jc w:val="both"/>
        <w:rPr>
          <w:b/>
        </w:rPr>
      </w:pPr>
      <w:r w:rsidRPr="000117AF">
        <w:rPr>
          <w:b/>
          <w:noProof/>
          <w:lang w:val="vi-VN"/>
        </w:rPr>
        <w:t>Câu 10:</w:t>
      </w:r>
      <w:r w:rsidRPr="000117AF">
        <w:rPr>
          <w:b/>
          <w:noProof/>
          <w:lang w:val="vi-VN"/>
        </w:rPr>
        <w:tab/>
      </w:r>
      <w:r w:rsidRPr="000117AF">
        <w:t xml:space="preserve">Nguyên tắc sơ cứu đúng khi bị bỏng </w:t>
      </w:r>
      <w:r w:rsidRPr="000117AF">
        <w:rPr>
          <w:lang w:val="vi-VN"/>
        </w:rPr>
        <w:t>s</w:t>
      </w:r>
      <w:r w:rsidRPr="000117AF">
        <w:t>ulfuric acid là</w:t>
      </w:r>
    </w:p>
    <w:p w:rsidR="00233764" w:rsidRPr="000117AF" w:rsidRDefault="00233764" w:rsidP="00233764">
      <w:pPr>
        <w:tabs>
          <w:tab w:val="left" w:pos="3402"/>
          <w:tab w:val="left" w:pos="5669"/>
          <w:tab w:val="left" w:pos="7937"/>
        </w:tabs>
        <w:ind w:left="992"/>
        <w:jc w:val="both"/>
      </w:pPr>
      <w:r w:rsidRPr="000117AF">
        <w:rPr>
          <w:b/>
        </w:rPr>
        <w:t xml:space="preserve">A. </w:t>
      </w:r>
      <w:r w:rsidRPr="000117AF">
        <w:t>nhanh chóng rửa tay với nước và tiến hành chườm đá lạnh.</w:t>
      </w:r>
    </w:p>
    <w:p w:rsidR="00233764" w:rsidRPr="000117AF" w:rsidRDefault="00233764" w:rsidP="00233764">
      <w:pPr>
        <w:tabs>
          <w:tab w:val="left" w:pos="3402"/>
          <w:tab w:val="left" w:pos="5669"/>
          <w:tab w:val="left" w:pos="7937"/>
        </w:tabs>
        <w:ind w:left="992"/>
        <w:jc w:val="both"/>
      </w:pPr>
      <w:r w:rsidRPr="000117AF">
        <w:rPr>
          <w:b/>
        </w:rPr>
        <w:t xml:space="preserve">B. </w:t>
      </w:r>
      <w:r w:rsidRPr="000117AF">
        <w:t>nhanh chóng rửa tay với nước lạnh nhiều lần để làm giảm lượng acid bám trên da.</w:t>
      </w:r>
    </w:p>
    <w:p w:rsidR="00233764" w:rsidRPr="000117AF" w:rsidRDefault="00233764" w:rsidP="00233764">
      <w:pPr>
        <w:tabs>
          <w:tab w:val="left" w:pos="3402"/>
          <w:tab w:val="left" w:pos="5669"/>
          <w:tab w:val="left" w:pos="7937"/>
        </w:tabs>
        <w:ind w:left="992"/>
        <w:jc w:val="both"/>
      </w:pPr>
      <w:r w:rsidRPr="000117AF">
        <w:rPr>
          <w:b/>
        </w:rPr>
        <w:t xml:space="preserve">C. </w:t>
      </w:r>
      <w:r w:rsidRPr="000117AF">
        <w:t>rửa sạch vết bỏng và tiến hành xoa các vết bỏng bằng gel đặc hiệu tại nhà.</w:t>
      </w:r>
    </w:p>
    <w:p w:rsidR="00233764" w:rsidRPr="000117AF" w:rsidRDefault="00233764" w:rsidP="00233764">
      <w:pPr>
        <w:tabs>
          <w:tab w:val="left" w:pos="3402"/>
          <w:tab w:val="left" w:pos="5669"/>
          <w:tab w:val="left" w:pos="7937"/>
        </w:tabs>
        <w:ind w:left="992"/>
        <w:jc w:val="both"/>
      </w:pPr>
      <w:r w:rsidRPr="000117AF">
        <w:rPr>
          <w:b/>
        </w:rPr>
        <w:t xml:space="preserve">D. </w:t>
      </w:r>
      <w:r w:rsidRPr="000117AF">
        <w:t>xoa các vết bỏng bằng các loại kem, gel, dầu….</w:t>
      </w:r>
    </w:p>
    <w:p w:rsidR="00233764" w:rsidRPr="000117AF" w:rsidRDefault="00233764" w:rsidP="00233764">
      <w:pPr>
        <w:tabs>
          <w:tab w:val="left" w:pos="992"/>
        </w:tabs>
        <w:ind w:left="992" w:hanging="992"/>
        <w:jc w:val="both"/>
        <w:rPr>
          <w:b/>
        </w:rPr>
      </w:pPr>
      <w:r w:rsidRPr="000117AF">
        <w:rPr>
          <w:b/>
          <w:noProof/>
          <w:lang w:val="vi-VN"/>
        </w:rPr>
        <w:t>Câu 11:</w:t>
      </w:r>
      <w:r w:rsidRPr="000117AF">
        <w:rPr>
          <w:b/>
          <w:noProof/>
          <w:lang w:val="vi-VN"/>
        </w:rPr>
        <w:tab/>
      </w:r>
      <w:r w:rsidRPr="000117AF">
        <w:t>Hợp chất nào sau đây là hợp chất hữu cơ?</w:t>
      </w:r>
    </w:p>
    <w:p w:rsidR="00233764" w:rsidRPr="000117AF" w:rsidRDefault="00233764" w:rsidP="00233764">
      <w:pPr>
        <w:tabs>
          <w:tab w:val="left" w:pos="3402"/>
          <w:tab w:val="left" w:pos="5669"/>
          <w:tab w:val="left" w:pos="7937"/>
        </w:tabs>
        <w:ind w:left="992"/>
        <w:jc w:val="both"/>
        <w:rPr>
          <w:lang w:val="pt-BR"/>
        </w:rPr>
      </w:pPr>
      <w:r w:rsidRPr="000117AF">
        <w:rPr>
          <w:b/>
          <w:lang w:val="pt-BR"/>
        </w:rPr>
        <w:t xml:space="preserve">A. </w:t>
      </w:r>
      <w:r w:rsidRPr="000117AF">
        <w:t>CH</w:t>
      </w:r>
      <w:r w:rsidRPr="000117AF">
        <w:rPr>
          <w:vertAlign w:val="subscript"/>
        </w:rPr>
        <w:t>2</w:t>
      </w:r>
      <w:r w:rsidRPr="000117AF">
        <w:t>=CH-Cl.</w:t>
      </w:r>
      <w:r w:rsidRPr="000117AF">
        <w:rPr>
          <w:lang w:val="pt-BR"/>
        </w:rPr>
        <w:tab/>
      </w:r>
      <w:r w:rsidRPr="000117AF">
        <w:rPr>
          <w:b/>
          <w:lang w:val="pt-BR"/>
        </w:rPr>
        <w:t xml:space="preserve">B. </w:t>
      </w:r>
      <w:r w:rsidRPr="000117AF">
        <w:rPr>
          <w:shd w:val="clear" w:color="auto" w:fill="FFFFFF"/>
        </w:rPr>
        <w:t>CaC</w:t>
      </w:r>
      <w:r w:rsidRPr="000117AF">
        <w:rPr>
          <w:shd w:val="clear" w:color="auto" w:fill="FFFFFF"/>
          <w:vertAlign w:val="subscript"/>
        </w:rPr>
        <w:t>2</w:t>
      </w:r>
      <w:r w:rsidRPr="000117AF">
        <w:rPr>
          <w:shd w:val="clear" w:color="auto" w:fill="FFFFFF"/>
        </w:rPr>
        <w:t>.</w:t>
      </w:r>
      <w:r w:rsidRPr="000117AF">
        <w:rPr>
          <w:lang w:val="pt-BR"/>
        </w:rPr>
        <w:tab/>
      </w:r>
      <w:r w:rsidRPr="000117AF">
        <w:rPr>
          <w:b/>
          <w:lang w:val="pt-BR"/>
        </w:rPr>
        <w:t xml:space="preserve">C. </w:t>
      </w:r>
      <w:r w:rsidRPr="000117AF">
        <w:rPr>
          <w:lang w:val="pt-BR"/>
        </w:rPr>
        <w:t>CaCO</w:t>
      </w:r>
      <w:r w:rsidRPr="000117AF">
        <w:rPr>
          <w:vertAlign w:val="subscript"/>
          <w:lang w:val="pt-BR"/>
        </w:rPr>
        <w:t>3</w:t>
      </w:r>
      <w:r w:rsidRPr="000117AF">
        <w:rPr>
          <w:lang w:val="pt-BR"/>
        </w:rPr>
        <w:t>.</w:t>
      </w:r>
      <w:r w:rsidRPr="000117AF">
        <w:rPr>
          <w:lang w:val="pt-BR"/>
        </w:rPr>
        <w:tab/>
      </w:r>
      <w:r w:rsidRPr="000117AF">
        <w:rPr>
          <w:b/>
          <w:lang w:val="pt-BR"/>
        </w:rPr>
        <w:t xml:space="preserve">D. </w:t>
      </w:r>
      <w:r w:rsidRPr="000117AF">
        <w:t>NaCN.</w:t>
      </w:r>
    </w:p>
    <w:p w:rsidR="00233764" w:rsidRPr="000117AF" w:rsidRDefault="00233764" w:rsidP="00233764">
      <w:pPr>
        <w:tabs>
          <w:tab w:val="left" w:pos="992"/>
        </w:tabs>
        <w:ind w:left="992" w:hanging="992"/>
        <w:jc w:val="both"/>
      </w:pPr>
      <w:r w:rsidRPr="000117AF">
        <w:rPr>
          <w:b/>
          <w:noProof/>
          <w:lang w:val="vi-VN"/>
        </w:rPr>
        <w:t>Câu 12:</w:t>
      </w:r>
      <w:r w:rsidRPr="000117AF">
        <w:rPr>
          <w:b/>
          <w:noProof/>
          <w:lang w:val="vi-VN"/>
        </w:rPr>
        <w:tab/>
      </w:r>
      <w:r w:rsidRPr="000117AF">
        <w:t>Cho các hợp chất hữu cơ sau: (1) C</w:t>
      </w:r>
      <w:r w:rsidRPr="000117AF">
        <w:rPr>
          <w:vertAlign w:val="subscript"/>
        </w:rPr>
        <w:t>2</w:t>
      </w:r>
      <w:r w:rsidRPr="000117AF">
        <w:t>H</w:t>
      </w:r>
      <w:r w:rsidRPr="000117AF">
        <w:rPr>
          <w:vertAlign w:val="subscript"/>
        </w:rPr>
        <w:t>5</w:t>
      </w:r>
      <w:r w:rsidRPr="000117AF">
        <w:t>-O-C</w:t>
      </w:r>
      <w:r w:rsidRPr="000117AF">
        <w:rPr>
          <w:vertAlign w:val="subscript"/>
        </w:rPr>
        <w:t>2</w:t>
      </w:r>
      <w:r w:rsidRPr="000117AF">
        <w:t>H</w:t>
      </w:r>
      <w:r w:rsidRPr="000117AF">
        <w:rPr>
          <w:vertAlign w:val="subscript"/>
        </w:rPr>
        <w:t>5</w:t>
      </w:r>
      <w:r w:rsidRPr="000117AF">
        <w:t>, (2) C</w:t>
      </w:r>
      <w:r w:rsidRPr="000117AF">
        <w:rPr>
          <w:vertAlign w:val="subscript"/>
        </w:rPr>
        <w:t>6</w:t>
      </w:r>
      <w:r w:rsidRPr="000117AF">
        <w:t>H</w:t>
      </w:r>
      <w:r w:rsidRPr="000117AF">
        <w:rPr>
          <w:vertAlign w:val="subscript"/>
        </w:rPr>
        <w:t>5</w:t>
      </w:r>
      <w:r w:rsidRPr="000117AF">
        <w:t>- NO</w:t>
      </w:r>
      <w:r w:rsidRPr="000117AF">
        <w:rPr>
          <w:vertAlign w:val="subscript"/>
        </w:rPr>
        <w:t>2</w:t>
      </w:r>
      <w:r w:rsidRPr="000117AF">
        <w:t>,(3) C</w:t>
      </w:r>
      <w:r w:rsidRPr="000117AF">
        <w:rPr>
          <w:vertAlign w:val="subscript"/>
        </w:rPr>
        <w:t>2</w:t>
      </w:r>
      <w:r w:rsidRPr="000117AF">
        <w:t>H</w:t>
      </w:r>
      <w:r w:rsidRPr="000117AF">
        <w:rPr>
          <w:vertAlign w:val="subscript"/>
        </w:rPr>
        <w:t>5</w:t>
      </w:r>
      <w:r w:rsidRPr="000117AF">
        <w:t>-OH,</w:t>
      </w:r>
    </w:p>
    <w:p w:rsidR="00233764" w:rsidRPr="00233764" w:rsidRDefault="00233764" w:rsidP="00233764">
      <w:pPr>
        <w:ind w:left="992"/>
        <w:jc w:val="both"/>
        <w:rPr>
          <w:b/>
        </w:rPr>
      </w:pPr>
      <w:r w:rsidRPr="000117AF">
        <w:t>(4) CH</w:t>
      </w:r>
      <w:r w:rsidRPr="000117AF">
        <w:rPr>
          <w:vertAlign w:val="subscript"/>
        </w:rPr>
        <w:t>3</w:t>
      </w:r>
      <w:r w:rsidRPr="000117AF">
        <w:t>-COOH. Chất có chứa nhóm chức alcohol là</w:t>
      </w:r>
      <w:r>
        <w:rPr>
          <w:b/>
        </w:rPr>
        <w:t xml:space="preserve">  </w:t>
      </w:r>
      <w:r w:rsidRPr="000117AF">
        <w:rPr>
          <w:b/>
          <w:lang w:val="pt-BR"/>
        </w:rPr>
        <w:t xml:space="preserve">A. </w:t>
      </w:r>
      <w:r w:rsidRPr="000117AF">
        <w:t>(1).</w:t>
      </w:r>
      <w:r w:rsidRPr="000117AF">
        <w:rPr>
          <w:lang w:val="pt-BR"/>
        </w:rPr>
        <w:tab/>
      </w:r>
      <w:r w:rsidRPr="000117AF">
        <w:rPr>
          <w:b/>
          <w:lang w:val="pt-BR"/>
        </w:rPr>
        <w:t xml:space="preserve">B. </w:t>
      </w:r>
      <w:r w:rsidRPr="000117AF">
        <w:rPr>
          <w:lang w:val="pt-BR"/>
        </w:rPr>
        <w:t>(</w:t>
      </w:r>
      <w:r w:rsidRPr="000117AF">
        <w:rPr>
          <w:shd w:val="clear" w:color="auto" w:fill="FFFFFF"/>
        </w:rPr>
        <w:t>2).</w:t>
      </w:r>
      <w:r w:rsidRPr="000117AF">
        <w:rPr>
          <w:lang w:val="pt-BR"/>
        </w:rPr>
        <w:tab/>
      </w:r>
      <w:r w:rsidRPr="000117AF">
        <w:rPr>
          <w:b/>
          <w:lang w:val="pt-BR"/>
        </w:rPr>
        <w:t xml:space="preserve">C. </w:t>
      </w:r>
      <w:r w:rsidRPr="000117AF">
        <w:rPr>
          <w:lang w:val="pt-BR"/>
        </w:rPr>
        <w:t>(3).</w:t>
      </w:r>
      <w:r w:rsidRPr="000117AF">
        <w:rPr>
          <w:lang w:val="pt-BR"/>
        </w:rPr>
        <w:tab/>
      </w:r>
      <w:r w:rsidRPr="000117AF">
        <w:rPr>
          <w:b/>
          <w:lang w:val="pt-BR"/>
        </w:rPr>
        <w:t xml:space="preserve">D. </w:t>
      </w:r>
      <w:r w:rsidRPr="000117AF">
        <w:rPr>
          <w:lang w:val="pt-BR"/>
        </w:rPr>
        <w:t>(</w:t>
      </w:r>
      <w:r w:rsidRPr="000117AF">
        <w:t>4).</w:t>
      </w:r>
    </w:p>
    <w:p w:rsidR="00233764" w:rsidRPr="000117AF" w:rsidRDefault="00233764" w:rsidP="00233764">
      <w:pPr>
        <w:pBdr>
          <w:top w:val="nil"/>
          <w:left w:val="nil"/>
          <w:bottom w:val="nil"/>
          <w:right w:val="nil"/>
          <w:between w:val="nil"/>
        </w:pBdr>
        <w:tabs>
          <w:tab w:val="left" w:pos="992"/>
        </w:tabs>
        <w:ind w:left="992" w:hanging="992"/>
        <w:jc w:val="both"/>
        <w:rPr>
          <w:b/>
        </w:rPr>
      </w:pPr>
      <w:r w:rsidRPr="000117AF">
        <w:rPr>
          <w:b/>
          <w:noProof/>
          <w:lang w:val="vi-VN"/>
        </w:rPr>
        <w:t>Câu 13:</w:t>
      </w:r>
      <w:r w:rsidRPr="000117AF">
        <w:rPr>
          <w:b/>
          <w:noProof/>
          <w:lang w:val="vi-VN"/>
        </w:rPr>
        <w:tab/>
      </w:r>
      <w:r w:rsidRPr="000117AF">
        <w:t>Phương pháp nào sau đây dùng để tách các chất lỏng có nhiệt độ sôi khác nhau ở một áp suất nhất định?</w:t>
      </w:r>
    </w:p>
    <w:p w:rsidR="00233764" w:rsidRPr="000117AF" w:rsidRDefault="00233764" w:rsidP="00233764">
      <w:pPr>
        <w:tabs>
          <w:tab w:val="left" w:pos="3402"/>
          <w:tab w:val="left" w:pos="5669"/>
          <w:tab w:val="left" w:pos="7937"/>
        </w:tabs>
        <w:ind w:left="992"/>
        <w:jc w:val="both"/>
        <w:rPr>
          <w:lang w:bidi="en-US"/>
        </w:rPr>
      </w:pPr>
      <w:r w:rsidRPr="000117AF">
        <w:rPr>
          <w:b/>
        </w:rPr>
        <w:t xml:space="preserve">A. </w:t>
      </w:r>
      <w:r w:rsidRPr="000117AF">
        <w:rPr>
          <w:lang w:bidi="en-US"/>
        </w:rPr>
        <w:t>Chưng cất.</w:t>
      </w:r>
      <w:r w:rsidRPr="000117AF">
        <w:rPr>
          <w:lang w:bidi="en-US"/>
        </w:rPr>
        <w:tab/>
      </w:r>
      <w:r w:rsidRPr="000117AF">
        <w:rPr>
          <w:b/>
        </w:rPr>
        <w:t xml:space="preserve">B. </w:t>
      </w:r>
      <w:r w:rsidRPr="000117AF">
        <w:rPr>
          <w:lang w:bidi="en-US"/>
        </w:rPr>
        <w:t>Chiết.</w:t>
      </w:r>
      <w:r w:rsidRPr="000117AF">
        <w:rPr>
          <w:lang w:bidi="en-US"/>
        </w:rPr>
        <w:tab/>
      </w:r>
      <w:r w:rsidRPr="000117AF">
        <w:rPr>
          <w:b/>
        </w:rPr>
        <w:t xml:space="preserve">C. </w:t>
      </w:r>
      <w:r w:rsidRPr="000117AF">
        <w:rPr>
          <w:lang w:bidi="en-US"/>
        </w:rPr>
        <w:t>Kết tinh.</w:t>
      </w:r>
      <w:r w:rsidRPr="000117AF">
        <w:rPr>
          <w:lang w:bidi="en-US"/>
        </w:rPr>
        <w:tab/>
      </w:r>
      <w:r w:rsidRPr="000117AF">
        <w:rPr>
          <w:b/>
        </w:rPr>
        <w:t xml:space="preserve">D. </w:t>
      </w:r>
      <w:r w:rsidRPr="000117AF">
        <w:rPr>
          <w:lang w:bidi="en-US"/>
        </w:rPr>
        <w:t>Sắc ký cột.</w:t>
      </w:r>
    </w:p>
    <w:p w:rsidR="00233764" w:rsidRPr="000117AF" w:rsidRDefault="00233764" w:rsidP="00233764">
      <w:pPr>
        <w:tabs>
          <w:tab w:val="left" w:pos="992"/>
        </w:tabs>
        <w:ind w:left="992" w:hanging="992"/>
        <w:jc w:val="both"/>
      </w:pPr>
      <w:r w:rsidRPr="000117AF">
        <w:rPr>
          <w:b/>
          <w:noProof/>
          <w:lang w:val="vi-VN"/>
        </w:rPr>
        <w:t>Câu 14:</w:t>
      </w:r>
      <w:r w:rsidRPr="000117AF">
        <w:rPr>
          <w:b/>
          <w:noProof/>
          <w:lang w:val="vi-VN"/>
        </w:rPr>
        <w:tab/>
      </w:r>
      <w:r w:rsidRPr="000117AF">
        <w:t>Bộ dụng cụ chiết (được mô tả như hình vẽ bên) dùng để</w:t>
      </w:r>
    </w:p>
    <w:p w:rsidR="00233764" w:rsidRPr="000117AF" w:rsidRDefault="00233764" w:rsidP="00233764">
      <w:pPr>
        <w:ind w:left="992"/>
        <w:jc w:val="center"/>
        <w:rPr>
          <w:b/>
        </w:rPr>
      </w:pPr>
      <w:r w:rsidRPr="000117AF">
        <w:rPr>
          <w:noProof/>
        </w:rPr>
        <w:drawing>
          <wp:inline distT="0" distB="0" distL="0" distR="0" wp14:anchorId="5FBFE318" wp14:editId="5F7802A9">
            <wp:extent cx="1242759" cy="838200"/>
            <wp:effectExtent l="0" t="0" r="0" b="0"/>
            <wp:docPr id="646716071" name="Picture 64671607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44600" cy="839442"/>
                    </a:xfrm>
                    <a:prstGeom prst="rect">
                      <a:avLst/>
                    </a:prstGeom>
                    <a:noFill/>
                    <a:ln>
                      <a:noFill/>
                    </a:ln>
                  </pic:spPr>
                </pic:pic>
              </a:graphicData>
            </a:graphic>
          </wp:inline>
        </w:drawing>
      </w:r>
    </w:p>
    <w:p w:rsidR="00233764" w:rsidRPr="000117AF" w:rsidRDefault="00233764" w:rsidP="00233764">
      <w:pPr>
        <w:widowControl w:val="0"/>
        <w:tabs>
          <w:tab w:val="left" w:pos="3402"/>
          <w:tab w:val="left" w:pos="5669"/>
          <w:tab w:val="left" w:pos="7937"/>
        </w:tabs>
        <w:autoSpaceDE w:val="0"/>
        <w:autoSpaceDN w:val="0"/>
        <w:ind w:left="992"/>
        <w:contextualSpacing/>
        <w:jc w:val="both"/>
        <w:rPr>
          <w:noProof/>
          <w:lang w:val="vi-VN"/>
        </w:rPr>
      </w:pPr>
      <w:r w:rsidRPr="000117AF">
        <w:rPr>
          <w:b/>
          <w:noProof/>
          <w:lang w:val="vi-VN"/>
        </w:rPr>
        <w:t xml:space="preserve">A. </w:t>
      </w:r>
      <w:r w:rsidRPr="000117AF">
        <w:rPr>
          <w:noProof/>
          <w:lang w:val="vi-VN"/>
        </w:rPr>
        <w:t>tách hai chất rắn tan trong dung</w:t>
      </w:r>
      <w:r w:rsidRPr="000117AF">
        <w:rPr>
          <w:noProof/>
          <w:spacing w:val="-7"/>
          <w:lang w:val="vi-VN"/>
        </w:rPr>
        <w:t xml:space="preserve"> </w:t>
      </w:r>
      <w:r w:rsidRPr="000117AF">
        <w:rPr>
          <w:noProof/>
          <w:lang w:val="vi-VN"/>
        </w:rPr>
        <w:t>dịch.</w:t>
      </w:r>
      <w:r w:rsidRPr="000117AF">
        <w:rPr>
          <w:noProof/>
          <w:lang w:val="vi-VN"/>
        </w:rPr>
        <w:tab/>
      </w:r>
      <w:r w:rsidRPr="000117AF">
        <w:rPr>
          <w:b/>
          <w:noProof/>
          <w:lang w:val="vi-VN"/>
        </w:rPr>
        <w:t xml:space="preserve">B. </w:t>
      </w:r>
      <w:r w:rsidRPr="000117AF">
        <w:rPr>
          <w:noProof/>
          <w:lang w:val="vi-VN"/>
        </w:rPr>
        <w:t>tách hai chất lỏng tan tốt vào</w:t>
      </w:r>
      <w:r w:rsidRPr="000117AF">
        <w:rPr>
          <w:noProof/>
          <w:spacing w:val="-3"/>
          <w:lang w:val="vi-VN"/>
        </w:rPr>
        <w:t xml:space="preserve"> </w:t>
      </w:r>
      <w:r w:rsidRPr="000117AF">
        <w:rPr>
          <w:noProof/>
          <w:lang w:val="vi-VN"/>
        </w:rPr>
        <w:t>nhau.</w:t>
      </w:r>
    </w:p>
    <w:p w:rsidR="00233764" w:rsidRPr="000117AF" w:rsidRDefault="00233764" w:rsidP="00233764">
      <w:pPr>
        <w:widowControl w:val="0"/>
        <w:tabs>
          <w:tab w:val="left" w:pos="3402"/>
          <w:tab w:val="left" w:pos="5669"/>
          <w:tab w:val="left" w:pos="7937"/>
        </w:tabs>
        <w:autoSpaceDE w:val="0"/>
        <w:autoSpaceDN w:val="0"/>
        <w:ind w:left="992"/>
        <w:contextualSpacing/>
        <w:jc w:val="both"/>
        <w:rPr>
          <w:noProof/>
          <w:lang w:val="vi-VN"/>
        </w:rPr>
      </w:pPr>
      <w:r w:rsidRPr="000117AF">
        <w:rPr>
          <w:b/>
          <w:noProof/>
          <w:lang w:val="vi-VN"/>
        </w:rPr>
        <w:t xml:space="preserve">C. </w:t>
      </w:r>
      <w:r w:rsidRPr="000117AF">
        <w:rPr>
          <w:noProof/>
          <w:lang w:val="vi-VN"/>
        </w:rPr>
        <w:t>tách hai chất lỏng không tan vào</w:t>
      </w:r>
      <w:r w:rsidRPr="000117AF">
        <w:rPr>
          <w:noProof/>
          <w:spacing w:val="-7"/>
          <w:lang w:val="vi-VN"/>
        </w:rPr>
        <w:t xml:space="preserve"> </w:t>
      </w:r>
      <w:r w:rsidRPr="000117AF">
        <w:rPr>
          <w:noProof/>
          <w:lang w:val="vi-VN"/>
        </w:rPr>
        <w:t>nhau.</w:t>
      </w:r>
      <w:r w:rsidRPr="000117AF">
        <w:rPr>
          <w:noProof/>
          <w:lang w:val="vi-VN"/>
        </w:rPr>
        <w:tab/>
      </w:r>
      <w:r w:rsidRPr="000117AF">
        <w:rPr>
          <w:b/>
          <w:noProof/>
          <w:lang w:val="vi-VN"/>
        </w:rPr>
        <w:t xml:space="preserve">D. </w:t>
      </w:r>
      <w:r w:rsidRPr="000117AF">
        <w:rPr>
          <w:noProof/>
          <w:lang w:val="vi-VN"/>
        </w:rPr>
        <w:t>tách chất lỏng và chất</w:t>
      </w:r>
      <w:r w:rsidRPr="000117AF">
        <w:rPr>
          <w:noProof/>
          <w:spacing w:val="-3"/>
          <w:lang w:val="vi-VN"/>
        </w:rPr>
        <w:t xml:space="preserve"> </w:t>
      </w:r>
      <w:r w:rsidRPr="000117AF">
        <w:rPr>
          <w:noProof/>
          <w:lang w:val="vi-VN"/>
        </w:rPr>
        <w:t>rắn.</w:t>
      </w:r>
    </w:p>
    <w:p w:rsidR="00233764" w:rsidRPr="000117AF" w:rsidRDefault="00233764" w:rsidP="00233764">
      <w:pPr>
        <w:widowControl w:val="0"/>
        <w:tabs>
          <w:tab w:val="left" w:pos="992"/>
        </w:tabs>
        <w:autoSpaceDE w:val="0"/>
        <w:autoSpaceDN w:val="0"/>
        <w:ind w:left="992" w:hanging="992"/>
        <w:jc w:val="both"/>
        <w:rPr>
          <w:b/>
          <w:lang w:bidi="en-US"/>
        </w:rPr>
      </w:pPr>
      <w:r w:rsidRPr="000117AF">
        <w:rPr>
          <w:b/>
          <w:noProof/>
          <w:lang w:val="vi-VN" w:bidi="en-US"/>
        </w:rPr>
        <w:t>Câu 15:</w:t>
      </w:r>
      <w:r w:rsidRPr="000117AF">
        <w:rPr>
          <w:b/>
          <w:noProof/>
          <w:lang w:val="vi-VN" w:bidi="en-US"/>
        </w:rPr>
        <w:tab/>
      </w:r>
      <w:r w:rsidRPr="000117AF">
        <w:rPr>
          <w:lang w:bidi="en-US"/>
        </w:rPr>
        <w:t>Công thức phân tử cho</w:t>
      </w:r>
      <w:r w:rsidRPr="000117AF">
        <w:rPr>
          <w:spacing w:val="-4"/>
          <w:lang w:bidi="en-US"/>
        </w:rPr>
        <w:t xml:space="preserve"> </w:t>
      </w:r>
      <w:r w:rsidRPr="000117AF">
        <w:rPr>
          <w:lang w:bidi="en-US"/>
        </w:rPr>
        <w:t>biết</w:t>
      </w:r>
    </w:p>
    <w:p w:rsidR="00233764" w:rsidRPr="000117AF" w:rsidRDefault="00233764" w:rsidP="00233764">
      <w:pPr>
        <w:tabs>
          <w:tab w:val="left" w:pos="3402"/>
          <w:tab w:val="left" w:pos="5669"/>
          <w:tab w:val="left" w:pos="7937"/>
        </w:tabs>
        <w:ind w:left="992"/>
        <w:jc w:val="both"/>
      </w:pPr>
      <w:r w:rsidRPr="000117AF">
        <w:rPr>
          <w:b/>
        </w:rPr>
        <w:t xml:space="preserve">A. </w:t>
      </w:r>
      <w:r w:rsidRPr="000117AF">
        <w:t>s</w:t>
      </w:r>
      <w:r w:rsidRPr="000117AF">
        <w:rPr>
          <w:lang w:bidi="en-US"/>
        </w:rPr>
        <w:t>ố nguyên tử của các nguyên tố trong phân</w:t>
      </w:r>
      <w:r w:rsidRPr="000117AF">
        <w:rPr>
          <w:spacing w:val="-1"/>
          <w:lang w:bidi="en-US"/>
        </w:rPr>
        <w:t xml:space="preserve"> </w:t>
      </w:r>
      <w:r w:rsidRPr="000117AF">
        <w:rPr>
          <w:lang w:bidi="en-US"/>
        </w:rPr>
        <w:t>tử.</w:t>
      </w:r>
    </w:p>
    <w:p w:rsidR="00233764" w:rsidRPr="000117AF" w:rsidRDefault="00233764" w:rsidP="00233764">
      <w:pPr>
        <w:tabs>
          <w:tab w:val="left" w:pos="3402"/>
          <w:tab w:val="left" w:pos="5669"/>
          <w:tab w:val="left" w:pos="7937"/>
        </w:tabs>
        <w:ind w:left="992"/>
        <w:jc w:val="both"/>
      </w:pPr>
      <w:r w:rsidRPr="000117AF">
        <w:rPr>
          <w:b/>
        </w:rPr>
        <w:t xml:space="preserve">B. </w:t>
      </w:r>
      <w:r w:rsidRPr="000117AF">
        <w:t>t</w:t>
      </w:r>
      <w:r w:rsidRPr="000117AF">
        <w:rPr>
          <w:lang w:bidi="en-US"/>
        </w:rPr>
        <w:t>ỉ lệ tối giản về số nguyên tử của các nguyên tố trong phân</w:t>
      </w:r>
      <w:r w:rsidRPr="000117AF">
        <w:rPr>
          <w:spacing w:val="-4"/>
          <w:lang w:bidi="en-US"/>
        </w:rPr>
        <w:t xml:space="preserve"> </w:t>
      </w:r>
      <w:r w:rsidRPr="000117AF">
        <w:rPr>
          <w:lang w:bidi="en-US"/>
        </w:rPr>
        <w:t>tử.</w:t>
      </w:r>
    </w:p>
    <w:p w:rsidR="00233764" w:rsidRPr="000117AF" w:rsidRDefault="00233764" w:rsidP="00233764">
      <w:pPr>
        <w:tabs>
          <w:tab w:val="left" w:pos="3402"/>
          <w:tab w:val="left" w:pos="5669"/>
          <w:tab w:val="left" w:pos="7937"/>
        </w:tabs>
        <w:ind w:left="992"/>
        <w:jc w:val="both"/>
      </w:pPr>
      <w:r w:rsidRPr="000117AF">
        <w:rPr>
          <w:b/>
        </w:rPr>
        <w:t xml:space="preserve">C. </w:t>
      </w:r>
      <w:r w:rsidRPr="000117AF">
        <w:t xml:space="preserve">loại nhóm chức </w:t>
      </w:r>
      <w:r w:rsidRPr="000117AF">
        <w:rPr>
          <w:lang w:bidi="en-US"/>
        </w:rPr>
        <w:t>của chất hữu cơ.</w:t>
      </w:r>
    </w:p>
    <w:p w:rsidR="00233764" w:rsidRPr="000117AF" w:rsidRDefault="00233764" w:rsidP="00233764">
      <w:pPr>
        <w:tabs>
          <w:tab w:val="left" w:pos="3402"/>
          <w:tab w:val="left" w:pos="5669"/>
          <w:tab w:val="left" w:pos="7937"/>
        </w:tabs>
        <w:ind w:left="992"/>
        <w:jc w:val="both"/>
      </w:pPr>
      <w:r w:rsidRPr="000117AF">
        <w:rPr>
          <w:b/>
        </w:rPr>
        <w:t xml:space="preserve">D. </w:t>
      </w:r>
      <w:r w:rsidRPr="000117AF">
        <w:rPr>
          <w:lang w:bidi="en-US"/>
        </w:rPr>
        <w:t>thứ tự liên kết giữa các nguyên tử trong phân</w:t>
      </w:r>
      <w:r w:rsidRPr="000117AF">
        <w:rPr>
          <w:spacing w:val="-6"/>
          <w:lang w:bidi="en-US"/>
        </w:rPr>
        <w:t xml:space="preserve"> </w:t>
      </w:r>
      <w:r w:rsidRPr="000117AF">
        <w:rPr>
          <w:lang w:bidi="en-US"/>
        </w:rPr>
        <w:t>tử.</w:t>
      </w:r>
    </w:p>
    <w:p w:rsidR="00233764" w:rsidRPr="000117AF" w:rsidRDefault="00233764" w:rsidP="00233764">
      <w:pPr>
        <w:tabs>
          <w:tab w:val="left" w:pos="992"/>
        </w:tabs>
        <w:ind w:left="992" w:hanging="992"/>
        <w:jc w:val="both"/>
        <w:rPr>
          <w:b/>
        </w:rPr>
      </w:pPr>
      <w:r w:rsidRPr="000117AF">
        <w:rPr>
          <w:b/>
          <w:noProof/>
          <w:lang w:val="vi-VN"/>
        </w:rPr>
        <w:t>Câu 17:</w:t>
      </w:r>
      <w:r w:rsidRPr="000117AF">
        <w:rPr>
          <w:b/>
          <w:noProof/>
          <w:lang w:val="vi-VN"/>
        </w:rPr>
        <w:tab/>
      </w:r>
      <w:r w:rsidRPr="000117AF">
        <w:t>Cho phản ứng thuận nghịch: 2SO</w:t>
      </w:r>
      <w:r w:rsidRPr="000117AF">
        <w:rPr>
          <w:vertAlign w:val="subscript"/>
        </w:rPr>
        <w:t>2</w:t>
      </w:r>
      <w:r w:rsidRPr="000117AF">
        <w:t xml:space="preserve"> (g) + O</w:t>
      </w:r>
      <w:r w:rsidRPr="000117AF">
        <w:rPr>
          <w:vertAlign w:val="subscript"/>
        </w:rPr>
        <w:t>2</w:t>
      </w:r>
      <w:r w:rsidRPr="000117AF">
        <w:t xml:space="preserve"> (g) </w:t>
      </w:r>
      <w:r w:rsidRPr="000117AF">
        <w:rPr>
          <w:rFonts w:ascii="Cambria Math" w:eastAsia="Segoe UI Emoji" w:hAnsi="Cambria Math" w:cs="Cambria Math"/>
        </w:rPr>
        <w:t>⇄</w:t>
      </w:r>
      <w:r w:rsidRPr="000117AF">
        <w:rPr>
          <w:lang w:val="pt-BR"/>
        </w:rPr>
        <w:t xml:space="preserve"> 2SO</w:t>
      </w:r>
      <w:r w:rsidRPr="000117AF">
        <w:rPr>
          <w:vertAlign w:val="subscript"/>
          <w:lang w:val="pt-BR"/>
        </w:rPr>
        <w:t>3</w:t>
      </w:r>
      <w:r w:rsidRPr="000117AF">
        <w:rPr>
          <w:lang w:val="pt-BR"/>
        </w:rPr>
        <w:t xml:space="preserve"> (g). Biểu thức hằng số cân bằng (K</w:t>
      </w:r>
      <w:r w:rsidRPr="000117AF">
        <w:rPr>
          <w:vertAlign w:val="subscript"/>
          <w:lang w:val="pt-BR"/>
        </w:rPr>
        <w:t>C</w:t>
      </w:r>
      <w:r w:rsidRPr="000117AF">
        <w:rPr>
          <w:lang w:val="pt-BR"/>
        </w:rPr>
        <w:t>) của phản ứng này là</w:t>
      </w:r>
    </w:p>
    <w:p w:rsidR="00233764" w:rsidRPr="00233764" w:rsidRDefault="00233764" w:rsidP="00233764">
      <w:pPr>
        <w:tabs>
          <w:tab w:val="left" w:pos="3402"/>
          <w:tab w:val="left" w:pos="5669"/>
          <w:tab w:val="left" w:pos="7937"/>
        </w:tabs>
        <w:ind w:left="992"/>
        <w:contextualSpacing/>
        <w:jc w:val="both"/>
        <w:rPr>
          <w:bCs/>
          <w:noProof/>
          <w:lang w:val="vi-VN"/>
        </w:rPr>
      </w:pPr>
      <w:r w:rsidRPr="000117AF">
        <w:rPr>
          <w:b/>
          <w:bCs/>
          <w:noProof/>
          <w:lang w:val="vi-VN"/>
        </w:rPr>
        <w:t xml:space="preserve">A. </w:t>
      </w:r>
      <w:r w:rsidRPr="000117AF">
        <w:rPr>
          <w:noProof/>
          <w:position w:val="-30"/>
          <w:lang w:val="pt-BR"/>
        </w:rPr>
        <w:object w:dxaOrig="1755" w:dyaOrig="690">
          <v:shape id="_x0000_i1036" type="#_x0000_t75" style="width:88.3pt;height:34.45pt" o:ole="">
            <v:imagedata r:id="rId27" o:title=""/>
          </v:shape>
          <o:OLEObject Type="Embed" ProgID="Equation.DSMT4" ShapeID="_x0000_i1036" DrawAspect="Content" ObjectID="_1795023654" r:id="rId28"/>
        </w:object>
      </w:r>
      <w:r w:rsidRPr="000117AF">
        <w:rPr>
          <w:noProof/>
          <w:lang w:val="vi-VN"/>
        </w:rPr>
        <w:t>.</w:t>
      </w:r>
      <w:r w:rsidRPr="000117AF">
        <w:rPr>
          <w:noProof/>
          <w:lang w:val="vi-VN"/>
        </w:rPr>
        <w:tab/>
      </w:r>
      <w:r w:rsidRPr="000117AF">
        <w:rPr>
          <w:b/>
          <w:bCs/>
          <w:noProof/>
          <w:lang w:val="vi-VN"/>
        </w:rPr>
        <w:t xml:space="preserve">B. </w:t>
      </w:r>
      <w:r w:rsidRPr="000117AF">
        <w:rPr>
          <w:noProof/>
          <w:position w:val="-30"/>
          <w:lang w:val="pt-BR"/>
        </w:rPr>
        <w:object w:dxaOrig="1755" w:dyaOrig="690">
          <v:shape id="_x0000_i1037" type="#_x0000_t75" style="width:88.3pt;height:34.45pt" o:ole="">
            <v:imagedata r:id="rId29" o:title=""/>
          </v:shape>
          <o:OLEObject Type="Embed" ProgID="Equation.DSMT4" ShapeID="_x0000_i1037" DrawAspect="Content" ObjectID="_1795023655" r:id="rId30"/>
        </w:object>
      </w:r>
      <w:r w:rsidRPr="000117AF">
        <w:rPr>
          <w:b/>
          <w:bCs/>
          <w:noProof/>
          <w:lang w:val="vi-VN"/>
        </w:rPr>
        <w:t xml:space="preserve">.C. </w:t>
      </w:r>
      <w:r w:rsidRPr="000117AF">
        <w:rPr>
          <w:noProof/>
          <w:position w:val="-30"/>
          <w:lang w:val="pt-BR"/>
        </w:rPr>
        <w:object w:dxaOrig="1830" w:dyaOrig="720">
          <v:shape id="_x0000_i1038" type="#_x0000_t75" style="width:91.4pt;height:36.3pt" o:ole="">
            <v:imagedata r:id="rId31" o:title=""/>
          </v:shape>
          <o:OLEObject Type="Embed" ProgID="Equation.DSMT4" ShapeID="_x0000_i1038" DrawAspect="Content" ObjectID="_1795023656" r:id="rId32"/>
        </w:object>
      </w:r>
      <w:r w:rsidRPr="000117AF">
        <w:rPr>
          <w:noProof/>
          <w:lang w:val="vi-VN"/>
        </w:rPr>
        <w:t>.</w:t>
      </w:r>
      <w:r w:rsidRPr="000117AF">
        <w:rPr>
          <w:noProof/>
          <w:lang w:val="vi-VN"/>
        </w:rPr>
        <w:tab/>
      </w:r>
      <w:r w:rsidRPr="000117AF">
        <w:rPr>
          <w:b/>
          <w:bCs/>
          <w:noProof/>
          <w:lang w:val="vi-VN"/>
        </w:rPr>
        <w:t xml:space="preserve">D. </w:t>
      </w:r>
      <w:r w:rsidRPr="000117AF">
        <w:rPr>
          <w:noProof/>
          <w:position w:val="-30"/>
          <w:lang w:val="pt-BR"/>
        </w:rPr>
        <w:object w:dxaOrig="1830" w:dyaOrig="720">
          <v:shape id="_x0000_i1039" type="#_x0000_t75" style="width:91.4pt;height:36.3pt" o:ole="">
            <v:imagedata r:id="rId33" o:title=""/>
          </v:shape>
          <o:OLEObject Type="Embed" ProgID="Equation.DSMT4" ShapeID="_x0000_i1039" DrawAspect="Content" ObjectID="_1795023657" r:id="rId34"/>
        </w:object>
      </w:r>
      <w:r w:rsidRPr="000117AF">
        <w:rPr>
          <w:noProof/>
          <w:lang w:val="vi-VN"/>
        </w:rPr>
        <w:t>.</w:t>
      </w:r>
    </w:p>
    <w:p w:rsidR="00233764" w:rsidRPr="000117AF" w:rsidRDefault="00233764" w:rsidP="00233764">
      <w:pPr>
        <w:tabs>
          <w:tab w:val="left" w:pos="992"/>
        </w:tabs>
        <w:ind w:left="992" w:hanging="992"/>
        <w:jc w:val="both"/>
        <w:rPr>
          <w:b/>
        </w:rPr>
      </w:pPr>
      <w:r w:rsidRPr="000117AF">
        <w:rPr>
          <w:b/>
          <w:noProof/>
          <w:lang w:val="vi-VN"/>
        </w:rPr>
        <w:t>Câu 18:</w:t>
      </w:r>
      <w:r w:rsidRPr="000117AF">
        <w:rPr>
          <w:b/>
          <w:noProof/>
          <w:lang w:val="vi-VN"/>
        </w:rPr>
        <w:tab/>
      </w:r>
      <w:r w:rsidRPr="000117AF">
        <w:t>Trong dạ dày của một bệnh nhân đo được chỉ số pH = 3. Nồng độ của ion H</w:t>
      </w:r>
      <w:r w:rsidRPr="000117AF">
        <w:rPr>
          <w:vertAlign w:val="superscript"/>
        </w:rPr>
        <w:t>+</w:t>
      </w:r>
      <w:r w:rsidRPr="000117AF">
        <w:t xml:space="preserve"> trong dạ dày của bệnh nhân trên là</w:t>
      </w:r>
    </w:p>
    <w:p w:rsidR="00233764" w:rsidRPr="000117AF" w:rsidRDefault="00233764" w:rsidP="00233764">
      <w:pPr>
        <w:tabs>
          <w:tab w:val="left" w:pos="3402"/>
          <w:tab w:val="left" w:pos="5669"/>
          <w:tab w:val="left" w:pos="7937"/>
        </w:tabs>
        <w:ind w:left="992"/>
        <w:jc w:val="both"/>
      </w:pPr>
      <w:r w:rsidRPr="000117AF">
        <w:rPr>
          <w:b/>
        </w:rPr>
        <w:t xml:space="preserve">A. </w:t>
      </w:r>
      <w:r w:rsidRPr="000117AF">
        <w:t>10</w:t>
      </w:r>
      <w:r w:rsidRPr="000117AF">
        <w:rPr>
          <w:vertAlign w:val="superscript"/>
        </w:rPr>
        <w:t>-3</w:t>
      </w:r>
      <w:r w:rsidRPr="000117AF">
        <w:t xml:space="preserve"> mol.L</w:t>
      </w:r>
      <w:r w:rsidRPr="000117AF">
        <w:rPr>
          <w:vertAlign w:val="superscript"/>
        </w:rPr>
        <w:t>-1</w:t>
      </w:r>
      <w:r w:rsidRPr="000117AF">
        <w:t>.</w:t>
      </w:r>
      <w:r w:rsidRPr="000117AF">
        <w:tab/>
      </w:r>
      <w:r w:rsidRPr="000117AF">
        <w:rPr>
          <w:b/>
        </w:rPr>
        <w:t xml:space="preserve">B. </w:t>
      </w:r>
      <w:r w:rsidRPr="000117AF">
        <w:t>0,03 mol.L</w:t>
      </w:r>
      <w:r w:rsidRPr="000117AF">
        <w:rPr>
          <w:vertAlign w:val="superscript"/>
        </w:rPr>
        <w:t>-1</w:t>
      </w:r>
      <w:r w:rsidRPr="000117AF">
        <w:t>.</w:t>
      </w:r>
      <w:r w:rsidRPr="000117AF">
        <w:tab/>
      </w:r>
      <w:r w:rsidRPr="000117AF">
        <w:rPr>
          <w:b/>
        </w:rPr>
        <w:t xml:space="preserve">C. </w:t>
      </w:r>
      <w:r w:rsidRPr="000117AF">
        <w:t>3 mol.L</w:t>
      </w:r>
      <w:r w:rsidRPr="000117AF">
        <w:rPr>
          <w:vertAlign w:val="superscript"/>
        </w:rPr>
        <w:t>-1</w:t>
      </w:r>
      <w:r w:rsidRPr="000117AF">
        <w:t>.</w:t>
      </w:r>
      <w:r w:rsidRPr="000117AF">
        <w:tab/>
      </w:r>
      <w:r w:rsidRPr="000117AF">
        <w:rPr>
          <w:b/>
        </w:rPr>
        <w:t xml:space="preserve">D. </w:t>
      </w:r>
      <w:r w:rsidRPr="000117AF">
        <w:t>10</w:t>
      </w:r>
      <w:r w:rsidRPr="000117AF">
        <w:rPr>
          <w:vertAlign w:val="superscript"/>
        </w:rPr>
        <w:t>3</w:t>
      </w:r>
      <w:r w:rsidRPr="000117AF">
        <w:t xml:space="preserve"> mol.L</w:t>
      </w:r>
      <w:r w:rsidRPr="000117AF">
        <w:rPr>
          <w:vertAlign w:val="superscript"/>
        </w:rPr>
        <w:t>-1</w:t>
      </w:r>
      <w:r w:rsidRPr="000117AF">
        <w:t>.</w:t>
      </w:r>
    </w:p>
    <w:p w:rsidR="00233764" w:rsidRPr="00233764" w:rsidRDefault="00233764" w:rsidP="00233764">
      <w:pPr>
        <w:tabs>
          <w:tab w:val="left" w:pos="992"/>
        </w:tabs>
        <w:ind w:left="992" w:hanging="992"/>
        <w:jc w:val="both"/>
        <w:rPr>
          <w:b/>
        </w:rPr>
      </w:pPr>
      <w:r w:rsidRPr="000117AF">
        <w:rPr>
          <w:b/>
          <w:noProof/>
          <w:lang w:val="vi-VN"/>
        </w:rPr>
        <w:t>Câu 19:</w:t>
      </w:r>
      <w:r w:rsidRPr="000117AF">
        <w:rPr>
          <w:b/>
          <w:noProof/>
          <w:lang w:val="vi-VN"/>
        </w:rPr>
        <w:tab/>
      </w:r>
      <w:r w:rsidRPr="000117AF">
        <w:t>Cho 200 mL dung dịch</w:t>
      </w:r>
      <w:r w:rsidRPr="000117AF">
        <w:rPr>
          <w:position w:val="-14"/>
        </w:rPr>
        <w:object w:dxaOrig="1185" w:dyaOrig="405">
          <v:shape id="_x0000_i1040" type="#_x0000_t75" style="width:59.5pt;height:19.4pt" o:ole="">
            <v:imagedata r:id="rId35" o:title=""/>
          </v:shape>
          <o:OLEObject Type="Embed" ProgID="Equation.DSMT4" ShapeID="_x0000_i1040" DrawAspect="Content" ObjectID="_1795023658" r:id="rId36"/>
        </w:object>
      </w:r>
      <w:r w:rsidRPr="000117AF">
        <w:t xml:space="preserve">1M tác dụng với 300 mL dung dịch </w:t>
      </w:r>
      <w:r w:rsidRPr="000117AF">
        <w:rPr>
          <w:position w:val="-4"/>
        </w:rPr>
        <w:object w:dxaOrig="630" w:dyaOrig="255">
          <v:shape id="_x0000_i1041" type="#_x0000_t75" style="width:31.3pt;height:12.5pt" o:ole="">
            <v:imagedata r:id="rId37" o:title=""/>
          </v:shape>
          <o:OLEObject Type="Embed" ProgID="Equation.DSMT4" ShapeID="_x0000_i1041" DrawAspect="Content" ObjectID="_1795023659" r:id="rId38"/>
        </w:object>
      </w:r>
      <w:r w:rsidRPr="000117AF">
        <w:t>1M. Sau phản ứng thu được thể tích khí (đkc) là</w:t>
      </w:r>
      <w:r w:rsidRPr="000117AF">
        <w:rPr>
          <w:b/>
        </w:rPr>
        <w:t xml:space="preserve">A. </w:t>
      </w:r>
      <w:r w:rsidRPr="000117AF">
        <w:t>4,958 lít.</w:t>
      </w:r>
      <w:r w:rsidRPr="000117AF">
        <w:tab/>
      </w:r>
      <w:r w:rsidRPr="000117AF">
        <w:rPr>
          <w:b/>
        </w:rPr>
        <w:t xml:space="preserve">B. </w:t>
      </w:r>
      <w:r w:rsidRPr="000117AF">
        <w:t>9,916 lít.</w:t>
      </w:r>
      <w:r w:rsidRPr="000117AF">
        <w:tab/>
      </w:r>
      <w:r w:rsidRPr="000117AF">
        <w:rPr>
          <w:b/>
        </w:rPr>
        <w:t xml:space="preserve">C. </w:t>
      </w:r>
      <w:r w:rsidRPr="000117AF">
        <w:t>2,479 lít.</w:t>
      </w:r>
      <w:r w:rsidRPr="000117AF">
        <w:tab/>
      </w:r>
      <w:r w:rsidRPr="000117AF">
        <w:rPr>
          <w:b/>
        </w:rPr>
        <w:t xml:space="preserve">D. </w:t>
      </w:r>
      <w:r w:rsidRPr="000117AF">
        <w:t>7,437 lít.</w:t>
      </w:r>
    </w:p>
    <w:p w:rsidR="00233764" w:rsidRPr="000117AF" w:rsidRDefault="00233764" w:rsidP="00233764">
      <w:pPr>
        <w:tabs>
          <w:tab w:val="left" w:pos="992"/>
        </w:tabs>
        <w:ind w:left="992" w:hanging="992"/>
        <w:jc w:val="both"/>
        <w:rPr>
          <w:b/>
        </w:rPr>
      </w:pPr>
      <w:r w:rsidRPr="000117AF">
        <w:rPr>
          <w:b/>
          <w:noProof/>
          <w:lang w:val="vi-VN"/>
        </w:rPr>
        <w:t>Câu 20:</w:t>
      </w:r>
      <w:r w:rsidRPr="000117AF">
        <w:rPr>
          <w:b/>
          <w:noProof/>
          <w:lang w:val="vi-VN"/>
        </w:rPr>
        <w:tab/>
      </w:r>
      <w:r w:rsidRPr="000117AF">
        <w:t>Cho hỗn hợp Al, Fe vào dung dịch HNO</w:t>
      </w:r>
      <w:r w:rsidRPr="000117AF">
        <w:rPr>
          <w:vertAlign w:val="subscript"/>
        </w:rPr>
        <w:t>3</w:t>
      </w:r>
      <w:r w:rsidRPr="000117AF">
        <w:t> loãng, dư thu được 7,437 lít NO (là sản phẩm khử duy nhất của N</w:t>
      </w:r>
      <w:r w:rsidRPr="000117AF">
        <w:rPr>
          <w:vertAlign w:val="superscript"/>
        </w:rPr>
        <w:t>+5</w:t>
      </w:r>
      <w:r w:rsidRPr="000117AF">
        <w:t xml:space="preserve"> ở đkc). Số mol axit HNO</w:t>
      </w:r>
      <w:r w:rsidRPr="000117AF">
        <w:rPr>
          <w:vertAlign w:val="subscript"/>
        </w:rPr>
        <w:t xml:space="preserve">3 </w:t>
      </w:r>
      <w:r w:rsidRPr="000117AF">
        <w:t>đã phản ứng là</w:t>
      </w:r>
    </w:p>
    <w:p w:rsidR="00233764" w:rsidRPr="000117AF" w:rsidRDefault="00233764" w:rsidP="00233764">
      <w:pPr>
        <w:shd w:val="clear" w:color="auto" w:fill="FFFFFF"/>
        <w:tabs>
          <w:tab w:val="left" w:pos="3402"/>
          <w:tab w:val="left" w:pos="5669"/>
          <w:tab w:val="left" w:pos="7937"/>
        </w:tabs>
        <w:ind w:left="992"/>
        <w:jc w:val="both"/>
      </w:pPr>
      <w:r w:rsidRPr="000117AF">
        <w:rPr>
          <w:b/>
        </w:rPr>
        <w:t xml:space="preserve">A. </w:t>
      </w:r>
      <w:r w:rsidRPr="000117AF">
        <w:t>0,3 mol.</w:t>
      </w:r>
      <w:r w:rsidRPr="000117AF">
        <w:tab/>
      </w:r>
      <w:r w:rsidRPr="000117AF">
        <w:rPr>
          <w:b/>
        </w:rPr>
        <w:t xml:space="preserve">B. </w:t>
      </w:r>
      <w:r w:rsidRPr="000117AF">
        <w:t>0,6 mol.</w:t>
      </w:r>
      <w:r w:rsidRPr="000117AF">
        <w:tab/>
      </w:r>
      <w:r w:rsidRPr="000117AF">
        <w:rPr>
          <w:b/>
        </w:rPr>
        <w:t xml:space="preserve">C. </w:t>
      </w:r>
      <w:r w:rsidRPr="000117AF">
        <w:t>1,2 mol.</w:t>
      </w:r>
      <w:r w:rsidRPr="000117AF">
        <w:tab/>
      </w:r>
      <w:r w:rsidRPr="000117AF">
        <w:rPr>
          <w:b/>
        </w:rPr>
        <w:t xml:space="preserve">D. </w:t>
      </w:r>
      <w:r w:rsidRPr="000117AF">
        <w:t>2,4 mol.</w:t>
      </w:r>
    </w:p>
    <w:p w:rsidR="00233764" w:rsidRPr="000117AF" w:rsidRDefault="00233764" w:rsidP="00233764">
      <w:pPr>
        <w:tabs>
          <w:tab w:val="left" w:pos="992"/>
        </w:tabs>
        <w:ind w:left="992" w:hanging="992"/>
        <w:jc w:val="both"/>
        <w:rPr>
          <w:rFonts w:eastAsia="Calibri"/>
          <w:b/>
          <w:lang w:val="pt-BR"/>
        </w:rPr>
      </w:pPr>
      <w:r w:rsidRPr="000117AF">
        <w:rPr>
          <w:rFonts w:eastAsia="Calibri"/>
          <w:b/>
          <w:noProof/>
          <w:lang w:val="pt-BR"/>
        </w:rPr>
        <w:t>Câu 21:</w:t>
      </w:r>
      <w:r w:rsidRPr="000117AF">
        <w:rPr>
          <w:rFonts w:eastAsia="Calibri"/>
          <w:b/>
          <w:noProof/>
          <w:lang w:val="pt-BR"/>
        </w:rPr>
        <w:tab/>
      </w:r>
      <w:r w:rsidRPr="000117AF">
        <w:rPr>
          <w:rFonts w:eastAsia="Calibri"/>
          <w:lang w:val="pt-BR"/>
        </w:rPr>
        <w:t xml:space="preserve">Khối lượng muối thu được khi cho 3,2 gam </w:t>
      </w:r>
      <w:r w:rsidRPr="000117AF">
        <w:t>Sulfur (S) phản ứng với 5,6 gam Iron (Fe) là</w:t>
      </w:r>
    </w:p>
    <w:p w:rsidR="00233764" w:rsidRPr="000117AF" w:rsidRDefault="00233764" w:rsidP="00233764">
      <w:pPr>
        <w:tabs>
          <w:tab w:val="left" w:pos="3402"/>
          <w:tab w:val="left" w:pos="5669"/>
          <w:tab w:val="left" w:pos="7937"/>
        </w:tabs>
        <w:ind w:left="992"/>
        <w:jc w:val="both"/>
        <w:rPr>
          <w:rFonts w:eastAsia="Calibri"/>
        </w:rPr>
      </w:pPr>
      <w:r w:rsidRPr="000117AF">
        <w:rPr>
          <w:rFonts w:eastAsia="Calibri"/>
          <w:b/>
          <w:lang w:val="nl-NL"/>
        </w:rPr>
        <w:t xml:space="preserve">A. </w:t>
      </w:r>
      <w:r w:rsidRPr="000117AF">
        <w:rPr>
          <w:rFonts w:eastAsia="Calibri"/>
          <w:lang w:val="nl-NL"/>
        </w:rPr>
        <w:t>13,2 g.</w:t>
      </w:r>
      <w:r w:rsidRPr="000117AF">
        <w:rPr>
          <w:rFonts w:eastAsia="Calibri"/>
        </w:rPr>
        <w:tab/>
      </w:r>
      <w:r w:rsidRPr="000117AF">
        <w:rPr>
          <w:rFonts w:eastAsia="Calibri"/>
          <w:b/>
        </w:rPr>
        <w:t xml:space="preserve">B. </w:t>
      </w:r>
      <w:r w:rsidRPr="000117AF">
        <w:rPr>
          <w:rFonts w:eastAsia="Calibri"/>
        </w:rPr>
        <w:t>8,8 g.</w:t>
      </w:r>
      <w:r w:rsidRPr="000117AF">
        <w:rPr>
          <w:rFonts w:eastAsia="Calibri"/>
        </w:rPr>
        <w:tab/>
      </w:r>
      <w:r w:rsidRPr="000117AF">
        <w:rPr>
          <w:rFonts w:eastAsia="Calibri"/>
          <w:b/>
        </w:rPr>
        <w:t xml:space="preserve">C. </w:t>
      </w:r>
      <w:r w:rsidRPr="000117AF">
        <w:rPr>
          <w:rFonts w:eastAsia="Calibri"/>
        </w:rPr>
        <w:t>20,8 g.</w:t>
      </w:r>
      <w:r w:rsidRPr="000117AF">
        <w:rPr>
          <w:rFonts w:eastAsia="Calibri"/>
        </w:rPr>
        <w:tab/>
      </w:r>
      <w:r w:rsidRPr="000117AF">
        <w:rPr>
          <w:rFonts w:eastAsia="Calibri"/>
          <w:b/>
        </w:rPr>
        <w:t xml:space="preserve">D. </w:t>
      </w:r>
      <w:r w:rsidRPr="000117AF">
        <w:rPr>
          <w:rFonts w:eastAsia="Calibri"/>
        </w:rPr>
        <w:t>12,3 g.</w:t>
      </w:r>
    </w:p>
    <w:p w:rsidR="00233764" w:rsidRPr="00233764" w:rsidRDefault="00233764" w:rsidP="00233764">
      <w:pPr>
        <w:tabs>
          <w:tab w:val="left" w:pos="992"/>
        </w:tabs>
        <w:ind w:left="992" w:hanging="992"/>
        <w:jc w:val="both"/>
        <w:rPr>
          <w:b/>
        </w:rPr>
      </w:pPr>
      <w:r w:rsidRPr="000117AF">
        <w:rPr>
          <w:b/>
          <w:noProof/>
          <w:lang w:val="vi-VN"/>
        </w:rPr>
        <w:t>Câu 22:</w:t>
      </w:r>
      <w:r w:rsidRPr="000117AF">
        <w:rPr>
          <w:b/>
          <w:noProof/>
          <w:lang w:val="vi-VN"/>
        </w:rPr>
        <w:tab/>
      </w:r>
      <w:r w:rsidRPr="000117AF">
        <w:t>Cho các chất: Cu, Fe(OH)</w:t>
      </w:r>
      <w:r w:rsidRPr="000117AF">
        <w:rPr>
          <w:vertAlign w:val="subscript"/>
        </w:rPr>
        <w:t>2</w:t>
      </w:r>
      <w:r w:rsidRPr="000117AF">
        <w:t>, S, FeO, BaCl</w:t>
      </w:r>
      <w:r w:rsidRPr="000117AF">
        <w:rPr>
          <w:vertAlign w:val="subscript"/>
        </w:rPr>
        <w:t>2</w:t>
      </w:r>
      <w:r w:rsidRPr="000117AF">
        <w:t>, Fe(OH)</w:t>
      </w:r>
      <w:r w:rsidRPr="000117AF">
        <w:rPr>
          <w:vertAlign w:val="subscript"/>
        </w:rPr>
        <w:t>3</w:t>
      </w:r>
      <w:r w:rsidRPr="000117AF">
        <w:t>. Số chất phản ứng với H</w:t>
      </w:r>
      <w:r w:rsidRPr="000117AF">
        <w:rPr>
          <w:vertAlign w:val="subscript"/>
        </w:rPr>
        <w:t>2</w:t>
      </w:r>
      <w:r w:rsidRPr="000117AF">
        <w:t>SO</w:t>
      </w:r>
      <w:r w:rsidRPr="000117AF">
        <w:rPr>
          <w:vertAlign w:val="subscript"/>
        </w:rPr>
        <w:t>4</w:t>
      </w:r>
      <w:r w:rsidRPr="000117AF">
        <w:t xml:space="preserve"> đặc nóng tạo ra SO</w:t>
      </w:r>
      <w:r w:rsidRPr="000117AF">
        <w:rPr>
          <w:vertAlign w:val="subscript"/>
        </w:rPr>
        <w:t>2</w:t>
      </w:r>
      <w:r w:rsidRPr="000117AF">
        <w:t xml:space="preserve"> là</w:t>
      </w:r>
      <w:r w:rsidRPr="000117AF">
        <w:rPr>
          <w:b/>
        </w:rPr>
        <w:t xml:space="preserve">A. </w:t>
      </w:r>
      <w:r w:rsidRPr="000117AF">
        <w:t>3.</w:t>
      </w:r>
      <w:r w:rsidRPr="000117AF">
        <w:tab/>
      </w:r>
      <w:r w:rsidRPr="000117AF">
        <w:rPr>
          <w:b/>
        </w:rPr>
        <w:t xml:space="preserve">B. </w:t>
      </w:r>
      <w:r w:rsidRPr="000117AF">
        <w:t>4.</w:t>
      </w:r>
      <w:r w:rsidRPr="000117AF">
        <w:tab/>
      </w:r>
      <w:r w:rsidRPr="000117AF">
        <w:rPr>
          <w:b/>
        </w:rPr>
        <w:t xml:space="preserve">C. </w:t>
      </w:r>
      <w:r w:rsidRPr="000117AF">
        <w:t>5.</w:t>
      </w:r>
      <w:r w:rsidRPr="000117AF">
        <w:tab/>
      </w:r>
      <w:r w:rsidRPr="000117AF">
        <w:rPr>
          <w:b/>
        </w:rPr>
        <w:t xml:space="preserve">D. </w:t>
      </w:r>
      <w:r w:rsidRPr="000117AF">
        <w:t>6.</w:t>
      </w:r>
    </w:p>
    <w:p w:rsidR="00233764" w:rsidRPr="000117AF" w:rsidRDefault="00233764" w:rsidP="00233764">
      <w:r w:rsidRPr="000117AF">
        <w:rPr>
          <w:b/>
          <w:bCs/>
        </w:rPr>
        <w:t>Câu 28.</w:t>
      </w:r>
      <w:r w:rsidRPr="000117AF">
        <w:t xml:space="preserve"> Hợp chất X có tỉ khối hơi đối với hydrogen là 23. Khối lượng mol phân tử của X là</w:t>
      </w:r>
    </w:p>
    <w:p w:rsidR="00233764" w:rsidRPr="000117AF" w:rsidRDefault="00233764" w:rsidP="00233764">
      <w:r w:rsidRPr="000117AF">
        <w:rPr>
          <w:b/>
          <w:bCs/>
        </w:rPr>
        <w:t xml:space="preserve">A. </w:t>
      </w:r>
      <w:r w:rsidRPr="000117AF">
        <w:t>23 gam.mol</w:t>
      </w:r>
      <w:r w:rsidRPr="000117AF">
        <w:rPr>
          <w:vertAlign w:val="superscript"/>
        </w:rPr>
        <w:t>-1.</w:t>
      </w:r>
      <w:r w:rsidRPr="000117AF">
        <w:rPr>
          <w:vertAlign w:val="superscript"/>
        </w:rPr>
        <w:tab/>
      </w:r>
      <w:r w:rsidRPr="000117AF">
        <w:rPr>
          <w:b/>
          <w:bCs/>
        </w:rPr>
        <w:t xml:space="preserve">B. </w:t>
      </w:r>
      <w:r w:rsidRPr="000117AF">
        <w:t>46 gam.mol</w:t>
      </w:r>
      <w:r w:rsidRPr="000117AF">
        <w:rPr>
          <w:vertAlign w:val="superscript"/>
        </w:rPr>
        <w:t>-1</w:t>
      </w:r>
      <w:r w:rsidRPr="000117AF">
        <w:t>.</w:t>
      </w:r>
      <w:r w:rsidRPr="000117AF">
        <w:tab/>
      </w:r>
      <w:r w:rsidRPr="000117AF">
        <w:rPr>
          <w:b/>
          <w:bCs/>
        </w:rPr>
        <w:tab/>
        <w:t xml:space="preserve">C. </w:t>
      </w:r>
      <w:r w:rsidRPr="000117AF">
        <w:t>11,5 gam.mol</w:t>
      </w:r>
      <w:r w:rsidRPr="000117AF">
        <w:rPr>
          <w:vertAlign w:val="superscript"/>
        </w:rPr>
        <w:t>-1</w:t>
      </w:r>
      <w:r w:rsidRPr="000117AF">
        <w:rPr>
          <w:vertAlign w:val="superscript"/>
        </w:rPr>
        <w:tab/>
      </w:r>
      <w:r w:rsidRPr="000117AF">
        <w:rPr>
          <w:vertAlign w:val="superscript"/>
        </w:rPr>
        <w:tab/>
      </w:r>
      <w:r w:rsidRPr="000117AF">
        <w:rPr>
          <w:b/>
          <w:bCs/>
        </w:rPr>
        <w:t>D</w:t>
      </w:r>
      <w:r w:rsidRPr="000117AF">
        <w:t>. 30 gam.mol</w:t>
      </w:r>
      <w:r w:rsidRPr="000117AF">
        <w:rPr>
          <w:vertAlign w:val="superscript"/>
        </w:rPr>
        <w:t>-1</w:t>
      </w:r>
    </w:p>
    <w:p w:rsidR="00462499" w:rsidRDefault="00462499" w:rsidP="00233764">
      <w:pPr>
        <w:rPr>
          <w:i/>
          <w:iCs/>
        </w:rPr>
      </w:pPr>
    </w:p>
    <w:p w:rsidR="00233764" w:rsidRDefault="00233764" w:rsidP="00233764">
      <w:pPr>
        <w:rPr>
          <w:i/>
          <w:iCs/>
        </w:rPr>
      </w:pPr>
    </w:p>
    <w:p w:rsidR="00233764" w:rsidRDefault="00233764" w:rsidP="00233764"/>
    <w:tbl>
      <w:tblPr>
        <w:tblStyle w:val="TableGrid"/>
        <w:tblW w:w="498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5"/>
        <w:gridCol w:w="5777"/>
      </w:tblGrid>
      <w:tr w:rsidR="00462499" w:rsidRPr="00631B89" w:rsidTr="00954FBA">
        <w:trPr>
          <w:trHeight w:val="667"/>
        </w:trPr>
        <w:tc>
          <w:tcPr>
            <w:tcW w:w="2218" w:type="pct"/>
          </w:tcPr>
          <w:p w:rsidR="00462499" w:rsidRPr="00631B89" w:rsidRDefault="00462499" w:rsidP="00233764">
            <w:pPr>
              <w:jc w:val="center"/>
              <w:rPr>
                <w:b/>
              </w:rPr>
            </w:pPr>
            <w:r w:rsidRPr="00631B89">
              <w:rPr>
                <w:b/>
              </w:rPr>
              <w:t xml:space="preserve">ĐỀ </w:t>
            </w:r>
            <w:r>
              <w:rPr>
                <w:b/>
              </w:rPr>
              <w:t>THAM KHẢO SỐ 4</w:t>
            </w:r>
          </w:p>
          <w:p w:rsidR="00462499" w:rsidRPr="00631B89" w:rsidRDefault="004F446A" w:rsidP="00233764">
            <w:pPr>
              <w:jc w:val="center"/>
              <w:rPr>
                <w:b/>
              </w:rPr>
            </w:pPr>
            <w:r>
              <w:rPr>
                <w:noProof/>
              </w:rPr>
              <w:pict w14:anchorId="3F2B4133">
                <v:line id="_x0000_s1294" style="position:absolute;left:0;text-align:left;z-index:251663360;visibility:visible;mso-wrap-style:square;mso-height-percent:0;mso-wrap-distance-left:9pt;mso-wrap-distance-top:0;mso-wrap-distance-right:9pt;mso-wrap-distance-bottom:0;mso-position-horizontal-relative:text;mso-position-vertical-relative:text;mso-height-percent:0;mso-width-relative:page;mso-height-relative:page" from="68.55pt,19.25pt" to="149.3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c>
          <w:tcPr>
            <w:tcW w:w="2782" w:type="pct"/>
          </w:tcPr>
          <w:p w:rsidR="00462499" w:rsidRPr="00631B89" w:rsidRDefault="00462499" w:rsidP="00233764">
            <w:pPr>
              <w:jc w:val="center"/>
              <w:rPr>
                <w:b/>
                <w:bCs/>
                <w:lang w:val="fr-FR"/>
              </w:rPr>
            </w:pPr>
            <w:r w:rsidRPr="00631B89">
              <w:rPr>
                <w:b/>
                <w:bCs/>
                <w:lang w:val="fr-FR"/>
              </w:rPr>
              <w:t>ĐỀ KIỂM TRA</w:t>
            </w:r>
            <w:r>
              <w:rPr>
                <w:b/>
                <w:bCs/>
                <w:lang w:val="fr-FR"/>
              </w:rPr>
              <w:t xml:space="preserve"> CUỐI KÌ I</w:t>
            </w:r>
            <w:r w:rsidRPr="00631B89">
              <w:rPr>
                <w:b/>
                <w:bCs/>
                <w:lang w:val="fr-FR"/>
              </w:rPr>
              <w:t xml:space="preserve"> LỚP 1</w:t>
            </w:r>
            <w:r>
              <w:rPr>
                <w:b/>
                <w:bCs/>
                <w:lang w:val="fr-FR"/>
              </w:rPr>
              <w:t>1</w:t>
            </w:r>
          </w:p>
          <w:p w:rsidR="00462499" w:rsidRPr="00631B89" w:rsidRDefault="00462499" w:rsidP="00233764">
            <w:pPr>
              <w:jc w:val="center"/>
              <w:rPr>
                <w:b/>
                <w:bCs/>
              </w:rPr>
            </w:pPr>
            <w:r w:rsidRPr="00631B89">
              <w:rPr>
                <w:b/>
                <w:bCs/>
              </w:rPr>
              <w:t>MÔN: HÓA HỌC</w:t>
            </w:r>
          </w:p>
          <w:p w:rsidR="00462499" w:rsidRPr="00631B89" w:rsidRDefault="004F446A" w:rsidP="00233764">
            <w:pPr>
              <w:jc w:val="center"/>
              <w:rPr>
                <w:b/>
                <w:bCs/>
                <w:vertAlign w:val="subscript"/>
              </w:rPr>
            </w:pPr>
            <w:r>
              <w:rPr>
                <w:b/>
                <w:noProof/>
              </w:rPr>
              <w:pict w14:anchorId="7971269A">
                <v:line id="_x0000_s1295" style="position:absolute;left:0;text-align:left;z-index:251664384;visibility:visible;mso-wrap-style:square;mso-height-percent:0;mso-wrap-distance-left:9pt;mso-wrap-distance-top:0;mso-wrap-distance-right:9pt;mso-wrap-distance-bottom:0;mso-position-horizontal-relative:text;mso-position-vertical-relative:text;mso-height-percent:0;mso-width-relative:page;mso-height-relative:page" from="325.95pt,31.25pt" to="406.7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r>
    </w:tbl>
    <w:p w:rsidR="00462499" w:rsidRPr="00631B89" w:rsidRDefault="00462499" w:rsidP="00233764">
      <w:pPr>
        <w:pStyle w:val="pn"/>
        <w:spacing w:line="240" w:lineRule="auto"/>
        <w:rPr>
          <w:b/>
          <w:bCs/>
        </w:rPr>
      </w:pPr>
      <w:r w:rsidRPr="00631B89">
        <w:rPr>
          <w:b/>
          <w:bCs/>
        </w:rPr>
        <w:t>Phần I: Mỗi câu trả lời đúng được 0,25 điểm</w:t>
      </w:r>
    </w:p>
    <w:tbl>
      <w:tblPr>
        <w:tblStyle w:val="TableGrid"/>
        <w:tblW w:w="0" w:type="auto"/>
        <w:tblInd w:w="828" w:type="dxa"/>
        <w:tblLook w:val="04A0" w:firstRow="1" w:lastRow="0" w:firstColumn="1" w:lastColumn="0" w:noHBand="0" w:noVBand="1"/>
      </w:tblPr>
      <w:tblGrid>
        <w:gridCol w:w="1890"/>
        <w:gridCol w:w="2250"/>
        <w:gridCol w:w="1890"/>
        <w:gridCol w:w="2340"/>
      </w:tblGrid>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Câu</w:t>
            </w:r>
          </w:p>
        </w:tc>
        <w:tc>
          <w:tcPr>
            <w:tcW w:w="2250" w:type="dxa"/>
          </w:tcPr>
          <w:p w:rsidR="00462499" w:rsidRPr="00631B89" w:rsidRDefault="00462499" w:rsidP="00233764">
            <w:pPr>
              <w:pStyle w:val="pn"/>
              <w:spacing w:line="240" w:lineRule="auto"/>
              <w:jc w:val="center"/>
              <w:rPr>
                <w:b/>
                <w:bCs/>
              </w:rPr>
            </w:pPr>
            <w:r w:rsidRPr="00631B89">
              <w:rPr>
                <w:b/>
                <w:bCs/>
              </w:rPr>
              <w:t>Đáp án</w:t>
            </w:r>
          </w:p>
        </w:tc>
        <w:tc>
          <w:tcPr>
            <w:tcW w:w="1890" w:type="dxa"/>
          </w:tcPr>
          <w:p w:rsidR="00462499" w:rsidRPr="00631B89" w:rsidRDefault="00462499" w:rsidP="00233764">
            <w:pPr>
              <w:pStyle w:val="pn"/>
              <w:spacing w:line="240" w:lineRule="auto"/>
              <w:jc w:val="center"/>
              <w:rPr>
                <w:b/>
                <w:bCs/>
              </w:rPr>
            </w:pPr>
            <w:r w:rsidRPr="00631B89">
              <w:rPr>
                <w:b/>
                <w:bCs/>
              </w:rPr>
              <w:t>Câu</w:t>
            </w:r>
          </w:p>
        </w:tc>
        <w:tc>
          <w:tcPr>
            <w:tcW w:w="2340" w:type="dxa"/>
          </w:tcPr>
          <w:p w:rsidR="00462499" w:rsidRPr="00631B89" w:rsidRDefault="00462499" w:rsidP="00233764">
            <w:pPr>
              <w:pStyle w:val="pn"/>
              <w:spacing w:line="240" w:lineRule="auto"/>
              <w:jc w:val="center"/>
              <w:rPr>
                <w:b/>
                <w:bCs/>
              </w:rPr>
            </w:pPr>
            <w:r w:rsidRPr="00631B89">
              <w:rPr>
                <w:b/>
                <w:bCs/>
              </w:rPr>
              <w:t>Đáp án</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1</w:t>
            </w:r>
          </w:p>
        </w:tc>
        <w:tc>
          <w:tcPr>
            <w:tcW w:w="2250" w:type="dxa"/>
          </w:tcPr>
          <w:p w:rsidR="00462499" w:rsidRPr="00631B89" w:rsidRDefault="00462499" w:rsidP="00233764">
            <w:pPr>
              <w:pStyle w:val="pn"/>
              <w:spacing w:line="240" w:lineRule="auto"/>
              <w:jc w:val="center"/>
              <w:rPr>
                <w:b/>
                <w:bCs/>
              </w:rPr>
            </w:pPr>
            <w:r>
              <w:rPr>
                <w:b/>
                <w:bCs/>
              </w:rPr>
              <w:t>A</w:t>
            </w:r>
          </w:p>
        </w:tc>
        <w:tc>
          <w:tcPr>
            <w:tcW w:w="1890" w:type="dxa"/>
          </w:tcPr>
          <w:p w:rsidR="00462499" w:rsidRPr="00631B89" w:rsidRDefault="00462499" w:rsidP="00233764">
            <w:pPr>
              <w:pStyle w:val="pn"/>
              <w:spacing w:line="240" w:lineRule="auto"/>
              <w:jc w:val="center"/>
              <w:rPr>
                <w:b/>
                <w:bCs/>
              </w:rPr>
            </w:pPr>
            <w:r w:rsidRPr="00631B89">
              <w:rPr>
                <w:b/>
                <w:bCs/>
              </w:rPr>
              <w:t>10</w:t>
            </w:r>
          </w:p>
        </w:tc>
        <w:tc>
          <w:tcPr>
            <w:tcW w:w="2340" w:type="dxa"/>
          </w:tcPr>
          <w:p w:rsidR="00462499" w:rsidRPr="00631B89" w:rsidRDefault="00462499" w:rsidP="00233764">
            <w:pPr>
              <w:pStyle w:val="pn"/>
              <w:spacing w:line="240" w:lineRule="auto"/>
              <w:jc w:val="center"/>
              <w:rPr>
                <w:b/>
                <w:bCs/>
              </w:rPr>
            </w:pPr>
            <w:r>
              <w:rPr>
                <w:b/>
                <w:bCs/>
              </w:rPr>
              <w:t>B</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2</w:t>
            </w:r>
          </w:p>
        </w:tc>
        <w:tc>
          <w:tcPr>
            <w:tcW w:w="2250" w:type="dxa"/>
          </w:tcPr>
          <w:p w:rsidR="00462499" w:rsidRPr="00631B89" w:rsidRDefault="00462499" w:rsidP="00233764">
            <w:pPr>
              <w:pStyle w:val="pn"/>
              <w:spacing w:line="240" w:lineRule="auto"/>
              <w:jc w:val="center"/>
              <w:rPr>
                <w:b/>
                <w:bCs/>
              </w:rPr>
            </w:pPr>
            <w:r>
              <w:rPr>
                <w:b/>
                <w:bCs/>
              </w:rPr>
              <w:t>B</w:t>
            </w:r>
          </w:p>
        </w:tc>
        <w:tc>
          <w:tcPr>
            <w:tcW w:w="1890" w:type="dxa"/>
          </w:tcPr>
          <w:p w:rsidR="00462499" w:rsidRPr="00631B89" w:rsidRDefault="00462499" w:rsidP="00233764">
            <w:pPr>
              <w:pStyle w:val="pn"/>
              <w:spacing w:line="240" w:lineRule="auto"/>
              <w:jc w:val="center"/>
              <w:rPr>
                <w:b/>
                <w:bCs/>
              </w:rPr>
            </w:pPr>
            <w:r w:rsidRPr="00631B89">
              <w:rPr>
                <w:b/>
                <w:bCs/>
              </w:rPr>
              <w:t>11</w:t>
            </w:r>
          </w:p>
        </w:tc>
        <w:tc>
          <w:tcPr>
            <w:tcW w:w="2340" w:type="dxa"/>
          </w:tcPr>
          <w:p w:rsidR="00462499" w:rsidRPr="00631B89" w:rsidRDefault="00462499" w:rsidP="00233764">
            <w:pPr>
              <w:pStyle w:val="pn"/>
              <w:spacing w:line="240" w:lineRule="auto"/>
              <w:jc w:val="center"/>
              <w:rPr>
                <w:b/>
                <w:bCs/>
              </w:rPr>
            </w:pPr>
            <w:r>
              <w:rPr>
                <w:b/>
                <w:bCs/>
              </w:rPr>
              <w:t>D</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3</w:t>
            </w:r>
          </w:p>
        </w:tc>
        <w:tc>
          <w:tcPr>
            <w:tcW w:w="2250" w:type="dxa"/>
          </w:tcPr>
          <w:p w:rsidR="00462499" w:rsidRPr="00631B89" w:rsidRDefault="00462499" w:rsidP="00233764">
            <w:pPr>
              <w:pStyle w:val="pn"/>
              <w:spacing w:line="240" w:lineRule="auto"/>
              <w:jc w:val="center"/>
              <w:rPr>
                <w:b/>
                <w:bCs/>
              </w:rPr>
            </w:pPr>
            <w:r>
              <w:rPr>
                <w:b/>
                <w:bCs/>
              </w:rPr>
              <w:t>C</w:t>
            </w:r>
          </w:p>
        </w:tc>
        <w:tc>
          <w:tcPr>
            <w:tcW w:w="1890" w:type="dxa"/>
          </w:tcPr>
          <w:p w:rsidR="00462499" w:rsidRPr="00631B89" w:rsidRDefault="00462499" w:rsidP="00233764">
            <w:pPr>
              <w:pStyle w:val="pn"/>
              <w:spacing w:line="240" w:lineRule="auto"/>
              <w:jc w:val="center"/>
              <w:rPr>
                <w:b/>
                <w:bCs/>
              </w:rPr>
            </w:pPr>
            <w:r w:rsidRPr="00631B89">
              <w:rPr>
                <w:b/>
                <w:bCs/>
              </w:rPr>
              <w:t>12</w:t>
            </w:r>
          </w:p>
        </w:tc>
        <w:tc>
          <w:tcPr>
            <w:tcW w:w="2340" w:type="dxa"/>
          </w:tcPr>
          <w:p w:rsidR="00462499" w:rsidRPr="00631B89" w:rsidRDefault="00462499" w:rsidP="00233764">
            <w:pPr>
              <w:pStyle w:val="pn"/>
              <w:spacing w:line="240" w:lineRule="auto"/>
              <w:jc w:val="center"/>
              <w:rPr>
                <w:b/>
                <w:bCs/>
              </w:rPr>
            </w:pPr>
            <w:r>
              <w:rPr>
                <w:b/>
                <w:bCs/>
              </w:rPr>
              <w:t>A</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4</w:t>
            </w:r>
          </w:p>
        </w:tc>
        <w:tc>
          <w:tcPr>
            <w:tcW w:w="2250" w:type="dxa"/>
          </w:tcPr>
          <w:p w:rsidR="00462499" w:rsidRPr="00631B89" w:rsidRDefault="00462499" w:rsidP="00233764">
            <w:pPr>
              <w:pStyle w:val="pn"/>
              <w:spacing w:line="240" w:lineRule="auto"/>
              <w:jc w:val="center"/>
              <w:rPr>
                <w:b/>
                <w:bCs/>
              </w:rPr>
            </w:pPr>
            <w:r>
              <w:rPr>
                <w:b/>
                <w:bCs/>
              </w:rPr>
              <w:t>B</w:t>
            </w:r>
          </w:p>
        </w:tc>
        <w:tc>
          <w:tcPr>
            <w:tcW w:w="1890" w:type="dxa"/>
          </w:tcPr>
          <w:p w:rsidR="00462499" w:rsidRPr="00631B89" w:rsidRDefault="00462499" w:rsidP="00233764">
            <w:pPr>
              <w:pStyle w:val="pn"/>
              <w:spacing w:line="240" w:lineRule="auto"/>
              <w:jc w:val="center"/>
              <w:rPr>
                <w:b/>
                <w:bCs/>
              </w:rPr>
            </w:pPr>
            <w:r w:rsidRPr="00631B89">
              <w:rPr>
                <w:b/>
                <w:bCs/>
              </w:rPr>
              <w:t>13</w:t>
            </w:r>
          </w:p>
        </w:tc>
        <w:tc>
          <w:tcPr>
            <w:tcW w:w="2340" w:type="dxa"/>
          </w:tcPr>
          <w:p w:rsidR="00462499" w:rsidRPr="00631B89" w:rsidRDefault="00462499" w:rsidP="00233764">
            <w:pPr>
              <w:pStyle w:val="pn"/>
              <w:spacing w:line="240" w:lineRule="auto"/>
              <w:jc w:val="center"/>
              <w:rPr>
                <w:b/>
                <w:bCs/>
              </w:rPr>
            </w:pPr>
            <w:r>
              <w:rPr>
                <w:b/>
                <w:bCs/>
              </w:rPr>
              <w:t>B</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5</w:t>
            </w:r>
          </w:p>
        </w:tc>
        <w:tc>
          <w:tcPr>
            <w:tcW w:w="2250" w:type="dxa"/>
          </w:tcPr>
          <w:p w:rsidR="00462499" w:rsidRPr="00631B89" w:rsidRDefault="00462499" w:rsidP="00233764">
            <w:pPr>
              <w:pStyle w:val="pn"/>
              <w:spacing w:line="240" w:lineRule="auto"/>
              <w:jc w:val="center"/>
              <w:rPr>
                <w:b/>
                <w:bCs/>
              </w:rPr>
            </w:pPr>
            <w:r>
              <w:rPr>
                <w:b/>
                <w:bCs/>
              </w:rPr>
              <w:t>A</w:t>
            </w:r>
          </w:p>
        </w:tc>
        <w:tc>
          <w:tcPr>
            <w:tcW w:w="1890" w:type="dxa"/>
          </w:tcPr>
          <w:p w:rsidR="00462499" w:rsidRPr="00631B89" w:rsidRDefault="00462499" w:rsidP="00233764">
            <w:pPr>
              <w:pStyle w:val="pn"/>
              <w:spacing w:line="240" w:lineRule="auto"/>
              <w:jc w:val="center"/>
              <w:rPr>
                <w:b/>
                <w:bCs/>
              </w:rPr>
            </w:pPr>
            <w:r w:rsidRPr="00631B89">
              <w:rPr>
                <w:b/>
                <w:bCs/>
              </w:rPr>
              <w:t>14</w:t>
            </w:r>
          </w:p>
        </w:tc>
        <w:tc>
          <w:tcPr>
            <w:tcW w:w="2340" w:type="dxa"/>
          </w:tcPr>
          <w:p w:rsidR="00462499" w:rsidRPr="00631B89" w:rsidRDefault="00462499" w:rsidP="00233764">
            <w:pPr>
              <w:pStyle w:val="pn"/>
              <w:spacing w:line="240" w:lineRule="auto"/>
              <w:jc w:val="center"/>
              <w:rPr>
                <w:b/>
                <w:bCs/>
              </w:rPr>
            </w:pPr>
            <w:r>
              <w:rPr>
                <w:b/>
                <w:bCs/>
              </w:rPr>
              <w:t>B</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6</w:t>
            </w:r>
          </w:p>
        </w:tc>
        <w:tc>
          <w:tcPr>
            <w:tcW w:w="2250" w:type="dxa"/>
          </w:tcPr>
          <w:p w:rsidR="00462499" w:rsidRPr="00631B89" w:rsidRDefault="00462499" w:rsidP="00233764">
            <w:pPr>
              <w:pStyle w:val="pn"/>
              <w:spacing w:line="240" w:lineRule="auto"/>
              <w:jc w:val="center"/>
              <w:rPr>
                <w:b/>
                <w:bCs/>
              </w:rPr>
            </w:pPr>
            <w:r>
              <w:rPr>
                <w:b/>
                <w:bCs/>
              </w:rPr>
              <w:t>A</w:t>
            </w:r>
          </w:p>
        </w:tc>
        <w:tc>
          <w:tcPr>
            <w:tcW w:w="1890" w:type="dxa"/>
          </w:tcPr>
          <w:p w:rsidR="00462499" w:rsidRPr="00631B89" w:rsidRDefault="00462499" w:rsidP="00233764">
            <w:pPr>
              <w:pStyle w:val="pn"/>
              <w:spacing w:line="240" w:lineRule="auto"/>
              <w:jc w:val="center"/>
              <w:rPr>
                <w:b/>
                <w:bCs/>
              </w:rPr>
            </w:pPr>
            <w:r w:rsidRPr="00631B89">
              <w:rPr>
                <w:b/>
                <w:bCs/>
              </w:rPr>
              <w:t>15</w:t>
            </w:r>
          </w:p>
        </w:tc>
        <w:tc>
          <w:tcPr>
            <w:tcW w:w="2340" w:type="dxa"/>
          </w:tcPr>
          <w:p w:rsidR="00462499" w:rsidRPr="00631B89" w:rsidRDefault="00462499" w:rsidP="00233764">
            <w:pPr>
              <w:pStyle w:val="pn"/>
              <w:spacing w:line="240" w:lineRule="auto"/>
              <w:jc w:val="center"/>
              <w:rPr>
                <w:b/>
                <w:bCs/>
              </w:rPr>
            </w:pPr>
            <w:r>
              <w:rPr>
                <w:b/>
                <w:bCs/>
              </w:rPr>
              <w:t>A</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7</w:t>
            </w:r>
          </w:p>
        </w:tc>
        <w:tc>
          <w:tcPr>
            <w:tcW w:w="2250" w:type="dxa"/>
          </w:tcPr>
          <w:p w:rsidR="00462499" w:rsidRPr="00631B89" w:rsidRDefault="00462499" w:rsidP="00233764">
            <w:pPr>
              <w:pStyle w:val="pn"/>
              <w:spacing w:line="240" w:lineRule="auto"/>
              <w:jc w:val="center"/>
              <w:rPr>
                <w:b/>
                <w:bCs/>
              </w:rPr>
            </w:pPr>
            <w:r>
              <w:rPr>
                <w:b/>
                <w:bCs/>
              </w:rPr>
              <w:t>A</w:t>
            </w:r>
          </w:p>
        </w:tc>
        <w:tc>
          <w:tcPr>
            <w:tcW w:w="1890" w:type="dxa"/>
          </w:tcPr>
          <w:p w:rsidR="00462499" w:rsidRPr="00631B89" w:rsidRDefault="00462499" w:rsidP="00233764">
            <w:pPr>
              <w:pStyle w:val="pn"/>
              <w:spacing w:line="240" w:lineRule="auto"/>
              <w:jc w:val="center"/>
              <w:rPr>
                <w:b/>
                <w:bCs/>
              </w:rPr>
            </w:pPr>
            <w:r w:rsidRPr="00631B89">
              <w:rPr>
                <w:b/>
                <w:bCs/>
              </w:rPr>
              <w:t>16</w:t>
            </w:r>
          </w:p>
        </w:tc>
        <w:tc>
          <w:tcPr>
            <w:tcW w:w="2340" w:type="dxa"/>
          </w:tcPr>
          <w:p w:rsidR="00462499" w:rsidRPr="00631B89" w:rsidRDefault="00462499" w:rsidP="00233764">
            <w:pPr>
              <w:pStyle w:val="pn"/>
              <w:spacing w:line="240" w:lineRule="auto"/>
              <w:jc w:val="center"/>
              <w:rPr>
                <w:b/>
                <w:bCs/>
              </w:rPr>
            </w:pPr>
            <w:r>
              <w:rPr>
                <w:b/>
                <w:bCs/>
              </w:rPr>
              <w:t>B</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8</w:t>
            </w:r>
          </w:p>
        </w:tc>
        <w:tc>
          <w:tcPr>
            <w:tcW w:w="2250" w:type="dxa"/>
          </w:tcPr>
          <w:p w:rsidR="00462499" w:rsidRPr="00631B89" w:rsidRDefault="00462499" w:rsidP="00233764">
            <w:pPr>
              <w:pStyle w:val="pn"/>
              <w:spacing w:line="240" w:lineRule="auto"/>
              <w:jc w:val="center"/>
              <w:rPr>
                <w:b/>
                <w:bCs/>
              </w:rPr>
            </w:pPr>
            <w:r>
              <w:rPr>
                <w:b/>
                <w:bCs/>
              </w:rPr>
              <w:t>A</w:t>
            </w:r>
          </w:p>
        </w:tc>
        <w:tc>
          <w:tcPr>
            <w:tcW w:w="1890" w:type="dxa"/>
          </w:tcPr>
          <w:p w:rsidR="00462499" w:rsidRPr="00631B89" w:rsidRDefault="00462499" w:rsidP="00233764">
            <w:pPr>
              <w:pStyle w:val="pn"/>
              <w:spacing w:line="240" w:lineRule="auto"/>
              <w:jc w:val="center"/>
              <w:rPr>
                <w:b/>
                <w:bCs/>
              </w:rPr>
            </w:pPr>
            <w:r w:rsidRPr="00631B89">
              <w:rPr>
                <w:b/>
                <w:bCs/>
              </w:rPr>
              <w:t>17</w:t>
            </w:r>
          </w:p>
        </w:tc>
        <w:tc>
          <w:tcPr>
            <w:tcW w:w="2340" w:type="dxa"/>
          </w:tcPr>
          <w:p w:rsidR="00462499" w:rsidRPr="00631B89" w:rsidRDefault="00462499" w:rsidP="00233764">
            <w:pPr>
              <w:pStyle w:val="pn"/>
              <w:spacing w:line="240" w:lineRule="auto"/>
              <w:jc w:val="center"/>
              <w:rPr>
                <w:b/>
                <w:bCs/>
              </w:rPr>
            </w:pPr>
            <w:r>
              <w:rPr>
                <w:b/>
                <w:bCs/>
              </w:rPr>
              <w:t>C</w:t>
            </w:r>
          </w:p>
        </w:tc>
      </w:tr>
      <w:tr w:rsidR="00462499" w:rsidRPr="00631B89" w:rsidTr="00954FBA">
        <w:tc>
          <w:tcPr>
            <w:tcW w:w="1890" w:type="dxa"/>
          </w:tcPr>
          <w:p w:rsidR="00462499" w:rsidRPr="00631B89" w:rsidRDefault="00462499" w:rsidP="00233764">
            <w:pPr>
              <w:pStyle w:val="pn"/>
              <w:spacing w:line="240" w:lineRule="auto"/>
              <w:jc w:val="center"/>
              <w:rPr>
                <w:b/>
                <w:bCs/>
              </w:rPr>
            </w:pPr>
            <w:r w:rsidRPr="00631B89">
              <w:rPr>
                <w:b/>
                <w:bCs/>
              </w:rPr>
              <w:t>9</w:t>
            </w:r>
          </w:p>
        </w:tc>
        <w:tc>
          <w:tcPr>
            <w:tcW w:w="2250" w:type="dxa"/>
          </w:tcPr>
          <w:p w:rsidR="00462499" w:rsidRPr="00631B89" w:rsidRDefault="00462499" w:rsidP="00233764">
            <w:pPr>
              <w:pStyle w:val="pn"/>
              <w:spacing w:line="240" w:lineRule="auto"/>
              <w:jc w:val="center"/>
              <w:rPr>
                <w:b/>
                <w:bCs/>
              </w:rPr>
            </w:pPr>
            <w:r>
              <w:rPr>
                <w:b/>
                <w:bCs/>
              </w:rPr>
              <w:t>C</w:t>
            </w:r>
          </w:p>
        </w:tc>
        <w:tc>
          <w:tcPr>
            <w:tcW w:w="1890" w:type="dxa"/>
          </w:tcPr>
          <w:p w:rsidR="00462499" w:rsidRPr="00631B89" w:rsidRDefault="00462499" w:rsidP="00233764">
            <w:pPr>
              <w:pStyle w:val="pn"/>
              <w:spacing w:line="240" w:lineRule="auto"/>
              <w:jc w:val="center"/>
              <w:rPr>
                <w:b/>
                <w:bCs/>
              </w:rPr>
            </w:pPr>
            <w:r w:rsidRPr="00631B89">
              <w:rPr>
                <w:b/>
                <w:bCs/>
              </w:rPr>
              <w:t>18</w:t>
            </w:r>
          </w:p>
        </w:tc>
        <w:tc>
          <w:tcPr>
            <w:tcW w:w="2340" w:type="dxa"/>
          </w:tcPr>
          <w:p w:rsidR="00462499" w:rsidRPr="00631B89" w:rsidRDefault="00462499" w:rsidP="00233764">
            <w:pPr>
              <w:pStyle w:val="pn"/>
              <w:spacing w:line="240" w:lineRule="auto"/>
              <w:jc w:val="center"/>
              <w:rPr>
                <w:b/>
                <w:bCs/>
              </w:rPr>
            </w:pPr>
            <w:r>
              <w:rPr>
                <w:b/>
                <w:bCs/>
              </w:rPr>
              <w:t>B</w:t>
            </w:r>
          </w:p>
        </w:tc>
      </w:tr>
    </w:tbl>
    <w:p w:rsidR="00462499" w:rsidRPr="00631B89" w:rsidRDefault="00462499" w:rsidP="00233764">
      <w:pPr>
        <w:pStyle w:val="pn"/>
        <w:spacing w:line="240" w:lineRule="auto"/>
        <w:rPr>
          <w:b/>
          <w:bCs/>
        </w:rPr>
      </w:pPr>
    </w:p>
    <w:p w:rsidR="00462499" w:rsidRPr="00631B89" w:rsidRDefault="00462499" w:rsidP="00233764">
      <w:pPr>
        <w:pStyle w:val="pn"/>
        <w:spacing w:line="240" w:lineRule="auto"/>
        <w:rPr>
          <w:b/>
          <w:bCs/>
        </w:rPr>
      </w:pPr>
      <w:r w:rsidRPr="00631B89">
        <w:rPr>
          <w:b/>
          <w:bCs/>
        </w:rPr>
        <w:t>Phần II: Điểm tối đa của 01 câu hỏi là 1 điểm</w:t>
      </w:r>
    </w:p>
    <w:p w:rsidR="00462499" w:rsidRPr="00631B89" w:rsidRDefault="00462499" w:rsidP="00233764">
      <w:pPr>
        <w:pStyle w:val="pn"/>
        <w:spacing w:line="240" w:lineRule="auto"/>
      </w:pPr>
      <w:r w:rsidRPr="00631B89">
        <w:t>- Thí sinh chỉ lựa chọn chính xác 01 ý trong 1 câu hỏi được 0,1 điểm;</w:t>
      </w:r>
    </w:p>
    <w:p w:rsidR="00462499" w:rsidRPr="00631B89" w:rsidRDefault="00462499" w:rsidP="00233764">
      <w:pPr>
        <w:pStyle w:val="pn"/>
        <w:spacing w:line="240" w:lineRule="auto"/>
      </w:pPr>
      <w:r w:rsidRPr="00631B89">
        <w:t>- Thí sinh chỉ lựa chọn chính xác 02 ý trong 1 câu hỏi được 0,25 điểm;</w:t>
      </w:r>
    </w:p>
    <w:p w:rsidR="00462499" w:rsidRPr="00631B89" w:rsidRDefault="00462499" w:rsidP="00233764">
      <w:pPr>
        <w:pStyle w:val="pn"/>
        <w:spacing w:line="240" w:lineRule="auto"/>
      </w:pPr>
      <w:r w:rsidRPr="00631B89">
        <w:t>- Thí sinh chỉ lựa chọn chính xác 03 ý trong 1 câu hỏi được 0,5 điểm;</w:t>
      </w:r>
    </w:p>
    <w:p w:rsidR="00462499" w:rsidRPr="00631B89" w:rsidRDefault="00462499" w:rsidP="00233764">
      <w:pPr>
        <w:pStyle w:val="pn"/>
        <w:spacing w:line="240" w:lineRule="auto"/>
      </w:pPr>
      <w:r w:rsidRPr="00631B89">
        <w:t>- Thí sinh lựa chọn chính xác cả 04 ý trong 1 câu hỏi được 1 điểm;</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05"/>
        <w:gridCol w:w="1605"/>
        <w:gridCol w:w="1605"/>
        <w:gridCol w:w="1605"/>
        <w:gridCol w:w="1605"/>
        <w:gridCol w:w="1605"/>
      </w:tblGrid>
      <w:tr w:rsidR="00462499" w:rsidRPr="00631B89" w:rsidTr="00954FBA">
        <w:trPr>
          <w:jc w:val="center"/>
        </w:trPr>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Câu</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Lệnh hỏi</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Đáp án (Đ/S)</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Câu</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Lệnh hỏi</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Đáp án (Đ/S)</w:t>
            </w:r>
          </w:p>
        </w:tc>
      </w:tr>
      <w:tr w:rsidR="00462499" w:rsidRPr="00631B89" w:rsidTr="00954FBA">
        <w:trPr>
          <w:jc w:val="center"/>
        </w:trPr>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1</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S</w:t>
            </w:r>
          </w:p>
        </w:tc>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3</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r>
      <w:tr w:rsidR="00462499" w:rsidRPr="00631B89" w:rsidTr="00954FBA">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r>
      <w:tr w:rsidR="00462499" w:rsidRPr="00631B89" w:rsidTr="00954FBA">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S</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S</w:t>
            </w:r>
          </w:p>
        </w:tc>
      </w:tr>
      <w:tr w:rsidR="00462499" w:rsidRPr="00631B89" w:rsidTr="00954FBA">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r>
      <w:tr w:rsidR="00462499" w:rsidRPr="00631B89" w:rsidTr="00954FBA">
        <w:trPr>
          <w:jc w:val="center"/>
        </w:trPr>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2</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4</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S</w:t>
            </w:r>
          </w:p>
        </w:tc>
      </w:tr>
      <w:tr w:rsidR="00462499" w:rsidRPr="00631B89" w:rsidTr="00954FBA">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S</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r>
      <w:tr w:rsidR="00462499" w:rsidRPr="00631B89" w:rsidTr="00954FBA">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S</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r>
      <w:tr w:rsidR="00462499" w:rsidRPr="00631B89" w:rsidTr="00954FBA">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62499" w:rsidRPr="00631B89" w:rsidRDefault="00462499" w:rsidP="00233764">
            <w:pPr>
              <w:pStyle w:val="pn"/>
              <w:spacing w:line="240"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462499" w:rsidRPr="00631B89" w:rsidRDefault="00462499" w:rsidP="00233764">
            <w:pPr>
              <w:pStyle w:val="pn"/>
              <w:spacing w:line="240" w:lineRule="auto"/>
              <w:jc w:val="center"/>
              <w:rPr>
                <w:b/>
                <w:bCs/>
              </w:rPr>
            </w:pPr>
            <w:r>
              <w:rPr>
                <w:b/>
                <w:bCs/>
              </w:rPr>
              <w:t>Đ</w:t>
            </w:r>
          </w:p>
        </w:tc>
      </w:tr>
    </w:tbl>
    <w:p w:rsidR="00462499" w:rsidRPr="00631B89" w:rsidRDefault="00462499" w:rsidP="00233764">
      <w:pPr>
        <w:pStyle w:val="pn"/>
        <w:spacing w:line="240" w:lineRule="auto"/>
        <w:rPr>
          <w:b/>
          <w:bCs/>
        </w:rPr>
      </w:pPr>
    </w:p>
    <w:p w:rsidR="00462499" w:rsidRPr="00631B89" w:rsidRDefault="00462499" w:rsidP="00233764">
      <w:pPr>
        <w:pStyle w:val="pn"/>
        <w:spacing w:line="240" w:lineRule="auto"/>
        <w:rPr>
          <w:b/>
          <w:bCs/>
        </w:rPr>
      </w:pPr>
      <w:r w:rsidRPr="00631B89">
        <w:rPr>
          <w:b/>
          <w:bCs/>
        </w:rPr>
        <w:t>Phần III: Mỗi câu trả lời đúng được 0,25 điểm</w:t>
      </w:r>
    </w:p>
    <w:tbl>
      <w:tblPr>
        <w:tblStyle w:val="TableGrid"/>
        <w:tblW w:w="0" w:type="auto"/>
        <w:tblInd w:w="648" w:type="dxa"/>
        <w:tblLook w:val="04A0" w:firstRow="1" w:lastRow="0" w:firstColumn="1" w:lastColumn="0" w:noHBand="0" w:noVBand="1"/>
      </w:tblPr>
      <w:tblGrid>
        <w:gridCol w:w="2070"/>
        <w:gridCol w:w="2070"/>
        <w:gridCol w:w="2160"/>
        <w:gridCol w:w="2070"/>
      </w:tblGrid>
      <w:tr w:rsidR="00462499" w:rsidRPr="00631B89" w:rsidTr="00954FBA">
        <w:tc>
          <w:tcPr>
            <w:tcW w:w="2070" w:type="dxa"/>
          </w:tcPr>
          <w:p w:rsidR="00462499" w:rsidRPr="00631B89" w:rsidRDefault="00462499" w:rsidP="00233764">
            <w:pPr>
              <w:pStyle w:val="pn"/>
              <w:spacing w:line="240" w:lineRule="auto"/>
              <w:jc w:val="center"/>
              <w:rPr>
                <w:b/>
                <w:bCs/>
              </w:rPr>
            </w:pPr>
            <w:r w:rsidRPr="00631B89">
              <w:rPr>
                <w:b/>
                <w:bCs/>
              </w:rPr>
              <w:t>Câu</w:t>
            </w:r>
          </w:p>
        </w:tc>
        <w:tc>
          <w:tcPr>
            <w:tcW w:w="2070" w:type="dxa"/>
          </w:tcPr>
          <w:p w:rsidR="00462499" w:rsidRPr="00631B89" w:rsidRDefault="00462499" w:rsidP="00233764">
            <w:pPr>
              <w:pStyle w:val="pn"/>
              <w:spacing w:line="240" w:lineRule="auto"/>
              <w:jc w:val="center"/>
              <w:rPr>
                <w:b/>
                <w:bCs/>
              </w:rPr>
            </w:pPr>
            <w:r w:rsidRPr="00631B89">
              <w:rPr>
                <w:b/>
                <w:bCs/>
              </w:rPr>
              <w:t>Đáp án</w:t>
            </w:r>
          </w:p>
        </w:tc>
        <w:tc>
          <w:tcPr>
            <w:tcW w:w="2160" w:type="dxa"/>
          </w:tcPr>
          <w:p w:rsidR="00462499" w:rsidRPr="00631B89" w:rsidRDefault="00462499" w:rsidP="00233764">
            <w:pPr>
              <w:pStyle w:val="pn"/>
              <w:spacing w:line="240" w:lineRule="auto"/>
              <w:jc w:val="center"/>
              <w:rPr>
                <w:b/>
                <w:bCs/>
              </w:rPr>
            </w:pPr>
            <w:r w:rsidRPr="00631B89">
              <w:rPr>
                <w:b/>
                <w:bCs/>
              </w:rPr>
              <w:t>Câu</w:t>
            </w:r>
          </w:p>
        </w:tc>
        <w:tc>
          <w:tcPr>
            <w:tcW w:w="2070" w:type="dxa"/>
          </w:tcPr>
          <w:p w:rsidR="00462499" w:rsidRPr="00631B89" w:rsidRDefault="00462499" w:rsidP="00233764">
            <w:pPr>
              <w:pStyle w:val="pn"/>
              <w:spacing w:line="240" w:lineRule="auto"/>
              <w:jc w:val="center"/>
              <w:rPr>
                <w:b/>
                <w:bCs/>
              </w:rPr>
            </w:pPr>
            <w:r w:rsidRPr="00631B89">
              <w:rPr>
                <w:b/>
                <w:bCs/>
              </w:rPr>
              <w:t>Đáp án</w:t>
            </w:r>
          </w:p>
        </w:tc>
      </w:tr>
      <w:tr w:rsidR="00462499" w:rsidRPr="00631B89" w:rsidTr="00954FBA">
        <w:tc>
          <w:tcPr>
            <w:tcW w:w="2070" w:type="dxa"/>
          </w:tcPr>
          <w:p w:rsidR="00462499" w:rsidRPr="00631B89" w:rsidRDefault="00462499" w:rsidP="00233764">
            <w:pPr>
              <w:pStyle w:val="pn"/>
              <w:spacing w:line="240" w:lineRule="auto"/>
              <w:jc w:val="center"/>
              <w:rPr>
                <w:b/>
                <w:bCs/>
              </w:rPr>
            </w:pPr>
            <w:r w:rsidRPr="00631B89">
              <w:rPr>
                <w:b/>
                <w:bCs/>
              </w:rPr>
              <w:t>1</w:t>
            </w:r>
          </w:p>
        </w:tc>
        <w:tc>
          <w:tcPr>
            <w:tcW w:w="2070" w:type="dxa"/>
          </w:tcPr>
          <w:p w:rsidR="00462499" w:rsidRPr="00631B89" w:rsidRDefault="00462499" w:rsidP="00233764">
            <w:pPr>
              <w:pStyle w:val="pn"/>
              <w:spacing w:line="240" w:lineRule="auto"/>
              <w:jc w:val="center"/>
              <w:rPr>
                <w:b/>
                <w:bCs/>
              </w:rPr>
            </w:pPr>
            <w:r>
              <w:rPr>
                <w:b/>
                <w:bCs/>
              </w:rPr>
              <w:t>128</w:t>
            </w:r>
          </w:p>
        </w:tc>
        <w:tc>
          <w:tcPr>
            <w:tcW w:w="2160" w:type="dxa"/>
          </w:tcPr>
          <w:p w:rsidR="00462499" w:rsidRPr="00631B89" w:rsidRDefault="00462499" w:rsidP="00233764">
            <w:pPr>
              <w:pStyle w:val="pn"/>
              <w:spacing w:line="240" w:lineRule="auto"/>
              <w:jc w:val="center"/>
              <w:rPr>
                <w:b/>
                <w:bCs/>
              </w:rPr>
            </w:pPr>
            <w:r w:rsidRPr="00631B89">
              <w:rPr>
                <w:b/>
                <w:bCs/>
              </w:rPr>
              <w:t>4</w:t>
            </w:r>
          </w:p>
        </w:tc>
        <w:tc>
          <w:tcPr>
            <w:tcW w:w="2070" w:type="dxa"/>
          </w:tcPr>
          <w:p w:rsidR="00462499" w:rsidRPr="00631B89" w:rsidRDefault="00462499" w:rsidP="00233764">
            <w:pPr>
              <w:pStyle w:val="pn"/>
              <w:spacing w:line="240" w:lineRule="auto"/>
              <w:jc w:val="center"/>
              <w:rPr>
                <w:b/>
                <w:bCs/>
              </w:rPr>
            </w:pPr>
            <w:r>
              <w:rPr>
                <w:b/>
                <w:bCs/>
              </w:rPr>
              <w:t>4213</w:t>
            </w:r>
          </w:p>
        </w:tc>
      </w:tr>
      <w:tr w:rsidR="00462499" w:rsidRPr="00631B89" w:rsidTr="00954FBA">
        <w:tc>
          <w:tcPr>
            <w:tcW w:w="2070" w:type="dxa"/>
          </w:tcPr>
          <w:p w:rsidR="00462499" w:rsidRPr="00631B89" w:rsidRDefault="00462499" w:rsidP="00233764">
            <w:pPr>
              <w:pStyle w:val="pn"/>
              <w:spacing w:line="240" w:lineRule="auto"/>
              <w:jc w:val="center"/>
              <w:rPr>
                <w:b/>
                <w:bCs/>
              </w:rPr>
            </w:pPr>
            <w:r w:rsidRPr="00631B89">
              <w:rPr>
                <w:b/>
                <w:bCs/>
              </w:rPr>
              <w:t>2</w:t>
            </w:r>
          </w:p>
        </w:tc>
        <w:tc>
          <w:tcPr>
            <w:tcW w:w="2070" w:type="dxa"/>
          </w:tcPr>
          <w:p w:rsidR="00462499" w:rsidRPr="00631B89" w:rsidRDefault="00462499" w:rsidP="00233764">
            <w:pPr>
              <w:pStyle w:val="pn"/>
              <w:spacing w:line="240" w:lineRule="auto"/>
              <w:jc w:val="center"/>
              <w:rPr>
                <w:b/>
                <w:bCs/>
              </w:rPr>
            </w:pPr>
            <w:r>
              <w:rPr>
                <w:b/>
                <w:bCs/>
              </w:rPr>
              <w:t>2</w:t>
            </w:r>
          </w:p>
        </w:tc>
        <w:tc>
          <w:tcPr>
            <w:tcW w:w="2160" w:type="dxa"/>
          </w:tcPr>
          <w:p w:rsidR="00462499" w:rsidRPr="00631B89" w:rsidRDefault="00462499" w:rsidP="00233764">
            <w:pPr>
              <w:pStyle w:val="pn"/>
              <w:spacing w:line="240" w:lineRule="auto"/>
              <w:jc w:val="center"/>
              <w:rPr>
                <w:b/>
                <w:bCs/>
              </w:rPr>
            </w:pPr>
            <w:r w:rsidRPr="00631B89">
              <w:rPr>
                <w:b/>
                <w:bCs/>
              </w:rPr>
              <w:t>5</w:t>
            </w:r>
          </w:p>
        </w:tc>
        <w:tc>
          <w:tcPr>
            <w:tcW w:w="2070" w:type="dxa"/>
          </w:tcPr>
          <w:p w:rsidR="00462499" w:rsidRPr="00631B89" w:rsidRDefault="00462499" w:rsidP="00233764">
            <w:pPr>
              <w:pStyle w:val="pn"/>
              <w:spacing w:line="240" w:lineRule="auto"/>
              <w:jc w:val="center"/>
              <w:rPr>
                <w:b/>
                <w:bCs/>
              </w:rPr>
            </w:pPr>
            <w:r>
              <w:rPr>
                <w:b/>
                <w:bCs/>
              </w:rPr>
              <w:t>3</w:t>
            </w:r>
          </w:p>
        </w:tc>
      </w:tr>
      <w:tr w:rsidR="00462499" w:rsidRPr="00631B89" w:rsidTr="00954FBA">
        <w:tc>
          <w:tcPr>
            <w:tcW w:w="2070" w:type="dxa"/>
          </w:tcPr>
          <w:p w:rsidR="00462499" w:rsidRPr="00631B89" w:rsidRDefault="00462499" w:rsidP="00233764">
            <w:pPr>
              <w:pStyle w:val="pn"/>
              <w:spacing w:line="240" w:lineRule="auto"/>
              <w:jc w:val="center"/>
              <w:rPr>
                <w:b/>
                <w:bCs/>
              </w:rPr>
            </w:pPr>
            <w:r w:rsidRPr="00631B89">
              <w:rPr>
                <w:b/>
                <w:bCs/>
              </w:rPr>
              <w:t>3</w:t>
            </w:r>
          </w:p>
        </w:tc>
        <w:tc>
          <w:tcPr>
            <w:tcW w:w="2070" w:type="dxa"/>
          </w:tcPr>
          <w:p w:rsidR="00462499" w:rsidRPr="00631B89" w:rsidRDefault="00462499" w:rsidP="00233764">
            <w:pPr>
              <w:pStyle w:val="pn"/>
              <w:spacing w:line="240" w:lineRule="auto"/>
              <w:jc w:val="center"/>
              <w:rPr>
                <w:b/>
                <w:bCs/>
              </w:rPr>
            </w:pPr>
            <w:r>
              <w:rPr>
                <w:b/>
                <w:bCs/>
              </w:rPr>
              <w:t>2</w:t>
            </w:r>
          </w:p>
        </w:tc>
        <w:tc>
          <w:tcPr>
            <w:tcW w:w="2160" w:type="dxa"/>
          </w:tcPr>
          <w:p w:rsidR="00462499" w:rsidRPr="00631B89" w:rsidRDefault="00462499" w:rsidP="00233764">
            <w:pPr>
              <w:pStyle w:val="pn"/>
              <w:spacing w:line="240" w:lineRule="auto"/>
              <w:jc w:val="center"/>
              <w:rPr>
                <w:b/>
                <w:bCs/>
              </w:rPr>
            </w:pPr>
            <w:r w:rsidRPr="00631B89">
              <w:rPr>
                <w:b/>
                <w:bCs/>
              </w:rPr>
              <w:t>6</w:t>
            </w:r>
          </w:p>
        </w:tc>
        <w:tc>
          <w:tcPr>
            <w:tcW w:w="2070" w:type="dxa"/>
          </w:tcPr>
          <w:p w:rsidR="00462499" w:rsidRPr="00631B89" w:rsidRDefault="00462499" w:rsidP="00233764">
            <w:pPr>
              <w:pStyle w:val="pn"/>
              <w:spacing w:line="240" w:lineRule="auto"/>
              <w:jc w:val="center"/>
              <w:rPr>
                <w:b/>
                <w:bCs/>
              </w:rPr>
            </w:pPr>
            <w:r>
              <w:rPr>
                <w:b/>
                <w:bCs/>
              </w:rPr>
              <w:t>1400</w:t>
            </w:r>
          </w:p>
        </w:tc>
      </w:tr>
    </w:tbl>
    <w:p w:rsidR="00462499" w:rsidRPr="00631B89" w:rsidRDefault="00462499" w:rsidP="00233764">
      <w:pPr>
        <w:pStyle w:val="pn"/>
        <w:spacing w:line="240" w:lineRule="auto"/>
        <w:jc w:val="both"/>
        <w:rPr>
          <w:rStyle w:val="Strong"/>
          <w:color w:val="000000"/>
          <w:shd w:val="clear" w:color="auto" w:fill="FFFFFF"/>
        </w:rPr>
      </w:pPr>
    </w:p>
    <w:p w:rsidR="00462499" w:rsidRPr="001B40AC" w:rsidRDefault="00462499" w:rsidP="00233764">
      <w:pPr>
        <w:rPr>
          <w:lang w:val="vi-VN"/>
        </w:rPr>
      </w:pPr>
      <w:r w:rsidRPr="00631B89">
        <w:rPr>
          <w:lang w:val="vi-VN"/>
        </w:rPr>
        <w:br w:type="page"/>
      </w:r>
    </w:p>
    <w:p w:rsidR="00462499" w:rsidRPr="00BB60E3" w:rsidRDefault="00462499" w:rsidP="00233764">
      <w:pPr>
        <w:tabs>
          <w:tab w:val="left" w:pos="270"/>
        </w:tabs>
        <w:jc w:val="center"/>
        <w:rPr>
          <w:color w:val="FF0000"/>
          <w:sz w:val="28"/>
          <w:szCs w:val="28"/>
        </w:rPr>
      </w:pPr>
      <w:r w:rsidRPr="00BB60E3">
        <w:rPr>
          <w:b/>
          <w:color w:val="FF0000"/>
          <w:sz w:val="28"/>
          <w:szCs w:val="28"/>
        </w:rPr>
        <w:lastRenderedPageBreak/>
        <w:t xml:space="preserve">HƯỚNG DẪN GIẢI MÃ ĐỀ THI </w:t>
      </w:r>
      <w:r>
        <w:rPr>
          <w:b/>
          <w:color w:val="FF0000"/>
          <w:sz w:val="28"/>
          <w:szCs w:val="28"/>
        </w:rPr>
        <w:t>444</w:t>
      </w:r>
    </w:p>
    <w:p w:rsidR="00462499" w:rsidRPr="00631B89" w:rsidRDefault="00462499" w:rsidP="00233764">
      <w:pPr>
        <w:tabs>
          <w:tab w:val="left" w:pos="274"/>
          <w:tab w:val="left" w:pos="907"/>
          <w:tab w:val="left" w:pos="2880"/>
          <w:tab w:val="left" w:pos="5126"/>
          <w:tab w:val="left" w:pos="7387"/>
        </w:tabs>
        <w:jc w:val="both"/>
      </w:pPr>
      <w:r w:rsidRPr="00631B89">
        <w:rPr>
          <w:b/>
          <w:bCs/>
        </w:rPr>
        <w:t>PHẦN I.</w:t>
      </w:r>
      <w:r w:rsidRPr="00631B89">
        <w:t xml:space="preserve"> </w:t>
      </w:r>
      <w:r w:rsidRPr="00631B89">
        <w:rPr>
          <w:b/>
        </w:rPr>
        <w:t>Câu trắc nghiệm nhiều phương án lựa chọn.</w:t>
      </w:r>
      <w:r w:rsidRPr="00631B89">
        <w:t xml:space="preserve"> Thí sinh trả lời từ câu 1 đến </w:t>
      </w:r>
      <w:r w:rsidRPr="00631B89">
        <w:rPr>
          <w:bCs/>
        </w:rPr>
        <w:t>câu 18.</w:t>
      </w:r>
      <w:r w:rsidRPr="00631B89">
        <w:rPr>
          <w:b/>
          <w:bCs/>
        </w:rPr>
        <w:t xml:space="preserve"> </w:t>
      </w:r>
      <w:r w:rsidRPr="00631B89">
        <w:t xml:space="preserve">Mỗi câu hỏi thí sinh chỉ chọn một phương án. </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1</w:t>
      </w:r>
      <w:r w:rsidRPr="007D3B34">
        <w:rPr>
          <w:rFonts w:eastAsia="Calibri"/>
          <w:b/>
        </w:rPr>
        <w:t>.</w:t>
      </w:r>
      <w:r>
        <w:rPr>
          <w:rFonts w:eastAsia="Calibri"/>
          <w:b/>
        </w:rPr>
        <w:t xml:space="preserve"> </w:t>
      </w:r>
      <w:r w:rsidRPr="00F4034C">
        <w:rPr>
          <w:color w:val="000000"/>
        </w:rPr>
        <w:t>Cân bằng hóa học là trạng thái của phản ứng thuận nghịch khi</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r>
      <w:r w:rsidRPr="006365AD">
        <w:rPr>
          <w:b/>
          <w:bCs/>
          <w:color w:val="000000"/>
          <w:highlight w:val="yellow"/>
        </w:rPr>
        <w:t xml:space="preserve">A. </w:t>
      </w:r>
      <w:r w:rsidRPr="006365AD">
        <w:rPr>
          <w:color w:val="000000"/>
          <w:highlight w:val="yellow"/>
        </w:rPr>
        <w:t>tốc độ phản ứng thuận bằng tốc độ phản ứng nghịch.</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r>
      <w:r w:rsidRPr="006365AD">
        <w:rPr>
          <w:b/>
          <w:bCs/>
          <w:color w:val="000000"/>
        </w:rPr>
        <w:t xml:space="preserve">B. </w:t>
      </w:r>
      <w:r w:rsidRPr="006365AD">
        <w:rPr>
          <w:color w:val="000000"/>
        </w:rPr>
        <w:t>tốc độ phản ứng thuận lớn hơn tốc độ phản ứng nghịch.</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r>
      <w:r w:rsidRPr="00F4034C">
        <w:rPr>
          <w:b/>
          <w:bCs/>
          <w:color w:val="000000"/>
        </w:rPr>
        <w:t xml:space="preserve">C. </w:t>
      </w:r>
      <w:r w:rsidRPr="00F4034C">
        <w:rPr>
          <w:color w:val="000000"/>
        </w:rPr>
        <w:t>các phản ứng thuận và phản ứng nghịch đã kết thúc.</w:t>
      </w:r>
    </w:p>
    <w:p w:rsidR="00462499" w:rsidRPr="00021CD9" w:rsidRDefault="00462499" w:rsidP="00233764">
      <w:pPr>
        <w:tabs>
          <w:tab w:val="left" w:pos="270"/>
          <w:tab w:val="left" w:pos="2880"/>
          <w:tab w:val="left" w:pos="5310"/>
          <w:tab w:val="left" w:pos="7830"/>
        </w:tabs>
        <w:jc w:val="both"/>
        <w:rPr>
          <w:color w:val="000000"/>
        </w:rPr>
      </w:pPr>
      <w:r w:rsidRPr="00A638E2">
        <w:rPr>
          <w:b/>
          <w:bCs/>
          <w:color w:val="000000"/>
        </w:rPr>
        <w:tab/>
      </w:r>
      <w:r w:rsidRPr="00F4034C">
        <w:rPr>
          <w:b/>
          <w:bCs/>
          <w:color w:val="000000"/>
        </w:rPr>
        <w:t xml:space="preserve">D. </w:t>
      </w:r>
      <w:r w:rsidRPr="00F4034C">
        <w:rPr>
          <w:color w:val="000000"/>
        </w:rPr>
        <w:t>tốc độ phản ứng thuận nhỏ hơn tốc độ phản ứng nghịch.</w:t>
      </w:r>
    </w:p>
    <w:p w:rsidR="00462499" w:rsidRPr="00021CD9"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2</w:t>
      </w:r>
      <w:r w:rsidRPr="007D3B34">
        <w:rPr>
          <w:rFonts w:eastAsia="Calibri"/>
          <w:b/>
        </w:rPr>
        <w:t>.</w:t>
      </w:r>
      <w:r w:rsidRPr="00021CD9">
        <w:rPr>
          <w:color w:val="000000"/>
        </w:rPr>
        <w:t xml:space="preserve"> </w:t>
      </w:r>
      <w:r>
        <w:rPr>
          <w:color w:val="000000"/>
        </w:rPr>
        <w:t xml:space="preserve">Công thức tính nào sau đây là </w:t>
      </w:r>
      <w:r w:rsidRPr="00021CD9">
        <w:rPr>
          <w:b/>
          <w:bCs/>
          <w:color w:val="000000"/>
        </w:rPr>
        <w:t>sai</w:t>
      </w:r>
      <w:r>
        <w:rPr>
          <w:color w:val="000000"/>
        </w:rPr>
        <w:t xml:space="preserve">? </w:t>
      </w:r>
    </w:p>
    <w:p w:rsidR="00462499" w:rsidRDefault="00462499" w:rsidP="00233764">
      <w:pPr>
        <w:tabs>
          <w:tab w:val="left" w:pos="270"/>
          <w:tab w:val="left" w:pos="2880"/>
          <w:tab w:val="left" w:pos="5310"/>
          <w:tab w:val="left" w:pos="7830"/>
        </w:tabs>
        <w:jc w:val="both"/>
        <w:rPr>
          <w:color w:val="000000"/>
        </w:rPr>
      </w:pPr>
      <w:r w:rsidRPr="00A638E2">
        <w:rPr>
          <w:b/>
          <w:bCs/>
          <w:color w:val="000000"/>
        </w:rPr>
        <w:tab/>
      </w:r>
      <w:r w:rsidRPr="00B134AE">
        <w:rPr>
          <w:b/>
          <w:bCs/>
          <w:color w:val="000000"/>
        </w:rPr>
        <w:t xml:space="preserve">A. </w:t>
      </w:r>
      <w:r w:rsidRPr="00B134AE">
        <w:rPr>
          <w:color w:val="000000"/>
        </w:rPr>
        <w:t xml:space="preserve">pH = </w:t>
      </w:r>
      <w:r>
        <w:rPr>
          <w:color w:val="000000"/>
        </w:rPr>
        <w:t>–</w:t>
      </w:r>
      <w:r w:rsidRPr="00B134AE">
        <w:rPr>
          <w:color w:val="000000"/>
        </w:rPr>
        <w:t>lg[H</w:t>
      </w:r>
      <w:r w:rsidRPr="00B134AE">
        <w:rPr>
          <w:color w:val="000000"/>
          <w:vertAlign w:val="superscript"/>
        </w:rPr>
        <w:t>+</w:t>
      </w:r>
      <w:r w:rsidRPr="00B134AE">
        <w:rPr>
          <w:color w:val="000000"/>
        </w:rPr>
        <w:t>].</w:t>
      </w:r>
      <w:r w:rsidRPr="00A638E2">
        <w:rPr>
          <w:color w:val="000000"/>
        </w:rPr>
        <w:t xml:space="preserve"> </w:t>
      </w:r>
      <w:r w:rsidRPr="00A638E2">
        <w:rPr>
          <w:color w:val="000000"/>
        </w:rPr>
        <w:tab/>
      </w:r>
      <w:r>
        <w:rPr>
          <w:color w:val="000000"/>
        </w:rPr>
        <w:tab/>
      </w:r>
      <w:r w:rsidRPr="00B134AE">
        <w:rPr>
          <w:b/>
          <w:bCs/>
          <w:color w:val="000000"/>
          <w:highlight w:val="yellow"/>
        </w:rPr>
        <w:t xml:space="preserve">B. </w:t>
      </w:r>
      <w:r w:rsidRPr="00B134AE">
        <w:rPr>
          <w:color w:val="000000"/>
          <w:highlight w:val="yellow"/>
        </w:rPr>
        <w:t>[H</w:t>
      </w:r>
      <w:r w:rsidRPr="00A905CF">
        <w:rPr>
          <w:color w:val="000000"/>
          <w:highlight w:val="yellow"/>
          <w:vertAlign w:val="superscript"/>
        </w:rPr>
        <w:t>+</w:t>
      </w:r>
      <w:r w:rsidRPr="00B134AE">
        <w:rPr>
          <w:color w:val="000000"/>
          <w:highlight w:val="yellow"/>
        </w:rPr>
        <w:t>]= 10</w:t>
      </w:r>
      <w:r w:rsidRPr="00B134AE">
        <w:rPr>
          <w:color w:val="000000"/>
          <w:highlight w:val="yellow"/>
          <w:vertAlign w:val="superscript"/>
        </w:rPr>
        <w:t>a</w:t>
      </w:r>
      <w:r w:rsidRPr="00B134AE">
        <w:rPr>
          <w:color w:val="000000"/>
          <w:highlight w:val="yellow"/>
        </w:rPr>
        <w:t xml:space="preserve"> thì pH = a.</w:t>
      </w:r>
      <w:r w:rsidRPr="00A638E2">
        <w:rPr>
          <w:color w:val="000000"/>
        </w:rPr>
        <w:t xml:space="preserve"> </w:t>
      </w:r>
      <w:r>
        <w:rPr>
          <w:color w:val="000000"/>
        </w:rPr>
        <w:tab/>
      </w:r>
    </w:p>
    <w:p w:rsidR="00462499" w:rsidRPr="00021CD9" w:rsidRDefault="00462499" w:rsidP="00233764">
      <w:pPr>
        <w:tabs>
          <w:tab w:val="left" w:pos="270"/>
          <w:tab w:val="left" w:pos="2880"/>
          <w:tab w:val="left" w:pos="5310"/>
          <w:tab w:val="left" w:pos="7830"/>
        </w:tabs>
        <w:jc w:val="both"/>
        <w:rPr>
          <w:color w:val="000000"/>
        </w:rPr>
      </w:pPr>
      <w:r>
        <w:rPr>
          <w:color w:val="000000"/>
        </w:rPr>
        <w:tab/>
      </w:r>
      <w:r w:rsidRPr="00A638E2">
        <w:rPr>
          <w:b/>
          <w:bCs/>
          <w:color w:val="000000"/>
        </w:rPr>
        <w:t xml:space="preserve">C. </w:t>
      </w:r>
      <w:r w:rsidRPr="00A638E2">
        <w:rPr>
          <w:color w:val="000000"/>
        </w:rPr>
        <w:t xml:space="preserve">pH + pOH = 14. </w:t>
      </w:r>
      <w:r w:rsidRPr="00A638E2">
        <w:rPr>
          <w:color w:val="000000"/>
        </w:rPr>
        <w:tab/>
      </w:r>
      <w:r>
        <w:rPr>
          <w:color w:val="000000"/>
        </w:rPr>
        <w:tab/>
      </w:r>
      <w:r w:rsidRPr="00A638E2">
        <w:rPr>
          <w:b/>
          <w:bCs/>
          <w:color w:val="000000"/>
        </w:rPr>
        <w:t xml:space="preserve">D. </w:t>
      </w:r>
      <w:r w:rsidRPr="00A638E2">
        <w:rPr>
          <w:color w:val="000000"/>
        </w:rPr>
        <w:t>[H</w:t>
      </w:r>
      <w:r w:rsidRPr="00A638E2">
        <w:rPr>
          <w:color w:val="000000"/>
          <w:vertAlign w:val="superscript"/>
        </w:rPr>
        <w:t>+</w:t>
      </w:r>
      <w:r w:rsidRPr="00A638E2">
        <w:rPr>
          <w:color w:val="000000"/>
        </w:rPr>
        <w:t>].[OH</w:t>
      </w:r>
      <w:r w:rsidRPr="00021CD9">
        <w:rPr>
          <w:color w:val="000000"/>
          <w:vertAlign w:val="superscript"/>
        </w:rPr>
        <w:t>–</w:t>
      </w:r>
      <w:r w:rsidRPr="00A638E2">
        <w:rPr>
          <w:color w:val="000000"/>
        </w:rPr>
        <w:t>]= 10</w:t>
      </w:r>
      <w:r w:rsidRPr="00021CD9">
        <w:rPr>
          <w:color w:val="000000"/>
          <w:vertAlign w:val="superscript"/>
        </w:rPr>
        <w:t>–</w:t>
      </w:r>
      <w:r w:rsidRPr="00A638E2">
        <w:rPr>
          <w:color w:val="000000"/>
          <w:vertAlign w:val="superscript"/>
        </w:rPr>
        <w:t>14</w:t>
      </w:r>
      <w:r w:rsidRPr="00A638E2">
        <w:rPr>
          <w:color w:val="000000"/>
        </w:rPr>
        <w:t>.</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3</w:t>
      </w:r>
      <w:r w:rsidRPr="007D3B34">
        <w:rPr>
          <w:rFonts w:eastAsia="Calibri"/>
          <w:b/>
        </w:rPr>
        <w:t>.</w:t>
      </w:r>
      <w:r>
        <w:rPr>
          <w:rFonts w:eastAsia="Calibri"/>
          <w:b/>
        </w:rPr>
        <w:t xml:space="preserve"> </w:t>
      </w:r>
      <w:r w:rsidRPr="00A638E2">
        <w:rPr>
          <w:color w:val="000000"/>
        </w:rPr>
        <w:t>Trong không khí, nitrogen chiếm khoảng bao nhiêu phần trăm thể tích?</w:t>
      </w:r>
    </w:p>
    <w:p w:rsidR="00462499" w:rsidRPr="00021CD9" w:rsidRDefault="00462499" w:rsidP="00233764">
      <w:pPr>
        <w:tabs>
          <w:tab w:val="left" w:pos="270"/>
          <w:tab w:val="left" w:pos="2880"/>
          <w:tab w:val="left" w:pos="5310"/>
          <w:tab w:val="left" w:pos="7830"/>
        </w:tabs>
        <w:jc w:val="both"/>
        <w:rPr>
          <w:color w:val="000000"/>
        </w:rPr>
      </w:pPr>
      <w:r w:rsidRPr="00A638E2">
        <w:rPr>
          <w:b/>
          <w:bCs/>
          <w:color w:val="000000"/>
        </w:rPr>
        <w:tab/>
        <w:t xml:space="preserve">A. </w:t>
      </w:r>
      <w:r w:rsidRPr="00A638E2">
        <w:rPr>
          <w:color w:val="000000"/>
        </w:rPr>
        <w:t xml:space="preserve">21%. </w:t>
      </w:r>
      <w:r w:rsidRPr="00A638E2">
        <w:rPr>
          <w:color w:val="000000"/>
        </w:rPr>
        <w:tab/>
      </w:r>
      <w:r w:rsidRPr="00A638E2">
        <w:rPr>
          <w:b/>
          <w:bCs/>
          <w:color w:val="000000"/>
        </w:rPr>
        <w:t xml:space="preserve">B. </w:t>
      </w:r>
      <w:r w:rsidRPr="00A638E2">
        <w:rPr>
          <w:color w:val="000000"/>
        </w:rPr>
        <w:t xml:space="preserve">90%. </w:t>
      </w:r>
      <w:r w:rsidRPr="00A638E2">
        <w:rPr>
          <w:color w:val="000000"/>
        </w:rPr>
        <w:tab/>
      </w:r>
      <w:r w:rsidRPr="006365AD">
        <w:rPr>
          <w:b/>
          <w:bCs/>
          <w:color w:val="000000"/>
          <w:highlight w:val="yellow"/>
        </w:rPr>
        <w:t xml:space="preserve">C. </w:t>
      </w:r>
      <w:r w:rsidRPr="006365AD">
        <w:rPr>
          <w:color w:val="000000"/>
          <w:highlight w:val="yellow"/>
        </w:rPr>
        <w:t>78%.</w:t>
      </w:r>
      <w:r w:rsidRPr="00A638E2">
        <w:rPr>
          <w:color w:val="000000"/>
        </w:rPr>
        <w:t xml:space="preserve"> </w:t>
      </w:r>
      <w:r w:rsidRPr="00A638E2">
        <w:rPr>
          <w:color w:val="000000"/>
        </w:rPr>
        <w:tab/>
      </w:r>
      <w:r w:rsidRPr="00A638E2">
        <w:rPr>
          <w:b/>
          <w:bCs/>
          <w:color w:val="000000"/>
        </w:rPr>
        <w:t xml:space="preserve">D. </w:t>
      </w:r>
      <w:r w:rsidRPr="00A638E2">
        <w:rPr>
          <w:color w:val="000000"/>
        </w:rPr>
        <w:t>50%.</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4</w:t>
      </w:r>
      <w:r w:rsidRPr="007D3B34">
        <w:rPr>
          <w:rFonts w:eastAsia="Calibri"/>
          <w:b/>
        </w:rPr>
        <w:t>.</w:t>
      </w:r>
      <w:r>
        <w:rPr>
          <w:rFonts w:eastAsia="Calibri"/>
          <w:b/>
        </w:rPr>
        <w:t xml:space="preserve"> </w:t>
      </w:r>
      <w:r w:rsidRPr="00A638E2">
        <w:rPr>
          <w:color w:val="000000"/>
        </w:rPr>
        <w:t>Thạch cao sống là một đạng tồn tại phổ biến của sulfur trong tự nhiên, được sử dụng làm nguyên liệu để sản xuất xi măng, phấn viết bảng,... Công thức của thạch cao sống là</w:t>
      </w:r>
    </w:p>
    <w:p w:rsidR="00462499" w:rsidRPr="00021CD9" w:rsidRDefault="00462499" w:rsidP="00233764">
      <w:pPr>
        <w:tabs>
          <w:tab w:val="left" w:pos="270"/>
          <w:tab w:val="left" w:pos="2880"/>
          <w:tab w:val="left" w:pos="5310"/>
          <w:tab w:val="left" w:pos="7830"/>
        </w:tabs>
        <w:jc w:val="both"/>
        <w:rPr>
          <w:color w:val="000000"/>
        </w:rPr>
      </w:pPr>
      <w:r w:rsidRPr="00A638E2">
        <w:rPr>
          <w:color w:val="000000"/>
        </w:rPr>
        <w:tab/>
      </w:r>
      <w:r w:rsidRPr="00A638E2">
        <w:rPr>
          <w:b/>
          <w:bCs/>
          <w:color w:val="000000"/>
        </w:rPr>
        <w:t>A.</w:t>
      </w:r>
      <w:r w:rsidRPr="00A638E2">
        <w:rPr>
          <w:color w:val="000000"/>
        </w:rPr>
        <w:t xml:space="preserve"> BaSO</w:t>
      </w:r>
      <w:r w:rsidRPr="00A638E2">
        <w:rPr>
          <w:color w:val="000000"/>
          <w:vertAlign w:val="subscript"/>
        </w:rPr>
        <w:t>4</w:t>
      </w:r>
      <w:r w:rsidRPr="00A638E2">
        <w:rPr>
          <w:color w:val="000000"/>
        </w:rPr>
        <w:t xml:space="preserve">. </w:t>
      </w:r>
      <w:r w:rsidRPr="00A638E2">
        <w:rPr>
          <w:color w:val="000000"/>
        </w:rPr>
        <w:tab/>
      </w:r>
      <w:r w:rsidRPr="006365AD">
        <w:rPr>
          <w:b/>
          <w:bCs/>
          <w:color w:val="000000"/>
          <w:highlight w:val="yellow"/>
        </w:rPr>
        <w:t>B.</w:t>
      </w:r>
      <w:r w:rsidRPr="006365AD">
        <w:rPr>
          <w:color w:val="000000"/>
          <w:highlight w:val="yellow"/>
        </w:rPr>
        <w:t xml:space="preserve"> CaSO</w:t>
      </w:r>
      <w:r w:rsidRPr="006365AD">
        <w:rPr>
          <w:color w:val="000000"/>
          <w:highlight w:val="yellow"/>
          <w:vertAlign w:val="subscript"/>
        </w:rPr>
        <w:t>4</w:t>
      </w:r>
      <w:r w:rsidRPr="006365AD">
        <w:rPr>
          <w:color w:val="000000"/>
          <w:highlight w:val="yellow"/>
        </w:rPr>
        <w:t>.2H</w:t>
      </w:r>
      <w:r w:rsidRPr="006365AD">
        <w:rPr>
          <w:color w:val="000000"/>
          <w:highlight w:val="yellow"/>
          <w:vertAlign w:val="subscript"/>
        </w:rPr>
        <w:t>2</w:t>
      </w:r>
      <w:r w:rsidRPr="006365AD">
        <w:rPr>
          <w:color w:val="000000"/>
          <w:highlight w:val="yellow"/>
        </w:rPr>
        <w:t>O.</w:t>
      </w:r>
      <w:r w:rsidRPr="00A638E2">
        <w:rPr>
          <w:color w:val="000000"/>
        </w:rPr>
        <w:t xml:space="preserve"> </w:t>
      </w:r>
      <w:r w:rsidRPr="00A638E2">
        <w:rPr>
          <w:color w:val="000000"/>
        </w:rPr>
        <w:tab/>
      </w:r>
      <w:r w:rsidRPr="00A638E2">
        <w:rPr>
          <w:b/>
          <w:bCs/>
          <w:color w:val="000000"/>
        </w:rPr>
        <w:t>C.</w:t>
      </w:r>
      <w:r w:rsidRPr="00A638E2">
        <w:rPr>
          <w:color w:val="000000"/>
        </w:rPr>
        <w:t xml:space="preserve"> MgSO</w:t>
      </w:r>
      <w:r w:rsidRPr="00A638E2">
        <w:rPr>
          <w:color w:val="000000"/>
          <w:vertAlign w:val="subscript"/>
        </w:rPr>
        <w:t>4</w:t>
      </w:r>
      <w:r w:rsidRPr="00A638E2">
        <w:rPr>
          <w:color w:val="000000"/>
        </w:rPr>
        <w:t xml:space="preserve">. </w:t>
      </w:r>
      <w:r w:rsidRPr="00A638E2">
        <w:rPr>
          <w:color w:val="000000"/>
        </w:rPr>
        <w:tab/>
      </w:r>
      <w:r w:rsidRPr="00A638E2">
        <w:rPr>
          <w:b/>
          <w:bCs/>
          <w:color w:val="000000"/>
        </w:rPr>
        <w:t>D.</w:t>
      </w:r>
      <w:r w:rsidRPr="00A638E2">
        <w:rPr>
          <w:color w:val="000000"/>
        </w:rPr>
        <w:t xml:space="preserve"> CaSO</w:t>
      </w:r>
      <w:r w:rsidRPr="00A638E2">
        <w:rPr>
          <w:color w:val="000000"/>
          <w:vertAlign w:val="subscript"/>
        </w:rPr>
        <w:t>4</w:t>
      </w:r>
      <w:r w:rsidRPr="00A638E2">
        <w:rPr>
          <w:color w:val="000000"/>
        </w:rPr>
        <w:t>.5H</w:t>
      </w:r>
      <w:r w:rsidRPr="00A638E2">
        <w:rPr>
          <w:color w:val="000000"/>
          <w:vertAlign w:val="subscript"/>
        </w:rPr>
        <w:t>2</w:t>
      </w:r>
      <w:r w:rsidRPr="00A638E2">
        <w:rPr>
          <w:color w:val="000000"/>
        </w:rPr>
        <w:t>O.</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5</w:t>
      </w:r>
      <w:r w:rsidRPr="007D3B34">
        <w:rPr>
          <w:rFonts w:eastAsia="Calibri"/>
          <w:b/>
        </w:rPr>
        <w:t>.</w:t>
      </w:r>
      <w:r>
        <w:rPr>
          <w:rFonts w:eastAsia="Calibri"/>
          <w:b/>
        </w:rPr>
        <w:t xml:space="preserve"> </w:t>
      </w:r>
      <w:r w:rsidRPr="00A638E2">
        <w:rPr>
          <w:color w:val="000000"/>
        </w:rPr>
        <w:t>Bước sơ cứu đầu tiên cần làm ngay khi một người bị bỏng sulfuric acid là</w:t>
      </w:r>
    </w:p>
    <w:p w:rsidR="00462499" w:rsidRPr="00A638E2" w:rsidRDefault="00462499" w:rsidP="00233764">
      <w:pPr>
        <w:tabs>
          <w:tab w:val="left" w:pos="270"/>
          <w:tab w:val="left" w:pos="2880"/>
          <w:tab w:val="left" w:pos="5310"/>
          <w:tab w:val="left" w:pos="7830"/>
        </w:tabs>
        <w:jc w:val="both"/>
        <w:rPr>
          <w:color w:val="000000"/>
        </w:rPr>
      </w:pPr>
      <w:r w:rsidRPr="00A638E2">
        <w:rPr>
          <w:color w:val="000000"/>
        </w:rPr>
        <w:tab/>
      </w:r>
      <w:r w:rsidRPr="006365AD">
        <w:rPr>
          <w:b/>
          <w:bCs/>
          <w:color w:val="000000"/>
          <w:highlight w:val="yellow"/>
        </w:rPr>
        <w:t>A.</w:t>
      </w:r>
      <w:r w:rsidRPr="006365AD">
        <w:rPr>
          <w:color w:val="000000"/>
          <w:highlight w:val="yellow"/>
        </w:rPr>
        <w:t xml:space="preserve"> rửa với nước lạnh nhiều lần.</w:t>
      </w:r>
      <w:r w:rsidRPr="00A638E2">
        <w:rPr>
          <w:color w:val="000000"/>
        </w:rPr>
        <w:t xml:space="preserve"> </w:t>
      </w:r>
      <w:r w:rsidRPr="00A638E2">
        <w:rPr>
          <w:color w:val="000000"/>
        </w:rPr>
        <w:tab/>
      </w:r>
      <w:r w:rsidRPr="00A638E2">
        <w:rPr>
          <w:b/>
          <w:bCs/>
          <w:color w:val="000000"/>
        </w:rPr>
        <w:t xml:space="preserve">B. </w:t>
      </w:r>
      <w:r w:rsidRPr="00A638E2">
        <w:rPr>
          <w:color w:val="000000"/>
        </w:rPr>
        <w:t xml:space="preserve">trung hoà acid bằng </w:t>
      </w:r>
      <w:r>
        <w:rPr>
          <w:color w:val="000000"/>
        </w:rPr>
        <w:t xml:space="preserve">dung dịch </w:t>
      </w:r>
      <w:r w:rsidRPr="00A638E2">
        <w:rPr>
          <w:color w:val="000000"/>
        </w:rPr>
        <w:t>NaHCO</w:t>
      </w:r>
      <w:r w:rsidRPr="00A638E2">
        <w:rPr>
          <w:color w:val="000000"/>
          <w:vertAlign w:val="subscript"/>
        </w:rPr>
        <w:t>3</w:t>
      </w:r>
      <w:r w:rsidRPr="00A638E2">
        <w:rPr>
          <w:color w:val="000000"/>
        </w:rPr>
        <w:t>.</w:t>
      </w:r>
    </w:p>
    <w:p w:rsidR="00462499" w:rsidRPr="00021CD9" w:rsidRDefault="00462499" w:rsidP="00233764">
      <w:pPr>
        <w:tabs>
          <w:tab w:val="left" w:pos="270"/>
          <w:tab w:val="left" w:pos="2880"/>
          <w:tab w:val="left" w:pos="5310"/>
          <w:tab w:val="left" w:pos="7830"/>
        </w:tabs>
        <w:jc w:val="both"/>
        <w:rPr>
          <w:color w:val="000000"/>
        </w:rPr>
      </w:pPr>
      <w:r w:rsidRPr="00A638E2">
        <w:rPr>
          <w:color w:val="000000"/>
        </w:rPr>
        <w:tab/>
      </w:r>
      <w:r w:rsidRPr="006365AD">
        <w:rPr>
          <w:b/>
          <w:bCs/>
          <w:color w:val="000000"/>
        </w:rPr>
        <w:t>C.</w:t>
      </w:r>
      <w:r w:rsidRPr="00A638E2">
        <w:rPr>
          <w:color w:val="000000"/>
        </w:rPr>
        <w:t xml:space="preserve"> băng bó tạm thời vết bỏng. </w:t>
      </w:r>
      <w:r w:rsidRPr="00A638E2">
        <w:rPr>
          <w:color w:val="000000"/>
        </w:rPr>
        <w:tab/>
      </w:r>
      <w:r w:rsidRPr="00A638E2">
        <w:rPr>
          <w:b/>
          <w:bCs/>
          <w:color w:val="000000"/>
        </w:rPr>
        <w:t xml:space="preserve">D. </w:t>
      </w:r>
      <w:r w:rsidRPr="00A638E2">
        <w:rPr>
          <w:color w:val="000000"/>
        </w:rPr>
        <w:t>đưa đến cơ sở y tế gần nhất.</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6</w:t>
      </w:r>
      <w:r w:rsidRPr="007D3B34">
        <w:rPr>
          <w:rFonts w:eastAsia="Calibri"/>
          <w:b/>
        </w:rPr>
        <w:t>.</w:t>
      </w:r>
      <w:r w:rsidRPr="00063EE3">
        <w:rPr>
          <w:color w:val="000000"/>
        </w:rPr>
        <w:t xml:space="preserve"> </w:t>
      </w:r>
      <w:r w:rsidRPr="00A638E2">
        <w:rPr>
          <w:color w:val="000000"/>
        </w:rPr>
        <w:t>Hoá học hữu cơ là ngành hoá học chuyên nghiên cứu về các........... Cụm từ thích hợp điền vào chỗ trống trong định nghĩa trên là</w:t>
      </w:r>
    </w:p>
    <w:p w:rsidR="00462499" w:rsidRPr="00063EE3" w:rsidRDefault="00462499" w:rsidP="00233764">
      <w:pPr>
        <w:tabs>
          <w:tab w:val="left" w:pos="270"/>
          <w:tab w:val="left" w:pos="2880"/>
          <w:tab w:val="left" w:pos="5310"/>
          <w:tab w:val="left" w:pos="7830"/>
        </w:tabs>
        <w:jc w:val="both"/>
        <w:rPr>
          <w:color w:val="000000"/>
        </w:rPr>
      </w:pPr>
      <w:r w:rsidRPr="00A638E2">
        <w:rPr>
          <w:b/>
          <w:bCs/>
          <w:color w:val="000000"/>
        </w:rPr>
        <w:tab/>
      </w:r>
      <w:r w:rsidRPr="006365AD">
        <w:rPr>
          <w:b/>
          <w:bCs/>
          <w:color w:val="000000"/>
          <w:highlight w:val="yellow"/>
        </w:rPr>
        <w:t xml:space="preserve">A. </w:t>
      </w:r>
      <w:r w:rsidRPr="006365AD">
        <w:rPr>
          <w:color w:val="000000"/>
          <w:highlight w:val="yellow"/>
        </w:rPr>
        <w:t>hợp chất hữu cơ.</w:t>
      </w:r>
      <w:r w:rsidRPr="00A638E2">
        <w:rPr>
          <w:color w:val="000000"/>
        </w:rPr>
        <w:t xml:space="preserve"> </w:t>
      </w:r>
      <w:r w:rsidRPr="00A638E2">
        <w:rPr>
          <w:color w:val="000000"/>
        </w:rPr>
        <w:tab/>
      </w:r>
      <w:r w:rsidRPr="00A638E2">
        <w:rPr>
          <w:b/>
          <w:bCs/>
          <w:color w:val="000000"/>
        </w:rPr>
        <w:t xml:space="preserve">B. </w:t>
      </w:r>
      <w:r w:rsidRPr="00A638E2">
        <w:rPr>
          <w:color w:val="000000"/>
        </w:rPr>
        <w:t xml:space="preserve">hợp chất vô cơ. </w:t>
      </w:r>
      <w:r w:rsidRPr="00A638E2">
        <w:rPr>
          <w:color w:val="000000"/>
        </w:rPr>
        <w:tab/>
      </w:r>
      <w:r w:rsidRPr="00A638E2">
        <w:rPr>
          <w:b/>
          <w:bCs/>
          <w:color w:val="000000"/>
        </w:rPr>
        <w:t xml:space="preserve">C. </w:t>
      </w:r>
      <w:r w:rsidRPr="00A638E2">
        <w:rPr>
          <w:color w:val="000000"/>
        </w:rPr>
        <w:t xml:space="preserve">hợp chất phức. </w:t>
      </w:r>
      <w:r w:rsidRPr="00A638E2">
        <w:rPr>
          <w:color w:val="000000"/>
        </w:rPr>
        <w:tab/>
      </w:r>
      <w:r w:rsidRPr="00A638E2">
        <w:rPr>
          <w:b/>
          <w:bCs/>
          <w:color w:val="000000"/>
        </w:rPr>
        <w:t xml:space="preserve">D. </w:t>
      </w:r>
      <w:r w:rsidRPr="00A638E2">
        <w:rPr>
          <w:color w:val="000000"/>
        </w:rPr>
        <w:t>hợp chất thiên nhiên.</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7</w:t>
      </w:r>
      <w:r w:rsidRPr="007D3B34">
        <w:rPr>
          <w:rFonts w:eastAsia="Calibri"/>
          <w:b/>
        </w:rPr>
        <w:t>.</w:t>
      </w:r>
      <w:r w:rsidRPr="00063EE3">
        <w:rPr>
          <w:color w:val="000000"/>
        </w:rPr>
        <w:t xml:space="preserve"> </w:t>
      </w:r>
      <w:r w:rsidRPr="00A638E2">
        <w:rPr>
          <w:color w:val="000000"/>
        </w:rPr>
        <w:t>Chiết là phương pháp dùng một dung môi thích hợp hoà tan chất cần tách chuyển sang pha lỏng (gọi là dịch chiết) và chất này được tách ra khỏi hỗn hợp các chất còn lại. Tách lấy dịch chiết, giải phóng dung môi sẽ thu được</w:t>
      </w:r>
    </w:p>
    <w:p w:rsidR="00462499" w:rsidRPr="00063EE3" w:rsidRDefault="00462499" w:rsidP="00233764">
      <w:pPr>
        <w:tabs>
          <w:tab w:val="left" w:pos="270"/>
          <w:tab w:val="left" w:pos="2880"/>
          <w:tab w:val="left" w:pos="5310"/>
          <w:tab w:val="left" w:pos="7830"/>
        </w:tabs>
        <w:jc w:val="both"/>
        <w:rPr>
          <w:color w:val="000000"/>
        </w:rPr>
      </w:pPr>
      <w:r w:rsidRPr="00A638E2">
        <w:rPr>
          <w:b/>
          <w:bCs/>
          <w:color w:val="000000"/>
        </w:rPr>
        <w:tab/>
      </w:r>
      <w:r w:rsidRPr="006365AD">
        <w:rPr>
          <w:b/>
          <w:bCs/>
          <w:color w:val="000000"/>
          <w:highlight w:val="yellow"/>
        </w:rPr>
        <w:t xml:space="preserve">A. </w:t>
      </w:r>
      <w:r w:rsidRPr="006365AD">
        <w:rPr>
          <w:color w:val="000000"/>
          <w:highlight w:val="yellow"/>
        </w:rPr>
        <w:t>chất cần tách.</w:t>
      </w:r>
      <w:r w:rsidRPr="00A638E2">
        <w:rPr>
          <w:color w:val="000000"/>
        </w:rPr>
        <w:t xml:space="preserve"> </w:t>
      </w:r>
      <w:r w:rsidRPr="00A638E2">
        <w:rPr>
          <w:color w:val="000000"/>
        </w:rPr>
        <w:tab/>
      </w:r>
      <w:r w:rsidRPr="00A638E2">
        <w:rPr>
          <w:b/>
          <w:bCs/>
          <w:color w:val="000000"/>
        </w:rPr>
        <w:t xml:space="preserve">B. </w:t>
      </w:r>
      <w:r w:rsidRPr="00A638E2">
        <w:rPr>
          <w:color w:val="000000"/>
        </w:rPr>
        <w:t xml:space="preserve">các chất còn lại. </w:t>
      </w:r>
      <w:r w:rsidRPr="00A638E2">
        <w:rPr>
          <w:color w:val="000000"/>
        </w:rPr>
        <w:tab/>
      </w:r>
      <w:r w:rsidRPr="00A638E2">
        <w:rPr>
          <w:b/>
          <w:bCs/>
          <w:color w:val="000000"/>
        </w:rPr>
        <w:t xml:space="preserve">C. </w:t>
      </w:r>
      <w:r w:rsidRPr="00A638E2">
        <w:rPr>
          <w:color w:val="000000"/>
        </w:rPr>
        <w:t xml:space="preserve">hỗn hợp ban đầu. </w:t>
      </w:r>
      <w:r w:rsidRPr="00A638E2">
        <w:rPr>
          <w:color w:val="000000"/>
        </w:rPr>
        <w:tab/>
      </w:r>
      <w:r w:rsidRPr="00A638E2">
        <w:rPr>
          <w:b/>
          <w:bCs/>
          <w:color w:val="000000"/>
        </w:rPr>
        <w:t xml:space="preserve">D. </w:t>
      </w:r>
      <w:r w:rsidRPr="00A638E2">
        <w:rPr>
          <w:color w:val="000000"/>
        </w:rPr>
        <w:t>hợp chất khí.</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8</w:t>
      </w:r>
      <w:r w:rsidRPr="007D3B34">
        <w:rPr>
          <w:rFonts w:eastAsia="Calibri"/>
          <w:b/>
        </w:rPr>
        <w:t>.</w:t>
      </w:r>
      <w:r>
        <w:rPr>
          <w:rFonts w:eastAsia="Calibri"/>
          <w:b/>
        </w:rPr>
        <w:t xml:space="preserve"> </w:t>
      </w:r>
      <w:r w:rsidRPr="00A638E2">
        <w:rPr>
          <w:color w:val="000000"/>
        </w:rPr>
        <w:t>Công thức phân tử cho biết thông tin nào sau đây về phân tử hợp chất hữu cơ?</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r>
      <w:r w:rsidRPr="00B134AE">
        <w:rPr>
          <w:b/>
          <w:bCs/>
          <w:color w:val="000000"/>
          <w:highlight w:val="yellow"/>
        </w:rPr>
        <w:t xml:space="preserve">A. </w:t>
      </w:r>
      <w:r w:rsidRPr="00B134AE">
        <w:rPr>
          <w:color w:val="000000"/>
          <w:highlight w:val="yellow"/>
        </w:rPr>
        <w:t>Thành phần nguyên tố và số lượng nguyên tử của mỗi nguyên tố.</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t xml:space="preserve">B. </w:t>
      </w:r>
      <w:r w:rsidRPr="00A638E2">
        <w:rPr>
          <w:color w:val="000000"/>
        </w:rPr>
        <w:t>Thành phần nguyên tố và tỉ lệ số lượng nguyên tử của mỗi nguyên tố.</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t xml:space="preserve">C. </w:t>
      </w:r>
      <w:r w:rsidRPr="00A638E2">
        <w:rPr>
          <w:color w:val="000000"/>
        </w:rPr>
        <w:t>Số lượng nguyên tử mỗi nguyên tố và trật tự liên kết giữa các nguyên tử.</w:t>
      </w:r>
    </w:p>
    <w:p w:rsidR="00462499" w:rsidRPr="00063EE3" w:rsidRDefault="00462499" w:rsidP="00233764">
      <w:pPr>
        <w:tabs>
          <w:tab w:val="left" w:pos="270"/>
          <w:tab w:val="left" w:pos="2880"/>
          <w:tab w:val="left" w:pos="5310"/>
          <w:tab w:val="left" w:pos="7830"/>
        </w:tabs>
        <w:jc w:val="both"/>
        <w:rPr>
          <w:color w:val="000000"/>
        </w:rPr>
      </w:pPr>
      <w:r w:rsidRPr="00A638E2">
        <w:rPr>
          <w:b/>
          <w:bCs/>
          <w:color w:val="000000"/>
        </w:rPr>
        <w:tab/>
        <w:t xml:space="preserve">D. </w:t>
      </w:r>
      <w:r w:rsidRPr="00A638E2">
        <w:rPr>
          <w:color w:val="000000"/>
        </w:rPr>
        <w:t>Tỉ lệ số lượng nguyên tử của mỗi nguyên tố và trật tự liên kết giữa các nguyên tử.</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9</w:t>
      </w:r>
      <w:r w:rsidRPr="007D3B34">
        <w:rPr>
          <w:rFonts w:eastAsia="Calibri"/>
          <w:b/>
        </w:rPr>
        <w:t>.</w:t>
      </w:r>
      <w:r w:rsidRPr="00063EE3">
        <w:rPr>
          <w:color w:val="000000"/>
        </w:rPr>
        <w:t xml:space="preserve"> </w:t>
      </w:r>
      <w:r w:rsidRPr="00A638E2">
        <w:rPr>
          <w:color w:val="000000"/>
        </w:rPr>
        <w:t>Quá trình đốt than sinh ra nhiều loại khí thải, trong đó có khí SO</w:t>
      </w:r>
      <w:r w:rsidRPr="00A638E2">
        <w:rPr>
          <w:color w:val="000000"/>
          <w:vertAlign w:val="subscript"/>
        </w:rPr>
        <w:t>2</w:t>
      </w:r>
      <w:r w:rsidRPr="00A638E2">
        <w:rPr>
          <w:color w:val="000000"/>
        </w:rPr>
        <w:t>. Khí SO</w:t>
      </w:r>
      <w:r w:rsidRPr="00A638E2">
        <w:rPr>
          <w:color w:val="000000"/>
          <w:vertAlign w:val="subscript"/>
        </w:rPr>
        <w:t xml:space="preserve">2 </w:t>
      </w:r>
      <w:r w:rsidRPr="00A638E2">
        <w:rPr>
          <w:color w:val="000000"/>
        </w:rPr>
        <w:t>mùi xốc và có khả năng gây viêm đường hô hấp. Tên gọi của SO</w:t>
      </w:r>
      <w:r w:rsidRPr="00A638E2">
        <w:rPr>
          <w:color w:val="000000"/>
          <w:vertAlign w:val="subscript"/>
        </w:rPr>
        <w:t>2</w:t>
      </w:r>
      <w:r w:rsidRPr="00A638E2">
        <w:rPr>
          <w:color w:val="000000"/>
        </w:rPr>
        <w:t xml:space="preserve"> là</w:t>
      </w:r>
    </w:p>
    <w:p w:rsidR="00462499" w:rsidRPr="00063EE3" w:rsidRDefault="00462499" w:rsidP="00233764">
      <w:pPr>
        <w:tabs>
          <w:tab w:val="left" w:pos="270"/>
          <w:tab w:val="left" w:pos="2880"/>
          <w:tab w:val="left" w:pos="5310"/>
          <w:tab w:val="left" w:pos="7830"/>
        </w:tabs>
        <w:jc w:val="both"/>
        <w:rPr>
          <w:color w:val="000000"/>
        </w:rPr>
      </w:pPr>
      <w:r w:rsidRPr="00A638E2">
        <w:rPr>
          <w:b/>
          <w:bCs/>
          <w:color w:val="000000"/>
        </w:rPr>
        <w:tab/>
        <w:t xml:space="preserve">A. </w:t>
      </w:r>
      <w:r w:rsidRPr="00A638E2">
        <w:rPr>
          <w:color w:val="000000"/>
        </w:rPr>
        <w:t xml:space="preserve">sulfur trioxide. </w:t>
      </w:r>
      <w:r w:rsidRPr="00A638E2">
        <w:rPr>
          <w:color w:val="000000"/>
        </w:rPr>
        <w:tab/>
      </w:r>
      <w:r w:rsidRPr="00A638E2">
        <w:rPr>
          <w:b/>
          <w:bCs/>
          <w:color w:val="000000"/>
        </w:rPr>
        <w:t xml:space="preserve">B. </w:t>
      </w:r>
      <w:r w:rsidRPr="00A638E2">
        <w:rPr>
          <w:color w:val="000000"/>
        </w:rPr>
        <w:t xml:space="preserve">sulfuric acid. </w:t>
      </w:r>
      <w:r w:rsidRPr="00A638E2">
        <w:rPr>
          <w:color w:val="000000"/>
        </w:rPr>
        <w:tab/>
      </w:r>
      <w:r w:rsidRPr="006365AD">
        <w:rPr>
          <w:b/>
          <w:bCs/>
          <w:color w:val="000000"/>
          <w:highlight w:val="yellow"/>
        </w:rPr>
        <w:t xml:space="preserve">C. </w:t>
      </w:r>
      <w:r w:rsidRPr="006365AD">
        <w:rPr>
          <w:color w:val="000000"/>
          <w:highlight w:val="yellow"/>
        </w:rPr>
        <w:t>sulfur dioxide.</w:t>
      </w:r>
      <w:r w:rsidRPr="00A638E2">
        <w:rPr>
          <w:color w:val="000000"/>
        </w:rPr>
        <w:t xml:space="preserve"> </w:t>
      </w:r>
      <w:r w:rsidRPr="00A638E2">
        <w:rPr>
          <w:color w:val="000000"/>
        </w:rPr>
        <w:tab/>
      </w:r>
      <w:r w:rsidRPr="00A638E2">
        <w:rPr>
          <w:b/>
          <w:bCs/>
          <w:color w:val="000000"/>
        </w:rPr>
        <w:t xml:space="preserve">D. </w:t>
      </w:r>
      <w:r w:rsidRPr="00A638E2">
        <w:rPr>
          <w:color w:val="000000"/>
        </w:rPr>
        <w:t>hydrogen sulfide.</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10</w:t>
      </w:r>
      <w:r w:rsidRPr="007D3B34">
        <w:rPr>
          <w:rFonts w:eastAsia="Calibri"/>
          <w:b/>
        </w:rPr>
        <w:t>.</w:t>
      </w:r>
      <w:r>
        <w:rPr>
          <w:rFonts w:eastAsia="Calibri"/>
          <w:b/>
        </w:rPr>
        <w:t xml:space="preserve"> </w:t>
      </w:r>
      <w:r w:rsidRPr="00A638E2">
        <w:rPr>
          <w:color w:val="000000"/>
        </w:rPr>
        <w:t>Cặp chất nào dưới đây là đồng phân loại nhóm chức?</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t xml:space="preserve">A. </w:t>
      </w:r>
      <w:r w:rsidRPr="00A638E2">
        <w:rPr>
          <w:color w:val="000000"/>
        </w:rPr>
        <w:t>CH</w:t>
      </w:r>
      <w:r w:rsidRPr="00A638E2">
        <w:rPr>
          <w:color w:val="000000"/>
          <w:vertAlign w:val="subscript"/>
        </w:rPr>
        <w:t>3</w:t>
      </w:r>
      <w:r w:rsidRPr="00A638E2">
        <w:rPr>
          <w:color w:val="000000"/>
        </w:rPr>
        <w:t>COCH</w:t>
      </w:r>
      <w:r w:rsidRPr="00A638E2">
        <w:rPr>
          <w:color w:val="000000"/>
          <w:vertAlign w:val="subscript"/>
        </w:rPr>
        <w:t>3</w:t>
      </w:r>
      <w:r w:rsidRPr="00A638E2">
        <w:rPr>
          <w:color w:val="000000"/>
        </w:rPr>
        <w:t xml:space="preserve"> và CH</w:t>
      </w:r>
      <w:r w:rsidRPr="00A638E2">
        <w:rPr>
          <w:color w:val="000000"/>
          <w:vertAlign w:val="subscript"/>
        </w:rPr>
        <w:t>3</w:t>
      </w:r>
      <w:r w:rsidRPr="00A638E2">
        <w:rPr>
          <w:color w:val="000000"/>
        </w:rPr>
        <w:t>CH</w:t>
      </w:r>
      <w:r w:rsidRPr="00A638E2">
        <w:rPr>
          <w:color w:val="000000"/>
          <w:vertAlign w:val="subscript"/>
        </w:rPr>
        <w:t>2</w:t>
      </w:r>
      <w:r w:rsidRPr="00A638E2">
        <w:rPr>
          <w:color w:val="000000"/>
        </w:rPr>
        <w:t>CH</w:t>
      </w:r>
      <w:r w:rsidRPr="00A638E2">
        <w:rPr>
          <w:color w:val="000000"/>
          <w:vertAlign w:val="subscript"/>
        </w:rPr>
        <w:t>2</w:t>
      </w:r>
      <w:r w:rsidRPr="00A638E2">
        <w:rPr>
          <w:color w:val="000000"/>
        </w:rPr>
        <w:t xml:space="preserve">OH. </w:t>
      </w:r>
      <w:r w:rsidRPr="00A638E2">
        <w:rPr>
          <w:color w:val="000000"/>
        </w:rPr>
        <w:tab/>
      </w:r>
      <w:r w:rsidRPr="006365AD">
        <w:rPr>
          <w:b/>
          <w:bCs/>
          <w:color w:val="000000"/>
          <w:highlight w:val="yellow"/>
        </w:rPr>
        <w:t xml:space="preserve">B. </w:t>
      </w:r>
      <w:r w:rsidRPr="006365AD">
        <w:rPr>
          <w:color w:val="000000"/>
          <w:highlight w:val="yellow"/>
        </w:rPr>
        <w:t>CH</w:t>
      </w:r>
      <w:r w:rsidRPr="006365AD">
        <w:rPr>
          <w:color w:val="000000"/>
          <w:highlight w:val="yellow"/>
          <w:vertAlign w:val="subscript"/>
        </w:rPr>
        <w:t>3</w:t>
      </w:r>
      <w:r w:rsidRPr="006365AD">
        <w:rPr>
          <w:color w:val="000000"/>
          <w:highlight w:val="yellow"/>
        </w:rPr>
        <w:t>COOH và HCOOCH</w:t>
      </w:r>
      <w:r w:rsidRPr="006365AD">
        <w:rPr>
          <w:color w:val="000000"/>
          <w:highlight w:val="yellow"/>
          <w:vertAlign w:val="subscript"/>
        </w:rPr>
        <w:t>3</w:t>
      </w:r>
      <w:r w:rsidRPr="006365AD">
        <w:rPr>
          <w:color w:val="000000"/>
          <w:highlight w:val="yellow"/>
        </w:rPr>
        <w:t>.</w:t>
      </w:r>
    </w:p>
    <w:p w:rsidR="00462499" w:rsidRPr="00063EE3" w:rsidRDefault="00462499" w:rsidP="00233764">
      <w:pPr>
        <w:tabs>
          <w:tab w:val="left" w:pos="270"/>
          <w:tab w:val="left" w:pos="2880"/>
          <w:tab w:val="left" w:pos="5310"/>
          <w:tab w:val="left" w:pos="7830"/>
        </w:tabs>
        <w:jc w:val="both"/>
        <w:rPr>
          <w:color w:val="000000"/>
        </w:rPr>
      </w:pPr>
      <w:r w:rsidRPr="00A638E2">
        <w:rPr>
          <w:b/>
          <w:bCs/>
          <w:color w:val="000000"/>
        </w:rPr>
        <w:tab/>
        <w:t xml:space="preserve">C. </w:t>
      </w:r>
      <w:r w:rsidRPr="00A638E2">
        <w:rPr>
          <w:color w:val="000000"/>
        </w:rPr>
        <w:t>CH</w:t>
      </w:r>
      <w:r w:rsidRPr="00A638E2">
        <w:rPr>
          <w:color w:val="000000"/>
          <w:vertAlign w:val="subscript"/>
        </w:rPr>
        <w:t>2</w:t>
      </w:r>
      <w:r w:rsidRPr="00A638E2">
        <w:rPr>
          <w:color w:val="000000"/>
        </w:rPr>
        <w:t xml:space="preserve"> = CH – CH</w:t>
      </w:r>
      <w:r w:rsidRPr="00A638E2">
        <w:rPr>
          <w:color w:val="000000"/>
          <w:vertAlign w:val="subscript"/>
        </w:rPr>
        <w:t>3</w:t>
      </w:r>
      <w:r w:rsidRPr="00A638E2">
        <w:rPr>
          <w:color w:val="000000"/>
        </w:rPr>
        <w:t xml:space="preserve"> và CH</w:t>
      </w:r>
      <w:r w:rsidRPr="00A638E2">
        <w:rPr>
          <w:color w:val="000000"/>
          <w:vertAlign w:val="subscript"/>
        </w:rPr>
        <w:t>2</w:t>
      </w:r>
      <w:r w:rsidRPr="00A638E2">
        <w:rPr>
          <w:color w:val="000000"/>
        </w:rPr>
        <w:t xml:space="preserve"> = C(CH</w:t>
      </w:r>
      <w:r w:rsidRPr="00A638E2">
        <w:rPr>
          <w:color w:val="000000"/>
          <w:vertAlign w:val="subscript"/>
        </w:rPr>
        <w:t>3</w:t>
      </w:r>
      <w:r w:rsidRPr="00A638E2">
        <w:rPr>
          <w:color w:val="000000"/>
        </w:rPr>
        <w:t>)</w:t>
      </w:r>
      <w:r w:rsidRPr="00291C86">
        <w:rPr>
          <w:color w:val="000000"/>
        </w:rPr>
        <w:t xml:space="preserve"> </w:t>
      </w:r>
      <w:r w:rsidRPr="00A638E2">
        <w:rPr>
          <w:color w:val="000000"/>
        </w:rPr>
        <w:t>–</w:t>
      </w:r>
      <w:r>
        <w:rPr>
          <w:color w:val="000000"/>
        </w:rPr>
        <w:t xml:space="preserve"> </w:t>
      </w:r>
      <w:r w:rsidRPr="00A638E2">
        <w:rPr>
          <w:color w:val="000000"/>
        </w:rPr>
        <w:t>CH</w:t>
      </w:r>
      <w:r w:rsidRPr="00A638E2">
        <w:rPr>
          <w:color w:val="000000"/>
          <w:vertAlign w:val="subscript"/>
        </w:rPr>
        <w:t>3</w:t>
      </w:r>
      <w:r w:rsidRPr="00A638E2">
        <w:rPr>
          <w:color w:val="000000"/>
        </w:rPr>
        <w:t xml:space="preserve">. </w:t>
      </w:r>
      <w:r w:rsidRPr="00A638E2">
        <w:rPr>
          <w:color w:val="000000"/>
        </w:rPr>
        <w:tab/>
      </w:r>
      <w:r w:rsidRPr="00A638E2">
        <w:rPr>
          <w:b/>
          <w:bCs/>
          <w:color w:val="000000"/>
        </w:rPr>
        <w:t xml:space="preserve">D. </w:t>
      </w:r>
      <w:r w:rsidRPr="00A638E2">
        <w:rPr>
          <w:color w:val="000000"/>
        </w:rPr>
        <w:t>CH</w:t>
      </w:r>
      <w:r w:rsidRPr="00A638E2">
        <w:rPr>
          <w:color w:val="000000"/>
          <w:vertAlign w:val="subscript"/>
        </w:rPr>
        <w:t>3</w:t>
      </w:r>
      <w:r w:rsidRPr="00A638E2">
        <w:rPr>
          <w:color w:val="000000"/>
        </w:rPr>
        <w:t>CH</w:t>
      </w:r>
      <w:r w:rsidRPr="00A638E2">
        <w:rPr>
          <w:color w:val="000000"/>
          <w:vertAlign w:val="subscript"/>
        </w:rPr>
        <w:t>2</w:t>
      </w:r>
      <w:r w:rsidRPr="00A638E2">
        <w:rPr>
          <w:color w:val="000000"/>
        </w:rPr>
        <w:t>CH</w:t>
      </w:r>
      <w:r w:rsidRPr="00A638E2">
        <w:rPr>
          <w:color w:val="000000"/>
          <w:vertAlign w:val="subscript"/>
        </w:rPr>
        <w:t>2</w:t>
      </w:r>
      <w:r w:rsidRPr="00A638E2">
        <w:rPr>
          <w:color w:val="000000"/>
        </w:rPr>
        <w:t>OH và CH</w:t>
      </w:r>
      <w:r w:rsidRPr="00A638E2">
        <w:rPr>
          <w:color w:val="000000"/>
          <w:vertAlign w:val="subscript"/>
        </w:rPr>
        <w:t>3</w:t>
      </w:r>
      <w:r w:rsidRPr="00A638E2">
        <w:rPr>
          <w:color w:val="000000"/>
        </w:rPr>
        <w:t>CH(OH)CH</w:t>
      </w:r>
      <w:r w:rsidRPr="00A638E2">
        <w:rPr>
          <w:color w:val="000000"/>
          <w:vertAlign w:val="subscript"/>
        </w:rPr>
        <w:t>3</w:t>
      </w:r>
      <w:r w:rsidRPr="00A638E2">
        <w:rPr>
          <w:color w:val="000000"/>
        </w:rPr>
        <w:t>.</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11</w:t>
      </w:r>
      <w:r w:rsidRPr="007D3B34">
        <w:rPr>
          <w:rFonts w:eastAsia="Calibri"/>
          <w:b/>
        </w:rPr>
        <w:t>.</w:t>
      </w:r>
      <w:r w:rsidRPr="00063EE3">
        <w:rPr>
          <w:color w:val="000000"/>
        </w:rPr>
        <w:t xml:space="preserve"> </w:t>
      </w:r>
      <w:r w:rsidRPr="00A638E2">
        <w:rPr>
          <w:color w:val="000000"/>
        </w:rPr>
        <w:t xml:space="preserve">Trong các yếu tố: </w:t>
      </w:r>
      <w:r w:rsidRPr="006365AD">
        <w:rPr>
          <w:color w:val="000000"/>
          <w:highlight w:val="yellow"/>
        </w:rPr>
        <w:t>(a) thành phần nguyên tố;</w:t>
      </w:r>
      <w:r w:rsidRPr="00A638E2">
        <w:rPr>
          <w:color w:val="000000"/>
        </w:rPr>
        <w:t xml:space="preserve"> </w:t>
      </w:r>
      <w:r w:rsidRPr="006365AD">
        <w:rPr>
          <w:color w:val="000000"/>
          <w:highlight w:val="yellow"/>
        </w:rPr>
        <w:t>(b) số lượng nguyên tử mỗi nguyên tố</w:t>
      </w:r>
      <w:r w:rsidRPr="00A638E2">
        <w:rPr>
          <w:color w:val="000000"/>
        </w:rPr>
        <w:t xml:space="preserve"> và </w:t>
      </w:r>
      <w:r w:rsidRPr="006365AD">
        <w:rPr>
          <w:color w:val="000000"/>
          <w:highlight w:val="yellow"/>
        </w:rPr>
        <w:t>(c) thứ tự liên kết của các nguyên tử trong phân tử</w:t>
      </w:r>
      <w:r w:rsidRPr="00A638E2">
        <w:rPr>
          <w:color w:val="000000"/>
        </w:rPr>
        <w:t>, thì tính chất của phân tử hợp chất hữu cơ phụ thuộc vào các yếu tố</w:t>
      </w:r>
      <w:r>
        <w:rPr>
          <w:color w:val="000000"/>
        </w:rPr>
        <w:t xml:space="preserve"> nào sau đây?</w:t>
      </w:r>
    </w:p>
    <w:p w:rsidR="00462499" w:rsidRPr="00063EE3" w:rsidRDefault="00462499" w:rsidP="00233764">
      <w:pPr>
        <w:tabs>
          <w:tab w:val="left" w:pos="270"/>
          <w:tab w:val="left" w:pos="2880"/>
          <w:tab w:val="left" w:pos="5310"/>
          <w:tab w:val="left" w:pos="7830"/>
        </w:tabs>
        <w:jc w:val="both"/>
        <w:rPr>
          <w:color w:val="000000"/>
        </w:rPr>
      </w:pPr>
      <w:r w:rsidRPr="00A638E2">
        <w:rPr>
          <w:b/>
          <w:bCs/>
          <w:color w:val="000000"/>
        </w:rPr>
        <w:tab/>
        <w:t xml:space="preserve">A. </w:t>
      </w:r>
      <w:r w:rsidRPr="00A638E2">
        <w:rPr>
          <w:color w:val="000000"/>
        </w:rPr>
        <w:t xml:space="preserve">(a) và (b). </w:t>
      </w:r>
      <w:r w:rsidRPr="00A638E2">
        <w:rPr>
          <w:color w:val="000000"/>
        </w:rPr>
        <w:tab/>
      </w:r>
      <w:r w:rsidRPr="00A638E2">
        <w:rPr>
          <w:b/>
          <w:bCs/>
          <w:color w:val="000000"/>
        </w:rPr>
        <w:t xml:space="preserve">B. </w:t>
      </w:r>
      <w:r w:rsidRPr="00A638E2">
        <w:rPr>
          <w:color w:val="000000"/>
        </w:rPr>
        <w:t xml:space="preserve">(b) và (c). </w:t>
      </w:r>
      <w:r w:rsidRPr="00A638E2">
        <w:rPr>
          <w:color w:val="000000"/>
        </w:rPr>
        <w:tab/>
      </w:r>
      <w:r w:rsidRPr="00A638E2">
        <w:rPr>
          <w:b/>
          <w:bCs/>
          <w:color w:val="000000"/>
        </w:rPr>
        <w:t xml:space="preserve">C. </w:t>
      </w:r>
      <w:r w:rsidRPr="00A638E2">
        <w:rPr>
          <w:color w:val="000000"/>
        </w:rPr>
        <w:t xml:space="preserve">(a) và (c). </w:t>
      </w:r>
      <w:r w:rsidRPr="00A638E2">
        <w:rPr>
          <w:color w:val="000000"/>
        </w:rPr>
        <w:tab/>
      </w:r>
      <w:r w:rsidRPr="006365AD">
        <w:rPr>
          <w:b/>
          <w:bCs/>
          <w:color w:val="000000"/>
          <w:highlight w:val="yellow"/>
        </w:rPr>
        <w:t xml:space="preserve">D. </w:t>
      </w:r>
      <w:r w:rsidRPr="006365AD">
        <w:rPr>
          <w:color w:val="000000"/>
          <w:highlight w:val="yellow"/>
        </w:rPr>
        <w:t>(a), (b) và (c).</w:t>
      </w:r>
    </w:p>
    <w:p w:rsidR="00462499"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12</w:t>
      </w:r>
      <w:r w:rsidRPr="007D3B34">
        <w:rPr>
          <w:rFonts w:eastAsia="Calibri"/>
          <w:b/>
        </w:rPr>
        <w:t>.</w:t>
      </w:r>
      <w:r>
        <w:rPr>
          <w:rFonts w:eastAsia="Calibri"/>
          <w:b/>
        </w:rPr>
        <w:t xml:space="preserve"> </w:t>
      </w:r>
      <w:r w:rsidRPr="00F138D9">
        <w:rPr>
          <w:color w:val="000000"/>
        </w:rPr>
        <w:t>Hợp chất nào sau đây là dẫn xuất của hydrocarbon?</w:t>
      </w:r>
    </w:p>
    <w:p w:rsidR="00462499" w:rsidRPr="00063EE3" w:rsidRDefault="00462499" w:rsidP="00233764">
      <w:pPr>
        <w:tabs>
          <w:tab w:val="left" w:pos="270"/>
          <w:tab w:val="left" w:pos="2880"/>
          <w:tab w:val="left" w:pos="5310"/>
          <w:tab w:val="left" w:pos="7830"/>
        </w:tabs>
        <w:jc w:val="both"/>
        <w:rPr>
          <w:color w:val="000000"/>
        </w:rPr>
      </w:pPr>
      <w:r>
        <w:rPr>
          <w:b/>
          <w:bCs/>
          <w:color w:val="000000"/>
        </w:rPr>
        <w:tab/>
      </w:r>
      <w:r w:rsidRPr="00171279">
        <w:rPr>
          <w:b/>
          <w:bCs/>
          <w:color w:val="000000"/>
          <w:highlight w:val="yellow"/>
        </w:rPr>
        <w:t xml:space="preserve">A. </w:t>
      </w:r>
      <w:r w:rsidRPr="00171279">
        <w:rPr>
          <w:color w:val="000000"/>
          <w:highlight w:val="yellow"/>
        </w:rPr>
        <w:t>CCl</w:t>
      </w:r>
      <w:r w:rsidRPr="00171279">
        <w:rPr>
          <w:color w:val="000000"/>
          <w:highlight w:val="yellow"/>
          <w:vertAlign w:val="subscript"/>
        </w:rPr>
        <w:t>4</w:t>
      </w:r>
      <w:r w:rsidRPr="00171279">
        <w:rPr>
          <w:color w:val="000000"/>
          <w:highlight w:val="yellow"/>
        </w:rPr>
        <w:t>.</w:t>
      </w:r>
      <w:r w:rsidRPr="00F138D9">
        <w:rPr>
          <w:color w:val="000000"/>
        </w:rPr>
        <w:t xml:space="preserve"> </w:t>
      </w:r>
      <w:r>
        <w:rPr>
          <w:color w:val="000000"/>
        </w:rPr>
        <w:tab/>
      </w:r>
      <w:r w:rsidRPr="00F138D9">
        <w:rPr>
          <w:b/>
          <w:bCs/>
          <w:color w:val="000000"/>
        </w:rPr>
        <w:t xml:space="preserve">B. </w:t>
      </w:r>
      <w:r w:rsidRPr="00F138D9">
        <w:rPr>
          <w:color w:val="000000"/>
        </w:rPr>
        <w:t xml:space="preserve">KCN. </w:t>
      </w:r>
      <w:r>
        <w:rPr>
          <w:color w:val="000000"/>
        </w:rPr>
        <w:tab/>
      </w:r>
      <w:r w:rsidRPr="00F138D9">
        <w:rPr>
          <w:b/>
          <w:bCs/>
          <w:color w:val="000000"/>
        </w:rPr>
        <w:t xml:space="preserve">C. </w:t>
      </w:r>
      <w:r w:rsidRPr="00F138D9">
        <w:rPr>
          <w:color w:val="000000"/>
        </w:rPr>
        <w:t>C</w:t>
      </w:r>
      <w:r w:rsidRPr="00315C77">
        <w:rPr>
          <w:color w:val="000000"/>
          <w:vertAlign w:val="subscript"/>
        </w:rPr>
        <w:t>6</w:t>
      </w:r>
      <w:r w:rsidRPr="00F138D9">
        <w:rPr>
          <w:color w:val="000000"/>
        </w:rPr>
        <w:t>H</w:t>
      </w:r>
      <w:r w:rsidRPr="00315C77">
        <w:rPr>
          <w:color w:val="000000"/>
          <w:vertAlign w:val="subscript"/>
        </w:rPr>
        <w:t>6</w:t>
      </w:r>
      <w:r w:rsidRPr="00F138D9">
        <w:rPr>
          <w:color w:val="000000"/>
        </w:rPr>
        <w:t xml:space="preserve">. </w:t>
      </w:r>
      <w:r>
        <w:rPr>
          <w:color w:val="000000"/>
        </w:rPr>
        <w:tab/>
      </w:r>
      <w:r w:rsidRPr="00F138D9">
        <w:rPr>
          <w:b/>
          <w:bCs/>
          <w:color w:val="000000"/>
        </w:rPr>
        <w:t xml:space="preserve">D. </w:t>
      </w:r>
      <w:r w:rsidRPr="00F138D9">
        <w:rPr>
          <w:color w:val="000000"/>
        </w:rPr>
        <w:t>CaC</w:t>
      </w:r>
      <w:r w:rsidRPr="00315C77">
        <w:rPr>
          <w:color w:val="000000"/>
          <w:vertAlign w:val="subscript"/>
        </w:rPr>
        <w:t>2</w:t>
      </w:r>
      <w:r w:rsidRPr="00F138D9">
        <w:rPr>
          <w:color w:val="000000"/>
        </w:rPr>
        <w:t>.</w:t>
      </w:r>
    </w:p>
    <w:p w:rsidR="00462499" w:rsidRPr="007E1AFD" w:rsidRDefault="00462499" w:rsidP="00233764">
      <w:pPr>
        <w:tabs>
          <w:tab w:val="left" w:pos="283"/>
          <w:tab w:val="left" w:pos="2880"/>
          <w:tab w:val="left" w:pos="5310"/>
          <w:tab w:val="left" w:pos="7830"/>
        </w:tabs>
        <w:jc w:val="both"/>
        <w:rPr>
          <w:b/>
          <w:iCs/>
        </w:rPr>
      </w:pPr>
      <w:r w:rsidRPr="007E1AFD">
        <w:rPr>
          <w:rFonts w:eastAsia="Calibri"/>
          <w:b/>
        </w:rPr>
        <w:t xml:space="preserve">Câu 13. </w:t>
      </w:r>
      <w:r w:rsidRPr="007E1AFD">
        <w:rPr>
          <w:iCs/>
        </w:rPr>
        <w:t>Trong tự nhiên, đồng vị của sulfur chiếm thành phần nhiều nhất là</w:t>
      </w:r>
    </w:p>
    <w:p w:rsidR="00462499" w:rsidRPr="007E1AFD" w:rsidRDefault="00462499" w:rsidP="00233764">
      <w:pPr>
        <w:tabs>
          <w:tab w:val="left" w:pos="283"/>
          <w:tab w:val="left" w:pos="2880"/>
          <w:tab w:val="left" w:pos="5310"/>
          <w:tab w:val="left" w:pos="7830"/>
        </w:tabs>
        <w:jc w:val="both"/>
        <w:rPr>
          <w:iCs/>
        </w:rPr>
      </w:pPr>
      <w:r w:rsidRPr="007E1AFD">
        <w:rPr>
          <w:b/>
          <w:iCs/>
        </w:rPr>
        <w:tab/>
        <w:t>A.</w:t>
      </w:r>
      <w:r w:rsidRPr="007E1AFD">
        <w:rPr>
          <w:iCs/>
        </w:rPr>
        <w:t xml:space="preserve"> </w:t>
      </w:r>
      <w:r w:rsidRPr="007E1AFD">
        <w:rPr>
          <w:iCs/>
          <w:vertAlign w:val="superscript"/>
        </w:rPr>
        <w:t>34</w:t>
      </w:r>
      <w:r w:rsidRPr="007E1AFD">
        <w:rPr>
          <w:iCs/>
        </w:rPr>
        <w:t>S.</w:t>
      </w:r>
      <w:r w:rsidRPr="007E1AFD">
        <w:rPr>
          <w:b/>
          <w:iCs/>
        </w:rPr>
        <w:tab/>
      </w:r>
      <w:r w:rsidRPr="007E1AFD">
        <w:rPr>
          <w:b/>
          <w:iCs/>
          <w:highlight w:val="yellow"/>
        </w:rPr>
        <w:t xml:space="preserve">B. </w:t>
      </w:r>
      <w:r w:rsidRPr="007E1AFD">
        <w:rPr>
          <w:iCs/>
          <w:highlight w:val="yellow"/>
          <w:vertAlign w:val="superscript"/>
        </w:rPr>
        <w:t>32</w:t>
      </w:r>
      <w:r w:rsidRPr="007E1AFD">
        <w:rPr>
          <w:iCs/>
          <w:highlight w:val="yellow"/>
        </w:rPr>
        <w:t>S.</w:t>
      </w:r>
      <w:r w:rsidRPr="007E1AFD">
        <w:rPr>
          <w:b/>
          <w:iCs/>
        </w:rPr>
        <w:tab/>
        <w:t>C.</w:t>
      </w:r>
      <w:r w:rsidRPr="007E1AFD">
        <w:rPr>
          <w:iCs/>
        </w:rPr>
        <w:t xml:space="preserve"> </w:t>
      </w:r>
      <w:r w:rsidRPr="007E1AFD">
        <w:rPr>
          <w:iCs/>
          <w:vertAlign w:val="superscript"/>
        </w:rPr>
        <w:t>36</w:t>
      </w:r>
      <w:r w:rsidRPr="007E1AFD">
        <w:rPr>
          <w:iCs/>
        </w:rPr>
        <w:t>S.</w:t>
      </w:r>
      <w:r w:rsidRPr="007E1AFD">
        <w:rPr>
          <w:b/>
          <w:iCs/>
        </w:rPr>
        <w:tab/>
        <w:t>D.</w:t>
      </w:r>
      <w:r w:rsidRPr="007E1AFD">
        <w:rPr>
          <w:iCs/>
        </w:rPr>
        <w:t xml:space="preserve"> </w:t>
      </w:r>
      <w:r w:rsidRPr="007E1AFD">
        <w:rPr>
          <w:iCs/>
          <w:vertAlign w:val="superscript"/>
        </w:rPr>
        <w:t>33</w:t>
      </w:r>
      <w:r w:rsidRPr="007E1AFD">
        <w:rPr>
          <w:iCs/>
        </w:rPr>
        <w:t>S.</w:t>
      </w:r>
    </w:p>
    <w:p w:rsidR="00462499" w:rsidRPr="007E1AFD" w:rsidRDefault="00462499" w:rsidP="00233764">
      <w:pPr>
        <w:tabs>
          <w:tab w:val="left" w:pos="270"/>
          <w:tab w:val="left" w:pos="2880"/>
          <w:tab w:val="left" w:pos="5310"/>
          <w:tab w:val="left" w:pos="7830"/>
        </w:tabs>
        <w:jc w:val="both"/>
      </w:pPr>
      <w:r w:rsidRPr="007E1AFD">
        <w:rPr>
          <w:rFonts w:eastAsia="Calibri"/>
          <w:b/>
        </w:rPr>
        <w:t xml:space="preserve">Câu 14. </w:t>
      </w:r>
      <w:r>
        <w:t>Chất khí nào sau đây dễ tan trong nước</w:t>
      </w:r>
      <w:r w:rsidRPr="007E1AFD">
        <w:t>?</w:t>
      </w:r>
    </w:p>
    <w:p w:rsidR="00462499" w:rsidRPr="007E1AFD" w:rsidRDefault="00462499" w:rsidP="00233764">
      <w:pPr>
        <w:tabs>
          <w:tab w:val="left" w:pos="270"/>
          <w:tab w:val="left" w:pos="2880"/>
          <w:tab w:val="left" w:pos="5310"/>
          <w:tab w:val="left" w:pos="7830"/>
        </w:tabs>
        <w:jc w:val="both"/>
      </w:pPr>
      <w:r w:rsidRPr="007E1AFD">
        <w:rPr>
          <w:b/>
          <w:bCs/>
        </w:rPr>
        <w:tab/>
        <w:t xml:space="preserve">A. </w:t>
      </w:r>
      <w:r w:rsidRPr="007E1AFD">
        <w:t>S</w:t>
      </w:r>
      <w:r w:rsidRPr="007E1AFD">
        <w:rPr>
          <w:vertAlign w:val="subscript"/>
        </w:rPr>
        <w:t>8</w:t>
      </w:r>
      <w:r w:rsidRPr="007E1AFD">
        <w:t xml:space="preserve">. </w:t>
      </w:r>
      <w:r w:rsidRPr="007E1AFD">
        <w:tab/>
      </w:r>
      <w:r w:rsidRPr="007E1AFD">
        <w:rPr>
          <w:b/>
          <w:bCs/>
          <w:highlight w:val="yellow"/>
        </w:rPr>
        <w:t xml:space="preserve">B. </w:t>
      </w:r>
      <w:r w:rsidRPr="007E1AFD">
        <w:rPr>
          <w:highlight w:val="yellow"/>
        </w:rPr>
        <w:t>NH</w:t>
      </w:r>
      <w:r w:rsidRPr="007E1AFD">
        <w:rPr>
          <w:highlight w:val="yellow"/>
          <w:vertAlign w:val="subscript"/>
        </w:rPr>
        <w:t>3</w:t>
      </w:r>
      <w:r w:rsidRPr="007E1AFD">
        <w:rPr>
          <w:highlight w:val="yellow"/>
        </w:rPr>
        <w:t>.</w:t>
      </w:r>
      <w:r w:rsidRPr="007E1AFD">
        <w:t xml:space="preserve"> </w:t>
      </w:r>
      <w:r w:rsidRPr="007E1AFD">
        <w:tab/>
      </w:r>
      <w:r w:rsidRPr="007E1AFD">
        <w:rPr>
          <w:b/>
          <w:bCs/>
        </w:rPr>
        <w:t xml:space="preserve">C. </w:t>
      </w:r>
      <w:r w:rsidRPr="007E1AFD">
        <w:t xml:space="preserve">NO. </w:t>
      </w:r>
      <w:r w:rsidRPr="007E1AFD">
        <w:tab/>
      </w:r>
      <w:r w:rsidRPr="007E1AFD">
        <w:rPr>
          <w:b/>
          <w:bCs/>
        </w:rPr>
        <w:t xml:space="preserve">D. </w:t>
      </w:r>
      <w:r w:rsidRPr="007E1AFD">
        <w:t>N</w:t>
      </w:r>
      <w:r w:rsidRPr="007E1AFD">
        <w:rPr>
          <w:vertAlign w:val="subscript"/>
        </w:rPr>
        <w:t>2</w:t>
      </w:r>
      <w:r w:rsidRPr="007E1AFD">
        <w:t>.</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15</w:t>
      </w:r>
      <w:r w:rsidRPr="007D3B34">
        <w:rPr>
          <w:rFonts w:eastAsia="Calibri"/>
          <w:b/>
        </w:rPr>
        <w:t>.</w:t>
      </w:r>
      <w:r>
        <w:rPr>
          <w:rFonts w:eastAsia="Calibri"/>
          <w:b/>
        </w:rPr>
        <w:t xml:space="preserve"> </w:t>
      </w:r>
      <w:r w:rsidRPr="00A638E2">
        <w:rPr>
          <w:color w:val="000000"/>
        </w:rPr>
        <w:t xml:space="preserve">Thực hiện thí nghiệm ảnh hưởng của nhiệt độ đến sự chuyển dịch cân bằng: </w:t>
      </w:r>
    </w:p>
    <w:p w:rsidR="00462499" w:rsidRPr="00A638E2" w:rsidRDefault="00462499" w:rsidP="00233764">
      <w:pPr>
        <w:tabs>
          <w:tab w:val="left" w:pos="270"/>
          <w:tab w:val="left" w:pos="2880"/>
          <w:tab w:val="left" w:pos="5310"/>
          <w:tab w:val="left" w:pos="7830"/>
        </w:tabs>
        <w:jc w:val="center"/>
        <w:rPr>
          <w:color w:val="000000"/>
        </w:rPr>
      </w:pPr>
      <w:r w:rsidRPr="00A638E2">
        <w:rPr>
          <w:color w:val="000000"/>
        </w:rPr>
        <w:t>CH</w:t>
      </w:r>
      <w:r w:rsidRPr="00A638E2">
        <w:rPr>
          <w:color w:val="000000"/>
          <w:vertAlign w:val="subscript"/>
        </w:rPr>
        <w:t>3</w:t>
      </w:r>
      <w:r w:rsidRPr="00A638E2">
        <w:rPr>
          <w:color w:val="000000"/>
        </w:rPr>
        <w:t>COONa + H</w:t>
      </w:r>
      <w:r w:rsidRPr="00A638E2">
        <w:rPr>
          <w:color w:val="000000"/>
          <w:vertAlign w:val="subscript"/>
        </w:rPr>
        <w:t>2</w:t>
      </w:r>
      <w:r w:rsidRPr="00A638E2">
        <w:rPr>
          <w:color w:val="000000"/>
        </w:rPr>
        <w:t xml:space="preserve">O </w:t>
      </w:r>
      <w:r w:rsidRPr="00A638E2">
        <w:rPr>
          <w:rFonts w:ascii="Cambria Math" w:hAnsi="Cambria Math" w:cs="Cambria Math"/>
          <w:color w:val="000000"/>
        </w:rPr>
        <w:t>⇌</w:t>
      </w:r>
      <w:r w:rsidRPr="00A638E2">
        <w:rPr>
          <w:color w:val="000000"/>
        </w:rPr>
        <w:t xml:space="preserve"> CH</w:t>
      </w:r>
      <w:r w:rsidRPr="00171279">
        <w:rPr>
          <w:color w:val="000000"/>
          <w:vertAlign w:val="subscript"/>
        </w:rPr>
        <w:t>3</w:t>
      </w:r>
      <w:r w:rsidRPr="00A638E2">
        <w:rPr>
          <w:color w:val="000000"/>
        </w:rPr>
        <w:t xml:space="preserve">COOH + NaOH ; </w:t>
      </w:r>
      <w:r w:rsidRPr="00A638E2">
        <w:rPr>
          <w:color w:val="000000"/>
          <w:position w:val="-12"/>
        </w:rPr>
        <w:object w:dxaOrig="720" w:dyaOrig="400" w14:anchorId="3EFA8712">
          <v:shape id="_x0000_i1029" type="#_x0000_t75" style="width:36.3pt;height:19.4pt" o:ole="">
            <v:imagedata r:id="rId9" o:title=""/>
          </v:shape>
          <o:OLEObject Type="Embed" ProgID="Equation.DSMT4" ShapeID="_x0000_i1029" DrawAspect="Content" ObjectID="_1795023660" r:id="rId39"/>
        </w:object>
      </w:r>
      <w:r w:rsidRPr="00A638E2">
        <w:rPr>
          <w:color w:val="000000"/>
        </w:rPr>
        <w:t xml:space="preserve"> &gt; 0</w:t>
      </w:r>
    </w:p>
    <w:p w:rsidR="00462499" w:rsidRPr="00A638E2" w:rsidRDefault="00462499" w:rsidP="00233764">
      <w:pPr>
        <w:tabs>
          <w:tab w:val="left" w:pos="270"/>
          <w:tab w:val="left" w:pos="2880"/>
          <w:tab w:val="left" w:pos="5310"/>
          <w:tab w:val="left" w:pos="7830"/>
        </w:tabs>
        <w:jc w:val="both"/>
        <w:rPr>
          <w:color w:val="000000"/>
        </w:rPr>
      </w:pPr>
      <w:r w:rsidRPr="00A638E2">
        <w:rPr>
          <w:color w:val="000000"/>
        </w:rPr>
        <w:t>- Cho khoảng 10 mL dung dịch CH</w:t>
      </w:r>
      <w:r w:rsidRPr="00171279">
        <w:rPr>
          <w:color w:val="000000"/>
          <w:vertAlign w:val="subscript"/>
        </w:rPr>
        <w:t>3</w:t>
      </w:r>
      <w:r w:rsidRPr="00A638E2">
        <w:rPr>
          <w:color w:val="000000"/>
        </w:rPr>
        <w:t>COONa 0,5 M vào cốc thuỷ tinh, thêm 1 - 2 giọt phenolphthalein, khuấy đều.</w:t>
      </w:r>
    </w:p>
    <w:p w:rsidR="00462499" w:rsidRPr="00A638E2" w:rsidRDefault="00462499" w:rsidP="00233764">
      <w:pPr>
        <w:tabs>
          <w:tab w:val="left" w:pos="270"/>
          <w:tab w:val="left" w:pos="2880"/>
          <w:tab w:val="left" w:pos="5310"/>
          <w:tab w:val="left" w:pos="7830"/>
        </w:tabs>
        <w:jc w:val="both"/>
        <w:rPr>
          <w:color w:val="000000"/>
        </w:rPr>
      </w:pPr>
      <w:r w:rsidRPr="00A638E2">
        <w:rPr>
          <w:color w:val="000000"/>
        </w:rPr>
        <w:t>- Chia dung dịch thu được vào 3 ống nghiệm, ống nghiệm (1) đề so sánh, ống nghiệm (2) ngâm vào cốc nước đá, ống nghiệm (3) ngâm vào cốc nước nóng.</w:t>
      </w:r>
    </w:p>
    <w:p w:rsidR="00462499" w:rsidRPr="00A638E2" w:rsidRDefault="00462499" w:rsidP="00233764">
      <w:pPr>
        <w:tabs>
          <w:tab w:val="left" w:pos="270"/>
          <w:tab w:val="left" w:pos="2880"/>
          <w:tab w:val="left" w:pos="5310"/>
          <w:tab w:val="left" w:pos="7830"/>
        </w:tabs>
        <w:jc w:val="both"/>
        <w:rPr>
          <w:color w:val="000000"/>
        </w:rPr>
      </w:pPr>
      <w:r w:rsidRPr="00A638E2">
        <w:rPr>
          <w:color w:val="000000"/>
        </w:rPr>
        <w:t>Hãy cho biết màu sắc ở ống nghiệm (1) và sự thay đổi màu sắc ở ống nghiệm (2) và ống nghiệm (3) theo thứ tự nào sau đây:</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r>
      <w:r w:rsidRPr="00171279">
        <w:rPr>
          <w:b/>
          <w:bCs/>
          <w:color w:val="000000"/>
          <w:highlight w:val="yellow"/>
        </w:rPr>
        <w:t xml:space="preserve">A. </w:t>
      </w:r>
      <w:r w:rsidRPr="00171279">
        <w:rPr>
          <w:color w:val="000000"/>
          <w:highlight w:val="yellow"/>
        </w:rPr>
        <w:t>màu hồng, màu hồng nhạt dần, màu hồng đậm dần.</w:t>
      </w:r>
      <w:r w:rsidRPr="00A638E2">
        <w:rPr>
          <w:color w:val="000000"/>
        </w:rPr>
        <w:tab/>
      </w:r>
    </w:p>
    <w:p w:rsidR="00462499" w:rsidRPr="00A638E2" w:rsidRDefault="00462499" w:rsidP="00233764">
      <w:pPr>
        <w:tabs>
          <w:tab w:val="left" w:pos="270"/>
          <w:tab w:val="left" w:pos="2880"/>
          <w:tab w:val="left" w:pos="5310"/>
          <w:tab w:val="left" w:pos="7830"/>
        </w:tabs>
        <w:jc w:val="both"/>
        <w:rPr>
          <w:color w:val="000000"/>
        </w:rPr>
      </w:pPr>
      <w:r w:rsidRPr="00A638E2">
        <w:rPr>
          <w:color w:val="000000"/>
        </w:rPr>
        <w:lastRenderedPageBreak/>
        <w:tab/>
      </w:r>
      <w:r w:rsidRPr="00A638E2">
        <w:rPr>
          <w:b/>
          <w:bCs/>
          <w:color w:val="000000"/>
        </w:rPr>
        <w:t xml:space="preserve">B. </w:t>
      </w:r>
      <w:r w:rsidRPr="00A638E2">
        <w:rPr>
          <w:color w:val="000000"/>
        </w:rPr>
        <w:t>màu hồng, màu hồng đậm dần, màu hồng nhạt dần.</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t xml:space="preserve">C. </w:t>
      </w:r>
      <w:r w:rsidRPr="00A638E2">
        <w:rPr>
          <w:color w:val="000000"/>
        </w:rPr>
        <w:t>màu xanh, màu xanh nhạt dần, màu xanh đậm dần.</w:t>
      </w:r>
    </w:p>
    <w:p w:rsidR="00462499" w:rsidRPr="00063EE3" w:rsidRDefault="00462499" w:rsidP="00233764">
      <w:pPr>
        <w:tabs>
          <w:tab w:val="left" w:pos="270"/>
          <w:tab w:val="left" w:pos="2880"/>
          <w:tab w:val="left" w:pos="5310"/>
          <w:tab w:val="left" w:pos="7830"/>
        </w:tabs>
        <w:jc w:val="both"/>
        <w:rPr>
          <w:color w:val="000000"/>
        </w:rPr>
      </w:pPr>
      <w:r w:rsidRPr="00A638E2">
        <w:rPr>
          <w:b/>
          <w:bCs/>
          <w:color w:val="000000"/>
        </w:rPr>
        <w:tab/>
        <w:t xml:space="preserve">D. </w:t>
      </w:r>
      <w:r w:rsidRPr="00A638E2">
        <w:rPr>
          <w:color w:val="000000"/>
        </w:rPr>
        <w:t>màu xanh, màu xanh đậm dần, màu xanh nhạt dần.</w:t>
      </w:r>
    </w:p>
    <w:p w:rsidR="00462499" w:rsidRPr="00A638E2"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16</w:t>
      </w:r>
      <w:r w:rsidRPr="007D3B34">
        <w:rPr>
          <w:rFonts w:eastAsia="Calibri"/>
          <w:b/>
        </w:rPr>
        <w:t>.</w:t>
      </w:r>
      <w:r>
        <w:rPr>
          <w:rFonts w:eastAsia="Calibri"/>
          <w:b/>
        </w:rPr>
        <w:t xml:space="preserve"> </w:t>
      </w:r>
      <w:r w:rsidRPr="00A638E2">
        <w:rPr>
          <w:color w:val="000000"/>
        </w:rPr>
        <w:t>Cho các dung dịch (NH</w:t>
      </w:r>
      <w:r w:rsidRPr="00A638E2">
        <w:rPr>
          <w:color w:val="000000"/>
          <w:vertAlign w:val="subscript"/>
        </w:rPr>
        <w:t>4</w:t>
      </w:r>
      <w:r w:rsidRPr="00A638E2">
        <w:rPr>
          <w:color w:val="000000"/>
        </w:rPr>
        <w:t>)</w:t>
      </w:r>
      <w:r w:rsidRPr="00A638E2">
        <w:rPr>
          <w:color w:val="000000"/>
          <w:vertAlign w:val="subscript"/>
        </w:rPr>
        <w:t>2</w:t>
      </w:r>
      <w:r w:rsidRPr="00A638E2">
        <w:rPr>
          <w:color w:val="000000"/>
        </w:rPr>
        <w:t>SO</w:t>
      </w:r>
      <w:r w:rsidRPr="00A638E2">
        <w:rPr>
          <w:color w:val="000000"/>
          <w:vertAlign w:val="subscript"/>
        </w:rPr>
        <w:t>4</w:t>
      </w:r>
      <w:r w:rsidRPr="00A638E2">
        <w:rPr>
          <w:color w:val="000000"/>
        </w:rPr>
        <w:t>, NH</w:t>
      </w:r>
      <w:r w:rsidRPr="00A638E2">
        <w:rPr>
          <w:color w:val="000000"/>
          <w:vertAlign w:val="subscript"/>
        </w:rPr>
        <w:t>4</w:t>
      </w:r>
      <w:r w:rsidRPr="00A638E2">
        <w:rPr>
          <w:color w:val="000000"/>
        </w:rPr>
        <w:t>Cl và dung dịch Na</w:t>
      </w:r>
      <w:r w:rsidRPr="00A638E2">
        <w:rPr>
          <w:color w:val="000000"/>
          <w:vertAlign w:val="subscript"/>
        </w:rPr>
        <w:t>2</w:t>
      </w:r>
      <w:r w:rsidRPr="00A638E2">
        <w:rPr>
          <w:color w:val="000000"/>
        </w:rPr>
        <w:t>SO</w:t>
      </w:r>
      <w:r w:rsidRPr="00A638E2">
        <w:rPr>
          <w:color w:val="000000"/>
          <w:vertAlign w:val="subscript"/>
        </w:rPr>
        <w:t>4</w:t>
      </w:r>
      <w:r w:rsidRPr="00A638E2">
        <w:rPr>
          <w:color w:val="000000"/>
        </w:rPr>
        <w:t>. Chọn thuốc thử để nhận biết các dung dịch trên?</w:t>
      </w:r>
    </w:p>
    <w:p w:rsidR="00462499" w:rsidRPr="00A638E2" w:rsidRDefault="00462499" w:rsidP="00233764">
      <w:pPr>
        <w:tabs>
          <w:tab w:val="left" w:pos="270"/>
          <w:tab w:val="left" w:pos="2880"/>
          <w:tab w:val="left" w:pos="5310"/>
          <w:tab w:val="left" w:pos="7830"/>
        </w:tabs>
        <w:jc w:val="both"/>
        <w:rPr>
          <w:color w:val="000000"/>
        </w:rPr>
      </w:pPr>
      <w:r w:rsidRPr="00A638E2">
        <w:rPr>
          <w:b/>
          <w:bCs/>
          <w:color w:val="000000"/>
        </w:rPr>
        <w:tab/>
        <w:t xml:space="preserve">A. </w:t>
      </w:r>
      <w:r w:rsidRPr="00A638E2">
        <w:rPr>
          <w:color w:val="000000"/>
        </w:rPr>
        <w:t xml:space="preserve">Dung dịch NaOH. </w:t>
      </w:r>
      <w:r w:rsidRPr="00A638E2">
        <w:rPr>
          <w:color w:val="000000"/>
        </w:rPr>
        <w:tab/>
      </w:r>
      <w:r w:rsidRPr="00A638E2">
        <w:rPr>
          <w:color w:val="000000"/>
        </w:rPr>
        <w:tab/>
      </w:r>
      <w:r w:rsidRPr="006365AD">
        <w:rPr>
          <w:b/>
          <w:bCs/>
          <w:color w:val="000000"/>
          <w:highlight w:val="yellow"/>
        </w:rPr>
        <w:t xml:space="preserve">B. </w:t>
      </w:r>
      <w:r w:rsidRPr="006365AD">
        <w:rPr>
          <w:color w:val="000000"/>
          <w:highlight w:val="yellow"/>
        </w:rPr>
        <w:t>Dung dịch Ba(OH)</w:t>
      </w:r>
      <w:r w:rsidRPr="006365AD">
        <w:rPr>
          <w:color w:val="000000"/>
          <w:highlight w:val="yellow"/>
          <w:vertAlign w:val="subscript"/>
        </w:rPr>
        <w:t>2</w:t>
      </w:r>
      <w:r w:rsidRPr="006365AD">
        <w:rPr>
          <w:color w:val="000000"/>
          <w:highlight w:val="yellow"/>
        </w:rPr>
        <w:t>.</w:t>
      </w:r>
      <w:r w:rsidRPr="00A638E2">
        <w:rPr>
          <w:color w:val="000000"/>
        </w:rPr>
        <w:t xml:space="preserve"> </w:t>
      </w:r>
      <w:r w:rsidRPr="00A638E2">
        <w:rPr>
          <w:color w:val="000000"/>
        </w:rPr>
        <w:tab/>
      </w:r>
    </w:p>
    <w:p w:rsidR="00462499" w:rsidRPr="00063EE3" w:rsidRDefault="00462499" w:rsidP="00233764">
      <w:pPr>
        <w:tabs>
          <w:tab w:val="left" w:pos="270"/>
          <w:tab w:val="left" w:pos="2880"/>
          <w:tab w:val="left" w:pos="5310"/>
          <w:tab w:val="left" w:pos="7830"/>
        </w:tabs>
        <w:jc w:val="both"/>
        <w:rPr>
          <w:color w:val="000000"/>
        </w:rPr>
      </w:pPr>
      <w:r w:rsidRPr="00A638E2">
        <w:rPr>
          <w:color w:val="000000"/>
        </w:rPr>
        <w:tab/>
      </w:r>
      <w:r w:rsidRPr="00A638E2">
        <w:rPr>
          <w:b/>
          <w:bCs/>
          <w:color w:val="000000"/>
        </w:rPr>
        <w:t xml:space="preserve">C. </w:t>
      </w:r>
      <w:r w:rsidRPr="00A638E2">
        <w:rPr>
          <w:color w:val="000000"/>
        </w:rPr>
        <w:t>Dung dịch AlCl</w:t>
      </w:r>
      <w:r w:rsidRPr="00A638E2">
        <w:rPr>
          <w:color w:val="000000"/>
          <w:vertAlign w:val="subscript"/>
        </w:rPr>
        <w:t>3</w:t>
      </w:r>
      <w:r w:rsidRPr="00A638E2">
        <w:rPr>
          <w:color w:val="000000"/>
        </w:rPr>
        <w:t xml:space="preserve">. </w:t>
      </w:r>
      <w:r w:rsidRPr="00A638E2">
        <w:rPr>
          <w:color w:val="000000"/>
        </w:rPr>
        <w:tab/>
      </w:r>
      <w:r w:rsidRPr="00A638E2">
        <w:rPr>
          <w:color w:val="000000"/>
        </w:rPr>
        <w:tab/>
      </w:r>
      <w:r w:rsidRPr="00A638E2">
        <w:rPr>
          <w:b/>
          <w:bCs/>
          <w:color w:val="000000"/>
        </w:rPr>
        <w:t xml:space="preserve">D. </w:t>
      </w:r>
      <w:r w:rsidRPr="00A638E2">
        <w:rPr>
          <w:color w:val="000000"/>
        </w:rPr>
        <w:t>Dung dịch H</w:t>
      </w:r>
      <w:r w:rsidRPr="00A638E2">
        <w:rPr>
          <w:color w:val="000000"/>
          <w:vertAlign w:val="subscript"/>
        </w:rPr>
        <w:t>2</w:t>
      </w:r>
      <w:r w:rsidRPr="00A638E2">
        <w:rPr>
          <w:color w:val="000000"/>
        </w:rPr>
        <w:t>SO</w:t>
      </w:r>
      <w:r w:rsidRPr="00A638E2">
        <w:rPr>
          <w:color w:val="000000"/>
          <w:vertAlign w:val="subscript"/>
        </w:rPr>
        <w:t xml:space="preserve">4 </w:t>
      </w:r>
      <w:r w:rsidRPr="00A638E2">
        <w:rPr>
          <w:color w:val="000000"/>
        </w:rPr>
        <w:t>loãng.</w:t>
      </w:r>
    </w:p>
    <w:p w:rsidR="00462499" w:rsidRPr="00D948A9" w:rsidRDefault="00462499" w:rsidP="00233764">
      <w:pPr>
        <w:tabs>
          <w:tab w:val="left" w:pos="2880"/>
          <w:tab w:val="left" w:pos="5310"/>
          <w:tab w:val="left" w:pos="7830"/>
        </w:tabs>
        <w:jc w:val="both"/>
        <w:rPr>
          <w:bCs/>
          <w:iCs/>
        </w:rPr>
      </w:pPr>
      <w:r w:rsidRPr="007D3B34">
        <w:rPr>
          <w:rFonts w:eastAsia="Calibri"/>
          <w:b/>
        </w:rPr>
        <w:t xml:space="preserve">Câu </w:t>
      </w:r>
      <w:r>
        <w:rPr>
          <w:rFonts w:eastAsia="Calibri"/>
          <w:b/>
        </w:rPr>
        <w:t>17</w:t>
      </w:r>
      <w:r w:rsidRPr="007D3B34">
        <w:rPr>
          <w:rFonts w:eastAsia="Calibri"/>
          <w:b/>
        </w:rPr>
        <w:t>.</w:t>
      </w:r>
      <w:r w:rsidRPr="00063EE3">
        <w:rPr>
          <w:color w:val="000000"/>
        </w:rPr>
        <w:t xml:space="preserve"> </w:t>
      </w:r>
      <w:r w:rsidRPr="00D948A9">
        <w:rPr>
          <w:bCs/>
          <w:iCs/>
        </w:rPr>
        <w:t>Dựa vào phổ IR của hợp chất X có công thức CH</w:t>
      </w:r>
      <w:r w:rsidRPr="00D948A9">
        <w:rPr>
          <w:bCs/>
          <w:iCs/>
          <w:vertAlign w:val="subscript"/>
        </w:rPr>
        <w:t>3</w:t>
      </w:r>
      <w:r w:rsidRPr="00D948A9">
        <w:rPr>
          <w:bCs/>
          <w:iCs/>
        </w:rPr>
        <w:t>COCH</w:t>
      </w:r>
      <w:r w:rsidRPr="00D948A9">
        <w:rPr>
          <w:bCs/>
          <w:iCs/>
          <w:vertAlign w:val="subscript"/>
        </w:rPr>
        <w:t>3</w:t>
      </w:r>
      <w:r w:rsidRPr="00D948A9">
        <w:rPr>
          <w:bCs/>
          <w:iCs/>
        </w:rPr>
        <w:t xml:space="preserve"> dưới đây: </w:t>
      </w:r>
    </w:p>
    <w:p w:rsidR="00462499" w:rsidRPr="00D948A9" w:rsidRDefault="00462499" w:rsidP="00233764">
      <w:pPr>
        <w:tabs>
          <w:tab w:val="left" w:pos="283"/>
          <w:tab w:val="left" w:pos="2880"/>
          <w:tab w:val="left" w:pos="5310"/>
          <w:tab w:val="left" w:pos="7830"/>
        </w:tabs>
        <w:jc w:val="center"/>
        <w:rPr>
          <w:b/>
          <w:bCs/>
          <w:iCs/>
        </w:rPr>
      </w:pPr>
      <w:r w:rsidRPr="001E0F4E">
        <w:rPr>
          <w:b/>
          <w:bCs/>
          <w:iCs/>
          <w:noProof/>
        </w:rPr>
        <w:drawing>
          <wp:inline distT="0" distB="0" distL="0" distR="0" wp14:anchorId="138946E6" wp14:editId="1471A8FE">
            <wp:extent cx="5084618" cy="21870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5089284" cy="2189100"/>
                    </a:xfrm>
                    <a:prstGeom prst="rect">
                      <a:avLst/>
                    </a:prstGeom>
                  </pic:spPr>
                </pic:pic>
              </a:graphicData>
            </a:graphic>
          </wp:inline>
        </w:drawing>
      </w:r>
    </w:p>
    <w:p w:rsidR="00462499" w:rsidRPr="00D948A9" w:rsidRDefault="00462499" w:rsidP="00233764">
      <w:pPr>
        <w:tabs>
          <w:tab w:val="left" w:pos="283"/>
          <w:tab w:val="left" w:pos="2880"/>
          <w:tab w:val="left" w:pos="5310"/>
          <w:tab w:val="left" w:pos="7830"/>
        </w:tabs>
        <w:jc w:val="both"/>
        <w:rPr>
          <w:b/>
          <w:bCs/>
          <w:iCs/>
        </w:rPr>
      </w:pPr>
      <w:r w:rsidRPr="00D948A9">
        <w:rPr>
          <w:bCs/>
          <w:iCs/>
        </w:rPr>
        <w:t xml:space="preserve">Chỉ ra </w:t>
      </w:r>
      <w:r>
        <w:rPr>
          <w:bCs/>
          <w:iCs/>
        </w:rPr>
        <w:t>số sóng hấp thụ đặc trưng của</w:t>
      </w:r>
      <w:r w:rsidRPr="00D948A9">
        <w:rPr>
          <w:bCs/>
          <w:iCs/>
        </w:rPr>
        <w:t xml:space="preserve"> nhóm C=O</w:t>
      </w:r>
      <w:r>
        <w:rPr>
          <w:bCs/>
          <w:iCs/>
        </w:rPr>
        <w:t xml:space="preserve"> trong chất X là</w:t>
      </w:r>
    </w:p>
    <w:p w:rsidR="00462499" w:rsidRPr="00955718" w:rsidRDefault="00462499" w:rsidP="00233764">
      <w:pPr>
        <w:tabs>
          <w:tab w:val="left" w:pos="270"/>
          <w:tab w:val="left" w:pos="2880"/>
          <w:tab w:val="left" w:pos="5310"/>
          <w:tab w:val="left" w:pos="7830"/>
        </w:tabs>
        <w:jc w:val="both"/>
        <w:rPr>
          <w:b/>
          <w:iCs/>
        </w:rPr>
      </w:pPr>
      <w:r w:rsidRPr="00D948A9">
        <w:rPr>
          <w:b/>
          <w:iCs/>
        </w:rPr>
        <w:tab/>
      </w:r>
      <w:r w:rsidRPr="001E0F4E">
        <w:rPr>
          <w:b/>
          <w:iCs/>
        </w:rPr>
        <w:t xml:space="preserve">A. </w:t>
      </w:r>
      <w:r>
        <w:rPr>
          <w:bCs/>
          <w:iCs/>
        </w:rPr>
        <w:t>2995 cm</w:t>
      </w:r>
      <w:r w:rsidRPr="001E0F4E">
        <w:rPr>
          <w:bCs/>
          <w:iCs/>
          <w:vertAlign w:val="superscript"/>
        </w:rPr>
        <w:t>-</w:t>
      </w:r>
      <w:r>
        <w:rPr>
          <w:bCs/>
          <w:iCs/>
          <w:vertAlign w:val="superscript"/>
        </w:rPr>
        <w:t>1</w:t>
      </w:r>
      <w:r w:rsidRPr="001E0F4E">
        <w:rPr>
          <w:bCs/>
          <w:iCs/>
        </w:rPr>
        <w:t>.</w:t>
      </w:r>
      <w:r w:rsidRPr="00D948A9">
        <w:rPr>
          <w:bCs/>
          <w:iCs/>
        </w:rPr>
        <w:t xml:space="preserve"> </w:t>
      </w:r>
      <w:r w:rsidRPr="00D948A9">
        <w:rPr>
          <w:b/>
          <w:iCs/>
        </w:rPr>
        <w:tab/>
        <w:t xml:space="preserve">B. </w:t>
      </w:r>
      <w:r>
        <w:rPr>
          <w:bCs/>
          <w:iCs/>
        </w:rPr>
        <w:t>2918 cm</w:t>
      </w:r>
      <w:r w:rsidRPr="001E0F4E">
        <w:rPr>
          <w:bCs/>
          <w:iCs/>
          <w:vertAlign w:val="superscript"/>
        </w:rPr>
        <w:t>-</w:t>
      </w:r>
      <w:r>
        <w:rPr>
          <w:bCs/>
          <w:iCs/>
          <w:vertAlign w:val="superscript"/>
        </w:rPr>
        <w:t>1</w:t>
      </w:r>
      <w:r w:rsidRPr="001E0F4E">
        <w:rPr>
          <w:bCs/>
          <w:iCs/>
        </w:rPr>
        <w:t>.</w:t>
      </w:r>
      <w:r w:rsidRPr="00D948A9">
        <w:rPr>
          <w:b/>
          <w:iCs/>
        </w:rPr>
        <w:tab/>
      </w:r>
      <w:r w:rsidRPr="001E0F4E">
        <w:rPr>
          <w:b/>
          <w:iCs/>
          <w:highlight w:val="yellow"/>
        </w:rPr>
        <w:t xml:space="preserve">C. </w:t>
      </w:r>
      <w:r w:rsidRPr="001E0F4E">
        <w:rPr>
          <w:bCs/>
          <w:iCs/>
          <w:highlight w:val="yellow"/>
        </w:rPr>
        <w:t>171</w:t>
      </w:r>
      <w:r>
        <w:rPr>
          <w:bCs/>
          <w:iCs/>
          <w:highlight w:val="yellow"/>
        </w:rPr>
        <w:t>5</w:t>
      </w:r>
      <w:r w:rsidRPr="001E0F4E">
        <w:rPr>
          <w:bCs/>
          <w:iCs/>
          <w:highlight w:val="yellow"/>
        </w:rPr>
        <w:t xml:space="preserve"> cm</w:t>
      </w:r>
      <w:r w:rsidRPr="001E0F4E">
        <w:rPr>
          <w:bCs/>
          <w:iCs/>
          <w:highlight w:val="yellow"/>
          <w:vertAlign w:val="superscript"/>
        </w:rPr>
        <w:t>-1</w:t>
      </w:r>
      <w:r w:rsidRPr="001E0F4E">
        <w:rPr>
          <w:bCs/>
          <w:iCs/>
          <w:highlight w:val="yellow"/>
        </w:rPr>
        <w:t>.</w:t>
      </w:r>
      <w:r w:rsidRPr="00D948A9">
        <w:rPr>
          <w:b/>
          <w:iCs/>
        </w:rPr>
        <w:tab/>
        <w:t xml:space="preserve">D. </w:t>
      </w:r>
      <w:r>
        <w:rPr>
          <w:bCs/>
          <w:iCs/>
        </w:rPr>
        <w:t>1213 cm</w:t>
      </w:r>
      <w:r w:rsidRPr="001E0F4E">
        <w:rPr>
          <w:bCs/>
          <w:iCs/>
          <w:vertAlign w:val="superscript"/>
        </w:rPr>
        <w:t>-</w:t>
      </w:r>
      <w:r>
        <w:rPr>
          <w:bCs/>
          <w:iCs/>
          <w:vertAlign w:val="superscript"/>
        </w:rPr>
        <w:t>1</w:t>
      </w:r>
      <w:r w:rsidRPr="001E0F4E">
        <w:rPr>
          <w:bCs/>
          <w:iCs/>
        </w:rPr>
        <w:t>.</w:t>
      </w:r>
    </w:p>
    <w:p w:rsidR="00462499" w:rsidRDefault="00462499" w:rsidP="00233764">
      <w:pPr>
        <w:tabs>
          <w:tab w:val="left" w:pos="270"/>
          <w:tab w:val="left" w:pos="2880"/>
          <w:tab w:val="left" w:pos="5310"/>
          <w:tab w:val="left" w:pos="7830"/>
        </w:tabs>
        <w:jc w:val="both"/>
        <w:rPr>
          <w:color w:val="000000"/>
        </w:rPr>
      </w:pPr>
      <w:r w:rsidRPr="007D3B34">
        <w:rPr>
          <w:rFonts w:eastAsia="Calibri"/>
          <w:b/>
        </w:rPr>
        <w:t xml:space="preserve">Câu </w:t>
      </w:r>
      <w:r>
        <w:rPr>
          <w:rFonts w:eastAsia="Calibri"/>
          <w:b/>
        </w:rPr>
        <w:t>18</w:t>
      </w:r>
      <w:r w:rsidRPr="007D3B34">
        <w:rPr>
          <w:rFonts w:eastAsia="Calibri"/>
          <w:b/>
        </w:rPr>
        <w:t>.</w:t>
      </w:r>
      <w:r>
        <w:rPr>
          <w:rFonts w:eastAsia="Calibri"/>
          <w:b/>
        </w:rPr>
        <w:t xml:space="preserve"> </w:t>
      </w:r>
      <w:r w:rsidRPr="003E75D6">
        <w:rPr>
          <w:color w:val="000000"/>
        </w:rPr>
        <w:t>Một hợp chất hữu cơ A chứa 32% C, 4%</w:t>
      </w:r>
      <w:r>
        <w:rPr>
          <w:color w:val="000000"/>
        </w:rPr>
        <w:t xml:space="preserve"> </w:t>
      </w:r>
      <w:r w:rsidRPr="003E75D6">
        <w:rPr>
          <w:color w:val="000000"/>
        </w:rPr>
        <w:t>H và 64% O về khối lượng. Biết một phân tử A</w:t>
      </w:r>
      <w:r>
        <w:rPr>
          <w:color w:val="000000"/>
        </w:rPr>
        <w:t xml:space="preserve"> </w:t>
      </w:r>
      <w:r w:rsidRPr="003E75D6">
        <w:rPr>
          <w:color w:val="000000"/>
        </w:rPr>
        <w:t>có 6</w:t>
      </w:r>
      <w:r>
        <w:rPr>
          <w:color w:val="000000"/>
        </w:rPr>
        <w:t xml:space="preserve"> </w:t>
      </w:r>
      <w:r w:rsidRPr="003E75D6">
        <w:rPr>
          <w:color w:val="000000"/>
        </w:rPr>
        <w:t xml:space="preserve">nguyên tử </w:t>
      </w:r>
      <w:r>
        <w:rPr>
          <w:color w:val="000000"/>
        </w:rPr>
        <w:t>o</w:t>
      </w:r>
      <w:r w:rsidRPr="003E75D6">
        <w:rPr>
          <w:color w:val="000000"/>
        </w:rPr>
        <w:t>xygen, công thức phân tử của A là</w:t>
      </w:r>
    </w:p>
    <w:p w:rsidR="00462499" w:rsidRPr="00291C86" w:rsidRDefault="00462499" w:rsidP="00233764">
      <w:pPr>
        <w:tabs>
          <w:tab w:val="left" w:pos="270"/>
          <w:tab w:val="left" w:pos="2880"/>
          <w:tab w:val="left" w:pos="5310"/>
          <w:tab w:val="left" w:pos="7830"/>
        </w:tabs>
        <w:jc w:val="both"/>
        <w:rPr>
          <w:color w:val="000000"/>
        </w:rPr>
      </w:pPr>
      <w:r>
        <w:rPr>
          <w:b/>
          <w:bCs/>
          <w:color w:val="000000"/>
        </w:rPr>
        <w:tab/>
      </w:r>
      <w:r w:rsidRPr="003E75D6">
        <w:rPr>
          <w:b/>
          <w:bCs/>
          <w:color w:val="000000"/>
        </w:rPr>
        <w:t xml:space="preserve">A. </w:t>
      </w:r>
      <w:r w:rsidRPr="003E75D6">
        <w:rPr>
          <w:color w:val="000000"/>
        </w:rPr>
        <w:t>C</w:t>
      </w:r>
      <w:r w:rsidRPr="007348C0">
        <w:rPr>
          <w:color w:val="000000"/>
          <w:vertAlign w:val="subscript"/>
        </w:rPr>
        <w:t>2</w:t>
      </w:r>
      <w:r w:rsidRPr="003E75D6">
        <w:rPr>
          <w:color w:val="000000"/>
        </w:rPr>
        <w:t>H</w:t>
      </w:r>
      <w:r w:rsidRPr="007348C0">
        <w:rPr>
          <w:color w:val="000000"/>
          <w:vertAlign w:val="subscript"/>
        </w:rPr>
        <w:t>3</w:t>
      </w:r>
      <w:r w:rsidRPr="003E75D6">
        <w:rPr>
          <w:color w:val="000000"/>
        </w:rPr>
        <w:t>O</w:t>
      </w:r>
      <w:r w:rsidRPr="007348C0">
        <w:rPr>
          <w:color w:val="000000"/>
          <w:vertAlign w:val="subscript"/>
        </w:rPr>
        <w:t>3</w:t>
      </w:r>
      <w:r>
        <w:rPr>
          <w:color w:val="000000"/>
        </w:rPr>
        <w:t>.</w:t>
      </w:r>
      <w:r w:rsidRPr="003E75D6">
        <w:rPr>
          <w:color w:val="000000"/>
        </w:rPr>
        <w:t xml:space="preserve"> </w:t>
      </w:r>
      <w:r>
        <w:rPr>
          <w:color w:val="000000"/>
        </w:rPr>
        <w:tab/>
      </w:r>
      <w:r w:rsidRPr="00B41BF3">
        <w:rPr>
          <w:b/>
          <w:bCs/>
          <w:color w:val="000000"/>
          <w:highlight w:val="yellow"/>
        </w:rPr>
        <w:t>B</w:t>
      </w:r>
      <w:r w:rsidRPr="00B41BF3">
        <w:rPr>
          <w:color w:val="000000"/>
          <w:highlight w:val="yellow"/>
        </w:rPr>
        <w:t>. C</w:t>
      </w:r>
      <w:r w:rsidRPr="00B41BF3">
        <w:rPr>
          <w:color w:val="000000"/>
          <w:highlight w:val="yellow"/>
          <w:vertAlign w:val="subscript"/>
        </w:rPr>
        <w:t>4</w:t>
      </w:r>
      <w:r w:rsidRPr="00B41BF3">
        <w:rPr>
          <w:color w:val="000000"/>
          <w:highlight w:val="yellow"/>
        </w:rPr>
        <w:t>H</w:t>
      </w:r>
      <w:r w:rsidRPr="00B41BF3">
        <w:rPr>
          <w:color w:val="000000"/>
          <w:highlight w:val="yellow"/>
          <w:vertAlign w:val="subscript"/>
        </w:rPr>
        <w:t>6</w:t>
      </w:r>
      <w:r w:rsidRPr="00B41BF3">
        <w:rPr>
          <w:color w:val="000000"/>
          <w:highlight w:val="yellow"/>
        </w:rPr>
        <w:t>O</w:t>
      </w:r>
      <w:r w:rsidRPr="00B41BF3">
        <w:rPr>
          <w:color w:val="000000"/>
          <w:highlight w:val="yellow"/>
          <w:vertAlign w:val="subscript"/>
        </w:rPr>
        <w:t>6</w:t>
      </w:r>
      <w:r w:rsidRPr="00B41BF3">
        <w:rPr>
          <w:color w:val="000000"/>
          <w:highlight w:val="yellow"/>
        </w:rPr>
        <w:t>.</w:t>
      </w:r>
      <w:r w:rsidRPr="003E75D6">
        <w:rPr>
          <w:color w:val="000000"/>
        </w:rPr>
        <w:t xml:space="preserve"> </w:t>
      </w:r>
      <w:r>
        <w:rPr>
          <w:color w:val="000000"/>
        </w:rPr>
        <w:tab/>
      </w:r>
      <w:r w:rsidRPr="003E75D6">
        <w:rPr>
          <w:b/>
          <w:bCs/>
          <w:color w:val="000000"/>
        </w:rPr>
        <w:t>C</w:t>
      </w:r>
      <w:r w:rsidRPr="003E75D6">
        <w:rPr>
          <w:color w:val="000000"/>
        </w:rPr>
        <w:t>. C</w:t>
      </w:r>
      <w:r w:rsidRPr="007348C0">
        <w:rPr>
          <w:color w:val="000000"/>
          <w:vertAlign w:val="subscript"/>
        </w:rPr>
        <w:t>6</w:t>
      </w:r>
      <w:r w:rsidRPr="003E75D6">
        <w:rPr>
          <w:color w:val="000000"/>
        </w:rPr>
        <w:t>H</w:t>
      </w:r>
      <w:r w:rsidRPr="007348C0">
        <w:rPr>
          <w:color w:val="000000"/>
          <w:vertAlign w:val="subscript"/>
        </w:rPr>
        <w:t>12</w:t>
      </w:r>
      <w:r w:rsidRPr="003E75D6">
        <w:rPr>
          <w:color w:val="000000"/>
        </w:rPr>
        <w:t>O</w:t>
      </w:r>
      <w:r w:rsidRPr="007348C0">
        <w:rPr>
          <w:color w:val="000000"/>
          <w:vertAlign w:val="subscript"/>
        </w:rPr>
        <w:t>6</w:t>
      </w:r>
      <w:r>
        <w:rPr>
          <w:color w:val="000000"/>
        </w:rPr>
        <w:t>.</w:t>
      </w:r>
      <w:r w:rsidRPr="003E75D6">
        <w:rPr>
          <w:color w:val="000000"/>
        </w:rPr>
        <w:t xml:space="preserve"> </w:t>
      </w:r>
      <w:r>
        <w:rPr>
          <w:color w:val="000000"/>
        </w:rPr>
        <w:tab/>
      </w:r>
      <w:r w:rsidRPr="003E75D6">
        <w:rPr>
          <w:b/>
          <w:bCs/>
          <w:color w:val="000000"/>
        </w:rPr>
        <w:t>D</w:t>
      </w:r>
      <w:r w:rsidRPr="003E75D6">
        <w:rPr>
          <w:color w:val="000000"/>
        </w:rPr>
        <w:t>. C</w:t>
      </w:r>
      <w:r w:rsidRPr="007348C0">
        <w:rPr>
          <w:color w:val="000000"/>
          <w:vertAlign w:val="subscript"/>
        </w:rPr>
        <w:t>6</w:t>
      </w:r>
      <w:r w:rsidRPr="003E75D6">
        <w:rPr>
          <w:color w:val="000000"/>
        </w:rPr>
        <w:t>H</w:t>
      </w:r>
      <w:r w:rsidRPr="007348C0">
        <w:rPr>
          <w:color w:val="000000"/>
          <w:vertAlign w:val="subscript"/>
        </w:rPr>
        <w:t>4</w:t>
      </w:r>
      <w:r w:rsidRPr="003E75D6">
        <w:rPr>
          <w:color w:val="000000"/>
        </w:rPr>
        <w:t>O</w:t>
      </w:r>
      <w:r w:rsidRPr="007348C0">
        <w:rPr>
          <w:color w:val="000000"/>
          <w:vertAlign w:val="subscript"/>
        </w:rPr>
        <w:t>6</w:t>
      </w:r>
      <w:r>
        <w:rPr>
          <w:color w:val="000000"/>
        </w:rPr>
        <w:t>.</w:t>
      </w:r>
    </w:p>
    <w:p w:rsidR="00462499" w:rsidRDefault="00462499" w:rsidP="00233764">
      <w:pPr>
        <w:tabs>
          <w:tab w:val="left" w:pos="274"/>
          <w:tab w:val="left" w:pos="2835"/>
          <w:tab w:val="left" w:pos="5387"/>
          <w:tab w:val="left" w:pos="7938"/>
        </w:tabs>
        <w:jc w:val="both"/>
        <w:rPr>
          <w:rFonts w:eastAsia="Calibri"/>
          <w:b/>
        </w:rPr>
      </w:pPr>
    </w:p>
    <w:p w:rsidR="00462499" w:rsidRPr="00631B89" w:rsidRDefault="00462499" w:rsidP="00233764">
      <w:pPr>
        <w:tabs>
          <w:tab w:val="left" w:pos="274"/>
          <w:tab w:val="left" w:pos="2835"/>
          <w:tab w:val="left" w:pos="5387"/>
          <w:tab w:val="left" w:pos="7938"/>
        </w:tabs>
        <w:jc w:val="both"/>
      </w:pPr>
      <w:r w:rsidRPr="00631B89">
        <w:rPr>
          <w:b/>
          <w:bCs/>
        </w:rPr>
        <w:t>PHẦN II.</w:t>
      </w:r>
      <w:r w:rsidRPr="00631B89">
        <w:t xml:space="preserve"> </w:t>
      </w:r>
      <w:r w:rsidRPr="00631B89">
        <w:rPr>
          <w:b/>
        </w:rPr>
        <w:t>Câu trắc nghiệm đúng sai.</w:t>
      </w:r>
      <w:r w:rsidRPr="00631B89">
        <w:t xml:space="preserve"> Thí sinh trả lời từ câu 1 đến câu 4.</w:t>
      </w:r>
      <w:r w:rsidRPr="00631B89">
        <w:rPr>
          <w:b/>
          <w:bCs/>
        </w:rPr>
        <w:t xml:space="preserve"> </w:t>
      </w:r>
      <w:r w:rsidRPr="00631B89">
        <w:t>Trong mỗi ý a), b), c), d) ở mỗi câu, thí sinh chọn đúng hoặc sai.</w:t>
      </w:r>
    </w:p>
    <w:p w:rsidR="00462499" w:rsidRPr="00A66606" w:rsidRDefault="00462499" w:rsidP="00233764">
      <w:pPr>
        <w:pBdr>
          <w:top w:val="nil"/>
          <w:left w:val="nil"/>
          <w:bottom w:val="nil"/>
          <w:right w:val="nil"/>
          <w:between w:val="nil"/>
        </w:pBdr>
        <w:tabs>
          <w:tab w:val="left" w:pos="992"/>
          <w:tab w:val="left" w:pos="2610"/>
          <w:tab w:val="left" w:pos="5400"/>
        </w:tabs>
        <w:jc w:val="both"/>
        <w:rPr>
          <w:color w:val="000000"/>
        </w:rPr>
      </w:pPr>
      <w:r w:rsidRPr="0087292D">
        <w:rPr>
          <w:noProof/>
        </w:rPr>
        <w:drawing>
          <wp:anchor distT="0" distB="0" distL="114300" distR="114300" simplePos="0" relativeHeight="251658752" behindDoc="0" locked="0" layoutInCell="1" allowOverlap="1" wp14:anchorId="676CDE08" wp14:editId="568EB6DE">
            <wp:simplePos x="0" y="0"/>
            <wp:positionH relativeFrom="column">
              <wp:posOffset>4975860</wp:posOffset>
            </wp:positionH>
            <wp:positionV relativeFrom="paragraph">
              <wp:posOffset>114300</wp:posOffset>
            </wp:positionV>
            <wp:extent cx="1528445" cy="17386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528445" cy="1738630"/>
                    </a:xfrm>
                    <a:prstGeom prst="rect">
                      <a:avLst/>
                    </a:prstGeom>
                  </pic:spPr>
                </pic:pic>
              </a:graphicData>
            </a:graphic>
            <wp14:sizeRelH relativeFrom="page">
              <wp14:pctWidth>0</wp14:pctWidth>
            </wp14:sizeRelH>
            <wp14:sizeRelV relativeFrom="page">
              <wp14:pctHeight>0</wp14:pctHeight>
            </wp14:sizeRelV>
          </wp:anchor>
        </w:drawing>
      </w:r>
      <w:r w:rsidRPr="000F3705">
        <w:rPr>
          <w:rFonts w:eastAsia="Calibri"/>
          <w:b/>
        </w:rPr>
        <w:t xml:space="preserve">Câu </w:t>
      </w:r>
      <w:r>
        <w:rPr>
          <w:rFonts w:eastAsia="Calibri"/>
          <w:b/>
        </w:rPr>
        <w:t>1</w:t>
      </w:r>
      <w:r w:rsidRPr="000F3705">
        <w:rPr>
          <w:rFonts w:eastAsia="Calibri"/>
          <w:b/>
        </w:rPr>
        <w:t xml:space="preserve">. </w:t>
      </w:r>
      <w:r w:rsidRPr="00A66606">
        <w:rPr>
          <w:color w:val="000000"/>
        </w:rPr>
        <w:t>Quá trình nấu rượu gạo thủ công được thực hiện như sau:</w:t>
      </w:r>
    </w:p>
    <w:p w:rsidR="00462499" w:rsidRPr="00A66606" w:rsidRDefault="00462499" w:rsidP="00233764">
      <w:pPr>
        <w:tabs>
          <w:tab w:val="left" w:pos="2610"/>
          <w:tab w:val="left" w:pos="5400"/>
        </w:tabs>
        <w:jc w:val="both"/>
      </w:pPr>
      <w:r w:rsidRPr="00A66606">
        <w:t>- Gạo được nấu chín, để nguội, rắc men, ủ kín 3 – 5 ngày, thu được một hỗn hợp chủ yếu gồm nước, ethanol và bã rượu.</w:t>
      </w:r>
    </w:p>
    <w:p w:rsidR="00462499" w:rsidRDefault="00462499" w:rsidP="00233764">
      <w:pPr>
        <w:tabs>
          <w:tab w:val="left" w:pos="2610"/>
          <w:tab w:val="left" w:pos="5400"/>
        </w:tabs>
        <w:jc w:val="both"/>
      </w:pPr>
      <w:r w:rsidRPr="00A66606">
        <w:t>- Đun nóng hỗn hợp trên đến nhiệt độ sôi, hơi bay ra đi vào đường ống dẫn. Hỗn hợp hơi trong đường ống được làm lạnh sẽ hoá lỏng và chảy vào bình hứng (Hình</w:t>
      </w:r>
      <w:r>
        <w:t xml:space="preserve"> 11.1</w:t>
      </w:r>
      <w:r w:rsidRPr="00A66606">
        <w:t xml:space="preserve">). </w:t>
      </w:r>
      <w:r>
        <w:t>B</w:t>
      </w:r>
      <w:r w:rsidRPr="0087292D">
        <w:t>iết rằng ethanol có nhiệt độ sôi thấp hơn nước</w:t>
      </w:r>
      <w:r>
        <w:t>.</w:t>
      </w:r>
    </w:p>
    <w:p w:rsidR="00462499" w:rsidRPr="00A66606" w:rsidRDefault="00462499" w:rsidP="00233764">
      <w:pPr>
        <w:tabs>
          <w:tab w:val="left" w:pos="2610"/>
          <w:tab w:val="left" w:pos="5400"/>
        </w:tabs>
        <w:jc w:val="both"/>
      </w:pPr>
      <w:r w:rsidRPr="00A66606">
        <w:t>Quá trình này gọi là chưng cất rượu.</w:t>
      </w:r>
      <w:r w:rsidRPr="00AE3A6F">
        <w:rPr>
          <w:noProof/>
        </w:rPr>
        <w:t xml:space="preserve"> </w:t>
      </w:r>
    </w:p>
    <w:p w:rsidR="00462499" w:rsidRPr="001076CF" w:rsidRDefault="00462499" w:rsidP="00233764">
      <w:pPr>
        <w:tabs>
          <w:tab w:val="left" w:pos="274"/>
          <w:tab w:val="left" w:pos="2835"/>
          <w:tab w:val="left" w:pos="5387"/>
          <w:tab w:val="left" w:pos="7938"/>
        </w:tabs>
        <w:jc w:val="both"/>
        <w:rPr>
          <w:bCs/>
        </w:rPr>
      </w:pPr>
      <w:r w:rsidRPr="00955718">
        <w:rPr>
          <w:b/>
        </w:rPr>
        <w:t xml:space="preserve">a. </w:t>
      </w:r>
      <w:r w:rsidRPr="00955718">
        <w:t>Trong quá trình chưng cất, tỉ lệ ethanol/nước tăng dần.</w:t>
      </w:r>
    </w:p>
    <w:p w:rsidR="00462499" w:rsidRPr="00AE3A6F" w:rsidRDefault="00462499" w:rsidP="00233764">
      <w:pPr>
        <w:tabs>
          <w:tab w:val="left" w:pos="2610"/>
          <w:tab w:val="left" w:pos="5387"/>
        </w:tabs>
        <w:jc w:val="both"/>
      </w:pPr>
      <w:r w:rsidRPr="00955718">
        <w:rPr>
          <w:b/>
          <w:highlight w:val="yellow"/>
        </w:rPr>
        <w:t xml:space="preserve">b. </w:t>
      </w:r>
      <w:r w:rsidRPr="00955718">
        <w:rPr>
          <w:highlight w:val="yellow"/>
        </w:rPr>
        <w:t>Ethanol có nhiệt độ sôi thấp hơn nước sẽ bay hơi ra trước rồi được ngưng tụ và lấy ở bình hứng.</w:t>
      </w:r>
    </w:p>
    <w:p w:rsidR="00462499" w:rsidRPr="001076CF" w:rsidRDefault="00462499" w:rsidP="00233764">
      <w:pPr>
        <w:tabs>
          <w:tab w:val="left" w:pos="274"/>
          <w:tab w:val="left" w:pos="2835"/>
          <w:tab w:val="left" w:pos="5387"/>
          <w:tab w:val="left" w:pos="7938"/>
        </w:tabs>
        <w:jc w:val="both"/>
        <w:rPr>
          <w:b/>
        </w:rPr>
      </w:pPr>
      <w:r w:rsidRPr="00955718">
        <w:rPr>
          <w:b/>
        </w:rPr>
        <w:t xml:space="preserve">c. </w:t>
      </w:r>
      <w:r w:rsidRPr="00955718">
        <w:t xml:space="preserve">Vại trò </w:t>
      </w:r>
      <w:r>
        <w:t xml:space="preserve">chính </w:t>
      </w:r>
      <w:r w:rsidRPr="00955718">
        <w:t xml:space="preserve">của thùng nước lạnh là để ngưng tụ </w:t>
      </w:r>
      <w:r>
        <w:t xml:space="preserve">hơi </w:t>
      </w:r>
      <w:r w:rsidRPr="00955718">
        <w:t>nước.</w:t>
      </w:r>
    </w:p>
    <w:p w:rsidR="00462499" w:rsidRPr="00C84CB1" w:rsidRDefault="00462499" w:rsidP="00233764">
      <w:pPr>
        <w:tabs>
          <w:tab w:val="left" w:pos="274"/>
          <w:tab w:val="left" w:pos="2835"/>
          <w:tab w:val="left" w:pos="5387"/>
          <w:tab w:val="left" w:pos="7938"/>
        </w:tabs>
        <w:jc w:val="both"/>
        <w:rPr>
          <w:b/>
        </w:rPr>
      </w:pPr>
      <w:r w:rsidRPr="00955718">
        <w:rPr>
          <w:b/>
          <w:highlight w:val="yellow"/>
        </w:rPr>
        <w:t xml:space="preserve">d. </w:t>
      </w:r>
      <w:r w:rsidRPr="00955718">
        <w:rPr>
          <w:highlight w:val="yellow"/>
        </w:rPr>
        <w:t>Men đóng vai trò làm chất xúc tác cho quá trình lên men.</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 xml:space="preserve">Đáp án: </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a.</w:t>
      </w:r>
      <w:r w:rsidRPr="000F3705">
        <w:rPr>
          <w:color w:val="FF0000"/>
        </w:rPr>
        <w:t xml:space="preserve"> </w:t>
      </w:r>
      <w:r>
        <w:rPr>
          <w:color w:val="FF0000"/>
        </w:rPr>
        <w:t>Sai. T</w:t>
      </w:r>
      <w:r w:rsidRPr="0087292D">
        <w:rPr>
          <w:color w:val="FF0000"/>
        </w:rPr>
        <w:t>ỉ lệ ethanol/nước giảm dần do ethanol có nhiệt độ sôi thấp hơn nước sẽ bay hơi ra trước rồi được ngưng tụ và lấy ở bình hứng.</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b.</w:t>
      </w:r>
      <w:r>
        <w:rPr>
          <w:bCs/>
          <w:color w:val="FF0000"/>
        </w:rPr>
        <w:t xml:space="preserve"> Đúng.</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c.</w:t>
      </w:r>
      <w:r>
        <w:rPr>
          <w:bCs/>
          <w:color w:val="FF0000"/>
        </w:rPr>
        <w:t xml:space="preserve"> Sai. </w:t>
      </w:r>
      <w:r w:rsidRPr="0087292D">
        <w:rPr>
          <w:color w:val="FF0000"/>
        </w:rPr>
        <w:t>Vại trò của thùng nước lạnh là để ngưng tụ ethanol.</w:t>
      </w:r>
    </w:p>
    <w:p w:rsidR="00462499" w:rsidRPr="00CD7521" w:rsidRDefault="00462499" w:rsidP="00233764">
      <w:pPr>
        <w:tabs>
          <w:tab w:val="left" w:pos="274"/>
          <w:tab w:val="left" w:pos="2835"/>
          <w:tab w:val="left" w:pos="5387"/>
          <w:tab w:val="left" w:pos="7938"/>
        </w:tabs>
        <w:jc w:val="both"/>
        <w:rPr>
          <w:bCs/>
          <w:color w:val="FF0000"/>
        </w:rPr>
      </w:pPr>
      <w:r w:rsidRPr="000F3705">
        <w:rPr>
          <w:bCs/>
          <w:color w:val="FF0000"/>
        </w:rPr>
        <w:t>d.</w:t>
      </w:r>
      <w:r>
        <w:rPr>
          <w:bCs/>
          <w:color w:val="FF0000"/>
        </w:rPr>
        <w:t xml:space="preserve"> Đúng.</w:t>
      </w:r>
    </w:p>
    <w:p w:rsidR="00462499" w:rsidRPr="001C66C0" w:rsidRDefault="00462499" w:rsidP="00233764">
      <w:pPr>
        <w:pStyle w:val="pn"/>
        <w:spacing w:line="240" w:lineRule="auto"/>
        <w:jc w:val="both"/>
      </w:pPr>
      <w:r w:rsidRPr="000F3705">
        <w:rPr>
          <w:rFonts w:eastAsia="Calibri"/>
          <w:b/>
        </w:rPr>
        <w:t xml:space="preserve">Câu </w:t>
      </w:r>
      <w:r>
        <w:rPr>
          <w:rFonts w:eastAsia="Calibri"/>
          <w:b/>
        </w:rPr>
        <w:t>2</w:t>
      </w:r>
      <w:r w:rsidRPr="000F3705">
        <w:rPr>
          <w:rFonts w:eastAsia="Calibri"/>
          <w:b/>
        </w:rPr>
        <w:t xml:space="preserve">. </w:t>
      </w:r>
      <w:r>
        <w:rPr>
          <w:rFonts w:eastAsia="Calibri"/>
          <w:bCs/>
        </w:rPr>
        <w:t xml:space="preserve">Thực hiện thí nghiệm </w:t>
      </w:r>
      <w:r>
        <w:t>s</w:t>
      </w:r>
      <w:r w:rsidRPr="00766980">
        <w:t>ulfur tác dụng với sắt (iron)</w:t>
      </w:r>
      <w:r>
        <w:t xml:space="preserve"> theo các bước sau:</w:t>
      </w:r>
    </w:p>
    <w:p w:rsidR="00462499" w:rsidRPr="001C66C0" w:rsidRDefault="00462499" w:rsidP="00233764">
      <w:pPr>
        <w:pStyle w:val="pn"/>
        <w:spacing w:line="240" w:lineRule="auto"/>
        <w:jc w:val="both"/>
      </w:pPr>
      <w:r w:rsidRPr="001C66C0">
        <w:t>- Trộn đều bột sulfur với bột iron theo tỉ lệ khối lượng khoảng 1</w:t>
      </w:r>
      <w:r>
        <w:t xml:space="preserve"> </w:t>
      </w:r>
      <w:r w:rsidRPr="001C66C0">
        <w:t>: 1,5.</w:t>
      </w:r>
    </w:p>
    <w:p w:rsidR="00462499" w:rsidRPr="001C66C0" w:rsidRDefault="00462499" w:rsidP="00233764">
      <w:pPr>
        <w:pStyle w:val="pn"/>
        <w:spacing w:line="240" w:lineRule="auto"/>
        <w:jc w:val="both"/>
      </w:pPr>
      <w:r w:rsidRPr="001C66C0">
        <w:t>- Lấy khoảng 2 g hỗn hợp vào ống nghiệm khô chịu nhiệt, dùng bông nút miệng ống nghiệm.</w:t>
      </w:r>
    </w:p>
    <w:p w:rsidR="00462499" w:rsidRPr="00A76CDC" w:rsidRDefault="00462499" w:rsidP="00233764">
      <w:pPr>
        <w:pStyle w:val="pn"/>
        <w:spacing w:line="240" w:lineRule="auto"/>
        <w:jc w:val="both"/>
      </w:pPr>
      <w:r w:rsidRPr="001C66C0">
        <w:t>- Hơ nóng đều nửa dưới ống nghiệm trên ngọn lửa đèn cồn, sau đó đun tập trung vào phần chứa hỗn hợp.</w:t>
      </w:r>
    </w:p>
    <w:p w:rsidR="00462499" w:rsidRPr="00A76CDC" w:rsidRDefault="00462499" w:rsidP="00233764">
      <w:pPr>
        <w:tabs>
          <w:tab w:val="left" w:pos="274"/>
          <w:tab w:val="left" w:pos="2835"/>
          <w:tab w:val="left" w:pos="5387"/>
          <w:tab w:val="left" w:pos="7938"/>
        </w:tabs>
        <w:jc w:val="both"/>
        <w:rPr>
          <w:bCs/>
        </w:rPr>
      </w:pPr>
      <w:r w:rsidRPr="00A76CDC">
        <w:rPr>
          <w:b/>
          <w:highlight w:val="yellow"/>
        </w:rPr>
        <w:t xml:space="preserve">a. </w:t>
      </w:r>
      <w:r w:rsidRPr="00A76CDC">
        <w:rPr>
          <w:highlight w:val="yellow"/>
          <w:shd w:val="clear" w:color="auto" w:fill="FFFFFF"/>
        </w:rPr>
        <w:t>Khi đốt nóng hỗn hợp, sulfur nóng chảy, hỗn hợp cháy sáng và chuyển thành hợp chất màu đen.</w:t>
      </w:r>
    </w:p>
    <w:p w:rsidR="00462499" w:rsidRPr="00A76CDC" w:rsidRDefault="00462499" w:rsidP="00233764">
      <w:pPr>
        <w:tabs>
          <w:tab w:val="left" w:pos="274"/>
          <w:tab w:val="left" w:pos="2835"/>
          <w:tab w:val="left" w:pos="5387"/>
          <w:tab w:val="left" w:pos="7938"/>
        </w:tabs>
        <w:jc w:val="both"/>
        <w:rPr>
          <w:bCs/>
        </w:rPr>
      </w:pPr>
      <w:r w:rsidRPr="00A76CDC">
        <w:rPr>
          <w:b/>
        </w:rPr>
        <w:t xml:space="preserve">b. </w:t>
      </w:r>
      <w:r w:rsidRPr="00A76CDC">
        <w:rPr>
          <w:shd w:val="clear" w:color="auto" w:fill="FFFFFF"/>
        </w:rPr>
        <w:t>Sản phẩm tạo thành</w:t>
      </w:r>
      <w:r>
        <w:rPr>
          <w:shd w:val="clear" w:color="auto" w:fill="FFFFFF"/>
        </w:rPr>
        <w:t xml:space="preserve"> của phản ứng </w:t>
      </w:r>
      <w:r w:rsidRPr="00A76CDC">
        <w:rPr>
          <w:shd w:val="clear" w:color="auto" w:fill="FFFFFF"/>
        </w:rPr>
        <w:t>là muối iron(II) sulfide FeS</w:t>
      </w:r>
      <w:r w:rsidRPr="00A76CDC">
        <w:rPr>
          <w:shd w:val="clear" w:color="auto" w:fill="FFFFFF"/>
          <w:vertAlign w:val="subscript"/>
        </w:rPr>
        <w:t>2</w:t>
      </w:r>
      <w:r w:rsidRPr="00A76CDC">
        <w:rPr>
          <w:shd w:val="clear" w:color="auto" w:fill="FFFFFF"/>
        </w:rPr>
        <w:t>.</w:t>
      </w:r>
    </w:p>
    <w:p w:rsidR="00462499" w:rsidRPr="00371D97" w:rsidRDefault="00462499" w:rsidP="00233764">
      <w:pPr>
        <w:tabs>
          <w:tab w:val="left" w:pos="274"/>
          <w:tab w:val="left" w:pos="2835"/>
          <w:tab w:val="left" w:pos="5387"/>
          <w:tab w:val="left" w:pos="7938"/>
        </w:tabs>
        <w:jc w:val="both"/>
        <w:rPr>
          <w:b/>
        </w:rPr>
      </w:pPr>
      <w:r w:rsidRPr="00371D97">
        <w:rPr>
          <w:b/>
        </w:rPr>
        <w:t xml:space="preserve">c. </w:t>
      </w:r>
      <w:r w:rsidRPr="00371D97">
        <w:rPr>
          <w:shd w:val="clear" w:color="auto" w:fill="FFFFFF"/>
        </w:rPr>
        <w:t>Trong phản ứng trên,</w:t>
      </w:r>
      <w:r>
        <w:rPr>
          <w:shd w:val="clear" w:color="auto" w:fill="FFFFFF"/>
        </w:rPr>
        <w:t xml:space="preserve"> sulfur</w:t>
      </w:r>
      <w:r w:rsidRPr="00371D97">
        <w:rPr>
          <w:shd w:val="clear" w:color="auto" w:fill="FFFFFF"/>
        </w:rPr>
        <w:t xml:space="preserve"> đóng vai trò là chất khử.</w:t>
      </w:r>
    </w:p>
    <w:p w:rsidR="00462499" w:rsidRPr="00371D97" w:rsidRDefault="00462499" w:rsidP="00233764">
      <w:pPr>
        <w:tabs>
          <w:tab w:val="left" w:pos="274"/>
          <w:tab w:val="left" w:pos="2835"/>
          <w:tab w:val="left" w:pos="5387"/>
          <w:tab w:val="left" w:pos="7938"/>
        </w:tabs>
        <w:jc w:val="both"/>
        <w:rPr>
          <w:bCs/>
        </w:rPr>
      </w:pPr>
      <w:r w:rsidRPr="00371D97">
        <w:rPr>
          <w:b/>
          <w:highlight w:val="yellow"/>
        </w:rPr>
        <w:t xml:space="preserve">d. </w:t>
      </w:r>
      <w:r w:rsidRPr="00371D97">
        <w:rPr>
          <w:rStyle w:val="pnChar"/>
          <w:highlight w:val="yellow"/>
        </w:rPr>
        <w:t>Việc hơ nóng đều ống nghiệm giúp nhiệt toả đều, tránh làm nứt, vỡ ống nghiệm khi lửa tụ nhiệt tại một điểm.</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 xml:space="preserve">Đáp án: </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lastRenderedPageBreak/>
        <w:t>a.</w:t>
      </w:r>
      <w:r w:rsidRPr="000F3705">
        <w:rPr>
          <w:color w:val="FF0000"/>
        </w:rPr>
        <w:t xml:space="preserve"> </w:t>
      </w:r>
      <w:r>
        <w:rPr>
          <w:color w:val="FF0000"/>
        </w:rPr>
        <w:t>Đúng.</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b.</w:t>
      </w:r>
      <w:r>
        <w:rPr>
          <w:bCs/>
          <w:color w:val="FF0000"/>
        </w:rPr>
        <w:t xml:space="preserve"> Sai. Muối là FeS (màu đen).</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c.</w:t>
      </w:r>
      <w:r>
        <w:rPr>
          <w:bCs/>
          <w:color w:val="FF0000"/>
        </w:rPr>
        <w:t xml:space="preserve"> Sai. Sulfur là chất oxi hóa, sắt là chất khử.</w:t>
      </w:r>
    </w:p>
    <w:p w:rsidR="00462499" w:rsidRPr="00CD7521" w:rsidRDefault="00462499" w:rsidP="00233764">
      <w:pPr>
        <w:tabs>
          <w:tab w:val="left" w:pos="274"/>
          <w:tab w:val="left" w:pos="2835"/>
          <w:tab w:val="left" w:pos="5387"/>
          <w:tab w:val="left" w:pos="7938"/>
        </w:tabs>
        <w:jc w:val="both"/>
        <w:rPr>
          <w:bCs/>
          <w:color w:val="FF0000"/>
        </w:rPr>
      </w:pPr>
      <w:r w:rsidRPr="000F3705">
        <w:rPr>
          <w:bCs/>
          <w:color w:val="FF0000"/>
        </w:rPr>
        <w:t>d.</w:t>
      </w:r>
      <w:r>
        <w:rPr>
          <w:bCs/>
          <w:color w:val="FF0000"/>
        </w:rPr>
        <w:t xml:space="preserve"> Đúng.</w:t>
      </w:r>
    </w:p>
    <w:p w:rsidR="00462499" w:rsidRPr="00A66606" w:rsidRDefault="00462499" w:rsidP="00233764">
      <w:pPr>
        <w:tabs>
          <w:tab w:val="left" w:pos="283"/>
          <w:tab w:val="left" w:pos="850"/>
          <w:tab w:val="left" w:pos="2835"/>
          <w:tab w:val="left" w:pos="5102"/>
          <w:tab w:val="left" w:pos="7370"/>
        </w:tabs>
        <w:ind w:right="-329"/>
        <w:jc w:val="both"/>
        <w:rPr>
          <w:color w:val="000000" w:themeColor="text1"/>
        </w:rPr>
      </w:pPr>
      <w:r w:rsidRPr="000F3705">
        <w:rPr>
          <w:rFonts w:eastAsia="Calibri"/>
          <w:b/>
        </w:rPr>
        <w:t xml:space="preserve">Câu </w:t>
      </w:r>
      <w:r>
        <w:rPr>
          <w:rFonts w:eastAsia="Calibri"/>
          <w:b/>
        </w:rPr>
        <w:t>3</w:t>
      </w:r>
      <w:r w:rsidRPr="000F3705">
        <w:rPr>
          <w:rFonts w:eastAsia="Calibri"/>
          <w:b/>
        </w:rPr>
        <w:t xml:space="preserve">. </w:t>
      </w:r>
      <w:r w:rsidRPr="00A66606">
        <w:rPr>
          <w:color w:val="000000" w:themeColor="text1"/>
        </w:rPr>
        <w:t>Hợp chất hữu cơ X có công thức cấu tạo như sau:</w:t>
      </w:r>
    </w:p>
    <w:p w:rsidR="00462499" w:rsidRPr="00A66606" w:rsidRDefault="00462499" w:rsidP="00233764">
      <w:pPr>
        <w:tabs>
          <w:tab w:val="left" w:pos="283"/>
          <w:tab w:val="left" w:pos="850"/>
          <w:tab w:val="left" w:pos="2835"/>
          <w:tab w:val="left" w:pos="5102"/>
          <w:tab w:val="left" w:pos="7370"/>
        </w:tabs>
        <w:ind w:right="-329"/>
        <w:jc w:val="center"/>
        <w:rPr>
          <w:color w:val="000000" w:themeColor="text1"/>
        </w:rPr>
      </w:pPr>
      <w:r w:rsidRPr="00A66606">
        <w:rPr>
          <w:noProof/>
          <w:color w:val="000000" w:themeColor="text1"/>
        </w:rPr>
        <w:drawing>
          <wp:inline distT="0" distB="0" distL="0" distR="0" wp14:anchorId="3C0A33F2" wp14:editId="6E77A7D3">
            <wp:extent cx="1467465" cy="668020"/>
            <wp:effectExtent l="0" t="0" r="0" b="0"/>
            <wp:docPr id="4" name="Picture 4" descr="A black and white chemical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91199" name="Picture 603591199" descr="A black and white chemical structure&#10;&#10;Description automatically generated with medium confidence"/>
                    <pic:cNvPicPr/>
                  </pic:nvPicPr>
                  <pic:blipFill rotWithShape="1">
                    <a:blip r:embed="rId15"/>
                    <a:srcRect r="36607"/>
                    <a:stretch/>
                  </pic:blipFill>
                  <pic:spPr bwMode="auto">
                    <a:xfrm>
                      <a:off x="0" y="0"/>
                      <a:ext cx="1501352" cy="683446"/>
                    </a:xfrm>
                    <a:prstGeom prst="rect">
                      <a:avLst/>
                    </a:prstGeom>
                    <a:ln>
                      <a:noFill/>
                    </a:ln>
                    <a:extLst>
                      <a:ext uri="{53640926-AAD7-44D8-BBD7-CCE9431645EC}">
                        <a14:shadowObscured xmlns:a14="http://schemas.microsoft.com/office/drawing/2010/main"/>
                      </a:ext>
                    </a:extLst>
                  </pic:spPr>
                </pic:pic>
              </a:graphicData>
            </a:graphic>
          </wp:inline>
        </w:drawing>
      </w:r>
    </w:p>
    <w:p w:rsidR="00462499" w:rsidRPr="00A66606" w:rsidRDefault="00462499" w:rsidP="00233764">
      <w:pPr>
        <w:tabs>
          <w:tab w:val="left" w:pos="283"/>
          <w:tab w:val="left" w:pos="850"/>
          <w:tab w:val="left" w:pos="2835"/>
          <w:tab w:val="left" w:pos="5102"/>
          <w:tab w:val="left" w:pos="7370"/>
        </w:tabs>
        <w:ind w:right="-329"/>
        <w:jc w:val="both"/>
        <w:rPr>
          <w:color w:val="000000" w:themeColor="text1"/>
        </w:rPr>
      </w:pPr>
      <w:r w:rsidRPr="00955718">
        <w:rPr>
          <w:b/>
          <w:bCs/>
          <w:color w:val="000000" w:themeColor="text1"/>
          <w:highlight w:val="yellow"/>
        </w:rPr>
        <w:t>a.</w:t>
      </w:r>
      <w:r w:rsidRPr="00955718">
        <w:rPr>
          <w:color w:val="000000" w:themeColor="text1"/>
          <w:highlight w:val="yellow"/>
        </w:rPr>
        <w:t xml:space="preserve"> Trong phân tử chất X có chứa nhóm chức ester.</w:t>
      </w:r>
      <w:r w:rsidRPr="00A66606">
        <w:rPr>
          <w:color w:val="000000" w:themeColor="text1"/>
        </w:rPr>
        <w:tab/>
      </w:r>
    </w:p>
    <w:p w:rsidR="00462499" w:rsidRPr="00A66606" w:rsidRDefault="00462499" w:rsidP="00233764">
      <w:pPr>
        <w:tabs>
          <w:tab w:val="left" w:pos="283"/>
          <w:tab w:val="left" w:pos="850"/>
          <w:tab w:val="left" w:pos="2835"/>
          <w:tab w:val="left" w:pos="5102"/>
          <w:tab w:val="left" w:pos="7370"/>
        </w:tabs>
        <w:ind w:right="-329"/>
        <w:jc w:val="both"/>
        <w:rPr>
          <w:color w:val="000000" w:themeColor="text1"/>
        </w:rPr>
      </w:pPr>
      <w:r w:rsidRPr="00955718">
        <w:rPr>
          <w:b/>
          <w:bCs/>
          <w:color w:val="000000" w:themeColor="text1"/>
          <w:highlight w:val="yellow"/>
        </w:rPr>
        <w:t>b.</w:t>
      </w:r>
      <w:r w:rsidRPr="00955718">
        <w:rPr>
          <w:color w:val="000000" w:themeColor="text1"/>
          <w:highlight w:val="yellow"/>
        </w:rPr>
        <w:t xml:space="preserve"> Công thức phân tử của X là C</w:t>
      </w:r>
      <w:r w:rsidRPr="00955718">
        <w:rPr>
          <w:color w:val="000000" w:themeColor="text1"/>
          <w:highlight w:val="yellow"/>
          <w:vertAlign w:val="subscript"/>
        </w:rPr>
        <w:t>4</w:t>
      </w:r>
      <w:r w:rsidRPr="00955718">
        <w:rPr>
          <w:color w:val="000000" w:themeColor="text1"/>
          <w:highlight w:val="yellow"/>
        </w:rPr>
        <w:t>H</w:t>
      </w:r>
      <w:r w:rsidRPr="00955718">
        <w:rPr>
          <w:color w:val="000000" w:themeColor="text1"/>
          <w:highlight w:val="yellow"/>
          <w:vertAlign w:val="subscript"/>
        </w:rPr>
        <w:t>8</w:t>
      </w:r>
      <w:r w:rsidRPr="00955718">
        <w:rPr>
          <w:color w:val="000000" w:themeColor="text1"/>
          <w:highlight w:val="yellow"/>
        </w:rPr>
        <w:t>O</w:t>
      </w:r>
      <w:r w:rsidRPr="00955718">
        <w:rPr>
          <w:color w:val="000000" w:themeColor="text1"/>
          <w:highlight w:val="yellow"/>
          <w:vertAlign w:val="subscript"/>
        </w:rPr>
        <w:t>2</w:t>
      </w:r>
      <w:r w:rsidRPr="00955718">
        <w:rPr>
          <w:color w:val="000000" w:themeColor="text1"/>
          <w:highlight w:val="yellow"/>
        </w:rPr>
        <w:t>.</w:t>
      </w:r>
    </w:p>
    <w:p w:rsidR="00462499" w:rsidRPr="00955718" w:rsidRDefault="00462499" w:rsidP="00233764">
      <w:pPr>
        <w:tabs>
          <w:tab w:val="left" w:pos="283"/>
          <w:tab w:val="left" w:pos="850"/>
          <w:tab w:val="left" w:pos="2835"/>
          <w:tab w:val="left" w:pos="5102"/>
          <w:tab w:val="left" w:pos="7370"/>
        </w:tabs>
        <w:ind w:right="-329"/>
        <w:jc w:val="both"/>
        <w:rPr>
          <w:color w:val="000000" w:themeColor="text1"/>
        </w:rPr>
      </w:pPr>
      <w:r w:rsidRPr="00A66606">
        <w:rPr>
          <w:b/>
          <w:bCs/>
          <w:color w:val="000000" w:themeColor="text1"/>
        </w:rPr>
        <w:t xml:space="preserve">c. </w:t>
      </w:r>
      <w:r w:rsidRPr="00A66606">
        <w:rPr>
          <w:color w:val="000000" w:themeColor="text1"/>
        </w:rPr>
        <w:t>Công thức đơn giản nhất của X là CH</w:t>
      </w:r>
      <w:r w:rsidRPr="00A66606">
        <w:rPr>
          <w:color w:val="000000" w:themeColor="text1"/>
          <w:vertAlign w:val="subscript"/>
        </w:rPr>
        <w:t>2</w:t>
      </w:r>
      <w:r w:rsidRPr="00A66606">
        <w:rPr>
          <w:color w:val="000000" w:themeColor="text1"/>
        </w:rPr>
        <w:t>O.</w:t>
      </w:r>
    </w:p>
    <w:p w:rsidR="00462499" w:rsidRPr="00A66606" w:rsidRDefault="00462499" w:rsidP="00233764">
      <w:pPr>
        <w:tabs>
          <w:tab w:val="left" w:pos="283"/>
          <w:tab w:val="left" w:pos="850"/>
          <w:tab w:val="left" w:pos="2835"/>
          <w:tab w:val="left" w:pos="5102"/>
          <w:tab w:val="left" w:pos="7370"/>
        </w:tabs>
        <w:ind w:right="-329"/>
        <w:jc w:val="both"/>
        <w:rPr>
          <w:color w:val="000000" w:themeColor="text1"/>
        </w:rPr>
      </w:pPr>
      <w:r w:rsidRPr="00350796">
        <w:rPr>
          <w:b/>
          <w:bCs/>
          <w:color w:val="000000" w:themeColor="text1"/>
        </w:rPr>
        <w:t xml:space="preserve">d. </w:t>
      </w:r>
      <w:r w:rsidRPr="00350796">
        <w:rPr>
          <w:color w:val="000000" w:themeColor="text1"/>
        </w:rPr>
        <w:t xml:space="preserve">Trong một phân tử chất X có 1 liên kết </w:t>
      </w:r>
      <w:r w:rsidRPr="00350796">
        <w:rPr>
          <w:color w:val="000000" w:themeColor="text1"/>
        </w:rPr>
        <w:sym w:font="Symbol" w:char="F070"/>
      </w:r>
      <w:r w:rsidRPr="00350796">
        <w:rPr>
          <w:color w:val="000000" w:themeColor="text1"/>
        </w:rPr>
        <w:t xml:space="preserve"> và 11 liên kết </w:t>
      </w:r>
      <w:r w:rsidRPr="00350796">
        <w:rPr>
          <w:color w:val="000000" w:themeColor="text1"/>
        </w:rPr>
        <w:sym w:font="Symbol" w:char="F073"/>
      </w:r>
      <w:r w:rsidRPr="00350796">
        <w:rPr>
          <w:color w:val="000000" w:themeColor="text1"/>
        </w:rPr>
        <w:t>.</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 xml:space="preserve">Đáp án: </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a.</w:t>
      </w:r>
      <w:r w:rsidRPr="000F3705">
        <w:rPr>
          <w:color w:val="FF0000"/>
        </w:rPr>
        <w:t xml:space="preserve"> </w:t>
      </w:r>
      <w:r>
        <w:rPr>
          <w:color w:val="FF0000"/>
        </w:rPr>
        <w:t>Đúng.</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b.</w:t>
      </w:r>
      <w:r>
        <w:rPr>
          <w:bCs/>
          <w:color w:val="FF0000"/>
        </w:rPr>
        <w:t xml:space="preserve"> Đúng.</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c.</w:t>
      </w:r>
      <w:r>
        <w:rPr>
          <w:bCs/>
          <w:color w:val="FF0000"/>
        </w:rPr>
        <w:t xml:space="preserve"> Sai. CTĐG nhất là C</w:t>
      </w:r>
      <w:r w:rsidRPr="00955718">
        <w:rPr>
          <w:bCs/>
          <w:color w:val="FF0000"/>
          <w:vertAlign w:val="subscript"/>
        </w:rPr>
        <w:t>2</w:t>
      </w:r>
      <w:r>
        <w:rPr>
          <w:bCs/>
          <w:color w:val="FF0000"/>
        </w:rPr>
        <w:t>H</w:t>
      </w:r>
      <w:r w:rsidRPr="00955718">
        <w:rPr>
          <w:bCs/>
          <w:color w:val="FF0000"/>
          <w:vertAlign w:val="subscript"/>
        </w:rPr>
        <w:t>4</w:t>
      </w:r>
      <w:r>
        <w:rPr>
          <w:bCs/>
          <w:color w:val="FF0000"/>
        </w:rPr>
        <w:t>O.</w:t>
      </w:r>
    </w:p>
    <w:p w:rsidR="00462499" w:rsidRDefault="00462499" w:rsidP="00233764">
      <w:pPr>
        <w:tabs>
          <w:tab w:val="left" w:pos="274"/>
          <w:tab w:val="left" w:pos="2835"/>
          <w:tab w:val="left" w:pos="5400"/>
          <w:tab w:val="left" w:pos="7938"/>
        </w:tabs>
        <w:jc w:val="both"/>
        <w:rPr>
          <w:bCs/>
          <w:color w:val="FF0000"/>
        </w:rPr>
      </w:pPr>
      <w:r w:rsidRPr="000F3705">
        <w:rPr>
          <w:bCs/>
          <w:color w:val="FF0000"/>
        </w:rPr>
        <w:t>d.</w:t>
      </w:r>
      <w:r>
        <w:rPr>
          <w:bCs/>
          <w:color w:val="FF0000"/>
        </w:rPr>
        <w:t xml:space="preserve"> </w:t>
      </w:r>
      <w:r w:rsidR="00350796">
        <w:rPr>
          <w:bCs/>
          <w:color w:val="FF0000"/>
        </w:rPr>
        <w:t>SAI</w:t>
      </w:r>
      <w:bookmarkStart w:id="1" w:name="_GoBack"/>
      <w:bookmarkEnd w:id="1"/>
    </w:p>
    <w:p w:rsidR="003F21FE" w:rsidRPr="00CD7521" w:rsidRDefault="003F21FE" w:rsidP="00233764">
      <w:pPr>
        <w:tabs>
          <w:tab w:val="left" w:pos="274"/>
          <w:tab w:val="left" w:pos="2835"/>
          <w:tab w:val="left" w:pos="5400"/>
          <w:tab w:val="left" w:pos="7938"/>
        </w:tabs>
        <w:jc w:val="both"/>
        <w:rPr>
          <w:bCs/>
          <w:color w:val="FF0000"/>
        </w:rPr>
      </w:pPr>
      <w:r>
        <w:rPr>
          <w:bCs/>
          <w:noProof/>
          <w:color w:val="FF0000"/>
        </w:rPr>
        <w:drawing>
          <wp:inline distT="0" distB="0" distL="0" distR="0" wp14:anchorId="7F6E2C7B" wp14:editId="40AD5B00">
            <wp:extent cx="3178810" cy="1797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78810" cy="179705"/>
                    </a:xfrm>
                    <a:prstGeom prst="rect">
                      <a:avLst/>
                    </a:prstGeom>
                    <a:noFill/>
                    <a:ln>
                      <a:noFill/>
                    </a:ln>
                  </pic:spPr>
                </pic:pic>
              </a:graphicData>
            </a:graphic>
          </wp:inline>
        </w:drawing>
      </w:r>
    </w:p>
    <w:p w:rsidR="00462499" w:rsidRPr="00562296" w:rsidRDefault="00462499" w:rsidP="00233764">
      <w:pPr>
        <w:jc w:val="both"/>
        <w:rPr>
          <w:b/>
          <w:iCs/>
          <w:color w:val="000000" w:themeColor="text1"/>
          <w:lang w:val="vi-VN"/>
        </w:rPr>
      </w:pPr>
      <w:r w:rsidRPr="000F3705">
        <w:rPr>
          <w:rFonts w:eastAsia="Calibri"/>
          <w:b/>
        </w:rPr>
        <w:t xml:space="preserve">Câu </w:t>
      </w:r>
      <w:r>
        <w:rPr>
          <w:rFonts w:eastAsia="Calibri"/>
          <w:b/>
        </w:rPr>
        <w:t>4</w:t>
      </w:r>
      <w:r w:rsidRPr="000F3705">
        <w:rPr>
          <w:rFonts w:eastAsia="Calibri"/>
          <w:b/>
        </w:rPr>
        <w:t xml:space="preserve">. </w:t>
      </w:r>
      <w:r w:rsidRPr="00562296">
        <w:rPr>
          <w:iCs/>
          <w:color w:val="000000" w:themeColor="text1"/>
        </w:rPr>
        <w:t>Khí SO</w:t>
      </w:r>
      <w:r w:rsidRPr="00562296">
        <w:rPr>
          <w:iCs/>
          <w:color w:val="000000" w:themeColor="text1"/>
          <w:vertAlign w:val="subscript"/>
        </w:rPr>
        <w:t>2</w:t>
      </w:r>
      <w:r w:rsidRPr="00562296">
        <w:rPr>
          <w:iCs/>
          <w:color w:val="000000" w:themeColor="text1"/>
        </w:rPr>
        <w:t xml:space="preserve"> do các nhà máy thải ra là nguyên nhân chính trong việc gây ô nhiễm môi trường. Theo quy chuẩn kĩ thuật quốc gia về chất lượng không khí xung quanh (QCVN 05:2013/ BTNMT) thì nếu lượng SO</w:t>
      </w:r>
      <w:r w:rsidRPr="00562296">
        <w:rPr>
          <w:iCs/>
          <w:color w:val="000000" w:themeColor="text1"/>
          <w:vertAlign w:val="subscript"/>
        </w:rPr>
        <w:t>2</w:t>
      </w:r>
      <w:r w:rsidRPr="00562296">
        <w:rPr>
          <w:iCs/>
          <w:color w:val="000000" w:themeColor="text1"/>
        </w:rPr>
        <w:t xml:space="preserve"> vượt quá 350 </w:t>
      </w:r>
      <w:r w:rsidRPr="00562296">
        <w:rPr>
          <w:position w:val="-10"/>
        </w:rPr>
        <w:object w:dxaOrig="200" w:dyaOrig="260" w14:anchorId="2C1C8B77">
          <v:shape id="_x0000_i1030" type="#_x0000_t75" style="width:8.75pt;height:13.75pt" o:ole="">
            <v:imagedata r:id="rId16" o:title=""/>
          </v:shape>
          <o:OLEObject Type="Embed" ProgID="Equation.DSMT4" ShapeID="_x0000_i1030" DrawAspect="Content" ObjectID="_1795023661" r:id="rId41"/>
        </w:object>
      </w:r>
      <w:r w:rsidRPr="00562296">
        <w:rPr>
          <w:iCs/>
          <w:color w:val="000000" w:themeColor="text1"/>
        </w:rPr>
        <w:t>g/m</w:t>
      </w:r>
      <w:r w:rsidRPr="00562296">
        <w:rPr>
          <w:iCs/>
          <w:color w:val="000000" w:themeColor="text1"/>
          <w:vertAlign w:val="superscript"/>
        </w:rPr>
        <w:t>3</w:t>
      </w:r>
      <w:r w:rsidRPr="00562296">
        <w:rPr>
          <w:iCs/>
          <w:color w:val="000000" w:themeColor="text1"/>
        </w:rPr>
        <w:t xml:space="preserve"> không khí đo trong 1 giờ ở thành phố thì coi như không khí bị ô nhiễm</w:t>
      </w:r>
      <w:r>
        <w:rPr>
          <w:iCs/>
          <w:color w:val="000000" w:themeColor="text1"/>
        </w:rPr>
        <w:t>. Cho biết 1</w:t>
      </w:r>
      <w:r w:rsidRPr="00562296">
        <w:rPr>
          <w:position w:val="-10"/>
        </w:rPr>
        <w:object w:dxaOrig="200" w:dyaOrig="260" w14:anchorId="5E1F2A79">
          <v:shape id="_x0000_i1031" type="#_x0000_t75" style="width:8.75pt;height:13.75pt" o:ole="">
            <v:imagedata r:id="rId16" o:title=""/>
          </v:shape>
          <o:OLEObject Type="Embed" ProgID="Equation.DSMT4" ShapeID="_x0000_i1031" DrawAspect="Content" ObjectID="_1795023662" r:id="rId42"/>
        </w:object>
      </w:r>
      <w:r w:rsidRPr="00562296">
        <w:rPr>
          <w:iCs/>
          <w:color w:val="000000" w:themeColor="text1"/>
        </w:rPr>
        <w:t>g</w:t>
      </w:r>
      <w:r>
        <w:rPr>
          <w:iCs/>
          <w:color w:val="000000" w:themeColor="text1"/>
        </w:rPr>
        <w:t xml:space="preserve"> = 10</w:t>
      </w:r>
      <w:r w:rsidRPr="006D16C2">
        <w:rPr>
          <w:iCs/>
          <w:color w:val="000000" w:themeColor="text1"/>
          <w:vertAlign w:val="superscript"/>
        </w:rPr>
        <w:t>–6</w:t>
      </w:r>
      <w:r>
        <w:rPr>
          <w:iCs/>
          <w:color w:val="000000" w:themeColor="text1"/>
        </w:rPr>
        <w:t xml:space="preserve"> g.</w:t>
      </w:r>
    </w:p>
    <w:p w:rsidR="00462499" w:rsidRPr="00562296" w:rsidRDefault="00462499" w:rsidP="00233764">
      <w:pPr>
        <w:jc w:val="both"/>
        <w:rPr>
          <w:b/>
        </w:rPr>
      </w:pPr>
      <w:r w:rsidRPr="00562296">
        <w:rPr>
          <w:b/>
        </w:rPr>
        <w:t xml:space="preserve">a. </w:t>
      </w:r>
      <w:r w:rsidRPr="00562296">
        <w:rPr>
          <w:iCs/>
          <w:color w:val="000000" w:themeColor="text1"/>
        </w:rPr>
        <w:t>Số oxi hóa của sulfur trong phân tử SO</w:t>
      </w:r>
      <w:r w:rsidRPr="00562296">
        <w:rPr>
          <w:iCs/>
          <w:color w:val="000000" w:themeColor="text1"/>
          <w:vertAlign w:val="subscript"/>
        </w:rPr>
        <w:t>2</w:t>
      </w:r>
      <w:r w:rsidRPr="00562296">
        <w:rPr>
          <w:iCs/>
          <w:color w:val="000000" w:themeColor="text1"/>
        </w:rPr>
        <w:t xml:space="preserve"> là +6</w:t>
      </w:r>
      <w:r>
        <w:rPr>
          <w:iCs/>
          <w:color w:val="000000" w:themeColor="text1"/>
        </w:rPr>
        <w:t>.</w:t>
      </w:r>
    </w:p>
    <w:p w:rsidR="00462499" w:rsidRPr="00562296" w:rsidRDefault="00462499" w:rsidP="00233764">
      <w:pPr>
        <w:jc w:val="both"/>
      </w:pPr>
      <w:r w:rsidRPr="006D16C2">
        <w:rPr>
          <w:b/>
          <w:highlight w:val="yellow"/>
        </w:rPr>
        <w:t xml:space="preserve">b. </w:t>
      </w:r>
      <w:r>
        <w:rPr>
          <w:highlight w:val="yellow"/>
        </w:rPr>
        <w:t>SO</w:t>
      </w:r>
      <w:r>
        <w:rPr>
          <w:highlight w:val="yellow"/>
          <w:vertAlign w:val="subscript"/>
        </w:rPr>
        <w:t>2</w:t>
      </w:r>
      <w:r w:rsidRPr="006D16C2">
        <w:rPr>
          <w:highlight w:val="yellow"/>
        </w:rPr>
        <w:t xml:space="preserve"> là nguyên nhân chính gây ra hiện tượng mưa acid.</w:t>
      </w:r>
    </w:p>
    <w:p w:rsidR="00462499" w:rsidRPr="00562296" w:rsidRDefault="00462499" w:rsidP="00233764">
      <w:pPr>
        <w:jc w:val="both"/>
      </w:pPr>
      <w:r w:rsidRPr="006D16C2">
        <w:rPr>
          <w:b/>
          <w:highlight w:val="yellow"/>
        </w:rPr>
        <w:t>c.</w:t>
      </w:r>
      <w:r w:rsidRPr="006D16C2">
        <w:rPr>
          <w:bCs/>
          <w:highlight w:val="yellow"/>
          <w:lang w:val="pt-BR"/>
        </w:rPr>
        <w:t xml:space="preserve"> Khi SO</w:t>
      </w:r>
      <w:r w:rsidRPr="006D16C2">
        <w:rPr>
          <w:bCs/>
          <w:highlight w:val="yellow"/>
          <w:vertAlign w:val="subscript"/>
          <w:lang w:val="pt-BR"/>
        </w:rPr>
        <w:t>2</w:t>
      </w:r>
      <w:r w:rsidRPr="006D16C2">
        <w:rPr>
          <w:bCs/>
          <w:highlight w:val="yellow"/>
          <w:lang w:val="pt-BR"/>
        </w:rPr>
        <w:t xml:space="preserve"> tác dụng với NO</w:t>
      </w:r>
      <w:r w:rsidRPr="006D16C2">
        <w:rPr>
          <w:bCs/>
          <w:highlight w:val="yellow"/>
          <w:vertAlign w:val="subscript"/>
          <w:lang w:val="pt-BR"/>
        </w:rPr>
        <w:t>2</w:t>
      </w:r>
      <w:r w:rsidRPr="006D16C2">
        <w:rPr>
          <w:bCs/>
          <w:highlight w:val="yellow"/>
          <w:lang w:val="pt-BR"/>
        </w:rPr>
        <w:t xml:space="preserve"> (ở điều kiện thích hợp) thì SO</w:t>
      </w:r>
      <w:r w:rsidRPr="006D16C2">
        <w:rPr>
          <w:bCs/>
          <w:highlight w:val="yellow"/>
          <w:vertAlign w:val="subscript"/>
          <w:lang w:val="pt-BR"/>
        </w:rPr>
        <w:t>2</w:t>
      </w:r>
      <w:r w:rsidRPr="006D16C2">
        <w:rPr>
          <w:bCs/>
          <w:highlight w:val="yellow"/>
          <w:lang w:val="pt-BR"/>
        </w:rPr>
        <w:t xml:space="preserve"> đóng vai trò là chất khử.</w:t>
      </w:r>
    </w:p>
    <w:p w:rsidR="00462499" w:rsidRPr="00562296" w:rsidRDefault="00462499" w:rsidP="00233764">
      <w:pPr>
        <w:jc w:val="both"/>
      </w:pPr>
      <w:r w:rsidRPr="006D16C2">
        <w:rPr>
          <w:b/>
          <w:highlight w:val="yellow"/>
        </w:rPr>
        <w:t>d.</w:t>
      </w:r>
      <w:r w:rsidRPr="006D16C2">
        <w:rPr>
          <w:iCs/>
          <w:color w:val="000000" w:themeColor="text1"/>
          <w:highlight w:val="yellow"/>
        </w:rPr>
        <w:t xml:space="preserve"> Người ta lấy 50 lít không khí trong 1 giờ ở một thành phố và phân tích thấy có 240 </w:t>
      </w:r>
      <w:r w:rsidRPr="006D16C2">
        <w:rPr>
          <w:position w:val="-10"/>
          <w:highlight w:val="yellow"/>
        </w:rPr>
        <w:object w:dxaOrig="200" w:dyaOrig="260" w14:anchorId="6CAD406B">
          <v:shape id="_x0000_i1032" type="#_x0000_t75" style="width:8.75pt;height:13.75pt" o:ole="">
            <v:imagedata r:id="rId16" o:title=""/>
          </v:shape>
          <o:OLEObject Type="Embed" ProgID="Equation.DSMT4" ShapeID="_x0000_i1032" DrawAspect="Content" ObjectID="_1795023663" r:id="rId43"/>
        </w:object>
      </w:r>
      <w:r w:rsidRPr="006D16C2">
        <w:rPr>
          <w:iCs/>
          <w:color w:val="000000" w:themeColor="text1"/>
          <w:highlight w:val="yellow"/>
        </w:rPr>
        <w:t>g SO</w:t>
      </w:r>
      <w:r w:rsidRPr="006D16C2">
        <w:rPr>
          <w:iCs/>
          <w:color w:val="000000" w:themeColor="text1"/>
          <w:highlight w:val="yellow"/>
          <w:vertAlign w:val="subscript"/>
        </w:rPr>
        <w:t>2</w:t>
      </w:r>
      <w:r w:rsidRPr="006D16C2">
        <w:rPr>
          <w:iCs/>
          <w:color w:val="000000" w:themeColor="text1"/>
          <w:highlight w:val="yellow"/>
        </w:rPr>
        <w:t>, cuối cùng kết luận không khí ở đó không bị ô nhiễm.</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 xml:space="preserve">Đáp án: </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a.</w:t>
      </w:r>
      <w:r w:rsidRPr="000F3705">
        <w:rPr>
          <w:color w:val="FF0000"/>
        </w:rPr>
        <w:t xml:space="preserve"> </w:t>
      </w:r>
      <w:r>
        <w:rPr>
          <w:color w:val="FF0000"/>
        </w:rPr>
        <w:t>Sai. S có số oxi hóa là +4.</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b.</w:t>
      </w:r>
      <w:r>
        <w:rPr>
          <w:bCs/>
          <w:color w:val="FF0000"/>
        </w:rPr>
        <w:t xml:space="preserve"> Đúng.</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c.</w:t>
      </w:r>
      <w:r>
        <w:rPr>
          <w:bCs/>
          <w:color w:val="FF0000"/>
        </w:rPr>
        <w:t xml:space="preserve"> Đúng.</w:t>
      </w:r>
    </w:p>
    <w:p w:rsidR="00462499" w:rsidRPr="006D16C2" w:rsidRDefault="00462499" w:rsidP="00233764">
      <w:pPr>
        <w:pStyle w:val="pn"/>
        <w:spacing w:line="240" w:lineRule="auto"/>
        <w:jc w:val="both"/>
        <w:rPr>
          <w:color w:val="FF0000"/>
        </w:rPr>
      </w:pPr>
      <w:r w:rsidRPr="000F3705">
        <w:rPr>
          <w:bCs/>
          <w:color w:val="FF0000"/>
        </w:rPr>
        <w:t>d.</w:t>
      </w:r>
      <w:r>
        <w:rPr>
          <w:bCs/>
          <w:color w:val="FF0000"/>
        </w:rPr>
        <w:t xml:space="preserve"> Đúng. </w:t>
      </w:r>
      <w:r w:rsidRPr="006D16C2">
        <w:rPr>
          <w:color w:val="FF0000"/>
        </w:rPr>
        <w:t>Đổi 0,012 mg = 12 µg, 50 lít = 0,05 m³</w:t>
      </w:r>
    </w:p>
    <w:p w:rsidR="00462499" w:rsidRPr="006D16C2" w:rsidRDefault="00462499" w:rsidP="00233764">
      <w:pPr>
        <w:pStyle w:val="pn"/>
        <w:spacing w:line="240" w:lineRule="auto"/>
        <w:jc w:val="both"/>
        <w:rPr>
          <w:color w:val="FF0000"/>
        </w:rPr>
      </w:pPr>
      <w:r w:rsidRPr="006D16C2">
        <w:rPr>
          <w:color w:val="FF0000"/>
        </w:rPr>
        <w:t>Lượng SO</w:t>
      </w:r>
      <w:r w:rsidRPr="006D16C2">
        <w:rPr>
          <w:color w:val="FF0000"/>
          <w:vertAlign w:val="subscript"/>
        </w:rPr>
        <w:t>2</w:t>
      </w:r>
      <w:r w:rsidRPr="006D16C2">
        <w:rPr>
          <w:color w:val="FF0000"/>
        </w:rPr>
        <w:t> trong không khí đó được trong 1 giờ ở thành phố đó là: 12/0,05 = 240 μg/m</w:t>
      </w:r>
      <w:r w:rsidRPr="006D16C2">
        <w:rPr>
          <w:color w:val="FF0000"/>
          <w:vertAlign w:val="superscript"/>
        </w:rPr>
        <w:t>3</w:t>
      </w:r>
      <w:r w:rsidRPr="006D16C2">
        <w:rPr>
          <w:color w:val="FF0000"/>
        </w:rPr>
        <w:t> &lt; 350 μg/m</w:t>
      </w:r>
      <w:r w:rsidRPr="006D16C2">
        <w:rPr>
          <w:color w:val="FF0000"/>
          <w:vertAlign w:val="superscript"/>
        </w:rPr>
        <w:t>3</w:t>
      </w:r>
      <w:r w:rsidRPr="006D16C2">
        <w:rPr>
          <w:color w:val="FF0000"/>
        </w:rPr>
        <w:t> </w:t>
      </w:r>
    </w:p>
    <w:p w:rsidR="00462499" w:rsidRPr="006D16C2" w:rsidRDefault="00462499" w:rsidP="00233764">
      <w:pPr>
        <w:pStyle w:val="pn"/>
        <w:spacing w:line="240" w:lineRule="auto"/>
        <w:jc w:val="both"/>
        <w:rPr>
          <w:color w:val="FF0000"/>
        </w:rPr>
      </w:pPr>
      <w:r w:rsidRPr="006D16C2">
        <w:rPr>
          <w:rFonts w:ascii="Cambria Math" w:hAnsi="Cambria Math" w:cs="Cambria Math"/>
          <w:color w:val="FF0000"/>
        </w:rPr>
        <w:t>⟹</w:t>
      </w:r>
      <w:r w:rsidRPr="006D16C2">
        <w:rPr>
          <w:color w:val="FF0000"/>
        </w:rPr>
        <w:t xml:space="preserve"> Không khí ở đó không bị ô nhiễm.</w:t>
      </w:r>
    </w:p>
    <w:p w:rsidR="00462499" w:rsidRDefault="00462499" w:rsidP="00233764">
      <w:pPr>
        <w:jc w:val="both"/>
      </w:pPr>
    </w:p>
    <w:p w:rsidR="00462499" w:rsidRPr="00631B89" w:rsidRDefault="00462499" w:rsidP="00233764">
      <w:pPr>
        <w:tabs>
          <w:tab w:val="left" w:pos="274"/>
          <w:tab w:val="left" w:pos="2835"/>
          <w:tab w:val="left" w:pos="5387"/>
          <w:tab w:val="left" w:pos="7938"/>
        </w:tabs>
        <w:jc w:val="both"/>
      </w:pPr>
      <w:r w:rsidRPr="00631B89">
        <w:rPr>
          <w:b/>
          <w:bCs/>
        </w:rPr>
        <w:t>PHẦN III:</w:t>
      </w:r>
      <w:r w:rsidRPr="00631B89">
        <w:t xml:space="preserve"> </w:t>
      </w:r>
      <w:r w:rsidRPr="00631B89">
        <w:rPr>
          <w:b/>
        </w:rPr>
        <w:t>Câu trắc nghiệm yêu cầu trả lời ngắn.</w:t>
      </w:r>
      <w:r w:rsidRPr="00631B89">
        <w:t xml:space="preserve"> Thí sinh trả lời từ câu 1 đến câu 6.</w:t>
      </w:r>
    </w:p>
    <w:p w:rsidR="00462499" w:rsidRPr="00217B78" w:rsidRDefault="00462499" w:rsidP="00233764">
      <w:pPr>
        <w:jc w:val="both"/>
      </w:pPr>
      <w:r w:rsidRPr="00AE3A6F">
        <w:rPr>
          <w:rFonts w:eastAsia="Calibri"/>
          <w:b/>
        </w:rPr>
        <w:t xml:space="preserve">Câu 1. </w:t>
      </w:r>
      <w:r w:rsidRPr="00217B78">
        <w:t xml:space="preserve">Phố khối lượng của </w:t>
      </w:r>
      <w:r w:rsidRPr="00217B78">
        <w:rPr>
          <w:bCs/>
          <w:noProof/>
        </w:rPr>
        <w:t>naphtalene</w:t>
      </w:r>
      <w:r w:rsidRPr="00217B78">
        <w:t xml:space="preserve"> được cho trong hình dưới đây</w:t>
      </w:r>
      <w:r>
        <w:t>:</w:t>
      </w:r>
    </w:p>
    <w:p w:rsidR="00462499" w:rsidRPr="00445D9E" w:rsidRDefault="00462499" w:rsidP="00233764">
      <w:pPr>
        <w:jc w:val="center"/>
        <w:rPr>
          <w:color w:val="000000" w:themeColor="text1"/>
        </w:rPr>
      </w:pPr>
      <w:r w:rsidRPr="00CF1D2F">
        <w:rPr>
          <w:bCs/>
          <w:noProof/>
        </w:rPr>
        <w:drawing>
          <wp:inline distT="0" distB="0" distL="0" distR="0" wp14:anchorId="5588F3A1" wp14:editId="01F73F29">
            <wp:extent cx="3463143" cy="18842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20">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484363" cy="1895763"/>
                    </a:xfrm>
                    <a:prstGeom prst="rect">
                      <a:avLst/>
                    </a:prstGeom>
                  </pic:spPr>
                </pic:pic>
              </a:graphicData>
            </a:graphic>
          </wp:inline>
        </w:drawing>
      </w:r>
    </w:p>
    <w:p w:rsidR="00462499" w:rsidRPr="00445D9E" w:rsidRDefault="00462499" w:rsidP="00233764">
      <w:pPr>
        <w:jc w:val="both"/>
        <w:rPr>
          <w:color w:val="000000" w:themeColor="text1"/>
        </w:rPr>
      </w:pPr>
      <w:r>
        <w:rPr>
          <w:color w:val="000000" w:themeColor="text1"/>
        </w:rPr>
        <w:t>Phân</w:t>
      </w:r>
      <w:r w:rsidRPr="00445D9E">
        <w:rPr>
          <w:color w:val="000000" w:themeColor="text1"/>
        </w:rPr>
        <w:t xml:space="preserve"> tử </w:t>
      </w:r>
      <w:r>
        <w:rPr>
          <w:color w:val="000000" w:themeColor="text1"/>
        </w:rPr>
        <w:t xml:space="preserve">khối của </w:t>
      </w:r>
      <w:r w:rsidRPr="00217B78">
        <w:rPr>
          <w:bCs/>
          <w:noProof/>
        </w:rPr>
        <w:t>naphtalene</w:t>
      </w:r>
      <w:r w:rsidRPr="00217B78">
        <w:t xml:space="preserve"> </w:t>
      </w:r>
      <w:r w:rsidRPr="00445D9E">
        <w:rPr>
          <w:color w:val="000000" w:themeColor="text1"/>
        </w:rPr>
        <w:t>có giá trị là bao nhiêu?</w:t>
      </w:r>
    </w:p>
    <w:p w:rsidR="00462499" w:rsidRDefault="00462499" w:rsidP="00233764">
      <w:pPr>
        <w:tabs>
          <w:tab w:val="left" w:pos="270"/>
          <w:tab w:val="left" w:pos="2880"/>
          <w:tab w:val="left" w:pos="5310"/>
          <w:tab w:val="left" w:pos="7830"/>
        </w:tabs>
        <w:jc w:val="both"/>
        <w:rPr>
          <w:bCs/>
          <w:iCs/>
          <w:color w:val="FF0000"/>
        </w:rPr>
      </w:pPr>
      <w:r w:rsidRPr="00217B78">
        <w:rPr>
          <w:bCs/>
          <w:iCs/>
          <w:color w:val="FF0000"/>
        </w:rPr>
        <w:t>Đáp án: 128.</w:t>
      </w:r>
    </w:p>
    <w:p w:rsidR="00462499" w:rsidRDefault="00462499" w:rsidP="00233764">
      <w:pPr>
        <w:tabs>
          <w:tab w:val="left" w:pos="142"/>
          <w:tab w:val="left" w:pos="2552"/>
          <w:tab w:val="left" w:pos="5103"/>
          <w:tab w:val="left" w:pos="7513"/>
        </w:tabs>
        <w:rPr>
          <w:rFonts w:eastAsia="Calibri"/>
          <w:b/>
        </w:rPr>
      </w:pPr>
      <w:r w:rsidRPr="000F3705">
        <w:rPr>
          <w:rFonts w:eastAsia="Calibri"/>
          <w:b/>
        </w:rPr>
        <w:t xml:space="preserve">Câu </w:t>
      </w:r>
      <w:r>
        <w:rPr>
          <w:rFonts w:eastAsia="Calibri"/>
          <w:b/>
        </w:rPr>
        <w:t>2</w:t>
      </w:r>
      <w:r w:rsidRPr="000F3705">
        <w:rPr>
          <w:rFonts w:eastAsia="Calibri"/>
          <w:b/>
        </w:rPr>
        <w:t xml:space="preserve">. </w:t>
      </w:r>
      <w:r w:rsidRPr="007E1AFD">
        <w:rPr>
          <w:rFonts w:eastAsia="Calibri"/>
          <w:bCs/>
        </w:rPr>
        <w:t>Cho sơ đồ thu khí ammoni bằng cách đẩy không khí (1, 2, 3) và đẩy nước (4):</w:t>
      </w:r>
    </w:p>
    <w:p w:rsidR="00462499" w:rsidRDefault="00462499" w:rsidP="00233764">
      <w:pPr>
        <w:tabs>
          <w:tab w:val="left" w:pos="992"/>
        </w:tabs>
        <w:contextualSpacing/>
        <w:jc w:val="center"/>
        <w:rPr>
          <w:rFonts w:eastAsia="Calibri"/>
          <w:b/>
        </w:rPr>
      </w:pPr>
      <w:r w:rsidRPr="007E1AFD">
        <w:rPr>
          <w:rFonts w:eastAsia="Calibri"/>
          <w:b/>
          <w:noProof/>
        </w:rPr>
        <w:lastRenderedPageBreak/>
        <w:drawing>
          <wp:inline distT="0" distB="0" distL="0" distR="0" wp14:anchorId="053EA8F1" wp14:editId="4FE3DD00">
            <wp:extent cx="4229100" cy="11022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sharpenSoften amount="25000"/>
                              </a14:imgEffect>
                            </a14:imgLayer>
                          </a14:imgProps>
                        </a:ext>
                      </a:extLst>
                    </a:blip>
                    <a:stretch>
                      <a:fillRect/>
                    </a:stretch>
                  </pic:blipFill>
                  <pic:spPr>
                    <a:xfrm>
                      <a:off x="0" y="0"/>
                      <a:ext cx="4252949" cy="1108451"/>
                    </a:xfrm>
                    <a:prstGeom prst="rect">
                      <a:avLst/>
                    </a:prstGeom>
                  </pic:spPr>
                </pic:pic>
              </a:graphicData>
            </a:graphic>
          </wp:inline>
        </w:drawing>
      </w:r>
    </w:p>
    <w:p w:rsidR="00462499" w:rsidRPr="007E1AFD" w:rsidRDefault="00462499" w:rsidP="00233764">
      <w:pPr>
        <w:tabs>
          <w:tab w:val="left" w:pos="992"/>
        </w:tabs>
        <w:contextualSpacing/>
        <w:jc w:val="both"/>
        <w:rPr>
          <w:rFonts w:eastAsia="Calibri"/>
          <w:bCs/>
        </w:rPr>
      </w:pPr>
      <w:r>
        <w:rPr>
          <w:rFonts w:eastAsia="Calibri"/>
          <w:bCs/>
        </w:rPr>
        <w:t>Cách thu khí</w:t>
      </w:r>
      <w:r w:rsidRPr="007E1AFD">
        <w:rPr>
          <w:rFonts w:eastAsia="Calibri"/>
          <w:bCs/>
        </w:rPr>
        <w:t xml:space="preserve"> ammonia</w:t>
      </w:r>
      <w:r>
        <w:rPr>
          <w:rFonts w:eastAsia="Calibri"/>
          <w:bCs/>
        </w:rPr>
        <w:t xml:space="preserve"> theo</w:t>
      </w:r>
      <w:r w:rsidRPr="007E1AFD">
        <w:rPr>
          <w:rFonts w:eastAsia="Calibri"/>
          <w:bCs/>
        </w:rPr>
        <w:t xml:space="preserve"> đúng nguyên tắc </w:t>
      </w:r>
      <w:r>
        <w:rPr>
          <w:rFonts w:eastAsia="Calibri"/>
          <w:bCs/>
        </w:rPr>
        <w:t>là cách số mấy?</w:t>
      </w:r>
    </w:p>
    <w:p w:rsidR="00462499" w:rsidRPr="007E1AFD" w:rsidRDefault="00462499" w:rsidP="00233764">
      <w:pPr>
        <w:tabs>
          <w:tab w:val="left" w:pos="274"/>
          <w:tab w:val="left" w:pos="2835"/>
          <w:tab w:val="left" w:pos="5387"/>
          <w:tab w:val="left" w:pos="7938"/>
        </w:tabs>
        <w:jc w:val="both"/>
        <w:rPr>
          <w:bCs/>
          <w:color w:val="FF0000"/>
        </w:rPr>
      </w:pPr>
      <w:r w:rsidRPr="000F3705">
        <w:rPr>
          <w:bCs/>
          <w:color w:val="FF0000"/>
        </w:rPr>
        <w:t xml:space="preserve">Đáp án: </w:t>
      </w:r>
      <w:r>
        <w:rPr>
          <w:bCs/>
          <w:color w:val="FF0000"/>
        </w:rPr>
        <w:t>2.</w:t>
      </w:r>
    </w:p>
    <w:p w:rsidR="00462499" w:rsidRDefault="00462499" w:rsidP="00233764">
      <w:pPr>
        <w:tabs>
          <w:tab w:val="left" w:pos="992"/>
        </w:tabs>
        <w:contextualSpacing/>
        <w:jc w:val="both"/>
        <w:rPr>
          <w:rFonts w:eastAsia="Calibri"/>
          <w:b/>
        </w:rPr>
      </w:pPr>
      <w:r w:rsidRPr="000F3705">
        <w:rPr>
          <w:rFonts w:eastAsia="Calibri"/>
          <w:b/>
        </w:rPr>
        <w:t xml:space="preserve">Câu </w:t>
      </w:r>
      <w:r>
        <w:rPr>
          <w:rFonts w:eastAsia="Calibri"/>
          <w:b/>
        </w:rPr>
        <w:t>3</w:t>
      </w:r>
      <w:r w:rsidRPr="000F3705">
        <w:rPr>
          <w:rFonts w:eastAsia="Calibri"/>
          <w:b/>
        </w:rPr>
        <w:t xml:space="preserve">. </w:t>
      </w:r>
      <w:r w:rsidRPr="00A638E2">
        <w:rPr>
          <w:color w:val="000000"/>
        </w:rPr>
        <w:t xml:space="preserve">Cho dung dịch sulfuric acid đặc tác dụng với từng chất rắn sau: NaCl, </w:t>
      </w:r>
      <w:r w:rsidRPr="006365AD">
        <w:rPr>
          <w:color w:val="000000"/>
          <w:highlight w:val="yellow"/>
        </w:rPr>
        <w:t>NaBr, NaI</w:t>
      </w:r>
      <w:r w:rsidRPr="00A638E2">
        <w:rPr>
          <w:color w:val="000000"/>
        </w:rPr>
        <w:t>,</w:t>
      </w:r>
      <w:r w:rsidRPr="00A638E2">
        <w:rPr>
          <w:color w:val="000000"/>
        </w:rPr>
        <w:br/>
        <w:t>NaHCO</w:t>
      </w:r>
      <w:r w:rsidRPr="00A638E2">
        <w:rPr>
          <w:color w:val="000000"/>
          <w:vertAlign w:val="subscript"/>
        </w:rPr>
        <w:t>3</w:t>
      </w:r>
      <w:r w:rsidRPr="00A638E2">
        <w:rPr>
          <w:color w:val="000000"/>
        </w:rPr>
        <w:t xml:space="preserve"> ở nhiệt độ thường. </w:t>
      </w:r>
      <w:r>
        <w:rPr>
          <w:color w:val="000000"/>
        </w:rPr>
        <w:t>Có bao nhiêu</w:t>
      </w:r>
      <w:r w:rsidRPr="00A638E2">
        <w:rPr>
          <w:color w:val="000000"/>
        </w:rPr>
        <w:t xml:space="preserve"> phản ứng</w:t>
      </w:r>
      <w:r>
        <w:rPr>
          <w:color w:val="000000"/>
        </w:rPr>
        <w:t xml:space="preserve"> mà</w:t>
      </w:r>
      <w:r w:rsidRPr="00A638E2">
        <w:rPr>
          <w:color w:val="000000"/>
        </w:rPr>
        <w:t xml:space="preserve"> trong đó sulfuric acid đóng vai trò chất oxi hoá</w:t>
      </w:r>
      <w:r>
        <w:rPr>
          <w:color w:val="000000"/>
        </w:rPr>
        <w:t>?</w:t>
      </w:r>
    </w:p>
    <w:p w:rsidR="00462499" w:rsidRPr="000F3705" w:rsidRDefault="00462499" w:rsidP="00233764">
      <w:pPr>
        <w:tabs>
          <w:tab w:val="left" w:pos="274"/>
          <w:tab w:val="left" w:pos="2835"/>
          <w:tab w:val="left" w:pos="5387"/>
          <w:tab w:val="left" w:pos="7938"/>
        </w:tabs>
        <w:jc w:val="both"/>
        <w:rPr>
          <w:bCs/>
          <w:color w:val="FF0000"/>
        </w:rPr>
      </w:pPr>
      <w:r w:rsidRPr="000F3705">
        <w:rPr>
          <w:bCs/>
          <w:color w:val="FF0000"/>
        </w:rPr>
        <w:t xml:space="preserve">Đáp án: </w:t>
      </w:r>
      <w:r>
        <w:rPr>
          <w:bCs/>
          <w:color w:val="FF0000"/>
        </w:rPr>
        <w:t>2.</w:t>
      </w:r>
    </w:p>
    <w:p w:rsidR="00462499" w:rsidRDefault="00462499" w:rsidP="00233764">
      <w:pPr>
        <w:tabs>
          <w:tab w:val="left" w:pos="270"/>
          <w:tab w:val="left" w:pos="2880"/>
          <w:tab w:val="left" w:pos="5310"/>
          <w:tab w:val="left" w:pos="7830"/>
        </w:tabs>
        <w:jc w:val="both"/>
        <w:rPr>
          <w:color w:val="000000"/>
        </w:rPr>
      </w:pPr>
      <w:r w:rsidRPr="000F3705">
        <w:rPr>
          <w:rFonts w:eastAsia="Calibri"/>
          <w:b/>
        </w:rPr>
        <w:t xml:space="preserve">Câu </w:t>
      </w:r>
      <w:r>
        <w:rPr>
          <w:rFonts w:eastAsia="Calibri"/>
          <w:b/>
        </w:rPr>
        <w:t>4</w:t>
      </w:r>
      <w:r w:rsidRPr="000F3705">
        <w:rPr>
          <w:rFonts w:eastAsia="Calibri"/>
          <w:b/>
        </w:rPr>
        <w:t xml:space="preserve">. </w:t>
      </w:r>
      <w:r w:rsidRPr="003E75D6">
        <w:rPr>
          <w:color w:val="000000"/>
        </w:rPr>
        <w:t>Cho các bước tiến hành của phương pháp sắc kí cột như sau</w:t>
      </w:r>
      <w:r>
        <w:rPr>
          <w:color w:val="000000"/>
        </w:rPr>
        <w:t>:</w:t>
      </w:r>
    </w:p>
    <w:p w:rsidR="00462499" w:rsidRDefault="00462499" w:rsidP="00233764">
      <w:pPr>
        <w:tabs>
          <w:tab w:val="left" w:pos="270"/>
          <w:tab w:val="left" w:pos="2880"/>
          <w:tab w:val="left" w:pos="5310"/>
          <w:tab w:val="left" w:pos="7830"/>
        </w:tabs>
        <w:jc w:val="both"/>
        <w:rPr>
          <w:color w:val="000000"/>
        </w:rPr>
      </w:pPr>
      <w:r w:rsidRPr="003E75D6">
        <w:rPr>
          <w:color w:val="000000"/>
        </w:rPr>
        <w:t>(1) Cho dung môi thích hợp chảy liên tục qua cột sắc kí</w:t>
      </w:r>
      <w:r>
        <w:rPr>
          <w:color w:val="000000"/>
        </w:rPr>
        <w:t>.</w:t>
      </w:r>
    </w:p>
    <w:p w:rsidR="00462499" w:rsidRDefault="00462499" w:rsidP="00233764">
      <w:pPr>
        <w:tabs>
          <w:tab w:val="left" w:pos="270"/>
          <w:tab w:val="left" w:pos="2880"/>
          <w:tab w:val="left" w:pos="5310"/>
          <w:tab w:val="left" w:pos="7830"/>
        </w:tabs>
        <w:jc w:val="both"/>
        <w:rPr>
          <w:color w:val="000000"/>
        </w:rPr>
      </w:pPr>
      <w:r w:rsidRPr="003E75D6">
        <w:rPr>
          <w:color w:val="000000"/>
        </w:rPr>
        <w:t>(2) Cho hỗn hợp cần tách lên cột sắc kí</w:t>
      </w:r>
      <w:r>
        <w:rPr>
          <w:color w:val="000000"/>
        </w:rPr>
        <w:t>.</w:t>
      </w:r>
    </w:p>
    <w:p w:rsidR="00462499" w:rsidRDefault="00462499" w:rsidP="00233764">
      <w:pPr>
        <w:tabs>
          <w:tab w:val="left" w:pos="270"/>
          <w:tab w:val="left" w:pos="2880"/>
          <w:tab w:val="left" w:pos="5310"/>
          <w:tab w:val="left" w:pos="7830"/>
        </w:tabs>
        <w:jc w:val="both"/>
        <w:rPr>
          <w:color w:val="000000"/>
        </w:rPr>
      </w:pPr>
      <w:r w:rsidRPr="003E75D6">
        <w:rPr>
          <w:color w:val="000000"/>
        </w:rPr>
        <w:t>(3) Loại bỏ dung môi để thu được chất cần tách</w:t>
      </w:r>
      <w:r>
        <w:rPr>
          <w:color w:val="000000"/>
        </w:rPr>
        <w:t>.</w:t>
      </w:r>
    </w:p>
    <w:p w:rsidR="00462499" w:rsidRDefault="00462499" w:rsidP="00233764">
      <w:pPr>
        <w:tabs>
          <w:tab w:val="left" w:pos="270"/>
          <w:tab w:val="left" w:pos="2880"/>
          <w:tab w:val="left" w:pos="5310"/>
          <w:tab w:val="left" w:pos="7830"/>
        </w:tabs>
        <w:jc w:val="both"/>
        <w:rPr>
          <w:color w:val="000000"/>
        </w:rPr>
      </w:pPr>
      <w:r w:rsidRPr="003E75D6">
        <w:rPr>
          <w:color w:val="000000"/>
        </w:rPr>
        <w:t>(4) Sử dụng các cột thủy tinh có chứa các chất hấp phụ dạng bột (pha tĩnh)</w:t>
      </w:r>
      <w:r>
        <w:rPr>
          <w:color w:val="000000"/>
        </w:rPr>
        <w:t>.</w:t>
      </w:r>
    </w:p>
    <w:p w:rsidR="00462499" w:rsidRDefault="00462499" w:rsidP="00233764">
      <w:pPr>
        <w:tabs>
          <w:tab w:val="left" w:pos="270"/>
          <w:tab w:val="left" w:pos="2880"/>
          <w:tab w:val="left" w:pos="5310"/>
          <w:tab w:val="left" w:pos="7830"/>
        </w:tabs>
        <w:jc w:val="both"/>
        <w:rPr>
          <w:color w:val="000000"/>
        </w:rPr>
      </w:pPr>
      <w:r>
        <w:rPr>
          <w:color w:val="000000"/>
        </w:rPr>
        <w:t>Liệt kê đáp án thành dãy bốn chữ số theo đúng thứ tự các bước tiến hành của phương pháp sắc kí cột (ví dụ: 1234, 3214,...).</w:t>
      </w:r>
    </w:p>
    <w:p w:rsidR="00462499" w:rsidRPr="00291C86" w:rsidRDefault="00462499" w:rsidP="00233764">
      <w:pPr>
        <w:tabs>
          <w:tab w:val="left" w:pos="274"/>
          <w:tab w:val="left" w:pos="2880"/>
          <w:tab w:val="left" w:pos="5310"/>
          <w:tab w:val="left" w:pos="7830"/>
        </w:tabs>
        <w:jc w:val="both"/>
        <w:rPr>
          <w:color w:val="FF0000"/>
        </w:rPr>
      </w:pPr>
      <w:r w:rsidRPr="00291C86">
        <w:rPr>
          <w:bCs/>
          <w:color w:val="FF0000"/>
        </w:rPr>
        <w:t xml:space="preserve">Đáp án: </w:t>
      </w:r>
      <w:r w:rsidRPr="00291C86">
        <w:rPr>
          <w:color w:val="FF0000"/>
        </w:rPr>
        <w:t xml:space="preserve">4213. </w:t>
      </w:r>
    </w:p>
    <w:p w:rsidR="00462499" w:rsidRPr="00063EE3" w:rsidRDefault="00462499" w:rsidP="00233764">
      <w:pPr>
        <w:tabs>
          <w:tab w:val="left" w:pos="992"/>
        </w:tabs>
        <w:contextualSpacing/>
        <w:jc w:val="both"/>
        <w:rPr>
          <w:rFonts w:eastAsia="Calibri"/>
          <w:b/>
        </w:rPr>
      </w:pPr>
      <w:r w:rsidRPr="000F3705">
        <w:rPr>
          <w:rFonts w:eastAsia="Calibri"/>
          <w:b/>
        </w:rPr>
        <w:t xml:space="preserve">Câu </w:t>
      </w:r>
      <w:r>
        <w:rPr>
          <w:rFonts w:eastAsia="Calibri"/>
          <w:b/>
        </w:rPr>
        <w:t>5</w:t>
      </w:r>
      <w:r w:rsidRPr="000F3705">
        <w:rPr>
          <w:rFonts w:eastAsia="Calibri"/>
          <w:b/>
        </w:rPr>
        <w:t xml:space="preserve">. </w:t>
      </w:r>
      <w:r>
        <w:rPr>
          <w:color w:val="000000"/>
        </w:rPr>
        <w:t>Có bao nhiêu</w:t>
      </w:r>
      <w:r w:rsidRPr="00A638E2">
        <w:rPr>
          <w:color w:val="000000"/>
        </w:rPr>
        <w:t xml:space="preserve"> đồng phân cấu tạo </w:t>
      </w:r>
      <w:r>
        <w:rPr>
          <w:color w:val="000000"/>
        </w:rPr>
        <w:t xml:space="preserve">ứng với công thức phân tử </w:t>
      </w:r>
      <w:r w:rsidRPr="00A638E2">
        <w:rPr>
          <w:color w:val="000000"/>
        </w:rPr>
        <w:t>C</w:t>
      </w:r>
      <w:r w:rsidRPr="00A638E2">
        <w:rPr>
          <w:color w:val="000000"/>
          <w:vertAlign w:val="subscript"/>
        </w:rPr>
        <w:t>5</w:t>
      </w:r>
      <w:r w:rsidRPr="00A638E2">
        <w:rPr>
          <w:color w:val="000000"/>
        </w:rPr>
        <w:t>H</w:t>
      </w:r>
      <w:r w:rsidRPr="00A638E2">
        <w:rPr>
          <w:color w:val="000000"/>
          <w:vertAlign w:val="subscript"/>
        </w:rPr>
        <w:t>12</w:t>
      </w:r>
      <w:r>
        <w:rPr>
          <w:color w:val="000000"/>
        </w:rPr>
        <w:t>?</w:t>
      </w:r>
    </w:p>
    <w:p w:rsidR="00462499" w:rsidRDefault="00462499" w:rsidP="00233764">
      <w:pPr>
        <w:tabs>
          <w:tab w:val="left" w:pos="274"/>
          <w:tab w:val="left" w:pos="2835"/>
          <w:tab w:val="left" w:pos="5387"/>
          <w:tab w:val="left" w:pos="7938"/>
        </w:tabs>
        <w:jc w:val="both"/>
        <w:rPr>
          <w:bCs/>
          <w:color w:val="FF0000"/>
        </w:rPr>
      </w:pPr>
      <w:r w:rsidRPr="000F3705">
        <w:rPr>
          <w:bCs/>
          <w:color w:val="FF0000"/>
        </w:rPr>
        <w:t xml:space="preserve">Đáp án: </w:t>
      </w:r>
      <w:r>
        <w:rPr>
          <w:bCs/>
          <w:color w:val="FF0000"/>
        </w:rPr>
        <w:t>3.</w:t>
      </w:r>
    </w:p>
    <w:p w:rsidR="00462499" w:rsidRPr="00291C86" w:rsidRDefault="00462499" w:rsidP="00233764">
      <w:pPr>
        <w:pStyle w:val="pn"/>
        <w:spacing w:line="240" w:lineRule="auto"/>
        <w:jc w:val="both"/>
        <w:rPr>
          <w:color w:val="FF0000"/>
        </w:rPr>
      </w:pPr>
      <w:r w:rsidRPr="00291C86">
        <w:rPr>
          <w:color w:val="FF0000"/>
        </w:rPr>
        <w:t>CH</w:t>
      </w:r>
      <w:r w:rsidRPr="00291C86">
        <w:rPr>
          <w:color w:val="FF0000"/>
          <w:vertAlign w:val="subscript"/>
        </w:rPr>
        <w:t>3</w:t>
      </w:r>
      <w:r w:rsidRPr="00291C86">
        <w:rPr>
          <w:color w:val="FF0000"/>
        </w:rPr>
        <w:t>-CH</w:t>
      </w:r>
      <w:r w:rsidRPr="00291C86">
        <w:rPr>
          <w:color w:val="FF0000"/>
          <w:vertAlign w:val="subscript"/>
        </w:rPr>
        <w:t>2</w:t>
      </w:r>
      <w:r w:rsidRPr="00291C86">
        <w:rPr>
          <w:color w:val="FF0000"/>
        </w:rPr>
        <w:t>-CH</w:t>
      </w:r>
      <w:r w:rsidRPr="00291C86">
        <w:rPr>
          <w:color w:val="FF0000"/>
          <w:vertAlign w:val="subscript"/>
        </w:rPr>
        <w:t>2</w:t>
      </w:r>
      <w:r w:rsidRPr="00291C86">
        <w:rPr>
          <w:color w:val="FF0000"/>
        </w:rPr>
        <w:t>-CH</w:t>
      </w:r>
      <w:r w:rsidRPr="00291C86">
        <w:rPr>
          <w:color w:val="FF0000"/>
          <w:vertAlign w:val="subscript"/>
        </w:rPr>
        <w:t>2</w:t>
      </w:r>
      <w:r w:rsidRPr="00291C86">
        <w:rPr>
          <w:color w:val="FF0000"/>
        </w:rPr>
        <w:t>-CH</w:t>
      </w:r>
      <w:r w:rsidRPr="00291C86">
        <w:rPr>
          <w:color w:val="FF0000"/>
          <w:vertAlign w:val="subscript"/>
        </w:rPr>
        <w:t>3</w:t>
      </w:r>
      <w:r w:rsidRPr="00291C86">
        <w:rPr>
          <w:color w:val="FF0000"/>
        </w:rPr>
        <w:t>; CH</w:t>
      </w:r>
      <w:r w:rsidRPr="00291C86">
        <w:rPr>
          <w:color w:val="FF0000"/>
          <w:vertAlign w:val="subscript"/>
        </w:rPr>
        <w:t>3</w:t>
      </w:r>
      <w:r w:rsidRPr="00291C86">
        <w:rPr>
          <w:color w:val="FF0000"/>
        </w:rPr>
        <w:t>-CH(CH</w:t>
      </w:r>
      <w:r w:rsidRPr="00291C86">
        <w:rPr>
          <w:color w:val="FF0000"/>
          <w:vertAlign w:val="subscript"/>
        </w:rPr>
        <w:t>3</w:t>
      </w:r>
      <w:r w:rsidRPr="00291C86">
        <w:rPr>
          <w:color w:val="FF0000"/>
        </w:rPr>
        <w:t>)-CH</w:t>
      </w:r>
      <w:r w:rsidRPr="00291C86">
        <w:rPr>
          <w:color w:val="FF0000"/>
          <w:vertAlign w:val="subscript"/>
        </w:rPr>
        <w:t>2</w:t>
      </w:r>
      <w:r w:rsidRPr="00291C86">
        <w:rPr>
          <w:color w:val="FF0000"/>
        </w:rPr>
        <w:t>-CH</w:t>
      </w:r>
      <w:r w:rsidRPr="00291C86">
        <w:rPr>
          <w:color w:val="FF0000"/>
          <w:vertAlign w:val="subscript"/>
        </w:rPr>
        <w:t>3</w:t>
      </w:r>
      <w:r w:rsidRPr="00291C86">
        <w:rPr>
          <w:color w:val="FF0000"/>
        </w:rPr>
        <w:t>; C(CH</w:t>
      </w:r>
      <w:r w:rsidRPr="00291C86">
        <w:rPr>
          <w:color w:val="FF0000"/>
          <w:vertAlign w:val="subscript"/>
        </w:rPr>
        <w:t>3</w:t>
      </w:r>
      <w:r w:rsidRPr="00291C86">
        <w:rPr>
          <w:color w:val="FF0000"/>
        </w:rPr>
        <w:t>)</w:t>
      </w:r>
      <w:r w:rsidRPr="00291C86">
        <w:rPr>
          <w:color w:val="FF0000"/>
          <w:vertAlign w:val="subscript"/>
        </w:rPr>
        <w:t>4</w:t>
      </w:r>
    </w:p>
    <w:p w:rsidR="00462499" w:rsidRDefault="00462499" w:rsidP="00233764">
      <w:pPr>
        <w:tabs>
          <w:tab w:val="left" w:pos="992"/>
        </w:tabs>
        <w:contextualSpacing/>
        <w:jc w:val="both"/>
        <w:rPr>
          <w:rFonts w:eastAsia="Calibri"/>
          <w:bCs/>
        </w:rPr>
      </w:pPr>
      <w:r w:rsidRPr="000F3705">
        <w:rPr>
          <w:rFonts w:eastAsia="Calibri"/>
          <w:b/>
        </w:rPr>
        <w:t xml:space="preserve">Câu </w:t>
      </w:r>
      <w:r>
        <w:rPr>
          <w:rFonts w:eastAsia="Calibri"/>
          <w:b/>
        </w:rPr>
        <w:t>6</w:t>
      </w:r>
      <w:r w:rsidRPr="000F3705">
        <w:rPr>
          <w:rFonts w:eastAsia="Calibri"/>
          <w:b/>
        </w:rPr>
        <w:t xml:space="preserve">. </w:t>
      </w:r>
      <w:r w:rsidRPr="007E1AFD">
        <w:rPr>
          <w:rFonts w:eastAsia="Calibri"/>
          <w:bCs/>
        </w:rPr>
        <w:t>Tại một công ty superphosphate và hóa chất, superphosphate kép được sản xuất từ quặng phosphorite theo hai giai đoạn sau:</w:t>
      </w:r>
    </w:p>
    <w:p w:rsidR="00462499" w:rsidRPr="00A76CDC" w:rsidRDefault="00462499" w:rsidP="00233764">
      <w:pPr>
        <w:pStyle w:val="pn"/>
        <w:spacing w:line="240" w:lineRule="auto"/>
        <w:jc w:val="both"/>
        <w:rPr>
          <w:shd w:val="clear" w:color="auto" w:fill="FFFFFF"/>
        </w:rPr>
      </w:pPr>
      <w:r>
        <w:rPr>
          <w:shd w:val="clear" w:color="auto" w:fill="FFFFFF"/>
        </w:rPr>
        <w:tab/>
      </w:r>
      <w:r w:rsidRPr="00A76CDC">
        <w:rPr>
          <w:shd w:val="clear" w:color="auto" w:fill="FFFFFF"/>
        </w:rPr>
        <w:t>Ca</w:t>
      </w:r>
      <w:r w:rsidRPr="00A76CDC">
        <w:rPr>
          <w:shd w:val="clear" w:color="auto" w:fill="FFFFFF"/>
          <w:vertAlign w:val="subscript"/>
        </w:rPr>
        <w:t>3</w:t>
      </w:r>
      <w:r w:rsidRPr="00A76CDC">
        <w:rPr>
          <w:shd w:val="clear" w:color="auto" w:fill="FFFFFF"/>
        </w:rPr>
        <w:t>(PO</w:t>
      </w:r>
      <w:r w:rsidRPr="00A76CDC">
        <w:rPr>
          <w:shd w:val="clear" w:color="auto" w:fill="FFFFFF"/>
          <w:vertAlign w:val="subscript"/>
        </w:rPr>
        <w:t>4</w:t>
      </w:r>
      <w:r w:rsidRPr="00A76CDC">
        <w:rPr>
          <w:shd w:val="clear" w:color="auto" w:fill="FFFFFF"/>
        </w:rPr>
        <w:t>)</w:t>
      </w:r>
      <w:r w:rsidRPr="00A76CDC">
        <w:rPr>
          <w:shd w:val="clear" w:color="auto" w:fill="FFFFFF"/>
          <w:vertAlign w:val="subscript"/>
        </w:rPr>
        <w:t>2</w:t>
      </w:r>
      <w:r w:rsidRPr="00A76CDC">
        <w:rPr>
          <w:shd w:val="clear" w:color="auto" w:fill="FFFFFF"/>
        </w:rPr>
        <w:t> + 3H</w:t>
      </w:r>
      <w:r w:rsidRPr="00A76CDC">
        <w:rPr>
          <w:shd w:val="clear" w:color="auto" w:fill="FFFFFF"/>
          <w:vertAlign w:val="subscript"/>
        </w:rPr>
        <w:t>2</w:t>
      </w:r>
      <w:r w:rsidRPr="00A76CDC">
        <w:rPr>
          <w:shd w:val="clear" w:color="auto" w:fill="FFFFFF"/>
        </w:rPr>
        <w:t>SO</w:t>
      </w:r>
      <w:r w:rsidRPr="00A76CDC">
        <w:rPr>
          <w:shd w:val="clear" w:color="auto" w:fill="FFFFFF"/>
          <w:vertAlign w:val="subscript"/>
        </w:rPr>
        <w:t>4</w:t>
      </w:r>
      <w:r w:rsidRPr="00A76CDC">
        <w:rPr>
          <w:shd w:val="clear" w:color="auto" w:fill="FFFFFF"/>
        </w:rPr>
        <w:t> → 2H</w:t>
      </w:r>
      <w:r w:rsidRPr="00A76CDC">
        <w:rPr>
          <w:shd w:val="clear" w:color="auto" w:fill="FFFFFF"/>
          <w:vertAlign w:val="subscript"/>
        </w:rPr>
        <w:t>3</w:t>
      </w:r>
      <w:r w:rsidRPr="00A76CDC">
        <w:rPr>
          <w:shd w:val="clear" w:color="auto" w:fill="FFFFFF"/>
        </w:rPr>
        <w:t>PO</w:t>
      </w:r>
      <w:r w:rsidRPr="00A76CDC">
        <w:rPr>
          <w:shd w:val="clear" w:color="auto" w:fill="FFFFFF"/>
          <w:vertAlign w:val="subscript"/>
        </w:rPr>
        <w:t>4</w:t>
      </w:r>
      <w:r w:rsidRPr="00A76CDC">
        <w:rPr>
          <w:shd w:val="clear" w:color="auto" w:fill="FFFFFF"/>
        </w:rPr>
        <w:t> + 3CaSO</w:t>
      </w:r>
      <w:r w:rsidRPr="00A76CDC">
        <w:rPr>
          <w:shd w:val="clear" w:color="auto" w:fill="FFFFFF"/>
          <w:vertAlign w:val="subscript"/>
        </w:rPr>
        <w:t>4</w:t>
      </w:r>
    </w:p>
    <w:p w:rsidR="00462499" w:rsidRPr="00A76CDC" w:rsidRDefault="00462499" w:rsidP="00233764">
      <w:pPr>
        <w:pStyle w:val="pn"/>
        <w:spacing w:line="240" w:lineRule="auto"/>
        <w:jc w:val="both"/>
        <w:rPr>
          <w:rFonts w:eastAsia="Calibri"/>
          <w:bCs/>
        </w:rPr>
      </w:pPr>
      <w:r>
        <w:rPr>
          <w:shd w:val="clear" w:color="auto" w:fill="FFFFFF"/>
        </w:rPr>
        <w:tab/>
      </w:r>
      <w:r w:rsidRPr="00A76CDC">
        <w:rPr>
          <w:shd w:val="clear" w:color="auto" w:fill="FFFFFF"/>
        </w:rPr>
        <w:t>Ca</w:t>
      </w:r>
      <w:r w:rsidRPr="00A76CDC">
        <w:rPr>
          <w:shd w:val="clear" w:color="auto" w:fill="FFFFFF"/>
          <w:vertAlign w:val="subscript"/>
        </w:rPr>
        <w:t>3</w:t>
      </w:r>
      <w:r w:rsidRPr="00A76CDC">
        <w:rPr>
          <w:shd w:val="clear" w:color="auto" w:fill="FFFFFF"/>
        </w:rPr>
        <w:t>(PO</w:t>
      </w:r>
      <w:r w:rsidRPr="00A76CDC">
        <w:rPr>
          <w:shd w:val="clear" w:color="auto" w:fill="FFFFFF"/>
          <w:vertAlign w:val="subscript"/>
        </w:rPr>
        <w:t>4</w:t>
      </w:r>
      <w:r w:rsidRPr="00A76CDC">
        <w:rPr>
          <w:shd w:val="clear" w:color="auto" w:fill="FFFFFF"/>
        </w:rPr>
        <w:t>)</w:t>
      </w:r>
      <w:r w:rsidRPr="00A76CDC">
        <w:rPr>
          <w:shd w:val="clear" w:color="auto" w:fill="FFFFFF"/>
          <w:vertAlign w:val="subscript"/>
        </w:rPr>
        <w:t>2</w:t>
      </w:r>
      <w:r w:rsidRPr="00A76CDC">
        <w:rPr>
          <w:shd w:val="clear" w:color="auto" w:fill="FFFFFF"/>
        </w:rPr>
        <w:t xml:space="preserve"> + </w:t>
      </w:r>
      <w:r>
        <w:rPr>
          <w:shd w:val="clear" w:color="auto" w:fill="FFFFFF"/>
        </w:rPr>
        <w:t>4</w:t>
      </w:r>
      <w:r w:rsidRPr="00A76CDC">
        <w:rPr>
          <w:shd w:val="clear" w:color="auto" w:fill="FFFFFF"/>
        </w:rPr>
        <w:t>H</w:t>
      </w:r>
      <w:r w:rsidRPr="00A76CDC">
        <w:rPr>
          <w:shd w:val="clear" w:color="auto" w:fill="FFFFFF"/>
          <w:vertAlign w:val="subscript"/>
        </w:rPr>
        <w:t>3</w:t>
      </w:r>
      <w:r w:rsidRPr="00A76CDC">
        <w:rPr>
          <w:shd w:val="clear" w:color="auto" w:fill="FFFFFF"/>
        </w:rPr>
        <w:t>PO</w:t>
      </w:r>
      <w:r w:rsidRPr="00A76CDC">
        <w:rPr>
          <w:shd w:val="clear" w:color="auto" w:fill="FFFFFF"/>
          <w:vertAlign w:val="subscript"/>
        </w:rPr>
        <w:t>4</w:t>
      </w:r>
      <w:r w:rsidRPr="00A76CDC">
        <w:rPr>
          <w:shd w:val="clear" w:color="auto" w:fill="FFFFFF"/>
        </w:rPr>
        <w:t> → 3Ca(H</w:t>
      </w:r>
      <w:r w:rsidRPr="00A76CDC">
        <w:rPr>
          <w:shd w:val="clear" w:color="auto" w:fill="FFFFFF"/>
          <w:vertAlign w:val="subscript"/>
        </w:rPr>
        <w:t>2</w:t>
      </w:r>
      <w:r w:rsidRPr="00A76CDC">
        <w:rPr>
          <w:shd w:val="clear" w:color="auto" w:fill="FFFFFF"/>
        </w:rPr>
        <w:t>PO</w:t>
      </w:r>
      <w:r w:rsidRPr="00A76CDC">
        <w:rPr>
          <w:shd w:val="clear" w:color="auto" w:fill="FFFFFF"/>
          <w:vertAlign w:val="subscript"/>
        </w:rPr>
        <w:t>4</w:t>
      </w:r>
      <w:r w:rsidRPr="00A76CDC">
        <w:rPr>
          <w:shd w:val="clear" w:color="auto" w:fill="FFFFFF"/>
        </w:rPr>
        <w:t>)</w:t>
      </w:r>
      <w:r w:rsidRPr="00A76CDC">
        <w:rPr>
          <w:shd w:val="clear" w:color="auto" w:fill="FFFFFF"/>
          <w:vertAlign w:val="subscript"/>
        </w:rPr>
        <w:t>2</w:t>
      </w:r>
    </w:p>
    <w:p w:rsidR="00462499" w:rsidRPr="007E1AFD" w:rsidRDefault="00462499" w:rsidP="00233764">
      <w:pPr>
        <w:tabs>
          <w:tab w:val="left" w:pos="992"/>
        </w:tabs>
        <w:contextualSpacing/>
        <w:jc w:val="both"/>
        <w:rPr>
          <w:rFonts w:eastAsia="Calibri"/>
          <w:bCs/>
        </w:rPr>
      </w:pPr>
      <w:r w:rsidRPr="007E1AFD">
        <w:rPr>
          <w:rFonts w:eastAsia="Calibri"/>
          <w:bCs/>
        </w:rPr>
        <w:t>Trung bình mỗi ngày, công ty sản xuất được 1872 tấn Ca(H</w:t>
      </w:r>
      <w:r w:rsidRPr="007E1AFD">
        <w:rPr>
          <w:rFonts w:eastAsia="Calibri"/>
          <w:bCs/>
          <w:vertAlign w:val="subscript"/>
        </w:rPr>
        <w:t>2</w:t>
      </w:r>
      <w:r w:rsidRPr="007E1AFD">
        <w:rPr>
          <w:rFonts w:eastAsia="Calibri"/>
          <w:bCs/>
        </w:rPr>
        <w:t>PO</w:t>
      </w:r>
      <w:r w:rsidRPr="007E1AFD">
        <w:rPr>
          <w:rFonts w:eastAsia="Calibri"/>
          <w:bCs/>
          <w:vertAlign w:val="subscript"/>
        </w:rPr>
        <w:t>4</w:t>
      </w:r>
      <w:r w:rsidRPr="007E1AFD">
        <w:rPr>
          <w:rFonts w:eastAsia="Calibri"/>
          <w:bCs/>
        </w:rPr>
        <w:t>)</w:t>
      </w:r>
      <w:r w:rsidRPr="007E1AFD">
        <w:rPr>
          <w:rFonts w:eastAsia="Calibri"/>
          <w:bCs/>
          <w:vertAlign w:val="subscript"/>
        </w:rPr>
        <w:t>2</w:t>
      </w:r>
      <w:r w:rsidRPr="007E1AFD">
        <w:rPr>
          <w:rFonts w:eastAsia="Calibri"/>
          <w:bCs/>
        </w:rPr>
        <w:t>, giả thiết hiệu suất của mỗi giai đoạn đạt 100%. Tính thể tích dung dịch H</w:t>
      </w:r>
      <w:r w:rsidRPr="007E1AFD">
        <w:rPr>
          <w:rFonts w:eastAsia="Calibri"/>
          <w:bCs/>
          <w:vertAlign w:val="subscript"/>
        </w:rPr>
        <w:t>2</w:t>
      </w:r>
      <w:r w:rsidRPr="007E1AFD">
        <w:rPr>
          <w:rFonts w:eastAsia="Calibri"/>
          <w:bCs/>
        </w:rPr>
        <w:t>SO</w:t>
      </w:r>
      <w:r w:rsidRPr="007E1AFD">
        <w:rPr>
          <w:rFonts w:eastAsia="Calibri"/>
          <w:bCs/>
          <w:vertAlign w:val="subscript"/>
        </w:rPr>
        <w:t>4</w:t>
      </w:r>
      <w:r w:rsidRPr="007E1AFD">
        <w:rPr>
          <w:rFonts w:eastAsia="Calibri"/>
          <w:bCs/>
        </w:rPr>
        <w:t xml:space="preserve"> 70% (D = 1,6 tấn/m</w:t>
      </w:r>
      <w:r w:rsidRPr="00A76CDC">
        <w:rPr>
          <w:rFonts w:eastAsia="Calibri"/>
          <w:bCs/>
          <w:vertAlign w:val="superscript"/>
        </w:rPr>
        <w:t>3</w:t>
      </w:r>
      <w:r w:rsidRPr="007E1AFD">
        <w:rPr>
          <w:rFonts w:eastAsia="Calibri"/>
          <w:bCs/>
        </w:rPr>
        <w:t>) mà công ty đã dùng trong một ngày.</w:t>
      </w:r>
    </w:p>
    <w:p w:rsidR="00462499" w:rsidRPr="00A76CDC" w:rsidRDefault="00462499" w:rsidP="00233764">
      <w:pPr>
        <w:tabs>
          <w:tab w:val="left" w:pos="274"/>
          <w:tab w:val="left" w:pos="2835"/>
          <w:tab w:val="left" w:pos="5387"/>
          <w:tab w:val="left" w:pos="7938"/>
        </w:tabs>
        <w:jc w:val="both"/>
        <w:rPr>
          <w:bCs/>
          <w:color w:val="FF0000"/>
        </w:rPr>
      </w:pPr>
      <w:r w:rsidRPr="00A76CDC">
        <w:rPr>
          <w:bCs/>
          <w:color w:val="FF0000"/>
        </w:rPr>
        <w:t>Đáp án: 1400.</w:t>
      </w:r>
    </w:p>
    <w:p w:rsidR="00462499" w:rsidRPr="00A76CDC" w:rsidRDefault="00462499" w:rsidP="00233764">
      <w:pPr>
        <w:pStyle w:val="pn"/>
        <w:spacing w:line="240" w:lineRule="auto"/>
        <w:jc w:val="both"/>
        <w:rPr>
          <w:color w:val="FF0000"/>
          <w:shd w:val="clear" w:color="auto" w:fill="FFFFFF"/>
        </w:rPr>
      </w:pPr>
      <w:r w:rsidRPr="00A76CDC">
        <w:rPr>
          <w:color w:val="FF0000"/>
          <w:shd w:val="clear" w:color="auto" w:fill="FFFFFF"/>
        </w:rPr>
        <w:t>Ca</w:t>
      </w:r>
      <w:r w:rsidRPr="00A76CDC">
        <w:rPr>
          <w:color w:val="FF0000"/>
          <w:shd w:val="clear" w:color="auto" w:fill="FFFFFF"/>
          <w:vertAlign w:val="subscript"/>
        </w:rPr>
        <w:t>3</w:t>
      </w:r>
      <w:r w:rsidRPr="00A76CDC">
        <w:rPr>
          <w:color w:val="FF0000"/>
          <w:shd w:val="clear" w:color="auto" w:fill="FFFFFF"/>
        </w:rPr>
        <w:t>(PO</w:t>
      </w:r>
      <w:r w:rsidRPr="00A76CDC">
        <w:rPr>
          <w:color w:val="FF0000"/>
          <w:shd w:val="clear" w:color="auto" w:fill="FFFFFF"/>
          <w:vertAlign w:val="subscript"/>
        </w:rPr>
        <w:t>4</w:t>
      </w:r>
      <w:r w:rsidRPr="00A76CDC">
        <w:rPr>
          <w:color w:val="FF0000"/>
          <w:shd w:val="clear" w:color="auto" w:fill="FFFFFF"/>
        </w:rPr>
        <w:t>)</w:t>
      </w:r>
      <w:r w:rsidRPr="00A76CDC">
        <w:rPr>
          <w:color w:val="FF0000"/>
          <w:shd w:val="clear" w:color="auto" w:fill="FFFFFF"/>
          <w:vertAlign w:val="subscript"/>
        </w:rPr>
        <w:t>2</w:t>
      </w:r>
      <w:r w:rsidRPr="00A76CDC">
        <w:rPr>
          <w:color w:val="FF0000"/>
          <w:shd w:val="clear" w:color="auto" w:fill="FFFFFF"/>
        </w:rPr>
        <w:t> + 4H</w:t>
      </w:r>
      <w:r w:rsidRPr="00A76CDC">
        <w:rPr>
          <w:color w:val="FF0000"/>
          <w:shd w:val="clear" w:color="auto" w:fill="FFFFFF"/>
          <w:vertAlign w:val="subscript"/>
        </w:rPr>
        <w:t>3</w:t>
      </w:r>
      <w:r w:rsidRPr="00A76CDC">
        <w:rPr>
          <w:color w:val="FF0000"/>
          <w:shd w:val="clear" w:color="auto" w:fill="FFFFFF"/>
        </w:rPr>
        <w:t>PO</w:t>
      </w:r>
      <w:r w:rsidRPr="00A76CDC">
        <w:rPr>
          <w:color w:val="FF0000"/>
          <w:shd w:val="clear" w:color="auto" w:fill="FFFFFF"/>
          <w:vertAlign w:val="subscript"/>
        </w:rPr>
        <w:t>4</w:t>
      </w:r>
      <w:r w:rsidRPr="00A76CDC">
        <w:rPr>
          <w:color w:val="FF0000"/>
          <w:shd w:val="clear" w:color="auto" w:fill="FFFFFF"/>
        </w:rPr>
        <w:t> → 3Ca(H</w:t>
      </w:r>
      <w:r w:rsidRPr="00A76CDC">
        <w:rPr>
          <w:color w:val="FF0000"/>
          <w:shd w:val="clear" w:color="auto" w:fill="FFFFFF"/>
          <w:vertAlign w:val="subscript"/>
        </w:rPr>
        <w:t>2</w:t>
      </w:r>
      <w:r w:rsidRPr="00A76CDC">
        <w:rPr>
          <w:color w:val="FF0000"/>
          <w:shd w:val="clear" w:color="auto" w:fill="FFFFFF"/>
        </w:rPr>
        <w:t>PO</w:t>
      </w:r>
      <w:r w:rsidRPr="00A76CDC">
        <w:rPr>
          <w:color w:val="FF0000"/>
          <w:shd w:val="clear" w:color="auto" w:fill="FFFFFF"/>
          <w:vertAlign w:val="subscript"/>
        </w:rPr>
        <w:t>4</w:t>
      </w:r>
      <w:r w:rsidRPr="00A76CDC">
        <w:rPr>
          <w:color w:val="FF0000"/>
          <w:shd w:val="clear" w:color="auto" w:fill="FFFFFF"/>
        </w:rPr>
        <w:t>)</w:t>
      </w:r>
      <w:r w:rsidRPr="00A76CDC">
        <w:rPr>
          <w:color w:val="FF0000"/>
          <w:shd w:val="clear" w:color="auto" w:fill="FFFFFF"/>
          <w:vertAlign w:val="subscript"/>
        </w:rPr>
        <w:t>2</w:t>
      </w:r>
    </w:p>
    <w:p w:rsidR="00462499" w:rsidRPr="00A76CDC" w:rsidRDefault="00462499" w:rsidP="00233764">
      <w:pPr>
        <w:pStyle w:val="pn"/>
        <w:tabs>
          <w:tab w:val="clear" w:pos="2552"/>
          <w:tab w:val="left" w:pos="1440"/>
          <w:tab w:val="left" w:pos="2700"/>
        </w:tabs>
        <w:spacing w:line="240" w:lineRule="auto"/>
        <w:jc w:val="both"/>
        <w:rPr>
          <w:color w:val="FF0000"/>
          <w:shd w:val="clear" w:color="auto" w:fill="FFFFFF"/>
        </w:rPr>
      </w:pPr>
      <w:r w:rsidRPr="00A76CDC">
        <w:rPr>
          <w:color w:val="FF0000"/>
          <w:shd w:val="clear" w:color="auto" w:fill="FFFFFF"/>
        </w:rPr>
        <w:tab/>
      </w:r>
      <w:r w:rsidRPr="00A76CDC">
        <w:rPr>
          <w:color w:val="FF0000"/>
          <w:shd w:val="clear" w:color="auto" w:fill="FFFFFF"/>
        </w:rPr>
        <w:tab/>
        <w:t>32/3</w:t>
      </w:r>
      <w:r w:rsidRPr="00A76CDC">
        <w:rPr>
          <w:color w:val="FF0000"/>
          <w:shd w:val="clear" w:color="auto" w:fill="FFFFFF"/>
        </w:rPr>
        <w:tab/>
        <w:t>8</w:t>
      </w:r>
    </w:p>
    <w:p w:rsidR="00462499" w:rsidRPr="00A76CDC" w:rsidRDefault="00462499" w:rsidP="00233764">
      <w:pPr>
        <w:pStyle w:val="pn"/>
        <w:tabs>
          <w:tab w:val="clear" w:pos="2552"/>
          <w:tab w:val="left" w:pos="2700"/>
        </w:tabs>
        <w:spacing w:line="240" w:lineRule="auto"/>
        <w:jc w:val="both"/>
        <w:rPr>
          <w:color w:val="FF0000"/>
          <w:shd w:val="clear" w:color="auto" w:fill="FFFFFF"/>
        </w:rPr>
      </w:pPr>
      <w:r w:rsidRPr="00A76CDC">
        <w:rPr>
          <w:color w:val="FF0000"/>
          <w:shd w:val="clear" w:color="auto" w:fill="FFFFFF"/>
        </w:rPr>
        <w:t>Ca</w:t>
      </w:r>
      <w:r w:rsidRPr="00A76CDC">
        <w:rPr>
          <w:color w:val="FF0000"/>
          <w:shd w:val="clear" w:color="auto" w:fill="FFFFFF"/>
          <w:vertAlign w:val="subscript"/>
        </w:rPr>
        <w:t>3</w:t>
      </w:r>
      <w:r w:rsidRPr="00A76CDC">
        <w:rPr>
          <w:color w:val="FF0000"/>
          <w:shd w:val="clear" w:color="auto" w:fill="FFFFFF"/>
        </w:rPr>
        <w:t>(PO</w:t>
      </w:r>
      <w:r w:rsidRPr="00A76CDC">
        <w:rPr>
          <w:color w:val="FF0000"/>
          <w:shd w:val="clear" w:color="auto" w:fill="FFFFFF"/>
          <w:vertAlign w:val="subscript"/>
        </w:rPr>
        <w:t>4</w:t>
      </w:r>
      <w:r w:rsidRPr="00A76CDC">
        <w:rPr>
          <w:color w:val="FF0000"/>
          <w:shd w:val="clear" w:color="auto" w:fill="FFFFFF"/>
        </w:rPr>
        <w:t>)</w:t>
      </w:r>
      <w:r w:rsidRPr="00A76CDC">
        <w:rPr>
          <w:color w:val="FF0000"/>
          <w:shd w:val="clear" w:color="auto" w:fill="FFFFFF"/>
          <w:vertAlign w:val="subscript"/>
        </w:rPr>
        <w:t>2</w:t>
      </w:r>
      <w:r w:rsidRPr="00A76CDC">
        <w:rPr>
          <w:color w:val="FF0000"/>
          <w:shd w:val="clear" w:color="auto" w:fill="FFFFFF"/>
        </w:rPr>
        <w:t> + 3H</w:t>
      </w:r>
      <w:r w:rsidRPr="00A76CDC">
        <w:rPr>
          <w:color w:val="FF0000"/>
          <w:shd w:val="clear" w:color="auto" w:fill="FFFFFF"/>
          <w:vertAlign w:val="subscript"/>
        </w:rPr>
        <w:t>2</w:t>
      </w:r>
      <w:r w:rsidRPr="00A76CDC">
        <w:rPr>
          <w:color w:val="FF0000"/>
          <w:shd w:val="clear" w:color="auto" w:fill="FFFFFF"/>
        </w:rPr>
        <w:t>SO</w:t>
      </w:r>
      <w:r w:rsidRPr="00A76CDC">
        <w:rPr>
          <w:color w:val="FF0000"/>
          <w:shd w:val="clear" w:color="auto" w:fill="FFFFFF"/>
          <w:vertAlign w:val="subscript"/>
        </w:rPr>
        <w:t>4</w:t>
      </w:r>
      <w:r w:rsidRPr="00A76CDC">
        <w:rPr>
          <w:color w:val="FF0000"/>
          <w:shd w:val="clear" w:color="auto" w:fill="FFFFFF"/>
        </w:rPr>
        <w:t> → 2H</w:t>
      </w:r>
      <w:r w:rsidRPr="00A76CDC">
        <w:rPr>
          <w:color w:val="FF0000"/>
          <w:shd w:val="clear" w:color="auto" w:fill="FFFFFF"/>
          <w:vertAlign w:val="subscript"/>
        </w:rPr>
        <w:t>3</w:t>
      </w:r>
      <w:r w:rsidRPr="00A76CDC">
        <w:rPr>
          <w:color w:val="FF0000"/>
          <w:shd w:val="clear" w:color="auto" w:fill="FFFFFF"/>
        </w:rPr>
        <w:t>PO</w:t>
      </w:r>
      <w:r w:rsidRPr="00A76CDC">
        <w:rPr>
          <w:color w:val="FF0000"/>
          <w:shd w:val="clear" w:color="auto" w:fill="FFFFFF"/>
          <w:vertAlign w:val="subscript"/>
        </w:rPr>
        <w:t>4</w:t>
      </w:r>
      <w:r w:rsidRPr="00A76CDC">
        <w:rPr>
          <w:color w:val="FF0000"/>
          <w:shd w:val="clear" w:color="auto" w:fill="FFFFFF"/>
        </w:rPr>
        <w:t> + 3CaSO</w:t>
      </w:r>
      <w:r w:rsidRPr="00A76CDC">
        <w:rPr>
          <w:color w:val="FF0000"/>
          <w:shd w:val="clear" w:color="auto" w:fill="FFFFFF"/>
          <w:vertAlign w:val="subscript"/>
        </w:rPr>
        <w:t>4</w:t>
      </w:r>
      <w:r w:rsidRPr="00A76CDC">
        <w:rPr>
          <w:color w:val="FF0000"/>
          <w:shd w:val="clear" w:color="auto" w:fill="FFFFFF"/>
        </w:rPr>
        <w:t>.</w:t>
      </w:r>
    </w:p>
    <w:p w:rsidR="00462499" w:rsidRPr="00A76CDC" w:rsidRDefault="00462499" w:rsidP="00233764">
      <w:pPr>
        <w:tabs>
          <w:tab w:val="left" w:pos="1350"/>
          <w:tab w:val="left" w:pos="2520"/>
        </w:tabs>
        <w:jc w:val="both"/>
        <w:rPr>
          <w:color w:val="FF0000"/>
        </w:rPr>
      </w:pPr>
      <w:r w:rsidRPr="00A76CDC">
        <w:rPr>
          <w:color w:val="FF0000"/>
        </w:rPr>
        <w:tab/>
        <w:t>16</w:t>
      </w:r>
      <w:r w:rsidRPr="00A76CDC">
        <w:rPr>
          <w:color w:val="FF0000"/>
        </w:rPr>
        <w:tab/>
        <w:t>32/3</w:t>
      </w:r>
    </w:p>
    <w:p w:rsidR="00462499" w:rsidRPr="00A76CDC" w:rsidRDefault="00462499" w:rsidP="00233764">
      <w:pPr>
        <w:jc w:val="both"/>
        <w:rPr>
          <w:color w:val="FF0000"/>
        </w:rPr>
      </w:pPr>
      <w:r w:rsidRPr="00A76CDC">
        <w:rPr>
          <w:color w:val="FF0000"/>
        </w:rPr>
        <w:t>Khối lượng dung dịch H</w:t>
      </w:r>
      <w:r w:rsidRPr="00A76CDC">
        <w:rPr>
          <w:color w:val="FF0000"/>
          <w:vertAlign w:val="subscript"/>
        </w:rPr>
        <w:t>2</w:t>
      </w:r>
      <w:r w:rsidRPr="00A76CDC">
        <w:rPr>
          <w:color w:val="FF0000"/>
        </w:rPr>
        <w:t>SO</w:t>
      </w:r>
      <w:r w:rsidRPr="00A76CDC">
        <w:rPr>
          <w:color w:val="FF0000"/>
          <w:vertAlign w:val="subscript"/>
        </w:rPr>
        <w:t>4</w:t>
      </w:r>
      <w:r w:rsidRPr="00A76CDC">
        <w:rPr>
          <w:color w:val="FF0000"/>
        </w:rPr>
        <w:t xml:space="preserve"> là </w:t>
      </w:r>
      <w:r w:rsidRPr="00A76CDC">
        <w:rPr>
          <w:color w:val="FF0000"/>
          <w:position w:val="-24"/>
        </w:rPr>
        <w:object w:dxaOrig="1340" w:dyaOrig="620" w14:anchorId="4D8D2841">
          <v:shape id="_x0000_i1033" type="#_x0000_t75" style="width:67pt;height:31.3pt" o:ole="">
            <v:imagedata r:id="rId44" o:title=""/>
          </v:shape>
          <o:OLEObject Type="Embed" ProgID="Equation.DSMT4" ShapeID="_x0000_i1033" DrawAspect="Content" ObjectID="_1795023664" r:id="rId45"/>
        </w:object>
      </w:r>
      <w:r w:rsidRPr="00A76CDC">
        <w:rPr>
          <w:color w:val="FF0000"/>
        </w:rPr>
        <w:t xml:space="preserve"> tấn</w:t>
      </w:r>
    </w:p>
    <w:p w:rsidR="00462499" w:rsidRPr="00A76CDC" w:rsidRDefault="00462499" w:rsidP="00233764">
      <w:pPr>
        <w:jc w:val="both"/>
        <w:rPr>
          <w:color w:val="FF0000"/>
        </w:rPr>
      </w:pPr>
      <w:r w:rsidRPr="00A76CDC">
        <w:rPr>
          <w:color w:val="FF0000"/>
        </w:rPr>
        <w:sym w:font="Symbol" w:char="F0DE"/>
      </w:r>
      <w:r w:rsidRPr="00A76CDC">
        <w:rPr>
          <w:color w:val="FF0000"/>
        </w:rPr>
        <w:t xml:space="preserve"> </w:t>
      </w:r>
      <w:r w:rsidRPr="00A76CDC">
        <w:rPr>
          <w:color w:val="FF0000"/>
          <w:position w:val="-28"/>
        </w:rPr>
        <w:object w:dxaOrig="2500" w:dyaOrig="660" w14:anchorId="3B4E284B">
          <v:shape id="_x0000_i1034" type="#_x0000_t75" style="width:124.6pt;height:33.2pt" o:ole="">
            <v:imagedata r:id="rId46" o:title=""/>
          </v:shape>
          <o:OLEObject Type="Embed" ProgID="Equation.DSMT4" ShapeID="_x0000_i1034" DrawAspect="Content" ObjectID="_1795023665" r:id="rId47"/>
        </w:object>
      </w:r>
      <w:r w:rsidRPr="00A76CDC">
        <w:rPr>
          <w:color w:val="FF0000"/>
        </w:rPr>
        <w:t xml:space="preserve"> </w:t>
      </w:r>
    </w:p>
    <w:p w:rsidR="00462499" w:rsidRPr="00E70912" w:rsidRDefault="00462499" w:rsidP="00233764">
      <w:pPr>
        <w:jc w:val="both"/>
      </w:pPr>
    </w:p>
    <w:p w:rsidR="00462499" w:rsidRPr="00E70912" w:rsidRDefault="00462499" w:rsidP="00233764">
      <w:pPr>
        <w:jc w:val="center"/>
      </w:pPr>
      <w:r w:rsidRPr="00E70912">
        <w:t>------------------------- HẾT -------------------------</w:t>
      </w:r>
    </w:p>
    <w:p w:rsidR="00462499" w:rsidRDefault="00462499" w:rsidP="00233764">
      <w:pPr>
        <w:jc w:val="both"/>
        <w:rPr>
          <w:b/>
          <w:bCs/>
        </w:rPr>
      </w:pPr>
    </w:p>
    <w:p w:rsidR="00462499" w:rsidRDefault="00462499" w:rsidP="00233764">
      <w:pPr>
        <w:pStyle w:val="pn"/>
        <w:spacing w:line="240" w:lineRule="auto"/>
        <w:jc w:val="both"/>
        <w:rPr>
          <w:b/>
          <w:bCs/>
          <w:bdr w:val="single" w:sz="4" w:space="0" w:color="auto"/>
          <w:lang w:val="pt-BR"/>
        </w:rPr>
      </w:pPr>
    </w:p>
    <w:p w:rsidR="00462499" w:rsidRDefault="00462499" w:rsidP="00233764">
      <w:pPr>
        <w:pStyle w:val="pn"/>
        <w:spacing w:line="240" w:lineRule="auto"/>
        <w:jc w:val="both"/>
        <w:rPr>
          <w:b/>
          <w:bCs/>
          <w:bdr w:val="single" w:sz="4" w:space="0" w:color="auto"/>
          <w:lang w:val="pt-BR"/>
        </w:rPr>
      </w:pPr>
    </w:p>
    <w:p w:rsidR="00462499" w:rsidRPr="00922B1C" w:rsidRDefault="00462499" w:rsidP="00233764"/>
    <w:p w:rsidR="00C5490B" w:rsidRPr="00462499" w:rsidRDefault="00C5490B" w:rsidP="00233764"/>
    <w:sectPr w:rsidR="00C5490B" w:rsidRPr="00462499" w:rsidSect="00233764">
      <w:headerReference w:type="default" r:id="rId48"/>
      <w:pgSz w:w="11909" w:h="16834" w:code="9"/>
      <w:pgMar w:top="544" w:right="710" w:bottom="360" w:left="993" w:header="144"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46A" w:rsidRDefault="004F446A" w:rsidP="00E61475">
      <w:r>
        <w:separator/>
      </w:r>
    </w:p>
  </w:endnote>
  <w:endnote w:type="continuationSeparator" w:id="0">
    <w:p w:rsidR="004F446A" w:rsidRDefault="004F446A" w:rsidP="00E61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I-Centur">
    <w:panose1 w:val="00000000000000000000"/>
    <w:charset w:val="00"/>
    <w:family w:val="auto"/>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Bold">
    <w:altName w:val="Times New Roman"/>
    <w:panose1 w:val="00000000000000000000"/>
    <w:charset w:val="00"/>
    <w:family w:val="roman"/>
    <w:notTrueType/>
    <w:pitch w:val="default"/>
  </w:font>
  <w:font w:name=".VnAvant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NI-Aptima">
    <w:panose1 w:val="00000000000000000000"/>
    <w:charset w:val="00"/>
    <w:family w:val="auto"/>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VnSouthern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I-Bodon">
    <w:panose1 w:val="00000000000000000000"/>
    <w:charset w:val="00"/>
    <w:family w:val="auto"/>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Times-Bold">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Segoe UI Emoji">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46A" w:rsidRDefault="004F446A" w:rsidP="00E61475">
      <w:r>
        <w:separator/>
      </w:r>
    </w:p>
  </w:footnote>
  <w:footnote w:type="continuationSeparator" w:id="0">
    <w:p w:rsidR="004F446A" w:rsidRDefault="004F446A" w:rsidP="00E614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D97" w:rsidRDefault="00233764" w:rsidP="00233764">
    <w:pPr>
      <w:pStyle w:val="Header"/>
      <w:tabs>
        <w:tab w:val="clear" w:pos="4680"/>
        <w:tab w:val="clear" w:pos="9360"/>
        <w:tab w:val="center" w:pos="5220"/>
        <w:tab w:val="right" w:pos="10348"/>
      </w:tabs>
      <w:jc w:val="right"/>
      <w:rPr>
        <w:rFonts w:ascii="Times New Roman" w:hAnsi="Times New Roman" w:cs="Times New Roman"/>
        <w:b/>
        <w:color w:val="0070C0"/>
      </w:rPr>
    </w:pPr>
    <w:r>
      <w:rPr>
        <w:rFonts w:ascii="Times New Roman" w:hAnsi="Times New Roman" w:cs="Times New Roman"/>
        <w:b/>
        <w:color w:val="0070C0"/>
      </w:rPr>
      <w:t>THẦY ĐIỆP 0944570297</w:t>
    </w:r>
  </w:p>
  <w:p w:rsidR="00462499" w:rsidRDefault="00462499" w:rsidP="00DF16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mso60E"/>
      </v:shape>
    </w:pict>
  </w:numPicBullet>
  <w:abstractNum w:abstractNumId="0">
    <w:nsid w:val="00000001"/>
    <w:multiLevelType w:val="multilevel"/>
    <w:tmpl w:val="00000001"/>
    <w:name w:val="WWNum1"/>
    <w:lvl w:ilvl="0">
      <w:start w:val="1"/>
      <w:numFmt w:val="decimal"/>
      <w:suff w:val="space"/>
      <w:lvlText w:val="Câu %1."/>
      <w:lvlJc w:val="left"/>
      <w:pPr>
        <w:tabs>
          <w:tab w:val="num" w:pos="-360"/>
        </w:tabs>
        <w:ind w:left="360" w:hanging="360"/>
      </w:pPr>
      <w:rPr>
        <w:rFonts w:cs="Times New Roman"/>
        <w:b/>
        <w:bCs/>
        <w:i w:val="0"/>
        <w:iCs w:val="0"/>
        <w:position w:val="0"/>
        <w:sz w:val="24"/>
        <w:szCs w:val="24"/>
        <w:vertAlign w:val="baseline"/>
      </w:rPr>
    </w:lvl>
    <w:lvl w:ilvl="1">
      <w:start w:val="1"/>
      <w:numFmt w:val="lowerLetter"/>
      <w:lvlText w:val="(%2)"/>
      <w:lvlJc w:val="left"/>
      <w:pPr>
        <w:tabs>
          <w:tab w:val="num" w:pos="-2127"/>
        </w:tabs>
        <w:ind w:left="-1047" w:hanging="360"/>
      </w:pPr>
    </w:lvl>
    <w:lvl w:ilvl="2">
      <w:start w:val="1"/>
      <w:numFmt w:val="decimal"/>
      <w:lvlText w:val="%3."/>
      <w:lvlJc w:val="left"/>
      <w:pPr>
        <w:tabs>
          <w:tab w:val="num" w:pos="-2127"/>
        </w:tabs>
        <w:ind w:left="-147" w:hanging="360"/>
      </w:pPr>
    </w:lvl>
    <w:lvl w:ilvl="3">
      <w:start w:val="1"/>
      <w:numFmt w:val="decimal"/>
      <w:lvlText w:val="%4."/>
      <w:lvlJc w:val="left"/>
      <w:pPr>
        <w:tabs>
          <w:tab w:val="num" w:pos="-2127"/>
        </w:tabs>
        <w:ind w:left="393" w:hanging="360"/>
      </w:pPr>
    </w:lvl>
    <w:lvl w:ilvl="4">
      <w:start w:val="1"/>
      <w:numFmt w:val="lowerLetter"/>
      <w:lvlText w:val="%5."/>
      <w:lvlJc w:val="left"/>
      <w:pPr>
        <w:tabs>
          <w:tab w:val="num" w:pos="-2127"/>
        </w:tabs>
        <w:ind w:left="1113" w:hanging="360"/>
      </w:pPr>
    </w:lvl>
    <w:lvl w:ilvl="5">
      <w:start w:val="1"/>
      <w:numFmt w:val="lowerRoman"/>
      <w:lvlText w:val="%6."/>
      <w:lvlJc w:val="right"/>
      <w:pPr>
        <w:tabs>
          <w:tab w:val="num" w:pos="-2127"/>
        </w:tabs>
        <w:ind w:left="1833" w:hanging="180"/>
      </w:pPr>
    </w:lvl>
    <w:lvl w:ilvl="6">
      <w:start w:val="1"/>
      <w:numFmt w:val="decimal"/>
      <w:lvlText w:val="%7."/>
      <w:lvlJc w:val="left"/>
      <w:pPr>
        <w:tabs>
          <w:tab w:val="num" w:pos="-2127"/>
        </w:tabs>
        <w:ind w:left="2553" w:hanging="360"/>
      </w:pPr>
    </w:lvl>
    <w:lvl w:ilvl="7">
      <w:start w:val="1"/>
      <w:numFmt w:val="lowerLetter"/>
      <w:lvlText w:val="%8."/>
      <w:lvlJc w:val="left"/>
      <w:pPr>
        <w:tabs>
          <w:tab w:val="num" w:pos="-2127"/>
        </w:tabs>
        <w:ind w:left="3273" w:hanging="360"/>
      </w:pPr>
    </w:lvl>
    <w:lvl w:ilvl="8">
      <w:start w:val="1"/>
      <w:numFmt w:val="lowerRoman"/>
      <w:lvlText w:val="%9."/>
      <w:lvlJc w:val="right"/>
      <w:pPr>
        <w:tabs>
          <w:tab w:val="num" w:pos="-2127"/>
        </w:tabs>
        <w:ind w:left="3993" w:hanging="180"/>
      </w:pPr>
    </w:lvl>
  </w:abstractNum>
  <w:abstractNum w:abstractNumId="1">
    <w:nsid w:val="00000002"/>
    <w:multiLevelType w:val="singleLevel"/>
    <w:tmpl w:val="00000002"/>
    <w:name w:val="WW8Num1"/>
    <w:lvl w:ilvl="0">
      <w:start w:val="3"/>
      <w:numFmt w:val="bullet"/>
      <w:lvlText w:val=""/>
      <w:lvlJc w:val="left"/>
      <w:pPr>
        <w:tabs>
          <w:tab w:val="num" w:pos="1431"/>
        </w:tabs>
        <w:ind w:left="1431" w:hanging="975"/>
      </w:pPr>
      <w:rPr>
        <w:rFonts w:ascii="Symbol" w:hAnsi="Symbol" w:cs="Times New Roman"/>
      </w:rPr>
    </w:lvl>
  </w:abstractNum>
  <w:abstractNum w:abstractNumId="2">
    <w:nsid w:val="00000003"/>
    <w:multiLevelType w:val="singleLevel"/>
    <w:tmpl w:val="00000003"/>
    <w:name w:val="WW8Num2"/>
    <w:lvl w:ilvl="0">
      <w:start w:val="1"/>
      <w:numFmt w:val="bullet"/>
      <w:lvlText w:val=""/>
      <w:lvlJc w:val="left"/>
      <w:pPr>
        <w:tabs>
          <w:tab w:val="num" w:pos="816"/>
        </w:tabs>
        <w:ind w:left="816" w:hanging="360"/>
      </w:pPr>
      <w:rPr>
        <w:rFonts w:ascii="Symbol" w:hAnsi="Symbol" w:cs="Times New Roman"/>
      </w:rPr>
    </w:lvl>
  </w:abstractNum>
  <w:abstractNum w:abstractNumId="3">
    <w:nsid w:val="00000004"/>
    <w:multiLevelType w:val="singleLevel"/>
    <w:tmpl w:val="00000004"/>
    <w:name w:val="WW8Num4"/>
    <w:lvl w:ilvl="0">
      <w:start w:val="2"/>
      <w:numFmt w:val="bullet"/>
      <w:lvlText w:val=""/>
      <w:lvlJc w:val="left"/>
      <w:pPr>
        <w:tabs>
          <w:tab w:val="num" w:pos="1431"/>
        </w:tabs>
        <w:ind w:left="1431" w:hanging="975"/>
      </w:pPr>
      <w:rPr>
        <w:rFonts w:ascii="Symbol" w:hAnsi="Symbol" w:cs="Times New Roman"/>
      </w:rPr>
    </w:lvl>
  </w:abstractNum>
  <w:abstractNum w:abstractNumId="4">
    <w:nsid w:val="00000005"/>
    <w:multiLevelType w:val="singleLevel"/>
    <w:tmpl w:val="00000005"/>
    <w:name w:val="WW8Num5"/>
    <w:lvl w:ilvl="0">
      <w:start w:val="2"/>
      <w:numFmt w:val="bullet"/>
      <w:lvlText w:val=""/>
      <w:lvlJc w:val="left"/>
      <w:pPr>
        <w:tabs>
          <w:tab w:val="num" w:pos="816"/>
        </w:tabs>
        <w:ind w:left="816" w:hanging="360"/>
      </w:pPr>
      <w:rPr>
        <w:rFonts w:ascii="Symbol" w:hAnsi="Symbol" w:cs="Times New Roman"/>
      </w:rPr>
    </w:lvl>
  </w:abstractNum>
  <w:abstractNum w:abstractNumId="5">
    <w:nsid w:val="00000006"/>
    <w:multiLevelType w:val="singleLevel"/>
    <w:tmpl w:val="00000006"/>
    <w:name w:val="WW8Num6"/>
    <w:lvl w:ilvl="0">
      <w:start w:val="3"/>
      <w:numFmt w:val="bullet"/>
      <w:lvlText w:val=""/>
      <w:lvlJc w:val="left"/>
      <w:pPr>
        <w:tabs>
          <w:tab w:val="num" w:pos="840"/>
        </w:tabs>
        <w:ind w:left="840" w:hanging="480"/>
      </w:pPr>
      <w:rPr>
        <w:rFonts w:ascii="Symbol" w:hAnsi="Symbol" w:cs="Times New Roman"/>
      </w:rPr>
    </w:lvl>
  </w:abstractNum>
  <w:abstractNum w:abstractNumId="6">
    <w:nsid w:val="00000007"/>
    <w:multiLevelType w:val="singleLevel"/>
    <w:tmpl w:val="00000007"/>
    <w:name w:val="WW8Num7"/>
    <w:lvl w:ilvl="0">
      <w:start w:val="1"/>
      <w:numFmt w:val="decimal"/>
      <w:lvlText w:val="%1."/>
      <w:lvlJc w:val="left"/>
      <w:pPr>
        <w:tabs>
          <w:tab w:val="num" w:pos="397"/>
        </w:tabs>
        <w:ind w:left="397" w:hanging="340"/>
      </w:pPr>
      <w:rPr>
        <w:rFonts w:ascii="Times New Roman" w:hAnsi="Times New Roman"/>
        <w:b/>
        <w:i w:val="0"/>
        <w:sz w:val="24"/>
        <w:szCs w:val="24"/>
      </w:rPr>
    </w:lvl>
  </w:abstractNum>
  <w:abstractNum w:abstractNumId="7">
    <w:nsid w:val="00000008"/>
    <w:multiLevelType w:val="singleLevel"/>
    <w:tmpl w:val="00000008"/>
    <w:name w:val="WW8Num8"/>
    <w:lvl w:ilvl="0">
      <w:start w:val="1"/>
      <w:numFmt w:val="bullet"/>
      <w:lvlText w:val=""/>
      <w:lvlJc w:val="left"/>
      <w:pPr>
        <w:tabs>
          <w:tab w:val="num" w:pos="1446"/>
        </w:tabs>
        <w:ind w:left="1446" w:hanging="990"/>
      </w:pPr>
      <w:rPr>
        <w:rFonts w:ascii="Symbol" w:hAnsi="Symbol" w:cs="Times New Roman"/>
      </w:rPr>
    </w:lvl>
  </w:abstractNum>
  <w:abstractNum w:abstractNumId="8">
    <w:nsid w:val="00000009"/>
    <w:multiLevelType w:val="singleLevel"/>
    <w:tmpl w:val="00000009"/>
    <w:name w:val="WW8Num9"/>
    <w:lvl w:ilvl="0">
      <w:numFmt w:val="bullet"/>
      <w:lvlText w:val=""/>
      <w:lvlJc w:val="left"/>
      <w:pPr>
        <w:tabs>
          <w:tab w:val="num" w:pos="1431"/>
        </w:tabs>
        <w:ind w:left="1431" w:hanging="975"/>
      </w:pPr>
      <w:rPr>
        <w:rFonts w:ascii="Symbol" w:hAnsi="Symbol" w:cs="Times New Roman"/>
      </w:rPr>
    </w:lvl>
  </w:abstractNum>
  <w:abstractNum w:abstractNumId="9">
    <w:nsid w:val="0000002F"/>
    <w:multiLevelType w:val="multilevel"/>
    <w:tmpl w:val="0000002F"/>
    <w:name w:val="WWNum47"/>
    <w:lvl w:ilvl="0">
      <w:start w:val="1"/>
      <w:numFmt w:val="upperLetter"/>
      <w:lvlText w:val="%1."/>
      <w:lvlJc w:val="left"/>
      <w:pPr>
        <w:tabs>
          <w:tab w:val="num" w:pos="397"/>
        </w:tabs>
        <w:ind w:left="397" w:hanging="397"/>
      </w:pPr>
      <w:rPr>
        <w:rFonts w:cs="Times New Roman"/>
        <w:b/>
        <w:bCs/>
        <w:i w:val="0"/>
        <w:iCs w:val="0"/>
        <w:color w:val="000000"/>
        <w:position w:val="0"/>
        <w:sz w:val="24"/>
        <w:szCs w:val="24"/>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nsid w:val="04655820"/>
    <w:multiLevelType w:val="hybridMultilevel"/>
    <w:tmpl w:val="4B3A6EE0"/>
    <w:lvl w:ilvl="0" w:tplc="EA9AAACE">
      <w:start w:val="1"/>
      <w:numFmt w:val="decimal"/>
      <w:pStyle w:val="Cu"/>
      <w:suff w:val="space"/>
      <w:lvlText w:val="Câu %1."/>
      <w:lvlJc w:val="left"/>
      <w:pPr>
        <w:ind w:left="0" w:firstLine="0"/>
      </w:pPr>
      <w:rPr>
        <w:rFonts w:ascii="Times New Roman" w:hAnsi="Times New Roman"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102D3A"/>
    <w:multiLevelType w:val="hybridMultilevel"/>
    <w:tmpl w:val="BAE0D45C"/>
    <w:lvl w:ilvl="0" w:tplc="5CF8EF7C">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CE685F"/>
    <w:multiLevelType w:val="hybridMultilevel"/>
    <w:tmpl w:val="AEB846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BF66E1"/>
    <w:multiLevelType w:val="hybridMultilevel"/>
    <w:tmpl w:val="BAD05EAA"/>
    <w:lvl w:ilvl="0" w:tplc="4B2A0676">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1B6739"/>
    <w:multiLevelType w:val="hybridMultilevel"/>
    <w:tmpl w:val="84F4FC18"/>
    <w:lvl w:ilvl="0" w:tplc="9410D000">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1DE5194A"/>
    <w:multiLevelType w:val="multilevel"/>
    <w:tmpl w:val="0409001D"/>
    <w:styleLink w:val="Cu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0F64258"/>
    <w:multiLevelType w:val="hybridMultilevel"/>
    <w:tmpl w:val="B6F8F772"/>
    <w:styleLink w:val="Cu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CE52A2"/>
    <w:multiLevelType w:val="hybridMultilevel"/>
    <w:tmpl w:val="8B0CBFFA"/>
    <w:lvl w:ilvl="0" w:tplc="D7D6CDDE">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904A3"/>
    <w:multiLevelType w:val="hybridMultilevel"/>
    <w:tmpl w:val="D25A80A6"/>
    <w:lvl w:ilvl="0" w:tplc="39FAB168">
      <w:start w:val="1"/>
      <w:numFmt w:val="decimal"/>
      <w:lvlRestart w:val="0"/>
      <w:lvlText w:val="Câu %1:"/>
      <w:lvlJc w:val="left"/>
      <w:pPr>
        <w:ind w:left="992" w:hanging="992"/>
      </w:pPr>
      <w:rPr>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33EF0353"/>
    <w:multiLevelType w:val="hybridMultilevel"/>
    <w:tmpl w:val="013A6BAA"/>
    <w:lvl w:ilvl="0" w:tplc="0409000B">
      <w:start w:val="1"/>
      <w:numFmt w:val="decimal"/>
      <w:lvlText w:val="%1)"/>
      <w:lvlJc w:val="left"/>
      <w:pPr>
        <w:ind w:left="690" w:hanging="360"/>
      </w:pPr>
      <w:rPr>
        <w:rFonts w:hint="default"/>
        <w:b/>
      </w:rPr>
    </w:lvl>
    <w:lvl w:ilvl="1" w:tplc="04090009" w:tentative="1">
      <w:start w:val="1"/>
      <w:numFmt w:val="lowerLetter"/>
      <w:lvlText w:val="%2."/>
      <w:lvlJc w:val="left"/>
      <w:pPr>
        <w:ind w:left="1410" w:hanging="360"/>
      </w:pPr>
    </w:lvl>
    <w:lvl w:ilvl="2" w:tplc="04090005" w:tentative="1">
      <w:start w:val="1"/>
      <w:numFmt w:val="lowerRoman"/>
      <w:lvlText w:val="%3."/>
      <w:lvlJc w:val="right"/>
      <w:pPr>
        <w:ind w:left="2130" w:hanging="180"/>
      </w:pPr>
    </w:lvl>
    <w:lvl w:ilvl="3" w:tplc="04090001" w:tentative="1">
      <w:start w:val="1"/>
      <w:numFmt w:val="decimal"/>
      <w:lvlText w:val="%4."/>
      <w:lvlJc w:val="left"/>
      <w:pPr>
        <w:ind w:left="2850" w:hanging="360"/>
      </w:pPr>
    </w:lvl>
    <w:lvl w:ilvl="4" w:tplc="04090003" w:tentative="1">
      <w:start w:val="1"/>
      <w:numFmt w:val="lowerLetter"/>
      <w:lvlText w:val="%5."/>
      <w:lvlJc w:val="left"/>
      <w:pPr>
        <w:ind w:left="3570" w:hanging="360"/>
      </w:pPr>
    </w:lvl>
    <w:lvl w:ilvl="5" w:tplc="04090005" w:tentative="1">
      <w:start w:val="1"/>
      <w:numFmt w:val="lowerRoman"/>
      <w:lvlText w:val="%6."/>
      <w:lvlJc w:val="right"/>
      <w:pPr>
        <w:ind w:left="4290" w:hanging="180"/>
      </w:pPr>
    </w:lvl>
    <w:lvl w:ilvl="6" w:tplc="04090001" w:tentative="1">
      <w:start w:val="1"/>
      <w:numFmt w:val="decimal"/>
      <w:lvlText w:val="%7."/>
      <w:lvlJc w:val="left"/>
      <w:pPr>
        <w:ind w:left="5010" w:hanging="360"/>
      </w:pPr>
    </w:lvl>
    <w:lvl w:ilvl="7" w:tplc="04090003" w:tentative="1">
      <w:start w:val="1"/>
      <w:numFmt w:val="lowerLetter"/>
      <w:lvlText w:val="%8."/>
      <w:lvlJc w:val="left"/>
      <w:pPr>
        <w:ind w:left="5730" w:hanging="360"/>
      </w:pPr>
    </w:lvl>
    <w:lvl w:ilvl="8" w:tplc="04090005" w:tentative="1">
      <w:start w:val="1"/>
      <w:numFmt w:val="lowerRoman"/>
      <w:lvlText w:val="%9."/>
      <w:lvlJc w:val="right"/>
      <w:pPr>
        <w:ind w:left="6450" w:hanging="180"/>
      </w:pPr>
    </w:lvl>
  </w:abstractNum>
  <w:abstractNum w:abstractNumId="20">
    <w:nsid w:val="34137E15"/>
    <w:multiLevelType w:val="hybridMultilevel"/>
    <w:tmpl w:val="6D1AF91C"/>
    <w:lvl w:ilvl="0" w:tplc="16DAF5B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736331"/>
    <w:multiLevelType w:val="hybridMultilevel"/>
    <w:tmpl w:val="42A2C598"/>
    <w:lvl w:ilvl="0" w:tplc="FA4A98C6">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8E90FE2"/>
    <w:multiLevelType w:val="hybridMultilevel"/>
    <w:tmpl w:val="0400DEA8"/>
    <w:lvl w:ilvl="0" w:tplc="324859FE">
      <w:start w:val="1"/>
      <w:numFmt w:val="decimal"/>
      <w:lvlText w:val="Câu %1."/>
      <w:lvlJc w:val="left"/>
      <w:pPr>
        <w:ind w:left="0" w:firstLine="0"/>
      </w:pPr>
      <w:rPr>
        <w:b/>
        <w:i w:val="0"/>
        <w:color w:val="0000F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42453B4"/>
    <w:multiLevelType w:val="hybridMultilevel"/>
    <w:tmpl w:val="BF989A64"/>
    <w:lvl w:ilvl="0" w:tplc="FFFFFFFF">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48302B2C"/>
    <w:multiLevelType w:val="hybridMultilevel"/>
    <w:tmpl w:val="F174A4DC"/>
    <w:lvl w:ilvl="0" w:tplc="205E2DC8">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8D3A5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78855C7"/>
    <w:multiLevelType w:val="hybridMultilevel"/>
    <w:tmpl w:val="19E0042C"/>
    <w:lvl w:ilvl="0" w:tplc="B42CAC90">
      <w:start w:val="1"/>
      <w:numFmt w:val="decimal"/>
      <w:lvlText w:val="Câu %1:"/>
      <w:lvlJc w:val="left"/>
      <w:pPr>
        <w:ind w:left="992" w:hanging="992"/>
      </w:pPr>
      <w:rPr>
        <w:b/>
        <w:color w:val="0000FF"/>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nsid w:val="58E35392"/>
    <w:multiLevelType w:val="hybridMultilevel"/>
    <w:tmpl w:val="2A880A2E"/>
    <w:lvl w:ilvl="0" w:tplc="FFFFFFFF">
      <w:start w:val="1"/>
      <w:numFmt w:val="decimal"/>
      <w:lvlRestart w:val="0"/>
      <w:lvlText w:val="Câu %1:"/>
      <w:lvlJc w:val="left"/>
      <w:pPr>
        <w:ind w:left="992" w:hanging="992"/>
      </w:pPr>
      <w:rPr>
        <w:b/>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B535242"/>
    <w:multiLevelType w:val="hybridMultilevel"/>
    <w:tmpl w:val="7708CE84"/>
    <w:lvl w:ilvl="0" w:tplc="7874836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291D24"/>
    <w:multiLevelType w:val="singleLevel"/>
    <w:tmpl w:val="A7D65952"/>
    <w:lvl w:ilvl="0">
      <w:start w:val="1"/>
      <w:numFmt w:val="bullet"/>
      <w:pStyle w:val="bulet"/>
      <w:lvlText w:val=""/>
      <w:lvlJc w:val="left"/>
      <w:pPr>
        <w:tabs>
          <w:tab w:val="num" w:pos="360"/>
        </w:tabs>
        <w:ind w:left="360" w:hanging="360"/>
      </w:pPr>
      <w:rPr>
        <w:rFonts w:ascii="Wingdings" w:hAnsi="Wingdings" w:cs="Wingdings" w:hint="default"/>
        <w:sz w:val="16"/>
        <w:szCs w:val="16"/>
      </w:rPr>
    </w:lvl>
  </w:abstractNum>
  <w:abstractNum w:abstractNumId="31">
    <w:nsid w:val="693A2AA9"/>
    <w:multiLevelType w:val="hybridMultilevel"/>
    <w:tmpl w:val="491AC2A4"/>
    <w:lvl w:ilvl="0" w:tplc="39F03C3A">
      <w:start w:val="1"/>
      <w:numFmt w:val="decimal"/>
      <w:lvlText w:val="Câu %1:"/>
      <w:lvlJc w:val="left"/>
      <w:pPr>
        <w:ind w:left="992" w:hanging="992"/>
      </w:pPr>
      <w:rPr>
        <w:b/>
        <w:color w:val="0000FF"/>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2">
    <w:nsid w:val="71830333"/>
    <w:multiLevelType w:val="hybridMultilevel"/>
    <w:tmpl w:val="6ABACD1C"/>
    <w:lvl w:ilvl="0" w:tplc="4B2A0676">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3362C1"/>
    <w:multiLevelType w:val="hybridMultilevel"/>
    <w:tmpl w:val="9D4E2314"/>
    <w:lvl w:ilvl="0" w:tplc="4A54D31E">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72447833"/>
    <w:multiLevelType w:val="hybridMultilevel"/>
    <w:tmpl w:val="F8989DEE"/>
    <w:lvl w:ilvl="0" w:tplc="AE7C4D6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D81D2B"/>
    <w:multiLevelType w:val="multilevel"/>
    <w:tmpl w:val="457E785A"/>
    <w:lvl w:ilvl="0">
      <w:start w:val="1"/>
      <w:numFmt w:val="decimal"/>
      <w:lvlText w:val="2.%1."/>
      <w:lvlJc w:val="left"/>
      <w:rPr>
        <w:rFonts w:ascii="Segoe UI" w:eastAsia="Segoe UI" w:hAnsi="Segoe UI" w:cs="Segoe UI"/>
        <w:b/>
        <w:bCs/>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3612FCC"/>
    <w:multiLevelType w:val="hybridMultilevel"/>
    <w:tmpl w:val="C51E841C"/>
    <w:lvl w:ilvl="0" w:tplc="9250B036">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7BC3292E"/>
    <w:multiLevelType w:val="hybridMultilevel"/>
    <w:tmpl w:val="00CA919E"/>
    <w:lvl w:ilvl="0" w:tplc="04090007">
      <w:start w:val="1"/>
      <w:numFmt w:val="bullet"/>
      <w:lvlText w:val=""/>
      <w:lvlPicBulletId w:val="0"/>
      <w:lvlJc w:val="left"/>
      <w:pPr>
        <w:ind w:left="1000" w:hanging="360"/>
      </w:pPr>
      <w:rPr>
        <w:rFonts w:ascii="Symbol" w:hAnsi="Symbol" w:hint="default"/>
      </w:rPr>
    </w:lvl>
    <w:lvl w:ilvl="1" w:tplc="04090003" w:tentative="1">
      <w:start w:val="1"/>
      <w:numFmt w:val="bullet"/>
      <w:lvlText w:val="o"/>
      <w:lvlJc w:val="left"/>
      <w:pPr>
        <w:ind w:left="1720" w:hanging="360"/>
      </w:pPr>
      <w:rPr>
        <w:rFonts w:ascii="Courier New" w:hAnsi="Courier New" w:cs="Courier New" w:hint="default"/>
      </w:rPr>
    </w:lvl>
    <w:lvl w:ilvl="2" w:tplc="04090005" w:tentative="1">
      <w:start w:val="1"/>
      <w:numFmt w:val="bullet"/>
      <w:lvlText w:val=""/>
      <w:lvlJc w:val="left"/>
      <w:pPr>
        <w:ind w:left="2440" w:hanging="360"/>
      </w:pPr>
      <w:rPr>
        <w:rFonts w:ascii="Wingdings" w:hAnsi="Wingdings" w:hint="default"/>
      </w:rPr>
    </w:lvl>
    <w:lvl w:ilvl="3" w:tplc="04090001" w:tentative="1">
      <w:start w:val="1"/>
      <w:numFmt w:val="bullet"/>
      <w:lvlText w:val=""/>
      <w:lvlJc w:val="left"/>
      <w:pPr>
        <w:ind w:left="3160" w:hanging="360"/>
      </w:pPr>
      <w:rPr>
        <w:rFonts w:ascii="Symbol" w:hAnsi="Symbol" w:hint="default"/>
      </w:rPr>
    </w:lvl>
    <w:lvl w:ilvl="4" w:tplc="04090003" w:tentative="1">
      <w:start w:val="1"/>
      <w:numFmt w:val="bullet"/>
      <w:lvlText w:val="o"/>
      <w:lvlJc w:val="left"/>
      <w:pPr>
        <w:ind w:left="3880" w:hanging="360"/>
      </w:pPr>
      <w:rPr>
        <w:rFonts w:ascii="Courier New" w:hAnsi="Courier New" w:cs="Courier New" w:hint="default"/>
      </w:rPr>
    </w:lvl>
    <w:lvl w:ilvl="5" w:tplc="04090005" w:tentative="1">
      <w:start w:val="1"/>
      <w:numFmt w:val="bullet"/>
      <w:lvlText w:val=""/>
      <w:lvlJc w:val="left"/>
      <w:pPr>
        <w:ind w:left="4600" w:hanging="360"/>
      </w:pPr>
      <w:rPr>
        <w:rFonts w:ascii="Wingdings" w:hAnsi="Wingdings" w:hint="default"/>
      </w:rPr>
    </w:lvl>
    <w:lvl w:ilvl="6" w:tplc="04090001" w:tentative="1">
      <w:start w:val="1"/>
      <w:numFmt w:val="bullet"/>
      <w:lvlText w:val=""/>
      <w:lvlJc w:val="left"/>
      <w:pPr>
        <w:ind w:left="5320" w:hanging="360"/>
      </w:pPr>
      <w:rPr>
        <w:rFonts w:ascii="Symbol" w:hAnsi="Symbol" w:hint="default"/>
      </w:rPr>
    </w:lvl>
    <w:lvl w:ilvl="7" w:tplc="04090003" w:tentative="1">
      <w:start w:val="1"/>
      <w:numFmt w:val="bullet"/>
      <w:lvlText w:val="o"/>
      <w:lvlJc w:val="left"/>
      <w:pPr>
        <w:ind w:left="6040" w:hanging="360"/>
      </w:pPr>
      <w:rPr>
        <w:rFonts w:ascii="Courier New" w:hAnsi="Courier New" w:cs="Courier New" w:hint="default"/>
      </w:rPr>
    </w:lvl>
    <w:lvl w:ilvl="8" w:tplc="04090005" w:tentative="1">
      <w:start w:val="1"/>
      <w:numFmt w:val="bullet"/>
      <w:lvlText w:val=""/>
      <w:lvlJc w:val="left"/>
      <w:pPr>
        <w:ind w:left="6760" w:hanging="360"/>
      </w:pPr>
      <w:rPr>
        <w:rFonts w:ascii="Wingdings" w:hAnsi="Wingdings" w:hint="default"/>
      </w:rPr>
    </w:lvl>
  </w:abstractNum>
  <w:abstractNum w:abstractNumId="38">
    <w:nsid w:val="7EA42B23"/>
    <w:multiLevelType w:val="hybridMultilevel"/>
    <w:tmpl w:val="8A7E65CA"/>
    <w:lvl w:ilvl="0" w:tplc="FFFFFFFF">
      <w:start w:val="1"/>
      <w:numFmt w:val="decimal"/>
      <w:lvlRestart w:val="0"/>
      <w:lvlText w:val="Câu %1:"/>
      <w:lvlJc w:val="left"/>
      <w:pPr>
        <w:ind w:left="992" w:hanging="992"/>
      </w:pPr>
      <w:rPr>
        <w:b/>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5"/>
  </w:num>
  <w:num w:numId="2">
    <w:abstractNumId w:val="26"/>
  </w:num>
  <w:num w:numId="3">
    <w:abstractNumId w:val="16"/>
  </w:num>
  <w:num w:numId="4">
    <w:abstractNumId w:val="15"/>
  </w:num>
  <w:num w:numId="5">
    <w:abstractNumId w:val="30"/>
  </w:num>
  <w:num w:numId="6">
    <w:abstractNumId w:val="1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28"/>
  </w:num>
  <w:num w:numId="10">
    <w:abstractNumId w:val="11"/>
  </w:num>
  <w:num w:numId="11">
    <w:abstractNumId w:val="20"/>
  </w:num>
  <w:num w:numId="12">
    <w:abstractNumId w:val="12"/>
  </w:num>
  <w:num w:numId="13">
    <w:abstractNumId w:val="17"/>
  </w:num>
  <w:num w:numId="14">
    <w:abstractNumId w:val="34"/>
  </w:num>
  <w:num w:numId="15">
    <w:abstractNumId w:val="19"/>
  </w:num>
  <w:num w:numId="16">
    <w:abstractNumId w:val="37"/>
  </w:num>
  <w:num w:numId="17">
    <w:abstractNumId w:val="29"/>
  </w:num>
  <w:num w:numId="18">
    <w:abstractNumId w:val="38"/>
  </w:num>
  <w:num w:numId="19">
    <w:abstractNumId w:val="35"/>
  </w:num>
  <w:num w:numId="20">
    <w:abstractNumId w:val="14"/>
  </w:num>
  <w:num w:numId="21">
    <w:abstractNumId w:val="36"/>
  </w:num>
  <w:num w:numId="22">
    <w:abstractNumId w:val="21"/>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3"/>
  </w:num>
  <w:num w:numId="27">
    <w:abstractNumId w:val="24"/>
  </w:num>
  <w:num w:numId="28">
    <w:abstractNumId w:val="32"/>
  </w:num>
  <w:num w:numId="29">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61475"/>
    <w:rsid w:val="000013BF"/>
    <w:rsid w:val="00003787"/>
    <w:rsid w:val="00003A85"/>
    <w:rsid w:val="000053F2"/>
    <w:rsid w:val="0000567E"/>
    <w:rsid w:val="00005D7D"/>
    <w:rsid w:val="000070B4"/>
    <w:rsid w:val="000074AC"/>
    <w:rsid w:val="0000799D"/>
    <w:rsid w:val="00007AD7"/>
    <w:rsid w:val="00010178"/>
    <w:rsid w:val="00014285"/>
    <w:rsid w:val="00014DFC"/>
    <w:rsid w:val="00015A0E"/>
    <w:rsid w:val="00015CF7"/>
    <w:rsid w:val="00017A83"/>
    <w:rsid w:val="00020C6A"/>
    <w:rsid w:val="00021CD9"/>
    <w:rsid w:val="000222B6"/>
    <w:rsid w:val="000226D3"/>
    <w:rsid w:val="00023565"/>
    <w:rsid w:val="00023603"/>
    <w:rsid w:val="00023BDD"/>
    <w:rsid w:val="00024416"/>
    <w:rsid w:val="0002484A"/>
    <w:rsid w:val="000250E3"/>
    <w:rsid w:val="00026E24"/>
    <w:rsid w:val="0002759C"/>
    <w:rsid w:val="00031935"/>
    <w:rsid w:val="00032527"/>
    <w:rsid w:val="00032ABD"/>
    <w:rsid w:val="000331EC"/>
    <w:rsid w:val="0003370F"/>
    <w:rsid w:val="0003376C"/>
    <w:rsid w:val="00035120"/>
    <w:rsid w:val="00036DB5"/>
    <w:rsid w:val="000378F3"/>
    <w:rsid w:val="00037D7A"/>
    <w:rsid w:val="00037FFB"/>
    <w:rsid w:val="00041582"/>
    <w:rsid w:val="00041EE6"/>
    <w:rsid w:val="000446F0"/>
    <w:rsid w:val="00045507"/>
    <w:rsid w:val="000465C1"/>
    <w:rsid w:val="00047292"/>
    <w:rsid w:val="000510A7"/>
    <w:rsid w:val="00051CFB"/>
    <w:rsid w:val="00052BD8"/>
    <w:rsid w:val="0005305A"/>
    <w:rsid w:val="000550FF"/>
    <w:rsid w:val="00056075"/>
    <w:rsid w:val="000571C5"/>
    <w:rsid w:val="000577DB"/>
    <w:rsid w:val="000578DA"/>
    <w:rsid w:val="00060845"/>
    <w:rsid w:val="000608A2"/>
    <w:rsid w:val="00061DA7"/>
    <w:rsid w:val="00062000"/>
    <w:rsid w:val="00063A4C"/>
    <w:rsid w:val="00063EE3"/>
    <w:rsid w:val="000652AF"/>
    <w:rsid w:val="000672D6"/>
    <w:rsid w:val="00067311"/>
    <w:rsid w:val="00067AF5"/>
    <w:rsid w:val="00067ED7"/>
    <w:rsid w:val="000705A1"/>
    <w:rsid w:val="000707E1"/>
    <w:rsid w:val="0007477A"/>
    <w:rsid w:val="0007501B"/>
    <w:rsid w:val="00075CB8"/>
    <w:rsid w:val="00075F1B"/>
    <w:rsid w:val="000762E7"/>
    <w:rsid w:val="000763F5"/>
    <w:rsid w:val="00077D67"/>
    <w:rsid w:val="00080AEC"/>
    <w:rsid w:val="00083AB6"/>
    <w:rsid w:val="00083ECB"/>
    <w:rsid w:val="00084EB0"/>
    <w:rsid w:val="000855A0"/>
    <w:rsid w:val="000855FE"/>
    <w:rsid w:val="00090B55"/>
    <w:rsid w:val="0009135A"/>
    <w:rsid w:val="0009279A"/>
    <w:rsid w:val="00093CD7"/>
    <w:rsid w:val="0009435C"/>
    <w:rsid w:val="00094F7B"/>
    <w:rsid w:val="00094FAF"/>
    <w:rsid w:val="0009542D"/>
    <w:rsid w:val="00097C86"/>
    <w:rsid w:val="00097D74"/>
    <w:rsid w:val="000A0846"/>
    <w:rsid w:val="000A1283"/>
    <w:rsid w:val="000A1665"/>
    <w:rsid w:val="000A2DB7"/>
    <w:rsid w:val="000A3020"/>
    <w:rsid w:val="000A427C"/>
    <w:rsid w:val="000A4789"/>
    <w:rsid w:val="000A4814"/>
    <w:rsid w:val="000A4FA2"/>
    <w:rsid w:val="000A5D56"/>
    <w:rsid w:val="000A5F07"/>
    <w:rsid w:val="000A6F44"/>
    <w:rsid w:val="000B0356"/>
    <w:rsid w:val="000B078F"/>
    <w:rsid w:val="000B082D"/>
    <w:rsid w:val="000B0CC2"/>
    <w:rsid w:val="000B13FF"/>
    <w:rsid w:val="000B1508"/>
    <w:rsid w:val="000B2861"/>
    <w:rsid w:val="000B356C"/>
    <w:rsid w:val="000B3774"/>
    <w:rsid w:val="000B451C"/>
    <w:rsid w:val="000B54BA"/>
    <w:rsid w:val="000B5B04"/>
    <w:rsid w:val="000B5F17"/>
    <w:rsid w:val="000B60F6"/>
    <w:rsid w:val="000B7F7A"/>
    <w:rsid w:val="000C0622"/>
    <w:rsid w:val="000C33CF"/>
    <w:rsid w:val="000C4235"/>
    <w:rsid w:val="000C6AC2"/>
    <w:rsid w:val="000C6BA5"/>
    <w:rsid w:val="000C6E34"/>
    <w:rsid w:val="000C6F1A"/>
    <w:rsid w:val="000C70CE"/>
    <w:rsid w:val="000C7B8F"/>
    <w:rsid w:val="000C7E12"/>
    <w:rsid w:val="000C7F03"/>
    <w:rsid w:val="000D0339"/>
    <w:rsid w:val="000D044B"/>
    <w:rsid w:val="000D118B"/>
    <w:rsid w:val="000D19CB"/>
    <w:rsid w:val="000D3920"/>
    <w:rsid w:val="000D420B"/>
    <w:rsid w:val="000D492C"/>
    <w:rsid w:val="000D56DA"/>
    <w:rsid w:val="000D5FF4"/>
    <w:rsid w:val="000D734E"/>
    <w:rsid w:val="000D7678"/>
    <w:rsid w:val="000D7A39"/>
    <w:rsid w:val="000E01DE"/>
    <w:rsid w:val="000E0D9E"/>
    <w:rsid w:val="000E23E5"/>
    <w:rsid w:val="000E45AA"/>
    <w:rsid w:val="000E54FA"/>
    <w:rsid w:val="000E6F17"/>
    <w:rsid w:val="000F1B2D"/>
    <w:rsid w:val="000F3705"/>
    <w:rsid w:val="000F3C0B"/>
    <w:rsid w:val="000F3C97"/>
    <w:rsid w:val="000F4B4E"/>
    <w:rsid w:val="000F51EE"/>
    <w:rsid w:val="000F5C78"/>
    <w:rsid w:val="000F7BDF"/>
    <w:rsid w:val="001008F6"/>
    <w:rsid w:val="00102313"/>
    <w:rsid w:val="001027DA"/>
    <w:rsid w:val="001027EE"/>
    <w:rsid w:val="00102B7C"/>
    <w:rsid w:val="0010359B"/>
    <w:rsid w:val="00103682"/>
    <w:rsid w:val="00103BDE"/>
    <w:rsid w:val="00103F2F"/>
    <w:rsid w:val="00104FEB"/>
    <w:rsid w:val="00105239"/>
    <w:rsid w:val="00105EAD"/>
    <w:rsid w:val="001076CF"/>
    <w:rsid w:val="00107C66"/>
    <w:rsid w:val="00107C69"/>
    <w:rsid w:val="00110C54"/>
    <w:rsid w:val="001116E9"/>
    <w:rsid w:val="00112BA7"/>
    <w:rsid w:val="00113C5A"/>
    <w:rsid w:val="00113DD4"/>
    <w:rsid w:val="001141B7"/>
    <w:rsid w:val="0011482F"/>
    <w:rsid w:val="00115949"/>
    <w:rsid w:val="00116837"/>
    <w:rsid w:val="001226FA"/>
    <w:rsid w:val="00122755"/>
    <w:rsid w:val="001242CB"/>
    <w:rsid w:val="00124D6E"/>
    <w:rsid w:val="0012752E"/>
    <w:rsid w:val="00130052"/>
    <w:rsid w:val="001304CF"/>
    <w:rsid w:val="00130734"/>
    <w:rsid w:val="0013090C"/>
    <w:rsid w:val="00131450"/>
    <w:rsid w:val="00131896"/>
    <w:rsid w:val="00132705"/>
    <w:rsid w:val="0013314D"/>
    <w:rsid w:val="00133565"/>
    <w:rsid w:val="00133AED"/>
    <w:rsid w:val="00133DD5"/>
    <w:rsid w:val="00134804"/>
    <w:rsid w:val="00134D21"/>
    <w:rsid w:val="00135F2A"/>
    <w:rsid w:val="00136AAB"/>
    <w:rsid w:val="0013710A"/>
    <w:rsid w:val="00140462"/>
    <w:rsid w:val="00140762"/>
    <w:rsid w:val="001425B5"/>
    <w:rsid w:val="00142D7A"/>
    <w:rsid w:val="00143295"/>
    <w:rsid w:val="001432FE"/>
    <w:rsid w:val="0014540D"/>
    <w:rsid w:val="001461A3"/>
    <w:rsid w:val="00146334"/>
    <w:rsid w:val="0014668F"/>
    <w:rsid w:val="00146961"/>
    <w:rsid w:val="00147645"/>
    <w:rsid w:val="0014770F"/>
    <w:rsid w:val="00150BE3"/>
    <w:rsid w:val="00150CD8"/>
    <w:rsid w:val="001510CB"/>
    <w:rsid w:val="001518CD"/>
    <w:rsid w:val="00152FCE"/>
    <w:rsid w:val="00153387"/>
    <w:rsid w:val="00153DCE"/>
    <w:rsid w:val="00155175"/>
    <w:rsid w:val="001556FC"/>
    <w:rsid w:val="00156A51"/>
    <w:rsid w:val="00161075"/>
    <w:rsid w:val="001610D8"/>
    <w:rsid w:val="00162E6E"/>
    <w:rsid w:val="001632EC"/>
    <w:rsid w:val="00164157"/>
    <w:rsid w:val="0016493F"/>
    <w:rsid w:val="00164A7A"/>
    <w:rsid w:val="0016712C"/>
    <w:rsid w:val="00167A93"/>
    <w:rsid w:val="001706CE"/>
    <w:rsid w:val="00170C5A"/>
    <w:rsid w:val="00171865"/>
    <w:rsid w:val="001719D1"/>
    <w:rsid w:val="00173814"/>
    <w:rsid w:val="00173A32"/>
    <w:rsid w:val="00174628"/>
    <w:rsid w:val="001749DF"/>
    <w:rsid w:val="00174DBC"/>
    <w:rsid w:val="00175446"/>
    <w:rsid w:val="00175770"/>
    <w:rsid w:val="0017626B"/>
    <w:rsid w:val="00176648"/>
    <w:rsid w:val="00176BA8"/>
    <w:rsid w:val="00177695"/>
    <w:rsid w:val="00177C33"/>
    <w:rsid w:val="00181FC5"/>
    <w:rsid w:val="00182184"/>
    <w:rsid w:val="0018272B"/>
    <w:rsid w:val="001834CD"/>
    <w:rsid w:val="0018358B"/>
    <w:rsid w:val="00186306"/>
    <w:rsid w:val="00186411"/>
    <w:rsid w:val="00186EB9"/>
    <w:rsid w:val="00186FBB"/>
    <w:rsid w:val="00187463"/>
    <w:rsid w:val="00187F0F"/>
    <w:rsid w:val="001911C1"/>
    <w:rsid w:val="001912FC"/>
    <w:rsid w:val="00191D78"/>
    <w:rsid w:val="001924B3"/>
    <w:rsid w:val="00192985"/>
    <w:rsid w:val="00193BFF"/>
    <w:rsid w:val="00195642"/>
    <w:rsid w:val="00196D35"/>
    <w:rsid w:val="001978EF"/>
    <w:rsid w:val="001A0B30"/>
    <w:rsid w:val="001A1BAF"/>
    <w:rsid w:val="001A261D"/>
    <w:rsid w:val="001A3D57"/>
    <w:rsid w:val="001A5618"/>
    <w:rsid w:val="001A6B35"/>
    <w:rsid w:val="001A7C14"/>
    <w:rsid w:val="001A7DD5"/>
    <w:rsid w:val="001A7E29"/>
    <w:rsid w:val="001B0794"/>
    <w:rsid w:val="001B0976"/>
    <w:rsid w:val="001B2331"/>
    <w:rsid w:val="001B3197"/>
    <w:rsid w:val="001B3C9A"/>
    <w:rsid w:val="001B3E6E"/>
    <w:rsid w:val="001B40AC"/>
    <w:rsid w:val="001B50E9"/>
    <w:rsid w:val="001B56C1"/>
    <w:rsid w:val="001B5E65"/>
    <w:rsid w:val="001B722E"/>
    <w:rsid w:val="001B75AC"/>
    <w:rsid w:val="001B7AF3"/>
    <w:rsid w:val="001C0639"/>
    <w:rsid w:val="001C067A"/>
    <w:rsid w:val="001C06AE"/>
    <w:rsid w:val="001C0711"/>
    <w:rsid w:val="001C07FA"/>
    <w:rsid w:val="001C0C9F"/>
    <w:rsid w:val="001C128D"/>
    <w:rsid w:val="001C1916"/>
    <w:rsid w:val="001C1CBF"/>
    <w:rsid w:val="001C2BE1"/>
    <w:rsid w:val="001C4DAC"/>
    <w:rsid w:val="001D172B"/>
    <w:rsid w:val="001D3BA1"/>
    <w:rsid w:val="001D4898"/>
    <w:rsid w:val="001D55FE"/>
    <w:rsid w:val="001D5F36"/>
    <w:rsid w:val="001D667A"/>
    <w:rsid w:val="001D6984"/>
    <w:rsid w:val="001D7FAA"/>
    <w:rsid w:val="001E02FF"/>
    <w:rsid w:val="001E0B7B"/>
    <w:rsid w:val="001E0E0D"/>
    <w:rsid w:val="001E2964"/>
    <w:rsid w:val="001E2988"/>
    <w:rsid w:val="001E321E"/>
    <w:rsid w:val="001E42BE"/>
    <w:rsid w:val="001E4C70"/>
    <w:rsid w:val="001F1422"/>
    <w:rsid w:val="001F2339"/>
    <w:rsid w:val="001F237F"/>
    <w:rsid w:val="001F24DF"/>
    <w:rsid w:val="001F3087"/>
    <w:rsid w:val="001F3DB6"/>
    <w:rsid w:val="001F45A4"/>
    <w:rsid w:val="001F5BFF"/>
    <w:rsid w:val="001F6542"/>
    <w:rsid w:val="001F6C7D"/>
    <w:rsid w:val="001F6E21"/>
    <w:rsid w:val="001F7787"/>
    <w:rsid w:val="0020040A"/>
    <w:rsid w:val="0020102D"/>
    <w:rsid w:val="00201485"/>
    <w:rsid w:val="00202364"/>
    <w:rsid w:val="002028C8"/>
    <w:rsid w:val="00203836"/>
    <w:rsid w:val="00203F61"/>
    <w:rsid w:val="00203F73"/>
    <w:rsid w:val="00204EA1"/>
    <w:rsid w:val="00205191"/>
    <w:rsid w:val="002058DA"/>
    <w:rsid w:val="00206E9A"/>
    <w:rsid w:val="0020751C"/>
    <w:rsid w:val="00210457"/>
    <w:rsid w:val="00211E5E"/>
    <w:rsid w:val="00211FD0"/>
    <w:rsid w:val="00214294"/>
    <w:rsid w:val="00214424"/>
    <w:rsid w:val="0021511B"/>
    <w:rsid w:val="00215135"/>
    <w:rsid w:val="002155CC"/>
    <w:rsid w:val="00216586"/>
    <w:rsid w:val="002173C7"/>
    <w:rsid w:val="00217BC0"/>
    <w:rsid w:val="00217E56"/>
    <w:rsid w:val="00220159"/>
    <w:rsid w:val="002212ED"/>
    <w:rsid w:val="00222DD4"/>
    <w:rsid w:val="00225795"/>
    <w:rsid w:val="002259D4"/>
    <w:rsid w:val="00225BD6"/>
    <w:rsid w:val="00226A88"/>
    <w:rsid w:val="00226F41"/>
    <w:rsid w:val="002274BC"/>
    <w:rsid w:val="00227EBF"/>
    <w:rsid w:val="0023015C"/>
    <w:rsid w:val="00232069"/>
    <w:rsid w:val="00232433"/>
    <w:rsid w:val="00232A8E"/>
    <w:rsid w:val="00232ACC"/>
    <w:rsid w:val="00232CAB"/>
    <w:rsid w:val="0023332A"/>
    <w:rsid w:val="0023352A"/>
    <w:rsid w:val="00233764"/>
    <w:rsid w:val="00233B00"/>
    <w:rsid w:val="00233B8A"/>
    <w:rsid w:val="00237A5A"/>
    <w:rsid w:val="00237F59"/>
    <w:rsid w:val="002400FF"/>
    <w:rsid w:val="00242164"/>
    <w:rsid w:val="00242466"/>
    <w:rsid w:val="002435BD"/>
    <w:rsid w:val="002436AA"/>
    <w:rsid w:val="002447B3"/>
    <w:rsid w:val="002461D4"/>
    <w:rsid w:val="00246D82"/>
    <w:rsid w:val="0024743B"/>
    <w:rsid w:val="002502EE"/>
    <w:rsid w:val="00250CBF"/>
    <w:rsid w:val="0025186E"/>
    <w:rsid w:val="00252B10"/>
    <w:rsid w:val="00254A70"/>
    <w:rsid w:val="00254F38"/>
    <w:rsid w:val="0025666E"/>
    <w:rsid w:val="00256A0C"/>
    <w:rsid w:val="0025789B"/>
    <w:rsid w:val="00257FD6"/>
    <w:rsid w:val="00260ECE"/>
    <w:rsid w:val="0026246A"/>
    <w:rsid w:val="00264D28"/>
    <w:rsid w:val="00264FEA"/>
    <w:rsid w:val="00265AC3"/>
    <w:rsid w:val="00270D2E"/>
    <w:rsid w:val="00271D47"/>
    <w:rsid w:val="002722AF"/>
    <w:rsid w:val="0027293A"/>
    <w:rsid w:val="0027360A"/>
    <w:rsid w:val="00277EA3"/>
    <w:rsid w:val="002803E8"/>
    <w:rsid w:val="00280465"/>
    <w:rsid w:val="002804C6"/>
    <w:rsid w:val="00281DA0"/>
    <w:rsid w:val="002827FA"/>
    <w:rsid w:val="00282FF0"/>
    <w:rsid w:val="0028447B"/>
    <w:rsid w:val="00284AAA"/>
    <w:rsid w:val="002874F1"/>
    <w:rsid w:val="002908E3"/>
    <w:rsid w:val="00291C86"/>
    <w:rsid w:val="00291D24"/>
    <w:rsid w:val="00293592"/>
    <w:rsid w:val="00296419"/>
    <w:rsid w:val="00297C40"/>
    <w:rsid w:val="002A0A38"/>
    <w:rsid w:val="002A2E67"/>
    <w:rsid w:val="002A353F"/>
    <w:rsid w:val="002A37CE"/>
    <w:rsid w:val="002A55DC"/>
    <w:rsid w:val="002A65DE"/>
    <w:rsid w:val="002B00B9"/>
    <w:rsid w:val="002B0920"/>
    <w:rsid w:val="002B0C1B"/>
    <w:rsid w:val="002B229A"/>
    <w:rsid w:val="002B3878"/>
    <w:rsid w:val="002B422C"/>
    <w:rsid w:val="002B4C48"/>
    <w:rsid w:val="002B5260"/>
    <w:rsid w:val="002B56B1"/>
    <w:rsid w:val="002B57F5"/>
    <w:rsid w:val="002B5C92"/>
    <w:rsid w:val="002B70C5"/>
    <w:rsid w:val="002C12DB"/>
    <w:rsid w:val="002C458E"/>
    <w:rsid w:val="002C45A6"/>
    <w:rsid w:val="002C48F7"/>
    <w:rsid w:val="002D019D"/>
    <w:rsid w:val="002D0F0E"/>
    <w:rsid w:val="002D16F4"/>
    <w:rsid w:val="002D17CD"/>
    <w:rsid w:val="002D1A53"/>
    <w:rsid w:val="002D3408"/>
    <w:rsid w:val="002D34DD"/>
    <w:rsid w:val="002D3B29"/>
    <w:rsid w:val="002D52A7"/>
    <w:rsid w:val="002D5AC5"/>
    <w:rsid w:val="002D5E2E"/>
    <w:rsid w:val="002D73FA"/>
    <w:rsid w:val="002D7A85"/>
    <w:rsid w:val="002E116C"/>
    <w:rsid w:val="002E263A"/>
    <w:rsid w:val="002E2641"/>
    <w:rsid w:val="002E2BF7"/>
    <w:rsid w:val="002E2D53"/>
    <w:rsid w:val="002E7736"/>
    <w:rsid w:val="002F0730"/>
    <w:rsid w:val="002F1FCF"/>
    <w:rsid w:val="002F2537"/>
    <w:rsid w:val="002F3F6E"/>
    <w:rsid w:val="002F47E8"/>
    <w:rsid w:val="002F5E1E"/>
    <w:rsid w:val="002F6092"/>
    <w:rsid w:val="002F738B"/>
    <w:rsid w:val="00300878"/>
    <w:rsid w:val="00300CED"/>
    <w:rsid w:val="003017C6"/>
    <w:rsid w:val="0030479D"/>
    <w:rsid w:val="00305481"/>
    <w:rsid w:val="00305A9C"/>
    <w:rsid w:val="00307754"/>
    <w:rsid w:val="003108B8"/>
    <w:rsid w:val="003109E9"/>
    <w:rsid w:val="003110A7"/>
    <w:rsid w:val="00311ABA"/>
    <w:rsid w:val="00313E1D"/>
    <w:rsid w:val="00313E78"/>
    <w:rsid w:val="00316A40"/>
    <w:rsid w:val="00316CB0"/>
    <w:rsid w:val="0032018D"/>
    <w:rsid w:val="0032075A"/>
    <w:rsid w:val="00320F10"/>
    <w:rsid w:val="00321D44"/>
    <w:rsid w:val="00322182"/>
    <w:rsid w:val="00322872"/>
    <w:rsid w:val="003239D2"/>
    <w:rsid w:val="00323D47"/>
    <w:rsid w:val="003263FD"/>
    <w:rsid w:val="00326702"/>
    <w:rsid w:val="00326B85"/>
    <w:rsid w:val="00327A44"/>
    <w:rsid w:val="0033027A"/>
    <w:rsid w:val="003333E7"/>
    <w:rsid w:val="00335AD2"/>
    <w:rsid w:val="00335EEF"/>
    <w:rsid w:val="0034090E"/>
    <w:rsid w:val="00340993"/>
    <w:rsid w:val="003415CB"/>
    <w:rsid w:val="003429BB"/>
    <w:rsid w:val="00344BB2"/>
    <w:rsid w:val="00345A05"/>
    <w:rsid w:val="00346558"/>
    <w:rsid w:val="0034658C"/>
    <w:rsid w:val="003469F0"/>
    <w:rsid w:val="00347933"/>
    <w:rsid w:val="00350683"/>
    <w:rsid w:val="00350796"/>
    <w:rsid w:val="00351DE9"/>
    <w:rsid w:val="00352CCC"/>
    <w:rsid w:val="00354CD6"/>
    <w:rsid w:val="00355966"/>
    <w:rsid w:val="00355CDA"/>
    <w:rsid w:val="00355DBE"/>
    <w:rsid w:val="00355FE3"/>
    <w:rsid w:val="003562D4"/>
    <w:rsid w:val="003579B8"/>
    <w:rsid w:val="003600AB"/>
    <w:rsid w:val="00360B81"/>
    <w:rsid w:val="003622C0"/>
    <w:rsid w:val="00362657"/>
    <w:rsid w:val="003629BF"/>
    <w:rsid w:val="00362F86"/>
    <w:rsid w:val="00363573"/>
    <w:rsid w:val="003638E3"/>
    <w:rsid w:val="003639EC"/>
    <w:rsid w:val="0036461E"/>
    <w:rsid w:val="003647C1"/>
    <w:rsid w:val="00364C9D"/>
    <w:rsid w:val="0036534C"/>
    <w:rsid w:val="0036564D"/>
    <w:rsid w:val="00365B21"/>
    <w:rsid w:val="00367530"/>
    <w:rsid w:val="00370B47"/>
    <w:rsid w:val="00371561"/>
    <w:rsid w:val="003719F4"/>
    <w:rsid w:val="00371D97"/>
    <w:rsid w:val="00373320"/>
    <w:rsid w:val="003734F4"/>
    <w:rsid w:val="003759AB"/>
    <w:rsid w:val="00376B95"/>
    <w:rsid w:val="00376CC0"/>
    <w:rsid w:val="003810D2"/>
    <w:rsid w:val="00381323"/>
    <w:rsid w:val="003818FC"/>
    <w:rsid w:val="003835BB"/>
    <w:rsid w:val="0038495E"/>
    <w:rsid w:val="003858B7"/>
    <w:rsid w:val="00385A37"/>
    <w:rsid w:val="00390ABA"/>
    <w:rsid w:val="00390B67"/>
    <w:rsid w:val="003912AA"/>
    <w:rsid w:val="00391F8F"/>
    <w:rsid w:val="003926AD"/>
    <w:rsid w:val="00392D15"/>
    <w:rsid w:val="00392E2A"/>
    <w:rsid w:val="003940EB"/>
    <w:rsid w:val="003964DA"/>
    <w:rsid w:val="00396519"/>
    <w:rsid w:val="00396B57"/>
    <w:rsid w:val="00397E96"/>
    <w:rsid w:val="003A01B6"/>
    <w:rsid w:val="003A092E"/>
    <w:rsid w:val="003A2E34"/>
    <w:rsid w:val="003A3E9E"/>
    <w:rsid w:val="003A4FAA"/>
    <w:rsid w:val="003A5000"/>
    <w:rsid w:val="003A5D80"/>
    <w:rsid w:val="003B0DD8"/>
    <w:rsid w:val="003B0E9E"/>
    <w:rsid w:val="003B346B"/>
    <w:rsid w:val="003B4A2F"/>
    <w:rsid w:val="003B4C57"/>
    <w:rsid w:val="003B4D05"/>
    <w:rsid w:val="003B6035"/>
    <w:rsid w:val="003B7304"/>
    <w:rsid w:val="003B76AF"/>
    <w:rsid w:val="003B781C"/>
    <w:rsid w:val="003C288D"/>
    <w:rsid w:val="003C386C"/>
    <w:rsid w:val="003C3EA0"/>
    <w:rsid w:val="003C58C7"/>
    <w:rsid w:val="003C5D31"/>
    <w:rsid w:val="003C63DE"/>
    <w:rsid w:val="003C67BE"/>
    <w:rsid w:val="003C768E"/>
    <w:rsid w:val="003C7B26"/>
    <w:rsid w:val="003D0063"/>
    <w:rsid w:val="003D01B1"/>
    <w:rsid w:val="003D029D"/>
    <w:rsid w:val="003D05FE"/>
    <w:rsid w:val="003D2275"/>
    <w:rsid w:val="003D36B5"/>
    <w:rsid w:val="003D46D9"/>
    <w:rsid w:val="003D4BB6"/>
    <w:rsid w:val="003D4E76"/>
    <w:rsid w:val="003D5600"/>
    <w:rsid w:val="003D5DE9"/>
    <w:rsid w:val="003D73A8"/>
    <w:rsid w:val="003D7737"/>
    <w:rsid w:val="003E0662"/>
    <w:rsid w:val="003E35C1"/>
    <w:rsid w:val="003E42B4"/>
    <w:rsid w:val="003E534D"/>
    <w:rsid w:val="003E587C"/>
    <w:rsid w:val="003E593B"/>
    <w:rsid w:val="003F0175"/>
    <w:rsid w:val="003F0D42"/>
    <w:rsid w:val="003F21FE"/>
    <w:rsid w:val="003F37D8"/>
    <w:rsid w:val="003F3F16"/>
    <w:rsid w:val="003F408A"/>
    <w:rsid w:val="003F4EB3"/>
    <w:rsid w:val="003F539C"/>
    <w:rsid w:val="0040074A"/>
    <w:rsid w:val="00401BE4"/>
    <w:rsid w:val="00402A08"/>
    <w:rsid w:val="004036C8"/>
    <w:rsid w:val="00403939"/>
    <w:rsid w:val="00403C12"/>
    <w:rsid w:val="00403EA8"/>
    <w:rsid w:val="00403FD6"/>
    <w:rsid w:val="00404E60"/>
    <w:rsid w:val="00405932"/>
    <w:rsid w:val="004066D7"/>
    <w:rsid w:val="004103D0"/>
    <w:rsid w:val="00411B6B"/>
    <w:rsid w:val="00414514"/>
    <w:rsid w:val="0041587C"/>
    <w:rsid w:val="0041678B"/>
    <w:rsid w:val="004167FE"/>
    <w:rsid w:val="00416ABA"/>
    <w:rsid w:val="0041728C"/>
    <w:rsid w:val="0042007D"/>
    <w:rsid w:val="0042010C"/>
    <w:rsid w:val="004202F8"/>
    <w:rsid w:val="00422978"/>
    <w:rsid w:val="00422D6C"/>
    <w:rsid w:val="004230C8"/>
    <w:rsid w:val="004231A8"/>
    <w:rsid w:val="004232A9"/>
    <w:rsid w:val="0042493F"/>
    <w:rsid w:val="004255EE"/>
    <w:rsid w:val="00425F86"/>
    <w:rsid w:val="004269F8"/>
    <w:rsid w:val="00426ACF"/>
    <w:rsid w:val="0042766E"/>
    <w:rsid w:val="0042796F"/>
    <w:rsid w:val="004302FB"/>
    <w:rsid w:val="00430972"/>
    <w:rsid w:val="00430BB3"/>
    <w:rsid w:val="00431F91"/>
    <w:rsid w:val="00432103"/>
    <w:rsid w:val="00432986"/>
    <w:rsid w:val="00432BD5"/>
    <w:rsid w:val="00436D2F"/>
    <w:rsid w:val="00440CCA"/>
    <w:rsid w:val="0044149C"/>
    <w:rsid w:val="0044157A"/>
    <w:rsid w:val="004415D1"/>
    <w:rsid w:val="004419F9"/>
    <w:rsid w:val="00441E74"/>
    <w:rsid w:val="004430C3"/>
    <w:rsid w:val="0044374C"/>
    <w:rsid w:val="004437F1"/>
    <w:rsid w:val="00443AC0"/>
    <w:rsid w:val="00445116"/>
    <w:rsid w:val="004452A9"/>
    <w:rsid w:val="004462B4"/>
    <w:rsid w:val="00446C86"/>
    <w:rsid w:val="00447BFE"/>
    <w:rsid w:val="0045112E"/>
    <w:rsid w:val="00452175"/>
    <w:rsid w:val="004554D2"/>
    <w:rsid w:val="00456691"/>
    <w:rsid w:val="00456BF6"/>
    <w:rsid w:val="004575F1"/>
    <w:rsid w:val="00457ED1"/>
    <w:rsid w:val="00457F01"/>
    <w:rsid w:val="00461C75"/>
    <w:rsid w:val="0046217E"/>
    <w:rsid w:val="00462499"/>
    <w:rsid w:val="00462742"/>
    <w:rsid w:val="0046315C"/>
    <w:rsid w:val="00463655"/>
    <w:rsid w:val="00463767"/>
    <w:rsid w:val="0046420E"/>
    <w:rsid w:val="004647EB"/>
    <w:rsid w:val="00466119"/>
    <w:rsid w:val="0046741D"/>
    <w:rsid w:val="004711EA"/>
    <w:rsid w:val="00472643"/>
    <w:rsid w:val="00473076"/>
    <w:rsid w:val="0047353D"/>
    <w:rsid w:val="00474889"/>
    <w:rsid w:val="00476418"/>
    <w:rsid w:val="00476437"/>
    <w:rsid w:val="00476B41"/>
    <w:rsid w:val="004774F8"/>
    <w:rsid w:val="00477637"/>
    <w:rsid w:val="004778D4"/>
    <w:rsid w:val="00477B8A"/>
    <w:rsid w:val="00480821"/>
    <w:rsid w:val="004814C8"/>
    <w:rsid w:val="0048259E"/>
    <w:rsid w:val="00482E1A"/>
    <w:rsid w:val="00483251"/>
    <w:rsid w:val="004832D3"/>
    <w:rsid w:val="004849DB"/>
    <w:rsid w:val="00484E0D"/>
    <w:rsid w:val="00486729"/>
    <w:rsid w:val="00486FA1"/>
    <w:rsid w:val="00490B5C"/>
    <w:rsid w:val="00491798"/>
    <w:rsid w:val="00492DC7"/>
    <w:rsid w:val="00493725"/>
    <w:rsid w:val="004941FE"/>
    <w:rsid w:val="00494C2F"/>
    <w:rsid w:val="00494EBA"/>
    <w:rsid w:val="00497877"/>
    <w:rsid w:val="004A0618"/>
    <w:rsid w:val="004A0E90"/>
    <w:rsid w:val="004A1031"/>
    <w:rsid w:val="004A10EF"/>
    <w:rsid w:val="004A1DF3"/>
    <w:rsid w:val="004A1EA4"/>
    <w:rsid w:val="004A3024"/>
    <w:rsid w:val="004A456E"/>
    <w:rsid w:val="004A7856"/>
    <w:rsid w:val="004B0945"/>
    <w:rsid w:val="004B58C6"/>
    <w:rsid w:val="004B78E5"/>
    <w:rsid w:val="004C0D3E"/>
    <w:rsid w:val="004C1505"/>
    <w:rsid w:val="004C1553"/>
    <w:rsid w:val="004C15E0"/>
    <w:rsid w:val="004C3775"/>
    <w:rsid w:val="004C4995"/>
    <w:rsid w:val="004C7073"/>
    <w:rsid w:val="004D1D50"/>
    <w:rsid w:val="004D382E"/>
    <w:rsid w:val="004D436C"/>
    <w:rsid w:val="004D5038"/>
    <w:rsid w:val="004D53B3"/>
    <w:rsid w:val="004D6597"/>
    <w:rsid w:val="004D6B28"/>
    <w:rsid w:val="004D77FD"/>
    <w:rsid w:val="004E176B"/>
    <w:rsid w:val="004E1BBB"/>
    <w:rsid w:val="004E3A01"/>
    <w:rsid w:val="004E56F1"/>
    <w:rsid w:val="004F1C16"/>
    <w:rsid w:val="004F29C7"/>
    <w:rsid w:val="004F427D"/>
    <w:rsid w:val="004F446A"/>
    <w:rsid w:val="004F4D1F"/>
    <w:rsid w:val="004F5CF7"/>
    <w:rsid w:val="004F60AC"/>
    <w:rsid w:val="004F6A24"/>
    <w:rsid w:val="004F7A9C"/>
    <w:rsid w:val="0050047E"/>
    <w:rsid w:val="00500F80"/>
    <w:rsid w:val="005012B2"/>
    <w:rsid w:val="00502467"/>
    <w:rsid w:val="005028EA"/>
    <w:rsid w:val="00502DFC"/>
    <w:rsid w:val="00503668"/>
    <w:rsid w:val="005067D8"/>
    <w:rsid w:val="00506AB5"/>
    <w:rsid w:val="00506E6A"/>
    <w:rsid w:val="005078AB"/>
    <w:rsid w:val="00510696"/>
    <w:rsid w:val="00510CE9"/>
    <w:rsid w:val="00512744"/>
    <w:rsid w:val="00513196"/>
    <w:rsid w:val="00513BD3"/>
    <w:rsid w:val="0051428C"/>
    <w:rsid w:val="00514FD8"/>
    <w:rsid w:val="005151FC"/>
    <w:rsid w:val="0051554C"/>
    <w:rsid w:val="005167DD"/>
    <w:rsid w:val="00517069"/>
    <w:rsid w:val="00517431"/>
    <w:rsid w:val="005178B9"/>
    <w:rsid w:val="005207D3"/>
    <w:rsid w:val="005208ED"/>
    <w:rsid w:val="00520F63"/>
    <w:rsid w:val="00521914"/>
    <w:rsid w:val="00521DAF"/>
    <w:rsid w:val="005224DE"/>
    <w:rsid w:val="005229BC"/>
    <w:rsid w:val="00522C3C"/>
    <w:rsid w:val="00522D46"/>
    <w:rsid w:val="00522FD1"/>
    <w:rsid w:val="005230EA"/>
    <w:rsid w:val="00523147"/>
    <w:rsid w:val="00523EFC"/>
    <w:rsid w:val="005246C8"/>
    <w:rsid w:val="005263E1"/>
    <w:rsid w:val="00526EAE"/>
    <w:rsid w:val="0052716C"/>
    <w:rsid w:val="00527D78"/>
    <w:rsid w:val="00530621"/>
    <w:rsid w:val="00530C47"/>
    <w:rsid w:val="005317D7"/>
    <w:rsid w:val="00532455"/>
    <w:rsid w:val="005332E5"/>
    <w:rsid w:val="00533B5F"/>
    <w:rsid w:val="00535166"/>
    <w:rsid w:val="00535BDC"/>
    <w:rsid w:val="00535F24"/>
    <w:rsid w:val="0053691A"/>
    <w:rsid w:val="00536F44"/>
    <w:rsid w:val="00537A20"/>
    <w:rsid w:val="00540C0F"/>
    <w:rsid w:val="00542E54"/>
    <w:rsid w:val="00543E50"/>
    <w:rsid w:val="0054402B"/>
    <w:rsid w:val="005440B0"/>
    <w:rsid w:val="005460ED"/>
    <w:rsid w:val="00546AEC"/>
    <w:rsid w:val="00547366"/>
    <w:rsid w:val="005478AB"/>
    <w:rsid w:val="0055188D"/>
    <w:rsid w:val="00552723"/>
    <w:rsid w:val="00552AA9"/>
    <w:rsid w:val="00553686"/>
    <w:rsid w:val="00553F5E"/>
    <w:rsid w:val="00555603"/>
    <w:rsid w:val="005556E5"/>
    <w:rsid w:val="005612A6"/>
    <w:rsid w:val="00562125"/>
    <w:rsid w:val="00562B36"/>
    <w:rsid w:val="00563A8C"/>
    <w:rsid w:val="00564151"/>
    <w:rsid w:val="005647F4"/>
    <w:rsid w:val="00565589"/>
    <w:rsid w:val="00566181"/>
    <w:rsid w:val="00566CBC"/>
    <w:rsid w:val="00570A5A"/>
    <w:rsid w:val="0057222B"/>
    <w:rsid w:val="00573518"/>
    <w:rsid w:val="005738EF"/>
    <w:rsid w:val="005742B0"/>
    <w:rsid w:val="005748E1"/>
    <w:rsid w:val="005770F8"/>
    <w:rsid w:val="00577CCC"/>
    <w:rsid w:val="00580993"/>
    <w:rsid w:val="005814E4"/>
    <w:rsid w:val="005816AA"/>
    <w:rsid w:val="00585548"/>
    <w:rsid w:val="00585E0C"/>
    <w:rsid w:val="00586418"/>
    <w:rsid w:val="00586955"/>
    <w:rsid w:val="00586CD6"/>
    <w:rsid w:val="0058720A"/>
    <w:rsid w:val="005876D2"/>
    <w:rsid w:val="00587B3D"/>
    <w:rsid w:val="00590220"/>
    <w:rsid w:val="005903AA"/>
    <w:rsid w:val="00591BAE"/>
    <w:rsid w:val="005935E3"/>
    <w:rsid w:val="00594DE7"/>
    <w:rsid w:val="0059636F"/>
    <w:rsid w:val="00597FF9"/>
    <w:rsid w:val="005A16D3"/>
    <w:rsid w:val="005A1D42"/>
    <w:rsid w:val="005A2DE8"/>
    <w:rsid w:val="005A3967"/>
    <w:rsid w:val="005A3AD1"/>
    <w:rsid w:val="005A3FE4"/>
    <w:rsid w:val="005A453E"/>
    <w:rsid w:val="005A546B"/>
    <w:rsid w:val="005A55AE"/>
    <w:rsid w:val="005A5E22"/>
    <w:rsid w:val="005A61B8"/>
    <w:rsid w:val="005A64F7"/>
    <w:rsid w:val="005A6B35"/>
    <w:rsid w:val="005A6B9A"/>
    <w:rsid w:val="005B1AA8"/>
    <w:rsid w:val="005B1F20"/>
    <w:rsid w:val="005B22A8"/>
    <w:rsid w:val="005B37B2"/>
    <w:rsid w:val="005B419E"/>
    <w:rsid w:val="005B5103"/>
    <w:rsid w:val="005B55E0"/>
    <w:rsid w:val="005B71D8"/>
    <w:rsid w:val="005B752E"/>
    <w:rsid w:val="005C005D"/>
    <w:rsid w:val="005C14FC"/>
    <w:rsid w:val="005C1900"/>
    <w:rsid w:val="005C25E2"/>
    <w:rsid w:val="005C388E"/>
    <w:rsid w:val="005C3B6C"/>
    <w:rsid w:val="005C57A8"/>
    <w:rsid w:val="005C5BCB"/>
    <w:rsid w:val="005C7311"/>
    <w:rsid w:val="005C79DC"/>
    <w:rsid w:val="005D038E"/>
    <w:rsid w:val="005D1383"/>
    <w:rsid w:val="005D1B90"/>
    <w:rsid w:val="005D1D86"/>
    <w:rsid w:val="005D4D50"/>
    <w:rsid w:val="005D5A24"/>
    <w:rsid w:val="005D5F09"/>
    <w:rsid w:val="005D624F"/>
    <w:rsid w:val="005D6677"/>
    <w:rsid w:val="005E019F"/>
    <w:rsid w:val="005E11AA"/>
    <w:rsid w:val="005E1CE5"/>
    <w:rsid w:val="005E1CEB"/>
    <w:rsid w:val="005E2F4E"/>
    <w:rsid w:val="005E329E"/>
    <w:rsid w:val="005E3811"/>
    <w:rsid w:val="005E4CAD"/>
    <w:rsid w:val="005E5667"/>
    <w:rsid w:val="005E5713"/>
    <w:rsid w:val="005E742B"/>
    <w:rsid w:val="005F01EE"/>
    <w:rsid w:val="005F14F8"/>
    <w:rsid w:val="005F3D4F"/>
    <w:rsid w:val="005F4789"/>
    <w:rsid w:val="005F50C5"/>
    <w:rsid w:val="005F562F"/>
    <w:rsid w:val="005F5975"/>
    <w:rsid w:val="005F62B3"/>
    <w:rsid w:val="005F633D"/>
    <w:rsid w:val="005F70CA"/>
    <w:rsid w:val="005F7278"/>
    <w:rsid w:val="00604E29"/>
    <w:rsid w:val="0060745D"/>
    <w:rsid w:val="00607B25"/>
    <w:rsid w:val="0061069B"/>
    <w:rsid w:val="00611C41"/>
    <w:rsid w:val="00612AFE"/>
    <w:rsid w:val="00612E6B"/>
    <w:rsid w:val="006140BB"/>
    <w:rsid w:val="00614125"/>
    <w:rsid w:val="00617864"/>
    <w:rsid w:val="00617CE7"/>
    <w:rsid w:val="00620544"/>
    <w:rsid w:val="00620C61"/>
    <w:rsid w:val="00620EE6"/>
    <w:rsid w:val="00621DE4"/>
    <w:rsid w:val="00622455"/>
    <w:rsid w:val="00622510"/>
    <w:rsid w:val="00623818"/>
    <w:rsid w:val="00623833"/>
    <w:rsid w:val="00624E73"/>
    <w:rsid w:val="0062722F"/>
    <w:rsid w:val="006321FC"/>
    <w:rsid w:val="0063426B"/>
    <w:rsid w:val="0063476C"/>
    <w:rsid w:val="00635392"/>
    <w:rsid w:val="00636813"/>
    <w:rsid w:val="006372B4"/>
    <w:rsid w:val="006404CA"/>
    <w:rsid w:val="00641934"/>
    <w:rsid w:val="006422FD"/>
    <w:rsid w:val="00642B45"/>
    <w:rsid w:val="00642DF6"/>
    <w:rsid w:val="00645C48"/>
    <w:rsid w:val="00647665"/>
    <w:rsid w:val="00647E21"/>
    <w:rsid w:val="00650262"/>
    <w:rsid w:val="0065041C"/>
    <w:rsid w:val="0065197B"/>
    <w:rsid w:val="0065252B"/>
    <w:rsid w:val="00652A50"/>
    <w:rsid w:val="00652B3B"/>
    <w:rsid w:val="00652DE9"/>
    <w:rsid w:val="0065310E"/>
    <w:rsid w:val="0065393C"/>
    <w:rsid w:val="00653CA8"/>
    <w:rsid w:val="00654872"/>
    <w:rsid w:val="00655C05"/>
    <w:rsid w:val="00656D29"/>
    <w:rsid w:val="00656E64"/>
    <w:rsid w:val="00661778"/>
    <w:rsid w:val="00665C5D"/>
    <w:rsid w:val="00666C59"/>
    <w:rsid w:val="00667722"/>
    <w:rsid w:val="00670674"/>
    <w:rsid w:val="006710DC"/>
    <w:rsid w:val="00672BE2"/>
    <w:rsid w:val="00673DF8"/>
    <w:rsid w:val="00674443"/>
    <w:rsid w:val="00674814"/>
    <w:rsid w:val="00676C07"/>
    <w:rsid w:val="006773D6"/>
    <w:rsid w:val="006828C6"/>
    <w:rsid w:val="006834FE"/>
    <w:rsid w:val="0068490E"/>
    <w:rsid w:val="006862C2"/>
    <w:rsid w:val="00687AB5"/>
    <w:rsid w:val="006903DC"/>
    <w:rsid w:val="00691121"/>
    <w:rsid w:val="00693778"/>
    <w:rsid w:val="00693EB3"/>
    <w:rsid w:val="00694259"/>
    <w:rsid w:val="00695695"/>
    <w:rsid w:val="00695847"/>
    <w:rsid w:val="006970BC"/>
    <w:rsid w:val="00697717"/>
    <w:rsid w:val="006A3961"/>
    <w:rsid w:val="006A3C7D"/>
    <w:rsid w:val="006A42CB"/>
    <w:rsid w:val="006A492F"/>
    <w:rsid w:val="006A5004"/>
    <w:rsid w:val="006A5228"/>
    <w:rsid w:val="006A7921"/>
    <w:rsid w:val="006A7E40"/>
    <w:rsid w:val="006B0D38"/>
    <w:rsid w:val="006B2DD4"/>
    <w:rsid w:val="006B2E6C"/>
    <w:rsid w:val="006B3145"/>
    <w:rsid w:val="006B4613"/>
    <w:rsid w:val="006B503B"/>
    <w:rsid w:val="006B5491"/>
    <w:rsid w:val="006B6A11"/>
    <w:rsid w:val="006B731E"/>
    <w:rsid w:val="006C0454"/>
    <w:rsid w:val="006C131F"/>
    <w:rsid w:val="006C1FBF"/>
    <w:rsid w:val="006C247C"/>
    <w:rsid w:val="006C379F"/>
    <w:rsid w:val="006C3DF7"/>
    <w:rsid w:val="006C5036"/>
    <w:rsid w:val="006C52CF"/>
    <w:rsid w:val="006C6E29"/>
    <w:rsid w:val="006D0B55"/>
    <w:rsid w:val="006D1666"/>
    <w:rsid w:val="006D16C2"/>
    <w:rsid w:val="006D1BD3"/>
    <w:rsid w:val="006D2250"/>
    <w:rsid w:val="006D3117"/>
    <w:rsid w:val="006D37F0"/>
    <w:rsid w:val="006D3918"/>
    <w:rsid w:val="006D43DD"/>
    <w:rsid w:val="006D5024"/>
    <w:rsid w:val="006D593E"/>
    <w:rsid w:val="006D65E1"/>
    <w:rsid w:val="006E0F39"/>
    <w:rsid w:val="006E1850"/>
    <w:rsid w:val="006E2C98"/>
    <w:rsid w:val="006E31E3"/>
    <w:rsid w:val="006E36F3"/>
    <w:rsid w:val="006E5073"/>
    <w:rsid w:val="006E5386"/>
    <w:rsid w:val="006E54CF"/>
    <w:rsid w:val="006E63A2"/>
    <w:rsid w:val="006E702E"/>
    <w:rsid w:val="006F2B75"/>
    <w:rsid w:val="006F3009"/>
    <w:rsid w:val="006F32F8"/>
    <w:rsid w:val="006F350D"/>
    <w:rsid w:val="006F377A"/>
    <w:rsid w:val="006F67B2"/>
    <w:rsid w:val="006F6944"/>
    <w:rsid w:val="006F69A0"/>
    <w:rsid w:val="00700566"/>
    <w:rsid w:val="0070099E"/>
    <w:rsid w:val="00700F8F"/>
    <w:rsid w:val="00701F6E"/>
    <w:rsid w:val="00702C6A"/>
    <w:rsid w:val="007031DD"/>
    <w:rsid w:val="0070438E"/>
    <w:rsid w:val="007056E5"/>
    <w:rsid w:val="00705E74"/>
    <w:rsid w:val="007061F3"/>
    <w:rsid w:val="00706CE0"/>
    <w:rsid w:val="00707328"/>
    <w:rsid w:val="00707B46"/>
    <w:rsid w:val="00711B78"/>
    <w:rsid w:val="007128C6"/>
    <w:rsid w:val="00712CC0"/>
    <w:rsid w:val="00713CC2"/>
    <w:rsid w:val="0071434C"/>
    <w:rsid w:val="00716601"/>
    <w:rsid w:val="00716D2B"/>
    <w:rsid w:val="007210CE"/>
    <w:rsid w:val="00721520"/>
    <w:rsid w:val="00721E4B"/>
    <w:rsid w:val="00722385"/>
    <w:rsid w:val="00723882"/>
    <w:rsid w:val="007267FE"/>
    <w:rsid w:val="00730C0B"/>
    <w:rsid w:val="00730FA2"/>
    <w:rsid w:val="00730FBD"/>
    <w:rsid w:val="007317EE"/>
    <w:rsid w:val="00732628"/>
    <w:rsid w:val="00733F1B"/>
    <w:rsid w:val="00734C5C"/>
    <w:rsid w:val="00734D8D"/>
    <w:rsid w:val="00735FD7"/>
    <w:rsid w:val="0073692A"/>
    <w:rsid w:val="00736C2B"/>
    <w:rsid w:val="0073799F"/>
    <w:rsid w:val="00737CF9"/>
    <w:rsid w:val="007411A6"/>
    <w:rsid w:val="00743214"/>
    <w:rsid w:val="0074351E"/>
    <w:rsid w:val="00743610"/>
    <w:rsid w:val="007443CE"/>
    <w:rsid w:val="00744F4F"/>
    <w:rsid w:val="0074517C"/>
    <w:rsid w:val="00745383"/>
    <w:rsid w:val="00745BF3"/>
    <w:rsid w:val="00746DFB"/>
    <w:rsid w:val="00747374"/>
    <w:rsid w:val="007477DC"/>
    <w:rsid w:val="00747B95"/>
    <w:rsid w:val="00751652"/>
    <w:rsid w:val="00751E0E"/>
    <w:rsid w:val="00751F84"/>
    <w:rsid w:val="00752C5D"/>
    <w:rsid w:val="007548C2"/>
    <w:rsid w:val="00754EB1"/>
    <w:rsid w:val="007558A6"/>
    <w:rsid w:val="00755D13"/>
    <w:rsid w:val="00756D3E"/>
    <w:rsid w:val="007572CB"/>
    <w:rsid w:val="00760641"/>
    <w:rsid w:val="007609F4"/>
    <w:rsid w:val="00762653"/>
    <w:rsid w:val="007649A8"/>
    <w:rsid w:val="00764DEA"/>
    <w:rsid w:val="00764F5D"/>
    <w:rsid w:val="007654E7"/>
    <w:rsid w:val="0077105C"/>
    <w:rsid w:val="00771625"/>
    <w:rsid w:val="007722F6"/>
    <w:rsid w:val="00772CBA"/>
    <w:rsid w:val="0077318B"/>
    <w:rsid w:val="007732B7"/>
    <w:rsid w:val="00773ABB"/>
    <w:rsid w:val="00773B50"/>
    <w:rsid w:val="00773D44"/>
    <w:rsid w:val="007747A8"/>
    <w:rsid w:val="00774B72"/>
    <w:rsid w:val="00775ED7"/>
    <w:rsid w:val="00776F23"/>
    <w:rsid w:val="00784083"/>
    <w:rsid w:val="007843DE"/>
    <w:rsid w:val="007864FB"/>
    <w:rsid w:val="00786A75"/>
    <w:rsid w:val="00790023"/>
    <w:rsid w:val="007903EA"/>
    <w:rsid w:val="00791C2A"/>
    <w:rsid w:val="00793457"/>
    <w:rsid w:val="00794668"/>
    <w:rsid w:val="0079476E"/>
    <w:rsid w:val="00794C67"/>
    <w:rsid w:val="00794F34"/>
    <w:rsid w:val="0079676C"/>
    <w:rsid w:val="00797408"/>
    <w:rsid w:val="007977C1"/>
    <w:rsid w:val="007A00B2"/>
    <w:rsid w:val="007A0537"/>
    <w:rsid w:val="007A06DE"/>
    <w:rsid w:val="007A19AE"/>
    <w:rsid w:val="007A207D"/>
    <w:rsid w:val="007A23DD"/>
    <w:rsid w:val="007A34F5"/>
    <w:rsid w:val="007A4CB7"/>
    <w:rsid w:val="007A64AF"/>
    <w:rsid w:val="007A7865"/>
    <w:rsid w:val="007A7E41"/>
    <w:rsid w:val="007B01C3"/>
    <w:rsid w:val="007B077C"/>
    <w:rsid w:val="007B24D9"/>
    <w:rsid w:val="007B2E56"/>
    <w:rsid w:val="007B2FB9"/>
    <w:rsid w:val="007B3BCC"/>
    <w:rsid w:val="007B6F79"/>
    <w:rsid w:val="007C0957"/>
    <w:rsid w:val="007C0D6D"/>
    <w:rsid w:val="007C136B"/>
    <w:rsid w:val="007C1E0E"/>
    <w:rsid w:val="007C26F1"/>
    <w:rsid w:val="007C299E"/>
    <w:rsid w:val="007C37ED"/>
    <w:rsid w:val="007C3BF3"/>
    <w:rsid w:val="007C3E6D"/>
    <w:rsid w:val="007C453C"/>
    <w:rsid w:val="007C4A26"/>
    <w:rsid w:val="007C4D06"/>
    <w:rsid w:val="007C4E84"/>
    <w:rsid w:val="007C5E16"/>
    <w:rsid w:val="007C699C"/>
    <w:rsid w:val="007C76A5"/>
    <w:rsid w:val="007C7C9E"/>
    <w:rsid w:val="007D09A6"/>
    <w:rsid w:val="007D1352"/>
    <w:rsid w:val="007D2539"/>
    <w:rsid w:val="007D2730"/>
    <w:rsid w:val="007D3B34"/>
    <w:rsid w:val="007D3D31"/>
    <w:rsid w:val="007D4CE6"/>
    <w:rsid w:val="007D4F5C"/>
    <w:rsid w:val="007D60DA"/>
    <w:rsid w:val="007D6374"/>
    <w:rsid w:val="007D63E2"/>
    <w:rsid w:val="007D640F"/>
    <w:rsid w:val="007D6FAF"/>
    <w:rsid w:val="007D770E"/>
    <w:rsid w:val="007E1AFD"/>
    <w:rsid w:val="007E1D84"/>
    <w:rsid w:val="007E20BE"/>
    <w:rsid w:val="007E27EF"/>
    <w:rsid w:val="007E3AB3"/>
    <w:rsid w:val="007E738D"/>
    <w:rsid w:val="007F0348"/>
    <w:rsid w:val="007F06A0"/>
    <w:rsid w:val="007F0BE2"/>
    <w:rsid w:val="007F18BC"/>
    <w:rsid w:val="007F2487"/>
    <w:rsid w:val="007F4014"/>
    <w:rsid w:val="007F4D17"/>
    <w:rsid w:val="007F7C01"/>
    <w:rsid w:val="008015F3"/>
    <w:rsid w:val="00801F4C"/>
    <w:rsid w:val="00802017"/>
    <w:rsid w:val="00802C51"/>
    <w:rsid w:val="008036A0"/>
    <w:rsid w:val="008039E4"/>
    <w:rsid w:val="00803E54"/>
    <w:rsid w:val="00804736"/>
    <w:rsid w:val="008053C3"/>
    <w:rsid w:val="0080660E"/>
    <w:rsid w:val="00807AEF"/>
    <w:rsid w:val="00810457"/>
    <w:rsid w:val="00810E2D"/>
    <w:rsid w:val="008118EC"/>
    <w:rsid w:val="00811C32"/>
    <w:rsid w:val="00812765"/>
    <w:rsid w:val="008134AC"/>
    <w:rsid w:val="0081498C"/>
    <w:rsid w:val="008154D0"/>
    <w:rsid w:val="00815E42"/>
    <w:rsid w:val="00816CF6"/>
    <w:rsid w:val="008230C2"/>
    <w:rsid w:val="00824884"/>
    <w:rsid w:val="00824B1D"/>
    <w:rsid w:val="008261F0"/>
    <w:rsid w:val="00826ABC"/>
    <w:rsid w:val="008273F9"/>
    <w:rsid w:val="00827408"/>
    <w:rsid w:val="00830E66"/>
    <w:rsid w:val="008321C7"/>
    <w:rsid w:val="00832314"/>
    <w:rsid w:val="00832AD8"/>
    <w:rsid w:val="008331C4"/>
    <w:rsid w:val="00835557"/>
    <w:rsid w:val="008362A3"/>
    <w:rsid w:val="00836CAE"/>
    <w:rsid w:val="00842022"/>
    <w:rsid w:val="008434E5"/>
    <w:rsid w:val="00843ACE"/>
    <w:rsid w:val="00843CE6"/>
    <w:rsid w:val="00844170"/>
    <w:rsid w:val="00844D65"/>
    <w:rsid w:val="008451DC"/>
    <w:rsid w:val="008454DA"/>
    <w:rsid w:val="00845653"/>
    <w:rsid w:val="008456A4"/>
    <w:rsid w:val="00850011"/>
    <w:rsid w:val="00850559"/>
    <w:rsid w:val="00851B51"/>
    <w:rsid w:val="00852224"/>
    <w:rsid w:val="00852712"/>
    <w:rsid w:val="00852B66"/>
    <w:rsid w:val="00854743"/>
    <w:rsid w:val="00854BB9"/>
    <w:rsid w:val="00856C3C"/>
    <w:rsid w:val="00860617"/>
    <w:rsid w:val="00862245"/>
    <w:rsid w:val="00862450"/>
    <w:rsid w:val="008633EB"/>
    <w:rsid w:val="00863AB4"/>
    <w:rsid w:val="0086480F"/>
    <w:rsid w:val="00867096"/>
    <w:rsid w:val="008670A8"/>
    <w:rsid w:val="008679F2"/>
    <w:rsid w:val="008708A6"/>
    <w:rsid w:val="00870AD8"/>
    <w:rsid w:val="00870BB2"/>
    <w:rsid w:val="00870FA9"/>
    <w:rsid w:val="00871511"/>
    <w:rsid w:val="00873CBB"/>
    <w:rsid w:val="008764B2"/>
    <w:rsid w:val="00877BA3"/>
    <w:rsid w:val="00877D5D"/>
    <w:rsid w:val="008801BC"/>
    <w:rsid w:val="00881582"/>
    <w:rsid w:val="00882157"/>
    <w:rsid w:val="00883BE6"/>
    <w:rsid w:val="00883DAC"/>
    <w:rsid w:val="00884B18"/>
    <w:rsid w:val="00885173"/>
    <w:rsid w:val="008853C9"/>
    <w:rsid w:val="0088540E"/>
    <w:rsid w:val="008869BF"/>
    <w:rsid w:val="00886D65"/>
    <w:rsid w:val="00891EB2"/>
    <w:rsid w:val="00892323"/>
    <w:rsid w:val="00894318"/>
    <w:rsid w:val="00894E69"/>
    <w:rsid w:val="008A10EB"/>
    <w:rsid w:val="008A1864"/>
    <w:rsid w:val="008A2824"/>
    <w:rsid w:val="008A28B9"/>
    <w:rsid w:val="008A2B33"/>
    <w:rsid w:val="008A2C61"/>
    <w:rsid w:val="008A3EF3"/>
    <w:rsid w:val="008A424E"/>
    <w:rsid w:val="008A43D1"/>
    <w:rsid w:val="008A7751"/>
    <w:rsid w:val="008B06DC"/>
    <w:rsid w:val="008B0795"/>
    <w:rsid w:val="008B0EA2"/>
    <w:rsid w:val="008B469E"/>
    <w:rsid w:val="008B6917"/>
    <w:rsid w:val="008B6A83"/>
    <w:rsid w:val="008B7FE1"/>
    <w:rsid w:val="008C04CF"/>
    <w:rsid w:val="008C09D4"/>
    <w:rsid w:val="008C0FD1"/>
    <w:rsid w:val="008C1144"/>
    <w:rsid w:val="008C1902"/>
    <w:rsid w:val="008C1CDC"/>
    <w:rsid w:val="008C1D1D"/>
    <w:rsid w:val="008C21BA"/>
    <w:rsid w:val="008C2A95"/>
    <w:rsid w:val="008C2AA8"/>
    <w:rsid w:val="008C2B8E"/>
    <w:rsid w:val="008C4F5C"/>
    <w:rsid w:val="008C6373"/>
    <w:rsid w:val="008D058C"/>
    <w:rsid w:val="008D12AA"/>
    <w:rsid w:val="008D1C74"/>
    <w:rsid w:val="008D307D"/>
    <w:rsid w:val="008D5881"/>
    <w:rsid w:val="008D6991"/>
    <w:rsid w:val="008D6A56"/>
    <w:rsid w:val="008D7A00"/>
    <w:rsid w:val="008E0F54"/>
    <w:rsid w:val="008E2B2D"/>
    <w:rsid w:val="008E2CA9"/>
    <w:rsid w:val="008E5317"/>
    <w:rsid w:val="008E61C8"/>
    <w:rsid w:val="008E682C"/>
    <w:rsid w:val="008E6F3A"/>
    <w:rsid w:val="008F03AB"/>
    <w:rsid w:val="008F1CA9"/>
    <w:rsid w:val="008F2C9B"/>
    <w:rsid w:val="008F48A2"/>
    <w:rsid w:val="008F4A80"/>
    <w:rsid w:val="008F5010"/>
    <w:rsid w:val="008F5F5B"/>
    <w:rsid w:val="009003EF"/>
    <w:rsid w:val="009011BB"/>
    <w:rsid w:val="009012B3"/>
    <w:rsid w:val="00901414"/>
    <w:rsid w:val="0090199C"/>
    <w:rsid w:val="00902896"/>
    <w:rsid w:val="009028FE"/>
    <w:rsid w:val="00902BB1"/>
    <w:rsid w:val="00903928"/>
    <w:rsid w:val="00903F30"/>
    <w:rsid w:val="0090407C"/>
    <w:rsid w:val="00906595"/>
    <w:rsid w:val="00906A7A"/>
    <w:rsid w:val="00907222"/>
    <w:rsid w:val="00910A6E"/>
    <w:rsid w:val="0091391B"/>
    <w:rsid w:val="009140E2"/>
    <w:rsid w:val="009148A8"/>
    <w:rsid w:val="0091509D"/>
    <w:rsid w:val="00917941"/>
    <w:rsid w:val="00921632"/>
    <w:rsid w:val="00921726"/>
    <w:rsid w:val="0092284C"/>
    <w:rsid w:val="00922B1C"/>
    <w:rsid w:val="00922E8C"/>
    <w:rsid w:val="00923598"/>
    <w:rsid w:val="00923D93"/>
    <w:rsid w:val="00923FE0"/>
    <w:rsid w:val="00924A84"/>
    <w:rsid w:val="009256C2"/>
    <w:rsid w:val="00926000"/>
    <w:rsid w:val="00927780"/>
    <w:rsid w:val="009304D3"/>
    <w:rsid w:val="00931479"/>
    <w:rsid w:val="009316E4"/>
    <w:rsid w:val="009321A5"/>
    <w:rsid w:val="00932AFA"/>
    <w:rsid w:val="00934350"/>
    <w:rsid w:val="0093461E"/>
    <w:rsid w:val="00935365"/>
    <w:rsid w:val="009363D1"/>
    <w:rsid w:val="009365AC"/>
    <w:rsid w:val="00936CAD"/>
    <w:rsid w:val="00937672"/>
    <w:rsid w:val="009417C0"/>
    <w:rsid w:val="00941EBD"/>
    <w:rsid w:val="00942F1A"/>
    <w:rsid w:val="0094320E"/>
    <w:rsid w:val="00943562"/>
    <w:rsid w:val="0094439B"/>
    <w:rsid w:val="00944E65"/>
    <w:rsid w:val="00945592"/>
    <w:rsid w:val="009456FB"/>
    <w:rsid w:val="009459A6"/>
    <w:rsid w:val="0094794C"/>
    <w:rsid w:val="00947D07"/>
    <w:rsid w:val="00947FFC"/>
    <w:rsid w:val="00950E87"/>
    <w:rsid w:val="00951556"/>
    <w:rsid w:val="009527FB"/>
    <w:rsid w:val="00952BE7"/>
    <w:rsid w:val="00953BFA"/>
    <w:rsid w:val="00953C29"/>
    <w:rsid w:val="00954A50"/>
    <w:rsid w:val="00955718"/>
    <w:rsid w:val="00955A62"/>
    <w:rsid w:val="0095625C"/>
    <w:rsid w:val="0096128C"/>
    <w:rsid w:val="00963233"/>
    <w:rsid w:val="0096402A"/>
    <w:rsid w:val="009652D8"/>
    <w:rsid w:val="00965ACB"/>
    <w:rsid w:val="009666CC"/>
    <w:rsid w:val="00966F91"/>
    <w:rsid w:val="009711F7"/>
    <w:rsid w:val="00971404"/>
    <w:rsid w:val="0097260F"/>
    <w:rsid w:val="00973755"/>
    <w:rsid w:val="0097397D"/>
    <w:rsid w:val="009739F2"/>
    <w:rsid w:val="0097443A"/>
    <w:rsid w:val="00974D83"/>
    <w:rsid w:val="00977BC5"/>
    <w:rsid w:val="00977DE6"/>
    <w:rsid w:val="00980795"/>
    <w:rsid w:val="009812CD"/>
    <w:rsid w:val="0098232C"/>
    <w:rsid w:val="00982C69"/>
    <w:rsid w:val="0098360E"/>
    <w:rsid w:val="009839C8"/>
    <w:rsid w:val="009845AE"/>
    <w:rsid w:val="00984614"/>
    <w:rsid w:val="0098476C"/>
    <w:rsid w:val="00985595"/>
    <w:rsid w:val="009858B2"/>
    <w:rsid w:val="00987283"/>
    <w:rsid w:val="00987D61"/>
    <w:rsid w:val="009907C9"/>
    <w:rsid w:val="00991FB0"/>
    <w:rsid w:val="00992B46"/>
    <w:rsid w:val="00993DDE"/>
    <w:rsid w:val="00993F2E"/>
    <w:rsid w:val="009973F0"/>
    <w:rsid w:val="00997A7C"/>
    <w:rsid w:val="009A0125"/>
    <w:rsid w:val="009A0A3E"/>
    <w:rsid w:val="009A14BB"/>
    <w:rsid w:val="009A153A"/>
    <w:rsid w:val="009A1D40"/>
    <w:rsid w:val="009A29B6"/>
    <w:rsid w:val="009A4312"/>
    <w:rsid w:val="009A55B5"/>
    <w:rsid w:val="009A653B"/>
    <w:rsid w:val="009A7077"/>
    <w:rsid w:val="009A76A6"/>
    <w:rsid w:val="009A7D2E"/>
    <w:rsid w:val="009B1634"/>
    <w:rsid w:val="009B20B2"/>
    <w:rsid w:val="009B4568"/>
    <w:rsid w:val="009B57D7"/>
    <w:rsid w:val="009B5CB6"/>
    <w:rsid w:val="009B6013"/>
    <w:rsid w:val="009B73C8"/>
    <w:rsid w:val="009C086D"/>
    <w:rsid w:val="009C12CB"/>
    <w:rsid w:val="009C16D3"/>
    <w:rsid w:val="009C1B6E"/>
    <w:rsid w:val="009C32FE"/>
    <w:rsid w:val="009C3EF6"/>
    <w:rsid w:val="009C3F68"/>
    <w:rsid w:val="009C5BCC"/>
    <w:rsid w:val="009C5C83"/>
    <w:rsid w:val="009C68DF"/>
    <w:rsid w:val="009D37A6"/>
    <w:rsid w:val="009D3819"/>
    <w:rsid w:val="009D389C"/>
    <w:rsid w:val="009D447A"/>
    <w:rsid w:val="009D591F"/>
    <w:rsid w:val="009E16E6"/>
    <w:rsid w:val="009E1EF1"/>
    <w:rsid w:val="009E2DD4"/>
    <w:rsid w:val="009E2E3E"/>
    <w:rsid w:val="009E3911"/>
    <w:rsid w:val="009E43AE"/>
    <w:rsid w:val="009F0D6C"/>
    <w:rsid w:val="009F23F2"/>
    <w:rsid w:val="009F2A3A"/>
    <w:rsid w:val="009F308B"/>
    <w:rsid w:val="009F3C83"/>
    <w:rsid w:val="009F5BDA"/>
    <w:rsid w:val="009F5CB0"/>
    <w:rsid w:val="009F74D4"/>
    <w:rsid w:val="00A001D9"/>
    <w:rsid w:val="00A002A9"/>
    <w:rsid w:val="00A00E7D"/>
    <w:rsid w:val="00A01D2E"/>
    <w:rsid w:val="00A02520"/>
    <w:rsid w:val="00A02712"/>
    <w:rsid w:val="00A04653"/>
    <w:rsid w:val="00A10790"/>
    <w:rsid w:val="00A10B35"/>
    <w:rsid w:val="00A11BF2"/>
    <w:rsid w:val="00A12D8C"/>
    <w:rsid w:val="00A14608"/>
    <w:rsid w:val="00A154C3"/>
    <w:rsid w:val="00A16B0E"/>
    <w:rsid w:val="00A202BA"/>
    <w:rsid w:val="00A20B5A"/>
    <w:rsid w:val="00A2138B"/>
    <w:rsid w:val="00A21F56"/>
    <w:rsid w:val="00A232FE"/>
    <w:rsid w:val="00A233A8"/>
    <w:rsid w:val="00A23E57"/>
    <w:rsid w:val="00A2435E"/>
    <w:rsid w:val="00A257FE"/>
    <w:rsid w:val="00A26D9D"/>
    <w:rsid w:val="00A26FEE"/>
    <w:rsid w:val="00A27366"/>
    <w:rsid w:val="00A30BFF"/>
    <w:rsid w:val="00A30E36"/>
    <w:rsid w:val="00A3200E"/>
    <w:rsid w:val="00A32728"/>
    <w:rsid w:val="00A33031"/>
    <w:rsid w:val="00A33C74"/>
    <w:rsid w:val="00A3541F"/>
    <w:rsid w:val="00A35792"/>
    <w:rsid w:val="00A35CC4"/>
    <w:rsid w:val="00A35F33"/>
    <w:rsid w:val="00A36383"/>
    <w:rsid w:val="00A37E64"/>
    <w:rsid w:val="00A40342"/>
    <w:rsid w:val="00A406D4"/>
    <w:rsid w:val="00A417AA"/>
    <w:rsid w:val="00A42ADB"/>
    <w:rsid w:val="00A44317"/>
    <w:rsid w:val="00A4554A"/>
    <w:rsid w:val="00A45A0E"/>
    <w:rsid w:val="00A45A98"/>
    <w:rsid w:val="00A46C09"/>
    <w:rsid w:val="00A47257"/>
    <w:rsid w:val="00A4738A"/>
    <w:rsid w:val="00A47E00"/>
    <w:rsid w:val="00A506A2"/>
    <w:rsid w:val="00A50C6C"/>
    <w:rsid w:val="00A51E8C"/>
    <w:rsid w:val="00A51ED9"/>
    <w:rsid w:val="00A53386"/>
    <w:rsid w:val="00A53F04"/>
    <w:rsid w:val="00A54085"/>
    <w:rsid w:val="00A54E48"/>
    <w:rsid w:val="00A5654F"/>
    <w:rsid w:val="00A618BC"/>
    <w:rsid w:val="00A6215F"/>
    <w:rsid w:val="00A622FB"/>
    <w:rsid w:val="00A63637"/>
    <w:rsid w:val="00A646A0"/>
    <w:rsid w:val="00A664C1"/>
    <w:rsid w:val="00A665C6"/>
    <w:rsid w:val="00A66715"/>
    <w:rsid w:val="00A66723"/>
    <w:rsid w:val="00A66BA6"/>
    <w:rsid w:val="00A672B8"/>
    <w:rsid w:val="00A673FD"/>
    <w:rsid w:val="00A67998"/>
    <w:rsid w:val="00A70534"/>
    <w:rsid w:val="00A70CB8"/>
    <w:rsid w:val="00A71A8B"/>
    <w:rsid w:val="00A71B61"/>
    <w:rsid w:val="00A7280D"/>
    <w:rsid w:val="00A72A6F"/>
    <w:rsid w:val="00A7340F"/>
    <w:rsid w:val="00A741EF"/>
    <w:rsid w:val="00A75328"/>
    <w:rsid w:val="00A7532B"/>
    <w:rsid w:val="00A753AE"/>
    <w:rsid w:val="00A76CDC"/>
    <w:rsid w:val="00A7777C"/>
    <w:rsid w:val="00A77DA5"/>
    <w:rsid w:val="00A80641"/>
    <w:rsid w:val="00A80703"/>
    <w:rsid w:val="00A81298"/>
    <w:rsid w:val="00A823FD"/>
    <w:rsid w:val="00A8446F"/>
    <w:rsid w:val="00A8726C"/>
    <w:rsid w:val="00A90091"/>
    <w:rsid w:val="00A91088"/>
    <w:rsid w:val="00A927A0"/>
    <w:rsid w:val="00A93138"/>
    <w:rsid w:val="00A93538"/>
    <w:rsid w:val="00A937E3"/>
    <w:rsid w:val="00A940DE"/>
    <w:rsid w:val="00A966B9"/>
    <w:rsid w:val="00A96E43"/>
    <w:rsid w:val="00A975CD"/>
    <w:rsid w:val="00AA0128"/>
    <w:rsid w:val="00AA061C"/>
    <w:rsid w:val="00AA0690"/>
    <w:rsid w:val="00AA276E"/>
    <w:rsid w:val="00AA2904"/>
    <w:rsid w:val="00AA3A8B"/>
    <w:rsid w:val="00AA3FC3"/>
    <w:rsid w:val="00AA45F2"/>
    <w:rsid w:val="00AA4979"/>
    <w:rsid w:val="00AA4B53"/>
    <w:rsid w:val="00AA4CAB"/>
    <w:rsid w:val="00AA4E01"/>
    <w:rsid w:val="00AA536F"/>
    <w:rsid w:val="00AA5D5B"/>
    <w:rsid w:val="00AB00A9"/>
    <w:rsid w:val="00AB107E"/>
    <w:rsid w:val="00AB1712"/>
    <w:rsid w:val="00AB1EDA"/>
    <w:rsid w:val="00AB281F"/>
    <w:rsid w:val="00AB2924"/>
    <w:rsid w:val="00AB2EF8"/>
    <w:rsid w:val="00AB4ABF"/>
    <w:rsid w:val="00AB57D7"/>
    <w:rsid w:val="00AB5B00"/>
    <w:rsid w:val="00AB6AFF"/>
    <w:rsid w:val="00AB785B"/>
    <w:rsid w:val="00AB7A6E"/>
    <w:rsid w:val="00AC02B3"/>
    <w:rsid w:val="00AC0824"/>
    <w:rsid w:val="00AC109D"/>
    <w:rsid w:val="00AC1C39"/>
    <w:rsid w:val="00AC264E"/>
    <w:rsid w:val="00AC2C25"/>
    <w:rsid w:val="00AC2C61"/>
    <w:rsid w:val="00AC46E8"/>
    <w:rsid w:val="00AC5C6D"/>
    <w:rsid w:val="00AC6376"/>
    <w:rsid w:val="00AD0CC8"/>
    <w:rsid w:val="00AD14CC"/>
    <w:rsid w:val="00AD3AB3"/>
    <w:rsid w:val="00AD3F22"/>
    <w:rsid w:val="00AD5F4D"/>
    <w:rsid w:val="00AD6359"/>
    <w:rsid w:val="00AE1DFA"/>
    <w:rsid w:val="00AE3420"/>
    <w:rsid w:val="00AE3A6F"/>
    <w:rsid w:val="00AE3D91"/>
    <w:rsid w:val="00AE49C4"/>
    <w:rsid w:val="00AE6EB1"/>
    <w:rsid w:val="00AE72A0"/>
    <w:rsid w:val="00AF0570"/>
    <w:rsid w:val="00AF0BDD"/>
    <w:rsid w:val="00AF1816"/>
    <w:rsid w:val="00AF1D53"/>
    <w:rsid w:val="00AF247D"/>
    <w:rsid w:val="00AF271A"/>
    <w:rsid w:val="00AF2D39"/>
    <w:rsid w:val="00AF384B"/>
    <w:rsid w:val="00AF5701"/>
    <w:rsid w:val="00AF571D"/>
    <w:rsid w:val="00AF683D"/>
    <w:rsid w:val="00AF7474"/>
    <w:rsid w:val="00B009B1"/>
    <w:rsid w:val="00B019F1"/>
    <w:rsid w:val="00B022C6"/>
    <w:rsid w:val="00B0236B"/>
    <w:rsid w:val="00B06192"/>
    <w:rsid w:val="00B06765"/>
    <w:rsid w:val="00B0683C"/>
    <w:rsid w:val="00B07BED"/>
    <w:rsid w:val="00B10EAE"/>
    <w:rsid w:val="00B113C7"/>
    <w:rsid w:val="00B118F6"/>
    <w:rsid w:val="00B138C8"/>
    <w:rsid w:val="00B15262"/>
    <w:rsid w:val="00B16325"/>
    <w:rsid w:val="00B164F2"/>
    <w:rsid w:val="00B165EA"/>
    <w:rsid w:val="00B1714B"/>
    <w:rsid w:val="00B179CB"/>
    <w:rsid w:val="00B17C9A"/>
    <w:rsid w:val="00B20601"/>
    <w:rsid w:val="00B20E16"/>
    <w:rsid w:val="00B21405"/>
    <w:rsid w:val="00B21D1B"/>
    <w:rsid w:val="00B232C1"/>
    <w:rsid w:val="00B253CB"/>
    <w:rsid w:val="00B254CF"/>
    <w:rsid w:val="00B30957"/>
    <w:rsid w:val="00B30EC2"/>
    <w:rsid w:val="00B31FD4"/>
    <w:rsid w:val="00B32020"/>
    <w:rsid w:val="00B32846"/>
    <w:rsid w:val="00B32C05"/>
    <w:rsid w:val="00B32C8E"/>
    <w:rsid w:val="00B33AA9"/>
    <w:rsid w:val="00B34AD0"/>
    <w:rsid w:val="00B3580F"/>
    <w:rsid w:val="00B3691A"/>
    <w:rsid w:val="00B3749E"/>
    <w:rsid w:val="00B41AAD"/>
    <w:rsid w:val="00B4361D"/>
    <w:rsid w:val="00B447CD"/>
    <w:rsid w:val="00B47F3F"/>
    <w:rsid w:val="00B52180"/>
    <w:rsid w:val="00B528EC"/>
    <w:rsid w:val="00B52C35"/>
    <w:rsid w:val="00B52E0E"/>
    <w:rsid w:val="00B52F9A"/>
    <w:rsid w:val="00B532AB"/>
    <w:rsid w:val="00B545B7"/>
    <w:rsid w:val="00B54907"/>
    <w:rsid w:val="00B56878"/>
    <w:rsid w:val="00B56D2C"/>
    <w:rsid w:val="00B56F9D"/>
    <w:rsid w:val="00B570C7"/>
    <w:rsid w:val="00B577A6"/>
    <w:rsid w:val="00B60263"/>
    <w:rsid w:val="00B602A0"/>
    <w:rsid w:val="00B624C7"/>
    <w:rsid w:val="00B637F5"/>
    <w:rsid w:val="00B66187"/>
    <w:rsid w:val="00B66B71"/>
    <w:rsid w:val="00B67088"/>
    <w:rsid w:val="00B670EC"/>
    <w:rsid w:val="00B67330"/>
    <w:rsid w:val="00B675E2"/>
    <w:rsid w:val="00B716B5"/>
    <w:rsid w:val="00B71C75"/>
    <w:rsid w:val="00B724B2"/>
    <w:rsid w:val="00B7353C"/>
    <w:rsid w:val="00B744E6"/>
    <w:rsid w:val="00B74775"/>
    <w:rsid w:val="00B751D9"/>
    <w:rsid w:val="00B75704"/>
    <w:rsid w:val="00B75A03"/>
    <w:rsid w:val="00B75B7F"/>
    <w:rsid w:val="00B80299"/>
    <w:rsid w:val="00B82A89"/>
    <w:rsid w:val="00B83A07"/>
    <w:rsid w:val="00B84917"/>
    <w:rsid w:val="00B858E4"/>
    <w:rsid w:val="00B85ACC"/>
    <w:rsid w:val="00B8646C"/>
    <w:rsid w:val="00B86F23"/>
    <w:rsid w:val="00B87806"/>
    <w:rsid w:val="00B9100C"/>
    <w:rsid w:val="00B912B3"/>
    <w:rsid w:val="00B92010"/>
    <w:rsid w:val="00B93BB8"/>
    <w:rsid w:val="00B93C33"/>
    <w:rsid w:val="00B96D26"/>
    <w:rsid w:val="00BA02A8"/>
    <w:rsid w:val="00BA350C"/>
    <w:rsid w:val="00BA3BCF"/>
    <w:rsid w:val="00BA407C"/>
    <w:rsid w:val="00BA5136"/>
    <w:rsid w:val="00BA6C93"/>
    <w:rsid w:val="00BB00E4"/>
    <w:rsid w:val="00BB0725"/>
    <w:rsid w:val="00BB1E59"/>
    <w:rsid w:val="00BB3374"/>
    <w:rsid w:val="00BB34ED"/>
    <w:rsid w:val="00BB3A58"/>
    <w:rsid w:val="00BB3AEF"/>
    <w:rsid w:val="00BB3C61"/>
    <w:rsid w:val="00BB451C"/>
    <w:rsid w:val="00BB4601"/>
    <w:rsid w:val="00BB52CB"/>
    <w:rsid w:val="00BB548E"/>
    <w:rsid w:val="00BB5BDE"/>
    <w:rsid w:val="00BB5D6B"/>
    <w:rsid w:val="00BB616C"/>
    <w:rsid w:val="00BB65ED"/>
    <w:rsid w:val="00BB668B"/>
    <w:rsid w:val="00BB6801"/>
    <w:rsid w:val="00BC13FF"/>
    <w:rsid w:val="00BC25FB"/>
    <w:rsid w:val="00BC4595"/>
    <w:rsid w:val="00BC6209"/>
    <w:rsid w:val="00BC6921"/>
    <w:rsid w:val="00BC7DC6"/>
    <w:rsid w:val="00BD01E4"/>
    <w:rsid w:val="00BD21B7"/>
    <w:rsid w:val="00BD6083"/>
    <w:rsid w:val="00BD62D4"/>
    <w:rsid w:val="00BD63E6"/>
    <w:rsid w:val="00BD7F1B"/>
    <w:rsid w:val="00BE0150"/>
    <w:rsid w:val="00BE0476"/>
    <w:rsid w:val="00BE049A"/>
    <w:rsid w:val="00BE0847"/>
    <w:rsid w:val="00BE0D55"/>
    <w:rsid w:val="00BE3A6A"/>
    <w:rsid w:val="00BE3C33"/>
    <w:rsid w:val="00BE7509"/>
    <w:rsid w:val="00BF0B27"/>
    <w:rsid w:val="00BF3F7B"/>
    <w:rsid w:val="00BF49E9"/>
    <w:rsid w:val="00BF56EA"/>
    <w:rsid w:val="00C00671"/>
    <w:rsid w:val="00C00FBC"/>
    <w:rsid w:val="00C011AF"/>
    <w:rsid w:val="00C014BC"/>
    <w:rsid w:val="00C02D57"/>
    <w:rsid w:val="00C03ACD"/>
    <w:rsid w:val="00C04AC2"/>
    <w:rsid w:val="00C06770"/>
    <w:rsid w:val="00C06E3D"/>
    <w:rsid w:val="00C0796B"/>
    <w:rsid w:val="00C10407"/>
    <w:rsid w:val="00C1129A"/>
    <w:rsid w:val="00C14320"/>
    <w:rsid w:val="00C16162"/>
    <w:rsid w:val="00C16BFF"/>
    <w:rsid w:val="00C16C9D"/>
    <w:rsid w:val="00C17A74"/>
    <w:rsid w:val="00C2003D"/>
    <w:rsid w:val="00C20467"/>
    <w:rsid w:val="00C2123B"/>
    <w:rsid w:val="00C2143D"/>
    <w:rsid w:val="00C2154E"/>
    <w:rsid w:val="00C23434"/>
    <w:rsid w:val="00C2355A"/>
    <w:rsid w:val="00C23AAB"/>
    <w:rsid w:val="00C25117"/>
    <w:rsid w:val="00C25BA6"/>
    <w:rsid w:val="00C25F4F"/>
    <w:rsid w:val="00C274EB"/>
    <w:rsid w:val="00C31F92"/>
    <w:rsid w:val="00C32E7B"/>
    <w:rsid w:val="00C337F1"/>
    <w:rsid w:val="00C338E9"/>
    <w:rsid w:val="00C33C57"/>
    <w:rsid w:val="00C34D6D"/>
    <w:rsid w:val="00C36404"/>
    <w:rsid w:val="00C368DB"/>
    <w:rsid w:val="00C370D4"/>
    <w:rsid w:val="00C374F5"/>
    <w:rsid w:val="00C37F13"/>
    <w:rsid w:val="00C40A1A"/>
    <w:rsid w:val="00C425A8"/>
    <w:rsid w:val="00C43C3F"/>
    <w:rsid w:val="00C45131"/>
    <w:rsid w:val="00C46CAC"/>
    <w:rsid w:val="00C505C3"/>
    <w:rsid w:val="00C5072D"/>
    <w:rsid w:val="00C51642"/>
    <w:rsid w:val="00C51B5D"/>
    <w:rsid w:val="00C51B92"/>
    <w:rsid w:val="00C52570"/>
    <w:rsid w:val="00C52A92"/>
    <w:rsid w:val="00C53162"/>
    <w:rsid w:val="00C5465E"/>
    <w:rsid w:val="00C5490B"/>
    <w:rsid w:val="00C55D15"/>
    <w:rsid w:val="00C565BF"/>
    <w:rsid w:val="00C567A4"/>
    <w:rsid w:val="00C568B6"/>
    <w:rsid w:val="00C57A34"/>
    <w:rsid w:val="00C60B9B"/>
    <w:rsid w:val="00C60E9C"/>
    <w:rsid w:val="00C620D4"/>
    <w:rsid w:val="00C6292F"/>
    <w:rsid w:val="00C62FDB"/>
    <w:rsid w:val="00C6650E"/>
    <w:rsid w:val="00C67EBD"/>
    <w:rsid w:val="00C732CE"/>
    <w:rsid w:val="00C75135"/>
    <w:rsid w:val="00C7520B"/>
    <w:rsid w:val="00C75EA3"/>
    <w:rsid w:val="00C76CF2"/>
    <w:rsid w:val="00C800C2"/>
    <w:rsid w:val="00C80808"/>
    <w:rsid w:val="00C80C0C"/>
    <w:rsid w:val="00C811FA"/>
    <w:rsid w:val="00C81213"/>
    <w:rsid w:val="00C81C8F"/>
    <w:rsid w:val="00C83ED4"/>
    <w:rsid w:val="00C84BB2"/>
    <w:rsid w:val="00C84EBC"/>
    <w:rsid w:val="00C850C6"/>
    <w:rsid w:val="00C8534C"/>
    <w:rsid w:val="00C857BD"/>
    <w:rsid w:val="00C87066"/>
    <w:rsid w:val="00C870F2"/>
    <w:rsid w:val="00C878F3"/>
    <w:rsid w:val="00C90D59"/>
    <w:rsid w:val="00C91A86"/>
    <w:rsid w:val="00C92AA2"/>
    <w:rsid w:val="00C93404"/>
    <w:rsid w:val="00C94B2D"/>
    <w:rsid w:val="00C9619E"/>
    <w:rsid w:val="00CA0578"/>
    <w:rsid w:val="00CA0DFE"/>
    <w:rsid w:val="00CA1041"/>
    <w:rsid w:val="00CA10E1"/>
    <w:rsid w:val="00CA1F4D"/>
    <w:rsid w:val="00CA26B7"/>
    <w:rsid w:val="00CA2AEF"/>
    <w:rsid w:val="00CA368C"/>
    <w:rsid w:val="00CA652F"/>
    <w:rsid w:val="00CA663C"/>
    <w:rsid w:val="00CA6CFB"/>
    <w:rsid w:val="00CA7A7C"/>
    <w:rsid w:val="00CB0A78"/>
    <w:rsid w:val="00CB1ED8"/>
    <w:rsid w:val="00CB27D4"/>
    <w:rsid w:val="00CB3203"/>
    <w:rsid w:val="00CB4F48"/>
    <w:rsid w:val="00CB5132"/>
    <w:rsid w:val="00CB57D9"/>
    <w:rsid w:val="00CB59D0"/>
    <w:rsid w:val="00CB5ECB"/>
    <w:rsid w:val="00CB6818"/>
    <w:rsid w:val="00CB725D"/>
    <w:rsid w:val="00CC0407"/>
    <w:rsid w:val="00CC0716"/>
    <w:rsid w:val="00CC11BF"/>
    <w:rsid w:val="00CC2101"/>
    <w:rsid w:val="00CC2D47"/>
    <w:rsid w:val="00CC369C"/>
    <w:rsid w:val="00CC4D65"/>
    <w:rsid w:val="00CD072D"/>
    <w:rsid w:val="00CD1056"/>
    <w:rsid w:val="00CD106E"/>
    <w:rsid w:val="00CD19E3"/>
    <w:rsid w:val="00CD51EE"/>
    <w:rsid w:val="00CD5220"/>
    <w:rsid w:val="00CD750E"/>
    <w:rsid w:val="00CD7521"/>
    <w:rsid w:val="00CE002A"/>
    <w:rsid w:val="00CE051F"/>
    <w:rsid w:val="00CE0EBE"/>
    <w:rsid w:val="00CE0F3F"/>
    <w:rsid w:val="00CE1266"/>
    <w:rsid w:val="00CE2098"/>
    <w:rsid w:val="00CE3AB3"/>
    <w:rsid w:val="00CE6756"/>
    <w:rsid w:val="00CE7305"/>
    <w:rsid w:val="00CE7E41"/>
    <w:rsid w:val="00CF051D"/>
    <w:rsid w:val="00CF0C7B"/>
    <w:rsid w:val="00CF0DA9"/>
    <w:rsid w:val="00CF138B"/>
    <w:rsid w:val="00CF3B2C"/>
    <w:rsid w:val="00CF5B0A"/>
    <w:rsid w:val="00CF62B9"/>
    <w:rsid w:val="00CF646B"/>
    <w:rsid w:val="00CF76EE"/>
    <w:rsid w:val="00D013C8"/>
    <w:rsid w:val="00D02C31"/>
    <w:rsid w:val="00D04D69"/>
    <w:rsid w:val="00D057E5"/>
    <w:rsid w:val="00D100D2"/>
    <w:rsid w:val="00D101ED"/>
    <w:rsid w:val="00D10AE7"/>
    <w:rsid w:val="00D10BC3"/>
    <w:rsid w:val="00D1130E"/>
    <w:rsid w:val="00D12924"/>
    <w:rsid w:val="00D14596"/>
    <w:rsid w:val="00D15822"/>
    <w:rsid w:val="00D15E71"/>
    <w:rsid w:val="00D16277"/>
    <w:rsid w:val="00D16D77"/>
    <w:rsid w:val="00D16EE3"/>
    <w:rsid w:val="00D21064"/>
    <w:rsid w:val="00D21144"/>
    <w:rsid w:val="00D22467"/>
    <w:rsid w:val="00D22C06"/>
    <w:rsid w:val="00D22E48"/>
    <w:rsid w:val="00D23A1D"/>
    <w:rsid w:val="00D25297"/>
    <w:rsid w:val="00D2543D"/>
    <w:rsid w:val="00D261B6"/>
    <w:rsid w:val="00D27388"/>
    <w:rsid w:val="00D30C26"/>
    <w:rsid w:val="00D31A31"/>
    <w:rsid w:val="00D31F2F"/>
    <w:rsid w:val="00D32473"/>
    <w:rsid w:val="00D32804"/>
    <w:rsid w:val="00D32918"/>
    <w:rsid w:val="00D32CA1"/>
    <w:rsid w:val="00D32D3F"/>
    <w:rsid w:val="00D32E13"/>
    <w:rsid w:val="00D32E2E"/>
    <w:rsid w:val="00D35717"/>
    <w:rsid w:val="00D358C9"/>
    <w:rsid w:val="00D36163"/>
    <w:rsid w:val="00D362DD"/>
    <w:rsid w:val="00D37218"/>
    <w:rsid w:val="00D378D3"/>
    <w:rsid w:val="00D41668"/>
    <w:rsid w:val="00D416D6"/>
    <w:rsid w:val="00D424D6"/>
    <w:rsid w:val="00D434BE"/>
    <w:rsid w:val="00D450B4"/>
    <w:rsid w:val="00D50513"/>
    <w:rsid w:val="00D535DB"/>
    <w:rsid w:val="00D5423E"/>
    <w:rsid w:val="00D55F27"/>
    <w:rsid w:val="00D56032"/>
    <w:rsid w:val="00D5625B"/>
    <w:rsid w:val="00D61E48"/>
    <w:rsid w:val="00D62BDF"/>
    <w:rsid w:val="00D6319A"/>
    <w:rsid w:val="00D636E5"/>
    <w:rsid w:val="00D64A13"/>
    <w:rsid w:val="00D64F0D"/>
    <w:rsid w:val="00D657F1"/>
    <w:rsid w:val="00D66A43"/>
    <w:rsid w:val="00D66B69"/>
    <w:rsid w:val="00D70A09"/>
    <w:rsid w:val="00D71D9E"/>
    <w:rsid w:val="00D7323E"/>
    <w:rsid w:val="00D7345E"/>
    <w:rsid w:val="00D738F7"/>
    <w:rsid w:val="00D74222"/>
    <w:rsid w:val="00D75256"/>
    <w:rsid w:val="00D7539A"/>
    <w:rsid w:val="00D75DCF"/>
    <w:rsid w:val="00D76197"/>
    <w:rsid w:val="00D765B3"/>
    <w:rsid w:val="00D7688C"/>
    <w:rsid w:val="00D80CB1"/>
    <w:rsid w:val="00D80DD8"/>
    <w:rsid w:val="00D82D81"/>
    <w:rsid w:val="00D85DDE"/>
    <w:rsid w:val="00D86185"/>
    <w:rsid w:val="00D869D8"/>
    <w:rsid w:val="00D875A4"/>
    <w:rsid w:val="00D90841"/>
    <w:rsid w:val="00D9160C"/>
    <w:rsid w:val="00D92881"/>
    <w:rsid w:val="00D92C8B"/>
    <w:rsid w:val="00D93588"/>
    <w:rsid w:val="00D97C1B"/>
    <w:rsid w:val="00DA04B1"/>
    <w:rsid w:val="00DA06AE"/>
    <w:rsid w:val="00DA0B15"/>
    <w:rsid w:val="00DA110D"/>
    <w:rsid w:val="00DA1CFF"/>
    <w:rsid w:val="00DA2696"/>
    <w:rsid w:val="00DA3EE5"/>
    <w:rsid w:val="00DA4461"/>
    <w:rsid w:val="00DA4A59"/>
    <w:rsid w:val="00DA5130"/>
    <w:rsid w:val="00DA565C"/>
    <w:rsid w:val="00DA6C6D"/>
    <w:rsid w:val="00DA71A7"/>
    <w:rsid w:val="00DA743C"/>
    <w:rsid w:val="00DB00DD"/>
    <w:rsid w:val="00DB12AF"/>
    <w:rsid w:val="00DB12B7"/>
    <w:rsid w:val="00DB1575"/>
    <w:rsid w:val="00DB28A4"/>
    <w:rsid w:val="00DB46B5"/>
    <w:rsid w:val="00DB49DF"/>
    <w:rsid w:val="00DB513A"/>
    <w:rsid w:val="00DB70D7"/>
    <w:rsid w:val="00DB7A64"/>
    <w:rsid w:val="00DC09C5"/>
    <w:rsid w:val="00DC1510"/>
    <w:rsid w:val="00DC1E20"/>
    <w:rsid w:val="00DC2185"/>
    <w:rsid w:val="00DC21AB"/>
    <w:rsid w:val="00DC28E7"/>
    <w:rsid w:val="00DC2901"/>
    <w:rsid w:val="00DC2B02"/>
    <w:rsid w:val="00DC4550"/>
    <w:rsid w:val="00DC479F"/>
    <w:rsid w:val="00DC51E0"/>
    <w:rsid w:val="00DC5919"/>
    <w:rsid w:val="00DC5FC5"/>
    <w:rsid w:val="00DC6FFE"/>
    <w:rsid w:val="00DC7285"/>
    <w:rsid w:val="00DC77D2"/>
    <w:rsid w:val="00DD031E"/>
    <w:rsid w:val="00DD0499"/>
    <w:rsid w:val="00DD0A3B"/>
    <w:rsid w:val="00DD34C6"/>
    <w:rsid w:val="00DD40A8"/>
    <w:rsid w:val="00DD48E4"/>
    <w:rsid w:val="00DD4B0E"/>
    <w:rsid w:val="00DD5D23"/>
    <w:rsid w:val="00DD68AC"/>
    <w:rsid w:val="00DD785E"/>
    <w:rsid w:val="00DE127E"/>
    <w:rsid w:val="00DE2A5A"/>
    <w:rsid w:val="00DE41FA"/>
    <w:rsid w:val="00DE66D4"/>
    <w:rsid w:val="00DE75B6"/>
    <w:rsid w:val="00DE7942"/>
    <w:rsid w:val="00DF0EED"/>
    <w:rsid w:val="00DF164F"/>
    <w:rsid w:val="00DF1B70"/>
    <w:rsid w:val="00DF2674"/>
    <w:rsid w:val="00DF3EBD"/>
    <w:rsid w:val="00DF45F8"/>
    <w:rsid w:val="00DF515F"/>
    <w:rsid w:val="00DF59D0"/>
    <w:rsid w:val="00DF6232"/>
    <w:rsid w:val="00DF6E0F"/>
    <w:rsid w:val="00DF73B0"/>
    <w:rsid w:val="00DF779D"/>
    <w:rsid w:val="00E01A7C"/>
    <w:rsid w:val="00E034C5"/>
    <w:rsid w:val="00E04EE4"/>
    <w:rsid w:val="00E053BF"/>
    <w:rsid w:val="00E06511"/>
    <w:rsid w:val="00E069C8"/>
    <w:rsid w:val="00E06D95"/>
    <w:rsid w:val="00E10593"/>
    <w:rsid w:val="00E11678"/>
    <w:rsid w:val="00E12368"/>
    <w:rsid w:val="00E13F7B"/>
    <w:rsid w:val="00E1636E"/>
    <w:rsid w:val="00E16CE9"/>
    <w:rsid w:val="00E1799B"/>
    <w:rsid w:val="00E22C45"/>
    <w:rsid w:val="00E23173"/>
    <w:rsid w:val="00E23904"/>
    <w:rsid w:val="00E24288"/>
    <w:rsid w:val="00E24C16"/>
    <w:rsid w:val="00E26582"/>
    <w:rsid w:val="00E27074"/>
    <w:rsid w:val="00E274D0"/>
    <w:rsid w:val="00E2751E"/>
    <w:rsid w:val="00E275CB"/>
    <w:rsid w:val="00E27839"/>
    <w:rsid w:val="00E27AE4"/>
    <w:rsid w:val="00E30D9B"/>
    <w:rsid w:val="00E333B5"/>
    <w:rsid w:val="00E33556"/>
    <w:rsid w:val="00E3422A"/>
    <w:rsid w:val="00E34B6F"/>
    <w:rsid w:val="00E35026"/>
    <w:rsid w:val="00E35355"/>
    <w:rsid w:val="00E361FC"/>
    <w:rsid w:val="00E37D71"/>
    <w:rsid w:val="00E40416"/>
    <w:rsid w:val="00E4205E"/>
    <w:rsid w:val="00E42E8B"/>
    <w:rsid w:val="00E4304C"/>
    <w:rsid w:val="00E439AF"/>
    <w:rsid w:val="00E440EC"/>
    <w:rsid w:val="00E44284"/>
    <w:rsid w:val="00E443A6"/>
    <w:rsid w:val="00E44BB6"/>
    <w:rsid w:val="00E45231"/>
    <w:rsid w:val="00E458CA"/>
    <w:rsid w:val="00E460F8"/>
    <w:rsid w:val="00E46224"/>
    <w:rsid w:val="00E46566"/>
    <w:rsid w:val="00E46687"/>
    <w:rsid w:val="00E47AAC"/>
    <w:rsid w:val="00E501E5"/>
    <w:rsid w:val="00E504CF"/>
    <w:rsid w:val="00E51521"/>
    <w:rsid w:val="00E52AC5"/>
    <w:rsid w:val="00E53236"/>
    <w:rsid w:val="00E5384B"/>
    <w:rsid w:val="00E53ECD"/>
    <w:rsid w:val="00E55004"/>
    <w:rsid w:val="00E5613E"/>
    <w:rsid w:val="00E572D4"/>
    <w:rsid w:val="00E6074D"/>
    <w:rsid w:val="00E60C2C"/>
    <w:rsid w:val="00E6114D"/>
    <w:rsid w:val="00E611F7"/>
    <w:rsid w:val="00E61475"/>
    <w:rsid w:val="00E61821"/>
    <w:rsid w:val="00E6198F"/>
    <w:rsid w:val="00E61F9B"/>
    <w:rsid w:val="00E64433"/>
    <w:rsid w:val="00E64D37"/>
    <w:rsid w:val="00E67877"/>
    <w:rsid w:val="00E70912"/>
    <w:rsid w:val="00E7185F"/>
    <w:rsid w:val="00E721F5"/>
    <w:rsid w:val="00E73592"/>
    <w:rsid w:val="00E751F2"/>
    <w:rsid w:val="00E75350"/>
    <w:rsid w:val="00E76DF1"/>
    <w:rsid w:val="00E77575"/>
    <w:rsid w:val="00E77982"/>
    <w:rsid w:val="00E804D8"/>
    <w:rsid w:val="00E814DE"/>
    <w:rsid w:val="00E819F1"/>
    <w:rsid w:val="00E840C0"/>
    <w:rsid w:val="00E850A6"/>
    <w:rsid w:val="00E851F1"/>
    <w:rsid w:val="00E85B53"/>
    <w:rsid w:val="00E85F12"/>
    <w:rsid w:val="00E87111"/>
    <w:rsid w:val="00E874CB"/>
    <w:rsid w:val="00E90687"/>
    <w:rsid w:val="00E90F1C"/>
    <w:rsid w:val="00E9335D"/>
    <w:rsid w:val="00E93C40"/>
    <w:rsid w:val="00E949E7"/>
    <w:rsid w:val="00E95887"/>
    <w:rsid w:val="00E95E7F"/>
    <w:rsid w:val="00E969C4"/>
    <w:rsid w:val="00E978D4"/>
    <w:rsid w:val="00EA0257"/>
    <w:rsid w:val="00EA0EB1"/>
    <w:rsid w:val="00EA176C"/>
    <w:rsid w:val="00EA6CD5"/>
    <w:rsid w:val="00EA70FC"/>
    <w:rsid w:val="00EB0C23"/>
    <w:rsid w:val="00EB0C4A"/>
    <w:rsid w:val="00EB38CF"/>
    <w:rsid w:val="00EB4282"/>
    <w:rsid w:val="00EB48A0"/>
    <w:rsid w:val="00EB4E8C"/>
    <w:rsid w:val="00EB4F97"/>
    <w:rsid w:val="00EB657D"/>
    <w:rsid w:val="00EB7BF1"/>
    <w:rsid w:val="00EB7C88"/>
    <w:rsid w:val="00EC069D"/>
    <w:rsid w:val="00EC0885"/>
    <w:rsid w:val="00EC0B93"/>
    <w:rsid w:val="00EC0BB2"/>
    <w:rsid w:val="00EC11AF"/>
    <w:rsid w:val="00EC18E8"/>
    <w:rsid w:val="00EC243E"/>
    <w:rsid w:val="00EC30BE"/>
    <w:rsid w:val="00EC3DA6"/>
    <w:rsid w:val="00EC4815"/>
    <w:rsid w:val="00EC4B31"/>
    <w:rsid w:val="00EC558C"/>
    <w:rsid w:val="00EC5627"/>
    <w:rsid w:val="00EC6AAE"/>
    <w:rsid w:val="00EC6C30"/>
    <w:rsid w:val="00ED04E6"/>
    <w:rsid w:val="00ED1FC4"/>
    <w:rsid w:val="00ED20E2"/>
    <w:rsid w:val="00ED2AB4"/>
    <w:rsid w:val="00ED2B7A"/>
    <w:rsid w:val="00ED3ACC"/>
    <w:rsid w:val="00ED5346"/>
    <w:rsid w:val="00ED53B5"/>
    <w:rsid w:val="00EE1DA7"/>
    <w:rsid w:val="00EE2291"/>
    <w:rsid w:val="00EE24E0"/>
    <w:rsid w:val="00EE40E6"/>
    <w:rsid w:val="00EE5B41"/>
    <w:rsid w:val="00EE6269"/>
    <w:rsid w:val="00EE66F0"/>
    <w:rsid w:val="00EE79CA"/>
    <w:rsid w:val="00EE7DA8"/>
    <w:rsid w:val="00EF0120"/>
    <w:rsid w:val="00EF0E0B"/>
    <w:rsid w:val="00EF0ECA"/>
    <w:rsid w:val="00EF2030"/>
    <w:rsid w:val="00EF29EE"/>
    <w:rsid w:val="00EF2A7E"/>
    <w:rsid w:val="00EF2C91"/>
    <w:rsid w:val="00EF6203"/>
    <w:rsid w:val="00F00664"/>
    <w:rsid w:val="00F00D53"/>
    <w:rsid w:val="00F02962"/>
    <w:rsid w:val="00F0471F"/>
    <w:rsid w:val="00F059B7"/>
    <w:rsid w:val="00F05E86"/>
    <w:rsid w:val="00F0717D"/>
    <w:rsid w:val="00F102F2"/>
    <w:rsid w:val="00F10CF7"/>
    <w:rsid w:val="00F11581"/>
    <w:rsid w:val="00F120D3"/>
    <w:rsid w:val="00F12448"/>
    <w:rsid w:val="00F13765"/>
    <w:rsid w:val="00F14287"/>
    <w:rsid w:val="00F144A1"/>
    <w:rsid w:val="00F1699B"/>
    <w:rsid w:val="00F17006"/>
    <w:rsid w:val="00F2041B"/>
    <w:rsid w:val="00F21D3B"/>
    <w:rsid w:val="00F22DBC"/>
    <w:rsid w:val="00F2360B"/>
    <w:rsid w:val="00F23C70"/>
    <w:rsid w:val="00F24E9D"/>
    <w:rsid w:val="00F25FD9"/>
    <w:rsid w:val="00F26858"/>
    <w:rsid w:val="00F26BA5"/>
    <w:rsid w:val="00F26F5A"/>
    <w:rsid w:val="00F271B4"/>
    <w:rsid w:val="00F27A39"/>
    <w:rsid w:val="00F30793"/>
    <w:rsid w:val="00F30A0F"/>
    <w:rsid w:val="00F320F1"/>
    <w:rsid w:val="00F32E7C"/>
    <w:rsid w:val="00F33273"/>
    <w:rsid w:val="00F3366F"/>
    <w:rsid w:val="00F34B0A"/>
    <w:rsid w:val="00F34EF7"/>
    <w:rsid w:val="00F34F3E"/>
    <w:rsid w:val="00F35AB1"/>
    <w:rsid w:val="00F35BDF"/>
    <w:rsid w:val="00F36198"/>
    <w:rsid w:val="00F370EF"/>
    <w:rsid w:val="00F419FA"/>
    <w:rsid w:val="00F42ACD"/>
    <w:rsid w:val="00F42F38"/>
    <w:rsid w:val="00F42F5A"/>
    <w:rsid w:val="00F4380D"/>
    <w:rsid w:val="00F43CCD"/>
    <w:rsid w:val="00F45478"/>
    <w:rsid w:val="00F459A6"/>
    <w:rsid w:val="00F466F9"/>
    <w:rsid w:val="00F46C7A"/>
    <w:rsid w:val="00F507C3"/>
    <w:rsid w:val="00F5081B"/>
    <w:rsid w:val="00F523A7"/>
    <w:rsid w:val="00F52534"/>
    <w:rsid w:val="00F52D76"/>
    <w:rsid w:val="00F530B2"/>
    <w:rsid w:val="00F53331"/>
    <w:rsid w:val="00F6284C"/>
    <w:rsid w:val="00F62898"/>
    <w:rsid w:val="00F63003"/>
    <w:rsid w:val="00F653E4"/>
    <w:rsid w:val="00F65811"/>
    <w:rsid w:val="00F66151"/>
    <w:rsid w:val="00F66550"/>
    <w:rsid w:val="00F66D46"/>
    <w:rsid w:val="00F71AA3"/>
    <w:rsid w:val="00F73C9E"/>
    <w:rsid w:val="00F749EF"/>
    <w:rsid w:val="00F75277"/>
    <w:rsid w:val="00F75F44"/>
    <w:rsid w:val="00F7689E"/>
    <w:rsid w:val="00F7694C"/>
    <w:rsid w:val="00F777C5"/>
    <w:rsid w:val="00F81ED8"/>
    <w:rsid w:val="00F82042"/>
    <w:rsid w:val="00F82D04"/>
    <w:rsid w:val="00F83755"/>
    <w:rsid w:val="00F84B6C"/>
    <w:rsid w:val="00F8530B"/>
    <w:rsid w:val="00F8582E"/>
    <w:rsid w:val="00F85A23"/>
    <w:rsid w:val="00F90FE8"/>
    <w:rsid w:val="00F91274"/>
    <w:rsid w:val="00F93430"/>
    <w:rsid w:val="00F93BA5"/>
    <w:rsid w:val="00F9442F"/>
    <w:rsid w:val="00F95F00"/>
    <w:rsid w:val="00F96E59"/>
    <w:rsid w:val="00FA1326"/>
    <w:rsid w:val="00FA2CA3"/>
    <w:rsid w:val="00FA3B34"/>
    <w:rsid w:val="00FA3F99"/>
    <w:rsid w:val="00FA4874"/>
    <w:rsid w:val="00FA4C67"/>
    <w:rsid w:val="00FA4CD4"/>
    <w:rsid w:val="00FA5AF3"/>
    <w:rsid w:val="00FA6403"/>
    <w:rsid w:val="00FA6971"/>
    <w:rsid w:val="00FA6FB4"/>
    <w:rsid w:val="00FA764A"/>
    <w:rsid w:val="00FA7F46"/>
    <w:rsid w:val="00FB05D5"/>
    <w:rsid w:val="00FB0CC7"/>
    <w:rsid w:val="00FB17B0"/>
    <w:rsid w:val="00FB1E3C"/>
    <w:rsid w:val="00FB302A"/>
    <w:rsid w:val="00FB3FC3"/>
    <w:rsid w:val="00FB4296"/>
    <w:rsid w:val="00FB5BE8"/>
    <w:rsid w:val="00FC0363"/>
    <w:rsid w:val="00FC03AD"/>
    <w:rsid w:val="00FC08CF"/>
    <w:rsid w:val="00FC1015"/>
    <w:rsid w:val="00FC394C"/>
    <w:rsid w:val="00FC4EB7"/>
    <w:rsid w:val="00FC5C5B"/>
    <w:rsid w:val="00FC6211"/>
    <w:rsid w:val="00FC6F7C"/>
    <w:rsid w:val="00FC7167"/>
    <w:rsid w:val="00FC7985"/>
    <w:rsid w:val="00FC7C0D"/>
    <w:rsid w:val="00FD1267"/>
    <w:rsid w:val="00FD2D2F"/>
    <w:rsid w:val="00FD312F"/>
    <w:rsid w:val="00FD324C"/>
    <w:rsid w:val="00FD3781"/>
    <w:rsid w:val="00FD55D4"/>
    <w:rsid w:val="00FD5CC2"/>
    <w:rsid w:val="00FD6CCC"/>
    <w:rsid w:val="00FD7055"/>
    <w:rsid w:val="00FD7626"/>
    <w:rsid w:val="00FD799E"/>
    <w:rsid w:val="00FD7D71"/>
    <w:rsid w:val="00FE00FC"/>
    <w:rsid w:val="00FE06DD"/>
    <w:rsid w:val="00FE0B26"/>
    <w:rsid w:val="00FE127C"/>
    <w:rsid w:val="00FE137C"/>
    <w:rsid w:val="00FE19D6"/>
    <w:rsid w:val="00FE1B9F"/>
    <w:rsid w:val="00FE228B"/>
    <w:rsid w:val="00FE2B69"/>
    <w:rsid w:val="00FE33A0"/>
    <w:rsid w:val="00FE367E"/>
    <w:rsid w:val="00FE3A13"/>
    <w:rsid w:val="00FE51D3"/>
    <w:rsid w:val="00FE604D"/>
    <w:rsid w:val="00FE7D2A"/>
    <w:rsid w:val="00FF1AAB"/>
    <w:rsid w:val="00FF2A3A"/>
    <w:rsid w:val="00FF3EDE"/>
    <w:rsid w:val="00FF5B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3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1"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Outline List 2" w:uiPriority="0"/>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128"/>
    <w:rPr>
      <w:rFonts w:ascii="Times New Roman" w:eastAsia="Times New Roman" w:hAnsi="Times New Roman" w:cs="Times New Roman"/>
      <w:sz w:val="24"/>
      <w:szCs w:val="24"/>
    </w:rPr>
  </w:style>
  <w:style w:type="paragraph" w:styleId="Heading1">
    <w:name w:val="heading 1"/>
    <w:aliases w:val="Tieu_de1,TieuDe1ML1"/>
    <w:basedOn w:val="Normal"/>
    <w:link w:val="Heading1Char"/>
    <w:uiPriority w:val="9"/>
    <w:qFormat/>
    <w:rsid w:val="00E61475"/>
    <w:pPr>
      <w:widowControl w:val="0"/>
      <w:ind w:left="379" w:hanging="229"/>
      <w:outlineLvl w:val="0"/>
    </w:pPr>
    <w:rPr>
      <w:rFonts w:cstheme="minorBidi"/>
      <w:b/>
      <w:bCs/>
    </w:rPr>
  </w:style>
  <w:style w:type="paragraph" w:styleId="Heading2">
    <w:name w:val="heading 2"/>
    <w:aliases w:val=" Char Char Char Char"/>
    <w:basedOn w:val="Normal"/>
    <w:link w:val="Heading2Char"/>
    <w:qFormat/>
    <w:rsid w:val="00E61475"/>
    <w:pPr>
      <w:widowControl w:val="0"/>
      <w:ind w:left="111"/>
      <w:outlineLvl w:val="1"/>
    </w:pPr>
    <w:rPr>
      <w:rFonts w:cstheme="minorBidi"/>
      <w:b/>
      <w:bCs/>
    </w:rPr>
  </w:style>
  <w:style w:type="paragraph" w:styleId="Heading3">
    <w:name w:val="heading 3"/>
    <w:basedOn w:val="Normal"/>
    <w:next w:val="Normal"/>
    <w:link w:val="Heading3Char"/>
    <w:unhideWhenUsed/>
    <w:qFormat/>
    <w:rsid w:val="002058DA"/>
    <w:pPr>
      <w:keepNext/>
      <w:suppressAutoHyphens/>
      <w:outlineLvl w:val="2"/>
    </w:pPr>
    <w:rPr>
      <w:sz w:val="28"/>
      <w:szCs w:val="28"/>
      <w:lang w:eastAsia="ar-SA"/>
    </w:rPr>
  </w:style>
  <w:style w:type="paragraph" w:styleId="Heading4">
    <w:name w:val="heading 4"/>
    <w:basedOn w:val="Normal"/>
    <w:next w:val="Normal"/>
    <w:link w:val="Heading4Char"/>
    <w:unhideWhenUsed/>
    <w:qFormat/>
    <w:rsid w:val="002058DA"/>
    <w:pPr>
      <w:keepNext/>
      <w:suppressAutoHyphens/>
      <w:spacing w:after="46" w:line="360" w:lineRule="auto"/>
      <w:outlineLvl w:val="3"/>
    </w:pPr>
    <w:rPr>
      <w:sz w:val="28"/>
      <w:szCs w:val="28"/>
      <w:lang w:val="pt-BR" w:eastAsia="ar-SA"/>
    </w:rPr>
  </w:style>
  <w:style w:type="paragraph" w:styleId="Heading5">
    <w:name w:val="heading 5"/>
    <w:basedOn w:val="Normal"/>
    <w:next w:val="Normal"/>
    <w:link w:val="Heading5Char"/>
    <w:unhideWhenUsed/>
    <w:qFormat/>
    <w:rsid w:val="002058DA"/>
    <w:pPr>
      <w:keepNext/>
      <w:suppressAutoHyphens/>
      <w:spacing w:line="360" w:lineRule="auto"/>
      <w:jc w:val="center"/>
      <w:outlineLvl w:val="4"/>
    </w:pPr>
    <w:rPr>
      <w:sz w:val="28"/>
      <w:szCs w:val="28"/>
      <w:lang w:eastAsia="ar-SA"/>
    </w:rPr>
  </w:style>
  <w:style w:type="paragraph" w:styleId="Heading6">
    <w:name w:val="heading 6"/>
    <w:basedOn w:val="Normal"/>
    <w:next w:val="Normal"/>
    <w:link w:val="Heading6Char"/>
    <w:unhideWhenUsed/>
    <w:qFormat/>
    <w:rsid w:val="00E61475"/>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2058DA"/>
    <w:pPr>
      <w:suppressAutoHyphens/>
      <w:spacing w:before="240" w:after="60"/>
      <w:outlineLvl w:val="6"/>
    </w:pPr>
    <w:rPr>
      <w:lang w:eastAsia="ar-SA"/>
    </w:rPr>
  </w:style>
  <w:style w:type="paragraph" w:styleId="Heading8">
    <w:name w:val="heading 8"/>
    <w:basedOn w:val="Normal"/>
    <w:next w:val="Normal"/>
    <w:link w:val="Heading8Char"/>
    <w:unhideWhenUsed/>
    <w:qFormat/>
    <w:rsid w:val="002058DA"/>
    <w:pPr>
      <w:suppressAutoHyphens/>
      <w:spacing w:before="240" w:after="60"/>
      <w:outlineLvl w:val="7"/>
    </w:pPr>
    <w:rPr>
      <w:i/>
      <w:iCs/>
      <w:lang w:eastAsia="ar-SA"/>
    </w:rPr>
  </w:style>
  <w:style w:type="paragraph" w:styleId="Heading9">
    <w:name w:val="heading 9"/>
    <w:basedOn w:val="Normal"/>
    <w:next w:val="Normal"/>
    <w:link w:val="Heading9Char"/>
    <w:qFormat/>
    <w:rsid w:val="009E16E6"/>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475"/>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E61475"/>
  </w:style>
  <w:style w:type="paragraph" w:styleId="Footer">
    <w:name w:val="footer"/>
    <w:basedOn w:val="Normal"/>
    <w:link w:val="FooterChar"/>
    <w:uiPriority w:val="99"/>
    <w:unhideWhenUsed/>
    <w:rsid w:val="00E61475"/>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E61475"/>
  </w:style>
  <w:style w:type="paragraph" w:styleId="BalloonText">
    <w:name w:val="Balloon Text"/>
    <w:basedOn w:val="Normal"/>
    <w:link w:val="BalloonTextChar"/>
    <w:uiPriority w:val="99"/>
    <w:unhideWhenUsed/>
    <w:rsid w:val="00E61475"/>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E61475"/>
    <w:rPr>
      <w:rFonts w:ascii="Tahoma" w:hAnsi="Tahoma" w:cs="Tahoma"/>
      <w:sz w:val="16"/>
      <w:szCs w:val="16"/>
    </w:rPr>
  </w:style>
  <w:style w:type="paragraph" w:styleId="BodyText">
    <w:name w:val="Body Text"/>
    <w:basedOn w:val="Normal"/>
    <w:link w:val="BodyTextChar"/>
    <w:uiPriority w:val="1"/>
    <w:qFormat/>
    <w:rsid w:val="00E61475"/>
    <w:pPr>
      <w:widowControl w:val="0"/>
      <w:ind w:left="112"/>
    </w:pPr>
    <w:rPr>
      <w:rFonts w:cstheme="minorBidi"/>
    </w:rPr>
  </w:style>
  <w:style w:type="character" w:customStyle="1" w:styleId="BodyTextChar">
    <w:name w:val="Body Text Char"/>
    <w:basedOn w:val="DefaultParagraphFont"/>
    <w:link w:val="BodyText"/>
    <w:uiPriority w:val="1"/>
    <w:rsid w:val="00E61475"/>
    <w:rPr>
      <w:rFonts w:ascii="Times New Roman" w:eastAsia="Times New Roman" w:hAnsi="Times New Roman"/>
      <w:sz w:val="24"/>
      <w:szCs w:val="24"/>
    </w:rPr>
  </w:style>
  <w:style w:type="character" w:customStyle="1" w:styleId="Heading1Char">
    <w:name w:val="Heading 1 Char"/>
    <w:aliases w:val="Tieu_de1 Char1,TieuDe1ML1 Char1"/>
    <w:basedOn w:val="DefaultParagraphFont"/>
    <w:link w:val="Heading1"/>
    <w:uiPriority w:val="9"/>
    <w:rsid w:val="00E61475"/>
    <w:rPr>
      <w:rFonts w:ascii="Times New Roman" w:eastAsia="Times New Roman" w:hAnsi="Times New Roman"/>
      <w:b/>
      <w:bCs/>
    </w:rPr>
  </w:style>
  <w:style w:type="character" w:customStyle="1" w:styleId="Heading2Char">
    <w:name w:val="Heading 2 Char"/>
    <w:aliases w:val=" Char Char Char Char Char"/>
    <w:basedOn w:val="DefaultParagraphFont"/>
    <w:link w:val="Heading2"/>
    <w:rsid w:val="00E61475"/>
    <w:rPr>
      <w:rFonts w:ascii="Times New Roman" w:eastAsia="Times New Roman" w:hAnsi="Times New Roman"/>
      <w:b/>
      <w:bCs/>
      <w:sz w:val="24"/>
      <w:szCs w:val="24"/>
    </w:rPr>
  </w:style>
  <w:style w:type="character" w:customStyle="1" w:styleId="Heading6Char">
    <w:name w:val="Heading 6 Char"/>
    <w:basedOn w:val="DefaultParagraphFont"/>
    <w:link w:val="Heading6"/>
    <w:rsid w:val="00E61475"/>
    <w:rPr>
      <w:rFonts w:asciiTheme="majorHAnsi" w:eastAsiaTheme="majorEastAsia" w:hAnsiTheme="majorHAnsi" w:cstheme="majorBidi"/>
      <w:i/>
      <w:iCs/>
      <w:color w:val="243F60" w:themeColor="accent1" w:themeShade="7F"/>
    </w:rPr>
  </w:style>
  <w:style w:type="paragraph" w:styleId="ListParagraph">
    <w:name w:val="List Paragraph"/>
    <w:aliases w:val="chuẩn không cần chỉnh,HPL01"/>
    <w:basedOn w:val="Normal"/>
    <w:link w:val="ListParagraphChar"/>
    <w:uiPriority w:val="34"/>
    <w:qFormat/>
    <w:rsid w:val="00E61475"/>
    <w:pPr>
      <w:widowControl w:val="0"/>
    </w:pPr>
    <w:rPr>
      <w:rFonts w:asciiTheme="minorHAnsi" w:eastAsiaTheme="minorHAnsi" w:hAnsiTheme="minorHAnsi" w:cstheme="minorBidi"/>
    </w:rPr>
  </w:style>
  <w:style w:type="paragraph" w:customStyle="1" w:styleId="TableParagraph">
    <w:name w:val="Table Paragraph"/>
    <w:basedOn w:val="Normal"/>
    <w:uiPriority w:val="1"/>
    <w:qFormat/>
    <w:rsid w:val="00E61475"/>
    <w:pPr>
      <w:widowControl w:val="0"/>
    </w:pPr>
    <w:rPr>
      <w:rFonts w:asciiTheme="minorHAnsi" w:eastAsiaTheme="minorHAnsi" w:hAnsiTheme="minorHAnsi" w:cstheme="minorBidi"/>
    </w:rPr>
  </w:style>
  <w:style w:type="character" w:styleId="Emphasis">
    <w:name w:val="Emphasis"/>
    <w:basedOn w:val="DefaultParagraphFont"/>
    <w:uiPriority w:val="20"/>
    <w:qFormat/>
    <w:rsid w:val="00E61475"/>
    <w:rPr>
      <w:i/>
      <w:iCs/>
    </w:rPr>
  </w:style>
  <w:style w:type="paragraph" w:styleId="NoSpacing">
    <w:name w:val="No Spacing"/>
    <w:qFormat/>
    <w:rsid w:val="00E61475"/>
  </w:style>
  <w:style w:type="table" w:styleId="TableGrid">
    <w:name w:val="Table Grid"/>
    <w:aliases w:val="tham khao,Table,trongbang"/>
    <w:basedOn w:val="TableNormal"/>
    <w:qFormat/>
    <w:rsid w:val="00E61475"/>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E61475"/>
    <w:pPr>
      <w:autoSpaceDE w:val="0"/>
      <w:autoSpaceDN w:val="0"/>
      <w:adjustRightInd w:val="0"/>
    </w:pPr>
    <w:rPr>
      <w:rFonts w:ascii="Times New Roman" w:eastAsia="Times New Roman" w:hAnsi="Times New Roman" w:cs="Times New Roman"/>
      <w:color w:val="000000"/>
      <w:sz w:val="24"/>
      <w:szCs w:val="24"/>
    </w:rPr>
  </w:style>
  <w:style w:type="paragraph" w:customStyle="1" w:styleId="Body">
    <w:name w:val="Body"/>
    <w:basedOn w:val="Normal"/>
    <w:rsid w:val="00E61475"/>
    <w:pPr>
      <w:widowControl w:val="0"/>
      <w:autoSpaceDE w:val="0"/>
      <w:autoSpaceDN w:val="0"/>
      <w:adjustRightInd w:val="0"/>
    </w:pPr>
  </w:style>
  <w:style w:type="paragraph" w:styleId="NormalWeb">
    <w:name w:val="Normal (Web)"/>
    <w:aliases w:val="Обычный (веб)1,Обычный (веб) Знак,Обычный (веб) Знак1,Обычный (веб) Знак Знак,Char Char Char Char Char Char Char Char Char Char Char,webb,Char Char25,Normal (Web) Char Char, Char Char25"/>
    <w:basedOn w:val="Normal"/>
    <w:link w:val="NormalWebChar"/>
    <w:uiPriority w:val="99"/>
    <w:unhideWhenUsed/>
    <w:qFormat/>
    <w:rsid w:val="00E61475"/>
    <w:pPr>
      <w:spacing w:before="100" w:beforeAutospacing="1" w:after="100" w:afterAutospacing="1"/>
    </w:pPr>
  </w:style>
  <w:style w:type="paragraph" w:customStyle="1" w:styleId="text-LG">
    <w:name w:val="text-LG"/>
    <w:basedOn w:val="Normal"/>
    <w:uiPriority w:val="99"/>
    <w:rsid w:val="00E61475"/>
    <w:pPr>
      <w:spacing w:before="120"/>
      <w:ind w:left="737"/>
      <w:jc w:val="both"/>
    </w:pPr>
  </w:style>
  <w:style w:type="paragraph" w:customStyle="1" w:styleId="Cau">
    <w:name w:val="Cau"/>
    <w:basedOn w:val="Normal"/>
    <w:link w:val="CauChar"/>
    <w:rsid w:val="00E61475"/>
    <w:pPr>
      <w:numPr>
        <w:numId w:val="1"/>
      </w:numPr>
      <w:spacing w:before="120" w:after="80" w:line="264" w:lineRule="auto"/>
      <w:jc w:val="both"/>
    </w:pPr>
  </w:style>
  <w:style w:type="character" w:customStyle="1" w:styleId="CauChar">
    <w:name w:val="Cau Char"/>
    <w:basedOn w:val="DefaultParagraphFont"/>
    <w:link w:val="Cau"/>
    <w:rsid w:val="00E61475"/>
    <w:rPr>
      <w:rFonts w:ascii="Times New Roman" w:eastAsia="Times New Roman" w:hAnsi="Times New Roman" w:cs="Times New Roman"/>
      <w:sz w:val="24"/>
      <w:szCs w:val="24"/>
    </w:rPr>
  </w:style>
  <w:style w:type="paragraph" w:styleId="DocumentMap">
    <w:name w:val="Document Map"/>
    <w:basedOn w:val="Normal"/>
    <w:link w:val="DocumentMapChar"/>
    <w:rsid w:val="00E6147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E61475"/>
    <w:rPr>
      <w:rFonts w:ascii="Tahoma" w:eastAsia="Times New Roman" w:hAnsi="Tahoma" w:cs="Tahoma"/>
      <w:sz w:val="20"/>
      <w:szCs w:val="20"/>
      <w:shd w:val="clear" w:color="auto" w:fill="000080"/>
    </w:rPr>
  </w:style>
  <w:style w:type="paragraph" w:customStyle="1" w:styleId="msonormalcxspmiddle">
    <w:name w:val="msonormalcxspmiddle"/>
    <w:basedOn w:val="Normal"/>
    <w:rsid w:val="00E61475"/>
    <w:pPr>
      <w:spacing w:before="100" w:beforeAutospacing="1" w:after="100" w:afterAutospacing="1"/>
    </w:pPr>
  </w:style>
  <w:style w:type="paragraph" w:customStyle="1" w:styleId="1">
    <w:name w:val="1"/>
    <w:aliases w:val="2"/>
    <w:basedOn w:val="Normal"/>
    <w:autoRedefine/>
    <w:rsid w:val="00E61475"/>
    <w:pPr>
      <w:spacing w:after="160" w:line="240" w:lineRule="exact"/>
      <w:ind w:firstLine="567"/>
    </w:pPr>
    <w:rPr>
      <w:rFonts w:ascii="Verdana" w:hAnsi="Verdana" w:cs="Verdana"/>
      <w:sz w:val="20"/>
      <w:szCs w:val="20"/>
    </w:rPr>
  </w:style>
  <w:style w:type="character" w:styleId="Strong">
    <w:name w:val="Strong"/>
    <w:uiPriority w:val="22"/>
    <w:qFormat/>
    <w:rsid w:val="00E61475"/>
    <w:rPr>
      <w:b/>
      <w:bCs/>
    </w:rPr>
  </w:style>
  <w:style w:type="character" w:customStyle="1" w:styleId="apple-converted-space">
    <w:name w:val="apple-converted-space"/>
    <w:rsid w:val="00E61475"/>
    <w:rPr>
      <w:rFonts w:cs="Times New Roman"/>
    </w:rPr>
  </w:style>
  <w:style w:type="paragraph" w:customStyle="1" w:styleId="Normal0">
    <w:name w:val="[Normal]"/>
    <w:rsid w:val="00E61475"/>
    <w:pPr>
      <w:autoSpaceDE w:val="0"/>
      <w:autoSpaceDN w:val="0"/>
      <w:adjustRightInd w:val="0"/>
    </w:pPr>
    <w:rPr>
      <w:rFonts w:ascii="Arial" w:eastAsia="Times New Roman" w:hAnsi="Arial" w:cs="Arial"/>
      <w:sz w:val="24"/>
      <w:szCs w:val="24"/>
    </w:rPr>
  </w:style>
  <w:style w:type="character" w:styleId="Hyperlink">
    <w:name w:val="Hyperlink"/>
    <w:basedOn w:val="DefaultParagraphFont"/>
    <w:unhideWhenUsed/>
    <w:rsid w:val="00E61475"/>
    <w:rPr>
      <w:color w:val="0000FF"/>
      <w:u w:val="single"/>
    </w:rPr>
  </w:style>
  <w:style w:type="paragraph" w:customStyle="1" w:styleId="NormalTimesNewRomans">
    <w:name w:val="Normal + Times New Romans"/>
    <w:basedOn w:val="Normal"/>
    <w:uiPriority w:val="99"/>
    <w:rsid w:val="00E61475"/>
    <w:pPr>
      <w:autoSpaceDE w:val="0"/>
      <w:autoSpaceDN w:val="0"/>
      <w:adjustRightInd w:val="0"/>
      <w:jc w:val="both"/>
    </w:pPr>
    <w:rPr>
      <w:b/>
    </w:rPr>
  </w:style>
  <w:style w:type="character" w:customStyle="1" w:styleId="counter">
    <w:name w:val="counter"/>
    <w:basedOn w:val="DefaultParagraphFont"/>
    <w:rsid w:val="0060745D"/>
  </w:style>
  <w:style w:type="paragraph" w:customStyle="1" w:styleId="the-article-summary">
    <w:name w:val="the-article-summary"/>
    <w:basedOn w:val="Normal"/>
    <w:rsid w:val="0060745D"/>
    <w:pPr>
      <w:spacing w:before="100" w:beforeAutospacing="1" w:after="100" w:afterAutospacing="1"/>
    </w:pPr>
  </w:style>
  <w:style w:type="character" w:styleId="FollowedHyperlink">
    <w:name w:val="FollowedHyperlink"/>
    <w:basedOn w:val="DefaultParagraphFont"/>
    <w:unhideWhenUsed/>
    <w:rsid w:val="005151FC"/>
    <w:rPr>
      <w:color w:val="800080" w:themeColor="followedHyperlink"/>
      <w:u w:val="single"/>
    </w:rPr>
  </w:style>
  <w:style w:type="paragraph" w:customStyle="1" w:styleId="MTDisplayEquation">
    <w:name w:val="MTDisplayEquation"/>
    <w:basedOn w:val="Normal"/>
    <w:next w:val="Normal"/>
    <w:link w:val="MTDisplayEquationChar"/>
    <w:rsid w:val="00225795"/>
    <w:pPr>
      <w:tabs>
        <w:tab w:val="center" w:pos="5280"/>
        <w:tab w:val="right" w:pos="10540"/>
      </w:tabs>
    </w:pPr>
  </w:style>
  <w:style w:type="character" w:customStyle="1" w:styleId="MTDisplayEquationChar">
    <w:name w:val="MTDisplayEquation Char"/>
    <w:link w:val="MTDisplayEquation"/>
    <w:rsid w:val="00225795"/>
    <w:rPr>
      <w:rFonts w:ascii="Times New Roman" w:eastAsia="Times New Roman" w:hAnsi="Times New Roman" w:cs="Times New Roman"/>
      <w:sz w:val="24"/>
      <w:szCs w:val="24"/>
    </w:rPr>
  </w:style>
  <w:style w:type="character" w:styleId="PlaceholderText">
    <w:name w:val="Placeholder Text"/>
    <w:basedOn w:val="DefaultParagraphFont"/>
    <w:uiPriority w:val="99"/>
    <w:rsid w:val="002D34DD"/>
    <w:rPr>
      <w:color w:val="808080"/>
    </w:rPr>
  </w:style>
  <w:style w:type="character" w:styleId="PageNumber">
    <w:name w:val="page number"/>
    <w:basedOn w:val="DefaultParagraphFont"/>
    <w:rsid w:val="005F01EE"/>
  </w:style>
  <w:style w:type="character" w:customStyle="1" w:styleId="Bodytext7">
    <w:name w:val="Body text (7)_"/>
    <w:basedOn w:val="DefaultParagraphFont"/>
    <w:link w:val="Bodytext70"/>
    <w:locked/>
    <w:rsid w:val="005F01EE"/>
    <w:rPr>
      <w:b/>
      <w:bCs/>
      <w:shd w:val="clear" w:color="auto" w:fill="FFFFFF"/>
    </w:rPr>
  </w:style>
  <w:style w:type="paragraph" w:customStyle="1" w:styleId="Bodytext70">
    <w:name w:val="Body text (7)"/>
    <w:basedOn w:val="Normal"/>
    <w:link w:val="Bodytext7"/>
    <w:rsid w:val="005F01EE"/>
    <w:pPr>
      <w:widowControl w:val="0"/>
      <w:shd w:val="clear" w:color="auto" w:fill="FFFFFF"/>
      <w:spacing w:line="252" w:lineRule="exact"/>
    </w:pPr>
    <w:rPr>
      <w:rFonts w:asciiTheme="minorHAnsi" w:eastAsiaTheme="minorHAnsi" w:hAnsiTheme="minorHAnsi" w:cstheme="minorBidi"/>
      <w:b/>
      <w:bCs/>
    </w:rPr>
  </w:style>
  <w:style w:type="character" w:customStyle="1" w:styleId="Bodytext7NotBold">
    <w:name w:val="Body text (7) + Not Bold"/>
    <w:basedOn w:val="Bodytext7"/>
    <w:rsid w:val="005F01EE"/>
    <w:rPr>
      <w:b/>
      <w:bCs/>
      <w:shd w:val="clear" w:color="auto" w:fill="FFFFFF"/>
    </w:rPr>
  </w:style>
  <w:style w:type="character" w:customStyle="1" w:styleId="Bodytext7NotBold1">
    <w:name w:val="Body text (7) + Not Bold1"/>
    <w:aliases w:val="Italic13"/>
    <w:basedOn w:val="Bodytext7"/>
    <w:rsid w:val="005F01EE"/>
    <w:rPr>
      <w:b/>
      <w:bCs/>
      <w:i/>
      <w:iCs/>
      <w:shd w:val="clear" w:color="auto" w:fill="FFFFFF"/>
    </w:rPr>
  </w:style>
  <w:style w:type="character" w:customStyle="1" w:styleId="Bodytext7105pt1">
    <w:name w:val="Body text (7) + 10.5 pt1"/>
    <w:aliases w:val="Spacing 1 pt3"/>
    <w:basedOn w:val="DefaultParagraphFont"/>
    <w:rsid w:val="005F01EE"/>
    <w:rPr>
      <w:rFonts w:cs="Times New Roman"/>
      <w:b/>
      <w:bCs/>
      <w:spacing w:val="20"/>
      <w:sz w:val="21"/>
      <w:szCs w:val="21"/>
      <w:lang w:bidi="ar-SA"/>
    </w:rPr>
  </w:style>
  <w:style w:type="character" w:customStyle="1" w:styleId="Bodytext7105pt">
    <w:name w:val="Body text (7) + 10.5 pt"/>
    <w:basedOn w:val="DefaultParagraphFont"/>
    <w:rsid w:val="005F01EE"/>
    <w:rPr>
      <w:rFonts w:cs="Times New Roman"/>
      <w:b/>
      <w:bCs/>
      <w:sz w:val="21"/>
      <w:szCs w:val="21"/>
      <w:lang w:bidi="ar-SA"/>
    </w:rPr>
  </w:style>
  <w:style w:type="character" w:customStyle="1" w:styleId="mn">
    <w:name w:val="mn"/>
    <w:basedOn w:val="DefaultParagraphFont"/>
    <w:rsid w:val="005F01EE"/>
    <w:rPr>
      <w:rFonts w:cs="Times New Roman"/>
    </w:rPr>
  </w:style>
  <w:style w:type="character" w:customStyle="1" w:styleId="mi">
    <w:name w:val="mi"/>
    <w:basedOn w:val="DefaultParagraphFont"/>
    <w:rsid w:val="005F01EE"/>
    <w:rPr>
      <w:rFonts w:cs="Times New Roman"/>
    </w:rPr>
  </w:style>
  <w:style w:type="character" w:customStyle="1" w:styleId="Cau1Char">
    <w:name w:val="Cau 1 Char"/>
    <w:link w:val="Cau1"/>
    <w:locked/>
    <w:rsid w:val="009711F7"/>
    <w:rPr>
      <w:color w:val="000000"/>
      <w:sz w:val="24"/>
    </w:rPr>
  </w:style>
  <w:style w:type="paragraph" w:customStyle="1" w:styleId="Cau1">
    <w:name w:val="Cau 1"/>
    <w:basedOn w:val="Normal"/>
    <w:link w:val="Cau1Char"/>
    <w:rsid w:val="009711F7"/>
    <w:pPr>
      <w:widowControl w:val="0"/>
      <w:autoSpaceDE w:val="0"/>
      <w:autoSpaceDN w:val="0"/>
      <w:adjustRightInd w:val="0"/>
      <w:spacing w:before="60" w:line="288" w:lineRule="auto"/>
      <w:ind w:left="720" w:hanging="720"/>
      <w:jc w:val="both"/>
    </w:pPr>
    <w:rPr>
      <w:rFonts w:asciiTheme="minorHAnsi" w:eastAsiaTheme="minorHAnsi" w:hAnsiTheme="minorHAnsi" w:cstheme="minorBidi"/>
      <w:color w:val="000000"/>
    </w:rPr>
  </w:style>
  <w:style w:type="character" w:customStyle="1" w:styleId="Heading3Char">
    <w:name w:val="Heading 3 Char"/>
    <w:basedOn w:val="DefaultParagraphFont"/>
    <w:link w:val="Heading3"/>
    <w:rsid w:val="002058DA"/>
    <w:rPr>
      <w:rFonts w:ascii="Times New Roman" w:eastAsia="Times New Roman" w:hAnsi="Times New Roman" w:cs="Times New Roman"/>
      <w:sz w:val="28"/>
      <w:szCs w:val="28"/>
      <w:lang w:eastAsia="ar-SA"/>
    </w:rPr>
  </w:style>
  <w:style w:type="character" w:customStyle="1" w:styleId="Heading4Char">
    <w:name w:val="Heading 4 Char"/>
    <w:basedOn w:val="DefaultParagraphFont"/>
    <w:link w:val="Heading4"/>
    <w:rsid w:val="002058DA"/>
    <w:rPr>
      <w:rFonts w:ascii="Times New Roman" w:eastAsia="Times New Roman" w:hAnsi="Times New Roman" w:cs="Times New Roman"/>
      <w:sz w:val="28"/>
      <w:szCs w:val="28"/>
      <w:lang w:val="pt-BR" w:eastAsia="ar-SA"/>
    </w:rPr>
  </w:style>
  <w:style w:type="character" w:customStyle="1" w:styleId="Heading5Char">
    <w:name w:val="Heading 5 Char"/>
    <w:basedOn w:val="DefaultParagraphFont"/>
    <w:link w:val="Heading5"/>
    <w:rsid w:val="002058DA"/>
    <w:rPr>
      <w:rFonts w:ascii="Times New Roman" w:eastAsia="Times New Roman" w:hAnsi="Times New Roman" w:cs="Times New Roman"/>
      <w:sz w:val="28"/>
      <w:szCs w:val="28"/>
      <w:lang w:eastAsia="ar-SA"/>
    </w:rPr>
  </w:style>
  <w:style w:type="character" w:customStyle="1" w:styleId="Heading7Char">
    <w:name w:val="Heading 7 Char"/>
    <w:basedOn w:val="DefaultParagraphFont"/>
    <w:link w:val="Heading7"/>
    <w:rsid w:val="002058DA"/>
    <w:rPr>
      <w:rFonts w:ascii="Times New Roman" w:eastAsia="Times New Roman" w:hAnsi="Times New Roman" w:cs="Times New Roman"/>
      <w:sz w:val="24"/>
      <w:szCs w:val="24"/>
      <w:lang w:eastAsia="ar-SA"/>
    </w:rPr>
  </w:style>
  <w:style w:type="character" w:customStyle="1" w:styleId="Heading8Char">
    <w:name w:val="Heading 8 Char"/>
    <w:basedOn w:val="DefaultParagraphFont"/>
    <w:link w:val="Heading8"/>
    <w:rsid w:val="002058DA"/>
    <w:rPr>
      <w:rFonts w:ascii="Times New Roman" w:eastAsia="Times New Roman" w:hAnsi="Times New Roman" w:cs="Times New Roman"/>
      <w:i/>
      <w:iCs/>
      <w:sz w:val="24"/>
      <w:szCs w:val="24"/>
      <w:lang w:eastAsia="ar-SA"/>
    </w:rPr>
  </w:style>
  <w:style w:type="paragraph" w:customStyle="1" w:styleId="VD">
    <w:name w:val="VD"/>
    <w:basedOn w:val="Normal"/>
    <w:rsid w:val="002058DA"/>
    <w:pPr>
      <w:suppressAutoHyphens/>
      <w:spacing w:before="180" w:after="80" w:line="264" w:lineRule="auto"/>
      <w:ind w:left="907" w:hanging="907"/>
      <w:jc w:val="both"/>
    </w:pPr>
    <w:rPr>
      <w:bCs/>
      <w:lang w:eastAsia="ar-SA"/>
    </w:rPr>
  </w:style>
  <w:style w:type="paragraph" w:customStyle="1" w:styleId="WW-Default">
    <w:name w:val="WW-Default"/>
    <w:rsid w:val="002058DA"/>
    <w:pPr>
      <w:suppressAutoHyphens/>
      <w:autoSpaceDE w:val="0"/>
    </w:pPr>
    <w:rPr>
      <w:rFonts w:ascii="Times New Roman" w:eastAsia="Arial" w:hAnsi="Times New Roman" w:cs="Times New Roman"/>
      <w:color w:val="000000"/>
      <w:sz w:val="24"/>
      <w:szCs w:val="24"/>
      <w:lang w:eastAsia="ar-SA"/>
    </w:rPr>
  </w:style>
  <w:style w:type="paragraph" w:customStyle="1" w:styleId="Hdg">
    <w:name w:val="Hdg"/>
    <w:basedOn w:val="Normal"/>
    <w:rsid w:val="002058DA"/>
    <w:pPr>
      <w:tabs>
        <w:tab w:val="left" w:pos="1425"/>
        <w:tab w:val="left" w:pos="4503"/>
      </w:tabs>
      <w:suppressAutoHyphens/>
      <w:spacing w:before="120" w:after="120" w:line="264" w:lineRule="auto"/>
      <w:jc w:val="both"/>
    </w:pPr>
    <w:rPr>
      <w:b/>
      <w:bCs/>
      <w:i/>
      <w:iCs/>
      <w:lang w:val="pt-BR" w:eastAsia="ar-SA"/>
    </w:rPr>
  </w:style>
  <w:style w:type="paragraph" w:styleId="List">
    <w:name w:val="List"/>
    <w:basedOn w:val="BodyText"/>
    <w:unhideWhenUsed/>
    <w:rsid w:val="002058DA"/>
    <w:pPr>
      <w:widowControl/>
      <w:suppressAutoHyphens/>
      <w:spacing w:line="19" w:lineRule="atLeast"/>
      <w:ind w:left="0" w:right="49"/>
      <w:jc w:val="both"/>
    </w:pPr>
    <w:rPr>
      <w:rFonts w:ascii=".VnTime" w:hAnsi=".VnTime" w:cs="Tahoma"/>
      <w:sz w:val="28"/>
      <w:lang w:eastAsia="ar-SA"/>
    </w:rPr>
  </w:style>
  <w:style w:type="paragraph" w:styleId="Subtitle">
    <w:name w:val="Subtitle"/>
    <w:basedOn w:val="Normal"/>
    <w:link w:val="SubtitleChar"/>
    <w:qFormat/>
    <w:rsid w:val="002058DA"/>
    <w:pPr>
      <w:suppressAutoHyphens/>
      <w:spacing w:after="60"/>
      <w:jc w:val="center"/>
      <w:outlineLvl w:val="1"/>
    </w:pPr>
    <w:rPr>
      <w:rFonts w:ascii="Arial" w:hAnsi="Arial" w:cs="Arial"/>
      <w:lang w:eastAsia="ar-SA"/>
    </w:rPr>
  </w:style>
  <w:style w:type="character" w:customStyle="1" w:styleId="SubtitleChar">
    <w:name w:val="Subtitle Char"/>
    <w:basedOn w:val="DefaultParagraphFont"/>
    <w:link w:val="Subtitle"/>
    <w:rsid w:val="002058DA"/>
    <w:rPr>
      <w:rFonts w:ascii="Arial" w:eastAsia="Times New Roman" w:hAnsi="Arial" w:cs="Arial"/>
      <w:sz w:val="24"/>
      <w:szCs w:val="24"/>
      <w:lang w:eastAsia="ar-SA"/>
    </w:rPr>
  </w:style>
  <w:style w:type="paragraph" w:styleId="Title">
    <w:name w:val="Title"/>
    <w:basedOn w:val="Normal"/>
    <w:next w:val="Subtitle"/>
    <w:link w:val="TitleChar"/>
    <w:qFormat/>
    <w:rsid w:val="002058DA"/>
    <w:pPr>
      <w:suppressAutoHyphens/>
      <w:spacing w:line="360" w:lineRule="auto"/>
      <w:jc w:val="center"/>
    </w:pPr>
    <w:rPr>
      <w:b/>
      <w:bCs/>
      <w:sz w:val="28"/>
      <w:szCs w:val="28"/>
      <w:lang w:eastAsia="ar-SA"/>
    </w:rPr>
  </w:style>
  <w:style w:type="character" w:customStyle="1" w:styleId="TitleChar">
    <w:name w:val="Title Char"/>
    <w:basedOn w:val="DefaultParagraphFont"/>
    <w:link w:val="Title"/>
    <w:rsid w:val="002058DA"/>
    <w:rPr>
      <w:rFonts w:ascii="Times New Roman" w:eastAsia="Times New Roman" w:hAnsi="Times New Roman" w:cs="Times New Roman"/>
      <w:b/>
      <w:bCs/>
      <w:sz w:val="28"/>
      <w:szCs w:val="28"/>
      <w:lang w:eastAsia="ar-SA"/>
    </w:rPr>
  </w:style>
  <w:style w:type="paragraph" w:styleId="BodyTextIndent">
    <w:name w:val="Body Text Indent"/>
    <w:basedOn w:val="Normal"/>
    <w:link w:val="BodyTextIndentChar"/>
    <w:unhideWhenUsed/>
    <w:rsid w:val="002058DA"/>
    <w:pPr>
      <w:suppressAutoHyphens/>
      <w:spacing w:after="120"/>
      <w:ind w:left="360"/>
    </w:pPr>
    <w:rPr>
      <w:rFonts w:ascii=".VnTime" w:hAnsi=".VnTime"/>
      <w:sz w:val="28"/>
      <w:szCs w:val="20"/>
      <w:lang w:eastAsia="ar-SA"/>
    </w:rPr>
  </w:style>
  <w:style w:type="character" w:customStyle="1" w:styleId="BodyTextIndentChar">
    <w:name w:val="Body Text Indent Char"/>
    <w:basedOn w:val="DefaultParagraphFont"/>
    <w:link w:val="BodyTextIndent"/>
    <w:rsid w:val="002058DA"/>
    <w:rPr>
      <w:rFonts w:ascii=".VnTime" w:eastAsia="Times New Roman" w:hAnsi=".VnTime" w:cs="Times New Roman"/>
      <w:sz w:val="28"/>
      <w:szCs w:val="20"/>
      <w:lang w:eastAsia="ar-SA"/>
    </w:rPr>
  </w:style>
  <w:style w:type="paragraph" w:customStyle="1" w:styleId="Heading">
    <w:name w:val="Heading"/>
    <w:basedOn w:val="Normal"/>
    <w:next w:val="BodyText"/>
    <w:rsid w:val="002058DA"/>
    <w:pPr>
      <w:keepNext/>
      <w:suppressAutoHyphens/>
      <w:spacing w:before="240" w:after="120"/>
    </w:pPr>
    <w:rPr>
      <w:rFonts w:ascii="Arial" w:eastAsia="SimSun" w:hAnsi="Arial" w:cs="Tahoma"/>
      <w:sz w:val="28"/>
      <w:szCs w:val="28"/>
      <w:lang w:eastAsia="ar-SA"/>
    </w:rPr>
  </w:style>
  <w:style w:type="paragraph" w:customStyle="1" w:styleId="Index">
    <w:name w:val="Index"/>
    <w:basedOn w:val="Normal"/>
    <w:rsid w:val="002058DA"/>
    <w:pPr>
      <w:suppressLineNumbers/>
      <w:suppressAutoHyphens/>
    </w:pPr>
    <w:rPr>
      <w:rFonts w:ascii=".VnTime" w:hAnsi=".VnTime" w:cs="Tahoma"/>
      <w:sz w:val="28"/>
      <w:szCs w:val="28"/>
      <w:lang w:eastAsia="ar-SA"/>
    </w:rPr>
  </w:style>
  <w:style w:type="paragraph" w:customStyle="1" w:styleId="Phuongphap">
    <w:name w:val="Phuong phap"/>
    <w:basedOn w:val="Title"/>
    <w:rsid w:val="002058DA"/>
    <w:pPr>
      <w:spacing w:line="540" w:lineRule="exact"/>
      <w:jc w:val="both"/>
    </w:pPr>
    <w:rPr>
      <w:i/>
      <w:sz w:val="30"/>
      <w:szCs w:val="30"/>
    </w:rPr>
  </w:style>
  <w:style w:type="paragraph" w:customStyle="1" w:styleId="Tenphuongphap">
    <w:name w:val="Ten phuong phap"/>
    <w:basedOn w:val="Normal"/>
    <w:rsid w:val="002058DA"/>
    <w:pPr>
      <w:suppressAutoHyphens/>
      <w:spacing w:before="120" w:after="360" w:line="288" w:lineRule="auto"/>
    </w:pPr>
    <w:rPr>
      <w:b/>
      <w:sz w:val="30"/>
      <w:szCs w:val="30"/>
      <w:lang w:eastAsia="ar-SA"/>
    </w:rPr>
  </w:style>
  <w:style w:type="paragraph" w:customStyle="1" w:styleId="Loinoidau">
    <w:name w:val="Loi noi dau"/>
    <w:basedOn w:val="Normal"/>
    <w:rsid w:val="002058DA"/>
    <w:pPr>
      <w:suppressAutoHyphens/>
      <w:spacing w:after="240" w:line="264" w:lineRule="auto"/>
      <w:jc w:val="center"/>
    </w:pPr>
    <w:rPr>
      <w:rFonts w:ascii="Tahoma" w:hAnsi="Tahoma" w:cs="Arial"/>
      <w:b/>
      <w:sz w:val="30"/>
      <w:szCs w:val="30"/>
      <w:lang w:eastAsia="ar-SA"/>
    </w:rPr>
  </w:style>
  <w:style w:type="paragraph" w:customStyle="1" w:styleId="Phan">
    <w:name w:val="Phan"/>
    <w:basedOn w:val="Normal"/>
    <w:rsid w:val="002058DA"/>
    <w:pPr>
      <w:suppressAutoHyphens/>
      <w:spacing w:after="120" w:line="540" w:lineRule="exact"/>
      <w:jc w:val="center"/>
    </w:pPr>
    <w:rPr>
      <w:rFonts w:ascii="Arial" w:hAnsi="Arial" w:cs="Arial"/>
      <w:b/>
      <w:sz w:val="28"/>
      <w:szCs w:val="28"/>
      <w:lang w:eastAsia="ar-SA"/>
    </w:rPr>
  </w:style>
  <w:style w:type="paragraph" w:customStyle="1" w:styleId="Tenphan">
    <w:name w:val="Ten phan"/>
    <w:basedOn w:val="Normal"/>
    <w:rsid w:val="002058DA"/>
    <w:pPr>
      <w:suppressAutoHyphens/>
      <w:spacing w:after="360" w:line="312" w:lineRule="auto"/>
      <w:jc w:val="center"/>
    </w:pPr>
    <w:rPr>
      <w:rFonts w:ascii="Arial" w:hAnsi="Arial" w:cs="Arial"/>
      <w:b/>
      <w:sz w:val="32"/>
      <w:szCs w:val="32"/>
      <w:lang w:eastAsia="ar-SA"/>
    </w:rPr>
  </w:style>
  <w:style w:type="paragraph" w:customStyle="1" w:styleId="BTvandung">
    <w:name w:val="BT van dung"/>
    <w:basedOn w:val="Normal"/>
    <w:rsid w:val="002058DA"/>
    <w:pPr>
      <w:tabs>
        <w:tab w:val="left" w:pos="1425"/>
        <w:tab w:val="left" w:pos="2964"/>
        <w:tab w:val="left" w:pos="4503"/>
        <w:tab w:val="left" w:pos="6099"/>
      </w:tabs>
      <w:suppressAutoHyphens/>
      <w:spacing w:after="240" w:line="312" w:lineRule="auto"/>
      <w:ind w:left="573" w:right="584"/>
      <w:jc w:val="center"/>
    </w:pPr>
    <w:rPr>
      <w:b/>
      <w:bCs/>
      <w:lang w:eastAsia="ar-SA"/>
    </w:rPr>
  </w:style>
  <w:style w:type="paragraph" w:customStyle="1" w:styleId="Dapan">
    <w:name w:val="Dap an"/>
    <w:basedOn w:val="Normal"/>
    <w:rsid w:val="002058DA"/>
    <w:pPr>
      <w:tabs>
        <w:tab w:val="left" w:pos="851"/>
        <w:tab w:val="left" w:pos="2552"/>
        <w:tab w:val="left" w:pos="4253"/>
        <w:tab w:val="left" w:pos="5954"/>
      </w:tabs>
      <w:suppressAutoHyphens/>
      <w:spacing w:before="300" w:after="180" w:line="264" w:lineRule="auto"/>
      <w:jc w:val="both"/>
    </w:pPr>
    <w:rPr>
      <w:b/>
      <w:bCs/>
      <w:color w:val="000000"/>
      <w:sz w:val="26"/>
      <w:lang w:eastAsia="ar-SA"/>
    </w:rPr>
  </w:style>
  <w:style w:type="paragraph" w:customStyle="1" w:styleId="Char">
    <w:name w:val="Char"/>
    <w:basedOn w:val="Normal"/>
    <w:rsid w:val="002058DA"/>
    <w:pPr>
      <w:suppressAutoHyphens/>
      <w:spacing w:after="160" w:line="240" w:lineRule="exact"/>
      <w:jc w:val="both"/>
    </w:pPr>
    <w:rPr>
      <w:rFonts w:ascii="Arial" w:hAnsi="Arial" w:cs="Arial"/>
      <w:lang w:eastAsia="ar-SA"/>
    </w:rPr>
  </w:style>
  <w:style w:type="paragraph" w:customStyle="1" w:styleId="TableContents">
    <w:name w:val="Table Contents"/>
    <w:basedOn w:val="Normal"/>
    <w:rsid w:val="002058DA"/>
    <w:pPr>
      <w:suppressLineNumbers/>
      <w:suppressAutoHyphens/>
    </w:pPr>
    <w:rPr>
      <w:rFonts w:ascii=".VnTime" w:hAnsi=".VnTime"/>
      <w:sz w:val="28"/>
      <w:szCs w:val="28"/>
      <w:lang w:eastAsia="ar-SA"/>
    </w:rPr>
  </w:style>
  <w:style w:type="paragraph" w:customStyle="1" w:styleId="TableHeading">
    <w:name w:val="Table Heading"/>
    <w:basedOn w:val="TableContents"/>
    <w:rsid w:val="002058DA"/>
    <w:pPr>
      <w:jc w:val="center"/>
    </w:pPr>
    <w:rPr>
      <w:b/>
      <w:bCs/>
    </w:rPr>
  </w:style>
  <w:style w:type="paragraph" w:customStyle="1" w:styleId="Framecontents">
    <w:name w:val="Frame contents"/>
    <w:basedOn w:val="BodyText"/>
    <w:rsid w:val="002058DA"/>
    <w:pPr>
      <w:widowControl/>
      <w:suppressAutoHyphens/>
      <w:spacing w:line="19" w:lineRule="atLeast"/>
      <w:ind w:left="0" w:right="49"/>
      <w:jc w:val="both"/>
    </w:pPr>
    <w:rPr>
      <w:rFonts w:ascii=".VnTime" w:hAnsi=".VnTime" w:cs="Times New Roman"/>
      <w:sz w:val="28"/>
      <w:lang w:eastAsia="ar-SA"/>
    </w:rPr>
  </w:style>
  <w:style w:type="character" w:customStyle="1" w:styleId="WW8Num1z0">
    <w:name w:val="WW8Num1z0"/>
    <w:rsid w:val="002058DA"/>
    <w:rPr>
      <w:rFonts w:ascii="Symbol" w:eastAsia="Times New Roman" w:hAnsi="Symbol" w:cs="Times New Roman" w:hint="default"/>
    </w:rPr>
  </w:style>
  <w:style w:type="character" w:customStyle="1" w:styleId="WW8Num1z1">
    <w:name w:val="WW8Num1z1"/>
    <w:rsid w:val="002058DA"/>
    <w:rPr>
      <w:rFonts w:ascii="Courier New" w:hAnsi="Courier New" w:cs="Courier New" w:hint="default"/>
    </w:rPr>
  </w:style>
  <w:style w:type="character" w:customStyle="1" w:styleId="WW8Num1z2">
    <w:name w:val="WW8Num1z2"/>
    <w:rsid w:val="002058DA"/>
    <w:rPr>
      <w:rFonts w:ascii="Wingdings" w:hAnsi="Wingdings" w:hint="default"/>
    </w:rPr>
  </w:style>
  <w:style w:type="character" w:customStyle="1" w:styleId="WW8Num1z3">
    <w:name w:val="WW8Num1z3"/>
    <w:rsid w:val="002058DA"/>
    <w:rPr>
      <w:rFonts w:ascii="Symbol" w:hAnsi="Symbol" w:hint="default"/>
    </w:rPr>
  </w:style>
  <w:style w:type="character" w:customStyle="1" w:styleId="WW8Num2z0">
    <w:name w:val="WW8Num2z0"/>
    <w:rsid w:val="002058DA"/>
    <w:rPr>
      <w:rFonts w:ascii="Symbol" w:eastAsia="Times New Roman" w:hAnsi="Symbol" w:cs="Times New Roman" w:hint="default"/>
    </w:rPr>
  </w:style>
  <w:style w:type="character" w:customStyle="1" w:styleId="WW8Num2z1">
    <w:name w:val="WW8Num2z1"/>
    <w:rsid w:val="002058DA"/>
    <w:rPr>
      <w:rFonts w:ascii="Courier New" w:hAnsi="Courier New" w:cs="Courier New" w:hint="default"/>
    </w:rPr>
  </w:style>
  <w:style w:type="character" w:customStyle="1" w:styleId="WW8Num2z2">
    <w:name w:val="WW8Num2z2"/>
    <w:rsid w:val="002058DA"/>
    <w:rPr>
      <w:rFonts w:ascii="Wingdings" w:hAnsi="Wingdings" w:hint="default"/>
    </w:rPr>
  </w:style>
  <w:style w:type="character" w:customStyle="1" w:styleId="WW8Num2z3">
    <w:name w:val="WW8Num2z3"/>
    <w:rsid w:val="002058DA"/>
    <w:rPr>
      <w:rFonts w:ascii="Symbol" w:hAnsi="Symbol" w:hint="default"/>
    </w:rPr>
  </w:style>
  <w:style w:type="character" w:customStyle="1" w:styleId="WW8Num4z0">
    <w:name w:val="WW8Num4z0"/>
    <w:rsid w:val="002058DA"/>
    <w:rPr>
      <w:rFonts w:ascii="Symbol" w:eastAsia="Times New Roman" w:hAnsi="Symbol" w:cs="Times New Roman" w:hint="default"/>
    </w:rPr>
  </w:style>
  <w:style w:type="character" w:customStyle="1" w:styleId="WW8Num4z1">
    <w:name w:val="WW8Num4z1"/>
    <w:rsid w:val="002058DA"/>
    <w:rPr>
      <w:rFonts w:ascii="Courier New" w:hAnsi="Courier New" w:cs="Courier New" w:hint="default"/>
    </w:rPr>
  </w:style>
  <w:style w:type="character" w:customStyle="1" w:styleId="WW8Num4z2">
    <w:name w:val="WW8Num4z2"/>
    <w:rsid w:val="002058DA"/>
    <w:rPr>
      <w:rFonts w:ascii="Wingdings" w:hAnsi="Wingdings" w:hint="default"/>
    </w:rPr>
  </w:style>
  <w:style w:type="character" w:customStyle="1" w:styleId="WW8Num4z3">
    <w:name w:val="WW8Num4z3"/>
    <w:rsid w:val="002058DA"/>
    <w:rPr>
      <w:rFonts w:ascii="Symbol" w:hAnsi="Symbol" w:hint="default"/>
    </w:rPr>
  </w:style>
  <w:style w:type="character" w:customStyle="1" w:styleId="WW8Num5z0">
    <w:name w:val="WW8Num5z0"/>
    <w:rsid w:val="002058DA"/>
    <w:rPr>
      <w:rFonts w:ascii="Symbol" w:eastAsia="Times New Roman" w:hAnsi="Symbol" w:cs="Times New Roman" w:hint="default"/>
    </w:rPr>
  </w:style>
  <w:style w:type="character" w:customStyle="1" w:styleId="WW8Num5z1">
    <w:name w:val="WW8Num5z1"/>
    <w:rsid w:val="002058DA"/>
    <w:rPr>
      <w:rFonts w:ascii="Courier New" w:hAnsi="Courier New" w:cs="Courier New" w:hint="default"/>
    </w:rPr>
  </w:style>
  <w:style w:type="character" w:customStyle="1" w:styleId="WW8Num5z2">
    <w:name w:val="WW8Num5z2"/>
    <w:rsid w:val="002058DA"/>
    <w:rPr>
      <w:rFonts w:ascii="Wingdings" w:hAnsi="Wingdings" w:hint="default"/>
    </w:rPr>
  </w:style>
  <w:style w:type="character" w:customStyle="1" w:styleId="WW8Num5z3">
    <w:name w:val="WW8Num5z3"/>
    <w:rsid w:val="002058DA"/>
    <w:rPr>
      <w:rFonts w:ascii="Symbol" w:hAnsi="Symbol" w:hint="default"/>
    </w:rPr>
  </w:style>
  <w:style w:type="character" w:customStyle="1" w:styleId="WW8Num6z0">
    <w:name w:val="WW8Num6z0"/>
    <w:rsid w:val="002058DA"/>
    <w:rPr>
      <w:rFonts w:ascii="Symbol" w:eastAsia="Times New Roman" w:hAnsi="Symbol" w:cs="Times New Roman" w:hint="default"/>
    </w:rPr>
  </w:style>
  <w:style w:type="character" w:customStyle="1" w:styleId="WW8Num6z1">
    <w:name w:val="WW8Num6z1"/>
    <w:rsid w:val="002058DA"/>
    <w:rPr>
      <w:rFonts w:ascii="Courier New" w:hAnsi="Courier New" w:cs="Courier New" w:hint="default"/>
    </w:rPr>
  </w:style>
  <w:style w:type="character" w:customStyle="1" w:styleId="WW8Num6z2">
    <w:name w:val="WW8Num6z2"/>
    <w:rsid w:val="002058DA"/>
    <w:rPr>
      <w:rFonts w:ascii="Wingdings" w:hAnsi="Wingdings" w:hint="default"/>
    </w:rPr>
  </w:style>
  <w:style w:type="character" w:customStyle="1" w:styleId="WW8Num6z3">
    <w:name w:val="WW8Num6z3"/>
    <w:rsid w:val="002058DA"/>
    <w:rPr>
      <w:rFonts w:ascii="Symbol" w:hAnsi="Symbol" w:hint="default"/>
    </w:rPr>
  </w:style>
  <w:style w:type="character" w:customStyle="1" w:styleId="WW8Num7z0">
    <w:name w:val="WW8Num7z0"/>
    <w:rsid w:val="002058DA"/>
    <w:rPr>
      <w:rFonts w:ascii="Times New Roman" w:hAnsi="Times New Roman" w:cs="Times New Roman" w:hint="default"/>
      <w:b/>
      <w:bCs w:val="0"/>
      <w:i w:val="0"/>
      <w:iCs w:val="0"/>
      <w:sz w:val="24"/>
      <w:szCs w:val="24"/>
    </w:rPr>
  </w:style>
  <w:style w:type="character" w:customStyle="1" w:styleId="WW8Num8z0">
    <w:name w:val="WW8Num8z0"/>
    <w:rsid w:val="002058DA"/>
    <w:rPr>
      <w:rFonts w:ascii="Symbol" w:eastAsia="Times New Roman" w:hAnsi="Symbol" w:cs="Times New Roman" w:hint="default"/>
    </w:rPr>
  </w:style>
  <w:style w:type="character" w:customStyle="1" w:styleId="WW8Num8z1">
    <w:name w:val="WW8Num8z1"/>
    <w:rsid w:val="002058DA"/>
    <w:rPr>
      <w:rFonts w:ascii="Courier New" w:hAnsi="Courier New" w:cs="Courier New" w:hint="default"/>
    </w:rPr>
  </w:style>
  <w:style w:type="character" w:customStyle="1" w:styleId="WW8Num8z2">
    <w:name w:val="WW8Num8z2"/>
    <w:rsid w:val="002058DA"/>
    <w:rPr>
      <w:rFonts w:ascii="Wingdings" w:hAnsi="Wingdings" w:hint="default"/>
    </w:rPr>
  </w:style>
  <w:style w:type="character" w:customStyle="1" w:styleId="WW8Num8z3">
    <w:name w:val="WW8Num8z3"/>
    <w:rsid w:val="002058DA"/>
    <w:rPr>
      <w:rFonts w:ascii="Symbol" w:hAnsi="Symbol" w:hint="default"/>
    </w:rPr>
  </w:style>
  <w:style w:type="character" w:customStyle="1" w:styleId="WW8Num9z0">
    <w:name w:val="WW8Num9z0"/>
    <w:rsid w:val="002058DA"/>
    <w:rPr>
      <w:rFonts w:ascii="Symbol" w:eastAsia="Times New Roman" w:hAnsi="Symbol" w:cs="Times New Roman" w:hint="default"/>
    </w:rPr>
  </w:style>
  <w:style w:type="character" w:customStyle="1" w:styleId="WW8Num9z1">
    <w:name w:val="WW8Num9z1"/>
    <w:rsid w:val="002058DA"/>
    <w:rPr>
      <w:rFonts w:ascii="Courier New" w:hAnsi="Courier New" w:cs="Courier New" w:hint="default"/>
    </w:rPr>
  </w:style>
  <w:style w:type="character" w:customStyle="1" w:styleId="WW8Num9z2">
    <w:name w:val="WW8Num9z2"/>
    <w:rsid w:val="002058DA"/>
    <w:rPr>
      <w:rFonts w:ascii="Wingdings" w:hAnsi="Wingdings" w:hint="default"/>
    </w:rPr>
  </w:style>
  <w:style w:type="character" w:customStyle="1" w:styleId="WW8Num9z3">
    <w:name w:val="WW8Num9z3"/>
    <w:rsid w:val="002058DA"/>
    <w:rPr>
      <w:rFonts w:ascii="Symbol" w:hAnsi="Symbol" w:hint="default"/>
    </w:rPr>
  </w:style>
  <w:style w:type="character" w:customStyle="1" w:styleId="CharChar4">
    <w:name w:val="Char Char4"/>
    <w:rsid w:val="002058DA"/>
    <w:rPr>
      <w:rFonts w:ascii="VNI-Times" w:hAnsi="VNI-Times" w:hint="default"/>
      <w:sz w:val="24"/>
      <w:szCs w:val="24"/>
      <w:lang w:val="en-US" w:eastAsia="ar-SA" w:bidi="ar-SA"/>
    </w:rPr>
  </w:style>
  <w:style w:type="character" w:customStyle="1" w:styleId="NoSpacingChar">
    <w:name w:val="No Spacing Char"/>
    <w:rsid w:val="002058DA"/>
    <w:rPr>
      <w:rFonts w:ascii="Calibri" w:eastAsia="Calibri" w:hAnsi="Calibri" w:hint="default"/>
      <w:sz w:val="24"/>
      <w:szCs w:val="22"/>
      <w:lang w:val="en-US" w:eastAsia="ar-SA" w:bidi="ar-SA"/>
    </w:rPr>
  </w:style>
  <w:style w:type="paragraph" w:styleId="BodyTextIndent3">
    <w:name w:val="Body Text Indent 3"/>
    <w:basedOn w:val="Normal"/>
    <w:link w:val="BodyTextIndent3Char"/>
    <w:unhideWhenUsed/>
    <w:rsid w:val="002058DA"/>
    <w:pPr>
      <w:spacing w:after="120"/>
      <w:ind w:left="360"/>
    </w:pPr>
    <w:rPr>
      <w:sz w:val="16"/>
      <w:szCs w:val="16"/>
    </w:rPr>
  </w:style>
  <w:style w:type="character" w:customStyle="1" w:styleId="BodyTextIndent3Char">
    <w:name w:val="Body Text Indent 3 Char"/>
    <w:basedOn w:val="DefaultParagraphFont"/>
    <w:link w:val="BodyTextIndent3"/>
    <w:rsid w:val="002058DA"/>
    <w:rPr>
      <w:rFonts w:ascii="Times New Roman" w:eastAsia="Times New Roman" w:hAnsi="Times New Roman" w:cs="Times New Roman"/>
      <w:sz w:val="16"/>
      <w:szCs w:val="16"/>
    </w:rPr>
  </w:style>
  <w:style w:type="paragraph" w:styleId="Caption">
    <w:name w:val="caption"/>
    <w:basedOn w:val="Normal"/>
    <w:unhideWhenUsed/>
    <w:qFormat/>
    <w:rsid w:val="002058DA"/>
    <w:pPr>
      <w:suppressLineNumbers/>
      <w:suppressAutoHyphens/>
      <w:spacing w:before="120" w:after="120"/>
    </w:pPr>
    <w:rPr>
      <w:rFonts w:ascii=".VnTime" w:hAnsi=".VnTime" w:cs="Tahoma"/>
      <w:i/>
      <w:iCs/>
      <w:lang w:eastAsia="ar-SA"/>
    </w:rPr>
  </w:style>
  <w:style w:type="paragraph" w:customStyle="1" w:styleId="tenb">
    <w:name w:val="tenb"/>
    <w:basedOn w:val="Normal"/>
    <w:rsid w:val="002058DA"/>
    <w:pPr>
      <w:spacing w:before="320" w:after="120"/>
    </w:pPr>
    <w:rPr>
      <w:rFonts w:ascii=".VnCentury Schoolbook" w:hAnsi=".VnCentury Schoolbook"/>
      <w:b/>
      <w:szCs w:val="20"/>
    </w:rPr>
  </w:style>
  <w:style w:type="character" w:customStyle="1" w:styleId="apple-style-span">
    <w:name w:val="apple-style-span"/>
    <w:rsid w:val="002058DA"/>
  </w:style>
  <w:style w:type="character" w:customStyle="1" w:styleId="5yl5">
    <w:name w:val="_5yl5"/>
    <w:rsid w:val="002058DA"/>
    <w:rPr>
      <w:rFonts w:cs="Times New Roman"/>
    </w:rPr>
  </w:style>
  <w:style w:type="paragraph" w:styleId="BodyText2">
    <w:name w:val="Body Text 2"/>
    <w:basedOn w:val="Normal"/>
    <w:link w:val="BodyText2Char"/>
    <w:unhideWhenUsed/>
    <w:rsid w:val="002058DA"/>
    <w:pPr>
      <w:spacing w:line="19" w:lineRule="atLeast"/>
      <w:jc w:val="both"/>
    </w:pPr>
    <w:rPr>
      <w:sz w:val="28"/>
      <w:szCs w:val="28"/>
    </w:rPr>
  </w:style>
  <w:style w:type="character" w:customStyle="1" w:styleId="BodyText2Char">
    <w:name w:val="Body Text 2 Char"/>
    <w:basedOn w:val="DefaultParagraphFont"/>
    <w:link w:val="BodyText2"/>
    <w:rsid w:val="002058DA"/>
    <w:rPr>
      <w:rFonts w:ascii="Times New Roman" w:eastAsia="Times New Roman" w:hAnsi="Times New Roman" w:cs="Times New Roman"/>
      <w:sz w:val="28"/>
      <w:szCs w:val="28"/>
    </w:rPr>
  </w:style>
  <w:style w:type="character" w:customStyle="1" w:styleId="Bodytext0">
    <w:name w:val="Body text_"/>
    <w:basedOn w:val="DefaultParagraphFont"/>
    <w:link w:val="Bodytext1"/>
    <w:rsid w:val="002058DA"/>
    <w:rPr>
      <w:spacing w:val="4"/>
      <w:sz w:val="21"/>
      <w:szCs w:val="21"/>
      <w:shd w:val="clear" w:color="auto" w:fill="FFFFFF"/>
    </w:rPr>
  </w:style>
  <w:style w:type="paragraph" w:customStyle="1" w:styleId="Bodytext1">
    <w:name w:val="Body text1"/>
    <w:basedOn w:val="Normal"/>
    <w:link w:val="Bodytext0"/>
    <w:rsid w:val="002058DA"/>
    <w:pPr>
      <w:widowControl w:val="0"/>
      <w:shd w:val="clear" w:color="auto" w:fill="FFFFFF"/>
      <w:spacing w:after="180" w:line="240" w:lineRule="atLeast"/>
      <w:ind w:hanging="360"/>
      <w:jc w:val="center"/>
    </w:pPr>
    <w:rPr>
      <w:rFonts w:asciiTheme="minorHAnsi" w:eastAsiaTheme="minorHAnsi" w:hAnsiTheme="minorHAnsi" w:cstheme="minorBidi"/>
      <w:spacing w:val="4"/>
      <w:sz w:val="21"/>
      <w:szCs w:val="21"/>
    </w:rPr>
  </w:style>
  <w:style w:type="numbering" w:customStyle="1" w:styleId="NoList1">
    <w:name w:val="No List1"/>
    <w:next w:val="NoList"/>
    <w:uiPriority w:val="99"/>
    <w:semiHidden/>
    <w:unhideWhenUsed/>
    <w:rsid w:val="002058DA"/>
  </w:style>
  <w:style w:type="table" w:customStyle="1" w:styleId="TableGrid1">
    <w:name w:val="Table Grid1"/>
    <w:basedOn w:val="TableNormal"/>
    <w:next w:val="TableGrid"/>
    <w:uiPriority w:val="59"/>
    <w:rsid w:val="002058DA"/>
    <w:rPr>
      <w:rFonts w:ascii=".VnTime" w:eastAsia="Calibri" w:hAnsi=".VnTime" w:cs="Times New Roman"/>
      <w:sz w:val="20"/>
      <w:szCs w:val="20"/>
      <w:lang w:val="vi-VN" w:eastAsia="vi-V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harCharCharChar">
    <w:name w:val="Char Char Char Char"/>
    <w:basedOn w:val="Normal"/>
    <w:uiPriority w:val="99"/>
    <w:rsid w:val="002058DA"/>
    <w:pPr>
      <w:spacing w:after="160" w:line="240" w:lineRule="exact"/>
    </w:pPr>
    <w:rPr>
      <w:rFonts w:ascii="Arial" w:hAnsi="Arial" w:cs="Arial"/>
    </w:rPr>
  </w:style>
  <w:style w:type="paragraph" w:customStyle="1" w:styleId="default0">
    <w:name w:val="default"/>
    <w:basedOn w:val="Normal"/>
    <w:uiPriority w:val="99"/>
    <w:rsid w:val="002058DA"/>
    <w:pPr>
      <w:spacing w:before="100" w:beforeAutospacing="1" w:after="100" w:afterAutospacing="1"/>
    </w:pPr>
  </w:style>
  <w:style w:type="character" w:customStyle="1" w:styleId="ff3">
    <w:name w:val="ff3"/>
    <w:basedOn w:val="DefaultParagraphFont"/>
    <w:rsid w:val="002058DA"/>
  </w:style>
  <w:style w:type="character" w:customStyle="1" w:styleId="FooterChar1">
    <w:name w:val="Footer Char1"/>
    <w:basedOn w:val="DefaultParagraphFont"/>
    <w:uiPriority w:val="99"/>
    <w:rsid w:val="002058DA"/>
    <w:rPr>
      <w:rFonts w:ascii="Times New Roman" w:eastAsia="Times New Roman" w:hAnsi="Times New Roman" w:cs="Times New Roman"/>
      <w:sz w:val="24"/>
      <w:szCs w:val="24"/>
    </w:rPr>
  </w:style>
  <w:style w:type="character" w:customStyle="1" w:styleId="text">
    <w:name w:val="text"/>
    <w:basedOn w:val="DefaultParagraphFont"/>
    <w:rsid w:val="002058DA"/>
  </w:style>
  <w:style w:type="paragraph" w:styleId="EnvelopeAddress">
    <w:name w:val="envelope address"/>
    <w:basedOn w:val="Normal"/>
    <w:uiPriority w:val="99"/>
    <w:rsid w:val="002058DA"/>
    <w:pPr>
      <w:framePr w:w="7920" w:h="1980" w:hRule="exact" w:hSpace="180" w:wrap="auto" w:hAnchor="page" w:xAlign="center" w:yAlign="bottom"/>
      <w:ind w:left="2880"/>
    </w:pPr>
    <w:rPr>
      <w:rFonts w:ascii=".VnTimeH" w:hAnsi=".VnTimeH"/>
    </w:rPr>
  </w:style>
  <w:style w:type="paragraph" w:customStyle="1" w:styleId="Style3">
    <w:name w:val="Style3"/>
    <w:basedOn w:val="Normal"/>
    <w:uiPriority w:val="99"/>
    <w:rsid w:val="002058DA"/>
    <w:rPr>
      <w:sz w:val="28"/>
    </w:rPr>
  </w:style>
  <w:style w:type="paragraph" w:customStyle="1" w:styleId="Style1">
    <w:name w:val="Style1"/>
    <w:basedOn w:val="Normal"/>
    <w:link w:val="Style1Char"/>
    <w:autoRedefine/>
    <w:qFormat/>
    <w:rsid w:val="002058DA"/>
    <w:rPr>
      <w:b/>
      <w:bCs/>
      <w:sz w:val="28"/>
      <w:szCs w:val="28"/>
    </w:rPr>
  </w:style>
  <w:style w:type="paragraph" w:customStyle="1" w:styleId="Style2">
    <w:name w:val="Style2"/>
    <w:basedOn w:val="Normal"/>
    <w:autoRedefine/>
    <w:uiPriority w:val="99"/>
    <w:rsid w:val="002058DA"/>
    <w:rPr>
      <w:rFonts w:ascii=".VnTimeH" w:hAnsi=".VnTimeH"/>
      <w:color w:val="0000FF"/>
      <w:sz w:val="40"/>
      <w:szCs w:val="40"/>
    </w:rPr>
  </w:style>
  <w:style w:type="numbering" w:styleId="111111">
    <w:name w:val="Outline List 2"/>
    <w:basedOn w:val="NoList"/>
    <w:rsid w:val="002058DA"/>
    <w:pPr>
      <w:numPr>
        <w:numId w:val="2"/>
      </w:numPr>
    </w:pPr>
  </w:style>
  <w:style w:type="paragraph" w:customStyle="1" w:styleId="1T">
    <w:name w:val="1 T"/>
    <w:basedOn w:val="Normal"/>
    <w:uiPriority w:val="99"/>
    <w:rsid w:val="002058DA"/>
    <w:pPr>
      <w:widowControl w:val="0"/>
      <w:spacing w:before="60" w:after="60" w:line="264" w:lineRule="auto"/>
      <w:ind w:firstLine="709"/>
      <w:jc w:val="both"/>
    </w:pPr>
    <w:rPr>
      <w:rFonts w:ascii=".VnCentury Schoolbook" w:hAnsi=".VnCentury Schoolbook"/>
      <w:color w:val="000000"/>
    </w:rPr>
  </w:style>
  <w:style w:type="paragraph" w:styleId="BodyText3">
    <w:name w:val="Body Text 3"/>
    <w:basedOn w:val="Normal"/>
    <w:link w:val="BodyText3Char"/>
    <w:rsid w:val="002058DA"/>
    <w:pPr>
      <w:spacing w:line="480" w:lineRule="auto"/>
      <w:jc w:val="both"/>
    </w:pPr>
    <w:rPr>
      <w:rFonts w:ascii=".VnTime" w:hAnsi=".VnTime"/>
      <w:bCs/>
      <w:sz w:val="28"/>
    </w:rPr>
  </w:style>
  <w:style w:type="character" w:customStyle="1" w:styleId="BodyText3Char">
    <w:name w:val="Body Text 3 Char"/>
    <w:basedOn w:val="DefaultParagraphFont"/>
    <w:link w:val="BodyText3"/>
    <w:rsid w:val="002058DA"/>
    <w:rPr>
      <w:rFonts w:ascii=".VnTime" w:eastAsia="Times New Roman" w:hAnsi=".VnTime" w:cs="Times New Roman"/>
      <w:bCs/>
      <w:sz w:val="28"/>
      <w:szCs w:val="24"/>
    </w:rPr>
  </w:style>
  <w:style w:type="paragraph" w:customStyle="1" w:styleId="1chinhtrang">
    <w:name w:val="1 chinh trang"/>
    <w:basedOn w:val="Normal"/>
    <w:uiPriority w:val="99"/>
    <w:rsid w:val="002058DA"/>
    <w:pPr>
      <w:widowControl w:val="0"/>
      <w:spacing w:before="60" w:after="60" w:line="264" w:lineRule="auto"/>
      <w:ind w:firstLine="425"/>
      <w:jc w:val="both"/>
    </w:pPr>
    <w:rPr>
      <w:rFonts w:ascii=".VnCentury Schoolbook" w:hAnsi=".VnCentury Schoolbook"/>
      <w:color w:val="000000"/>
    </w:rPr>
  </w:style>
  <w:style w:type="paragraph" w:customStyle="1" w:styleId="co10bt">
    <w:name w:val="co10bt"/>
    <w:basedOn w:val="Normal"/>
    <w:rsid w:val="002058DA"/>
    <w:pPr>
      <w:spacing w:after="80" w:line="252" w:lineRule="auto"/>
      <w:ind w:left="284" w:hanging="284"/>
      <w:jc w:val="both"/>
    </w:pPr>
    <w:rPr>
      <w:rFonts w:ascii=".VnArial" w:hAnsi=".VnArial"/>
      <w:bCs/>
      <w:sz w:val="20"/>
      <w:szCs w:val="20"/>
    </w:rPr>
  </w:style>
  <w:style w:type="paragraph" w:customStyle="1" w:styleId="thutbt">
    <w:name w:val="thutbt"/>
    <w:basedOn w:val="Normal"/>
    <w:uiPriority w:val="99"/>
    <w:rsid w:val="002058DA"/>
    <w:pPr>
      <w:spacing w:after="80" w:line="252" w:lineRule="auto"/>
      <w:ind w:left="284" w:hanging="284"/>
      <w:jc w:val="both"/>
    </w:pPr>
    <w:rPr>
      <w:rFonts w:ascii=".VnTime" w:hAnsi=".VnTime"/>
      <w:szCs w:val="20"/>
    </w:rPr>
  </w:style>
  <w:style w:type="character" w:customStyle="1" w:styleId="BodyText10">
    <w:name w:val="Body Text1"/>
    <w:basedOn w:val="DefaultParagraphFont"/>
    <w:rsid w:val="002058DA"/>
    <w:rPr>
      <w:spacing w:val="4"/>
      <w:sz w:val="21"/>
      <w:szCs w:val="21"/>
      <w:lang w:bidi="ar-SA"/>
    </w:rPr>
  </w:style>
  <w:style w:type="table" w:customStyle="1" w:styleId="TableGrid0">
    <w:name w:val="TableGrid"/>
    <w:rsid w:val="002058DA"/>
    <w:rPr>
      <w:rFonts w:eastAsiaTheme="minorEastAsia"/>
    </w:rPr>
    <w:tblPr>
      <w:tblCellMar>
        <w:top w:w="0" w:type="dxa"/>
        <w:left w:w="0" w:type="dxa"/>
        <w:bottom w:w="0" w:type="dxa"/>
        <w:right w:w="0" w:type="dxa"/>
      </w:tblCellMar>
    </w:tblPr>
  </w:style>
  <w:style w:type="character" w:customStyle="1" w:styleId="apple-tab-span">
    <w:name w:val="apple-tab-span"/>
    <w:basedOn w:val="DefaultParagraphFont"/>
    <w:rsid w:val="002058DA"/>
  </w:style>
  <w:style w:type="character" w:customStyle="1" w:styleId="DefaultChar">
    <w:name w:val="Default Char"/>
    <w:link w:val="Default"/>
    <w:locked/>
    <w:rsid w:val="0074517C"/>
    <w:rPr>
      <w:rFonts w:ascii="Times New Roman" w:eastAsia="Times New Roman" w:hAnsi="Times New Roman" w:cs="Times New Roman"/>
      <w:color w:val="000000"/>
      <w:sz w:val="24"/>
      <w:szCs w:val="24"/>
    </w:rPr>
  </w:style>
  <w:style w:type="paragraph" w:customStyle="1" w:styleId="msobodytextcxspmiddle">
    <w:name w:val="msobodytextcxspmiddle"/>
    <w:basedOn w:val="Normal"/>
    <w:rsid w:val="009C3EF6"/>
    <w:pPr>
      <w:spacing w:before="100" w:beforeAutospacing="1" w:after="100" w:afterAutospacing="1"/>
    </w:pPr>
  </w:style>
  <w:style w:type="paragraph" w:customStyle="1" w:styleId="msobodytextcxsplast">
    <w:name w:val="msobodytextcxsplast"/>
    <w:basedOn w:val="Normal"/>
    <w:rsid w:val="009C3EF6"/>
    <w:pPr>
      <w:spacing w:before="100" w:beforeAutospacing="1" w:after="100" w:afterAutospacing="1"/>
    </w:pPr>
  </w:style>
  <w:style w:type="character" w:customStyle="1" w:styleId="PageNumber1">
    <w:name w:val="Page Number1"/>
    <w:basedOn w:val="DefaultParagraphFont"/>
    <w:rsid w:val="000E54FA"/>
  </w:style>
  <w:style w:type="character" w:customStyle="1" w:styleId="ListLabel1">
    <w:name w:val="ListLabel 1"/>
    <w:rsid w:val="000E54FA"/>
    <w:rPr>
      <w:b/>
      <w:i w:val="0"/>
      <w:sz w:val="24"/>
      <w:szCs w:val="24"/>
    </w:rPr>
  </w:style>
  <w:style w:type="character" w:customStyle="1" w:styleId="ListLabel2">
    <w:name w:val="ListLabel 2"/>
    <w:rsid w:val="000E54FA"/>
    <w:rPr>
      <w:rFonts w:eastAsia="Times New Roman" w:cs="Times New Roman"/>
      <w:spacing w:val="-3"/>
      <w:w w:val="99"/>
      <w:sz w:val="24"/>
      <w:szCs w:val="24"/>
    </w:rPr>
  </w:style>
  <w:style w:type="character" w:customStyle="1" w:styleId="ListLabel3">
    <w:name w:val="ListLabel 3"/>
    <w:rsid w:val="000E54FA"/>
    <w:rPr>
      <w:spacing w:val="-19"/>
      <w:w w:val="99"/>
    </w:rPr>
  </w:style>
  <w:style w:type="character" w:customStyle="1" w:styleId="ListLabel4">
    <w:name w:val="ListLabel 4"/>
    <w:rsid w:val="000E54FA"/>
    <w:rPr>
      <w:spacing w:val="-5"/>
      <w:w w:val="99"/>
      <w:u w:val="thick" w:color="000000"/>
    </w:rPr>
  </w:style>
  <w:style w:type="character" w:customStyle="1" w:styleId="ListLabel5">
    <w:name w:val="ListLabel 5"/>
    <w:rsid w:val="000E54FA"/>
    <w:rPr>
      <w:rFonts w:eastAsia="Times New Roman" w:cs="Times New Roman"/>
      <w:w w:val="99"/>
      <w:sz w:val="24"/>
      <w:szCs w:val="24"/>
    </w:rPr>
  </w:style>
  <w:style w:type="character" w:customStyle="1" w:styleId="ListLabel6">
    <w:name w:val="ListLabel 6"/>
    <w:rsid w:val="000E54FA"/>
    <w:rPr>
      <w:b/>
    </w:rPr>
  </w:style>
  <w:style w:type="character" w:customStyle="1" w:styleId="ListLabel7">
    <w:name w:val="ListLabel 7"/>
    <w:rsid w:val="000E54FA"/>
    <w:rPr>
      <w:b/>
      <w:i w:val="0"/>
    </w:rPr>
  </w:style>
  <w:style w:type="character" w:customStyle="1" w:styleId="ListLabel8">
    <w:name w:val="ListLabel 8"/>
    <w:rsid w:val="000E54FA"/>
    <w:rPr>
      <w:rFonts w:eastAsia="Calibri" w:cs="Times New Roman"/>
    </w:rPr>
  </w:style>
  <w:style w:type="character" w:customStyle="1" w:styleId="ListLabel9">
    <w:name w:val="ListLabel 9"/>
    <w:rsid w:val="000E54FA"/>
    <w:rPr>
      <w:rFonts w:cs="Courier New"/>
    </w:rPr>
  </w:style>
  <w:style w:type="character" w:customStyle="1" w:styleId="ListLabel10">
    <w:name w:val="ListLabel 10"/>
    <w:rsid w:val="000E54FA"/>
    <w:rPr>
      <w:b/>
      <w:i w:val="0"/>
      <w:sz w:val="24"/>
      <w:szCs w:val="24"/>
      <w:u w:val="none"/>
    </w:rPr>
  </w:style>
  <w:style w:type="paragraph" w:customStyle="1" w:styleId="Caption1">
    <w:name w:val="Caption1"/>
    <w:basedOn w:val="Normal"/>
    <w:rsid w:val="000E54FA"/>
    <w:pPr>
      <w:suppressLineNumbers/>
      <w:suppressAutoHyphens/>
      <w:spacing w:before="120" w:after="120"/>
    </w:pPr>
    <w:rPr>
      <w:rFonts w:ascii=".VnTime" w:hAnsi=".VnTime" w:cs="Tahoma"/>
      <w:i/>
      <w:iCs/>
      <w:color w:val="000000"/>
      <w:lang w:eastAsia="ar-SA"/>
    </w:rPr>
  </w:style>
  <w:style w:type="paragraph" w:customStyle="1" w:styleId="EnvelopeAddress1">
    <w:name w:val="Envelope Address1"/>
    <w:basedOn w:val="Normal"/>
    <w:rsid w:val="000E54FA"/>
    <w:pPr>
      <w:suppressAutoHyphens/>
      <w:ind w:left="2880"/>
    </w:pPr>
    <w:rPr>
      <w:rFonts w:ascii=".VnTimeH" w:hAnsi=".VnTimeH"/>
      <w:color w:val="000000"/>
      <w:lang w:eastAsia="ar-SA"/>
    </w:rPr>
  </w:style>
  <w:style w:type="character" w:customStyle="1" w:styleId="Heading9Char">
    <w:name w:val="Heading 9 Char"/>
    <w:basedOn w:val="DefaultParagraphFont"/>
    <w:link w:val="Heading9"/>
    <w:rsid w:val="009E16E6"/>
    <w:rPr>
      <w:rFonts w:ascii="Arial" w:eastAsia="Times New Roman" w:hAnsi="Arial" w:cs="Arial"/>
    </w:rPr>
  </w:style>
  <w:style w:type="paragraph" w:customStyle="1" w:styleId="hdg0">
    <w:name w:val="hdg"/>
    <w:basedOn w:val="Normal"/>
    <w:rsid w:val="009E16E6"/>
    <w:pPr>
      <w:spacing w:after="120"/>
      <w:jc w:val="center"/>
    </w:pPr>
    <w:rPr>
      <w:rFonts w:ascii="VNI-Centur" w:hAnsi="VNI-Centur"/>
      <w:b/>
      <w:sz w:val="28"/>
      <w:szCs w:val="20"/>
    </w:rPr>
  </w:style>
  <w:style w:type="paragraph" w:customStyle="1" w:styleId="p0">
    <w:name w:val="p0"/>
    <w:basedOn w:val="Normal"/>
    <w:rsid w:val="00A77DA5"/>
    <w:rPr>
      <w:bCs/>
      <w:spacing w:val="4"/>
    </w:rPr>
  </w:style>
  <w:style w:type="character" w:customStyle="1" w:styleId="15">
    <w:name w:val="15"/>
    <w:basedOn w:val="DefaultParagraphFont"/>
    <w:rsid w:val="00A77DA5"/>
    <w:rPr>
      <w:rFonts w:ascii="Times New Roman" w:hAnsi="Times New Roman" w:cs="Times New Roman" w:hint="default"/>
      <w:sz w:val="20"/>
      <w:szCs w:val="20"/>
    </w:rPr>
  </w:style>
  <w:style w:type="character" w:customStyle="1" w:styleId="16">
    <w:name w:val="16"/>
    <w:basedOn w:val="DefaultParagraphFont"/>
    <w:rsid w:val="00A77DA5"/>
    <w:rPr>
      <w:rFonts w:ascii="Times New Roman" w:hAnsi="Times New Roman" w:cs="Times New Roman" w:hint="default"/>
      <w:b/>
      <w:bCs/>
      <w:sz w:val="20"/>
      <w:szCs w:val="20"/>
    </w:rPr>
  </w:style>
  <w:style w:type="paragraph" w:customStyle="1" w:styleId="I">
    <w:name w:val="I"/>
    <w:basedOn w:val="Normal"/>
    <w:rsid w:val="00854BB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789"/>
      </w:tabs>
      <w:spacing w:before="300" w:after="100" w:line="276" w:lineRule="auto"/>
      <w:ind w:left="397" w:hanging="397"/>
    </w:pPr>
    <w:rPr>
      <w:rFonts w:ascii=".VnArialH" w:hAnsi=".VnArialH" w:cs="Arial"/>
      <w:b/>
      <w:spacing w:val="4"/>
      <w:sz w:val="28"/>
      <w:szCs w:val="26"/>
    </w:rPr>
  </w:style>
  <w:style w:type="character" w:customStyle="1" w:styleId="mjxassistivemathml">
    <w:name w:val="mjx_assistive_mathml"/>
    <w:basedOn w:val="DefaultParagraphFont"/>
    <w:rsid w:val="00532455"/>
  </w:style>
  <w:style w:type="character" w:customStyle="1" w:styleId="mo">
    <w:name w:val="mo"/>
    <w:basedOn w:val="DefaultParagraphFont"/>
    <w:rsid w:val="00532455"/>
  </w:style>
  <w:style w:type="character" w:customStyle="1" w:styleId="ListParagraphChar">
    <w:name w:val="List Paragraph Char"/>
    <w:aliases w:val="chuẩn không cần chỉnh Char,HPL01 Char"/>
    <w:link w:val="ListParagraph"/>
    <w:uiPriority w:val="34"/>
    <w:qFormat/>
    <w:locked/>
    <w:rsid w:val="00237A5A"/>
  </w:style>
  <w:style w:type="paragraph" w:customStyle="1" w:styleId="mab5">
    <w:name w:val="mab5"/>
    <w:basedOn w:val="Normal"/>
    <w:uiPriority w:val="99"/>
    <w:semiHidden/>
    <w:rsid w:val="006B503B"/>
    <w:pPr>
      <w:spacing w:before="100" w:beforeAutospacing="1" w:after="75"/>
    </w:pPr>
  </w:style>
  <w:style w:type="character" w:customStyle="1" w:styleId="NormalJustifiedChar">
    <w:name w:val="Normal+Justified Char"/>
    <w:basedOn w:val="DefaultParagraphFont"/>
    <w:link w:val="NormalJustified"/>
    <w:locked/>
    <w:rsid w:val="006B503B"/>
    <w:rPr>
      <w:rFonts w:ascii="Times New Roman" w:eastAsia="Times New Roman" w:hAnsi="Times New Roman" w:cs="Times New Roman"/>
      <w:color w:val="000000"/>
      <w:sz w:val="24"/>
      <w:szCs w:val="24"/>
    </w:rPr>
  </w:style>
  <w:style w:type="paragraph" w:customStyle="1" w:styleId="NormalJustified">
    <w:name w:val="Normal+Justified"/>
    <w:basedOn w:val="Normal"/>
    <w:link w:val="NormalJustifiedChar"/>
    <w:rsid w:val="006B503B"/>
    <w:pPr>
      <w:jc w:val="both"/>
    </w:pPr>
    <w:rPr>
      <w:color w:val="000000"/>
    </w:rPr>
  </w:style>
  <w:style w:type="paragraph" w:customStyle="1" w:styleId="p23">
    <w:name w:val="p23"/>
    <w:basedOn w:val="Normal"/>
    <w:rsid w:val="006B503B"/>
    <w:pPr>
      <w:spacing w:before="300" w:after="100" w:line="273" w:lineRule="auto"/>
      <w:ind w:left="397" w:hanging="397"/>
    </w:pPr>
    <w:rPr>
      <w:rFonts w:ascii=".VnArialH" w:hAnsi=".VnArialH"/>
      <w:b/>
      <w:spacing w:val="4"/>
      <w:sz w:val="28"/>
      <w:szCs w:val="28"/>
    </w:rPr>
  </w:style>
  <w:style w:type="character" w:customStyle="1" w:styleId="fontstyle01">
    <w:name w:val="fontstyle01"/>
    <w:basedOn w:val="DefaultParagraphFont"/>
    <w:rsid w:val="006B503B"/>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6B503B"/>
    <w:rPr>
      <w:rFonts w:ascii="Bold" w:hAnsi="Bold" w:hint="default"/>
      <w:b/>
      <w:bCs/>
      <w:i w:val="0"/>
      <w:iCs w:val="0"/>
      <w:color w:val="0000FF"/>
      <w:sz w:val="24"/>
      <w:szCs w:val="24"/>
    </w:rPr>
  </w:style>
  <w:style w:type="character" w:customStyle="1" w:styleId="fontstyle21">
    <w:name w:val="fontstyle21"/>
    <w:basedOn w:val="DefaultParagraphFont"/>
    <w:rsid w:val="006B503B"/>
    <w:rPr>
      <w:rFonts w:ascii="Times New Roman" w:hAnsi="Times New Roman" w:cs="Times New Roman" w:hint="default"/>
      <w:b/>
      <w:bCs/>
      <w:i w:val="0"/>
      <w:iCs w:val="0"/>
      <w:color w:val="000000"/>
      <w:sz w:val="24"/>
      <w:szCs w:val="24"/>
    </w:rPr>
  </w:style>
  <w:style w:type="character" w:customStyle="1" w:styleId="textexposedshow">
    <w:name w:val="text_exposed_show"/>
    <w:basedOn w:val="DefaultParagraphFont"/>
    <w:rsid w:val="006B503B"/>
  </w:style>
  <w:style w:type="character" w:customStyle="1" w:styleId="ya-q-full-text">
    <w:name w:val="ya-q-full-text"/>
    <w:basedOn w:val="DefaultParagraphFont"/>
    <w:rsid w:val="006B503B"/>
  </w:style>
  <w:style w:type="paragraph" w:styleId="FootnoteText">
    <w:name w:val="footnote text"/>
    <w:basedOn w:val="Normal"/>
    <w:link w:val="FootnoteTextChar"/>
    <w:semiHidden/>
    <w:rsid w:val="000A427C"/>
    <w:rPr>
      <w:rFonts w:ascii="VNI-Times" w:hAnsi="VNI-Times"/>
      <w:sz w:val="20"/>
      <w:szCs w:val="20"/>
    </w:rPr>
  </w:style>
  <w:style w:type="character" w:customStyle="1" w:styleId="FootnoteTextChar">
    <w:name w:val="Footnote Text Char"/>
    <w:basedOn w:val="DefaultParagraphFont"/>
    <w:link w:val="FootnoteText"/>
    <w:semiHidden/>
    <w:rsid w:val="000A427C"/>
    <w:rPr>
      <w:rFonts w:ascii="VNI-Times" w:eastAsia="Times New Roman" w:hAnsi="VNI-Times" w:cs="Times New Roman"/>
      <w:sz w:val="20"/>
      <w:szCs w:val="20"/>
    </w:rPr>
  </w:style>
  <w:style w:type="character" w:styleId="FootnoteReference">
    <w:name w:val="footnote reference"/>
    <w:semiHidden/>
    <w:rsid w:val="000A427C"/>
    <w:rPr>
      <w:vertAlign w:val="superscript"/>
    </w:rPr>
  </w:style>
  <w:style w:type="paragraph" w:styleId="TOC1">
    <w:name w:val="toc 1"/>
    <w:basedOn w:val="Normal"/>
    <w:next w:val="Normal"/>
    <w:autoRedefine/>
    <w:semiHidden/>
    <w:rsid w:val="000A427C"/>
    <w:pPr>
      <w:jc w:val="both"/>
    </w:pPr>
    <w:rPr>
      <w:rFonts w:ascii="VNI-Times" w:hAnsi="VNI-Times"/>
      <w:b/>
      <w:bCs/>
    </w:rPr>
  </w:style>
  <w:style w:type="paragraph" w:customStyle="1" w:styleId="STT">
    <w:name w:val="STT"/>
    <w:basedOn w:val="Normal"/>
    <w:link w:val="STTChar"/>
    <w:rsid w:val="000A427C"/>
    <w:pPr>
      <w:spacing w:before="80" w:after="80" w:line="288" w:lineRule="auto"/>
      <w:ind w:left="709" w:hanging="709"/>
      <w:jc w:val="both"/>
    </w:pPr>
    <w:rPr>
      <w:rFonts w:ascii=".VnArial" w:hAnsi=".VnArial"/>
      <w:b/>
      <w:spacing w:val="4"/>
    </w:rPr>
  </w:style>
  <w:style w:type="character" w:customStyle="1" w:styleId="STTChar">
    <w:name w:val="STT Char"/>
    <w:link w:val="STT"/>
    <w:rsid w:val="000A427C"/>
    <w:rPr>
      <w:rFonts w:ascii=".VnArial" w:eastAsia="Times New Roman" w:hAnsi=".VnArial" w:cs="Times New Roman"/>
      <w:b/>
      <w:spacing w:val="4"/>
      <w:sz w:val="24"/>
      <w:szCs w:val="24"/>
    </w:rPr>
  </w:style>
  <w:style w:type="paragraph" w:styleId="BlockText">
    <w:name w:val="Block Text"/>
    <w:basedOn w:val="Normal"/>
    <w:rsid w:val="000A427C"/>
    <w:pPr>
      <w:spacing w:line="19" w:lineRule="atLeast"/>
      <w:ind w:left="113" w:right="113"/>
      <w:jc w:val="both"/>
    </w:pPr>
    <w:rPr>
      <w:rFonts w:ascii=".VnTime" w:hAnsi=".VnTime"/>
      <w:sz w:val="28"/>
      <w:szCs w:val="20"/>
    </w:rPr>
  </w:style>
  <w:style w:type="numbering" w:customStyle="1" w:styleId="Cu10">
    <w:name w:val="Câu 1"/>
    <w:rsid w:val="000A427C"/>
    <w:pPr>
      <w:numPr>
        <w:numId w:val="3"/>
      </w:numPr>
    </w:pPr>
  </w:style>
  <w:style w:type="character" w:customStyle="1" w:styleId="CharChar">
    <w:name w:val="Char Char"/>
    <w:semiHidden/>
    <w:rsid w:val="000A427C"/>
    <w:rPr>
      <w:rFonts w:ascii="Tahoma" w:eastAsia="Arial" w:hAnsi="Tahoma" w:cs="Tahoma"/>
      <w:sz w:val="16"/>
      <w:szCs w:val="16"/>
      <w:lang w:val="vi-VN" w:eastAsia="en-US" w:bidi="ar-SA"/>
    </w:rPr>
  </w:style>
  <w:style w:type="paragraph" w:customStyle="1" w:styleId="CM13">
    <w:name w:val="CM13"/>
    <w:basedOn w:val="Normal"/>
    <w:next w:val="Normal"/>
    <w:rsid w:val="000A427C"/>
    <w:pPr>
      <w:widowControl w:val="0"/>
      <w:autoSpaceDE w:val="0"/>
      <w:autoSpaceDN w:val="0"/>
      <w:adjustRightInd w:val="0"/>
      <w:spacing w:after="63"/>
    </w:pPr>
  </w:style>
  <w:style w:type="paragraph" w:customStyle="1" w:styleId="CM1">
    <w:name w:val="CM1"/>
    <w:basedOn w:val="Normal"/>
    <w:next w:val="Normal"/>
    <w:rsid w:val="000A427C"/>
    <w:pPr>
      <w:widowControl w:val="0"/>
      <w:autoSpaceDE w:val="0"/>
      <w:autoSpaceDN w:val="0"/>
      <w:adjustRightInd w:val="0"/>
    </w:pPr>
  </w:style>
  <w:style w:type="character" w:customStyle="1" w:styleId="Heading1Char1">
    <w:name w:val="Heading 1 Char1"/>
    <w:aliases w:val="Tieu_de1 Char,TieuDe1ML1 Char"/>
    <w:rsid w:val="000A427C"/>
    <w:rPr>
      <w:rFonts w:ascii="VNI-Times" w:hAnsi="VNI-Times"/>
      <w:b/>
      <w:bCs/>
      <w:color w:val="000000"/>
      <w:sz w:val="22"/>
      <w:szCs w:val="24"/>
      <w:u w:val="single"/>
      <w:lang w:val="en-US" w:eastAsia="en-US" w:bidi="ar-SA"/>
    </w:rPr>
  </w:style>
  <w:style w:type="character" w:customStyle="1" w:styleId="CharChar3">
    <w:name w:val="Char Char3"/>
    <w:rsid w:val="000A427C"/>
    <w:rPr>
      <w:rFonts w:ascii=".VnTime" w:hAnsi=".VnTime"/>
      <w:sz w:val="28"/>
      <w:szCs w:val="24"/>
    </w:rPr>
  </w:style>
  <w:style w:type="character" w:customStyle="1" w:styleId="CharChar2">
    <w:name w:val="Char Char2"/>
    <w:semiHidden/>
    <w:locked/>
    <w:rsid w:val="000A427C"/>
    <w:rPr>
      <w:rFonts w:ascii="Times New Roman" w:hAnsi="Times New Roman" w:cs="Times New Roman"/>
      <w:sz w:val="26"/>
      <w:szCs w:val="26"/>
      <w:lang w:val="en-US" w:eastAsia="en-US"/>
    </w:rPr>
  </w:style>
  <w:style w:type="paragraph" w:customStyle="1" w:styleId="bt-text">
    <w:name w:val="bt-text"/>
    <w:basedOn w:val="Normal"/>
    <w:link w:val="bt-textChar"/>
    <w:rsid w:val="000A427C"/>
    <w:pPr>
      <w:spacing w:after="40" w:line="274" w:lineRule="auto"/>
      <w:ind w:left="284" w:firstLine="284"/>
      <w:jc w:val="both"/>
    </w:pPr>
    <w:rPr>
      <w:rFonts w:ascii=".VnArial" w:hAnsi=".VnArial"/>
      <w:spacing w:val="2"/>
      <w:sz w:val="20"/>
    </w:rPr>
  </w:style>
  <w:style w:type="character" w:customStyle="1" w:styleId="bt-textChar">
    <w:name w:val="bt-text Char"/>
    <w:link w:val="bt-text"/>
    <w:rsid w:val="000A427C"/>
    <w:rPr>
      <w:rFonts w:ascii=".VnArial" w:eastAsia="Times New Roman" w:hAnsi=".VnArial" w:cs="Times New Roman"/>
      <w:spacing w:val="2"/>
      <w:sz w:val="20"/>
      <w:szCs w:val="24"/>
    </w:rPr>
  </w:style>
  <w:style w:type="paragraph" w:customStyle="1" w:styleId="CSoduoi12arial">
    <w:name w:val="CSo duoi12arial"/>
    <w:basedOn w:val="bt-text"/>
    <w:link w:val="CSoduoi12arialChar"/>
    <w:rsid w:val="000A427C"/>
    <w:pPr>
      <w:spacing w:before="60" w:line="288" w:lineRule="auto"/>
      <w:ind w:hanging="284"/>
    </w:pPr>
    <w:rPr>
      <w:sz w:val="24"/>
      <w:vertAlign w:val="subscript"/>
    </w:rPr>
  </w:style>
  <w:style w:type="character" w:customStyle="1" w:styleId="CSoduoi12arialChar">
    <w:name w:val="CSo duoi12arial Char"/>
    <w:link w:val="CSoduoi12arial"/>
    <w:rsid w:val="000A427C"/>
    <w:rPr>
      <w:rFonts w:ascii=".VnArial" w:eastAsia="Times New Roman" w:hAnsi=".VnArial" w:cs="Times New Roman"/>
      <w:spacing w:val="2"/>
      <w:sz w:val="24"/>
      <w:szCs w:val="24"/>
      <w:vertAlign w:val="subscript"/>
    </w:rPr>
  </w:style>
  <w:style w:type="character" w:customStyle="1" w:styleId="CharChar30">
    <w:name w:val="Char Char3"/>
    <w:locked/>
    <w:rsid w:val="000A427C"/>
    <w:rPr>
      <w:rFonts w:ascii=".VnTime" w:hAnsi=".VnTime"/>
      <w:sz w:val="28"/>
      <w:szCs w:val="28"/>
      <w:lang w:val="en-US" w:eastAsia="en-US" w:bidi="ar-SA"/>
    </w:rPr>
  </w:style>
  <w:style w:type="character" w:customStyle="1" w:styleId="CharChar1">
    <w:name w:val="Char Char1"/>
    <w:locked/>
    <w:rsid w:val="000A427C"/>
    <w:rPr>
      <w:rFonts w:ascii="VNI-Times" w:hAnsi="VNI-Times"/>
      <w:sz w:val="24"/>
      <w:szCs w:val="24"/>
      <w:lang w:val="en-US" w:eastAsia="en-US" w:bidi="ar-SA"/>
    </w:rPr>
  </w:style>
  <w:style w:type="paragraph" w:styleId="BodyTextIndent2">
    <w:name w:val="Body Text Indent 2"/>
    <w:basedOn w:val="Normal"/>
    <w:link w:val="BodyTextIndent2Char"/>
    <w:rsid w:val="000A427C"/>
    <w:pPr>
      <w:spacing w:after="120" w:line="480" w:lineRule="auto"/>
      <w:ind w:left="360"/>
    </w:pPr>
    <w:rPr>
      <w:rFonts w:ascii="VNI-Times" w:hAnsi="VNI-Times"/>
    </w:rPr>
  </w:style>
  <w:style w:type="character" w:customStyle="1" w:styleId="BodyTextIndent2Char">
    <w:name w:val="Body Text Indent 2 Char"/>
    <w:basedOn w:val="DefaultParagraphFont"/>
    <w:link w:val="BodyTextIndent2"/>
    <w:rsid w:val="000A427C"/>
    <w:rPr>
      <w:rFonts w:ascii="VNI-Times" w:eastAsia="Times New Roman" w:hAnsi="VNI-Times" w:cs="Times New Roman"/>
      <w:sz w:val="24"/>
      <w:szCs w:val="24"/>
    </w:rPr>
  </w:style>
  <w:style w:type="paragraph" w:customStyle="1" w:styleId="dauchuong">
    <w:name w:val="dauchuong"/>
    <w:basedOn w:val="Normal"/>
    <w:rsid w:val="000A427C"/>
    <w:pPr>
      <w:tabs>
        <w:tab w:val="num" w:pos="340"/>
        <w:tab w:val="left" w:pos="1134"/>
        <w:tab w:val="left" w:pos="3119"/>
      </w:tabs>
      <w:spacing w:before="60" w:after="60" w:line="264" w:lineRule="auto"/>
      <w:ind w:left="340" w:hanging="340"/>
      <w:jc w:val="both"/>
    </w:pPr>
    <w:rPr>
      <w:rFonts w:ascii=".VnArial" w:hAnsi=".VnArial"/>
      <w:sz w:val="20"/>
      <w:szCs w:val="20"/>
    </w:rPr>
  </w:style>
  <w:style w:type="paragraph" w:customStyle="1" w:styleId="hinh">
    <w:name w:val="hinh"/>
    <w:basedOn w:val="Normal"/>
    <w:rsid w:val="000A427C"/>
    <w:pPr>
      <w:spacing w:after="40" w:line="264" w:lineRule="auto"/>
      <w:ind w:firstLine="284"/>
      <w:jc w:val="center"/>
    </w:pPr>
    <w:rPr>
      <w:rFonts w:ascii=".VnArial" w:hAnsi=".VnArial"/>
      <w:sz w:val="18"/>
      <w:szCs w:val="18"/>
    </w:rPr>
  </w:style>
  <w:style w:type="paragraph" w:customStyle="1" w:styleId="I-lama">
    <w:name w:val="I-lama"/>
    <w:basedOn w:val="Heading1"/>
    <w:rsid w:val="000A427C"/>
    <w:pPr>
      <w:widowControl/>
      <w:spacing w:before="180" w:after="100" w:line="264" w:lineRule="auto"/>
      <w:ind w:left="0" w:firstLine="0"/>
      <w:jc w:val="both"/>
    </w:pPr>
    <w:rPr>
      <w:rFonts w:ascii=".VnTimeH" w:hAnsi=".VnTimeH" w:cs="Times New Roman"/>
      <w:b w:val="0"/>
      <w:bCs w:val="0"/>
    </w:rPr>
  </w:style>
  <w:style w:type="paragraph" w:customStyle="1" w:styleId="1nho">
    <w:name w:val="1nho"/>
    <w:basedOn w:val="Normal"/>
    <w:link w:val="1nhoChar"/>
    <w:rsid w:val="000A427C"/>
    <w:pPr>
      <w:spacing w:before="60" w:after="40" w:line="264" w:lineRule="auto"/>
      <w:jc w:val="both"/>
    </w:pPr>
    <w:rPr>
      <w:rFonts w:ascii=".VnArial" w:hAnsi=".VnArial"/>
      <w:b/>
      <w:bCs/>
    </w:rPr>
  </w:style>
  <w:style w:type="paragraph" w:customStyle="1" w:styleId="tenbai">
    <w:name w:val="tenbai"/>
    <w:basedOn w:val="Subtitle"/>
    <w:rsid w:val="000A427C"/>
    <w:pPr>
      <w:suppressAutoHyphens w:val="0"/>
      <w:spacing w:after="120" w:line="264" w:lineRule="auto"/>
      <w:jc w:val="right"/>
      <w:outlineLvl w:val="9"/>
    </w:pPr>
    <w:rPr>
      <w:rFonts w:ascii=".VnAvantH" w:hAnsi=".VnAvantH" w:cs="Times New Roman"/>
      <w:spacing w:val="4"/>
      <w:sz w:val="36"/>
      <w:szCs w:val="36"/>
      <w:lang w:eastAsia="en-US"/>
    </w:rPr>
  </w:style>
  <w:style w:type="paragraph" w:customStyle="1" w:styleId="bai">
    <w:name w:val="bai"/>
    <w:basedOn w:val="Normal"/>
    <w:rsid w:val="000A427C"/>
    <w:pPr>
      <w:spacing w:before="360" w:after="240" w:line="264" w:lineRule="auto"/>
      <w:jc w:val="center"/>
    </w:pPr>
    <w:rPr>
      <w:rFonts w:ascii=".VnTime" w:hAnsi=".VnTime"/>
      <w:b/>
      <w:bCs/>
      <w:spacing w:val="4"/>
    </w:rPr>
  </w:style>
  <w:style w:type="paragraph" w:customStyle="1" w:styleId="baitap">
    <w:name w:val="baitap"/>
    <w:basedOn w:val="Heading1"/>
    <w:rsid w:val="000A427C"/>
    <w:pPr>
      <w:keepNext/>
      <w:widowControl/>
      <w:spacing w:before="240" w:after="120" w:line="264" w:lineRule="auto"/>
      <w:ind w:left="0" w:firstLine="0"/>
      <w:jc w:val="both"/>
    </w:pPr>
    <w:rPr>
      <w:rFonts w:ascii=".VnAvantH" w:hAnsi=".VnAvantH" w:cs="Times New Roman"/>
      <w:b w:val="0"/>
      <w:bCs w:val="0"/>
      <w:sz w:val="28"/>
      <w:szCs w:val="28"/>
    </w:rPr>
  </w:style>
  <w:style w:type="paragraph" w:styleId="TOC6">
    <w:name w:val="toc 6"/>
    <w:basedOn w:val="Normal"/>
    <w:next w:val="Normal"/>
    <w:autoRedefine/>
    <w:semiHidden/>
    <w:rsid w:val="000A427C"/>
    <w:pPr>
      <w:ind w:left="1200"/>
    </w:pPr>
  </w:style>
  <w:style w:type="paragraph" w:customStyle="1" w:styleId="Char1">
    <w:name w:val="Char1"/>
    <w:basedOn w:val="Normal"/>
    <w:semiHidden/>
    <w:rsid w:val="000A427C"/>
    <w:pPr>
      <w:spacing w:after="160" w:line="240" w:lineRule="exact"/>
    </w:pPr>
    <w:rPr>
      <w:rFonts w:ascii="Arial" w:hAnsi="Arial"/>
    </w:rPr>
  </w:style>
  <w:style w:type="paragraph" w:customStyle="1" w:styleId="bulet">
    <w:name w:val="bulet"/>
    <w:basedOn w:val="Normal"/>
    <w:rsid w:val="000A427C"/>
    <w:pPr>
      <w:numPr>
        <w:numId w:val="5"/>
      </w:numPr>
      <w:tabs>
        <w:tab w:val="left" w:pos="1134"/>
        <w:tab w:val="left" w:pos="3119"/>
      </w:tabs>
      <w:spacing w:before="60" w:after="60" w:line="264" w:lineRule="auto"/>
      <w:jc w:val="both"/>
    </w:pPr>
    <w:rPr>
      <w:rFonts w:ascii=".VnTime" w:eastAsia="Batang" w:hAnsi=".VnTime" w:cs=".VnTime"/>
    </w:rPr>
  </w:style>
  <w:style w:type="paragraph" w:customStyle="1" w:styleId="cong">
    <w:name w:val="cong"/>
    <w:aliases w:val="thuc"/>
    <w:basedOn w:val="Normal"/>
    <w:rsid w:val="000A427C"/>
    <w:pPr>
      <w:spacing w:line="360" w:lineRule="auto"/>
      <w:jc w:val="both"/>
    </w:pPr>
    <w:rPr>
      <w:rFonts w:ascii=".VnTime" w:eastAsia="Batang" w:hAnsi=".VnTime" w:cs=".VnTime"/>
    </w:rPr>
  </w:style>
  <w:style w:type="paragraph" w:customStyle="1" w:styleId="Char0">
    <w:name w:val="Char"/>
    <w:basedOn w:val="Normal"/>
    <w:autoRedefine/>
    <w:rsid w:val="000A427C"/>
    <w:pPr>
      <w:spacing w:after="160" w:line="240" w:lineRule="exact"/>
      <w:ind w:firstLine="567"/>
    </w:pPr>
    <w:rPr>
      <w:rFonts w:ascii="Verdana" w:hAnsi="Verdana" w:cs="Verdana"/>
      <w:sz w:val="20"/>
      <w:szCs w:val="20"/>
    </w:rPr>
  </w:style>
  <w:style w:type="paragraph" w:customStyle="1" w:styleId="Chuong">
    <w:name w:val="Chuong"/>
    <w:basedOn w:val="Normal"/>
    <w:rsid w:val="000A427C"/>
    <w:pPr>
      <w:spacing w:after="120"/>
    </w:pPr>
    <w:rPr>
      <w:rFonts w:ascii=".VnTimeH" w:eastAsia="Batang" w:hAnsi=".VnTimeH" w:cs=".VnTimeH"/>
      <w:spacing w:val="20"/>
    </w:rPr>
  </w:style>
  <w:style w:type="paragraph" w:customStyle="1" w:styleId="congthuc">
    <w:name w:val="cong thuc"/>
    <w:basedOn w:val="Chuong"/>
    <w:rsid w:val="000A427C"/>
    <w:pPr>
      <w:ind w:left="60"/>
    </w:pPr>
    <w:rPr>
      <w:rFonts w:ascii=".VnTime" w:hAnsi=".VnTime" w:cs=".VnTime"/>
      <w:spacing w:val="0"/>
      <w:position w:val="-10"/>
    </w:rPr>
  </w:style>
  <w:style w:type="paragraph" w:styleId="ListContinue2">
    <w:name w:val="List Continue 2"/>
    <w:basedOn w:val="Normal"/>
    <w:rsid w:val="000A427C"/>
    <w:pPr>
      <w:spacing w:after="120"/>
      <w:ind w:left="720"/>
    </w:pPr>
    <w:rPr>
      <w:rFonts w:ascii="Arial" w:hAnsi="Arial" w:cs="Arial"/>
    </w:rPr>
  </w:style>
  <w:style w:type="character" w:customStyle="1" w:styleId="CharChar5">
    <w:name w:val="Char Char5"/>
    <w:semiHidden/>
    <w:rsid w:val="000A427C"/>
    <w:rPr>
      <w:rFonts w:ascii="Tahoma" w:eastAsia="Times New Roman" w:hAnsi="Tahoma" w:cs="Tahoma"/>
      <w:sz w:val="16"/>
      <w:szCs w:val="16"/>
      <w:lang w:val="vi-VN" w:eastAsia="en-US"/>
    </w:rPr>
  </w:style>
  <w:style w:type="character" w:customStyle="1" w:styleId="CharChar21">
    <w:name w:val="Char Char21"/>
    <w:semiHidden/>
    <w:locked/>
    <w:rsid w:val="000A427C"/>
    <w:rPr>
      <w:rFonts w:ascii="Times New Roman" w:hAnsi="Times New Roman" w:cs="Times New Roman"/>
      <w:sz w:val="26"/>
      <w:szCs w:val="26"/>
      <w:lang w:val="en-US" w:eastAsia="en-US"/>
    </w:rPr>
  </w:style>
  <w:style w:type="character" w:customStyle="1" w:styleId="CharChar41">
    <w:name w:val="Char Char41"/>
    <w:locked/>
    <w:rsid w:val="000A427C"/>
    <w:rPr>
      <w:rFonts w:ascii="Times New Roman" w:hAnsi="Times New Roman" w:cs="Times New Roman"/>
      <w:sz w:val="24"/>
      <w:szCs w:val="24"/>
      <w:lang w:val="en-US" w:eastAsia="en-US"/>
    </w:rPr>
  </w:style>
  <w:style w:type="character" w:customStyle="1" w:styleId="CharChar31">
    <w:name w:val="Char Char31"/>
    <w:locked/>
    <w:rsid w:val="000A427C"/>
    <w:rPr>
      <w:rFonts w:ascii="Times New Roman" w:hAnsi="Times New Roman" w:cs="Times New Roman"/>
      <w:sz w:val="28"/>
      <w:szCs w:val="28"/>
      <w:lang w:val="en-US" w:eastAsia="en-US"/>
    </w:rPr>
  </w:style>
  <w:style w:type="character" w:customStyle="1" w:styleId="CharChar11">
    <w:name w:val="Char Char11"/>
    <w:locked/>
    <w:rsid w:val="000A427C"/>
    <w:rPr>
      <w:rFonts w:ascii="Times New Roman" w:hAnsi="Times New Roman" w:cs="Times New Roman"/>
      <w:sz w:val="24"/>
      <w:szCs w:val="24"/>
      <w:lang w:val="en-US" w:eastAsia="en-US"/>
    </w:rPr>
  </w:style>
  <w:style w:type="paragraph" w:customStyle="1" w:styleId="Char10">
    <w:name w:val="Char1"/>
    <w:basedOn w:val="Normal"/>
    <w:semiHidden/>
    <w:rsid w:val="000A427C"/>
    <w:pPr>
      <w:spacing w:after="160" w:line="240" w:lineRule="exact"/>
    </w:pPr>
    <w:rPr>
      <w:rFonts w:ascii="Arial" w:hAnsi="Arial" w:cs="Arial"/>
    </w:rPr>
  </w:style>
  <w:style w:type="numbering" w:customStyle="1" w:styleId="Cu1">
    <w:name w:val="Cu 1"/>
    <w:rsid w:val="000A427C"/>
    <w:pPr>
      <w:numPr>
        <w:numId w:val="4"/>
      </w:numPr>
    </w:pPr>
  </w:style>
  <w:style w:type="paragraph" w:styleId="List2">
    <w:name w:val="List 2"/>
    <w:basedOn w:val="Normal"/>
    <w:rsid w:val="000A427C"/>
    <w:pPr>
      <w:ind w:left="720" w:hanging="360"/>
    </w:pPr>
    <w:rPr>
      <w:rFonts w:ascii="VNI-Aptima" w:hAnsi="VNI-Aptima"/>
      <w:bCs/>
      <w:szCs w:val="20"/>
    </w:rPr>
  </w:style>
  <w:style w:type="paragraph" w:customStyle="1" w:styleId="StyleHeading1NotBold">
    <w:name w:val="Style Heading 1 + Not Bold"/>
    <w:basedOn w:val="Heading1"/>
    <w:rsid w:val="000A427C"/>
    <w:pPr>
      <w:keepNext/>
      <w:widowControl/>
      <w:tabs>
        <w:tab w:val="num" w:pos="900"/>
      </w:tabs>
      <w:spacing w:before="60" w:after="60"/>
      <w:ind w:left="900" w:hanging="360"/>
    </w:pPr>
    <w:rPr>
      <w:rFonts w:cs="Arial"/>
      <w:i/>
      <w:iCs/>
      <w:kern w:val="32"/>
    </w:rPr>
  </w:style>
  <w:style w:type="paragraph" w:customStyle="1" w:styleId="yiv1417475869msonospacing">
    <w:name w:val="yiv1417475869msonospacing"/>
    <w:basedOn w:val="Normal"/>
    <w:rsid w:val="000A427C"/>
    <w:pPr>
      <w:spacing w:before="100" w:beforeAutospacing="1" w:after="100" w:afterAutospacing="1"/>
    </w:pPr>
  </w:style>
  <w:style w:type="character" w:customStyle="1" w:styleId="baitapChar">
    <w:name w:val="bai tap Char"/>
    <w:link w:val="baitap0"/>
    <w:rsid w:val="000A427C"/>
    <w:rPr>
      <w:rFonts w:ascii=".VnTime" w:hAnsi=".VnTime"/>
      <w:iCs/>
      <w:sz w:val="24"/>
      <w:szCs w:val="24"/>
    </w:rPr>
  </w:style>
  <w:style w:type="paragraph" w:customStyle="1" w:styleId="baitap0">
    <w:name w:val="bai tap"/>
    <w:basedOn w:val="Normal"/>
    <w:link w:val="baitapChar"/>
    <w:rsid w:val="000A427C"/>
    <w:pPr>
      <w:spacing w:before="120" w:after="40"/>
      <w:ind w:left="567" w:hanging="567"/>
      <w:jc w:val="both"/>
    </w:pPr>
    <w:rPr>
      <w:rFonts w:ascii=".VnTime" w:eastAsiaTheme="minorHAnsi" w:hAnsi=".VnTime" w:cstheme="minorBidi"/>
      <w:iCs/>
    </w:rPr>
  </w:style>
  <w:style w:type="paragraph" w:customStyle="1" w:styleId="giai">
    <w:name w:val="giai"/>
    <w:basedOn w:val="Normal"/>
    <w:link w:val="giaiChar"/>
    <w:rsid w:val="000A427C"/>
    <w:pPr>
      <w:spacing w:before="180" w:after="40"/>
      <w:ind w:firstLine="567"/>
      <w:jc w:val="both"/>
    </w:pPr>
    <w:rPr>
      <w:rFonts w:ascii=".VnTime" w:hAnsi=".VnTime"/>
      <w:b/>
      <w:i/>
    </w:rPr>
  </w:style>
  <w:style w:type="character" w:customStyle="1" w:styleId="giaiChar">
    <w:name w:val="giai Char"/>
    <w:link w:val="giai"/>
    <w:rsid w:val="000A427C"/>
    <w:rPr>
      <w:rFonts w:ascii=".VnTime" w:eastAsia="Times New Roman" w:hAnsi=".VnTime" w:cs="Times New Roman"/>
      <w:b/>
      <w:i/>
      <w:sz w:val="24"/>
      <w:szCs w:val="24"/>
    </w:rPr>
  </w:style>
  <w:style w:type="paragraph" w:customStyle="1" w:styleId="12">
    <w:name w:val="1.2..."/>
    <w:basedOn w:val="Normal"/>
    <w:link w:val="12Char"/>
    <w:rsid w:val="000A427C"/>
    <w:pPr>
      <w:spacing w:after="60" w:line="288" w:lineRule="auto"/>
      <w:ind w:left="397" w:hanging="397"/>
      <w:jc w:val="both"/>
    </w:pPr>
    <w:rPr>
      <w:rFonts w:ascii=".VnTime" w:hAnsi=".VnTime"/>
      <w:szCs w:val="20"/>
      <w:lang w:val="fr-FR"/>
    </w:rPr>
  </w:style>
  <w:style w:type="paragraph" w:customStyle="1" w:styleId="dthut">
    <w:name w:val="dthut.."/>
    <w:basedOn w:val="Normal"/>
    <w:link w:val="dthutChar"/>
    <w:rsid w:val="000A427C"/>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60" w:line="288" w:lineRule="auto"/>
      <w:ind w:left="681" w:hanging="284"/>
      <w:jc w:val="both"/>
    </w:pPr>
    <w:rPr>
      <w:rFonts w:ascii=".VnTime" w:hAnsi=".VnTime"/>
      <w:szCs w:val="20"/>
      <w:lang w:val="pt-BR"/>
    </w:rPr>
  </w:style>
  <w:style w:type="character" w:customStyle="1" w:styleId="dthutChar">
    <w:name w:val="dthut.. Char"/>
    <w:link w:val="dthut"/>
    <w:rsid w:val="000A427C"/>
    <w:rPr>
      <w:rFonts w:ascii=".VnTime" w:eastAsia="Times New Roman" w:hAnsi=".VnTime" w:cs="Times New Roman"/>
      <w:sz w:val="24"/>
      <w:szCs w:val="20"/>
      <w:lang w:val="pt-BR"/>
    </w:rPr>
  </w:style>
  <w:style w:type="character" w:customStyle="1" w:styleId="12Char">
    <w:name w:val="1.2... Char"/>
    <w:link w:val="12"/>
    <w:rsid w:val="000A427C"/>
    <w:rPr>
      <w:rFonts w:ascii=".VnTime" w:eastAsia="Times New Roman" w:hAnsi=".VnTime" w:cs="Times New Roman"/>
      <w:sz w:val="24"/>
      <w:szCs w:val="20"/>
      <w:lang w:val="fr-FR"/>
    </w:rPr>
  </w:style>
  <w:style w:type="character" w:customStyle="1" w:styleId="metadate">
    <w:name w:val="meta_date"/>
    <w:basedOn w:val="DefaultParagraphFont"/>
    <w:rsid w:val="000A427C"/>
  </w:style>
  <w:style w:type="character" w:customStyle="1" w:styleId="metaauthor">
    <w:name w:val="meta_author"/>
    <w:basedOn w:val="DefaultParagraphFont"/>
    <w:rsid w:val="000A427C"/>
  </w:style>
  <w:style w:type="paragraph" w:customStyle="1" w:styleId="ptitle">
    <w:name w:val="ptitle"/>
    <w:basedOn w:val="Normal"/>
    <w:rsid w:val="000A427C"/>
    <w:pPr>
      <w:spacing w:before="54" w:after="54"/>
    </w:pPr>
    <w:rPr>
      <w:rFonts w:ascii="Arial" w:hAnsi="Arial" w:cs="Arial"/>
      <w:b/>
      <w:bCs/>
      <w:color w:val="0072BC"/>
      <w:sz w:val="19"/>
      <w:szCs w:val="19"/>
    </w:rPr>
  </w:style>
  <w:style w:type="paragraph" w:customStyle="1" w:styleId="pbody">
    <w:name w:val="pbody"/>
    <w:basedOn w:val="Normal"/>
    <w:rsid w:val="000A427C"/>
    <w:pPr>
      <w:spacing w:before="86" w:after="86" w:line="215" w:lineRule="atLeast"/>
    </w:pPr>
    <w:rPr>
      <w:rFonts w:ascii="Arial" w:hAnsi="Arial" w:cs="Arial"/>
      <w:color w:val="000000"/>
      <w:sz w:val="15"/>
      <w:szCs w:val="15"/>
    </w:rPr>
  </w:style>
  <w:style w:type="paragraph" w:customStyle="1" w:styleId="sapo1">
    <w:name w:val="sapo1"/>
    <w:basedOn w:val="Normal"/>
    <w:rsid w:val="000A427C"/>
    <w:pPr>
      <w:spacing w:before="100" w:beforeAutospacing="1" w:after="100" w:afterAutospacing="1"/>
    </w:pPr>
    <w:rPr>
      <w:b/>
      <w:bCs/>
    </w:rPr>
  </w:style>
  <w:style w:type="paragraph" w:customStyle="1" w:styleId="Style23">
    <w:name w:val="Style23"/>
    <w:basedOn w:val="Normal"/>
    <w:rsid w:val="000A427C"/>
    <w:pPr>
      <w:widowControl w:val="0"/>
      <w:autoSpaceDE w:val="0"/>
      <w:autoSpaceDN w:val="0"/>
      <w:adjustRightInd w:val="0"/>
      <w:spacing w:line="300" w:lineRule="exact"/>
      <w:ind w:firstLine="285"/>
    </w:pPr>
  </w:style>
  <w:style w:type="character" w:customStyle="1" w:styleId="FontStyle41">
    <w:name w:val="Font Style41"/>
    <w:rsid w:val="000A427C"/>
    <w:rPr>
      <w:rFonts w:ascii="Times New Roman" w:hAnsi="Times New Roman" w:cs="Times New Roman"/>
      <w:color w:val="000000"/>
      <w:sz w:val="20"/>
      <w:szCs w:val="20"/>
    </w:rPr>
  </w:style>
  <w:style w:type="character" w:customStyle="1" w:styleId="FontStyle48">
    <w:name w:val="Font Style48"/>
    <w:rsid w:val="000A427C"/>
    <w:rPr>
      <w:rFonts w:ascii="Times New Roman" w:hAnsi="Times New Roman" w:cs="Times New Roman"/>
      <w:b/>
      <w:bCs/>
      <w:i/>
      <w:iCs/>
      <w:color w:val="000000"/>
      <w:sz w:val="20"/>
      <w:szCs w:val="20"/>
    </w:rPr>
  </w:style>
  <w:style w:type="character" w:customStyle="1" w:styleId="FontStyle50">
    <w:name w:val="Font Style50"/>
    <w:rsid w:val="000A427C"/>
    <w:rPr>
      <w:rFonts w:ascii="Times New Roman" w:hAnsi="Times New Roman" w:cs="Times New Roman"/>
      <w:b/>
      <w:bCs/>
      <w:color w:val="000000"/>
      <w:spacing w:val="-10"/>
      <w:sz w:val="26"/>
      <w:szCs w:val="26"/>
    </w:rPr>
  </w:style>
  <w:style w:type="character" w:customStyle="1" w:styleId="FontStyle55">
    <w:name w:val="Font Style55"/>
    <w:rsid w:val="000A427C"/>
    <w:rPr>
      <w:rFonts w:ascii="Times New Roman" w:hAnsi="Times New Roman" w:cs="Times New Roman"/>
      <w:b/>
      <w:bCs/>
      <w:color w:val="000000"/>
      <w:sz w:val="26"/>
      <w:szCs w:val="26"/>
    </w:rPr>
  </w:style>
  <w:style w:type="character" w:customStyle="1" w:styleId="FontStyle64">
    <w:name w:val="Font Style64"/>
    <w:rsid w:val="000A427C"/>
    <w:rPr>
      <w:rFonts w:ascii="Times New Roman" w:hAnsi="Times New Roman" w:cs="Times New Roman"/>
      <w:b/>
      <w:bCs/>
      <w:color w:val="000000"/>
      <w:sz w:val="20"/>
      <w:szCs w:val="20"/>
    </w:rPr>
  </w:style>
  <w:style w:type="paragraph" w:customStyle="1" w:styleId="Style17">
    <w:name w:val="Style17"/>
    <w:basedOn w:val="Normal"/>
    <w:rsid w:val="000A427C"/>
    <w:pPr>
      <w:widowControl w:val="0"/>
      <w:autoSpaceDE w:val="0"/>
      <w:autoSpaceDN w:val="0"/>
      <w:adjustRightInd w:val="0"/>
    </w:pPr>
  </w:style>
  <w:style w:type="character" w:customStyle="1" w:styleId="FontStyle31">
    <w:name w:val="Font Style31"/>
    <w:rsid w:val="000A427C"/>
    <w:rPr>
      <w:rFonts w:ascii="Times New Roman" w:hAnsi="Times New Roman" w:cs="Times New Roman"/>
      <w:b/>
      <w:bCs/>
      <w:color w:val="000000"/>
      <w:spacing w:val="-10"/>
      <w:sz w:val="32"/>
      <w:szCs w:val="32"/>
    </w:rPr>
  </w:style>
  <w:style w:type="character" w:customStyle="1" w:styleId="FontStyle34">
    <w:name w:val="Font Style34"/>
    <w:rsid w:val="000A427C"/>
    <w:rPr>
      <w:rFonts w:ascii="Times New Roman" w:hAnsi="Times New Roman" w:cs="Times New Roman"/>
      <w:smallCaps/>
      <w:color w:val="000000"/>
      <w:sz w:val="20"/>
      <w:szCs w:val="20"/>
    </w:rPr>
  </w:style>
  <w:style w:type="character" w:customStyle="1" w:styleId="FontStyle54">
    <w:name w:val="Font Style54"/>
    <w:rsid w:val="000A427C"/>
    <w:rPr>
      <w:rFonts w:ascii="Times New Roman" w:hAnsi="Times New Roman" w:cs="Times New Roman"/>
      <w:b/>
      <w:bCs/>
      <w:color w:val="000000"/>
      <w:sz w:val="20"/>
      <w:szCs w:val="20"/>
    </w:rPr>
  </w:style>
  <w:style w:type="character" w:customStyle="1" w:styleId="FontStyle56">
    <w:name w:val="Font Style56"/>
    <w:rsid w:val="000A427C"/>
    <w:rPr>
      <w:rFonts w:ascii="Times New Roman" w:hAnsi="Times New Roman" w:cs="Times New Roman"/>
      <w:b/>
      <w:bCs/>
      <w:color w:val="000000"/>
      <w:sz w:val="20"/>
      <w:szCs w:val="20"/>
    </w:rPr>
  </w:style>
  <w:style w:type="character" w:customStyle="1" w:styleId="FontStyle58">
    <w:name w:val="Font Style58"/>
    <w:rsid w:val="000A427C"/>
    <w:rPr>
      <w:rFonts w:ascii="Times New Roman" w:hAnsi="Times New Roman" w:cs="Times New Roman"/>
      <w:b/>
      <w:bCs/>
      <w:color w:val="000000"/>
      <w:sz w:val="22"/>
      <w:szCs w:val="22"/>
    </w:rPr>
  </w:style>
  <w:style w:type="character" w:customStyle="1" w:styleId="FontStyle66">
    <w:name w:val="Font Style66"/>
    <w:rsid w:val="000A427C"/>
    <w:rPr>
      <w:rFonts w:ascii="Times New Roman" w:hAnsi="Times New Roman" w:cs="Times New Roman"/>
      <w:b/>
      <w:bCs/>
      <w:color w:val="000000"/>
      <w:spacing w:val="20"/>
      <w:sz w:val="20"/>
      <w:szCs w:val="20"/>
    </w:rPr>
  </w:style>
  <w:style w:type="character" w:customStyle="1" w:styleId="FontStyle67">
    <w:name w:val="Font Style67"/>
    <w:rsid w:val="000A427C"/>
    <w:rPr>
      <w:rFonts w:ascii="Times New Roman" w:hAnsi="Times New Roman" w:cs="Times New Roman"/>
      <w:b/>
      <w:bCs/>
      <w:color w:val="000000"/>
      <w:spacing w:val="-10"/>
      <w:sz w:val="26"/>
      <w:szCs w:val="26"/>
    </w:rPr>
  </w:style>
  <w:style w:type="character" w:customStyle="1" w:styleId="FontStyle69">
    <w:name w:val="Font Style69"/>
    <w:rsid w:val="000A427C"/>
    <w:rPr>
      <w:rFonts w:ascii="Times New Roman" w:hAnsi="Times New Roman" w:cs="Times New Roman"/>
      <w:b/>
      <w:bCs/>
      <w:color w:val="000000"/>
      <w:sz w:val="20"/>
      <w:szCs w:val="20"/>
    </w:rPr>
  </w:style>
  <w:style w:type="character" w:customStyle="1" w:styleId="null">
    <w:name w:val="null"/>
    <w:rsid w:val="000A427C"/>
  </w:style>
  <w:style w:type="character" w:customStyle="1" w:styleId="st">
    <w:name w:val="st"/>
    <w:basedOn w:val="DefaultParagraphFont"/>
    <w:rsid w:val="000A427C"/>
  </w:style>
  <w:style w:type="character" w:customStyle="1" w:styleId="usercontent">
    <w:name w:val="usercontent"/>
    <w:basedOn w:val="DefaultParagraphFont"/>
    <w:rsid w:val="000A427C"/>
  </w:style>
  <w:style w:type="paragraph" w:customStyle="1" w:styleId="listparagraphcxspmiddle">
    <w:name w:val="listparagraphcxspmiddle"/>
    <w:basedOn w:val="Normal"/>
    <w:rsid w:val="000A427C"/>
    <w:pPr>
      <w:spacing w:before="100" w:beforeAutospacing="1" w:after="100" w:afterAutospacing="1"/>
    </w:pPr>
  </w:style>
  <w:style w:type="paragraph" w:customStyle="1" w:styleId="listparagraphcxspmiddlecxspmiddle">
    <w:name w:val="listparagraphcxspmiddlecxspmiddle"/>
    <w:basedOn w:val="Normal"/>
    <w:rsid w:val="000A427C"/>
    <w:pPr>
      <w:spacing w:before="100" w:beforeAutospacing="1" w:after="100" w:afterAutospacing="1"/>
    </w:pPr>
  </w:style>
  <w:style w:type="paragraph" w:customStyle="1" w:styleId="listparagraphcxspmiddlecxsplast">
    <w:name w:val="listparagraphcxspmiddlecxsplast"/>
    <w:basedOn w:val="Normal"/>
    <w:rsid w:val="000A427C"/>
    <w:pPr>
      <w:spacing w:before="100" w:beforeAutospacing="1" w:after="100" w:afterAutospacing="1"/>
    </w:pPr>
  </w:style>
  <w:style w:type="paragraph" w:customStyle="1" w:styleId="giua">
    <w:name w:val="giua"/>
    <w:basedOn w:val="Normal"/>
    <w:rsid w:val="000A427C"/>
    <w:pPr>
      <w:spacing w:after="80" w:line="252" w:lineRule="auto"/>
      <w:jc w:val="center"/>
    </w:pPr>
    <w:rPr>
      <w:rFonts w:ascii=".VnTime" w:hAnsi=".VnTime"/>
      <w:szCs w:val="20"/>
    </w:rPr>
  </w:style>
  <w:style w:type="paragraph" w:customStyle="1" w:styleId="co10he">
    <w:name w:val="co10he"/>
    <w:basedOn w:val="Normal"/>
    <w:rsid w:val="000A427C"/>
    <w:pPr>
      <w:spacing w:after="80" w:line="252" w:lineRule="auto"/>
      <w:ind w:left="2268"/>
      <w:jc w:val="both"/>
    </w:pPr>
    <w:rPr>
      <w:rFonts w:ascii=".VnArial" w:hAnsi=".VnArial"/>
      <w:sz w:val="20"/>
      <w:szCs w:val="20"/>
    </w:rPr>
  </w:style>
  <w:style w:type="paragraph" w:customStyle="1" w:styleId="chthhinhChar">
    <w:name w:val="chthhinh Char"/>
    <w:basedOn w:val="Normal"/>
    <w:link w:val="chthhinhCharChar"/>
    <w:rsid w:val="000A427C"/>
    <w:pPr>
      <w:spacing w:after="120" w:line="200" w:lineRule="exact"/>
      <w:jc w:val="center"/>
    </w:pPr>
    <w:rPr>
      <w:rFonts w:ascii=".VnTime" w:hAnsi=".VnTime"/>
      <w:i/>
      <w:spacing w:val="8"/>
      <w:sz w:val="18"/>
      <w:szCs w:val="20"/>
    </w:rPr>
  </w:style>
  <w:style w:type="paragraph" w:customStyle="1" w:styleId="11">
    <w:name w:val="1.1"/>
    <w:basedOn w:val="Normal"/>
    <w:rsid w:val="000A427C"/>
    <w:pPr>
      <w:spacing w:before="360" w:after="200" w:line="252" w:lineRule="auto"/>
      <w:jc w:val="both"/>
    </w:pPr>
    <w:rPr>
      <w:rFonts w:ascii=".VnHelvetIns" w:hAnsi=".VnHelvetIns"/>
      <w:color w:val="1C1C1C"/>
      <w:sz w:val="28"/>
      <w:szCs w:val="20"/>
    </w:rPr>
  </w:style>
  <w:style w:type="paragraph" w:customStyle="1" w:styleId="111">
    <w:name w:val="1.1.1"/>
    <w:basedOn w:val="Normal"/>
    <w:link w:val="111Char1"/>
    <w:rsid w:val="000A427C"/>
    <w:pPr>
      <w:spacing w:before="240" w:after="120" w:line="280" w:lineRule="atLeast"/>
      <w:jc w:val="both"/>
    </w:pPr>
    <w:rPr>
      <w:rFonts w:ascii=".VnArial" w:hAnsi=".VnArial"/>
      <w:b/>
      <w:w w:val="90"/>
      <w:sz w:val="26"/>
      <w:szCs w:val="20"/>
    </w:rPr>
  </w:style>
  <w:style w:type="paragraph" w:customStyle="1" w:styleId="112">
    <w:name w:val="1.1.2."/>
    <w:basedOn w:val="Footer"/>
    <w:link w:val="112Char"/>
    <w:rsid w:val="000A427C"/>
    <w:pPr>
      <w:tabs>
        <w:tab w:val="clear" w:pos="4680"/>
        <w:tab w:val="clear" w:pos="9360"/>
      </w:tabs>
      <w:spacing w:before="160" w:after="120"/>
      <w:jc w:val="both"/>
    </w:pPr>
    <w:rPr>
      <w:rFonts w:ascii=".VnArial" w:eastAsia="Times New Roman" w:hAnsi=".VnArial" w:cs="Times New Roman"/>
      <w:b/>
      <w:szCs w:val="20"/>
    </w:rPr>
  </w:style>
  <w:style w:type="character" w:customStyle="1" w:styleId="111Char1">
    <w:name w:val="1.1.1 Char1"/>
    <w:link w:val="111"/>
    <w:rsid w:val="000A427C"/>
    <w:rPr>
      <w:rFonts w:ascii=".VnArial" w:eastAsia="Times New Roman" w:hAnsi=".VnArial" w:cs="Times New Roman"/>
      <w:b/>
      <w:w w:val="90"/>
      <w:sz w:val="26"/>
      <w:szCs w:val="20"/>
    </w:rPr>
  </w:style>
  <w:style w:type="character" w:customStyle="1" w:styleId="112Char">
    <w:name w:val="1.1.2. Char"/>
    <w:link w:val="112"/>
    <w:rsid w:val="000A427C"/>
    <w:rPr>
      <w:rFonts w:ascii=".VnArial" w:eastAsia="Times New Roman" w:hAnsi=".VnArial" w:cs="Times New Roman"/>
      <w:b/>
      <w:szCs w:val="20"/>
    </w:rPr>
  </w:style>
  <w:style w:type="character" w:customStyle="1" w:styleId="chthhinhCharChar">
    <w:name w:val="chthhinh Char Char"/>
    <w:link w:val="chthhinhChar"/>
    <w:rsid w:val="000A427C"/>
    <w:rPr>
      <w:rFonts w:ascii=".VnTime" w:eastAsia="Times New Roman" w:hAnsi=".VnTime" w:cs="Times New Roman"/>
      <w:i/>
      <w:spacing w:val="8"/>
      <w:sz w:val="18"/>
      <w:szCs w:val="20"/>
    </w:rPr>
  </w:style>
  <w:style w:type="paragraph" w:customStyle="1" w:styleId="StyleLeft127cm">
    <w:name w:val="Style Left:  1.27 cm"/>
    <w:basedOn w:val="Normal"/>
    <w:rsid w:val="000A427C"/>
    <w:pPr>
      <w:spacing w:before="80" w:after="40"/>
      <w:ind w:left="567"/>
      <w:jc w:val="both"/>
    </w:pPr>
    <w:rPr>
      <w:rFonts w:ascii=".VnTime" w:hAnsi=".VnTime"/>
      <w:szCs w:val="20"/>
    </w:rPr>
  </w:style>
  <w:style w:type="paragraph" w:customStyle="1" w:styleId="cauTN">
    <w:name w:val="cauTN"/>
    <w:basedOn w:val="Normal"/>
    <w:rsid w:val="000A427C"/>
    <w:pPr>
      <w:ind w:left="992" w:hanging="992"/>
      <w:jc w:val="both"/>
    </w:pPr>
    <w:rPr>
      <w:rFonts w:ascii=".VnTime" w:eastAsia=".VnTime" w:hAnsi=".VnTime"/>
      <w:color w:val="0000FF"/>
    </w:rPr>
  </w:style>
  <w:style w:type="paragraph" w:customStyle="1" w:styleId="muclon">
    <w:name w:val="muc lon"/>
    <w:basedOn w:val="Normal"/>
    <w:rsid w:val="000A427C"/>
    <w:pPr>
      <w:tabs>
        <w:tab w:val="left" w:pos="284"/>
      </w:tabs>
      <w:spacing w:line="288" w:lineRule="auto"/>
    </w:pPr>
    <w:rPr>
      <w:rFonts w:ascii=".VnTimeH" w:hAnsi=".VnTimeH" w:cs=".VnTimeH"/>
    </w:rPr>
  </w:style>
  <w:style w:type="paragraph" w:customStyle="1" w:styleId="tenbai0">
    <w:name w:val="ten bai"/>
    <w:basedOn w:val="Normal"/>
    <w:rsid w:val="000A427C"/>
    <w:pPr>
      <w:tabs>
        <w:tab w:val="left" w:pos="284"/>
      </w:tabs>
      <w:spacing w:line="288" w:lineRule="auto"/>
      <w:jc w:val="center"/>
    </w:pPr>
    <w:rPr>
      <w:rFonts w:ascii=".VnSouthernH" w:hAnsi=".VnSouthernH" w:cs=".VnSouthernH"/>
      <w:sz w:val="32"/>
      <w:szCs w:val="32"/>
    </w:rPr>
  </w:style>
  <w:style w:type="paragraph" w:customStyle="1" w:styleId="chuong0">
    <w:name w:val="chuong"/>
    <w:basedOn w:val="Normal"/>
    <w:rsid w:val="000A427C"/>
    <w:pPr>
      <w:tabs>
        <w:tab w:val="left" w:pos="284"/>
      </w:tabs>
      <w:spacing w:line="288" w:lineRule="auto"/>
      <w:jc w:val="both"/>
    </w:pPr>
    <w:rPr>
      <w:rFonts w:ascii=".VnTime" w:hAnsi=".VnTime" w:cs=".VnTime"/>
      <w:i/>
      <w:iCs/>
      <w:sz w:val="32"/>
      <w:szCs w:val="32"/>
    </w:rPr>
  </w:style>
  <w:style w:type="paragraph" w:customStyle="1" w:styleId="tenchuong">
    <w:name w:val="ten chuong"/>
    <w:basedOn w:val="Normal"/>
    <w:rsid w:val="000A427C"/>
    <w:pPr>
      <w:tabs>
        <w:tab w:val="left" w:pos="284"/>
      </w:tabs>
      <w:spacing w:line="288" w:lineRule="auto"/>
      <w:jc w:val="right"/>
    </w:pPr>
    <w:rPr>
      <w:rFonts w:ascii=".VnSouthernH" w:hAnsi=".VnSouthernH" w:cs=".VnSouthernH"/>
      <w:sz w:val="36"/>
      <w:szCs w:val="36"/>
    </w:rPr>
  </w:style>
  <w:style w:type="paragraph" w:customStyle="1" w:styleId="1CharChar">
    <w:name w:val="1. Char Char"/>
    <w:basedOn w:val="Normal"/>
    <w:rsid w:val="000A427C"/>
    <w:pPr>
      <w:spacing w:before="180" w:after="120" w:line="288" w:lineRule="auto"/>
      <w:ind w:left="425" w:hanging="425"/>
      <w:jc w:val="both"/>
    </w:pPr>
    <w:rPr>
      <w:rFonts w:ascii=".VnAvant" w:hAnsi=".VnAvant" w:cs=".VnAvant"/>
      <w:b/>
      <w:bCs/>
      <w:lang w:val="sv-SE"/>
    </w:rPr>
  </w:style>
  <w:style w:type="paragraph" w:styleId="List3">
    <w:name w:val="List 3"/>
    <w:basedOn w:val="Normal"/>
    <w:rsid w:val="000A427C"/>
    <w:pPr>
      <w:ind w:left="849" w:hanging="283"/>
    </w:pPr>
    <w:rPr>
      <w:rFonts w:ascii=".VnTime" w:hAnsi=".VnTime"/>
      <w:sz w:val="28"/>
      <w:szCs w:val="20"/>
    </w:rPr>
  </w:style>
  <w:style w:type="paragraph" w:customStyle="1" w:styleId="detailsubtitle">
    <w:name w:val="detail_subtitle"/>
    <w:basedOn w:val="Normal"/>
    <w:rsid w:val="000A427C"/>
    <w:rPr>
      <w:rFonts w:ascii="Tahoma" w:hAnsi="Tahoma" w:cs="Tahoma"/>
      <w:b/>
      <w:bCs/>
      <w:color w:val="004175"/>
      <w:sz w:val="20"/>
      <w:szCs w:val="20"/>
      <w:u w:val="single"/>
    </w:rPr>
  </w:style>
  <w:style w:type="character" w:customStyle="1" w:styleId="CharChar6">
    <w:name w:val="Char Char6"/>
    <w:semiHidden/>
    <w:rsid w:val="000A427C"/>
    <w:rPr>
      <w:rFonts w:ascii="VNI-Helve" w:eastAsia="Times New Roman" w:hAnsi="VNI-Helve" w:cs="VNI-Helve"/>
      <w:sz w:val="16"/>
      <w:szCs w:val="16"/>
      <w:lang w:val="vi-VN" w:eastAsia="en-US" w:bidi="ar-SA"/>
    </w:rPr>
  </w:style>
  <w:style w:type="character" w:customStyle="1" w:styleId="CharChar22">
    <w:name w:val="Char Char22"/>
    <w:semiHidden/>
    <w:locked/>
    <w:rsid w:val="000A427C"/>
    <w:rPr>
      <w:rFonts w:ascii="VNI-Times" w:hAnsi="VNI-Times" w:cs="VNI-Times"/>
      <w:sz w:val="26"/>
      <w:szCs w:val="26"/>
      <w:lang w:val="en-US" w:eastAsia="en-US" w:bidi="ar-SA"/>
    </w:rPr>
  </w:style>
  <w:style w:type="character" w:customStyle="1" w:styleId="CharChar42">
    <w:name w:val="Char Char42"/>
    <w:locked/>
    <w:rsid w:val="000A427C"/>
    <w:rPr>
      <w:rFonts w:ascii="VNI-Times" w:hAnsi="VNI-Times" w:cs="VNI-Times"/>
      <w:sz w:val="24"/>
      <w:szCs w:val="24"/>
      <w:lang w:val="en-US" w:eastAsia="en-US" w:bidi="ar-SA"/>
    </w:rPr>
  </w:style>
  <w:style w:type="character" w:customStyle="1" w:styleId="CharChar32">
    <w:name w:val="Char Char32"/>
    <w:locked/>
    <w:rsid w:val="000A427C"/>
    <w:rPr>
      <w:rFonts w:ascii="VNI-Times" w:hAnsi="VNI-Times" w:cs="VNI-Times"/>
      <w:sz w:val="28"/>
      <w:szCs w:val="28"/>
      <w:lang w:val="en-US" w:eastAsia="en-US" w:bidi="ar-SA"/>
    </w:rPr>
  </w:style>
  <w:style w:type="character" w:customStyle="1" w:styleId="CharChar12">
    <w:name w:val="Char Char12"/>
    <w:locked/>
    <w:rsid w:val="000A427C"/>
    <w:rPr>
      <w:rFonts w:ascii="VNI-Times" w:hAnsi="VNI-Times" w:cs="VNI-Times"/>
      <w:sz w:val="24"/>
      <w:szCs w:val="24"/>
      <w:lang w:val="en-US" w:eastAsia="en-US" w:bidi="ar-SA"/>
    </w:rPr>
  </w:style>
  <w:style w:type="paragraph" w:customStyle="1" w:styleId="Char2">
    <w:name w:val="Char2"/>
    <w:basedOn w:val="Normal"/>
    <w:autoRedefine/>
    <w:rsid w:val="000A427C"/>
    <w:pPr>
      <w:spacing w:after="160" w:line="240" w:lineRule="exact"/>
      <w:ind w:firstLine="567"/>
    </w:pPr>
    <w:rPr>
      <w:rFonts w:ascii="VNI-Bodon" w:eastAsia="VNI-Times" w:hAnsi="VNI-Bodon" w:cs="VNI-Bodon"/>
      <w:sz w:val="20"/>
      <w:szCs w:val="20"/>
    </w:rPr>
  </w:style>
  <w:style w:type="paragraph" w:customStyle="1" w:styleId="Char11">
    <w:name w:val="Char11"/>
    <w:basedOn w:val="Normal"/>
    <w:semiHidden/>
    <w:rsid w:val="000A427C"/>
    <w:pPr>
      <w:spacing w:after="160" w:line="240" w:lineRule="exact"/>
    </w:pPr>
    <w:rPr>
      <w:rFonts w:ascii="VNI-Helve" w:eastAsia="VNI-Times" w:hAnsi="VNI-Helve" w:cs="VNI-Helve"/>
    </w:rPr>
  </w:style>
  <w:style w:type="character" w:customStyle="1" w:styleId="CharChar7">
    <w:name w:val="Char Char7"/>
    <w:semiHidden/>
    <w:rsid w:val="000A427C"/>
    <w:rPr>
      <w:rFonts w:ascii="Tahoma" w:eastAsia="Times New Roman" w:hAnsi="Tahoma" w:cs="Tahoma"/>
      <w:sz w:val="16"/>
      <w:szCs w:val="16"/>
      <w:lang w:val="vi-VN" w:eastAsia="en-US" w:bidi="ar-SA"/>
    </w:rPr>
  </w:style>
  <w:style w:type="character" w:customStyle="1" w:styleId="CharChar23">
    <w:name w:val="Char Char23"/>
    <w:semiHidden/>
    <w:locked/>
    <w:rsid w:val="000A427C"/>
    <w:rPr>
      <w:rFonts w:ascii="Times New Roman" w:hAnsi="Times New Roman" w:cs="Times New Roman"/>
      <w:sz w:val="26"/>
      <w:szCs w:val="26"/>
      <w:lang w:val="en-US" w:eastAsia="en-US" w:bidi="ar-SA"/>
    </w:rPr>
  </w:style>
  <w:style w:type="character" w:customStyle="1" w:styleId="CharChar43">
    <w:name w:val="Char Char43"/>
    <w:locked/>
    <w:rsid w:val="000A427C"/>
    <w:rPr>
      <w:rFonts w:ascii="Times New Roman" w:hAnsi="Times New Roman" w:cs="Times New Roman"/>
      <w:sz w:val="24"/>
      <w:szCs w:val="24"/>
      <w:lang w:val="en-US" w:eastAsia="en-US" w:bidi="ar-SA"/>
    </w:rPr>
  </w:style>
  <w:style w:type="character" w:customStyle="1" w:styleId="CharChar33">
    <w:name w:val="Char Char33"/>
    <w:locked/>
    <w:rsid w:val="000A427C"/>
    <w:rPr>
      <w:rFonts w:ascii="Times New Roman" w:hAnsi="Times New Roman" w:cs="Times New Roman"/>
      <w:sz w:val="28"/>
      <w:szCs w:val="28"/>
      <w:lang w:val="en-US" w:eastAsia="en-US" w:bidi="ar-SA"/>
    </w:rPr>
  </w:style>
  <w:style w:type="character" w:customStyle="1" w:styleId="CharChar13">
    <w:name w:val="Char Char13"/>
    <w:locked/>
    <w:rsid w:val="000A427C"/>
    <w:rPr>
      <w:rFonts w:ascii="Times New Roman" w:hAnsi="Times New Roman" w:cs="Times New Roman"/>
      <w:sz w:val="24"/>
      <w:szCs w:val="24"/>
      <w:lang w:val="en-US" w:eastAsia="en-US" w:bidi="ar-SA"/>
    </w:rPr>
  </w:style>
  <w:style w:type="paragraph" w:customStyle="1" w:styleId="Char3">
    <w:name w:val="Char3"/>
    <w:basedOn w:val="Normal"/>
    <w:autoRedefine/>
    <w:rsid w:val="000A427C"/>
    <w:pPr>
      <w:spacing w:after="160" w:line="240" w:lineRule="exact"/>
      <w:ind w:firstLine="567"/>
    </w:pPr>
    <w:rPr>
      <w:rFonts w:ascii="Verdana" w:hAnsi="Verdana" w:cs="Verdana"/>
      <w:sz w:val="20"/>
      <w:szCs w:val="20"/>
    </w:rPr>
  </w:style>
  <w:style w:type="paragraph" w:customStyle="1" w:styleId="Char12">
    <w:name w:val="Char12"/>
    <w:basedOn w:val="Normal"/>
    <w:semiHidden/>
    <w:rsid w:val="000A427C"/>
    <w:pPr>
      <w:spacing w:after="160" w:line="240" w:lineRule="exact"/>
    </w:pPr>
    <w:rPr>
      <w:rFonts w:ascii="Arial" w:hAnsi="Arial" w:cs="Arial"/>
    </w:rPr>
  </w:style>
  <w:style w:type="paragraph" w:customStyle="1" w:styleId="tch">
    <w:name w:val="tch"/>
    <w:basedOn w:val="Normal"/>
    <w:semiHidden/>
    <w:rsid w:val="000A427C"/>
    <w:pPr>
      <w:spacing w:after="60" w:line="360" w:lineRule="auto"/>
      <w:jc w:val="center"/>
    </w:pPr>
    <w:rPr>
      <w:b/>
      <w:bCs/>
      <w:sz w:val="28"/>
      <w:szCs w:val="28"/>
      <w:lang w:val="pt-BR"/>
    </w:rPr>
  </w:style>
  <w:style w:type="paragraph" w:customStyle="1" w:styleId="doanthut">
    <w:name w:val="doanthut"/>
    <w:basedOn w:val="Normal"/>
    <w:semiHidden/>
    <w:rsid w:val="000A427C"/>
    <w:pPr>
      <w:spacing w:before="56" w:after="60" w:line="288" w:lineRule="auto"/>
      <w:ind w:left="681" w:hanging="284"/>
      <w:jc w:val="both"/>
    </w:pPr>
  </w:style>
  <w:style w:type="paragraph" w:styleId="TOC2">
    <w:name w:val="toc 2"/>
    <w:basedOn w:val="Normal"/>
    <w:next w:val="Normal"/>
    <w:autoRedefine/>
    <w:semiHidden/>
    <w:rsid w:val="000A427C"/>
    <w:pPr>
      <w:ind w:left="240"/>
    </w:pPr>
    <w:rPr>
      <w:smallCaps/>
      <w:noProof/>
      <w:sz w:val="20"/>
      <w:szCs w:val="20"/>
    </w:rPr>
  </w:style>
  <w:style w:type="paragraph" w:styleId="TOC3">
    <w:name w:val="toc 3"/>
    <w:basedOn w:val="Normal"/>
    <w:next w:val="Normal"/>
    <w:autoRedefine/>
    <w:semiHidden/>
    <w:rsid w:val="000A427C"/>
    <w:pPr>
      <w:ind w:left="480"/>
    </w:pPr>
    <w:rPr>
      <w:i/>
      <w:iCs/>
      <w:noProof/>
      <w:sz w:val="20"/>
      <w:szCs w:val="20"/>
    </w:rPr>
  </w:style>
  <w:style w:type="paragraph" w:styleId="TOC4">
    <w:name w:val="toc 4"/>
    <w:basedOn w:val="Normal"/>
    <w:next w:val="Normal"/>
    <w:autoRedefine/>
    <w:semiHidden/>
    <w:rsid w:val="000A427C"/>
    <w:pPr>
      <w:ind w:left="720"/>
    </w:pPr>
    <w:rPr>
      <w:noProof/>
      <w:sz w:val="18"/>
      <w:szCs w:val="18"/>
    </w:rPr>
  </w:style>
  <w:style w:type="paragraph" w:styleId="TOC5">
    <w:name w:val="toc 5"/>
    <w:basedOn w:val="Normal"/>
    <w:next w:val="Normal"/>
    <w:autoRedefine/>
    <w:semiHidden/>
    <w:rsid w:val="000A427C"/>
    <w:pPr>
      <w:ind w:left="960"/>
    </w:pPr>
    <w:rPr>
      <w:noProof/>
      <w:sz w:val="18"/>
      <w:szCs w:val="18"/>
    </w:rPr>
  </w:style>
  <w:style w:type="paragraph" w:styleId="TOC7">
    <w:name w:val="toc 7"/>
    <w:basedOn w:val="Normal"/>
    <w:next w:val="Normal"/>
    <w:autoRedefine/>
    <w:semiHidden/>
    <w:rsid w:val="000A427C"/>
    <w:pPr>
      <w:ind w:left="1440"/>
    </w:pPr>
    <w:rPr>
      <w:noProof/>
      <w:sz w:val="18"/>
      <w:szCs w:val="18"/>
    </w:rPr>
  </w:style>
  <w:style w:type="paragraph" w:styleId="TOC8">
    <w:name w:val="toc 8"/>
    <w:basedOn w:val="Normal"/>
    <w:next w:val="Normal"/>
    <w:autoRedefine/>
    <w:semiHidden/>
    <w:rsid w:val="000A427C"/>
    <w:pPr>
      <w:ind w:left="1680"/>
    </w:pPr>
    <w:rPr>
      <w:noProof/>
      <w:sz w:val="18"/>
      <w:szCs w:val="18"/>
    </w:rPr>
  </w:style>
  <w:style w:type="paragraph" w:styleId="TOC9">
    <w:name w:val="toc 9"/>
    <w:basedOn w:val="Normal"/>
    <w:next w:val="Normal"/>
    <w:autoRedefine/>
    <w:semiHidden/>
    <w:rsid w:val="000A427C"/>
    <w:pPr>
      <w:ind w:left="1920"/>
    </w:pPr>
    <w:rPr>
      <w:noProof/>
      <w:sz w:val="18"/>
      <w:szCs w:val="18"/>
    </w:rPr>
  </w:style>
  <w:style w:type="character" w:customStyle="1" w:styleId="c1">
    <w:name w:val="c1"/>
    <w:rsid w:val="000A427C"/>
    <w:rPr>
      <w:sz w:val="24"/>
      <w:szCs w:val="24"/>
      <w:lang w:val="en-US" w:eastAsia="en-US" w:bidi="ar-SA"/>
    </w:rPr>
  </w:style>
  <w:style w:type="character" w:customStyle="1" w:styleId="charattribute40">
    <w:name w:val="charattribute40"/>
    <w:rsid w:val="000A427C"/>
    <w:rPr>
      <w:sz w:val="24"/>
      <w:szCs w:val="24"/>
      <w:lang w:val="en-US" w:eastAsia="en-US" w:bidi="ar-SA"/>
    </w:rPr>
  </w:style>
  <w:style w:type="character" w:customStyle="1" w:styleId="charattribute53">
    <w:name w:val="charattribute53"/>
    <w:rsid w:val="000A427C"/>
    <w:rPr>
      <w:sz w:val="24"/>
      <w:szCs w:val="24"/>
      <w:lang w:val="en-US" w:eastAsia="en-US" w:bidi="ar-SA"/>
    </w:rPr>
  </w:style>
  <w:style w:type="character" w:customStyle="1" w:styleId="charattribute50">
    <w:name w:val="charattribute50"/>
    <w:rsid w:val="000A427C"/>
    <w:rPr>
      <w:sz w:val="24"/>
      <w:szCs w:val="24"/>
      <w:lang w:val="en-US" w:eastAsia="en-US" w:bidi="ar-SA"/>
    </w:rPr>
  </w:style>
  <w:style w:type="character" w:customStyle="1" w:styleId="charattribute2">
    <w:name w:val="charattribute2"/>
    <w:rsid w:val="000A427C"/>
    <w:rPr>
      <w:sz w:val="24"/>
      <w:szCs w:val="24"/>
      <w:lang w:val="en-US" w:eastAsia="en-US" w:bidi="ar-SA"/>
    </w:rPr>
  </w:style>
  <w:style w:type="character" w:customStyle="1" w:styleId="charattribute4">
    <w:name w:val="charattribute4"/>
    <w:rsid w:val="000A427C"/>
    <w:rPr>
      <w:sz w:val="24"/>
      <w:szCs w:val="24"/>
      <w:lang w:val="en-US" w:eastAsia="en-US" w:bidi="ar-SA"/>
    </w:rPr>
  </w:style>
  <w:style w:type="paragraph" w:customStyle="1" w:styleId="CharCharCharCharCharCharChar">
    <w:name w:val="Char Char Char Char Char Char Char"/>
    <w:autoRedefine/>
    <w:rsid w:val="000A427C"/>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0A427C"/>
    <w:rPr>
      <w:sz w:val="16"/>
      <w:szCs w:val="16"/>
      <w:lang w:val="en-US" w:eastAsia="en-US" w:bidi="ar-SA"/>
    </w:rPr>
  </w:style>
  <w:style w:type="paragraph" w:styleId="CommentText">
    <w:name w:val="annotation text"/>
    <w:basedOn w:val="Normal"/>
    <w:link w:val="CommentTextChar"/>
    <w:uiPriority w:val="99"/>
    <w:semiHidden/>
    <w:rsid w:val="000A427C"/>
    <w:rPr>
      <w:sz w:val="20"/>
      <w:szCs w:val="20"/>
    </w:rPr>
  </w:style>
  <w:style w:type="character" w:customStyle="1" w:styleId="CommentTextChar">
    <w:name w:val="Comment Text Char"/>
    <w:basedOn w:val="DefaultParagraphFont"/>
    <w:link w:val="CommentText"/>
    <w:uiPriority w:val="99"/>
    <w:semiHidden/>
    <w:rsid w:val="000A427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0A427C"/>
    <w:rPr>
      <w:b/>
      <w:bCs/>
    </w:rPr>
  </w:style>
  <w:style w:type="character" w:customStyle="1" w:styleId="CommentSubjectChar">
    <w:name w:val="Comment Subject Char"/>
    <w:basedOn w:val="CommentTextChar"/>
    <w:link w:val="CommentSubject"/>
    <w:semiHidden/>
    <w:rsid w:val="000A427C"/>
    <w:rPr>
      <w:rFonts w:ascii="Times New Roman" w:eastAsia="Times New Roman" w:hAnsi="Times New Roman" w:cs="Times New Roman"/>
      <w:b/>
      <w:bCs/>
      <w:sz w:val="20"/>
      <w:szCs w:val="20"/>
    </w:rPr>
  </w:style>
  <w:style w:type="paragraph" w:customStyle="1" w:styleId="Style12">
    <w:name w:val="Style12"/>
    <w:basedOn w:val="Normal"/>
    <w:rsid w:val="000A427C"/>
    <w:pPr>
      <w:widowControl w:val="0"/>
      <w:autoSpaceDE w:val="0"/>
      <w:autoSpaceDN w:val="0"/>
      <w:adjustRightInd w:val="0"/>
      <w:spacing w:line="300" w:lineRule="exact"/>
      <w:jc w:val="both"/>
    </w:pPr>
  </w:style>
  <w:style w:type="character" w:customStyle="1" w:styleId="FontStyle35">
    <w:name w:val="Font Style35"/>
    <w:rsid w:val="000A427C"/>
    <w:rPr>
      <w:rFonts w:ascii="Times New Roman" w:hAnsi="Times New Roman" w:cs="Times New Roman"/>
      <w:b/>
      <w:bCs/>
      <w:color w:val="000000"/>
      <w:sz w:val="24"/>
      <w:szCs w:val="24"/>
      <w:lang w:val="en-US" w:eastAsia="en-US" w:bidi="ar-SA"/>
    </w:rPr>
  </w:style>
  <w:style w:type="character" w:customStyle="1" w:styleId="FontStyle38">
    <w:name w:val="Font Style38"/>
    <w:rsid w:val="000A427C"/>
    <w:rPr>
      <w:rFonts w:ascii="Times New Roman" w:hAnsi="Times New Roman" w:cs="Times New Roman"/>
      <w:color w:val="000000"/>
      <w:sz w:val="20"/>
      <w:szCs w:val="20"/>
      <w:lang w:val="en-US" w:eastAsia="en-US" w:bidi="ar-SA"/>
    </w:rPr>
  </w:style>
  <w:style w:type="character" w:customStyle="1" w:styleId="FontStyle61">
    <w:name w:val="Font Style61"/>
    <w:rsid w:val="000A427C"/>
    <w:rPr>
      <w:rFonts w:ascii="Times New Roman" w:hAnsi="Times New Roman" w:cs="Times New Roman"/>
      <w:color w:val="000000"/>
      <w:sz w:val="20"/>
      <w:szCs w:val="20"/>
      <w:lang w:val="en-US" w:eastAsia="en-US" w:bidi="ar-SA"/>
    </w:rPr>
  </w:style>
  <w:style w:type="character" w:styleId="SubtleEmphasis">
    <w:name w:val="Subtle Emphasis"/>
    <w:qFormat/>
    <w:rsid w:val="000A427C"/>
    <w:rPr>
      <w:i/>
      <w:iCs/>
      <w:color w:val="808080"/>
    </w:rPr>
  </w:style>
  <w:style w:type="character" w:customStyle="1" w:styleId="FontStyle51">
    <w:name w:val="Font Style51"/>
    <w:rsid w:val="000A427C"/>
    <w:rPr>
      <w:rFonts w:ascii="Times New Roman" w:hAnsi="Times New Roman" w:cs="Times New Roman"/>
      <w:b/>
      <w:bCs/>
      <w:i/>
      <w:iCs/>
      <w:color w:val="000000"/>
      <w:sz w:val="18"/>
      <w:szCs w:val="18"/>
    </w:rPr>
  </w:style>
  <w:style w:type="character" w:customStyle="1" w:styleId="BodytextConstantia">
    <w:name w:val="Body text + Constantia"/>
    <w:aliases w:val="8,5 pt,Table of contents + Constantia,9.5 pt,Spacing 0 pt"/>
    <w:rsid w:val="003C288D"/>
    <w:rPr>
      <w:rFonts w:ascii="Constantia" w:eastAsia="Constantia" w:hAnsi="Constantia" w:cs="Constantia" w:hint="default"/>
      <w:b w:val="0"/>
      <w:bCs w:val="0"/>
      <w:i w:val="0"/>
      <w:iCs w:val="0"/>
      <w:smallCaps w:val="0"/>
      <w:strike w:val="0"/>
      <w:dstrike w:val="0"/>
      <w:color w:val="000000"/>
      <w:spacing w:val="0"/>
      <w:w w:val="100"/>
      <w:position w:val="0"/>
      <w:sz w:val="17"/>
      <w:szCs w:val="17"/>
      <w:u w:val="none"/>
      <w:effect w:val="none"/>
      <w:lang w:val="vi-VN"/>
    </w:rPr>
  </w:style>
  <w:style w:type="character" w:customStyle="1" w:styleId="Tableofcontents">
    <w:name w:val="Table of contents"/>
    <w:rsid w:val="003C288D"/>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vi-VN"/>
    </w:rPr>
  </w:style>
  <w:style w:type="character" w:customStyle="1" w:styleId="Tableofcontents5pt">
    <w:name w:val="Table of contents + 5 pt"/>
    <w:rsid w:val="003C288D"/>
    <w:rPr>
      <w:rFonts w:ascii="Times New Roman" w:eastAsia="Times New Roman" w:hAnsi="Times New Roman" w:cs="Times New Roman" w:hint="default"/>
      <w:b w:val="0"/>
      <w:bCs w:val="0"/>
      <w:i w:val="0"/>
      <w:iCs w:val="0"/>
      <w:smallCaps w:val="0"/>
      <w:strike w:val="0"/>
      <w:dstrike w:val="0"/>
      <w:color w:val="000000"/>
      <w:spacing w:val="0"/>
      <w:w w:val="100"/>
      <w:position w:val="0"/>
      <w:sz w:val="10"/>
      <w:szCs w:val="10"/>
      <w:u w:val="none"/>
      <w:effect w:val="none"/>
    </w:rPr>
  </w:style>
  <w:style w:type="paragraph" w:customStyle="1" w:styleId="nd1">
    <w:name w:val="nd1"/>
    <w:basedOn w:val="Normal"/>
    <w:rsid w:val="00177695"/>
    <w:pPr>
      <w:spacing w:before="120" w:after="40"/>
      <w:ind w:firstLine="567"/>
      <w:jc w:val="both"/>
    </w:pPr>
    <w:rPr>
      <w:spacing w:val="-6"/>
      <w:szCs w:val="28"/>
      <w:lang w:val="vi-VN"/>
    </w:rPr>
  </w:style>
  <w:style w:type="table" w:styleId="LightList-Accent6">
    <w:name w:val="Light List Accent 6"/>
    <w:basedOn w:val="TableNormal"/>
    <w:uiPriority w:val="61"/>
    <w:rsid w:val="00843ACE"/>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Shading1-Accent4">
    <w:name w:val="Medium Shading 1 Accent 4"/>
    <w:basedOn w:val="TableNormal"/>
    <w:uiPriority w:val="63"/>
    <w:rsid w:val="00843ACE"/>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rsid w:val="00843AC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1">
    <w:name w:val="Medium Shading 21"/>
    <w:basedOn w:val="TableNormal"/>
    <w:uiPriority w:val="64"/>
    <w:rsid w:val="00843AC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843AC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5">
    <w:name w:val="Medium Shading 1 Accent 5"/>
    <w:basedOn w:val="TableNormal"/>
    <w:uiPriority w:val="63"/>
    <w:rsid w:val="00843ACE"/>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43ACE"/>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Grid2-Accent5">
    <w:name w:val="Medium Grid 2 Accent 5"/>
    <w:basedOn w:val="TableNormal"/>
    <w:uiPriority w:val="68"/>
    <w:rsid w:val="001027EE"/>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character" w:customStyle="1" w:styleId="Heading2Char1">
    <w:name w:val="Heading 2 Char1"/>
    <w:aliases w:val="Char Char Char Char Char1"/>
    <w:basedOn w:val="DefaultParagraphFont"/>
    <w:semiHidden/>
    <w:rsid w:val="00945592"/>
    <w:rPr>
      <w:rFonts w:asciiTheme="majorHAnsi" w:eastAsiaTheme="majorEastAsia" w:hAnsiTheme="majorHAnsi" w:cstheme="majorBidi"/>
      <w:b/>
      <w:bCs/>
      <w:color w:val="4F81BD" w:themeColor="accent1"/>
      <w:sz w:val="26"/>
      <w:szCs w:val="26"/>
    </w:rPr>
  </w:style>
  <w:style w:type="character" w:customStyle="1" w:styleId="1nhoChar">
    <w:name w:val="1nho Char"/>
    <w:basedOn w:val="DefaultParagraphFont"/>
    <w:link w:val="1nho"/>
    <w:locked/>
    <w:rsid w:val="00945592"/>
    <w:rPr>
      <w:rFonts w:ascii=".VnArial" w:eastAsia="Times New Roman" w:hAnsi=".VnArial" w:cs="Times New Roman"/>
      <w:b/>
      <w:bCs/>
      <w:sz w:val="24"/>
      <w:szCs w:val="24"/>
    </w:rPr>
  </w:style>
  <w:style w:type="paragraph" w:customStyle="1" w:styleId="bang-bol">
    <w:name w:val="bang-bol"/>
    <w:basedOn w:val="Heading3"/>
    <w:rsid w:val="00945592"/>
    <w:pPr>
      <w:keepNext w:val="0"/>
      <w:suppressAutoHyphens w:val="0"/>
      <w:spacing w:before="60" w:after="60"/>
      <w:jc w:val="center"/>
    </w:pPr>
    <w:rPr>
      <w:rFonts w:ascii=".VnArial" w:hAnsi=".VnArial"/>
      <w:b/>
      <w:sz w:val="22"/>
      <w:szCs w:val="24"/>
      <w:lang w:eastAsia="en-US"/>
    </w:rPr>
  </w:style>
  <w:style w:type="paragraph" w:customStyle="1" w:styleId="bang">
    <w:name w:val="bang"/>
    <w:basedOn w:val="Normal"/>
    <w:rsid w:val="00945592"/>
    <w:pPr>
      <w:spacing w:before="60" w:after="60"/>
      <w:ind w:firstLine="284"/>
      <w:jc w:val="center"/>
    </w:pPr>
    <w:rPr>
      <w:rFonts w:ascii=".VnArial" w:hAnsi=".VnArial"/>
      <w:sz w:val="20"/>
    </w:rPr>
  </w:style>
  <w:style w:type="paragraph" w:customStyle="1" w:styleId="cen">
    <w:name w:val="cen"/>
    <w:basedOn w:val="Normal"/>
    <w:rsid w:val="00945592"/>
    <w:pPr>
      <w:spacing w:after="80" w:line="276" w:lineRule="auto"/>
      <w:ind w:firstLine="284"/>
      <w:jc w:val="center"/>
    </w:pPr>
    <w:rPr>
      <w:rFonts w:ascii=".VnTime" w:hAnsi=".VnTime"/>
    </w:rPr>
  </w:style>
  <w:style w:type="paragraph" w:customStyle="1" w:styleId="text-bt">
    <w:name w:val="text-bt"/>
    <w:basedOn w:val="Normal"/>
    <w:rsid w:val="00945592"/>
    <w:pPr>
      <w:spacing w:after="80" w:line="264" w:lineRule="auto"/>
      <w:ind w:left="284" w:hanging="284"/>
      <w:jc w:val="both"/>
    </w:pPr>
    <w:rPr>
      <w:rFonts w:ascii=".VnArial" w:hAnsi=".VnArial"/>
      <w:sz w:val="20"/>
    </w:rPr>
  </w:style>
  <w:style w:type="character" w:customStyle="1" w:styleId="BalloonTextChar1">
    <w:name w:val="Balloon Text Char1"/>
    <w:basedOn w:val="DefaultParagraphFont"/>
    <w:semiHidden/>
    <w:rsid w:val="00945592"/>
    <w:rPr>
      <w:rFonts w:ascii="Tahoma" w:hAnsi="Tahoma" w:cs="Tahoma" w:hint="default"/>
      <w:sz w:val="16"/>
      <w:szCs w:val="16"/>
    </w:rPr>
  </w:style>
  <w:style w:type="character" w:customStyle="1" w:styleId="post-labels">
    <w:name w:val="post-labels"/>
    <w:basedOn w:val="DefaultParagraphFont"/>
    <w:rsid w:val="00945592"/>
  </w:style>
  <w:style w:type="character" w:customStyle="1" w:styleId="item-controlblog-admin">
    <w:name w:val="item-control blog-admin"/>
    <w:basedOn w:val="DefaultParagraphFont"/>
    <w:rsid w:val="00945592"/>
  </w:style>
  <w:style w:type="paragraph" w:customStyle="1" w:styleId="csoduoi12arial0">
    <w:name w:val="cso duoi 12arial"/>
    <w:basedOn w:val="Normal"/>
    <w:link w:val="csoduoi12arialChar0"/>
    <w:rsid w:val="00945592"/>
    <w:pPr>
      <w:spacing w:after="80" w:line="264" w:lineRule="auto"/>
      <w:ind w:left="284" w:hanging="284"/>
      <w:jc w:val="both"/>
    </w:pPr>
    <w:rPr>
      <w:rFonts w:ascii=".VnArial" w:hAnsi=".VnArial"/>
      <w:szCs w:val="20"/>
      <w:vertAlign w:val="subscript"/>
    </w:rPr>
  </w:style>
  <w:style w:type="character" w:customStyle="1" w:styleId="csoduoi12arialChar0">
    <w:name w:val="cso duoi 12arial Char"/>
    <w:link w:val="csoduoi12arial0"/>
    <w:rsid w:val="00945592"/>
    <w:rPr>
      <w:rFonts w:ascii=".VnArial" w:eastAsia="Times New Roman" w:hAnsi=".VnArial" w:cs="Times New Roman"/>
      <w:sz w:val="24"/>
      <w:szCs w:val="20"/>
      <w:vertAlign w:val="subscript"/>
    </w:rPr>
  </w:style>
  <w:style w:type="character" w:customStyle="1" w:styleId="a">
    <w:name w:val="a"/>
    <w:basedOn w:val="DefaultParagraphFont"/>
    <w:rsid w:val="00945592"/>
  </w:style>
  <w:style w:type="character" w:customStyle="1" w:styleId="l6">
    <w:name w:val="l6"/>
    <w:basedOn w:val="DefaultParagraphFont"/>
    <w:rsid w:val="00945592"/>
  </w:style>
  <w:style w:type="character" w:customStyle="1" w:styleId="cautl">
    <w:name w:val="cautl"/>
    <w:basedOn w:val="DefaultParagraphFont"/>
    <w:rsid w:val="00945592"/>
  </w:style>
  <w:style w:type="paragraph" w:styleId="z-TopofForm">
    <w:name w:val="HTML Top of Form"/>
    <w:basedOn w:val="Normal"/>
    <w:next w:val="Normal"/>
    <w:link w:val="z-TopofFormChar"/>
    <w:hidden/>
    <w:uiPriority w:val="99"/>
    <w:semiHidden/>
    <w:unhideWhenUsed/>
    <w:rsid w:val="0094559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4559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4559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45592"/>
    <w:rPr>
      <w:rFonts w:ascii="Arial" w:eastAsia="Times New Roman" w:hAnsi="Arial" w:cs="Arial"/>
      <w:vanish/>
      <w:sz w:val="16"/>
      <w:szCs w:val="16"/>
    </w:rPr>
  </w:style>
  <w:style w:type="character" w:customStyle="1" w:styleId="underan">
    <w:name w:val="under_an"/>
    <w:basedOn w:val="DefaultParagraphFont"/>
    <w:rsid w:val="00945592"/>
  </w:style>
  <w:style w:type="paragraph" w:customStyle="1" w:styleId="first">
    <w:name w:val="first"/>
    <w:basedOn w:val="Normal"/>
    <w:rsid w:val="00945592"/>
    <w:pPr>
      <w:spacing w:before="100" w:beforeAutospacing="1" w:after="100" w:afterAutospacing="1"/>
    </w:pPr>
  </w:style>
  <w:style w:type="character" w:customStyle="1" w:styleId="datepublishedtime">
    <w:name w:val="date published time"/>
    <w:basedOn w:val="DefaultParagraphFont"/>
    <w:rsid w:val="00945592"/>
  </w:style>
  <w:style w:type="character" w:customStyle="1" w:styleId="fn">
    <w:name w:val="fn"/>
    <w:basedOn w:val="DefaultParagraphFont"/>
    <w:rsid w:val="00945592"/>
  </w:style>
  <w:style w:type="character" w:customStyle="1" w:styleId="post-comments">
    <w:name w:val="post-comments"/>
    <w:basedOn w:val="DefaultParagraphFont"/>
    <w:rsid w:val="00945592"/>
  </w:style>
  <w:style w:type="character" w:customStyle="1" w:styleId="vbgioithieu">
    <w:name w:val="vb_gioi_thieu"/>
    <w:basedOn w:val="DefaultParagraphFont"/>
    <w:rsid w:val="00945592"/>
  </w:style>
  <w:style w:type="character" w:customStyle="1" w:styleId="indexstorytext">
    <w:name w:val="indexstorytext"/>
    <w:basedOn w:val="DefaultParagraphFont"/>
    <w:rsid w:val="00945592"/>
  </w:style>
  <w:style w:type="paragraph" w:customStyle="1" w:styleId="Normal00">
    <w:name w:val="Normal_0"/>
    <w:qFormat/>
    <w:rsid w:val="00364C9D"/>
    <w:pPr>
      <w:widowControl w:val="0"/>
    </w:pPr>
    <w:rPr>
      <w:rFonts w:ascii="Times New Roman" w:eastAsia="Times New Roman" w:hAnsi="Times New Roman" w:cs="Times New Roman"/>
      <w:sz w:val="24"/>
      <w:szCs w:val="24"/>
      <w:lang w:val="vi-VN" w:eastAsia="vi-VN"/>
    </w:rPr>
  </w:style>
  <w:style w:type="paragraph" w:customStyle="1" w:styleId="Cu">
    <w:name w:val="Câu"/>
    <w:basedOn w:val="ListParagraph"/>
    <w:link w:val="CuChar"/>
    <w:qFormat/>
    <w:rsid w:val="0065252B"/>
    <w:pPr>
      <w:widowControl/>
      <w:numPr>
        <w:numId w:val="6"/>
      </w:numPr>
      <w:tabs>
        <w:tab w:val="left" w:pos="284"/>
        <w:tab w:val="left" w:pos="2552"/>
        <w:tab w:val="left" w:pos="4820"/>
        <w:tab w:val="left" w:pos="7088"/>
      </w:tabs>
      <w:spacing w:line="288" w:lineRule="auto"/>
      <w:contextualSpacing/>
    </w:pPr>
    <w:rPr>
      <w:rFonts w:ascii="Times New Roman" w:hAnsi="Times New Roman" w:cs="Times New Roman"/>
    </w:rPr>
  </w:style>
  <w:style w:type="character" w:customStyle="1" w:styleId="CuChar">
    <w:name w:val="Câu Char"/>
    <w:basedOn w:val="DefaultParagraphFont"/>
    <w:link w:val="Cu"/>
    <w:rsid w:val="0065252B"/>
    <w:rPr>
      <w:rFonts w:ascii="Times New Roman" w:hAnsi="Times New Roman" w:cs="Times New Roman"/>
      <w:sz w:val="24"/>
    </w:rPr>
  </w:style>
  <w:style w:type="paragraph" w:customStyle="1" w:styleId="pn">
    <w:name w:val="Đáp án"/>
    <w:basedOn w:val="Normal"/>
    <w:link w:val="pnChar"/>
    <w:qFormat/>
    <w:rsid w:val="0065252B"/>
    <w:pPr>
      <w:tabs>
        <w:tab w:val="left" w:pos="284"/>
        <w:tab w:val="left" w:pos="2552"/>
        <w:tab w:val="left" w:pos="4820"/>
        <w:tab w:val="left" w:pos="7088"/>
      </w:tabs>
      <w:spacing w:line="288" w:lineRule="auto"/>
    </w:pPr>
    <w:rPr>
      <w:rFonts w:eastAsiaTheme="minorHAnsi"/>
    </w:rPr>
  </w:style>
  <w:style w:type="character" w:customStyle="1" w:styleId="pnChar">
    <w:name w:val="Đáp án Char"/>
    <w:basedOn w:val="DefaultParagraphFont"/>
    <w:link w:val="pn"/>
    <w:rsid w:val="0065252B"/>
    <w:rPr>
      <w:rFonts w:ascii="Times New Roman" w:hAnsi="Times New Roman" w:cs="Times New Roman"/>
      <w:sz w:val="24"/>
    </w:rPr>
  </w:style>
  <w:style w:type="paragraph" w:customStyle="1" w:styleId="CharChar3CharChar">
    <w:name w:val="Char Char3 Char Char"/>
    <w:basedOn w:val="Normal"/>
    <w:autoRedefine/>
    <w:rsid w:val="006F67B2"/>
    <w:pPr>
      <w:spacing w:after="160" w:line="240" w:lineRule="exact"/>
      <w:ind w:firstLine="567"/>
    </w:pPr>
    <w:rPr>
      <w:rFonts w:ascii="Verdana" w:hAnsi="Verdana" w:cs="Verdana"/>
      <w:sz w:val="20"/>
      <w:szCs w:val="20"/>
    </w:rPr>
  </w:style>
  <w:style w:type="character" w:customStyle="1" w:styleId="fontstyle310">
    <w:name w:val="fontstyle31"/>
    <w:basedOn w:val="DefaultParagraphFont"/>
    <w:rsid w:val="007C699C"/>
    <w:rPr>
      <w:rFonts w:ascii="Times-Bold" w:hAnsi="Times-Bold" w:hint="default"/>
      <w:b/>
      <w:bCs/>
      <w:i w:val="0"/>
      <w:iCs w:val="0"/>
      <w:color w:val="000000"/>
      <w:sz w:val="24"/>
      <w:szCs w:val="24"/>
    </w:rPr>
  </w:style>
  <w:style w:type="character" w:customStyle="1" w:styleId="Bodytext20">
    <w:name w:val="Body text (2)_"/>
    <w:basedOn w:val="DefaultParagraphFont"/>
    <w:link w:val="Bodytext21"/>
    <w:rsid w:val="00B602A0"/>
    <w:rPr>
      <w:rFonts w:ascii="Times New Roman" w:hAnsi="Times New Roman" w:cs="Times New Roman"/>
      <w:b/>
      <w:bCs/>
      <w:sz w:val="18"/>
      <w:szCs w:val="18"/>
      <w:shd w:val="clear" w:color="auto" w:fill="FFFFFF"/>
    </w:rPr>
  </w:style>
  <w:style w:type="paragraph" w:customStyle="1" w:styleId="Bodytext21">
    <w:name w:val="Body text (2)1"/>
    <w:basedOn w:val="Normal"/>
    <w:link w:val="Bodytext20"/>
    <w:rsid w:val="00B602A0"/>
    <w:pPr>
      <w:widowControl w:val="0"/>
      <w:shd w:val="clear" w:color="auto" w:fill="FFFFFF"/>
      <w:spacing w:line="178" w:lineRule="exact"/>
      <w:jc w:val="both"/>
    </w:pPr>
    <w:rPr>
      <w:rFonts w:eastAsiaTheme="minorHAnsi"/>
      <w:b/>
      <w:bCs/>
      <w:sz w:val="18"/>
      <w:szCs w:val="18"/>
    </w:rPr>
  </w:style>
  <w:style w:type="character" w:customStyle="1" w:styleId="Bodytext2102">
    <w:name w:val="Body text (2) + 102"/>
    <w:aliases w:val="5 pt2"/>
    <w:basedOn w:val="Bodytext20"/>
    <w:rsid w:val="00B602A0"/>
    <w:rPr>
      <w:rFonts w:ascii="Times New Roman" w:hAnsi="Times New Roman" w:cs="Times New Roman"/>
      <w:b/>
      <w:bCs/>
      <w:sz w:val="21"/>
      <w:szCs w:val="21"/>
      <w:shd w:val="clear" w:color="auto" w:fill="FFFFFF"/>
    </w:rPr>
  </w:style>
  <w:style w:type="character" w:customStyle="1" w:styleId="Bodytext4">
    <w:name w:val="Body text (4)_"/>
    <w:basedOn w:val="DefaultParagraphFont"/>
    <w:link w:val="Bodytext40"/>
    <w:rsid w:val="00B602A0"/>
    <w:rPr>
      <w:rFonts w:ascii="Times New Roman" w:hAnsi="Times New Roman" w:cs="Times New Roman"/>
      <w:shd w:val="clear" w:color="auto" w:fill="FFFFFF"/>
    </w:rPr>
  </w:style>
  <w:style w:type="paragraph" w:customStyle="1" w:styleId="Bodytext40">
    <w:name w:val="Body text (4)"/>
    <w:basedOn w:val="Normal"/>
    <w:link w:val="Bodytext4"/>
    <w:rsid w:val="00B602A0"/>
    <w:pPr>
      <w:widowControl w:val="0"/>
      <w:shd w:val="clear" w:color="auto" w:fill="FFFFFF"/>
      <w:spacing w:line="240" w:lineRule="exact"/>
      <w:jc w:val="both"/>
    </w:pPr>
    <w:rPr>
      <w:rFonts w:eastAsiaTheme="minorHAnsi"/>
    </w:rPr>
  </w:style>
  <w:style w:type="character" w:customStyle="1" w:styleId="Bodytext27pt1">
    <w:name w:val="Body text (2) + 7 pt1"/>
    <w:aliases w:val="Not Bold5"/>
    <w:basedOn w:val="Bodytext20"/>
    <w:rsid w:val="00B602A0"/>
    <w:rPr>
      <w:rFonts w:ascii="Times New Roman" w:hAnsi="Times New Roman" w:cs="Times New Roman"/>
      <w:b/>
      <w:bCs/>
      <w:sz w:val="14"/>
      <w:szCs w:val="14"/>
      <w:shd w:val="clear" w:color="auto" w:fill="FFFFFF"/>
    </w:rPr>
  </w:style>
  <w:style w:type="character" w:customStyle="1" w:styleId="Bodytext210pt1">
    <w:name w:val="Body text (2) + 10 pt1"/>
    <w:basedOn w:val="Bodytext20"/>
    <w:rsid w:val="00B602A0"/>
    <w:rPr>
      <w:rFonts w:ascii="Times New Roman" w:hAnsi="Times New Roman" w:cs="Times New Roman"/>
      <w:b/>
      <w:bCs/>
      <w:sz w:val="20"/>
      <w:szCs w:val="20"/>
      <w:shd w:val="clear" w:color="auto" w:fill="FFFFFF"/>
    </w:rPr>
  </w:style>
  <w:style w:type="paragraph" w:customStyle="1" w:styleId="BodyText30">
    <w:name w:val="Body Text3"/>
    <w:basedOn w:val="Normal"/>
    <w:rsid w:val="004230C8"/>
    <w:pPr>
      <w:widowControl w:val="0"/>
      <w:shd w:val="clear" w:color="auto" w:fill="FFFFFF"/>
      <w:spacing w:before="120" w:line="295" w:lineRule="exact"/>
      <w:ind w:hanging="280"/>
      <w:jc w:val="both"/>
    </w:pPr>
    <w:rPr>
      <w:color w:val="000000"/>
      <w:sz w:val="21"/>
      <w:szCs w:val="21"/>
    </w:rPr>
  </w:style>
  <w:style w:type="character" w:customStyle="1" w:styleId="BodytextBold2">
    <w:name w:val="Body text + Bold2"/>
    <w:basedOn w:val="Bodytext0"/>
    <w:rsid w:val="00E504C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en-US"/>
    </w:rPr>
  </w:style>
  <w:style w:type="character" w:customStyle="1" w:styleId="Bodytext5pt1">
    <w:name w:val="Body text + 5 pt1"/>
    <w:basedOn w:val="Bodytext0"/>
    <w:rsid w:val="003C3EA0"/>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en-US"/>
    </w:rPr>
  </w:style>
  <w:style w:type="character" w:customStyle="1" w:styleId="Bodytext5TimesNewRoman2">
    <w:name w:val="Body text (5) + Times New Roman2"/>
    <w:aliases w:val="10.5 pt1"/>
    <w:basedOn w:val="DefaultParagraphFont"/>
    <w:rsid w:val="00143295"/>
    <w:rPr>
      <w:rFonts w:ascii="Times New Roman" w:eastAsia="Times New Roman" w:hAnsi="Times New Roman" w:cs="Times New Roman"/>
      <w:color w:val="000000"/>
      <w:spacing w:val="0"/>
      <w:w w:val="100"/>
      <w:position w:val="0"/>
      <w:sz w:val="21"/>
      <w:szCs w:val="21"/>
      <w:shd w:val="clear" w:color="auto" w:fill="FFFFFF"/>
      <w:lang w:val="en-US"/>
    </w:rPr>
  </w:style>
  <w:style w:type="character" w:customStyle="1" w:styleId="Bodytext5TimesNewRoman1">
    <w:name w:val="Body text (5) + Times New Roman1"/>
    <w:aliases w:val="8.5 pt,Bold1,Small Caps"/>
    <w:basedOn w:val="DefaultParagraphFont"/>
    <w:rsid w:val="00143295"/>
    <w:rPr>
      <w:rFonts w:ascii="Times New Roman" w:eastAsia="Times New Roman" w:hAnsi="Times New Roman" w:cs="Times New Roman"/>
      <w:b/>
      <w:bCs/>
      <w:smallCaps/>
      <w:color w:val="000000"/>
      <w:spacing w:val="0"/>
      <w:w w:val="100"/>
      <w:position w:val="0"/>
      <w:sz w:val="17"/>
      <w:szCs w:val="17"/>
      <w:shd w:val="clear" w:color="auto" w:fill="FFFFFF"/>
      <w:lang w:val="en-US"/>
    </w:rPr>
  </w:style>
  <w:style w:type="paragraph" w:customStyle="1" w:styleId="CharChar0">
    <w:name w:val="Char Char"/>
    <w:basedOn w:val="Normal"/>
    <w:autoRedefine/>
    <w:rsid w:val="00A70534"/>
    <w:pPr>
      <w:spacing w:after="160" w:line="240" w:lineRule="exact"/>
      <w:ind w:firstLine="567"/>
    </w:pPr>
    <w:rPr>
      <w:rFonts w:ascii="Verdana" w:hAnsi="Verdana" w:cs="Verdana"/>
      <w:sz w:val="20"/>
      <w:szCs w:val="20"/>
    </w:rPr>
  </w:style>
  <w:style w:type="character" w:customStyle="1" w:styleId="Bodytext5">
    <w:name w:val="Body text5"/>
    <w:rsid w:val="001C128D"/>
    <w:rPr>
      <w:sz w:val="23"/>
      <w:szCs w:val="23"/>
      <w:lang w:bidi="ar-SA"/>
    </w:rPr>
  </w:style>
  <w:style w:type="character" w:customStyle="1" w:styleId="NormalWebChar">
    <w:name w:val="Normal (Web) Char"/>
    <w:aliases w:val="Обычный (веб)1 Char,Обычный (веб) Знак Char,Обычный (веб) Знак1 Char,Обычный (веб) Знак Знак Char,Char Char Char Char Char Char Char Char Char Char Char Char,webb Char,Char Char25 Char,Normal (Web) Char Char Char, Char Char25 Char"/>
    <w:link w:val="NormalWeb"/>
    <w:uiPriority w:val="99"/>
    <w:qFormat/>
    <w:locked/>
    <w:rsid w:val="005A3967"/>
    <w:rPr>
      <w:rFonts w:ascii="Times New Roman" w:eastAsia="Times New Roman" w:hAnsi="Times New Roman" w:cs="Times New Roman"/>
      <w:sz w:val="24"/>
      <w:szCs w:val="24"/>
    </w:rPr>
  </w:style>
  <w:style w:type="character" w:customStyle="1" w:styleId="BodytextExact">
    <w:name w:val="Body text Exact"/>
    <w:basedOn w:val="DefaultParagraphFont"/>
    <w:rsid w:val="007F4014"/>
    <w:rPr>
      <w:rFonts w:ascii="Times New Roman" w:eastAsia="Times New Roman" w:hAnsi="Times New Roman" w:cs="Times New Roman"/>
      <w:b w:val="0"/>
      <w:bCs w:val="0"/>
      <w:i w:val="0"/>
      <w:iCs w:val="0"/>
      <w:smallCaps w:val="0"/>
      <w:strike w:val="0"/>
      <w:spacing w:val="4"/>
      <w:sz w:val="19"/>
      <w:szCs w:val="19"/>
      <w:u w:val="none"/>
    </w:rPr>
  </w:style>
  <w:style w:type="character" w:customStyle="1" w:styleId="BodytextBold">
    <w:name w:val="Body text + Bold"/>
    <w:aliases w:val="Spacing 0 pt Exact"/>
    <w:basedOn w:val="Bodytext0"/>
    <w:rsid w:val="007F4014"/>
    <w:rPr>
      <w:rFonts w:ascii="Times New Roman" w:eastAsia="Times New Roman" w:hAnsi="Times New Roman" w:cs="Times New Roman"/>
      <w:b/>
      <w:bCs/>
      <w:i w:val="0"/>
      <w:iCs w:val="0"/>
      <w:smallCaps w:val="0"/>
      <w:strike w:val="0"/>
      <w:spacing w:val="7"/>
      <w:sz w:val="19"/>
      <w:szCs w:val="19"/>
      <w:u w:val="none"/>
      <w:shd w:val="clear" w:color="auto" w:fill="FFFFFF"/>
    </w:rPr>
  </w:style>
  <w:style w:type="character" w:customStyle="1" w:styleId="Bodytext50">
    <w:name w:val="Body text (5)_"/>
    <w:link w:val="Bodytext51"/>
    <w:rsid w:val="00EC069D"/>
    <w:rPr>
      <w:sz w:val="23"/>
      <w:szCs w:val="23"/>
      <w:shd w:val="clear" w:color="auto" w:fill="FFFFFF"/>
    </w:rPr>
  </w:style>
  <w:style w:type="paragraph" w:customStyle="1" w:styleId="Bodytext51">
    <w:name w:val="Body text (5)"/>
    <w:basedOn w:val="Normal"/>
    <w:link w:val="Bodytext50"/>
    <w:rsid w:val="00EC069D"/>
    <w:pPr>
      <w:widowControl w:val="0"/>
      <w:shd w:val="clear" w:color="auto" w:fill="FFFFFF"/>
      <w:spacing w:line="0" w:lineRule="atLeast"/>
      <w:jc w:val="both"/>
    </w:pPr>
    <w:rPr>
      <w:rFonts w:asciiTheme="minorHAnsi" w:eastAsiaTheme="minorHAnsi" w:hAnsiTheme="minorHAnsi" w:cstheme="minorBidi"/>
      <w:sz w:val="23"/>
      <w:szCs w:val="23"/>
    </w:rPr>
  </w:style>
  <w:style w:type="character" w:customStyle="1" w:styleId="Bodytext17">
    <w:name w:val="Body text (17)_"/>
    <w:link w:val="Bodytext170"/>
    <w:rsid w:val="00EC069D"/>
    <w:rPr>
      <w:rFonts w:ascii="Constantia" w:eastAsia="Constantia" w:hAnsi="Constantia" w:cs="Constantia"/>
      <w:shd w:val="clear" w:color="auto" w:fill="FFFFFF"/>
    </w:rPr>
  </w:style>
  <w:style w:type="paragraph" w:customStyle="1" w:styleId="Bodytext170">
    <w:name w:val="Body text (17)"/>
    <w:basedOn w:val="Normal"/>
    <w:link w:val="Bodytext17"/>
    <w:rsid w:val="00EC069D"/>
    <w:pPr>
      <w:widowControl w:val="0"/>
      <w:shd w:val="clear" w:color="auto" w:fill="FFFFFF"/>
      <w:spacing w:after="120" w:line="277" w:lineRule="exact"/>
      <w:jc w:val="both"/>
    </w:pPr>
    <w:rPr>
      <w:rFonts w:ascii="Constantia" w:eastAsia="Constantia" w:hAnsi="Constantia" w:cs="Constantia"/>
    </w:rPr>
  </w:style>
  <w:style w:type="paragraph" w:customStyle="1" w:styleId="Normal1">
    <w:name w:val="Normal1"/>
    <w:basedOn w:val="Normal"/>
    <w:link w:val="Normal1Char"/>
    <w:rsid w:val="000465C1"/>
    <w:pPr>
      <w:spacing w:before="80" w:after="40"/>
      <w:ind w:left="567"/>
      <w:jc w:val="both"/>
    </w:pPr>
    <w:rPr>
      <w:szCs w:val="28"/>
    </w:rPr>
  </w:style>
  <w:style w:type="character" w:customStyle="1" w:styleId="Normal1Char">
    <w:name w:val="Normal1 Char"/>
    <w:link w:val="Normal1"/>
    <w:rsid w:val="000465C1"/>
    <w:rPr>
      <w:rFonts w:ascii="Times New Roman" w:eastAsia="Times New Roman" w:hAnsi="Times New Roman" w:cs="Times New Roman"/>
      <w:sz w:val="24"/>
      <w:szCs w:val="28"/>
    </w:rPr>
  </w:style>
  <w:style w:type="table" w:customStyle="1" w:styleId="GridTableLight">
    <w:name w:val="Grid Table Light"/>
    <w:basedOn w:val="TableNormal"/>
    <w:uiPriority w:val="40"/>
    <w:rsid w:val="008A2B33"/>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jx-char">
    <w:name w:val="mjx-char"/>
    <w:basedOn w:val="DefaultParagraphFont"/>
    <w:rsid w:val="003622C0"/>
  </w:style>
  <w:style w:type="character" w:customStyle="1" w:styleId="Khc">
    <w:name w:val="Khác_"/>
    <w:link w:val="Khc0"/>
    <w:locked/>
    <w:rsid w:val="005D5F09"/>
  </w:style>
  <w:style w:type="paragraph" w:customStyle="1" w:styleId="Khc0">
    <w:name w:val="Khác"/>
    <w:basedOn w:val="Normal"/>
    <w:link w:val="Khc"/>
    <w:qFormat/>
    <w:rsid w:val="005D5F09"/>
    <w:pPr>
      <w:widowControl w:val="0"/>
      <w:spacing w:line="324" w:lineRule="auto"/>
    </w:pPr>
    <w:rPr>
      <w:rFonts w:asciiTheme="minorHAnsi" w:eastAsiaTheme="minorHAnsi" w:hAnsiTheme="minorHAnsi" w:cstheme="minorBidi"/>
    </w:rPr>
  </w:style>
  <w:style w:type="character" w:customStyle="1" w:styleId="Tiu5">
    <w:name w:val="Tiêu đề #5_"/>
    <w:link w:val="Tiu50"/>
    <w:rsid w:val="00F6284C"/>
    <w:rPr>
      <w:rFonts w:ascii="Arial" w:eastAsia="Arial" w:hAnsi="Arial" w:cs="Arial"/>
      <w:b/>
      <w:bCs/>
      <w:color w:val="134D9D"/>
    </w:rPr>
  </w:style>
  <w:style w:type="paragraph" w:customStyle="1" w:styleId="Tiu50">
    <w:name w:val="Tiêu đề #5"/>
    <w:basedOn w:val="Normal"/>
    <w:link w:val="Tiu5"/>
    <w:rsid w:val="00F6284C"/>
    <w:pPr>
      <w:widowControl w:val="0"/>
      <w:spacing w:after="80" w:line="310" w:lineRule="auto"/>
      <w:ind w:firstLine="20"/>
      <w:outlineLvl w:val="4"/>
    </w:pPr>
    <w:rPr>
      <w:rFonts w:ascii="Arial" w:eastAsia="Arial" w:hAnsi="Arial" w:cs="Arial"/>
      <w:b/>
      <w:bCs/>
      <w:color w:val="134D9D"/>
    </w:rPr>
  </w:style>
  <w:style w:type="character" w:customStyle="1" w:styleId="YoungMixChar">
    <w:name w:val="YoungMix_Char"/>
    <w:rsid w:val="00A30BFF"/>
    <w:rPr>
      <w:rFonts w:ascii="Times New Roman" w:hAnsi="Times New Roman"/>
      <w:sz w:val="24"/>
    </w:rPr>
  </w:style>
  <w:style w:type="character" w:customStyle="1" w:styleId="Chthchbng">
    <w:name w:val="Chú thích bảng_"/>
    <w:link w:val="Chthchbng0"/>
    <w:locked/>
    <w:rsid w:val="005460ED"/>
  </w:style>
  <w:style w:type="paragraph" w:customStyle="1" w:styleId="Chthchbng0">
    <w:name w:val="Chú thích bảng"/>
    <w:basedOn w:val="Normal"/>
    <w:link w:val="Chthchbng"/>
    <w:qFormat/>
    <w:rsid w:val="005460ED"/>
    <w:pPr>
      <w:widowControl w:val="0"/>
    </w:pPr>
    <w:rPr>
      <w:rFonts w:asciiTheme="minorHAnsi" w:eastAsiaTheme="minorHAnsi" w:hAnsiTheme="minorHAnsi" w:cstheme="minorBidi"/>
      <w:sz w:val="22"/>
      <w:szCs w:val="22"/>
    </w:rPr>
  </w:style>
  <w:style w:type="table" w:customStyle="1" w:styleId="GridTable1Light">
    <w:name w:val="Grid Table 1 Light"/>
    <w:basedOn w:val="TableNormal"/>
    <w:uiPriority w:val="46"/>
    <w:rsid w:val="00135F2A"/>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UMBERING">
    <w:name w:val="NUMBERING"/>
    <w:basedOn w:val="Normal"/>
    <w:autoRedefine/>
    <w:qFormat/>
    <w:rsid w:val="003964DA"/>
    <w:pPr>
      <w:ind w:left="360"/>
    </w:pPr>
    <w:rPr>
      <w:sz w:val="28"/>
      <w:szCs w:val="28"/>
    </w:rPr>
  </w:style>
  <w:style w:type="character" w:customStyle="1" w:styleId="Vnbnnidung">
    <w:name w:val="Văn bản nội dung_"/>
    <w:basedOn w:val="DefaultParagraphFont"/>
    <w:link w:val="Vnbnnidung0"/>
    <w:rsid w:val="00094FAF"/>
    <w:rPr>
      <w:sz w:val="20"/>
      <w:szCs w:val="20"/>
    </w:rPr>
  </w:style>
  <w:style w:type="paragraph" w:customStyle="1" w:styleId="Vnbnnidung0">
    <w:name w:val="Văn bản nội dung"/>
    <w:basedOn w:val="Normal"/>
    <w:link w:val="Vnbnnidung"/>
    <w:rsid w:val="00094FAF"/>
    <w:pPr>
      <w:widowControl w:val="0"/>
      <w:spacing w:after="80" w:line="307" w:lineRule="auto"/>
    </w:pPr>
    <w:rPr>
      <w:rFonts w:asciiTheme="minorHAnsi" w:eastAsiaTheme="minorHAnsi" w:hAnsiTheme="minorHAnsi" w:cstheme="minorBidi"/>
      <w:sz w:val="20"/>
      <w:szCs w:val="20"/>
    </w:rPr>
  </w:style>
  <w:style w:type="character" w:customStyle="1" w:styleId="Style1Char">
    <w:name w:val="Style1 Char"/>
    <w:basedOn w:val="DefaultParagraphFont"/>
    <w:link w:val="Style1"/>
    <w:locked/>
    <w:rsid w:val="00F93BA5"/>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6474">
      <w:bodyDiv w:val="1"/>
      <w:marLeft w:val="0"/>
      <w:marRight w:val="0"/>
      <w:marTop w:val="0"/>
      <w:marBottom w:val="0"/>
      <w:divBdr>
        <w:top w:val="none" w:sz="0" w:space="0" w:color="auto"/>
        <w:left w:val="none" w:sz="0" w:space="0" w:color="auto"/>
        <w:bottom w:val="none" w:sz="0" w:space="0" w:color="auto"/>
        <w:right w:val="none" w:sz="0" w:space="0" w:color="auto"/>
      </w:divBdr>
    </w:div>
    <w:div w:id="8878398">
      <w:bodyDiv w:val="1"/>
      <w:marLeft w:val="0"/>
      <w:marRight w:val="0"/>
      <w:marTop w:val="0"/>
      <w:marBottom w:val="0"/>
      <w:divBdr>
        <w:top w:val="none" w:sz="0" w:space="0" w:color="auto"/>
        <w:left w:val="none" w:sz="0" w:space="0" w:color="auto"/>
        <w:bottom w:val="none" w:sz="0" w:space="0" w:color="auto"/>
        <w:right w:val="none" w:sz="0" w:space="0" w:color="auto"/>
      </w:divBdr>
    </w:div>
    <w:div w:id="14384955">
      <w:bodyDiv w:val="1"/>
      <w:marLeft w:val="0"/>
      <w:marRight w:val="0"/>
      <w:marTop w:val="0"/>
      <w:marBottom w:val="0"/>
      <w:divBdr>
        <w:top w:val="none" w:sz="0" w:space="0" w:color="auto"/>
        <w:left w:val="none" w:sz="0" w:space="0" w:color="auto"/>
        <w:bottom w:val="none" w:sz="0" w:space="0" w:color="auto"/>
        <w:right w:val="none" w:sz="0" w:space="0" w:color="auto"/>
      </w:divBdr>
    </w:div>
    <w:div w:id="26107913">
      <w:bodyDiv w:val="1"/>
      <w:marLeft w:val="0"/>
      <w:marRight w:val="0"/>
      <w:marTop w:val="0"/>
      <w:marBottom w:val="0"/>
      <w:divBdr>
        <w:top w:val="none" w:sz="0" w:space="0" w:color="auto"/>
        <w:left w:val="none" w:sz="0" w:space="0" w:color="auto"/>
        <w:bottom w:val="none" w:sz="0" w:space="0" w:color="auto"/>
        <w:right w:val="none" w:sz="0" w:space="0" w:color="auto"/>
      </w:divBdr>
    </w:div>
    <w:div w:id="28915082">
      <w:bodyDiv w:val="1"/>
      <w:marLeft w:val="0"/>
      <w:marRight w:val="0"/>
      <w:marTop w:val="0"/>
      <w:marBottom w:val="0"/>
      <w:divBdr>
        <w:top w:val="none" w:sz="0" w:space="0" w:color="auto"/>
        <w:left w:val="none" w:sz="0" w:space="0" w:color="auto"/>
        <w:bottom w:val="none" w:sz="0" w:space="0" w:color="auto"/>
        <w:right w:val="none" w:sz="0" w:space="0" w:color="auto"/>
      </w:divBdr>
    </w:div>
    <w:div w:id="30424766">
      <w:bodyDiv w:val="1"/>
      <w:marLeft w:val="0"/>
      <w:marRight w:val="0"/>
      <w:marTop w:val="0"/>
      <w:marBottom w:val="0"/>
      <w:divBdr>
        <w:top w:val="none" w:sz="0" w:space="0" w:color="auto"/>
        <w:left w:val="none" w:sz="0" w:space="0" w:color="auto"/>
        <w:bottom w:val="none" w:sz="0" w:space="0" w:color="auto"/>
        <w:right w:val="none" w:sz="0" w:space="0" w:color="auto"/>
      </w:divBdr>
    </w:div>
    <w:div w:id="36974594">
      <w:bodyDiv w:val="1"/>
      <w:marLeft w:val="0"/>
      <w:marRight w:val="0"/>
      <w:marTop w:val="0"/>
      <w:marBottom w:val="0"/>
      <w:divBdr>
        <w:top w:val="none" w:sz="0" w:space="0" w:color="auto"/>
        <w:left w:val="none" w:sz="0" w:space="0" w:color="auto"/>
        <w:bottom w:val="none" w:sz="0" w:space="0" w:color="auto"/>
        <w:right w:val="none" w:sz="0" w:space="0" w:color="auto"/>
      </w:divBdr>
    </w:div>
    <w:div w:id="47726942">
      <w:bodyDiv w:val="1"/>
      <w:marLeft w:val="0"/>
      <w:marRight w:val="0"/>
      <w:marTop w:val="0"/>
      <w:marBottom w:val="0"/>
      <w:divBdr>
        <w:top w:val="none" w:sz="0" w:space="0" w:color="auto"/>
        <w:left w:val="none" w:sz="0" w:space="0" w:color="auto"/>
        <w:bottom w:val="none" w:sz="0" w:space="0" w:color="auto"/>
        <w:right w:val="none" w:sz="0" w:space="0" w:color="auto"/>
      </w:divBdr>
    </w:div>
    <w:div w:id="52507150">
      <w:bodyDiv w:val="1"/>
      <w:marLeft w:val="0"/>
      <w:marRight w:val="0"/>
      <w:marTop w:val="0"/>
      <w:marBottom w:val="0"/>
      <w:divBdr>
        <w:top w:val="none" w:sz="0" w:space="0" w:color="auto"/>
        <w:left w:val="none" w:sz="0" w:space="0" w:color="auto"/>
        <w:bottom w:val="none" w:sz="0" w:space="0" w:color="auto"/>
        <w:right w:val="none" w:sz="0" w:space="0" w:color="auto"/>
      </w:divBdr>
    </w:div>
    <w:div w:id="52968030">
      <w:bodyDiv w:val="1"/>
      <w:marLeft w:val="0"/>
      <w:marRight w:val="0"/>
      <w:marTop w:val="0"/>
      <w:marBottom w:val="0"/>
      <w:divBdr>
        <w:top w:val="none" w:sz="0" w:space="0" w:color="auto"/>
        <w:left w:val="none" w:sz="0" w:space="0" w:color="auto"/>
        <w:bottom w:val="none" w:sz="0" w:space="0" w:color="auto"/>
        <w:right w:val="none" w:sz="0" w:space="0" w:color="auto"/>
      </w:divBdr>
    </w:div>
    <w:div w:id="63377425">
      <w:bodyDiv w:val="1"/>
      <w:marLeft w:val="0"/>
      <w:marRight w:val="0"/>
      <w:marTop w:val="0"/>
      <w:marBottom w:val="0"/>
      <w:divBdr>
        <w:top w:val="none" w:sz="0" w:space="0" w:color="auto"/>
        <w:left w:val="none" w:sz="0" w:space="0" w:color="auto"/>
        <w:bottom w:val="none" w:sz="0" w:space="0" w:color="auto"/>
        <w:right w:val="none" w:sz="0" w:space="0" w:color="auto"/>
      </w:divBdr>
    </w:div>
    <w:div w:id="64569457">
      <w:bodyDiv w:val="1"/>
      <w:marLeft w:val="0"/>
      <w:marRight w:val="0"/>
      <w:marTop w:val="0"/>
      <w:marBottom w:val="0"/>
      <w:divBdr>
        <w:top w:val="none" w:sz="0" w:space="0" w:color="auto"/>
        <w:left w:val="none" w:sz="0" w:space="0" w:color="auto"/>
        <w:bottom w:val="none" w:sz="0" w:space="0" w:color="auto"/>
        <w:right w:val="none" w:sz="0" w:space="0" w:color="auto"/>
      </w:divBdr>
    </w:div>
    <w:div w:id="70736586">
      <w:bodyDiv w:val="1"/>
      <w:marLeft w:val="0"/>
      <w:marRight w:val="0"/>
      <w:marTop w:val="0"/>
      <w:marBottom w:val="0"/>
      <w:divBdr>
        <w:top w:val="none" w:sz="0" w:space="0" w:color="auto"/>
        <w:left w:val="none" w:sz="0" w:space="0" w:color="auto"/>
        <w:bottom w:val="none" w:sz="0" w:space="0" w:color="auto"/>
        <w:right w:val="none" w:sz="0" w:space="0" w:color="auto"/>
      </w:divBdr>
    </w:div>
    <w:div w:id="70780925">
      <w:bodyDiv w:val="1"/>
      <w:marLeft w:val="0"/>
      <w:marRight w:val="0"/>
      <w:marTop w:val="0"/>
      <w:marBottom w:val="0"/>
      <w:divBdr>
        <w:top w:val="none" w:sz="0" w:space="0" w:color="auto"/>
        <w:left w:val="none" w:sz="0" w:space="0" w:color="auto"/>
        <w:bottom w:val="none" w:sz="0" w:space="0" w:color="auto"/>
        <w:right w:val="none" w:sz="0" w:space="0" w:color="auto"/>
      </w:divBdr>
    </w:div>
    <w:div w:id="77291010">
      <w:bodyDiv w:val="1"/>
      <w:marLeft w:val="0"/>
      <w:marRight w:val="0"/>
      <w:marTop w:val="0"/>
      <w:marBottom w:val="0"/>
      <w:divBdr>
        <w:top w:val="none" w:sz="0" w:space="0" w:color="auto"/>
        <w:left w:val="none" w:sz="0" w:space="0" w:color="auto"/>
        <w:bottom w:val="none" w:sz="0" w:space="0" w:color="auto"/>
        <w:right w:val="none" w:sz="0" w:space="0" w:color="auto"/>
      </w:divBdr>
    </w:div>
    <w:div w:id="79833740">
      <w:bodyDiv w:val="1"/>
      <w:marLeft w:val="0"/>
      <w:marRight w:val="0"/>
      <w:marTop w:val="0"/>
      <w:marBottom w:val="0"/>
      <w:divBdr>
        <w:top w:val="none" w:sz="0" w:space="0" w:color="auto"/>
        <w:left w:val="none" w:sz="0" w:space="0" w:color="auto"/>
        <w:bottom w:val="none" w:sz="0" w:space="0" w:color="auto"/>
        <w:right w:val="none" w:sz="0" w:space="0" w:color="auto"/>
      </w:divBdr>
    </w:div>
    <w:div w:id="85729822">
      <w:bodyDiv w:val="1"/>
      <w:marLeft w:val="0"/>
      <w:marRight w:val="0"/>
      <w:marTop w:val="0"/>
      <w:marBottom w:val="0"/>
      <w:divBdr>
        <w:top w:val="none" w:sz="0" w:space="0" w:color="auto"/>
        <w:left w:val="none" w:sz="0" w:space="0" w:color="auto"/>
        <w:bottom w:val="none" w:sz="0" w:space="0" w:color="auto"/>
        <w:right w:val="none" w:sz="0" w:space="0" w:color="auto"/>
      </w:divBdr>
    </w:div>
    <w:div w:id="86537837">
      <w:bodyDiv w:val="1"/>
      <w:marLeft w:val="0"/>
      <w:marRight w:val="0"/>
      <w:marTop w:val="0"/>
      <w:marBottom w:val="0"/>
      <w:divBdr>
        <w:top w:val="none" w:sz="0" w:space="0" w:color="auto"/>
        <w:left w:val="none" w:sz="0" w:space="0" w:color="auto"/>
        <w:bottom w:val="none" w:sz="0" w:space="0" w:color="auto"/>
        <w:right w:val="none" w:sz="0" w:space="0" w:color="auto"/>
      </w:divBdr>
    </w:div>
    <w:div w:id="95640466">
      <w:bodyDiv w:val="1"/>
      <w:marLeft w:val="0"/>
      <w:marRight w:val="0"/>
      <w:marTop w:val="0"/>
      <w:marBottom w:val="0"/>
      <w:divBdr>
        <w:top w:val="none" w:sz="0" w:space="0" w:color="auto"/>
        <w:left w:val="none" w:sz="0" w:space="0" w:color="auto"/>
        <w:bottom w:val="none" w:sz="0" w:space="0" w:color="auto"/>
        <w:right w:val="none" w:sz="0" w:space="0" w:color="auto"/>
      </w:divBdr>
    </w:div>
    <w:div w:id="103237452">
      <w:bodyDiv w:val="1"/>
      <w:marLeft w:val="0"/>
      <w:marRight w:val="0"/>
      <w:marTop w:val="0"/>
      <w:marBottom w:val="0"/>
      <w:divBdr>
        <w:top w:val="none" w:sz="0" w:space="0" w:color="auto"/>
        <w:left w:val="none" w:sz="0" w:space="0" w:color="auto"/>
        <w:bottom w:val="none" w:sz="0" w:space="0" w:color="auto"/>
        <w:right w:val="none" w:sz="0" w:space="0" w:color="auto"/>
      </w:divBdr>
    </w:div>
    <w:div w:id="107283245">
      <w:bodyDiv w:val="1"/>
      <w:marLeft w:val="0"/>
      <w:marRight w:val="0"/>
      <w:marTop w:val="0"/>
      <w:marBottom w:val="0"/>
      <w:divBdr>
        <w:top w:val="none" w:sz="0" w:space="0" w:color="auto"/>
        <w:left w:val="none" w:sz="0" w:space="0" w:color="auto"/>
        <w:bottom w:val="none" w:sz="0" w:space="0" w:color="auto"/>
        <w:right w:val="none" w:sz="0" w:space="0" w:color="auto"/>
      </w:divBdr>
    </w:div>
    <w:div w:id="107628174">
      <w:bodyDiv w:val="1"/>
      <w:marLeft w:val="0"/>
      <w:marRight w:val="0"/>
      <w:marTop w:val="0"/>
      <w:marBottom w:val="0"/>
      <w:divBdr>
        <w:top w:val="none" w:sz="0" w:space="0" w:color="auto"/>
        <w:left w:val="none" w:sz="0" w:space="0" w:color="auto"/>
        <w:bottom w:val="none" w:sz="0" w:space="0" w:color="auto"/>
        <w:right w:val="none" w:sz="0" w:space="0" w:color="auto"/>
      </w:divBdr>
    </w:div>
    <w:div w:id="108088363">
      <w:bodyDiv w:val="1"/>
      <w:marLeft w:val="0"/>
      <w:marRight w:val="0"/>
      <w:marTop w:val="0"/>
      <w:marBottom w:val="0"/>
      <w:divBdr>
        <w:top w:val="none" w:sz="0" w:space="0" w:color="auto"/>
        <w:left w:val="none" w:sz="0" w:space="0" w:color="auto"/>
        <w:bottom w:val="none" w:sz="0" w:space="0" w:color="auto"/>
        <w:right w:val="none" w:sz="0" w:space="0" w:color="auto"/>
      </w:divBdr>
    </w:div>
    <w:div w:id="118182420">
      <w:bodyDiv w:val="1"/>
      <w:marLeft w:val="0"/>
      <w:marRight w:val="0"/>
      <w:marTop w:val="0"/>
      <w:marBottom w:val="0"/>
      <w:divBdr>
        <w:top w:val="none" w:sz="0" w:space="0" w:color="auto"/>
        <w:left w:val="none" w:sz="0" w:space="0" w:color="auto"/>
        <w:bottom w:val="none" w:sz="0" w:space="0" w:color="auto"/>
        <w:right w:val="none" w:sz="0" w:space="0" w:color="auto"/>
      </w:divBdr>
    </w:div>
    <w:div w:id="120460963">
      <w:bodyDiv w:val="1"/>
      <w:marLeft w:val="0"/>
      <w:marRight w:val="0"/>
      <w:marTop w:val="0"/>
      <w:marBottom w:val="0"/>
      <w:divBdr>
        <w:top w:val="none" w:sz="0" w:space="0" w:color="auto"/>
        <w:left w:val="none" w:sz="0" w:space="0" w:color="auto"/>
        <w:bottom w:val="none" w:sz="0" w:space="0" w:color="auto"/>
        <w:right w:val="none" w:sz="0" w:space="0" w:color="auto"/>
      </w:divBdr>
    </w:div>
    <w:div w:id="121387610">
      <w:bodyDiv w:val="1"/>
      <w:marLeft w:val="0"/>
      <w:marRight w:val="0"/>
      <w:marTop w:val="0"/>
      <w:marBottom w:val="0"/>
      <w:divBdr>
        <w:top w:val="none" w:sz="0" w:space="0" w:color="auto"/>
        <w:left w:val="none" w:sz="0" w:space="0" w:color="auto"/>
        <w:bottom w:val="none" w:sz="0" w:space="0" w:color="auto"/>
        <w:right w:val="none" w:sz="0" w:space="0" w:color="auto"/>
      </w:divBdr>
    </w:div>
    <w:div w:id="132531304">
      <w:bodyDiv w:val="1"/>
      <w:marLeft w:val="0"/>
      <w:marRight w:val="0"/>
      <w:marTop w:val="0"/>
      <w:marBottom w:val="0"/>
      <w:divBdr>
        <w:top w:val="none" w:sz="0" w:space="0" w:color="auto"/>
        <w:left w:val="none" w:sz="0" w:space="0" w:color="auto"/>
        <w:bottom w:val="none" w:sz="0" w:space="0" w:color="auto"/>
        <w:right w:val="none" w:sz="0" w:space="0" w:color="auto"/>
      </w:divBdr>
    </w:div>
    <w:div w:id="149907256">
      <w:bodyDiv w:val="1"/>
      <w:marLeft w:val="0"/>
      <w:marRight w:val="0"/>
      <w:marTop w:val="0"/>
      <w:marBottom w:val="0"/>
      <w:divBdr>
        <w:top w:val="none" w:sz="0" w:space="0" w:color="auto"/>
        <w:left w:val="none" w:sz="0" w:space="0" w:color="auto"/>
        <w:bottom w:val="none" w:sz="0" w:space="0" w:color="auto"/>
        <w:right w:val="none" w:sz="0" w:space="0" w:color="auto"/>
      </w:divBdr>
    </w:div>
    <w:div w:id="150297133">
      <w:bodyDiv w:val="1"/>
      <w:marLeft w:val="0"/>
      <w:marRight w:val="0"/>
      <w:marTop w:val="0"/>
      <w:marBottom w:val="0"/>
      <w:divBdr>
        <w:top w:val="none" w:sz="0" w:space="0" w:color="auto"/>
        <w:left w:val="none" w:sz="0" w:space="0" w:color="auto"/>
        <w:bottom w:val="none" w:sz="0" w:space="0" w:color="auto"/>
        <w:right w:val="none" w:sz="0" w:space="0" w:color="auto"/>
      </w:divBdr>
    </w:div>
    <w:div w:id="151416574">
      <w:bodyDiv w:val="1"/>
      <w:marLeft w:val="0"/>
      <w:marRight w:val="0"/>
      <w:marTop w:val="0"/>
      <w:marBottom w:val="0"/>
      <w:divBdr>
        <w:top w:val="none" w:sz="0" w:space="0" w:color="auto"/>
        <w:left w:val="none" w:sz="0" w:space="0" w:color="auto"/>
        <w:bottom w:val="none" w:sz="0" w:space="0" w:color="auto"/>
        <w:right w:val="none" w:sz="0" w:space="0" w:color="auto"/>
      </w:divBdr>
    </w:div>
    <w:div w:id="155532238">
      <w:bodyDiv w:val="1"/>
      <w:marLeft w:val="0"/>
      <w:marRight w:val="0"/>
      <w:marTop w:val="0"/>
      <w:marBottom w:val="0"/>
      <w:divBdr>
        <w:top w:val="none" w:sz="0" w:space="0" w:color="auto"/>
        <w:left w:val="none" w:sz="0" w:space="0" w:color="auto"/>
        <w:bottom w:val="none" w:sz="0" w:space="0" w:color="auto"/>
        <w:right w:val="none" w:sz="0" w:space="0" w:color="auto"/>
      </w:divBdr>
    </w:div>
    <w:div w:id="166405827">
      <w:bodyDiv w:val="1"/>
      <w:marLeft w:val="0"/>
      <w:marRight w:val="0"/>
      <w:marTop w:val="0"/>
      <w:marBottom w:val="0"/>
      <w:divBdr>
        <w:top w:val="none" w:sz="0" w:space="0" w:color="auto"/>
        <w:left w:val="none" w:sz="0" w:space="0" w:color="auto"/>
        <w:bottom w:val="none" w:sz="0" w:space="0" w:color="auto"/>
        <w:right w:val="none" w:sz="0" w:space="0" w:color="auto"/>
      </w:divBdr>
    </w:div>
    <w:div w:id="167142898">
      <w:bodyDiv w:val="1"/>
      <w:marLeft w:val="0"/>
      <w:marRight w:val="0"/>
      <w:marTop w:val="0"/>
      <w:marBottom w:val="0"/>
      <w:divBdr>
        <w:top w:val="none" w:sz="0" w:space="0" w:color="auto"/>
        <w:left w:val="none" w:sz="0" w:space="0" w:color="auto"/>
        <w:bottom w:val="none" w:sz="0" w:space="0" w:color="auto"/>
        <w:right w:val="none" w:sz="0" w:space="0" w:color="auto"/>
      </w:divBdr>
    </w:div>
    <w:div w:id="173039368">
      <w:bodyDiv w:val="1"/>
      <w:marLeft w:val="0"/>
      <w:marRight w:val="0"/>
      <w:marTop w:val="0"/>
      <w:marBottom w:val="0"/>
      <w:divBdr>
        <w:top w:val="none" w:sz="0" w:space="0" w:color="auto"/>
        <w:left w:val="none" w:sz="0" w:space="0" w:color="auto"/>
        <w:bottom w:val="none" w:sz="0" w:space="0" w:color="auto"/>
        <w:right w:val="none" w:sz="0" w:space="0" w:color="auto"/>
      </w:divBdr>
    </w:div>
    <w:div w:id="175317550">
      <w:bodyDiv w:val="1"/>
      <w:marLeft w:val="0"/>
      <w:marRight w:val="0"/>
      <w:marTop w:val="0"/>
      <w:marBottom w:val="0"/>
      <w:divBdr>
        <w:top w:val="none" w:sz="0" w:space="0" w:color="auto"/>
        <w:left w:val="none" w:sz="0" w:space="0" w:color="auto"/>
        <w:bottom w:val="none" w:sz="0" w:space="0" w:color="auto"/>
        <w:right w:val="none" w:sz="0" w:space="0" w:color="auto"/>
      </w:divBdr>
    </w:div>
    <w:div w:id="177818084">
      <w:bodyDiv w:val="1"/>
      <w:marLeft w:val="0"/>
      <w:marRight w:val="0"/>
      <w:marTop w:val="0"/>
      <w:marBottom w:val="0"/>
      <w:divBdr>
        <w:top w:val="none" w:sz="0" w:space="0" w:color="auto"/>
        <w:left w:val="none" w:sz="0" w:space="0" w:color="auto"/>
        <w:bottom w:val="none" w:sz="0" w:space="0" w:color="auto"/>
        <w:right w:val="none" w:sz="0" w:space="0" w:color="auto"/>
      </w:divBdr>
    </w:div>
    <w:div w:id="191505114">
      <w:bodyDiv w:val="1"/>
      <w:marLeft w:val="0"/>
      <w:marRight w:val="0"/>
      <w:marTop w:val="0"/>
      <w:marBottom w:val="0"/>
      <w:divBdr>
        <w:top w:val="none" w:sz="0" w:space="0" w:color="auto"/>
        <w:left w:val="none" w:sz="0" w:space="0" w:color="auto"/>
        <w:bottom w:val="none" w:sz="0" w:space="0" w:color="auto"/>
        <w:right w:val="none" w:sz="0" w:space="0" w:color="auto"/>
      </w:divBdr>
    </w:div>
    <w:div w:id="194317102">
      <w:bodyDiv w:val="1"/>
      <w:marLeft w:val="0"/>
      <w:marRight w:val="0"/>
      <w:marTop w:val="0"/>
      <w:marBottom w:val="0"/>
      <w:divBdr>
        <w:top w:val="none" w:sz="0" w:space="0" w:color="auto"/>
        <w:left w:val="none" w:sz="0" w:space="0" w:color="auto"/>
        <w:bottom w:val="none" w:sz="0" w:space="0" w:color="auto"/>
        <w:right w:val="none" w:sz="0" w:space="0" w:color="auto"/>
      </w:divBdr>
    </w:div>
    <w:div w:id="199899425">
      <w:bodyDiv w:val="1"/>
      <w:marLeft w:val="0"/>
      <w:marRight w:val="0"/>
      <w:marTop w:val="0"/>
      <w:marBottom w:val="0"/>
      <w:divBdr>
        <w:top w:val="none" w:sz="0" w:space="0" w:color="auto"/>
        <w:left w:val="none" w:sz="0" w:space="0" w:color="auto"/>
        <w:bottom w:val="none" w:sz="0" w:space="0" w:color="auto"/>
        <w:right w:val="none" w:sz="0" w:space="0" w:color="auto"/>
      </w:divBdr>
    </w:div>
    <w:div w:id="203562139">
      <w:bodyDiv w:val="1"/>
      <w:marLeft w:val="0"/>
      <w:marRight w:val="0"/>
      <w:marTop w:val="0"/>
      <w:marBottom w:val="0"/>
      <w:divBdr>
        <w:top w:val="none" w:sz="0" w:space="0" w:color="auto"/>
        <w:left w:val="none" w:sz="0" w:space="0" w:color="auto"/>
        <w:bottom w:val="none" w:sz="0" w:space="0" w:color="auto"/>
        <w:right w:val="none" w:sz="0" w:space="0" w:color="auto"/>
      </w:divBdr>
    </w:div>
    <w:div w:id="203714222">
      <w:bodyDiv w:val="1"/>
      <w:marLeft w:val="0"/>
      <w:marRight w:val="0"/>
      <w:marTop w:val="0"/>
      <w:marBottom w:val="0"/>
      <w:divBdr>
        <w:top w:val="none" w:sz="0" w:space="0" w:color="auto"/>
        <w:left w:val="none" w:sz="0" w:space="0" w:color="auto"/>
        <w:bottom w:val="none" w:sz="0" w:space="0" w:color="auto"/>
        <w:right w:val="none" w:sz="0" w:space="0" w:color="auto"/>
      </w:divBdr>
    </w:div>
    <w:div w:id="207493557">
      <w:bodyDiv w:val="1"/>
      <w:marLeft w:val="0"/>
      <w:marRight w:val="0"/>
      <w:marTop w:val="0"/>
      <w:marBottom w:val="0"/>
      <w:divBdr>
        <w:top w:val="none" w:sz="0" w:space="0" w:color="auto"/>
        <w:left w:val="none" w:sz="0" w:space="0" w:color="auto"/>
        <w:bottom w:val="none" w:sz="0" w:space="0" w:color="auto"/>
        <w:right w:val="none" w:sz="0" w:space="0" w:color="auto"/>
      </w:divBdr>
    </w:div>
    <w:div w:id="215314026">
      <w:bodyDiv w:val="1"/>
      <w:marLeft w:val="0"/>
      <w:marRight w:val="0"/>
      <w:marTop w:val="0"/>
      <w:marBottom w:val="0"/>
      <w:divBdr>
        <w:top w:val="none" w:sz="0" w:space="0" w:color="auto"/>
        <w:left w:val="none" w:sz="0" w:space="0" w:color="auto"/>
        <w:bottom w:val="none" w:sz="0" w:space="0" w:color="auto"/>
        <w:right w:val="none" w:sz="0" w:space="0" w:color="auto"/>
      </w:divBdr>
    </w:div>
    <w:div w:id="228082933">
      <w:bodyDiv w:val="1"/>
      <w:marLeft w:val="0"/>
      <w:marRight w:val="0"/>
      <w:marTop w:val="0"/>
      <w:marBottom w:val="0"/>
      <w:divBdr>
        <w:top w:val="none" w:sz="0" w:space="0" w:color="auto"/>
        <w:left w:val="none" w:sz="0" w:space="0" w:color="auto"/>
        <w:bottom w:val="none" w:sz="0" w:space="0" w:color="auto"/>
        <w:right w:val="none" w:sz="0" w:space="0" w:color="auto"/>
      </w:divBdr>
    </w:div>
    <w:div w:id="241304560">
      <w:bodyDiv w:val="1"/>
      <w:marLeft w:val="0"/>
      <w:marRight w:val="0"/>
      <w:marTop w:val="0"/>
      <w:marBottom w:val="0"/>
      <w:divBdr>
        <w:top w:val="none" w:sz="0" w:space="0" w:color="auto"/>
        <w:left w:val="none" w:sz="0" w:space="0" w:color="auto"/>
        <w:bottom w:val="none" w:sz="0" w:space="0" w:color="auto"/>
        <w:right w:val="none" w:sz="0" w:space="0" w:color="auto"/>
      </w:divBdr>
    </w:div>
    <w:div w:id="244535958">
      <w:bodyDiv w:val="1"/>
      <w:marLeft w:val="0"/>
      <w:marRight w:val="0"/>
      <w:marTop w:val="0"/>
      <w:marBottom w:val="0"/>
      <w:divBdr>
        <w:top w:val="none" w:sz="0" w:space="0" w:color="auto"/>
        <w:left w:val="none" w:sz="0" w:space="0" w:color="auto"/>
        <w:bottom w:val="none" w:sz="0" w:space="0" w:color="auto"/>
        <w:right w:val="none" w:sz="0" w:space="0" w:color="auto"/>
      </w:divBdr>
    </w:div>
    <w:div w:id="253170098">
      <w:bodyDiv w:val="1"/>
      <w:marLeft w:val="0"/>
      <w:marRight w:val="0"/>
      <w:marTop w:val="0"/>
      <w:marBottom w:val="0"/>
      <w:divBdr>
        <w:top w:val="none" w:sz="0" w:space="0" w:color="auto"/>
        <w:left w:val="none" w:sz="0" w:space="0" w:color="auto"/>
        <w:bottom w:val="none" w:sz="0" w:space="0" w:color="auto"/>
        <w:right w:val="none" w:sz="0" w:space="0" w:color="auto"/>
      </w:divBdr>
    </w:div>
    <w:div w:id="253520660">
      <w:bodyDiv w:val="1"/>
      <w:marLeft w:val="0"/>
      <w:marRight w:val="0"/>
      <w:marTop w:val="0"/>
      <w:marBottom w:val="0"/>
      <w:divBdr>
        <w:top w:val="none" w:sz="0" w:space="0" w:color="auto"/>
        <w:left w:val="none" w:sz="0" w:space="0" w:color="auto"/>
        <w:bottom w:val="none" w:sz="0" w:space="0" w:color="auto"/>
        <w:right w:val="none" w:sz="0" w:space="0" w:color="auto"/>
      </w:divBdr>
    </w:div>
    <w:div w:id="255679138">
      <w:bodyDiv w:val="1"/>
      <w:marLeft w:val="0"/>
      <w:marRight w:val="0"/>
      <w:marTop w:val="0"/>
      <w:marBottom w:val="0"/>
      <w:divBdr>
        <w:top w:val="none" w:sz="0" w:space="0" w:color="auto"/>
        <w:left w:val="none" w:sz="0" w:space="0" w:color="auto"/>
        <w:bottom w:val="none" w:sz="0" w:space="0" w:color="auto"/>
        <w:right w:val="none" w:sz="0" w:space="0" w:color="auto"/>
      </w:divBdr>
    </w:div>
    <w:div w:id="266281553">
      <w:bodyDiv w:val="1"/>
      <w:marLeft w:val="0"/>
      <w:marRight w:val="0"/>
      <w:marTop w:val="0"/>
      <w:marBottom w:val="0"/>
      <w:divBdr>
        <w:top w:val="none" w:sz="0" w:space="0" w:color="auto"/>
        <w:left w:val="none" w:sz="0" w:space="0" w:color="auto"/>
        <w:bottom w:val="none" w:sz="0" w:space="0" w:color="auto"/>
        <w:right w:val="none" w:sz="0" w:space="0" w:color="auto"/>
      </w:divBdr>
    </w:div>
    <w:div w:id="272447397">
      <w:bodyDiv w:val="1"/>
      <w:marLeft w:val="0"/>
      <w:marRight w:val="0"/>
      <w:marTop w:val="0"/>
      <w:marBottom w:val="0"/>
      <w:divBdr>
        <w:top w:val="none" w:sz="0" w:space="0" w:color="auto"/>
        <w:left w:val="none" w:sz="0" w:space="0" w:color="auto"/>
        <w:bottom w:val="none" w:sz="0" w:space="0" w:color="auto"/>
        <w:right w:val="none" w:sz="0" w:space="0" w:color="auto"/>
      </w:divBdr>
    </w:div>
    <w:div w:id="278686980">
      <w:bodyDiv w:val="1"/>
      <w:marLeft w:val="0"/>
      <w:marRight w:val="0"/>
      <w:marTop w:val="0"/>
      <w:marBottom w:val="0"/>
      <w:divBdr>
        <w:top w:val="none" w:sz="0" w:space="0" w:color="auto"/>
        <w:left w:val="none" w:sz="0" w:space="0" w:color="auto"/>
        <w:bottom w:val="none" w:sz="0" w:space="0" w:color="auto"/>
        <w:right w:val="none" w:sz="0" w:space="0" w:color="auto"/>
      </w:divBdr>
    </w:div>
    <w:div w:id="286668841">
      <w:bodyDiv w:val="1"/>
      <w:marLeft w:val="0"/>
      <w:marRight w:val="0"/>
      <w:marTop w:val="0"/>
      <w:marBottom w:val="0"/>
      <w:divBdr>
        <w:top w:val="none" w:sz="0" w:space="0" w:color="auto"/>
        <w:left w:val="none" w:sz="0" w:space="0" w:color="auto"/>
        <w:bottom w:val="none" w:sz="0" w:space="0" w:color="auto"/>
        <w:right w:val="none" w:sz="0" w:space="0" w:color="auto"/>
      </w:divBdr>
    </w:div>
    <w:div w:id="287324767">
      <w:bodyDiv w:val="1"/>
      <w:marLeft w:val="0"/>
      <w:marRight w:val="0"/>
      <w:marTop w:val="0"/>
      <w:marBottom w:val="0"/>
      <w:divBdr>
        <w:top w:val="none" w:sz="0" w:space="0" w:color="auto"/>
        <w:left w:val="none" w:sz="0" w:space="0" w:color="auto"/>
        <w:bottom w:val="none" w:sz="0" w:space="0" w:color="auto"/>
        <w:right w:val="none" w:sz="0" w:space="0" w:color="auto"/>
      </w:divBdr>
    </w:div>
    <w:div w:id="291641165">
      <w:bodyDiv w:val="1"/>
      <w:marLeft w:val="0"/>
      <w:marRight w:val="0"/>
      <w:marTop w:val="0"/>
      <w:marBottom w:val="0"/>
      <w:divBdr>
        <w:top w:val="none" w:sz="0" w:space="0" w:color="auto"/>
        <w:left w:val="none" w:sz="0" w:space="0" w:color="auto"/>
        <w:bottom w:val="none" w:sz="0" w:space="0" w:color="auto"/>
        <w:right w:val="none" w:sz="0" w:space="0" w:color="auto"/>
      </w:divBdr>
    </w:div>
    <w:div w:id="293174374">
      <w:bodyDiv w:val="1"/>
      <w:marLeft w:val="0"/>
      <w:marRight w:val="0"/>
      <w:marTop w:val="0"/>
      <w:marBottom w:val="0"/>
      <w:divBdr>
        <w:top w:val="none" w:sz="0" w:space="0" w:color="auto"/>
        <w:left w:val="none" w:sz="0" w:space="0" w:color="auto"/>
        <w:bottom w:val="none" w:sz="0" w:space="0" w:color="auto"/>
        <w:right w:val="none" w:sz="0" w:space="0" w:color="auto"/>
      </w:divBdr>
    </w:div>
    <w:div w:id="294413763">
      <w:bodyDiv w:val="1"/>
      <w:marLeft w:val="0"/>
      <w:marRight w:val="0"/>
      <w:marTop w:val="0"/>
      <w:marBottom w:val="0"/>
      <w:divBdr>
        <w:top w:val="none" w:sz="0" w:space="0" w:color="auto"/>
        <w:left w:val="none" w:sz="0" w:space="0" w:color="auto"/>
        <w:bottom w:val="none" w:sz="0" w:space="0" w:color="auto"/>
        <w:right w:val="none" w:sz="0" w:space="0" w:color="auto"/>
      </w:divBdr>
    </w:div>
    <w:div w:id="296180298">
      <w:bodyDiv w:val="1"/>
      <w:marLeft w:val="0"/>
      <w:marRight w:val="0"/>
      <w:marTop w:val="0"/>
      <w:marBottom w:val="0"/>
      <w:divBdr>
        <w:top w:val="none" w:sz="0" w:space="0" w:color="auto"/>
        <w:left w:val="none" w:sz="0" w:space="0" w:color="auto"/>
        <w:bottom w:val="none" w:sz="0" w:space="0" w:color="auto"/>
        <w:right w:val="none" w:sz="0" w:space="0" w:color="auto"/>
      </w:divBdr>
    </w:div>
    <w:div w:id="299846869">
      <w:bodyDiv w:val="1"/>
      <w:marLeft w:val="0"/>
      <w:marRight w:val="0"/>
      <w:marTop w:val="0"/>
      <w:marBottom w:val="0"/>
      <w:divBdr>
        <w:top w:val="none" w:sz="0" w:space="0" w:color="auto"/>
        <w:left w:val="none" w:sz="0" w:space="0" w:color="auto"/>
        <w:bottom w:val="none" w:sz="0" w:space="0" w:color="auto"/>
        <w:right w:val="none" w:sz="0" w:space="0" w:color="auto"/>
      </w:divBdr>
    </w:div>
    <w:div w:id="303003048">
      <w:bodyDiv w:val="1"/>
      <w:marLeft w:val="0"/>
      <w:marRight w:val="0"/>
      <w:marTop w:val="0"/>
      <w:marBottom w:val="0"/>
      <w:divBdr>
        <w:top w:val="none" w:sz="0" w:space="0" w:color="auto"/>
        <w:left w:val="none" w:sz="0" w:space="0" w:color="auto"/>
        <w:bottom w:val="none" w:sz="0" w:space="0" w:color="auto"/>
        <w:right w:val="none" w:sz="0" w:space="0" w:color="auto"/>
      </w:divBdr>
    </w:div>
    <w:div w:id="305550474">
      <w:bodyDiv w:val="1"/>
      <w:marLeft w:val="0"/>
      <w:marRight w:val="0"/>
      <w:marTop w:val="0"/>
      <w:marBottom w:val="0"/>
      <w:divBdr>
        <w:top w:val="none" w:sz="0" w:space="0" w:color="auto"/>
        <w:left w:val="none" w:sz="0" w:space="0" w:color="auto"/>
        <w:bottom w:val="none" w:sz="0" w:space="0" w:color="auto"/>
        <w:right w:val="none" w:sz="0" w:space="0" w:color="auto"/>
      </w:divBdr>
    </w:div>
    <w:div w:id="306396733">
      <w:bodyDiv w:val="1"/>
      <w:marLeft w:val="0"/>
      <w:marRight w:val="0"/>
      <w:marTop w:val="0"/>
      <w:marBottom w:val="0"/>
      <w:divBdr>
        <w:top w:val="none" w:sz="0" w:space="0" w:color="auto"/>
        <w:left w:val="none" w:sz="0" w:space="0" w:color="auto"/>
        <w:bottom w:val="none" w:sz="0" w:space="0" w:color="auto"/>
        <w:right w:val="none" w:sz="0" w:space="0" w:color="auto"/>
      </w:divBdr>
    </w:div>
    <w:div w:id="311182571">
      <w:bodyDiv w:val="1"/>
      <w:marLeft w:val="0"/>
      <w:marRight w:val="0"/>
      <w:marTop w:val="0"/>
      <w:marBottom w:val="0"/>
      <w:divBdr>
        <w:top w:val="none" w:sz="0" w:space="0" w:color="auto"/>
        <w:left w:val="none" w:sz="0" w:space="0" w:color="auto"/>
        <w:bottom w:val="none" w:sz="0" w:space="0" w:color="auto"/>
        <w:right w:val="none" w:sz="0" w:space="0" w:color="auto"/>
      </w:divBdr>
    </w:div>
    <w:div w:id="320162763">
      <w:bodyDiv w:val="1"/>
      <w:marLeft w:val="0"/>
      <w:marRight w:val="0"/>
      <w:marTop w:val="0"/>
      <w:marBottom w:val="0"/>
      <w:divBdr>
        <w:top w:val="none" w:sz="0" w:space="0" w:color="auto"/>
        <w:left w:val="none" w:sz="0" w:space="0" w:color="auto"/>
        <w:bottom w:val="none" w:sz="0" w:space="0" w:color="auto"/>
        <w:right w:val="none" w:sz="0" w:space="0" w:color="auto"/>
      </w:divBdr>
    </w:div>
    <w:div w:id="322202212">
      <w:bodyDiv w:val="1"/>
      <w:marLeft w:val="0"/>
      <w:marRight w:val="0"/>
      <w:marTop w:val="0"/>
      <w:marBottom w:val="0"/>
      <w:divBdr>
        <w:top w:val="none" w:sz="0" w:space="0" w:color="auto"/>
        <w:left w:val="none" w:sz="0" w:space="0" w:color="auto"/>
        <w:bottom w:val="none" w:sz="0" w:space="0" w:color="auto"/>
        <w:right w:val="none" w:sz="0" w:space="0" w:color="auto"/>
      </w:divBdr>
    </w:div>
    <w:div w:id="337122052">
      <w:bodyDiv w:val="1"/>
      <w:marLeft w:val="0"/>
      <w:marRight w:val="0"/>
      <w:marTop w:val="0"/>
      <w:marBottom w:val="0"/>
      <w:divBdr>
        <w:top w:val="none" w:sz="0" w:space="0" w:color="auto"/>
        <w:left w:val="none" w:sz="0" w:space="0" w:color="auto"/>
        <w:bottom w:val="none" w:sz="0" w:space="0" w:color="auto"/>
        <w:right w:val="none" w:sz="0" w:space="0" w:color="auto"/>
      </w:divBdr>
    </w:div>
    <w:div w:id="339432520">
      <w:bodyDiv w:val="1"/>
      <w:marLeft w:val="0"/>
      <w:marRight w:val="0"/>
      <w:marTop w:val="0"/>
      <w:marBottom w:val="0"/>
      <w:divBdr>
        <w:top w:val="none" w:sz="0" w:space="0" w:color="auto"/>
        <w:left w:val="none" w:sz="0" w:space="0" w:color="auto"/>
        <w:bottom w:val="none" w:sz="0" w:space="0" w:color="auto"/>
        <w:right w:val="none" w:sz="0" w:space="0" w:color="auto"/>
      </w:divBdr>
    </w:div>
    <w:div w:id="339704592">
      <w:bodyDiv w:val="1"/>
      <w:marLeft w:val="0"/>
      <w:marRight w:val="0"/>
      <w:marTop w:val="0"/>
      <w:marBottom w:val="0"/>
      <w:divBdr>
        <w:top w:val="none" w:sz="0" w:space="0" w:color="auto"/>
        <w:left w:val="none" w:sz="0" w:space="0" w:color="auto"/>
        <w:bottom w:val="none" w:sz="0" w:space="0" w:color="auto"/>
        <w:right w:val="none" w:sz="0" w:space="0" w:color="auto"/>
      </w:divBdr>
    </w:div>
    <w:div w:id="340858227">
      <w:bodyDiv w:val="1"/>
      <w:marLeft w:val="0"/>
      <w:marRight w:val="0"/>
      <w:marTop w:val="0"/>
      <w:marBottom w:val="0"/>
      <w:divBdr>
        <w:top w:val="none" w:sz="0" w:space="0" w:color="auto"/>
        <w:left w:val="none" w:sz="0" w:space="0" w:color="auto"/>
        <w:bottom w:val="none" w:sz="0" w:space="0" w:color="auto"/>
        <w:right w:val="none" w:sz="0" w:space="0" w:color="auto"/>
      </w:divBdr>
    </w:div>
    <w:div w:id="342168144">
      <w:bodyDiv w:val="1"/>
      <w:marLeft w:val="0"/>
      <w:marRight w:val="0"/>
      <w:marTop w:val="0"/>
      <w:marBottom w:val="0"/>
      <w:divBdr>
        <w:top w:val="none" w:sz="0" w:space="0" w:color="auto"/>
        <w:left w:val="none" w:sz="0" w:space="0" w:color="auto"/>
        <w:bottom w:val="none" w:sz="0" w:space="0" w:color="auto"/>
        <w:right w:val="none" w:sz="0" w:space="0" w:color="auto"/>
      </w:divBdr>
    </w:div>
    <w:div w:id="347760453">
      <w:bodyDiv w:val="1"/>
      <w:marLeft w:val="0"/>
      <w:marRight w:val="0"/>
      <w:marTop w:val="0"/>
      <w:marBottom w:val="0"/>
      <w:divBdr>
        <w:top w:val="none" w:sz="0" w:space="0" w:color="auto"/>
        <w:left w:val="none" w:sz="0" w:space="0" w:color="auto"/>
        <w:bottom w:val="none" w:sz="0" w:space="0" w:color="auto"/>
        <w:right w:val="none" w:sz="0" w:space="0" w:color="auto"/>
      </w:divBdr>
    </w:div>
    <w:div w:id="350566796">
      <w:bodyDiv w:val="1"/>
      <w:marLeft w:val="0"/>
      <w:marRight w:val="0"/>
      <w:marTop w:val="0"/>
      <w:marBottom w:val="0"/>
      <w:divBdr>
        <w:top w:val="none" w:sz="0" w:space="0" w:color="auto"/>
        <w:left w:val="none" w:sz="0" w:space="0" w:color="auto"/>
        <w:bottom w:val="none" w:sz="0" w:space="0" w:color="auto"/>
        <w:right w:val="none" w:sz="0" w:space="0" w:color="auto"/>
      </w:divBdr>
    </w:div>
    <w:div w:id="351762122">
      <w:bodyDiv w:val="1"/>
      <w:marLeft w:val="0"/>
      <w:marRight w:val="0"/>
      <w:marTop w:val="0"/>
      <w:marBottom w:val="0"/>
      <w:divBdr>
        <w:top w:val="none" w:sz="0" w:space="0" w:color="auto"/>
        <w:left w:val="none" w:sz="0" w:space="0" w:color="auto"/>
        <w:bottom w:val="none" w:sz="0" w:space="0" w:color="auto"/>
        <w:right w:val="none" w:sz="0" w:space="0" w:color="auto"/>
      </w:divBdr>
    </w:div>
    <w:div w:id="352807283">
      <w:bodyDiv w:val="1"/>
      <w:marLeft w:val="0"/>
      <w:marRight w:val="0"/>
      <w:marTop w:val="0"/>
      <w:marBottom w:val="0"/>
      <w:divBdr>
        <w:top w:val="none" w:sz="0" w:space="0" w:color="auto"/>
        <w:left w:val="none" w:sz="0" w:space="0" w:color="auto"/>
        <w:bottom w:val="none" w:sz="0" w:space="0" w:color="auto"/>
        <w:right w:val="none" w:sz="0" w:space="0" w:color="auto"/>
      </w:divBdr>
    </w:div>
    <w:div w:id="360673146">
      <w:bodyDiv w:val="1"/>
      <w:marLeft w:val="0"/>
      <w:marRight w:val="0"/>
      <w:marTop w:val="0"/>
      <w:marBottom w:val="0"/>
      <w:divBdr>
        <w:top w:val="none" w:sz="0" w:space="0" w:color="auto"/>
        <w:left w:val="none" w:sz="0" w:space="0" w:color="auto"/>
        <w:bottom w:val="none" w:sz="0" w:space="0" w:color="auto"/>
        <w:right w:val="none" w:sz="0" w:space="0" w:color="auto"/>
      </w:divBdr>
    </w:div>
    <w:div w:id="361438925">
      <w:bodyDiv w:val="1"/>
      <w:marLeft w:val="0"/>
      <w:marRight w:val="0"/>
      <w:marTop w:val="0"/>
      <w:marBottom w:val="0"/>
      <w:divBdr>
        <w:top w:val="none" w:sz="0" w:space="0" w:color="auto"/>
        <w:left w:val="none" w:sz="0" w:space="0" w:color="auto"/>
        <w:bottom w:val="none" w:sz="0" w:space="0" w:color="auto"/>
        <w:right w:val="none" w:sz="0" w:space="0" w:color="auto"/>
      </w:divBdr>
    </w:div>
    <w:div w:id="381103400">
      <w:bodyDiv w:val="1"/>
      <w:marLeft w:val="0"/>
      <w:marRight w:val="0"/>
      <w:marTop w:val="0"/>
      <w:marBottom w:val="0"/>
      <w:divBdr>
        <w:top w:val="none" w:sz="0" w:space="0" w:color="auto"/>
        <w:left w:val="none" w:sz="0" w:space="0" w:color="auto"/>
        <w:bottom w:val="none" w:sz="0" w:space="0" w:color="auto"/>
        <w:right w:val="none" w:sz="0" w:space="0" w:color="auto"/>
      </w:divBdr>
    </w:div>
    <w:div w:id="385298072">
      <w:bodyDiv w:val="1"/>
      <w:marLeft w:val="0"/>
      <w:marRight w:val="0"/>
      <w:marTop w:val="0"/>
      <w:marBottom w:val="0"/>
      <w:divBdr>
        <w:top w:val="none" w:sz="0" w:space="0" w:color="auto"/>
        <w:left w:val="none" w:sz="0" w:space="0" w:color="auto"/>
        <w:bottom w:val="none" w:sz="0" w:space="0" w:color="auto"/>
        <w:right w:val="none" w:sz="0" w:space="0" w:color="auto"/>
      </w:divBdr>
    </w:div>
    <w:div w:id="393894606">
      <w:bodyDiv w:val="1"/>
      <w:marLeft w:val="0"/>
      <w:marRight w:val="0"/>
      <w:marTop w:val="0"/>
      <w:marBottom w:val="0"/>
      <w:divBdr>
        <w:top w:val="none" w:sz="0" w:space="0" w:color="auto"/>
        <w:left w:val="none" w:sz="0" w:space="0" w:color="auto"/>
        <w:bottom w:val="none" w:sz="0" w:space="0" w:color="auto"/>
        <w:right w:val="none" w:sz="0" w:space="0" w:color="auto"/>
      </w:divBdr>
    </w:div>
    <w:div w:id="394085525">
      <w:bodyDiv w:val="1"/>
      <w:marLeft w:val="0"/>
      <w:marRight w:val="0"/>
      <w:marTop w:val="0"/>
      <w:marBottom w:val="0"/>
      <w:divBdr>
        <w:top w:val="none" w:sz="0" w:space="0" w:color="auto"/>
        <w:left w:val="none" w:sz="0" w:space="0" w:color="auto"/>
        <w:bottom w:val="none" w:sz="0" w:space="0" w:color="auto"/>
        <w:right w:val="none" w:sz="0" w:space="0" w:color="auto"/>
      </w:divBdr>
    </w:div>
    <w:div w:id="395859322">
      <w:bodyDiv w:val="1"/>
      <w:marLeft w:val="0"/>
      <w:marRight w:val="0"/>
      <w:marTop w:val="0"/>
      <w:marBottom w:val="0"/>
      <w:divBdr>
        <w:top w:val="none" w:sz="0" w:space="0" w:color="auto"/>
        <w:left w:val="none" w:sz="0" w:space="0" w:color="auto"/>
        <w:bottom w:val="none" w:sz="0" w:space="0" w:color="auto"/>
        <w:right w:val="none" w:sz="0" w:space="0" w:color="auto"/>
      </w:divBdr>
    </w:div>
    <w:div w:id="397168352">
      <w:bodyDiv w:val="1"/>
      <w:marLeft w:val="0"/>
      <w:marRight w:val="0"/>
      <w:marTop w:val="0"/>
      <w:marBottom w:val="0"/>
      <w:divBdr>
        <w:top w:val="none" w:sz="0" w:space="0" w:color="auto"/>
        <w:left w:val="none" w:sz="0" w:space="0" w:color="auto"/>
        <w:bottom w:val="none" w:sz="0" w:space="0" w:color="auto"/>
        <w:right w:val="none" w:sz="0" w:space="0" w:color="auto"/>
      </w:divBdr>
    </w:div>
    <w:div w:id="397245244">
      <w:bodyDiv w:val="1"/>
      <w:marLeft w:val="0"/>
      <w:marRight w:val="0"/>
      <w:marTop w:val="0"/>
      <w:marBottom w:val="0"/>
      <w:divBdr>
        <w:top w:val="none" w:sz="0" w:space="0" w:color="auto"/>
        <w:left w:val="none" w:sz="0" w:space="0" w:color="auto"/>
        <w:bottom w:val="none" w:sz="0" w:space="0" w:color="auto"/>
        <w:right w:val="none" w:sz="0" w:space="0" w:color="auto"/>
      </w:divBdr>
    </w:div>
    <w:div w:id="403531615">
      <w:bodyDiv w:val="1"/>
      <w:marLeft w:val="0"/>
      <w:marRight w:val="0"/>
      <w:marTop w:val="0"/>
      <w:marBottom w:val="0"/>
      <w:divBdr>
        <w:top w:val="none" w:sz="0" w:space="0" w:color="auto"/>
        <w:left w:val="none" w:sz="0" w:space="0" w:color="auto"/>
        <w:bottom w:val="none" w:sz="0" w:space="0" w:color="auto"/>
        <w:right w:val="none" w:sz="0" w:space="0" w:color="auto"/>
      </w:divBdr>
    </w:div>
    <w:div w:id="408963661">
      <w:bodyDiv w:val="1"/>
      <w:marLeft w:val="0"/>
      <w:marRight w:val="0"/>
      <w:marTop w:val="0"/>
      <w:marBottom w:val="0"/>
      <w:divBdr>
        <w:top w:val="none" w:sz="0" w:space="0" w:color="auto"/>
        <w:left w:val="none" w:sz="0" w:space="0" w:color="auto"/>
        <w:bottom w:val="none" w:sz="0" w:space="0" w:color="auto"/>
        <w:right w:val="none" w:sz="0" w:space="0" w:color="auto"/>
      </w:divBdr>
    </w:div>
    <w:div w:id="410736525">
      <w:bodyDiv w:val="1"/>
      <w:marLeft w:val="0"/>
      <w:marRight w:val="0"/>
      <w:marTop w:val="0"/>
      <w:marBottom w:val="0"/>
      <w:divBdr>
        <w:top w:val="none" w:sz="0" w:space="0" w:color="auto"/>
        <w:left w:val="none" w:sz="0" w:space="0" w:color="auto"/>
        <w:bottom w:val="none" w:sz="0" w:space="0" w:color="auto"/>
        <w:right w:val="none" w:sz="0" w:space="0" w:color="auto"/>
      </w:divBdr>
    </w:div>
    <w:div w:id="412048177">
      <w:bodyDiv w:val="1"/>
      <w:marLeft w:val="0"/>
      <w:marRight w:val="0"/>
      <w:marTop w:val="0"/>
      <w:marBottom w:val="0"/>
      <w:divBdr>
        <w:top w:val="none" w:sz="0" w:space="0" w:color="auto"/>
        <w:left w:val="none" w:sz="0" w:space="0" w:color="auto"/>
        <w:bottom w:val="none" w:sz="0" w:space="0" w:color="auto"/>
        <w:right w:val="none" w:sz="0" w:space="0" w:color="auto"/>
      </w:divBdr>
    </w:div>
    <w:div w:id="414087166">
      <w:bodyDiv w:val="1"/>
      <w:marLeft w:val="0"/>
      <w:marRight w:val="0"/>
      <w:marTop w:val="0"/>
      <w:marBottom w:val="0"/>
      <w:divBdr>
        <w:top w:val="none" w:sz="0" w:space="0" w:color="auto"/>
        <w:left w:val="none" w:sz="0" w:space="0" w:color="auto"/>
        <w:bottom w:val="none" w:sz="0" w:space="0" w:color="auto"/>
        <w:right w:val="none" w:sz="0" w:space="0" w:color="auto"/>
      </w:divBdr>
    </w:div>
    <w:div w:id="433133816">
      <w:bodyDiv w:val="1"/>
      <w:marLeft w:val="0"/>
      <w:marRight w:val="0"/>
      <w:marTop w:val="0"/>
      <w:marBottom w:val="0"/>
      <w:divBdr>
        <w:top w:val="none" w:sz="0" w:space="0" w:color="auto"/>
        <w:left w:val="none" w:sz="0" w:space="0" w:color="auto"/>
        <w:bottom w:val="none" w:sz="0" w:space="0" w:color="auto"/>
        <w:right w:val="none" w:sz="0" w:space="0" w:color="auto"/>
      </w:divBdr>
    </w:div>
    <w:div w:id="433668191">
      <w:bodyDiv w:val="1"/>
      <w:marLeft w:val="0"/>
      <w:marRight w:val="0"/>
      <w:marTop w:val="0"/>
      <w:marBottom w:val="0"/>
      <w:divBdr>
        <w:top w:val="none" w:sz="0" w:space="0" w:color="auto"/>
        <w:left w:val="none" w:sz="0" w:space="0" w:color="auto"/>
        <w:bottom w:val="none" w:sz="0" w:space="0" w:color="auto"/>
        <w:right w:val="none" w:sz="0" w:space="0" w:color="auto"/>
      </w:divBdr>
    </w:div>
    <w:div w:id="437022007">
      <w:bodyDiv w:val="1"/>
      <w:marLeft w:val="0"/>
      <w:marRight w:val="0"/>
      <w:marTop w:val="0"/>
      <w:marBottom w:val="0"/>
      <w:divBdr>
        <w:top w:val="none" w:sz="0" w:space="0" w:color="auto"/>
        <w:left w:val="none" w:sz="0" w:space="0" w:color="auto"/>
        <w:bottom w:val="none" w:sz="0" w:space="0" w:color="auto"/>
        <w:right w:val="none" w:sz="0" w:space="0" w:color="auto"/>
      </w:divBdr>
    </w:div>
    <w:div w:id="438263116">
      <w:bodyDiv w:val="1"/>
      <w:marLeft w:val="0"/>
      <w:marRight w:val="0"/>
      <w:marTop w:val="0"/>
      <w:marBottom w:val="0"/>
      <w:divBdr>
        <w:top w:val="none" w:sz="0" w:space="0" w:color="auto"/>
        <w:left w:val="none" w:sz="0" w:space="0" w:color="auto"/>
        <w:bottom w:val="none" w:sz="0" w:space="0" w:color="auto"/>
        <w:right w:val="none" w:sz="0" w:space="0" w:color="auto"/>
      </w:divBdr>
    </w:div>
    <w:div w:id="443765293">
      <w:bodyDiv w:val="1"/>
      <w:marLeft w:val="0"/>
      <w:marRight w:val="0"/>
      <w:marTop w:val="0"/>
      <w:marBottom w:val="0"/>
      <w:divBdr>
        <w:top w:val="none" w:sz="0" w:space="0" w:color="auto"/>
        <w:left w:val="none" w:sz="0" w:space="0" w:color="auto"/>
        <w:bottom w:val="none" w:sz="0" w:space="0" w:color="auto"/>
        <w:right w:val="none" w:sz="0" w:space="0" w:color="auto"/>
      </w:divBdr>
    </w:div>
    <w:div w:id="446702792">
      <w:bodyDiv w:val="1"/>
      <w:marLeft w:val="0"/>
      <w:marRight w:val="0"/>
      <w:marTop w:val="0"/>
      <w:marBottom w:val="0"/>
      <w:divBdr>
        <w:top w:val="none" w:sz="0" w:space="0" w:color="auto"/>
        <w:left w:val="none" w:sz="0" w:space="0" w:color="auto"/>
        <w:bottom w:val="none" w:sz="0" w:space="0" w:color="auto"/>
        <w:right w:val="none" w:sz="0" w:space="0" w:color="auto"/>
      </w:divBdr>
    </w:div>
    <w:div w:id="453868534">
      <w:bodyDiv w:val="1"/>
      <w:marLeft w:val="0"/>
      <w:marRight w:val="0"/>
      <w:marTop w:val="0"/>
      <w:marBottom w:val="0"/>
      <w:divBdr>
        <w:top w:val="none" w:sz="0" w:space="0" w:color="auto"/>
        <w:left w:val="none" w:sz="0" w:space="0" w:color="auto"/>
        <w:bottom w:val="none" w:sz="0" w:space="0" w:color="auto"/>
        <w:right w:val="none" w:sz="0" w:space="0" w:color="auto"/>
      </w:divBdr>
    </w:div>
    <w:div w:id="460609284">
      <w:bodyDiv w:val="1"/>
      <w:marLeft w:val="0"/>
      <w:marRight w:val="0"/>
      <w:marTop w:val="0"/>
      <w:marBottom w:val="0"/>
      <w:divBdr>
        <w:top w:val="none" w:sz="0" w:space="0" w:color="auto"/>
        <w:left w:val="none" w:sz="0" w:space="0" w:color="auto"/>
        <w:bottom w:val="none" w:sz="0" w:space="0" w:color="auto"/>
        <w:right w:val="none" w:sz="0" w:space="0" w:color="auto"/>
      </w:divBdr>
    </w:div>
    <w:div w:id="468474587">
      <w:bodyDiv w:val="1"/>
      <w:marLeft w:val="0"/>
      <w:marRight w:val="0"/>
      <w:marTop w:val="0"/>
      <w:marBottom w:val="0"/>
      <w:divBdr>
        <w:top w:val="none" w:sz="0" w:space="0" w:color="auto"/>
        <w:left w:val="none" w:sz="0" w:space="0" w:color="auto"/>
        <w:bottom w:val="none" w:sz="0" w:space="0" w:color="auto"/>
        <w:right w:val="none" w:sz="0" w:space="0" w:color="auto"/>
      </w:divBdr>
    </w:div>
    <w:div w:id="469904736">
      <w:bodyDiv w:val="1"/>
      <w:marLeft w:val="0"/>
      <w:marRight w:val="0"/>
      <w:marTop w:val="0"/>
      <w:marBottom w:val="0"/>
      <w:divBdr>
        <w:top w:val="none" w:sz="0" w:space="0" w:color="auto"/>
        <w:left w:val="none" w:sz="0" w:space="0" w:color="auto"/>
        <w:bottom w:val="none" w:sz="0" w:space="0" w:color="auto"/>
        <w:right w:val="none" w:sz="0" w:space="0" w:color="auto"/>
      </w:divBdr>
    </w:div>
    <w:div w:id="470366144">
      <w:bodyDiv w:val="1"/>
      <w:marLeft w:val="0"/>
      <w:marRight w:val="0"/>
      <w:marTop w:val="0"/>
      <w:marBottom w:val="0"/>
      <w:divBdr>
        <w:top w:val="none" w:sz="0" w:space="0" w:color="auto"/>
        <w:left w:val="none" w:sz="0" w:space="0" w:color="auto"/>
        <w:bottom w:val="none" w:sz="0" w:space="0" w:color="auto"/>
        <w:right w:val="none" w:sz="0" w:space="0" w:color="auto"/>
      </w:divBdr>
    </w:div>
    <w:div w:id="473379276">
      <w:bodyDiv w:val="1"/>
      <w:marLeft w:val="0"/>
      <w:marRight w:val="0"/>
      <w:marTop w:val="0"/>
      <w:marBottom w:val="0"/>
      <w:divBdr>
        <w:top w:val="none" w:sz="0" w:space="0" w:color="auto"/>
        <w:left w:val="none" w:sz="0" w:space="0" w:color="auto"/>
        <w:bottom w:val="none" w:sz="0" w:space="0" w:color="auto"/>
        <w:right w:val="none" w:sz="0" w:space="0" w:color="auto"/>
      </w:divBdr>
    </w:div>
    <w:div w:id="482241618">
      <w:bodyDiv w:val="1"/>
      <w:marLeft w:val="0"/>
      <w:marRight w:val="0"/>
      <w:marTop w:val="0"/>
      <w:marBottom w:val="0"/>
      <w:divBdr>
        <w:top w:val="none" w:sz="0" w:space="0" w:color="auto"/>
        <w:left w:val="none" w:sz="0" w:space="0" w:color="auto"/>
        <w:bottom w:val="none" w:sz="0" w:space="0" w:color="auto"/>
        <w:right w:val="none" w:sz="0" w:space="0" w:color="auto"/>
      </w:divBdr>
    </w:div>
    <w:div w:id="482283808">
      <w:bodyDiv w:val="1"/>
      <w:marLeft w:val="0"/>
      <w:marRight w:val="0"/>
      <w:marTop w:val="0"/>
      <w:marBottom w:val="0"/>
      <w:divBdr>
        <w:top w:val="none" w:sz="0" w:space="0" w:color="auto"/>
        <w:left w:val="none" w:sz="0" w:space="0" w:color="auto"/>
        <w:bottom w:val="none" w:sz="0" w:space="0" w:color="auto"/>
        <w:right w:val="none" w:sz="0" w:space="0" w:color="auto"/>
      </w:divBdr>
    </w:div>
    <w:div w:id="489685293">
      <w:bodyDiv w:val="1"/>
      <w:marLeft w:val="0"/>
      <w:marRight w:val="0"/>
      <w:marTop w:val="0"/>
      <w:marBottom w:val="0"/>
      <w:divBdr>
        <w:top w:val="none" w:sz="0" w:space="0" w:color="auto"/>
        <w:left w:val="none" w:sz="0" w:space="0" w:color="auto"/>
        <w:bottom w:val="none" w:sz="0" w:space="0" w:color="auto"/>
        <w:right w:val="none" w:sz="0" w:space="0" w:color="auto"/>
      </w:divBdr>
    </w:div>
    <w:div w:id="499003977">
      <w:bodyDiv w:val="1"/>
      <w:marLeft w:val="0"/>
      <w:marRight w:val="0"/>
      <w:marTop w:val="0"/>
      <w:marBottom w:val="0"/>
      <w:divBdr>
        <w:top w:val="none" w:sz="0" w:space="0" w:color="auto"/>
        <w:left w:val="none" w:sz="0" w:space="0" w:color="auto"/>
        <w:bottom w:val="none" w:sz="0" w:space="0" w:color="auto"/>
        <w:right w:val="none" w:sz="0" w:space="0" w:color="auto"/>
      </w:divBdr>
    </w:div>
    <w:div w:id="507061148">
      <w:bodyDiv w:val="1"/>
      <w:marLeft w:val="0"/>
      <w:marRight w:val="0"/>
      <w:marTop w:val="0"/>
      <w:marBottom w:val="0"/>
      <w:divBdr>
        <w:top w:val="none" w:sz="0" w:space="0" w:color="auto"/>
        <w:left w:val="none" w:sz="0" w:space="0" w:color="auto"/>
        <w:bottom w:val="none" w:sz="0" w:space="0" w:color="auto"/>
        <w:right w:val="none" w:sz="0" w:space="0" w:color="auto"/>
      </w:divBdr>
    </w:div>
    <w:div w:id="507524128">
      <w:bodyDiv w:val="1"/>
      <w:marLeft w:val="0"/>
      <w:marRight w:val="0"/>
      <w:marTop w:val="0"/>
      <w:marBottom w:val="0"/>
      <w:divBdr>
        <w:top w:val="none" w:sz="0" w:space="0" w:color="auto"/>
        <w:left w:val="none" w:sz="0" w:space="0" w:color="auto"/>
        <w:bottom w:val="none" w:sz="0" w:space="0" w:color="auto"/>
        <w:right w:val="none" w:sz="0" w:space="0" w:color="auto"/>
      </w:divBdr>
    </w:div>
    <w:div w:id="511338604">
      <w:bodyDiv w:val="1"/>
      <w:marLeft w:val="0"/>
      <w:marRight w:val="0"/>
      <w:marTop w:val="0"/>
      <w:marBottom w:val="0"/>
      <w:divBdr>
        <w:top w:val="none" w:sz="0" w:space="0" w:color="auto"/>
        <w:left w:val="none" w:sz="0" w:space="0" w:color="auto"/>
        <w:bottom w:val="none" w:sz="0" w:space="0" w:color="auto"/>
        <w:right w:val="none" w:sz="0" w:space="0" w:color="auto"/>
      </w:divBdr>
    </w:div>
    <w:div w:id="515196255">
      <w:bodyDiv w:val="1"/>
      <w:marLeft w:val="0"/>
      <w:marRight w:val="0"/>
      <w:marTop w:val="0"/>
      <w:marBottom w:val="0"/>
      <w:divBdr>
        <w:top w:val="none" w:sz="0" w:space="0" w:color="auto"/>
        <w:left w:val="none" w:sz="0" w:space="0" w:color="auto"/>
        <w:bottom w:val="none" w:sz="0" w:space="0" w:color="auto"/>
        <w:right w:val="none" w:sz="0" w:space="0" w:color="auto"/>
      </w:divBdr>
    </w:div>
    <w:div w:id="519978937">
      <w:bodyDiv w:val="1"/>
      <w:marLeft w:val="0"/>
      <w:marRight w:val="0"/>
      <w:marTop w:val="0"/>
      <w:marBottom w:val="0"/>
      <w:divBdr>
        <w:top w:val="none" w:sz="0" w:space="0" w:color="auto"/>
        <w:left w:val="none" w:sz="0" w:space="0" w:color="auto"/>
        <w:bottom w:val="none" w:sz="0" w:space="0" w:color="auto"/>
        <w:right w:val="none" w:sz="0" w:space="0" w:color="auto"/>
      </w:divBdr>
    </w:div>
    <w:div w:id="520704266">
      <w:bodyDiv w:val="1"/>
      <w:marLeft w:val="0"/>
      <w:marRight w:val="0"/>
      <w:marTop w:val="0"/>
      <w:marBottom w:val="0"/>
      <w:divBdr>
        <w:top w:val="none" w:sz="0" w:space="0" w:color="auto"/>
        <w:left w:val="none" w:sz="0" w:space="0" w:color="auto"/>
        <w:bottom w:val="none" w:sz="0" w:space="0" w:color="auto"/>
        <w:right w:val="none" w:sz="0" w:space="0" w:color="auto"/>
      </w:divBdr>
    </w:div>
    <w:div w:id="541332904">
      <w:bodyDiv w:val="1"/>
      <w:marLeft w:val="0"/>
      <w:marRight w:val="0"/>
      <w:marTop w:val="0"/>
      <w:marBottom w:val="0"/>
      <w:divBdr>
        <w:top w:val="none" w:sz="0" w:space="0" w:color="auto"/>
        <w:left w:val="none" w:sz="0" w:space="0" w:color="auto"/>
        <w:bottom w:val="none" w:sz="0" w:space="0" w:color="auto"/>
        <w:right w:val="none" w:sz="0" w:space="0" w:color="auto"/>
      </w:divBdr>
    </w:div>
    <w:div w:id="559905124">
      <w:bodyDiv w:val="1"/>
      <w:marLeft w:val="0"/>
      <w:marRight w:val="0"/>
      <w:marTop w:val="0"/>
      <w:marBottom w:val="0"/>
      <w:divBdr>
        <w:top w:val="none" w:sz="0" w:space="0" w:color="auto"/>
        <w:left w:val="none" w:sz="0" w:space="0" w:color="auto"/>
        <w:bottom w:val="none" w:sz="0" w:space="0" w:color="auto"/>
        <w:right w:val="none" w:sz="0" w:space="0" w:color="auto"/>
      </w:divBdr>
    </w:div>
    <w:div w:id="560753268">
      <w:bodyDiv w:val="1"/>
      <w:marLeft w:val="0"/>
      <w:marRight w:val="0"/>
      <w:marTop w:val="0"/>
      <w:marBottom w:val="0"/>
      <w:divBdr>
        <w:top w:val="none" w:sz="0" w:space="0" w:color="auto"/>
        <w:left w:val="none" w:sz="0" w:space="0" w:color="auto"/>
        <w:bottom w:val="none" w:sz="0" w:space="0" w:color="auto"/>
        <w:right w:val="none" w:sz="0" w:space="0" w:color="auto"/>
      </w:divBdr>
    </w:div>
    <w:div w:id="563612925">
      <w:bodyDiv w:val="1"/>
      <w:marLeft w:val="0"/>
      <w:marRight w:val="0"/>
      <w:marTop w:val="0"/>
      <w:marBottom w:val="0"/>
      <w:divBdr>
        <w:top w:val="none" w:sz="0" w:space="0" w:color="auto"/>
        <w:left w:val="none" w:sz="0" w:space="0" w:color="auto"/>
        <w:bottom w:val="none" w:sz="0" w:space="0" w:color="auto"/>
        <w:right w:val="none" w:sz="0" w:space="0" w:color="auto"/>
      </w:divBdr>
    </w:div>
    <w:div w:id="568006404">
      <w:bodyDiv w:val="1"/>
      <w:marLeft w:val="0"/>
      <w:marRight w:val="0"/>
      <w:marTop w:val="0"/>
      <w:marBottom w:val="0"/>
      <w:divBdr>
        <w:top w:val="none" w:sz="0" w:space="0" w:color="auto"/>
        <w:left w:val="none" w:sz="0" w:space="0" w:color="auto"/>
        <w:bottom w:val="none" w:sz="0" w:space="0" w:color="auto"/>
        <w:right w:val="none" w:sz="0" w:space="0" w:color="auto"/>
      </w:divBdr>
    </w:div>
    <w:div w:id="577985426">
      <w:bodyDiv w:val="1"/>
      <w:marLeft w:val="0"/>
      <w:marRight w:val="0"/>
      <w:marTop w:val="0"/>
      <w:marBottom w:val="0"/>
      <w:divBdr>
        <w:top w:val="none" w:sz="0" w:space="0" w:color="auto"/>
        <w:left w:val="none" w:sz="0" w:space="0" w:color="auto"/>
        <w:bottom w:val="none" w:sz="0" w:space="0" w:color="auto"/>
        <w:right w:val="none" w:sz="0" w:space="0" w:color="auto"/>
      </w:divBdr>
    </w:div>
    <w:div w:id="579141862">
      <w:bodyDiv w:val="1"/>
      <w:marLeft w:val="0"/>
      <w:marRight w:val="0"/>
      <w:marTop w:val="0"/>
      <w:marBottom w:val="0"/>
      <w:divBdr>
        <w:top w:val="none" w:sz="0" w:space="0" w:color="auto"/>
        <w:left w:val="none" w:sz="0" w:space="0" w:color="auto"/>
        <w:bottom w:val="none" w:sz="0" w:space="0" w:color="auto"/>
        <w:right w:val="none" w:sz="0" w:space="0" w:color="auto"/>
      </w:divBdr>
    </w:div>
    <w:div w:id="581263144">
      <w:bodyDiv w:val="1"/>
      <w:marLeft w:val="0"/>
      <w:marRight w:val="0"/>
      <w:marTop w:val="0"/>
      <w:marBottom w:val="0"/>
      <w:divBdr>
        <w:top w:val="none" w:sz="0" w:space="0" w:color="auto"/>
        <w:left w:val="none" w:sz="0" w:space="0" w:color="auto"/>
        <w:bottom w:val="none" w:sz="0" w:space="0" w:color="auto"/>
        <w:right w:val="none" w:sz="0" w:space="0" w:color="auto"/>
      </w:divBdr>
    </w:div>
    <w:div w:id="587202783">
      <w:bodyDiv w:val="1"/>
      <w:marLeft w:val="0"/>
      <w:marRight w:val="0"/>
      <w:marTop w:val="0"/>
      <w:marBottom w:val="0"/>
      <w:divBdr>
        <w:top w:val="none" w:sz="0" w:space="0" w:color="auto"/>
        <w:left w:val="none" w:sz="0" w:space="0" w:color="auto"/>
        <w:bottom w:val="none" w:sz="0" w:space="0" w:color="auto"/>
        <w:right w:val="none" w:sz="0" w:space="0" w:color="auto"/>
      </w:divBdr>
    </w:div>
    <w:div w:id="598370365">
      <w:bodyDiv w:val="1"/>
      <w:marLeft w:val="0"/>
      <w:marRight w:val="0"/>
      <w:marTop w:val="0"/>
      <w:marBottom w:val="0"/>
      <w:divBdr>
        <w:top w:val="none" w:sz="0" w:space="0" w:color="auto"/>
        <w:left w:val="none" w:sz="0" w:space="0" w:color="auto"/>
        <w:bottom w:val="none" w:sz="0" w:space="0" w:color="auto"/>
        <w:right w:val="none" w:sz="0" w:space="0" w:color="auto"/>
      </w:divBdr>
    </w:div>
    <w:div w:id="600457349">
      <w:bodyDiv w:val="1"/>
      <w:marLeft w:val="0"/>
      <w:marRight w:val="0"/>
      <w:marTop w:val="0"/>
      <w:marBottom w:val="0"/>
      <w:divBdr>
        <w:top w:val="none" w:sz="0" w:space="0" w:color="auto"/>
        <w:left w:val="none" w:sz="0" w:space="0" w:color="auto"/>
        <w:bottom w:val="none" w:sz="0" w:space="0" w:color="auto"/>
        <w:right w:val="none" w:sz="0" w:space="0" w:color="auto"/>
      </w:divBdr>
    </w:div>
    <w:div w:id="607278412">
      <w:bodyDiv w:val="1"/>
      <w:marLeft w:val="0"/>
      <w:marRight w:val="0"/>
      <w:marTop w:val="0"/>
      <w:marBottom w:val="0"/>
      <w:divBdr>
        <w:top w:val="none" w:sz="0" w:space="0" w:color="auto"/>
        <w:left w:val="none" w:sz="0" w:space="0" w:color="auto"/>
        <w:bottom w:val="none" w:sz="0" w:space="0" w:color="auto"/>
        <w:right w:val="none" w:sz="0" w:space="0" w:color="auto"/>
      </w:divBdr>
    </w:div>
    <w:div w:id="618529002">
      <w:bodyDiv w:val="1"/>
      <w:marLeft w:val="0"/>
      <w:marRight w:val="0"/>
      <w:marTop w:val="0"/>
      <w:marBottom w:val="0"/>
      <w:divBdr>
        <w:top w:val="none" w:sz="0" w:space="0" w:color="auto"/>
        <w:left w:val="none" w:sz="0" w:space="0" w:color="auto"/>
        <w:bottom w:val="none" w:sz="0" w:space="0" w:color="auto"/>
        <w:right w:val="none" w:sz="0" w:space="0" w:color="auto"/>
      </w:divBdr>
    </w:div>
    <w:div w:id="633950077">
      <w:bodyDiv w:val="1"/>
      <w:marLeft w:val="0"/>
      <w:marRight w:val="0"/>
      <w:marTop w:val="0"/>
      <w:marBottom w:val="0"/>
      <w:divBdr>
        <w:top w:val="none" w:sz="0" w:space="0" w:color="auto"/>
        <w:left w:val="none" w:sz="0" w:space="0" w:color="auto"/>
        <w:bottom w:val="none" w:sz="0" w:space="0" w:color="auto"/>
        <w:right w:val="none" w:sz="0" w:space="0" w:color="auto"/>
      </w:divBdr>
    </w:div>
    <w:div w:id="639505552">
      <w:bodyDiv w:val="1"/>
      <w:marLeft w:val="0"/>
      <w:marRight w:val="0"/>
      <w:marTop w:val="0"/>
      <w:marBottom w:val="0"/>
      <w:divBdr>
        <w:top w:val="none" w:sz="0" w:space="0" w:color="auto"/>
        <w:left w:val="none" w:sz="0" w:space="0" w:color="auto"/>
        <w:bottom w:val="none" w:sz="0" w:space="0" w:color="auto"/>
        <w:right w:val="none" w:sz="0" w:space="0" w:color="auto"/>
      </w:divBdr>
    </w:div>
    <w:div w:id="643463201">
      <w:bodyDiv w:val="1"/>
      <w:marLeft w:val="0"/>
      <w:marRight w:val="0"/>
      <w:marTop w:val="0"/>
      <w:marBottom w:val="0"/>
      <w:divBdr>
        <w:top w:val="none" w:sz="0" w:space="0" w:color="auto"/>
        <w:left w:val="none" w:sz="0" w:space="0" w:color="auto"/>
        <w:bottom w:val="none" w:sz="0" w:space="0" w:color="auto"/>
        <w:right w:val="none" w:sz="0" w:space="0" w:color="auto"/>
      </w:divBdr>
    </w:div>
    <w:div w:id="644746210">
      <w:bodyDiv w:val="1"/>
      <w:marLeft w:val="0"/>
      <w:marRight w:val="0"/>
      <w:marTop w:val="0"/>
      <w:marBottom w:val="0"/>
      <w:divBdr>
        <w:top w:val="none" w:sz="0" w:space="0" w:color="auto"/>
        <w:left w:val="none" w:sz="0" w:space="0" w:color="auto"/>
        <w:bottom w:val="none" w:sz="0" w:space="0" w:color="auto"/>
        <w:right w:val="none" w:sz="0" w:space="0" w:color="auto"/>
      </w:divBdr>
    </w:div>
    <w:div w:id="656108890">
      <w:bodyDiv w:val="1"/>
      <w:marLeft w:val="0"/>
      <w:marRight w:val="0"/>
      <w:marTop w:val="0"/>
      <w:marBottom w:val="0"/>
      <w:divBdr>
        <w:top w:val="none" w:sz="0" w:space="0" w:color="auto"/>
        <w:left w:val="none" w:sz="0" w:space="0" w:color="auto"/>
        <w:bottom w:val="none" w:sz="0" w:space="0" w:color="auto"/>
        <w:right w:val="none" w:sz="0" w:space="0" w:color="auto"/>
      </w:divBdr>
    </w:div>
    <w:div w:id="658849353">
      <w:bodyDiv w:val="1"/>
      <w:marLeft w:val="0"/>
      <w:marRight w:val="0"/>
      <w:marTop w:val="0"/>
      <w:marBottom w:val="0"/>
      <w:divBdr>
        <w:top w:val="none" w:sz="0" w:space="0" w:color="auto"/>
        <w:left w:val="none" w:sz="0" w:space="0" w:color="auto"/>
        <w:bottom w:val="none" w:sz="0" w:space="0" w:color="auto"/>
        <w:right w:val="none" w:sz="0" w:space="0" w:color="auto"/>
      </w:divBdr>
    </w:div>
    <w:div w:id="664168779">
      <w:bodyDiv w:val="1"/>
      <w:marLeft w:val="0"/>
      <w:marRight w:val="0"/>
      <w:marTop w:val="0"/>
      <w:marBottom w:val="0"/>
      <w:divBdr>
        <w:top w:val="none" w:sz="0" w:space="0" w:color="auto"/>
        <w:left w:val="none" w:sz="0" w:space="0" w:color="auto"/>
        <w:bottom w:val="none" w:sz="0" w:space="0" w:color="auto"/>
        <w:right w:val="none" w:sz="0" w:space="0" w:color="auto"/>
      </w:divBdr>
    </w:div>
    <w:div w:id="669530348">
      <w:bodyDiv w:val="1"/>
      <w:marLeft w:val="0"/>
      <w:marRight w:val="0"/>
      <w:marTop w:val="0"/>
      <w:marBottom w:val="0"/>
      <w:divBdr>
        <w:top w:val="none" w:sz="0" w:space="0" w:color="auto"/>
        <w:left w:val="none" w:sz="0" w:space="0" w:color="auto"/>
        <w:bottom w:val="none" w:sz="0" w:space="0" w:color="auto"/>
        <w:right w:val="none" w:sz="0" w:space="0" w:color="auto"/>
      </w:divBdr>
    </w:div>
    <w:div w:id="675890203">
      <w:bodyDiv w:val="1"/>
      <w:marLeft w:val="0"/>
      <w:marRight w:val="0"/>
      <w:marTop w:val="0"/>
      <w:marBottom w:val="0"/>
      <w:divBdr>
        <w:top w:val="none" w:sz="0" w:space="0" w:color="auto"/>
        <w:left w:val="none" w:sz="0" w:space="0" w:color="auto"/>
        <w:bottom w:val="none" w:sz="0" w:space="0" w:color="auto"/>
        <w:right w:val="none" w:sz="0" w:space="0" w:color="auto"/>
      </w:divBdr>
    </w:div>
    <w:div w:id="680359098">
      <w:bodyDiv w:val="1"/>
      <w:marLeft w:val="0"/>
      <w:marRight w:val="0"/>
      <w:marTop w:val="0"/>
      <w:marBottom w:val="0"/>
      <w:divBdr>
        <w:top w:val="none" w:sz="0" w:space="0" w:color="auto"/>
        <w:left w:val="none" w:sz="0" w:space="0" w:color="auto"/>
        <w:bottom w:val="none" w:sz="0" w:space="0" w:color="auto"/>
        <w:right w:val="none" w:sz="0" w:space="0" w:color="auto"/>
      </w:divBdr>
    </w:div>
    <w:div w:id="681005181">
      <w:bodyDiv w:val="1"/>
      <w:marLeft w:val="0"/>
      <w:marRight w:val="0"/>
      <w:marTop w:val="0"/>
      <w:marBottom w:val="0"/>
      <w:divBdr>
        <w:top w:val="none" w:sz="0" w:space="0" w:color="auto"/>
        <w:left w:val="none" w:sz="0" w:space="0" w:color="auto"/>
        <w:bottom w:val="none" w:sz="0" w:space="0" w:color="auto"/>
        <w:right w:val="none" w:sz="0" w:space="0" w:color="auto"/>
      </w:divBdr>
    </w:div>
    <w:div w:id="681050585">
      <w:bodyDiv w:val="1"/>
      <w:marLeft w:val="0"/>
      <w:marRight w:val="0"/>
      <w:marTop w:val="0"/>
      <w:marBottom w:val="0"/>
      <w:divBdr>
        <w:top w:val="none" w:sz="0" w:space="0" w:color="auto"/>
        <w:left w:val="none" w:sz="0" w:space="0" w:color="auto"/>
        <w:bottom w:val="none" w:sz="0" w:space="0" w:color="auto"/>
        <w:right w:val="none" w:sz="0" w:space="0" w:color="auto"/>
      </w:divBdr>
    </w:div>
    <w:div w:id="686715605">
      <w:bodyDiv w:val="1"/>
      <w:marLeft w:val="0"/>
      <w:marRight w:val="0"/>
      <w:marTop w:val="0"/>
      <w:marBottom w:val="0"/>
      <w:divBdr>
        <w:top w:val="none" w:sz="0" w:space="0" w:color="auto"/>
        <w:left w:val="none" w:sz="0" w:space="0" w:color="auto"/>
        <w:bottom w:val="none" w:sz="0" w:space="0" w:color="auto"/>
        <w:right w:val="none" w:sz="0" w:space="0" w:color="auto"/>
      </w:divBdr>
    </w:div>
    <w:div w:id="691033174">
      <w:bodyDiv w:val="1"/>
      <w:marLeft w:val="0"/>
      <w:marRight w:val="0"/>
      <w:marTop w:val="0"/>
      <w:marBottom w:val="0"/>
      <w:divBdr>
        <w:top w:val="none" w:sz="0" w:space="0" w:color="auto"/>
        <w:left w:val="none" w:sz="0" w:space="0" w:color="auto"/>
        <w:bottom w:val="none" w:sz="0" w:space="0" w:color="auto"/>
        <w:right w:val="none" w:sz="0" w:space="0" w:color="auto"/>
      </w:divBdr>
    </w:div>
    <w:div w:id="692265792">
      <w:bodyDiv w:val="1"/>
      <w:marLeft w:val="0"/>
      <w:marRight w:val="0"/>
      <w:marTop w:val="0"/>
      <w:marBottom w:val="0"/>
      <w:divBdr>
        <w:top w:val="none" w:sz="0" w:space="0" w:color="auto"/>
        <w:left w:val="none" w:sz="0" w:space="0" w:color="auto"/>
        <w:bottom w:val="none" w:sz="0" w:space="0" w:color="auto"/>
        <w:right w:val="none" w:sz="0" w:space="0" w:color="auto"/>
      </w:divBdr>
    </w:div>
    <w:div w:id="694574118">
      <w:bodyDiv w:val="1"/>
      <w:marLeft w:val="0"/>
      <w:marRight w:val="0"/>
      <w:marTop w:val="0"/>
      <w:marBottom w:val="0"/>
      <w:divBdr>
        <w:top w:val="none" w:sz="0" w:space="0" w:color="auto"/>
        <w:left w:val="none" w:sz="0" w:space="0" w:color="auto"/>
        <w:bottom w:val="none" w:sz="0" w:space="0" w:color="auto"/>
        <w:right w:val="none" w:sz="0" w:space="0" w:color="auto"/>
      </w:divBdr>
    </w:div>
    <w:div w:id="704528948">
      <w:bodyDiv w:val="1"/>
      <w:marLeft w:val="0"/>
      <w:marRight w:val="0"/>
      <w:marTop w:val="0"/>
      <w:marBottom w:val="0"/>
      <w:divBdr>
        <w:top w:val="none" w:sz="0" w:space="0" w:color="auto"/>
        <w:left w:val="none" w:sz="0" w:space="0" w:color="auto"/>
        <w:bottom w:val="none" w:sz="0" w:space="0" w:color="auto"/>
        <w:right w:val="none" w:sz="0" w:space="0" w:color="auto"/>
      </w:divBdr>
    </w:div>
    <w:div w:id="723069105">
      <w:bodyDiv w:val="1"/>
      <w:marLeft w:val="0"/>
      <w:marRight w:val="0"/>
      <w:marTop w:val="0"/>
      <w:marBottom w:val="0"/>
      <w:divBdr>
        <w:top w:val="none" w:sz="0" w:space="0" w:color="auto"/>
        <w:left w:val="none" w:sz="0" w:space="0" w:color="auto"/>
        <w:bottom w:val="none" w:sz="0" w:space="0" w:color="auto"/>
        <w:right w:val="none" w:sz="0" w:space="0" w:color="auto"/>
      </w:divBdr>
    </w:div>
    <w:div w:id="741292419">
      <w:bodyDiv w:val="1"/>
      <w:marLeft w:val="0"/>
      <w:marRight w:val="0"/>
      <w:marTop w:val="0"/>
      <w:marBottom w:val="0"/>
      <w:divBdr>
        <w:top w:val="none" w:sz="0" w:space="0" w:color="auto"/>
        <w:left w:val="none" w:sz="0" w:space="0" w:color="auto"/>
        <w:bottom w:val="none" w:sz="0" w:space="0" w:color="auto"/>
        <w:right w:val="none" w:sz="0" w:space="0" w:color="auto"/>
      </w:divBdr>
    </w:div>
    <w:div w:id="755982248">
      <w:bodyDiv w:val="1"/>
      <w:marLeft w:val="0"/>
      <w:marRight w:val="0"/>
      <w:marTop w:val="0"/>
      <w:marBottom w:val="0"/>
      <w:divBdr>
        <w:top w:val="none" w:sz="0" w:space="0" w:color="auto"/>
        <w:left w:val="none" w:sz="0" w:space="0" w:color="auto"/>
        <w:bottom w:val="none" w:sz="0" w:space="0" w:color="auto"/>
        <w:right w:val="none" w:sz="0" w:space="0" w:color="auto"/>
      </w:divBdr>
    </w:div>
    <w:div w:id="760490020">
      <w:bodyDiv w:val="1"/>
      <w:marLeft w:val="0"/>
      <w:marRight w:val="0"/>
      <w:marTop w:val="0"/>
      <w:marBottom w:val="0"/>
      <w:divBdr>
        <w:top w:val="none" w:sz="0" w:space="0" w:color="auto"/>
        <w:left w:val="none" w:sz="0" w:space="0" w:color="auto"/>
        <w:bottom w:val="none" w:sz="0" w:space="0" w:color="auto"/>
        <w:right w:val="none" w:sz="0" w:space="0" w:color="auto"/>
      </w:divBdr>
    </w:div>
    <w:div w:id="761492181">
      <w:bodyDiv w:val="1"/>
      <w:marLeft w:val="0"/>
      <w:marRight w:val="0"/>
      <w:marTop w:val="0"/>
      <w:marBottom w:val="0"/>
      <w:divBdr>
        <w:top w:val="none" w:sz="0" w:space="0" w:color="auto"/>
        <w:left w:val="none" w:sz="0" w:space="0" w:color="auto"/>
        <w:bottom w:val="none" w:sz="0" w:space="0" w:color="auto"/>
        <w:right w:val="none" w:sz="0" w:space="0" w:color="auto"/>
      </w:divBdr>
    </w:div>
    <w:div w:id="773745381">
      <w:bodyDiv w:val="1"/>
      <w:marLeft w:val="0"/>
      <w:marRight w:val="0"/>
      <w:marTop w:val="0"/>
      <w:marBottom w:val="0"/>
      <w:divBdr>
        <w:top w:val="none" w:sz="0" w:space="0" w:color="auto"/>
        <w:left w:val="none" w:sz="0" w:space="0" w:color="auto"/>
        <w:bottom w:val="none" w:sz="0" w:space="0" w:color="auto"/>
        <w:right w:val="none" w:sz="0" w:space="0" w:color="auto"/>
      </w:divBdr>
    </w:div>
    <w:div w:id="784273757">
      <w:bodyDiv w:val="1"/>
      <w:marLeft w:val="0"/>
      <w:marRight w:val="0"/>
      <w:marTop w:val="0"/>
      <w:marBottom w:val="0"/>
      <w:divBdr>
        <w:top w:val="none" w:sz="0" w:space="0" w:color="auto"/>
        <w:left w:val="none" w:sz="0" w:space="0" w:color="auto"/>
        <w:bottom w:val="none" w:sz="0" w:space="0" w:color="auto"/>
        <w:right w:val="none" w:sz="0" w:space="0" w:color="auto"/>
      </w:divBdr>
    </w:div>
    <w:div w:id="797383089">
      <w:bodyDiv w:val="1"/>
      <w:marLeft w:val="0"/>
      <w:marRight w:val="0"/>
      <w:marTop w:val="0"/>
      <w:marBottom w:val="0"/>
      <w:divBdr>
        <w:top w:val="none" w:sz="0" w:space="0" w:color="auto"/>
        <w:left w:val="none" w:sz="0" w:space="0" w:color="auto"/>
        <w:bottom w:val="none" w:sz="0" w:space="0" w:color="auto"/>
        <w:right w:val="none" w:sz="0" w:space="0" w:color="auto"/>
      </w:divBdr>
    </w:div>
    <w:div w:id="797991370">
      <w:bodyDiv w:val="1"/>
      <w:marLeft w:val="0"/>
      <w:marRight w:val="0"/>
      <w:marTop w:val="0"/>
      <w:marBottom w:val="0"/>
      <w:divBdr>
        <w:top w:val="none" w:sz="0" w:space="0" w:color="auto"/>
        <w:left w:val="none" w:sz="0" w:space="0" w:color="auto"/>
        <w:bottom w:val="none" w:sz="0" w:space="0" w:color="auto"/>
        <w:right w:val="none" w:sz="0" w:space="0" w:color="auto"/>
      </w:divBdr>
    </w:div>
    <w:div w:id="818305011">
      <w:bodyDiv w:val="1"/>
      <w:marLeft w:val="0"/>
      <w:marRight w:val="0"/>
      <w:marTop w:val="0"/>
      <w:marBottom w:val="0"/>
      <w:divBdr>
        <w:top w:val="none" w:sz="0" w:space="0" w:color="auto"/>
        <w:left w:val="none" w:sz="0" w:space="0" w:color="auto"/>
        <w:bottom w:val="none" w:sz="0" w:space="0" w:color="auto"/>
        <w:right w:val="none" w:sz="0" w:space="0" w:color="auto"/>
      </w:divBdr>
    </w:div>
    <w:div w:id="819537490">
      <w:bodyDiv w:val="1"/>
      <w:marLeft w:val="0"/>
      <w:marRight w:val="0"/>
      <w:marTop w:val="0"/>
      <w:marBottom w:val="0"/>
      <w:divBdr>
        <w:top w:val="none" w:sz="0" w:space="0" w:color="auto"/>
        <w:left w:val="none" w:sz="0" w:space="0" w:color="auto"/>
        <w:bottom w:val="none" w:sz="0" w:space="0" w:color="auto"/>
        <w:right w:val="none" w:sz="0" w:space="0" w:color="auto"/>
      </w:divBdr>
    </w:div>
    <w:div w:id="825435989">
      <w:bodyDiv w:val="1"/>
      <w:marLeft w:val="0"/>
      <w:marRight w:val="0"/>
      <w:marTop w:val="0"/>
      <w:marBottom w:val="0"/>
      <w:divBdr>
        <w:top w:val="none" w:sz="0" w:space="0" w:color="auto"/>
        <w:left w:val="none" w:sz="0" w:space="0" w:color="auto"/>
        <w:bottom w:val="none" w:sz="0" w:space="0" w:color="auto"/>
        <w:right w:val="none" w:sz="0" w:space="0" w:color="auto"/>
      </w:divBdr>
    </w:div>
    <w:div w:id="840702183">
      <w:bodyDiv w:val="1"/>
      <w:marLeft w:val="0"/>
      <w:marRight w:val="0"/>
      <w:marTop w:val="0"/>
      <w:marBottom w:val="0"/>
      <w:divBdr>
        <w:top w:val="none" w:sz="0" w:space="0" w:color="auto"/>
        <w:left w:val="none" w:sz="0" w:space="0" w:color="auto"/>
        <w:bottom w:val="none" w:sz="0" w:space="0" w:color="auto"/>
        <w:right w:val="none" w:sz="0" w:space="0" w:color="auto"/>
      </w:divBdr>
    </w:div>
    <w:div w:id="841971374">
      <w:bodyDiv w:val="1"/>
      <w:marLeft w:val="0"/>
      <w:marRight w:val="0"/>
      <w:marTop w:val="0"/>
      <w:marBottom w:val="0"/>
      <w:divBdr>
        <w:top w:val="none" w:sz="0" w:space="0" w:color="auto"/>
        <w:left w:val="none" w:sz="0" w:space="0" w:color="auto"/>
        <w:bottom w:val="none" w:sz="0" w:space="0" w:color="auto"/>
        <w:right w:val="none" w:sz="0" w:space="0" w:color="auto"/>
      </w:divBdr>
    </w:div>
    <w:div w:id="845480905">
      <w:bodyDiv w:val="1"/>
      <w:marLeft w:val="0"/>
      <w:marRight w:val="0"/>
      <w:marTop w:val="0"/>
      <w:marBottom w:val="0"/>
      <w:divBdr>
        <w:top w:val="none" w:sz="0" w:space="0" w:color="auto"/>
        <w:left w:val="none" w:sz="0" w:space="0" w:color="auto"/>
        <w:bottom w:val="none" w:sz="0" w:space="0" w:color="auto"/>
        <w:right w:val="none" w:sz="0" w:space="0" w:color="auto"/>
      </w:divBdr>
    </w:div>
    <w:div w:id="849562921">
      <w:bodyDiv w:val="1"/>
      <w:marLeft w:val="0"/>
      <w:marRight w:val="0"/>
      <w:marTop w:val="0"/>
      <w:marBottom w:val="0"/>
      <w:divBdr>
        <w:top w:val="none" w:sz="0" w:space="0" w:color="auto"/>
        <w:left w:val="none" w:sz="0" w:space="0" w:color="auto"/>
        <w:bottom w:val="none" w:sz="0" w:space="0" w:color="auto"/>
        <w:right w:val="none" w:sz="0" w:space="0" w:color="auto"/>
      </w:divBdr>
    </w:div>
    <w:div w:id="849635822">
      <w:bodyDiv w:val="1"/>
      <w:marLeft w:val="0"/>
      <w:marRight w:val="0"/>
      <w:marTop w:val="0"/>
      <w:marBottom w:val="0"/>
      <w:divBdr>
        <w:top w:val="none" w:sz="0" w:space="0" w:color="auto"/>
        <w:left w:val="none" w:sz="0" w:space="0" w:color="auto"/>
        <w:bottom w:val="none" w:sz="0" w:space="0" w:color="auto"/>
        <w:right w:val="none" w:sz="0" w:space="0" w:color="auto"/>
      </w:divBdr>
    </w:div>
    <w:div w:id="864026850">
      <w:bodyDiv w:val="1"/>
      <w:marLeft w:val="0"/>
      <w:marRight w:val="0"/>
      <w:marTop w:val="0"/>
      <w:marBottom w:val="0"/>
      <w:divBdr>
        <w:top w:val="none" w:sz="0" w:space="0" w:color="auto"/>
        <w:left w:val="none" w:sz="0" w:space="0" w:color="auto"/>
        <w:bottom w:val="none" w:sz="0" w:space="0" w:color="auto"/>
        <w:right w:val="none" w:sz="0" w:space="0" w:color="auto"/>
      </w:divBdr>
    </w:div>
    <w:div w:id="866409767">
      <w:bodyDiv w:val="1"/>
      <w:marLeft w:val="0"/>
      <w:marRight w:val="0"/>
      <w:marTop w:val="0"/>
      <w:marBottom w:val="0"/>
      <w:divBdr>
        <w:top w:val="none" w:sz="0" w:space="0" w:color="auto"/>
        <w:left w:val="none" w:sz="0" w:space="0" w:color="auto"/>
        <w:bottom w:val="none" w:sz="0" w:space="0" w:color="auto"/>
        <w:right w:val="none" w:sz="0" w:space="0" w:color="auto"/>
      </w:divBdr>
    </w:div>
    <w:div w:id="879820868">
      <w:bodyDiv w:val="1"/>
      <w:marLeft w:val="0"/>
      <w:marRight w:val="0"/>
      <w:marTop w:val="0"/>
      <w:marBottom w:val="0"/>
      <w:divBdr>
        <w:top w:val="none" w:sz="0" w:space="0" w:color="auto"/>
        <w:left w:val="none" w:sz="0" w:space="0" w:color="auto"/>
        <w:bottom w:val="none" w:sz="0" w:space="0" w:color="auto"/>
        <w:right w:val="none" w:sz="0" w:space="0" w:color="auto"/>
      </w:divBdr>
    </w:div>
    <w:div w:id="882668607">
      <w:bodyDiv w:val="1"/>
      <w:marLeft w:val="0"/>
      <w:marRight w:val="0"/>
      <w:marTop w:val="0"/>
      <w:marBottom w:val="0"/>
      <w:divBdr>
        <w:top w:val="none" w:sz="0" w:space="0" w:color="auto"/>
        <w:left w:val="none" w:sz="0" w:space="0" w:color="auto"/>
        <w:bottom w:val="none" w:sz="0" w:space="0" w:color="auto"/>
        <w:right w:val="none" w:sz="0" w:space="0" w:color="auto"/>
      </w:divBdr>
    </w:div>
    <w:div w:id="882864173">
      <w:bodyDiv w:val="1"/>
      <w:marLeft w:val="0"/>
      <w:marRight w:val="0"/>
      <w:marTop w:val="0"/>
      <w:marBottom w:val="0"/>
      <w:divBdr>
        <w:top w:val="none" w:sz="0" w:space="0" w:color="auto"/>
        <w:left w:val="none" w:sz="0" w:space="0" w:color="auto"/>
        <w:bottom w:val="none" w:sz="0" w:space="0" w:color="auto"/>
        <w:right w:val="none" w:sz="0" w:space="0" w:color="auto"/>
      </w:divBdr>
    </w:div>
    <w:div w:id="884605040">
      <w:bodyDiv w:val="1"/>
      <w:marLeft w:val="0"/>
      <w:marRight w:val="0"/>
      <w:marTop w:val="0"/>
      <w:marBottom w:val="0"/>
      <w:divBdr>
        <w:top w:val="none" w:sz="0" w:space="0" w:color="auto"/>
        <w:left w:val="none" w:sz="0" w:space="0" w:color="auto"/>
        <w:bottom w:val="none" w:sz="0" w:space="0" w:color="auto"/>
        <w:right w:val="none" w:sz="0" w:space="0" w:color="auto"/>
      </w:divBdr>
    </w:div>
    <w:div w:id="891035176">
      <w:bodyDiv w:val="1"/>
      <w:marLeft w:val="0"/>
      <w:marRight w:val="0"/>
      <w:marTop w:val="0"/>
      <w:marBottom w:val="0"/>
      <w:divBdr>
        <w:top w:val="none" w:sz="0" w:space="0" w:color="auto"/>
        <w:left w:val="none" w:sz="0" w:space="0" w:color="auto"/>
        <w:bottom w:val="none" w:sz="0" w:space="0" w:color="auto"/>
        <w:right w:val="none" w:sz="0" w:space="0" w:color="auto"/>
      </w:divBdr>
    </w:div>
    <w:div w:id="892615556">
      <w:bodyDiv w:val="1"/>
      <w:marLeft w:val="0"/>
      <w:marRight w:val="0"/>
      <w:marTop w:val="0"/>
      <w:marBottom w:val="0"/>
      <w:divBdr>
        <w:top w:val="none" w:sz="0" w:space="0" w:color="auto"/>
        <w:left w:val="none" w:sz="0" w:space="0" w:color="auto"/>
        <w:bottom w:val="none" w:sz="0" w:space="0" w:color="auto"/>
        <w:right w:val="none" w:sz="0" w:space="0" w:color="auto"/>
      </w:divBdr>
    </w:div>
    <w:div w:id="895162746">
      <w:bodyDiv w:val="1"/>
      <w:marLeft w:val="0"/>
      <w:marRight w:val="0"/>
      <w:marTop w:val="0"/>
      <w:marBottom w:val="0"/>
      <w:divBdr>
        <w:top w:val="none" w:sz="0" w:space="0" w:color="auto"/>
        <w:left w:val="none" w:sz="0" w:space="0" w:color="auto"/>
        <w:bottom w:val="none" w:sz="0" w:space="0" w:color="auto"/>
        <w:right w:val="none" w:sz="0" w:space="0" w:color="auto"/>
      </w:divBdr>
    </w:div>
    <w:div w:id="898399120">
      <w:bodyDiv w:val="1"/>
      <w:marLeft w:val="0"/>
      <w:marRight w:val="0"/>
      <w:marTop w:val="0"/>
      <w:marBottom w:val="0"/>
      <w:divBdr>
        <w:top w:val="none" w:sz="0" w:space="0" w:color="auto"/>
        <w:left w:val="none" w:sz="0" w:space="0" w:color="auto"/>
        <w:bottom w:val="none" w:sz="0" w:space="0" w:color="auto"/>
        <w:right w:val="none" w:sz="0" w:space="0" w:color="auto"/>
      </w:divBdr>
    </w:div>
    <w:div w:id="901986770">
      <w:bodyDiv w:val="1"/>
      <w:marLeft w:val="0"/>
      <w:marRight w:val="0"/>
      <w:marTop w:val="0"/>
      <w:marBottom w:val="0"/>
      <w:divBdr>
        <w:top w:val="none" w:sz="0" w:space="0" w:color="auto"/>
        <w:left w:val="none" w:sz="0" w:space="0" w:color="auto"/>
        <w:bottom w:val="none" w:sz="0" w:space="0" w:color="auto"/>
        <w:right w:val="none" w:sz="0" w:space="0" w:color="auto"/>
      </w:divBdr>
    </w:div>
    <w:div w:id="905341319">
      <w:bodyDiv w:val="1"/>
      <w:marLeft w:val="0"/>
      <w:marRight w:val="0"/>
      <w:marTop w:val="0"/>
      <w:marBottom w:val="0"/>
      <w:divBdr>
        <w:top w:val="none" w:sz="0" w:space="0" w:color="auto"/>
        <w:left w:val="none" w:sz="0" w:space="0" w:color="auto"/>
        <w:bottom w:val="none" w:sz="0" w:space="0" w:color="auto"/>
        <w:right w:val="none" w:sz="0" w:space="0" w:color="auto"/>
      </w:divBdr>
    </w:div>
    <w:div w:id="911040170">
      <w:bodyDiv w:val="1"/>
      <w:marLeft w:val="0"/>
      <w:marRight w:val="0"/>
      <w:marTop w:val="0"/>
      <w:marBottom w:val="0"/>
      <w:divBdr>
        <w:top w:val="none" w:sz="0" w:space="0" w:color="auto"/>
        <w:left w:val="none" w:sz="0" w:space="0" w:color="auto"/>
        <w:bottom w:val="none" w:sz="0" w:space="0" w:color="auto"/>
        <w:right w:val="none" w:sz="0" w:space="0" w:color="auto"/>
      </w:divBdr>
    </w:div>
    <w:div w:id="917135667">
      <w:bodyDiv w:val="1"/>
      <w:marLeft w:val="0"/>
      <w:marRight w:val="0"/>
      <w:marTop w:val="0"/>
      <w:marBottom w:val="0"/>
      <w:divBdr>
        <w:top w:val="none" w:sz="0" w:space="0" w:color="auto"/>
        <w:left w:val="none" w:sz="0" w:space="0" w:color="auto"/>
        <w:bottom w:val="none" w:sz="0" w:space="0" w:color="auto"/>
        <w:right w:val="none" w:sz="0" w:space="0" w:color="auto"/>
      </w:divBdr>
    </w:div>
    <w:div w:id="929047453">
      <w:bodyDiv w:val="1"/>
      <w:marLeft w:val="0"/>
      <w:marRight w:val="0"/>
      <w:marTop w:val="0"/>
      <w:marBottom w:val="0"/>
      <w:divBdr>
        <w:top w:val="none" w:sz="0" w:space="0" w:color="auto"/>
        <w:left w:val="none" w:sz="0" w:space="0" w:color="auto"/>
        <w:bottom w:val="none" w:sz="0" w:space="0" w:color="auto"/>
        <w:right w:val="none" w:sz="0" w:space="0" w:color="auto"/>
      </w:divBdr>
    </w:div>
    <w:div w:id="934023422">
      <w:bodyDiv w:val="1"/>
      <w:marLeft w:val="0"/>
      <w:marRight w:val="0"/>
      <w:marTop w:val="0"/>
      <w:marBottom w:val="0"/>
      <w:divBdr>
        <w:top w:val="none" w:sz="0" w:space="0" w:color="auto"/>
        <w:left w:val="none" w:sz="0" w:space="0" w:color="auto"/>
        <w:bottom w:val="none" w:sz="0" w:space="0" w:color="auto"/>
        <w:right w:val="none" w:sz="0" w:space="0" w:color="auto"/>
      </w:divBdr>
    </w:div>
    <w:div w:id="938830104">
      <w:bodyDiv w:val="1"/>
      <w:marLeft w:val="0"/>
      <w:marRight w:val="0"/>
      <w:marTop w:val="0"/>
      <w:marBottom w:val="0"/>
      <w:divBdr>
        <w:top w:val="none" w:sz="0" w:space="0" w:color="auto"/>
        <w:left w:val="none" w:sz="0" w:space="0" w:color="auto"/>
        <w:bottom w:val="none" w:sz="0" w:space="0" w:color="auto"/>
        <w:right w:val="none" w:sz="0" w:space="0" w:color="auto"/>
      </w:divBdr>
    </w:div>
    <w:div w:id="949094066">
      <w:bodyDiv w:val="1"/>
      <w:marLeft w:val="0"/>
      <w:marRight w:val="0"/>
      <w:marTop w:val="0"/>
      <w:marBottom w:val="0"/>
      <w:divBdr>
        <w:top w:val="none" w:sz="0" w:space="0" w:color="auto"/>
        <w:left w:val="none" w:sz="0" w:space="0" w:color="auto"/>
        <w:bottom w:val="none" w:sz="0" w:space="0" w:color="auto"/>
        <w:right w:val="none" w:sz="0" w:space="0" w:color="auto"/>
      </w:divBdr>
    </w:div>
    <w:div w:id="949124214">
      <w:bodyDiv w:val="1"/>
      <w:marLeft w:val="0"/>
      <w:marRight w:val="0"/>
      <w:marTop w:val="0"/>
      <w:marBottom w:val="0"/>
      <w:divBdr>
        <w:top w:val="none" w:sz="0" w:space="0" w:color="auto"/>
        <w:left w:val="none" w:sz="0" w:space="0" w:color="auto"/>
        <w:bottom w:val="none" w:sz="0" w:space="0" w:color="auto"/>
        <w:right w:val="none" w:sz="0" w:space="0" w:color="auto"/>
      </w:divBdr>
    </w:div>
    <w:div w:id="953097664">
      <w:bodyDiv w:val="1"/>
      <w:marLeft w:val="0"/>
      <w:marRight w:val="0"/>
      <w:marTop w:val="0"/>
      <w:marBottom w:val="0"/>
      <w:divBdr>
        <w:top w:val="none" w:sz="0" w:space="0" w:color="auto"/>
        <w:left w:val="none" w:sz="0" w:space="0" w:color="auto"/>
        <w:bottom w:val="none" w:sz="0" w:space="0" w:color="auto"/>
        <w:right w:val="none" w:sz="0" w:space="0" w:color="auto"/>
      </w:divBdr>
    </w:div>
    <w:div w:id="956332911">
      <w:bodyDiv w:val="1"/>
      <w:marLeft w:val="0"/>
      <w:marRight w:val="0"/>
      <w:marTop w:val="0"/>
      <w:marBottom w:val="0"/>
      <w:divBdr>
        <w:top w:val="none" w:sz="0" w:space="0" w:color="auto"/>
        <w:left w:val="none" w:sz="0" w:space="0" w:color="auto"/>
        <w:bottom w:val="none" w:sz="0" w:space="0" w:color="auto"/>
        <w:right w:val="none" w:sz="0" w:space="0" w:color="auto"/>
      </w:divBdr>
    </w:div>
    <w:div w:id="963004065">
      <w:bodyDiv w:val="1"/>
      <w:marLeft w:val="0"/>
      <w:marRight w:val="0"/>
      <w:marTop w:val="0"/>
      <w:marBottom w:val="0"/>
      <w:divBdr>
        <w:top w:val="none" w:sz="0" w:space="0" w:color="auto"/>
        <w:left w:val="none" w:sz="0" w:space="0" w:color="auto"/>
        <w:bottom w:val="none" w:sz="0" w:space="0" w:color="auto"/>
        <w:right w:val="none" w:sz="0" w:space="0" w:color="auto"/>
      </w:divBdr>
    </w:div>
    <w:div w:id="963121767">
      <w:bodyDiv w:val="1"/>
      <w:marLeft w:val="0"/>
      <w:marRight w:val="0"/>
      <w:marTop w:val="0"/>
      <w:marBottom w:val="0"/>
      <w:divBdr>
        <w:top w:val="none" w:sz="0" w:space="0" w:color="auto"/>
        <w:left w:val="none" w:sz="0" w:space="0" w:color="auto"/>
        <w:bottom w:val="none" w:sz="0" w:space="0" w:color="auto"/>
        <w:right w:val="none" w:sz="0" w:space="0" w:color="auto"/>
      </w:divBdr>
    </w:div>
    <w:div w:id="967391375">
      <w:bodyDiv w:val="1"/>
      <w:marLeft w:val="0"/>
      <w:marRight w:val="0"/>
      <w:marTop w:val="0"/>
      <w:marBottom w:val="0"/>
      <w:divBdr>
        <w:top w:val="none" w:sz="0" w:space="0" w:color="auto"/>
        <w:left w:val="none" w:sz="0" w:space="0" w:color="auto"/>
        <w:bottom w:val="none" w:sz="0" w:space="0" w:color="auto"/>
        <w:right w:val="none" w:sz="0" w:space="0" w:color="auto"/>
      </w:divBdr>
    </w:div>
    <w:div w:id="968627767">
      <w:bodyDiv w:val="1"/>
      <w:marLeft w:val="0"/>
      <w:marRight w:val="0"/>
      <w:marTop w:val="0"/>
      <w:marBottom w:val="0"/>
      <w:divBdr>
        <w:top w:val="none" w:sz="0" w:space="0" w:color="auto"/>
        <w:left w:val="none" w:sz="0" w:space="0" w:color="auto"/>
        <w:bottom w:val="none" w:sz="0" w:space="0" w:color="auto"/>
        <w:right w:val="none" w:sz="0" w:space="0" w:color="auto"/>
      </w:divBdr>
    </w:div>
    <w:div w:id="969016370">
      <w:bodyDiv w:val="1"/>
      <w:marLeft w:val="0"/>
      <w:marRight w:val="0"/>
      <w:marTop w:val="0"/>
      <w:marBottom w:val="0"/>
      <w:divBdr>
        <w:top w:val="none" w:sz="0" w:space="0" w:color="auto"/>
        <w:left w:val="none" w:sz="0" w:space="0" w:color="auto"/>
        <w:bottom w:val="none" w:sz="0" w:space="0" w:color="auto"/>
        <w:right w:val="none" w:sz="0" w:space="0" w:color="auto"/>
      </w:divBdr>
    </w:div>
    <w:div w:id="969437232">
      <w:bodyDiv w:val="1"/>
      <w:marLeft w:val="0"/>
      <w:marRight w:val="0"/>
      <w:marTop w:val="0"/>
      <w:marBottom w:val="0"/>
      <w:divBdr>
        <w:top w:val="none" w:sz="0" w:space="0" w:color="auto"/>
        <w:left w:val="none" w:sz="0" w:space="0" w:color="auto"/>
        <w:bottom w:val="none" w:sz="0" w:space="0" w:color="auto"/>
        <w:right w:val="none" w:sz="0" w:space="0" w:color="auto"/>
      </w:divBdr>
    </w:div>
    <w:div w:id="974145835">
      <w:bodyDiv w:val="1"/>
      <w:marLeft w:val="0"/>
      <w:marRight w:val="0"/>
      <w:marTop w:val="0"/>
      <w:marBottom w:val="0"/>
      <w:divBdr>
        <w:top w:val="none" w:sz="0" w:space="0" w:color="auto"/>
        <w:left w:val="none" w:sz="0" w:space="0" w:color="auto"/>
        <w:bottom w:val="none" w:sz="0" w:space="0" w:color="auto"/>
        <w:right w:val="none" w:sz="0" w:space="0" w:color="auto"/>
      </w:divBdr>
    </w:div>
    <w:div w:id="974532615">
      <w:bodyDiv w:val="1"/>
      <w:marLeft w:val="0"/>
      <w:marRight w:val="0"/>
      <w:marTop w:val="0"/>
      <w:marBottom w:val="0"/>
      <w:divBdr>
        <w:top w:val="none" w:sz="0" w:space="0" w:color="auto"/>
        <w:left w:val="none" w:sz="0" w:space="0" w:color="auto"/>
        <w:bottom w:val="none" w:sz="0" w:space="0" w:color="auto"/>
        <w:right w:val="none" w:sz="0" w:space="0" w:color="auto"/>
      </w:divBdr>
    </w:div>
    <w:div w:id="982663844">
      <w:bodyDiv w:val="1"/>
      <w:marLeft w:val="0"/>
      <w:marRight w:val="0"/>
      <w:marTop w:val="0"/>
      <w:marBottom w:val="0"/>
      <w:divBdr>
        <w:top w:val="none" w:sz="0" w:space="0" w:color="auto"/>
        <w:left w:val="none" w:sz="0" w:space="0" w:color="auto"/>
        <w:bottom w:val="none" w:sz="0" w:space="0" w:color="auto"/>
        <w:right w:val="none" w:sz="0" w:space="0" w:color="auto"/>
      </w:divBdr>
    </w:div>
    <w:div w:id="990406342">
      <w:bodyDiv w:val="1"/>
      <w:marLeft w:val="0"/>
      <w:marRight w:val="0"/>
      <w:marTop w:val="0"/>
      <w:marBottom w:val="0"/>
      <w:divBdr>
        <w:top w:val="none" w:sz="0" w:space="0" w:color="auto"/>
        <w:left w:val="none" w:sz="0" w:space="0" w:color="auto"/>
        <w:bottom w:val="none" w:sz="0" w:space="0" w:color="auto"/>
        <w:right w:val="none" w:sz="0" w:space="0" w:color="auto"/>
      </w:divBdr>
    </w:div>
    <w:div w:id="993215935">
      <w:bodyDiv w:val="1"/>
      <w:marLeft w:val="0"/>
      <w:marRight w:val="0"/>
      <w:marTop w:val="0"/>
      <w:marBottom w:val="0"/>
      <w:divBdr>
        <w:top w:val="none" w:sz="0" w:space="0" w:color="auto"/>
        <w:left w:val="none" w:sz="0" w:space="0" w:color="auto"/>
        <w:bottom w:val="none" w:sz="0" w:space="0" w:color="auto"/>
        <w:right w:val="none" w:sz="0" w:space="0" w:color="auto"/>
      </w:divBdr>
    </w:div>
    <w:div w:id="999768962">
      <w:bodyDiv w:val="1"/>
      <w:marLeft w:val="0"/>
      <w:marRight w:val="0"/>
      <w:marTop w:val="0"/>
      <w:marBottom w:val="0"/>
      <w:divBdr>
        <w:top w:val="none" w:sz="0" w:space="0" w:color="auto"/>
        <w:left w:val="none" w:sz="0" w:space="0" w:color="auto"/>
        <w:bottom w:val="none" w:sz="0" w:space="0" w:color="auto"/>
        <w:right w:val="none" w:sz="0" w:space="0" w:color="auto"/>
      </w:divBdr>
    </w:div>
    <w:div w:id="1001160484">
      <w:bodyDiv w:val="1"/>
      <w:marLeft w:val="0"/>
      <w:marRight w:val="0"/>
      <w:marTop w:val="0"/>
      <w:marBottom w:val="0"/>
      <w:divBdr>
        <w:top w:val="none" w:sz="0" w:space="0" w:color="auto"/>
        <w:left w:val="none" w:sz="0" w:space="0" w:color="auto"/>
        <w:bottom w:val="none" w:sz="0" w:space="0" w:color="auto"/>
        <w:right w:val="none" w:sz="0" w:space="0" w:color="auto"/>
      </w:divBdr>
    </w:div>
    <w:div w:id="1002048860">
      <w:bodyDiv w:val="1"/>
      <w:marLeft w:val="0"/>
      <w:marRight w:val="0"/>
      <w:marTop w:val="0"/>
      <w:marBottom w:val="0"/>
      <w:divBdr>
        <w:top w:val="none" w:sz="0" w:space="0" w:color="auto"/>
        <w:left w:val="none" w:sz="0" w:space="0" w:color="auto"/>
        <w:bottom w:val="none" w:sz="0" w:space="0" w:color="auto"/>
        <w:right w:val="none" w:sz="0" w:space="0" w:color="auto"/>
      </w:divBdr>
    </w:div>
    <w:div w:id="1004089643">
      <w:bodyDiv w:val="1"/>
      <w:marLeft w:val="0"/>
      <w:marRight w:val="0"/>
      <w:marTop w:val="0"/>
      <w:marBottom w:val="0"/>
      <w:divBdr>
        <w:top w:val="none" w:sz="0" w:space="0" w:color="auto"/>
        <w:left w:val="none" w:sz="0" w:space="0" w:color="auto"/>
        <w:bottom w:val="none" w:sz="0" w:space="0" w:color="auto"/>
        <w:right w:val="none" w:sz="0" w:space="0" w:color="auto"/>
      </w:divBdr>
    </w:div>
    <w:div w:id="1006513936">
      <w:bodyDiv w:val="1"/>
      <w:marLeft w:val="0"/>
      <w:marRight w:val="0"/>
      <w:marTop w:val="0"/>
      <w:marBottom w:val="0"/>
      <w:divBdr>
        <w:top w:val="none" w:sz="0" w:space="0" w:color="auto"/>
        <w:left w:val="none" w:sz="0" w:space="0" w:color="auto"/>
        <w:bottom w:val="none" w:sz="0" w:space="0" w:color="auto"/>
        <w:right w:val="none" w:sz="0" w:space="0" w:color="auto"/>
      </w:divBdr>
    </w:div>
    <w:div w:id="1006711565">
      <w:bodyDiv w:val="1"/>
      <w:marLeft w:val="0"/>
      <w:marRight w:val="0"/>
      <w:marTop w:val="0"/>
      <w:marBottom w:val="0"/>
      <w:divBdr>
        <w:top w:val="none" w:sz="0" w:space="0" w:color="auto"/>
        <w:left w:val="none" w:sz="0" w:space="0" w:color="auto"/>
        <w:bottom w:val="none" w:sz="0" w:space="0" w:color="auto"/>
        <w:right w:val="none" w:sz="0" w:space="0" w:color="auto"/>
      </w:divBdr>
    </w:div>
    <w:div w:id="1010567120">
      <w:bodyDiv w:val="1"/>
      <w:marLeft w:val="0"/>
      <w:marRight w:val="0"/>
      <w:marTop w:val="0"/>
      <w:marBottom w:val="0"/>
      <w:divBdr>
        <w:top w:val="none" w:sz="0" w:space="0" w:color="auto"/>
        <w:left w:val="none" w:sz="0" w:space="0" w:color="auto"/>
        <w:bottom w:val="none" w:sz="0" w:space="0" w:color="auto"/>
        <w:right w:val="none" w:sz="0" w:space="0" w:color="auto"/>
      </w:divBdr>
    </w:div>
    <w:div w:id="1026785105">
      <w:bodyDiv w:val="1"/>
      <w:marLeft w:val="0"/>
      <w:marRight w:val="0"/>
      <w:marTop w:val="0"/>
      <w:marBottom w:val="0"/>
      <w:divBdr>
        <w:top w:val="none" w:sz="0" w:space="0" w:color="auto"/>
        <w:left w:val="none" w:sz="0" w:space="0" w:color="auto"/>
        <w:bottom w:val="none" w:sz="0" w:space="0" w:color="auto"/>
        <w:right w:val="none" w:sz="0" w:space="0" w:color="auto"/>
      </w:divBdr>
    </w:div>
    <w:div w:id="1029141244">
      <w:bodyDiv w:val="1"/>
      <w:marLeft w:val="0"/>
      <w:marRight w:val="0"/>
      <w:marTop w:val="0"/>
      <w:marBottom w:val="0"/>
      <w:divBdr>
        <w:top w:val="none" w:sz="0" w:space="0" w:color="auto"/>
        <w:left w:val="none" w:sz="0" w:space="0" w:color="auto"/>
        <w:bottom w:val="none" w:sz="0" w:space="0" w:color="auto"/>
        <w:right w:val="none" w:sz="0" w:space="0" w:color="auto"/>
      </w:divBdr>
    </w:div>
    <w:div w:id="1030839790">
      <w:bodyDiv w:val="1"/>
      <w:marLeft w:val="0"/>
      <w:marRight w:val="0"/>
      <w:marTop w:val="0"/>
      <w:marBottom w:val="0"/>
      <w:divBdr>
        <w:top w:val="none" w:sz="0" w:space="0" w:color="auto"/>
        <w:left w:val="none" w:sz="0" w:space="0" w:color="auto"/>
        <w:bottom w:val="none" w:sz="0" w:space="0" w:color="auto"/>
        <w:right w:val="none" w:sz="0" w:space="0" w:color="auto"/>
      </w:divBdr>
    </w:div>
    <w:div w:id="1033383809">
      <w:bodyDiv w:val="1"/>
      <w:marLeft w:val="0"/>
      <w:marRight w:val="0"/>
      <w:marTop w:val="0"/>
      <w:marBottom w:val="0"/>
      <w:divBdr>
        <w:top w:val="none" w:sz="0" w:space="0" w:color="auto"/>
        <w:left w:val="none" w:sz="0" w:space="0" w:color="auto"/>
        <w:bottom w:val="none" w:sz="0" w:space="0" w:color="auto"/>
        <w:right w:val="none" w:sz="0" w:space="0" w:color="auto"/>
      </w:divBdr>
    </w:div>
    <w:div w:id="1043288818">
      <w:bodyDiv w:val="1"/>
      <w:marLeft w:val="0"/>
      <w:marRight w:val="0"/>
      <w:marTop w:val="0"/>
      <w:marBottom w:val="0"/>
      <w:divBdr>
        <w:top w:val="none" w:sz="0" w:space="0" w:color="auto"/>
        <w:left w:val="none" w:sz="0" w:space="0" w:color="auto"/>
        <w:bottom w:val="none" w:sz="0" w:space="0" w:color="auto"/>
        <w:right w:val="none" w:sz="0" w:space="0" w:color="auto"/>
      </w:divBdr>
    </w:div>
    <w:div w:id="1045837510">
      <w:bodyDiv w:val="1"/>
      <w:marLeft w:val="0"/>
      <w:marRight w:val="0"/>
      <w:marTop w:val="0"/>
      <w:marBottom w:val="0"/>
      <w:divBdr>
        <w:top w:val="none" w:sz="0" w:space="0" w:color="auto"/>
        <w:left w:val="none" w:sz="0" w:space="0" w:color="auto"/>
        <w:bottom w:val="none" w:sz="0" w:space="0" w:color="auto"/>
        <w:right w:val="none" w:sz="0" w:space="0" w:color="auto"/>
      </w:divBdr>
    </w:div>
    <w:div w:id="1049650287">
      <w:bodyDiv w:val="1"/>
      <w:marLeft w:val="0"/>
      <w:marRight w:val="0"/>
      <w:marTop w:val="0"/>
      <w:marBottom w:val="0"/>
      <w:divBdr>
        <w:top w:val="none" w:sz="0" w:space="0" w:color="auto"/>
        <w:left w:val="none" w:sz="0" w:space="0" w:color="auto"/>
        <w:bottom w:val="none" w:sz="0" w:space="0" w:color="auto"/>
        <w:right w:val="none" w:sz="0" w:space="0" w:color="auto"/>
      </w:divBdr>
    </w:div>
    <w:div w:id="1060862470">
      <w:bodyDiv w:val="1"/>
      <w:marLeft w:val="0"/>
      <w:marRight w:val="0"/>
      <w:marTop w:val="0"/>
      <w:marBottom w:val="0"/>
      <w:divBdr>
        <w:top w:val="none" w:sz="0" w:space="0" w:color="auto"/>
        <w:left w:val="none" w:sz="0" w:space="0" w:color="auto"/>
        <w:bottom w:val="none" w:sz="0" w:space="0" w:color="auto"/>
        <w:right w:val="none" w:sz="0" w:space="0" w:color="auto"/>
      </w:divBdr>
    </w:div>
    <w:div w:id="1063718596">
      <w:bodyDiv w:val="1"/>
      <w:marLeft w:val="0"/>
      <w:marRight w:val="0"/>
      <w:marTop w:val="0"/>
      <w:marBottom w:val="0"/>
      <w:divBdr>
        <w:top w:val="none" w:sz="0" w:space="0" w:color="auto"/>
        <w:left w:val="none" w:sz="0" w:space="0" w:color="auto"/>
        <w:bottom w:val="none" w:sz="0" w:space="0" w:color="auto"/>
        <w:right w:val="none" w:sz="0" w:space="0" w:color="auto"/>
      </w:divBdr>
    </w:div>
    <w:div w:id="1063724525">
      <w:bodyDiv w:val="1"/>
      <w:marLeft w:val="0"/>
      <w:marRight w:val="0"/>
      <w:marTop w:val="0"/>
      <w:marBottom w:val="0"/>
      <w:divBdr>
        <w:top w:val="none" w:sz="0" w:space="0" w:color="auto"/>
        <w:left w:val="none" w:sz="0" w:space="0" w:color="auto"/>
        <w:bottom w:val="none" w:sz="0" w:space="0" w:color="auto"/>
        <w:right w:val="none" w:sz="0" w:space="0" w:color="auto"/>
      </w:divBdr>
    </w:div>
    <w:div w:id="1071268449">
      <w:bodyDiv w:val="1"/>
      <w:marLeft w:val="0"/>
      <w:marRight w:val="0"/>
      <w:marTop w:val="0"/>
      <w:marBottom w:val="0"/>
      <w:divBdr>
        <w:top w:val="none" w:sz="0" w:space="0" w:color="auto"/>
        <w:left w:val="none" w:sz="0" w:space="0" w:color="auto"/>
        <w:bottom w:val="none" w:sz="0" w:space="0" w:color="auto"/>
        <w:right w:val="none" w:sz="0" w:space="0" w:color="auto"/>
      </w:divBdr>
    </w:div>
    <w:div w:id="1091512566">
      <w:bodyDiv w:val="1"/>
      <w:marLeft w:val="0"/>
      <w:marRight w:val="0"/>
      <w:marTop w:val="0"/>
      <w:marBottom w:val="0"/>
      <w:divBdr>
        <w:top w:val="none" w:sz="0" w:space="0" w:color="auto"/>
        <w:left w:val="none" w:sz="0" w:space="0" w:color="auto"/>
        <w:bottom w:val="none" w:sz="0" w:space="0" w:color="auto"/>
        <w:right w:val="none" w:sz="0" w:space="0" w:color="auto"/>
      </w:divBdr>
    </w:div>
    <w:div w:id="1091849204">
      <w:bodyDiv w:val="1"/>
      <w:marLeft w:val="0"/>
      <w:marRight w:val="0"/>
      <w:marTop w:val="0"/>
      <w:marBottom w:val="0"/>
      <w:divBdr>
        <w:top w:val="none" w:sz="0" w:space="0" w:color="auto"/>
        <w:left w:val="none" w:sz="0" w:space="0" w:color="auto"/>
        <w:bottom w:val="none" w:sz="0" w:space="0" w:color="auto"/>
        <w:right w:val="none" w:sz="0" w:space="0" w:color="auto"/>
      </w:divBdr>
    </w:div>
    <w:div w:id="1095248569">
      <w:bodyDiv w:val="1"/>
      <w:marLeft w:val="0"/>
      <w:marRight w:val="0"/>
      <w:marTop w:val="0"/>
      <w:marBottom w:val="0"/>
      <w:divBdr>
        <w:top w:val="none" w:sz="0" w:space="0" w:color="auto"/>
        <w:left w:val="none" w:sz="0" w:space="0" w:color="auto"/>
        <w:bottom w:val="none" w:sz="0" w:space="0" w:color="auto"/>
        <w:right w:val="none" w:sz="0" w:space="0" w:color="auto"/>
      </w:divBdr>
    </w:div>
    <w:div w:id="1104348537">
      <w:bodyDiv w:val="1"/>
      <w:marLeft w:val="0"/>
      <w:marRight w:val="0"/>
      <w:marTop w:val="0"/>
      <w:marBottom w:val="0"/>
      <w:divBdr>
        <w:top w:val="none" w:sz="0" w:space="0" w:color="auto"/>
        <w:left w:val="none" w:sz="0" w:space="0" w:color="auto"/>
        <w:bottom w:val="none" w:sz="0" w:space="0" w:color="auto"/>
        <w:right w:val="none" w:sz="0" w:space="0" w:color="auto"/>
      </w:divBdr>
    </w:div>
    <w:div w:id="1106271475">
      <w:bodyDiv w:val="1"/>
      <w:marLeft w:val="0"/>
      <w:marRight w:val="0"/>
      <w:marTop w:val="0"/>
      <w:marBottom w:val="0"/>
      <w:divBdr>
        <w:top w:val="none" w:sz="0" w:space="0" w:color="auto"/>
        <w:left w:val="none" w:sz="0" w:space="0" w:color="auto"/>
        <w:bottom w:val="none" w:sz="0" w:space="0" w:color="auto"/>
        <w:right w:val="none" w:sz="0" w:space="0" w:color="auto"/>
      </w:divBdr>
    </w:div>
    <w:div w:id="1108231606">
      <w:bodyDiv w:val="1"/>
      <w:marLeft w:val="0"/>
      <w:marRight w:val="0"/>
      <w:marTop w:val="0"/>
      <w:marBottom w:val="0"/>
      <w:divBdr>
        <w:top w:val="none" w:sz="0" w:space="0" w:color="auto"/>
        <w:left w:val="none" w:sz="0" w:space="0" w:color="auto"/>
        <w:bottom w:val="none" w:sz="0" w:space="0" w:color="auto"/>
        <w:right w:val="none" w:sz="0" w:space="0" w:color="auto"/>
      </w:divBdr>
    </w:div>
    <w:div w:id="1110852931">
      <w:bodyDiv w:val="1"/>
      <w:marLeft w:val="0"/>
      <w:marRight w:val="0"/>
      <w:marTop w:val="0"/>
      <w:marBottom w:val="0"/>
      <w:divBdr>
        <w:top w:val="none" w:sz="0" w:space="0" w:color="auto"/>
        <w:left w:val="none" w:sz="0" w:space="0" w:color="auto"/>
        <w:bottom w:val="none" w:sz="0" w:space="0" w:color="auto"/>
        <w:right w:val="none" w:sz="0" w:space="0" w:color="auto"/>
      </w:divBdr>
    </w:div>
    <w:div w:id="1111507513">
      <w:bodyDiv w:val="1"/>
      <w:marLeft w:val="0"/>
      <w:marRight w:val="0"/>
      <w:marTop w:val="0"/>
      <w:marBottom w:val="0"/>
      <w:divBdr>
        <w:top w:val="none" w:sz="0" w:space="0" w:color="auto"/>
        <w:left w:val="none" w:sz="0" w:space="0" w:color="auto"/>
        <w:bottom w:val="none" w:sz="0" w:space="0" w:color="auto"/>
        <w:right w:val="none" w:sz="0" w:space="0" w:color="auto"/>
      </w:divBdr>
    </w:div>
    <w:div w:id="1117220636">
      <w:bodyDiv w:val="1"/>
      <w:marLeft w:val="0"/>
      <w:marRight w:val="0"/>
      <w:marTop w:val="0"/>
      <w:marBottom w:val="0"/>
      <w:divBdr>
        <w:top w:val="none" w:sz="0" w:space="0" w:color="auto"/>
        <w:left w:val="none" w:sz="0" w:space="0" w:color="auto"/>
        <w:bottom w:val="none" w:sz="0" w:space="0" w:color="auto"/>
        <w:right w:val="none" w:sz="0" w:space="0" w:color="auto"/>
      </w:divBdr>
    </w:div>
    <w:div w:id="1119446974">
      <w:bodyDiv w:val="1"/>
      <w:marLeft w:val="0"/>
      <w:marRight w:val="0"/>
      <w:marTop w:val="0"/>
      <w:marBottom w:val="0"/>
      <w:divBdr>
        <w:top w:val="none" w:sz="0" w:space="0" w:color="auto"/>
        <w:left w:val="none" w:sz="0" w:space="0" w:color="auto"/>
        <w:bottom w:val="none" w:sz="0" w:space="0" w:color="auto"/>
        <w:right w:val="none" w:sz="0" w:space="0" w:color="auto"/>
      </w:divBdr>
    </w:div>
    <w:div w:id="1122768309">
      <w:bodyDiv w:val="1"/>
      <w:marLeft w:val="0"/>
      <w:marRight w:val="0"/>
      <w:marTop w:val="0"/>
      <w:marBottom w:val="0"/>
      <w:divBdr>
        <w:top w:val="none" w:sz="0" w:space="0" w:color="auto"/>
        <w:left w:val="none" w:sz="0" w:space="0" w:color="auto"/>
        <w:bottom w:val="none" w:sz="0" w:space="0" w:color="auto"/>
        <w:right w:val="none" w:sz="0" w:space="0" w:color="auto"/>
      </w:divBdr>
    </w:div>
    <w:div w:id="1124886179">
      <w:bodyDiv w:val="1"/>
      <w:marLeft w:val="0"/>
      <w:marRight w:val="0"/>
      <w:marTop w:val="0"/>
      <w:marBottom w:val="0"/>
      <w:divBdr>
        <w:top w:val="none" w:sz="0" w:space="0" w:color="auto"/>
        <w:left w:val="none" w:sz="0" w:space="0" w:color="auto"/>
        <w:bottom w:val="none" w:sz="0" w:space="0" w:color="auto"/>
        <w:right w:val="none" w:sz="0" w:space="0" w:color="auto"/>
      </w:divBdr>
    </w:div>
    <w:div w:id="1130975721">
      <w:bodyDiv w:val="1"/>
      <w:marLeft w:val="0"/>
      <w:marRight w:val="0"/>
      <w:marTop w:val="0"/>
      <w:marBottom w:val="0"/>
      <w:divBdr>
        <w:top w:val="none" w:sz="0" w:space="0" w:color="auto"/>
        <w:left w:val="none" w:sz="0" w:space="0" w:color="auto"/>
        <w:bottom w:val="none" w:sz="0" w:space="0" w:color="auto"/>
        <w:right w:val="none" w:sz="0" w:space="0" w:color="auto"/>
      </w:divBdr>
    </w:div>
    <w:div w:id="1139112806">
      <w:bodyDiv w:val="1"/>
      <w:marLeft w:val="0"/>
      <w:marRight w:val="0"/>
      <w:marTop w:val="0"/>
      <w:marBottom w:val="0"/>
      <w:divBdr>
        <w:top w:val="none" w:sz="0" w:space="0" w:color="auto"/>
        <w:left w:val="none" w:sz="0" w:space="0" w:color="auto"/>
        <w:bottom w:val="none" w:sz="0" w:space="0" w:color="auto"/>
        <w:right w:val="none" w:sz="0" w:space="0" w:color="auto"/>
      </w:divBdr>
    </w:div>
    <w:div w:id="1157845619">
      <w:bodyDiv w:val="1"/>
      <w:marLeft w:val="0"/>
      <w:marRight w:val="0"/>
      <w:marTop w:val="0"/>
      <w:marBottom w:val="0"/>
      <w:divBdr>
        <w:top w:val="none" w:sz="0" w:space="0" w:color="auto"/>
        <w:left w:val="none" w:sz="0" w:space="0" w:color="auto"/>
        <w:bottom w:val="none" w:sz="0" w:space="0" w:color="auto"/>
        <w:right w:val="none" w:sz="0" w:space="0" w:color="auto"/>
      </w:divBdr>
    </w:div>
    <w:div w:id="1178732718">
      <w:bodyDiv w:val="1"/>
      <w:marLeft w:val="0"/>
      <w:marRight w:val="0"/>
      <w:marTop w:val="0"/>
      <w:marBottom w:val="0"/>
      <w:divBdr>
        <w:top w:val="none" w:sz="0" w:space="0" w:color="auto"/>
        <w:left w:val="none" w:sz="0" w:space="0" w:color="auto"/>
        <w:bottom w:val="none" w:sz="0" w:space="0" w:color="auto"/>
        <w:right w:val="none" w:sz="0" w:space="0" w:color="auto"/>
      </w:divBdr>
    </w:div>
    <w:div w:id="1180895872">
      <w:bodyDiv w:val="1"/>
      <w:marLeft w:val="0"/>
      <w:marRight w:val="0"/>
      <w:marTop w:val="0"/>
      <w:marBottom w:val="0"/>
      <w:divBdr>
        <w:top w:val="none" w:sz="0" w:space="0" w:color="auto"/>
        <w:left w:val="none" w:sz="0" w:space="0" w:color="auto"/>
        <w:bottom w:val="none" w:sz="0" w:space="0" w:color="auto"/>
        <w:right w:val="none" w:sz="0" w:space="0" w:color="auto"/>
      </w:divBdr>
    </w:div>
    <w:div w:id="1181161814">
      <w:bodyDiv w:val="1"/>
      <w:marLeft w:val="0"/>
      <w:marRight w:val="0"/>
      <w:marTop w:val="0"/>
      <w:marBottom w:val="0"/>
      <w:divBdr>
        <w:top w:val="none" w:sz="0" w:space="0" w:color="auto"/>
        <w:left w:val="none" w:sz="0" w:space="0" w:color="auto"/>
        <w:bottom w:val="none" w:sz="0" w:space="0" w:color="auto"/>
        <w:right w:val="none" w:sz="0" w:space="0" w:color="auto"/>
      </w:divBdr>
    </w:div>
    <w:div w:id="1192720161">
      <w:bodyDiv w:val="1"/>
      <w:marLeft w:val="0"/>
      <w:marRight w:val="0"/>
      <w:marTop w:val="0"/>
      <w:marBottom w:val="0"/>
      <w:divBdr>
        <w:top w:val="none" w:sz="0" w:space="0" w:color="auto"/>
        <w:left w:val="none" w:sz="0" w:space="0" w:color="auto"/>
        <w:bottom w:val="none" w:sz="0" w:space="0" w:color="auto"/>
        <w:right w:val="none" w:sz="0" w:space="0" w:color="auto"/>
      </w:divBdr>
    </w:div>
    <w:div w:id="1193305955">
      <w:bodyDiv w:val="1"/>
      <w:marLeft w:val="0"/>
      <w:marRight w:val="0"/>
      <w:marTop w:val="0"/>
      <w:marBottom w:val="0"/>
      <w:divBdr>
        <w:top w:val="none" w:sz="0" w:space="0" w:color="auto"/>
        <w:left w:val="none" w:sz="0" w:space="0" w:color="auto"/>
        <w:bottom w:val="none" w:sz="0" w:space="0" w:color="auto"/>
        <w:right w:val="none" w:sz="0" w:space="0" w:color="auto"/>
      </w:divBdr>
    </w:div>
    <w:div w:id="1194920496">
      <w:bodyDiv w:val="1"/>
      <w:marLeft w:val="0"/>
      <w:marRight w:val="0"/>
      <w:marTop w:val="0"/>
      <w:marBottom w:val="0"/>
      <w:divBdr>
        <w:top w:val="none" w:sz="0" w:space="0" w:color="auto"/>
        <w:left w:val="none" w:sz="0" w:space="0" w:color="auto"/>
        <w:bottom w:val="none" w:sz="0" w:space="0" w:color="auto"/>
        <w:right w:val="none" w:sz="0" w:space="0" w:color="auto"/>
      </w:divBdr>
    </w:div>
    <w:div w:id="1194998850">
      <w:bodyDiv w:val="1"/>
      <w:marLeft w:val="0"/>
      <w:marRight w:val="0"/>
      <w:marTop w:val="0"/>
      <w:marBottom w:val="0"/>
      <w:divBdr>
        <w:top w:val="none" w:sz="0" w:space="0" w:color="auto"/>
        <w:left w:val="none" w:sz="0" w:space="0" w:color="auto"/>
        <w:bottom w:val="none" w:sz="0" w:space="0" w:color="auto"/>
        <w:right w:val="none" w:sz="0" w:space="0" w:color="auto"/>
      </w:divBdr>
    </w:div>
    <w:div w:id="1196189207">
      <w:bodyDiv w:val="1"/>
      <w:marLeft w:val="0"/>
      <w:marRight w:val="0"/>
      <w:marTop w:val="0"/>
      <w:marBottom w:val="0"/>
      <w:divBdr>
        <w:top w:val="none" w:sz="0" w:space="0" w:color="auto"/>
        <w:left w:val="none" w:sz="0" w:space="0" w:color="auto"/>
        <w:bottom w:val="none" w:sz="0" w:space="0" w:color="auto"/>
        <w:right w:val="none" w:sz="0" w:space="0" w:color="auto"/>
      </w:divBdr>
    </w:div>
    <w:div w:id="1196192868">
      <w:bodyDiv w:val="1"/>
      <w:marLeft w:val="0"/>
      <w:marRight w:val="0"/>
      <w:marTop w:val="0"/>
      <w:marBottom w:val="0"/>
      <w:divBdr>
        <w:top w:val="none" w:sz="0" w:space="0" w:color="auto"/>
        <w:left w:val="none" w:sz="0" w:space="0" w:color="auto"/>
        <w:bottom w:val="none" w:sz="0" w:space="0" w:color="auto"/>
        <w:right w:val="none" w:sz="0" w:space="0" w:color="auto"/>
      </w:divBdr>
      <w:divsChild>
        <w:div w:id="1576234113">
          <w:marLeft w:val="0"/>
          <w:marRight w:val="0"/>
          <w:marTop w:val="0"/>
          <w:marBottom w:val="0"/>
          <w:divBdr>
            <w:top w:val="none" w:sz="0" w:space="0" w:color="auto"/>
            <w:left w:val="none" w:sz="0" w:space="0" w:color="auto"/>
            <w:bottom w:val="none" w:sz="0" w:space="0" w:color="auto"/>
            <w:right w:val="none" w:sz="0" w:space="0" w:color="auto"/>
          </w:divBdr>
          <w:divsChild>
            <w:div w:id="1363167883">
              <w:marLeft w:val="0"/>
              <w:marRight w:val="0"/>
              <w:marTop w:val="0"/>
              <w:marBottom w:val="0"/>
              <w:divBdr>
                <w:top w:val="none" w:sz="0" w:space="0" w:color="auto"/>
                <w:left w:val="none" w:sz="0" w:space="0" w:color="auto"/>
                <w:bottom w:val="none" w:sz="0" w:space="0" w:color="auto"/>
                <w:right w:val="none" w:sz="0" w:space="0" w:color="auto"/>
              </w:divBdr>
            </w:div>
          </w:divsChild>
        </w:div>
        <w:div w:id="300237674">
          <w:marLeft w:val="0"/>
          <w:marRight w:val="0"/>
          <w:marTop w:val="0"/>
          <w:marBottom w:val="0"/>
          <w:divBdr>
            <w:top w:val="none" w:sz="0" w:space="0" w:color="auto"/>
            <w:left w:val="none" w:sz="0" w:space="0" w:color="auto"/>
            <w:bottom w:val="none" w:sz="0" w:space="0" w:color="auto"/>
            <w:right w:val="none" w:sz="0" w:space="0" w:color="auto"/>
          </w:divBdr>
          <w:divsChild>
            <w:div w:id="95880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79998">
      <w:bodyDiv w:val="1"/>
      <w:marLeft w:val="0"/>
      <w:marRight w:val="0"/>
      <w:marTop w:val="0"/>
      <w:marBottom w:val="0"/>
      <w:divBdr>
        <w:top w:val="none" w:sz="0" w:space="0" w:color="auto"/>
        <w:left w:val="none" w:sz="0" w:space="0" w:color="auto"/>
        <w:bottom w:val="none" w:sz="0" w:space="0" w:color="auto"/>
        <w:right w:val="none" w:sz="0" w:space="0" w:color="auto"/>
      </w:divBdr>
    </w:div>
    <w:div w:id="1212811278">
      <w:bodyDiv w:val="1"/>
      <w:marLeft w:val="0"/>
      <w:marRight w:val="0"/>
      <w:marTop w:val="0"/>
      <w:marBottom w:val="0"/>
      <w:divBdr>
        <w:top w:val="none" w:sz="0" w:space="0" w:color="auto"/>
        <w:left w:val="none" w:sz="0" w:space="0" w:color="auto"/>
        <w:bottom w:val="none" w:sz="0" w:space="0" w:color="auto"/>
        <w:right w:val="none" w:sz="0" w:space="0" w:color="auto"/>
      </w:divBdr>
    </w:div>
    <w:div w:id="1215193855">
      <w:bodyDiv w:val="1"/>
      <w:marLeft w:val="0"/>
      <w:marRight w:val="0"/>
      <w:marTop w:val="0"/>
      <w:marBottom w:val="0"/>
      <w:divBdr>
        <w:top w:val="none" w:sz="0" w:space="0" w:color="auto"/>
        <w:left w:val="none" w:sz="0" w:space="0" w:color="auto"/>
        <w:bottom w:val="none" w:sz="0" w:space="0" w:color="auto"/>
        <w:right w:val="none" w:sz="0" w:space="0" w:color="auto"/>
      </w:divBdr>
    </w:div>
    <w:div w:id="1228489771">
      <w:bodyDiv w:val="1"/>
      <w:marLeft w:val="0"/>
      <w:marRight w:val="0"/>
      <w:marTop w:val="0"/>
      <w:marBottom w:val="0"/>
      <w:divBdr>
        <w:top w:val="none" w:sz="0" w:space="0" w:color="auto"/>
        <w:left w:val="none" w:sz="0" w:space="0" w:color="auto"/>
        <w:bottom w:val="none" w:sz="0" w:space="0" w:color="auto"/>
        <w:right w:val="none" w:sz="0" w:space="0" w:color="auto"/>
      </w:divBdr>
    </w:div>
    <w:div w:id="1228497209">
      <w:bodyDiv w:val="1"/>
      <w:marLeft w:val="0"/>
      <w:marRight w:val="0"/>
      <w:marTop w:val="0"/>
      <w:marBottom w:val="0"/>
      <w:divBdr>
        <w:top w:val="none" w:sz="0" w:space="0" w:color="auto"/>
        <w:left w:val="none" w:sz="0" w:space="0" w:color="auto"/>
        <w:bottom w:val="none" w:sz="0" w:space="0" w:color="auto"/>
        <w:right w:val="none" w:sz="0" w:space="0" w:color="auto"/>
      </w:divBdr>
    </w:div>
    <w:div w:id="1234395796">
      <w:bodyDiv w:val="1"/>
      <w:marLeft w:val="0"/>
      <w:marRight w:val="0"/>
      <w:marTop w:val="0"/>
      <w:marBottom w:val="0"/>
      <w:divBdr>
        <w:top w:val="none" w:sz="0" w:space="0" w:color="auto"/>
        <w:left w:val="none" w:sz="0" w:space="0" w:color="auto"/>
        <w:bottom w:val="none" w:sz="0" w:space="0" w:color="auto"/>
        <w:right w:val="none" w:sz="0" w:space="0" w:color="auto"/>
      </w:divBdr>
    </w:div>
    <w:div w:id="1237593658">
      <w:bodyDiv w:val="1"/>
      <w:marLeft w:val="0"/>
      <w:marRight w:val="0"/>
      <w:marTop w:val="0"/>
      <w:marBottom w:val="0"/>
      <w:divBdr>
        <w:top w:val="none" w:sz="0" w:space="0" w:color="auto"/>
        <w:left w:val="none" w:sz="0" w:space="0" w:color="auto"/>
        <w:bottom w:val="none" w:sz="0" w:space="0" w:color="auto"/>
        <w:right w:val="none" w:sz="0" w:space="0" w:color="auto"/>
      </w:divBdr>
    </w:div>
    <w:div w:id="1240359390">
      <w:bodyDiv w:val="1"/>
      <w:marLeft w:val="0"/>
      <w:marRight w:val="0"/>
      <w:marTop w:val="0"/>
      <w:marBottom w:val="0"/>
      <w:divBdr>
        <w:top w:val="none" w:sz="0" w:space="0" w:color="auto"/>
        <w:left w:val="none" w:sz="0" w:space="0" w:color="auto"/>
        <w:bottom w:val="none" w:sz="0" w:space="0" w:color="auto"/>
        <w:right w:val="none" w:sz="0" w:space="0" w:color="auto"/>
      </w:divBdr>
    </w:div>
    <w:div w:id="1240793308">
      <w:bodyDiv w:val="1"/>
      <w:marLeft w:val="0"/>
      <w:marRight w:val="0"/>
      <w:marTop w:val="0"/>
      <w:marBottom w:val="0"/>
      <w:divBdr>
        <w:top w:val="none" w:sz="0" w:space="0" w:color="auto"/>
        <w:left w:val="none" w:sz="0" w:space="0" w:color="auto"/>
        <w:bottom w:val="none" w:sz="0" w:space="0" w:color="auto"/>
        <w:right w:val="none" w:sz="0" w:space="0" w:color="auto"/>
      </w:divBdr>
    </w:div>
    <w:div w:id="1244922297">
      <w:bodyDiv w:val="1"/>
      <w:marLeft w:val="0"/>
      <w:marRight w:val="0"/>
      <w:marTop w:val="0"/>
      <w:marBottom w:val="0"/>
      <w:divBdr>
        <w:top w:val="none" w:sz="0" w:space="0" w:color="auto"/>
        <w:left w:val="none" w:sz="0" w:space="0" w:color="auto"/>
        <w:bottom w:val="none" w:sz="0" w:space="0" w:color="auto"/>
        <w:right w:val="none" w:sz="0" w:space="0" w:color="auto"/>
      </w:divBdr>
    </w:div>
    <w:div w:id="1246915662">
      <w:bodyDiv w:val="1"/>
      <w:marLeft w:val="0"/>
      <w:marRight w:val="0"/>
      <w:marTop w:val="0"/>
      <w:marBottom w:val="0"/>
      <w:divBdr>
        <w:top w:val="none" w:sz="0" w:space="0" w:color="auto"/>
        <w:left w:val="none" w:sz="0" w:space="0" w:color="auto"/>
        <w:bottom w:val="none" w:sz="0" w:space="0" w:color="auto"/>
        <w:right w:val="none" w:sz="0" w:space="0" w:color="auto"/>
      </w:divBdr>
    </w:div>
    <w:div w:id="1257861314">
      <w:bodyDiv w:val="1"/>
      <w:marLeft w:val="0"/>
      <w:marRight w:val="0"/>
      <w:marTop w:val="0"/>
      <w:marBottom w:val="0"/>
      <w:divBdr>
        <w:top w:val="none" w:sz="0" w:space="0" w:color="auto"/>
        <w:left w:val="none" w:sz="0" w:space="0" w:color="auto"/>
        <w:bottom w:val="none" w:sz="0" w:space="0" w:color="auto"/>
        <w:right w:val="none" w:sz="0" w:space="0" w:color="auto"/>
      </w:divBdr>
    </w:div>
    <w:div w:id="1259371175">
      <w:bodyDiv w:val="1"/>
      <w:marLeft w:val="0"/>
      <w:marRight w:val="0"/>
      <w:marTop w:val="0"/>
      <w:marBottom w:val="0"/>
      <w:divBdr>
        <w:top w:val="none" w:sz="0" w:space="0" w:color="auto"/>
        <w:left w:val="none" w:sz="0" w:space="0" w:color="auto"/>
        <w:bottom w:val="none" w:sz="0" w:space="0" w:color="auto"/>
        <w:right w:val="none" w:sz="0" w:space="0" w:color="auto"/>
      </w:divBdr>
    </w:div>
    <w:div w:id="1267807409">
      <w:bodyDiv w:val="1"/>
      <w:marLeft w:val="0"/>
      <w:marRight w:val="0"/>
      <w:marTop w:val="0"/>
      <w:marBottom w:val="0"/>
      <w:divBdr>
        <w:top w:val="none" w:sz="0" w:space="0" w:color="auto"/>
        <w:left w:val="none" w:sz="0" w:space="0" w:color="auto"/>
        <w:bottom w:val="none" w:sz="0" w:space="0" w:color="auto"/>
        <w:right w:val="none" w:sz="0" w:space="0" w:color="auto"/>
      </w:divBdr>
    </w:div>
    <w:div w:id="1267885743">
      <w:bodyDiv w:val="1"/>
      <w:marLeft w:val="0"/>
      <w:marRight w:val="0"/>
      <w:marTop w:val="0"/>
      <w:marBottom w:val="0"/>
      <w:divBdr>
        <w:top w:val="none" w:sz="0" w:space="0" w:color="auto"/>
        <w:left w:val="none" w:sz="0" w:space="0" w:color="auto"/>
        <w:bottom w:val="none" w:sz="0" w:space="0" w:color="auto"/>
        <w:right w:val="none" w:sz="0" w:space="0" w:color="auto"/>
      </w:divBdr>
    </w:div>
    <w:div w:id="1269049999">
      <w:bodyDiv w:val="1"/>
      <w:marLeft w:val="0"/>
      <w:marRight w:val="0"/>
      <w:marTop w:val="0"/>
      <w:marBottom w:val="0"/>
      <w:divBdr>
        <w:top w:val="none" w:sz="0" w:space="0" w:color="auto"/>
        <w:left w:val="none" w:sz="0" w:space="0" w:color="auto"/>
        <w:bottom w:val="none" w:sz="0" w:space="0" w:color="auto"/>
        <w:right w:val="none" w:sz="0" w:space="0" w:color="auto"/>
      </w:divBdr>
    </w:div>
    <w:div w:id="1273829161">
      <w:bodyDiv w:val="1"/>
      <w:marLeft w:val="0"/>
      <w:marRight w:val="0"/>
      <w:marTop w:val="0"/>
      <w:marBottom w:val="0"/>
      <w:divBdr>
        <w:top w:val="none" w:sz="0" w:space="0" w:color="auto"/>
        <w:left w:val="none" w:sz="0" w:space="0" w:color="auto"/>
        <w:bottom w:val="none" w:sz="0" w:space="0" w:color="auto"/>
        <w:right w:val="none" w:sz="0" w:space="0" w:color="auto"/>
      </w:divBdr>
    </w:div>
    <w:div w:id="1274822785">
      <w:bodyDiv w:val="1"/>
      <w:marLeft w:val="0"/>
      <w:marRight w:val="0"/>
      <w:marTop w:val="0"/>
      <w:marBottom w:val="0"/>
      <w:divBdr>
        <w:top w:val="none" w:sz="0" w:space="0" w:color="auto"/>
        <w:left w:val="none" w:sz="0" w:space="0" w:color="auto"/>
        <w:bottom w:val="none" w:sz="0" w:space="0" w:color="auto"/>
        <w:right w:val="none" w:sz="0" w:space="0" w:color="auto"/>
      </w:divBdr>
    </w:div>
    <w:div w:id="1281646588">
      <w:bodyDiv w:val="1"/>
      <w:marLeft w:val="0"/>
      <w:marRight w:val="0"/>
      <w:marTop w:val="0"/>
      <w:marBottom w:val="0"/>
      <w:divBdr>
        <w:top w:val="none" w:sz="0" w:space="0" w:color="auto"/>
        <w:left w:val="none" w:sz="0" w:space="0" w:color="auto"/>
        <w:bottom w:val="none" w:sz="0" w:space="0" w:color="auto"/>
        <w:right w:val="none" w:sz="0" w:space="0" w:color="auto"/>
      </w:divBdr>
    </w:div>
    <w:div w:id="1282683021">
      <w:bodyDiv w:val="1"/>
      <w:marLeft w:val="0"/>
      <w:marRight w:val="0"/>
      <w:marTop w:val="0"/>
      <w:marBottom w:val="0"/>
      <w:divBdr>
        <w:top w:val="none" w:sz="0" w:space="0" w:color="auto"/>
        <w:left w:val="none" w:sz="0" w:space="0" w:color="auto"/>
        <w:bottom w:val="none" w:sz="0" w:space="0" w:color="auto"/>
        <w:right w:val="none" w:sz="0" w:space="0" w:color="auto"/>
      </w:divBdr>
    </w:div>
    <w:div w:id="1285774738">
      <w:bodyDiv w:val="1"/>
      <w:marLeft w:val="0"/>
      <w:marRight w:val="0"/>
      <w:marTop w:val="0"/>
      <w:marBottom w:val="0"/>
      <w:divBdr>
        <w:top w:val="none" w:sz="0" w:space="0" w:color="auto"/>
        <w:left w:val="none" w:sz="0" w:space="0" w:color="auto"/>
        <w:bottom w:val="none" w:sz="0" w:space="0" w:color="auto"/>
        <w:right w:val="none" w:sz="0" w:space="0" w:color="auto"/>
      </w:divBdr>
    </w:div>
    <w:div w:id="1289967161">
      <w:bodyDiv w:val="1"/>
      <w:marLeft w:val="0"/>
      <w:marRight w:val="0"/>
      <w:marTop w:val="0"/>
      <w:marBottom w:val="0"/>
      <w:divBdr>
        <w:top w:val="none" w:sz="0" w:space="0" w:color="auto"/>
        <w:left w:val="none" w:sz="0" w:space="0" w:color="auto"/>
        <w:bottom w:val="none" w:sz="0" w:space="0" w:color="auto"/>
        <w:right w:val="none" w:sz="0" w:space="0" w:color="auto"/>
      </w:divBdr>
    </w:div>
    <w:div w:id="1296134618">
      <w:bodyDiv w:val="1"/>
      <w:marLeft w:val="0"/>
      <w:marRight w:val="0"/>
      <w:marTop w:val="0"/>
      <w:marBottom w:val="0"/>
      <w:divBdr>
        <w:top w:val="none" w:sz="0" w:space="0" w:color="auto"/>
        <w:left w:val="none" w:sz="0" w:space="0" w:color="auto"/>
        <w:bottom w:val="none" w:sz="0" w:space="0" w:color="auto"/>
        <w:right w:val="none" w:sz="0" w:space="0" w:color="auto"/>
      </w:divBdr>
    </w:div>
    <w:div w:id="1296792440">
      <w:bodyDiv w:val="1"/>
      <w:marLeft w:val="0"/>
      <w:marRight w:val="0"/>
      <w:marTop w:val="0"/>
      <w:marBottom w:val="0"/>
      <w:divBdr>
        <w:top w:val="none" w:sz="0" w:space="0" w:color="auto"/>
        <w:left w:val="none" w:sz="0" w:space="0" w:color="auto"/>
        <w:bottom w:val="none" w:sz="0" w:space="0" w:color="auto"/>
        <w:right w:val="none" w:sz="0" w:space="0" w:color="auto"/>
      </w:divBdr>
    </w:div>
    <w:div w:id="1305238357">
      <w:bodyDiv w:val="1"/>
      <w:marLeft w:val="0"/>
      <w:marRight w:val="0"/>
      <w:marTop w:val="0"/>
      <w:marBottom w:val="0"/>
      <w:divBdr>
        <w:top w:val="none" w:sz="0" w:space="0" w:color="auto"/>
        <w:left w:val="none" w:sz="0" w:space="0" w:color="auto"/>
        <w:bottom w:val="none" w:sz="0" w:space="0" w:color="auto"/>
        <w:right w:val="none" w:sz="0" w:space="0" w:color="auto"/>
      </w:divBdr>
    </w:div>
    <w:div w:id="1305888079">
      <w:bodyDiv w:val="1"/>
      <w:marLeft w:val="0"/>
      <w:marRight w:val="0"/>
      <w:marTop w:val="0"/>
      <w:marBottom w:val="0"/>
      <w:divBdr>
        <w:top w:val="none" w:sz="0" w:space="0" w:color="auto"/>
        <w:left w:val="none" w:sz="0" w:space="0" w:color="auto"/>
        <w:bottom w:val="none" w:sz="0" w:space="0" w:color="auto"/>
        <w:right w:val="none" w:sz="0" w:space="0" w:color="auto"/>
      </w:divBdr>
    </w:div>
    <w:div w:id="1319847295">
      <w:bodyDiv w:val="1"/>
      <w:marLeft w:val="0"/>
      <w:marRight w:val="0"/>
      <w:marTop w:val="0"/>
      <w:marBottom w:val="0"/>
      <w:divBdr>
        <w:top w:val="none" w:sz="0" w:space="0" w:color="auto"/>
        <w:left w:val="none" w:sz="0" w:space="0" w:color="auto"/>
        <w:bottom w:val="none" w:sz="0" w:space="0" w:color="auto"/>
        <w:right w:val="none" w:sz="0" w:space="0" w:color="auto"/>
      </w:divBdr>
    </w:div>
    <w:div w:id="1323393865">
      <w:bodyDiv w:val="1"/>
      <w:marLeft w:val="0"/>
      <w:marRight w:val="0"/>
      <w:marTop w:val="0"/>
      <w:marBottom w:val="0"/>
      <w:divBdr>
        <w:top w:val="none" w:sz="0" w:space="0" w:color="auto"/>
        <w:left w:val="none" w:sz="0" w:space="0" w:color="auto"/>
        <w:bottom w:val="none" w:sz="0" w:space="0" w:color="auto"/>
        <w:right w:val="none" w:sz="0" w:space="0" w:color="auto"/>
      </w:divBdr>
    </w:div>
    <w:div w:id="1327703732">
      <w:bodyDiv w:val="1"/>
      <w:marLeft w:val="0"/>
      <w:marRight w:val="0"/>
      <w:marTop w:val="0"/>
      <w:marBottom w:val="0"/>
      <w:divBdr>
        <w:top w:val="none" w:sz="0" w:space="0" w:color="auto"/>
        <w:left w:val="none" w:sz="0" w:space="0" w:color="auto"/>
        <w:bottom w:val="none" w:sz="0" w:space="0" w:color="auto"/>
        <w:right w:val="none" w:sz="0" w:space="0" w:color="auto"/>
      </w:divBdr>
    </w:div>
    <w:div w:id="1332833956">
      <w:bodyDiv w:val="1"/>
      <w:marLeft w:val="0"/>
      <w:marRight w:val="0"/>
      <w:marTop w:val="0"/>
      <w:marBottom w:val="0"/>
      <w:divBdr>
        <w:top w:val="none" w:sz="0" w:space="0" w:color="auto"/>
        <w:left w:val="none" w:sz="0" w:space="0" w:color="auto"/>
        <w:bottom w:val="none" w:sz="0" w:space="0" w:color="auto"/>
        <w:right w:val="none" w:sz="0" w:space="0" w:color="auto"/>
      </w:divBdr>
    </w:div>
    <w:div w:id="1334458318">
      <w:bodyDiv w:val="1"/>
      <w:marLeft w:val="0"/>
      <w:marRight w:val="0"/>
      <w:marTop w:val="0"/>
      <w:marBottom w:val="0"/>
      <w:divBdr>
        <w:top w:val="none" w:sz="0" w:space="0" w:color="auto"/>
        <w:left w:val="none" w:sz="0" w:space="0" w:color="auto"/>
        <w:bottom w:val="none" w:sz="0" w:space="0" w:color="auto"/>
        <w:right w:val="none" w:sz="0" w:space="0" w:color="auto"/>
      </w:divBdr>
    </w:div>
    <w:div w:id="1339965773">
      <w:bodyDiv w:val="1"/>
      <w:marLeft w:val="0"/>
      <w:marRight w:val="0"/>
      <w:marTop w:val="0"/>
      <w:marBottom w:val="0"/>
      <w:divBdr>
        <w:top w:val="none" w:sz="0" w:space="0" w:color="auto"/>
        <w:left w:val="none" w:sz="0" w:space="0" w:color="auto"/>
        <w:bottom w:val="none" w:sz="0" w:space="0" w:color="auto"/>
        <w:right w:val="none" w:sz="0" w:space="0" w:color="auto"/>
      </w:divBdr>
    </w:div>
    <w:div w:id="1346054334">
      <w:bodyDiv w:val="1"/>
      <w:marLeft w:val="0"/>
      <w:marRight w:val="0"/>
      <w:marTop w:val="0"/>
      <w:marBottom w:val="0"/>
      <w:divBdr>
        <w:top w:val="none" w:sz="0" w:space="0" w:color="auto"/>
        <w:left w:val="none" w:sz="0" w:space="0" w:color="auto"/>
        <w:bottom w:val="none" w:sz="0" w:space="0" w:color="auto"/>
        <w:right w:val="none" w:sz="0" w:space="0" w:color="auto"/>
      </w:divBdr>
    </w:div>
    <w:div w:id="1356151750">
      <w:bodyDiv w:val="1"/>
      <w:marLeft w:val="0"/>
      <w:marRight w:val="0"/>
      <w:marTop w:val="0"/>
      <w:marBottom w:val="0"/>
      <w:divBdr>
        <w:top w:val="none" w:sz="0" w:space="0" w:color="auto"/>
        <w:left w:val="none" w:sz="0" w:space="0" w:color="auto"/>
        <w:bottom w:val="none" w:sz="0" w:space="0" w:color="auto"/>
        <w:right w:val="none" w:sz="0" w:space="0" w:color="auto"/>
      </w:divBdr>
    </w:div>
    <w:div w:id="1356807793">
      <w:bodyDiv w:val="1"/>
      <w:marLeft w:val="0"/>
      <w:marRight w:val="0"/>
      <w:marTop w:val="0"/>
      <w:marBottom w:val="0"/>
      <w:divBdr>
        <w:top w:val="none" w:sz="0" w:space="0" w:color="auto"/>
        <w:left w:val="none" w:sz="0" w:space="0" w:color="auto"/>
        <w:bottom w:val="none" w:sz="0" w:space="0" w:color="auto"/>
        <w:right w:val="none" w:sz="0" w:space="0" w:color="auto"/>
      </w:divBdr>
    </w:div>
    <w:div w:id="1366755661">
      <w:bodyDiv w:val="1"/>
      <w:marLeft w:val="0"/>
      <w:marRight w:val="0"/>
      <w:marTop w:val="0"/>
      <w:marBottom w:val="0"/>
      <w:divBdr>
        <w:top w:val="none" w:sz="0" w:space="0" w:color="auto"/>
        <w:left w:val="none" w:sz="0" w:space="0" w:color="auto"/>
        <w:bottom w:val="none" w:sz="0" w:space="0" w:color="auto"/>
        <w:right w:val="none" w:sz="0" w:space="0" w:color="auto"/>
      </w:divBdr>
    </w:div>
    <w:div w:id="1370061418">
      <w:bodyDiv w:val="1"/>
      <w:marLeft w:val="0"/>
      <w:marRight w:val="0"/>
      <w:marTop w:val="0"/>
      <w:marBottom w:val="0"/>
      <w:divBdr>
        <w:top w:val="none" w:sz="0" w:space="0" w:color="auto"/>
        <w:left w:val="none" w:sz="0" w:space="0" w:color="auto"/>
        <w:bottom w:val="none" w:sz="0" w:space="0" w:color="auto"/>
        <w:right w:val="none" w:sz="0" w:space="0" w:color="auto"/>
      </w:divBdr>
    </w:div>
    <w:div w:id="1377506345">
      <w:bodyDiv w:val="1"/>
      <w:marLeft w:val="0"/>
      <w:marRight w:val="0"/>
      <w:marTop w:val="0"/>
      <w:marBottom w:val="0"/>
      <w:divBdr>
        <w:top w:val="none" w:sz="0" w:space="0" w:color="auto"/>
        <w:left w:val="none" w:sz="0" w:space="0" w:color="auto"/>
        <w:bottom w:val="none" w:sz="0" w:space="0" w:color="auto"/>
        <w:right w:val="none" w:sz="0" w:space="0" w:color="auto"/>
      </w:divBdr>
    </w:div>
    <w:div w:id="1380979473">
      <w:bodyDiv w:val="1"/>
      <w:marLeft w:val="0"/>
      <w:marRight w:val="0"/>
      <w:marTop w:val="0"/>
      <w:marBottom w:val="0"/>
      <w:divBdr>
        <w:top w:val="none" w:sz="0" w:space="0" w:color="auto"/>
        <w:left w:val="none" w:sz="0" w:space="0" w:color="auto"/>
        <w:bottom w:val="none" w:sz="0" w:space="0" w:color="auto"/>
        <w:right w:val="none" w:sz="0" w:space="0" w:color="auto"/>
      </w:divBdr>
    </w:div>
    <w:div w:id="1382904132">
      <w:bodyDiv w:val="1"/>
      <w:marLeft w:val="0"/>
      <w:marRight w:val="0"/>
      <w:marTop w:val="0"/>
      <w:marBottom w:val="0"/>
      <w:divBdr>
        <w:top w:val="none" w:sz="0" w:space="0" w:color="auto"/>
        <w:left w:val="none" w:sz="0" w:space="0" w:color="auto"/>
        <w:bottom w:val="none" w:sz="0" w:space="0" w:color="auto"/>
        <w:right w:val="none" w:sz="0" w:space="0" w:color="auto"/>
      </w:divBdr>
    </w:div>
    <w:div w:id="1385568970">
      <w:bodyDiv w:val="1"/>
      <w:marLeft w:val="0"/>
      <w:marRight w:val="0"/>
      <w:marTop w:val="0"/>
      <w:marBottom w:val="0"/>
      <w:divBdr>
        <w:top w:val="none" w:sz="0" w:space="0" w:color="auto"/>
        <w:left w:val="none" w:sz="0" w:space="0" w:color="auto"/>
        <w:bottom w:val="none" w:sz="0" w:space="0" w:color="auto"/>
        <w:right w:val="none" w:sz="0" w:space="0" w:color="auto"/>
      </w:divBdr>
    </w:div>
    <w:div w:id="1393767548">
      <w:bodyDiv w:val="1"/>
      <w:marLeft w:val="0"/>
      <w:marRight w:val="0"/>
      <w:marTop w:val="0"/>
      <w:marBottom w:val="0"/>
      <w:divBdr>
        <w:top w:val="none" w:sz="0" w:space="0" w:color="auto"/>
        <w:left w:val="none" w:sz="0" w:space="0" w:color="auto"/>
        <w:bottom w:val="none" w:sz="0" w:space="0" w:color="auto"/>
        <w:right w:val="none" w:sz="0" w:space="0" w:color="auto"/>
      </w:divBdr>
    </w:div>
    <w:div w:id="1396665675">
      <w:bodyDiv w:val="1"/>
      <w:marLeft w:val="0"/>
      <w:marRight w:val="0"/>
      <w:marTop w:val="0"/>
      <w:marBottom w:val="0"/>
      <w:divBdr>
        <w:top w:val="none" w:sz="0" w:space="0" w:color="auto"/>
        <w:left w:val="none" w:sz="0" w:space="0" w:color="auto"/>
        <w:bottom w:val="none" w:sz="0" w:space="0" w:color="auto"/>
        <w:right w:val="none" w:sz="0" w:space="0" w:color="auto"/>
      </w:divBdr>
    </w:div>
    <w:div w:id="1400250923">
      <w:bodyDiv w:val="1"/>
      <w:marLeft w:val="0"/>
      <w:marRight w:val="0"/>
      <w:marTop w:val="0"/>
      <w:marBottom w:val="0"/>
      <w:divBdr>
        <w:top w:val="none" w:sz="0" w:space="0" w:color="auto"/>
        <w:left w:val="none" w:sz="0" w:space="0" w:color="auto"/>
        <w:bottom w:val="none" w:sz="0" w:space="0" w:color="auto"/>
        <w:right w:val="none" w:sz="0" w:space="0" w:color="auto"/>
      </w:divBdr>
    </w:div>
    <w:div w:id="1406029542">
      <w:bodyDiv w:val="1"/>
      <w:marLeft w:val="0"/>
      <w:marRight w:val="0"/>
      <w:marTop w:val="0"/>
      <w:marBottom w:val="0"/>
      <w:divBdr>
        <w:top w:val="none" w:sz="0" w:space="0" w:color="auto"/>
        <w:left w:val="none" w:sz="0" w:space="0" w:color="auto"/>
        <w:bottom w:val="none" w:sz="0" w:space="0" w:color="auto"/>
        <w:right w:val="none" w:sz="0" w:space="0" w:color="auto"/>
      </w:divBdr>
    </w:div>
    <w:div w:id="1415591225">
      <w:bodyDiv w:val="1"/>
      <w:marLeft w:val="0"/>
      <w:marRight w:val="0"/>
      <w:marTop w:val="0"/>
      <w:marBottom w:val="0"/>
      <w:divBdr>
        <w:top w:val="none" w:sz="0" w:space="0" w:color="auto"/>
        <w:left w:val="none" w:sz="0" w:space="0" w:color="auto"/>
        <w:bottom w:val="none" w:sz="0" w:space="0" w:color="auto"/>
        <w:right w:val="none" w:sz="0" w:space="0" w:color="auto"/>
      </w:divBdr>
    </w:div>
    <w:div w:id="1421025811">
      <w:bodyDiv w:val="1"/>
      <w:marLeft w:val="0"/>
      <w:marRight w:val="0"/>
      <w:marTop w:val="0"/>
      <w:marBottom w:val="0"/>
      <w:divBdr>
        <w:top w:val="none" w:sz="0" w:space="0" w:color="auto"/>
        <w:left w:val="none" w:sz="0" w:space="0" w:color="auto"/>
        <w:bottom w:val="none" w:sz="0" w:space="0" w:color="auto"/>
        <w:right w:val="none" w:sz="0" w:space="0" w:color="auto"/>
      </w:divBdr>
    </w:div>
    <w:div w:id="1435903622">
      <w:bodyDiv w:val="1"/>
      <w:marLeft w:val="0"/>
      <w:marRight w:val="0"/>
      <w:marTop w:val="0"/>
      <w:marBottom w:val="0"/>
      <w:divBdr>
        <w:top w:val="none" w:sz="0" w:space="0" w:color="auto"/>
        <w:left w:val="none" w:sz="0" w:space="0" w:color="auto"/>
        <w:bottom w:val="none" w:sz="0" w:space="0" w:color="auto"/>
        <w:right w:val="none" w:sz="0" w:space="0" w:color="auto"/>
      </w:divBdr>
    </w:div>
    <w:div w:id="1443375146">
      <w:bodyDiv w:val="1"/>
      <w:marLeft w:val="0"/>
      <w:marRight w:val="0"/>
      <w:marTop w:val="0"/>
      <w:marBottom w:val="0"/>
      <w:divBdr>
        <w:top w:val="none" w:sz="0" w:space="0" w:color="auto"/>
        <w:left w:val="none" w:sz="0" w:space="0" w:color="auto"/>
        <w:bottom w:val="none" w:sz="0" w:space="0" w:color="auto"/>
        <w:right w:val="none" w:sz="0" w:space="0" w:color="auto"/>
      </w:divBdr>
    </w:div>
    <w:div w:id="1446120144">
      <w:bodyDiv w:val="1"/>
      <w:marLeft w:val="0"/>
      <w:marRight w:val="0"/>
      <w:marTop w:val="0"/>
      <w:marBottom w:val="0"/>
      <w:divBdr>
        <w:top w:val="none" w:sz="0" w:space="0" w:color="auto"/>
        <w:left w:val="none" w:sz="0" w:space="0" w:color="auto"/>
        <w:bottom w:val="none" w:sz="0" w:space="0" w:color="auto"/>
        <w:right w:val="none" w:sz="0" w:space="0" w:color="auto"/>
      </w:divBdr>
    </w:div>
    <w:div w:id="1446343015">
      <w:bodyDiv w:val="1"/>
      <w:marLeft w:val="0"/>
      <w:marRight w:val="0"/>
      <w:marTop w:val="0"/>
      <w:marBottom w:val="0"/>
      <w:divBdr>
        <w:top w:val="none" w:sz="0" w:space="0" w:color="auto"/>
        <w:left w:val="none" w:sz="0" w:space="0" w:color="auto"/>
        <w:bottom w:val="none" w:sz="0" w:space="0" w:color="auto"/>
        <w:right w:val="none" w:sz="0" w:space="0" w:color="auto"/>
      </w:divBdr>
    </w:div>
    <w:div w:id="1451242515">
      <w:bodyDiv w:val="1"/>
      <w:marLeft w:val="0"/>
      <w:marRight w:val="0"/>
      <w:marTop w:val="0"/>
      <w:marBottom w:val="0"/>
      <w:divBdr>
        <w:top w:val="none" w:sz="0" w:space="0" w:color="auto"/>
        <w:left w:val="none" w:sz="0" w:space="0" w:color="auto"/>
        <w:bottom w:val="none" w:sz="0" w:space="0" w:color="auto"/>
        <w:right w:val="none" w:sz="0" w:space="0" w:color="auto"/>
      </w:divBdr>
    </w:div>
    <w:div w:id="1455825501">
      <w:bodyDiv w:val="1"/>
      <w:marLeft w:val="0"/>
      <w:marRight w:val="0"/>
      <w:marTop w:val="0"/>
      <w:marBottom w:val="0"/>
      <w:divBdr>
        <w:top w:val="none" w:sz="0" w:space="0" w:color="auto"/>
        <w:left w:val="none" w:sz="0" w:space="0" w:color="auto"/>
        <w:bottom w:val="none" w:sz="0" w:space="0" w:color="auto"/>
        <w:right w:val="none" w:sz="0" w:space="0" w:color="auto"/>
      </w:divBdr>
    </w:div>
    <w:div w:id="1456412099">
      <w:bodyDiv w:val="1"/>
      <w:marLeft w:val="0"/>
      <w:marRight w:val="0"/>
      <w:marTop w:val="0"/>
      <w:marBottom w:val="0"/>
      <w:divBdr>
        <w:top w:val="none" w:sz="0" w:space="0" w:color="auto"/>
        <w:left w:val="none" w:sz="0" w:space="0" w:color="auto"/>
        <w:bottom w:val="none" w:sz="0" w:space="0" w:color="auto"/>
        <w:right w:val="none" w:sz="0" w:space="0" w:color="auto"/>
      </w:divBdr>
    </w:div>
    <w:div w:id="1457597757">
      <w:bodyDiv w:val="1"/>
      <w:marLeft w:val="0"/>
      <w:marRight w:val="0"/>
      <w:marTop w:val="0"/>
      <w:marBottom w:val="0"/>
      <w:divBdr>
        <w:top w:val="none" w:sz="0" w:space="0" w:color="auto"/>
        <w:left w:val="none" w:sz="0" w:space="0" w:color="auto"/>
        <w:bottom w:val="none" w:sz="0" w:space="0" w:color="auto"/>
        <w:right w:val="none" w:sz="0" w:space="0" w:color="auto"/>
      </w:divBdr>
    </w:div>
    <w:div w:id="1458451626">
      <w:bodyDiv w:val="1"/>
      <w:marLeft w:val="0"/>
      <w:marRight w:val="0"/>
      <w:marTop w:val="0"/>
      <w:marBottom w:val="0"/>
      <w:divBdr>
        <w:top w:val="none" w:sz="0" w:space="0" w:color="auto"/>
        <w:left w:val="none" w:sz="0" w:space="0" w:color="auto"/>
        <w:bottom w:val="none" w:sz="0" w:space="0" w:color="auto"/>
        <w:right w:val="none" w:sz="0" w:space="0" w:color="auto"/>
      </w:divBdr>
    </w:div>
    <w:div w:id="1462920806">
      <w:bodyDiv w:val="1"/>
      <w:marLeft w:val="0"/>
      <w:marRight w:val="0"/>
      <w:marTop w:val="0"/>
      <w:marBottom w:val="0"/>
      <w:divBdr>
        <w:top w:val="none" w:sz="0" w:space="0" w:color="auto"/>
        <w:left w:val="none" w:sz="0" w:space="0" w:color="auto"/>
        <w:bottom w:val="none" w:sz="0" w:space="0" w:color="auto"/>
        <w:right w:val="none" w:sz="0" w:space="0" w:color="auto"/>
      </w:divBdr>
    </w:div>
    <w:div w:id="1462964579">
      <w:bodyDiv w:val="1"/>
      <w:marLeft w:val="0"/>
      <w:marRight w:val="0"/>
      <w:marTop w:val="0"/>
      <w:marBottom w:val="0"/>
      <w:divBdr>
        <w:top w:val="none" w:sz="0" w:space="0" w:color="auto"/>
        <w:left w:val="none" w:sz="0" w:space="0" w:color="auto"/>
        <w:bottom w:val="none" w:sz="0" w:space="0" w:color="auto"/>
        <w:right w:val="none" w:sz="0" w:space="0" w:color="auto"/>
      </w:divBdr>
    </w:div>
    <w:div w:id="1467431201">
      <w:bodyDiv w:val="1"/>
      <w:marLeft w:val="0"/>
      <w:marRight w:val="0"/>
      <w:marTop w:val="0"/>
      <w:marBottom w:val="0"/>
      <w:divBdr>
        <w:top w:val="none" w:sz="0" w:space="0" w:color="auto"/>
        <w:left w:val="none" w:sz="0" w:space="0" w:color="auto"/>
        <w:bottom w:val="none" w:sz="0" w:space="0" w:color="auto"/>
        <w:right w:val="none" w:sz="0" w:space="0" w:color="auto"/>
      </w:divBdr>
    </w:div>
    <w:div w:id="1469588202">
      <w:bodyDiv w:val="1"/>
      <w:marLeft w:val="0"/>
      <w:marRight w:val="0"/>
      <w:marTop w:val="0"/>
      <w:marBottom w:val="0"/>
      <w:divBdr>
        <w:top w:val="none" w:sz="0" w:space="0" w:color="auto"/>
        <w:left w:val="none" w:sz="0" w:space="0" w:color="auto"/>
        <w:bottom w:val="none" w:sz="0" w:space="0" w:color="auto"/>
        <w:right w:val="none" w:sz="0" w:space="0" w:color="auto"/>
      </w:divBdr>
    </w:div>
    <w:div w:id="1475681193">
      <w:bodyDiv w:val="1"/>
      <w:marLeft w:val="0"/>
      <w:marRight w:val="0"/>
      <w:marTop w:val="0"/>
      <w:marBottom w:val="0"/>
      <w:divBdr>
        <w:top w:val="none" w:sz="0" w:space="0" w:color="auto"/>
        <w:left w:val="none" w:sz="0" w:space="0" w:color="auto"/>
        <w:bottom w:val="none" w:sz="0" w:space="0" w:color="auto"/>
        <w:right w:val="none" w:sz="0" w:space="0" w:color="auto"/>
      </w:divBdr>
    </w:div>
    <w:div w:id="1478261751">
      <w:bodyDiv w:val="1"/>
      <w:marLeft w:val="0"/>
      <w:marRight w:val="0"/>
      <w:marTop w:val="0"/>
      <w:marBottom w:val="0"/>
      <w:divBdr>
        <w:top w:val="none" w:sz="0" w:space="0" w:color="auto"/>
        <w:left w:val="none" w:sz="0" w:space="0" w:color="auto"/>
        <w:bottom w:val="none" w:sz="0" w:space="0" w:color="auto"/>
        <w:right w:val="none" w:sz="0" w:space="0" w:color="auto"/>
      </w:divBdr>
      <w:divsChild>
        <w:div w:id="49546653">
          <w:marLeft w:val="120"/>
          <w:marRight w:val="120"/>
          <w:marTop w:val="150"/>
          <w:marBottom w:val="150"/>
          <w:divBdr>
            <w:top w:val="none" w:sz="0" w:space="0" w:color="auto"/>
            <w:left w:val="none" w:sz="0" w:space="0" w:color="auto"/>
            <w:bottom w:val="none" w:sz="0" w:space="0" w:color="auto"/>
            <w:right w:val="none" w:sz="0" w:space="0" w:color="auto"/>
          </w:divBdr>
          <w:divsChild>
            <w:div w:id="272979203">
              <w:marLeft w:val="0"/>
              <w:marRight w:val="0"/>
              <w:marTop w:val="0"/>
              <w:marBottom w:val="0"/>
              <w:divBdr>
                <w:top w:val="none" w:sz="0" w:space="0" w:color="auto"/>
                <w:left w:val="none" w:sz="0" w:space="0" w:color="auto"/>
                <w:bottom w:val="none" w:sz="0" w:space="0" w:color="auto"/>
                <w:right w:val="none" w:sz="0" w:space="0" w:color="auto"/>
              </w:divBdr>
              <w:divsChild>
                <w:div w:id="1115371895">
                  <w:marLeft w:val="540"/>
                  <w:marRight w:val="0"/>
                  <w:marTop w:val="0"/>
                  <w:marBottom w:val="0"/>
                  <w:divBdr>
                    <w:top w:val="none" w:sz="0" w:space="0" w:color="auto"/>
                    <w:left w:val="none" w:sz="0" w:space="0" w:color="auto"/>
                    <w:bottom w:val="none" w:sz="0" w:space="0" w:color="auto"/>
                    <w:right w:val="none" w:sz="0" w:space="0" w:color="auto"/>
                  </w:divBdr>
                  <w:divsChild>
                    <w:div w:id="1889955719">
                      <w:marLeft w:val="0"/>
                      <w:marRight w:val="0"/>
                      <w:marTop w:val="0"/>
                      <w:marBottom w:val="0"/>
                      <w:divBdr>
                        <w:top w:val="none" w:sz="0" w:space="0" w:color="auto"/>
                        <w:left w:val="none" w:sz="0" w:space="0" w:color="auto"/>
                        <w:bottom w:val="none" w:sz="0" w:space="0" w:color="auto"/>
                        <w:right w:val="none" w:sz="0" w:space="0" w:color="auto"/>
                      </w:divBdr>
                      <w:divsChild>
                        <w:div w:id="289674137">
                          <w:marLeft w:val="0"/>
                          <w:marRight w:val="0"/>
                          <w:marTop w:val="30"/>
                          <w:marBottom w:val="30"/>
                          <w:divBdr>
                            <w:top w:val="single" w:sz="6" w:space="0" w:color="D5D5D5"/>
                            <w:left w:val="single" w:sz="6" w:space="0" w:color="D5D5D5"/>
                            <w:bottom w:val="single" w:sz="6" w:space="0" w:color="D5D5D5"/>
                            <w:right w:val="single" w:sz="6" w:space="0" w:color="D5D5D5"/>
                          </w:divBdr>
                          <w:divsChild>
                            <w:div w:id="1191648929">
                              <w:marLeft w:val="0"/>
                              <w:marRight w:val="0"/>
                              <w:marTop w:val="0"/>
                              <w:marBottom w:val="0"/>
                              <w:divBdr>
                                <w:top w:val="none" w:sz="0" w:space="0" w:color="auto"/>
                                <w:left w:val="none" w:sz="0" w:space="0" w:color="auto"/>
                                <w:bottom w:val="none" w:sz="0" w:space="0" w:color="auto"/>
                                <w:right w:val="none" w:sz="0" w:space="0" w:color="auto"/>
                              </w:divBdr>
                              <w:divsChild>
                                <w:div w:id="14480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3707">
          <w:marLeft w:val="120"/>
          <w:marRight w:val="120"/>
          <w:marTop w:val="150"/>
          <w:marBottom w:val="150"/>
          <w:divBdr>
            <w:top w:val="none" w:sz="0" w:space="0" w:color="auto"/>
            <w:left w:val="none" w:sz="0" w:space="0" w:color="auto"/>
            <w:bottom w:val="none" w:sz="0" w:space="0" w:color="auto"/>
            <w:right w:val="none" w:sz="0" w:space="0" w:color="auto"/>
          </w:divBdr>
          <w:divsChild>
            <w:div w:id="1482505129">
              <w:marLeft w:val="0"/>
              <w:marRight w:val="0"/>
              <w:marTop w:val="0"/>
              <w:marBottom w:val="0"/>
              <w:divBdr>
                <w:top w:val="none" w:sz="0" w:space="0" w:color="auto"/>
                <w:left w:val="none" w:sz="0" w:space="0" w:color="auto"/>
                <w:bottom w:val="none" w:sz="0" w:space="0" w:color="auto"/>
                <w:right w:val="none" w:sz="0" w:space="0" w:color="auto"/>
              </w:divBdr>
            </w:div>
            <w:div w:id="77484241">
              <w:marLeft w:val="0"/>
              <w:marRight w:val="0"/>
              <w:marTop w:val="0"/>
              <w:marBottom w:val="0"/>
              <w:divBdr>
                <w:top w:val="none" w:sz="0" w:space="0" w:color="auto"/>
                <w:left w:val="none" w:sz="0" w:space="0" w:color="auto"/>
                <w:bottom w:val="none" w:sz="0" w:space="0" w:color="auto"/>
                <w:right w:val="none" w:sz="0" w:space="0" w:color="auto"/>
              </w:divBdr>
              <w:divsChild>
                <w:div w:id="857697227">
                  <w:marLeft w:val="540"/>
                  <w:marRight w:val="0"/>
                  <w:marTop w:val="0"/>
                  <w:marBottom w:val="0"/>
                  <w:divBdr>
                    <w:top w:val="none" w:sz="0" w:space="0" w:color="auto"/>
                    <w:left w:val="none" w:sz="0" w:space="0" w:color="auto"/>
                    <w:bottom w:val="none" w:sz="0" w:space="0" w:color="auto"/>
                    <w:right w:val="none" w:sz="0" w:space="0" w:color="auto"/>
                  </w:divBdr>
                  <w:divsChild>
                    <w:div w:id="1379359892">
                      <w:marLeft w:val="0"/>
                      <w:marRight w:val="0"/>
                      <w:marTop w:val="0"/>
                      <w:marBottom w:val="0"/>
                      <w:divBdr>
                        <w:top w:val="none" w:sz="0" w:space="0" w:color="auto"/>
                        <w:left w:val="none" w:sz="0" w:space="0" w:color="auto"/>
                        <w:bottom w:val="none" w:sz="0" w:space="0" w:color="auto"/>
                        <w:right w:val="none" w:sz="0" w:space="0" w:color="auto"/>
                      </w:divBdr>
                      <w:divsChild>
                        <w:div w:id="817116352">
                          <w:marLeft w:val="0"/>
                          <w:marRight w:val="0"/>
                          <w:marTop w:val="0"/>
                          <w:marBottom w:val="0"/>
                          <w:divBdr>
                            <w:top w:val="single" w:sz="6" w:space="0" w:color="D5D5D5"/>
                            <w:left w:val="single" w:sz="6" w:space="0" w:color="D5D5D5"/>
                            <w:bottom w:val="single" w:sz="6" w:space="0" w:color="D5D5D5"/>
                            <w:right w:val="single" w:sz="6" w:space="0" w:color="D5D5D5"/>
                          </w:divBdr>
                          <w:divsChild>
                            <w:div w:id="463618014">
                              <w:marLeft w:val="0"/>
                              <w:marRight w:val="0"/>
                              <w:marTop w:val="0"/>
                              <w:marBottom w:val="0"/>
                              <w:divBdr>
                                <w:top w:val="none" w:sz="0" w:space="0" w:color="auto"/>
                                <w:left w:val="none" w:sz="0" w:space="0" w:color="auto"/>
                                <w:bottom w:val="none" w:sz="0" w:space="0" w:color="auto"/>
                                <w:right w:val="none" w:sz="0" w:space="0" w:color="auto"/>
                              </w:divBdr>
                              <w:divsChild>
                                <w:div w:id="144226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9764176">
      <w:bodyDiv w:val="1"/>
      <w:marLeft w:val="0"/>
      <w:marRight w:val="0"/>
      <w:marTop w:val="0"/>
      <w:marBottom w:val="0"/>
      <w:divBdr>
        <w:top w:val="none" w:sz="0" w:space="0" w:color="auto"/>
        <w:left w:val="none" w:sz="0" w:space="0" w:color="auto"/>
        <w:bottom w:val="none" w:sz="0" w:space="0" w:color="auto"/>
        <w:right w:val="none" w:sz="0" w:space="0" w:color="auto"/>
      </w:divBdr>
    </w:div>
    <w:div w:id="1482387510">
      <w:bodyDiv w:val="1"/>
      <w:marLeft w:val="0"/>
      <w:marRight w:val="0"/>
      <w:marTop w:val="0"/>
      <w:marBottom w:val="0"/>
      <w:divBdr>
        <w:top w:val="none" w:sz="0" w:space="0" w:color="auto"/>
        <w:left w:val="none" w:sz="0" w:space="0" w:color="auto"/>
        <w:bottom w:val="none" w:sz="0" w:space="0" w:color="auto"/>
        <w:right w:val="none" w:sz="0" w:space="0" w:color="auto"/>
      </w:divBdr>
    </w:div>
    <w:div w:id="1491211709">
      <w:bodyDiv w:val="1"/>
      <w:marLeft w:val="0"/>
      <w:marRight w:val="0"/>
      <w:marTop w:val="0"/>
      <w:marBottom w:val="0"/>
      <w:divBdr>
        <w:top w:val="none" w:sz="0" w:space="0" w:color="auto"/>
        <w:left w:val="none" w:sz="0" w:space="0" w:color="auto"/>
        <w:bottom w:val="none" w:sz="0" w:space="0" w:color="auto"/>
        <w:right w:val="none" w:sz="0" w:space="0" w:color="auto"/>
      </w:divBdr>
    </w:div>
    <w:div w:id="1495099396">
      <w:bodyDiv w:val="1"/>
      <w:marLeft w:val="0"/>
      <w:marRight w:val="0"/>
      <w:marTop w:val="0"/>
      <w:marBottom w:val="0"/>
      <w:divBdr>
        <w:top w:val="none" w:sz="0" w:space="0" w:color="auto"/>
        <w:left w:val="none" w:sz="0" w:space="0" w:color="auto"/>
        <w:bottom w:val="none" w:sz="0" w:space="0" w:color="auto"/>
        <w:right w:val="none" w:sz="0" w:space="0" w:color="auto"/>
      </w:divBdr>
    </w:div>
    <w:div w:id="1497186735">
      <w:bodyDiv w:val="1"/>
      <w:marLeft w:val="0"/>
      <w:marRight w:val="0"/>
      <w:marTop w:val="0"/>
      <w:marBottom w:val="0"/>
      <w:divBdr>
        <w:top w:val="none" w:sz="0" w:space="0" w:color="auto"/>
        <w:left w:val="none" w:sz="0" w:space="0" w:color="auto"/>
        <w:bottom w:val="none" w:sz="0" w:space="0" w:color="auto"/>
        <w:right w:val="none" w:sz="0" w:space="0" w:color="auto"/>
      </w:divBdr>
    </w:div>
    <w:div w:id="1508443615">
      <w:bodyDiv w:val="1"/>
      <w:marLeft w:val="0"/>
      <w:marRight w:val="0"/>
      <w:marTop w:val="0"/>
      <w:marBottom w:val="0"/>
      <w:divBdr>
        <w:top w:val="none" w:sz="0" w:space="0" w:color="auto"/>
        <w:left w:val="none" w:sz="0" w:space="0" w:color="auto"/>
        <w:bottom w:val="none" w:sz="0" w:space="0" w:color="auto"/>
        <w:right w:val="none" w:sz="0" w:space="0" w:color="auto"/>
      </w:divBdr>
    </w:div>
    <w:div w:id="1513497082">
      <w:bodyDiv w:val="1"/>
      <w:marLeft w:val="0"/>
      <w:marRight w:val="0"/>
      <w:marTop w:val="0"/>
      <w:marBottom w:val="0"/>
      <w:divBdr>
        <w:top w:val="none" w:sz="0" w:space="0" w:color="auto"/>
        <w:left w:val="none" w:sz="0" w:space="0" w:color="auto"/>
        <w:bottom w:val="none" w:sz="0" w:space="0" w:color="auto"/>
        <w:right w:val="none" w:sz="0" w:space="0" w:color="auto"/>
      </w:divBdr>
    </w:div>
    <w:div w:id="1514883791">
      <w:bodyDiv w:val="1"/>
      <w:marLeft w:val="0"/>
      <w:marRight w:val="0"/>
      <w:marTop w:val="0"/>
      <w:marBottom w:val="0"/>
      <w:divBdr>
        <w:top w:val="none" w:sz="0" w:space="0" w:color="auto"/>
        <w:left w:val="none" w:sz="0" w:space="0" w:color="auto"/>
        <w:bottom w:val="none" w:sz="0" w:space="0" w:color="auto"/>
        <w:right w:val="none" w:sz="0" w:space="0" w:color="auto"/>
      </w:divBdr>
    </w:div>
    <w:div w:id="1520582872">
      <w:bodyDiv w:val="1"/>
      <w:marLeft w:val="0"/>
      <w:marRight w:val="0"/>
      <w:marTop w:val="0"/>
      <w:marBottom w:val="0"/>
      <w:divBdr>
        <w:top w:val="none" w:sz="0" w:space="0" w:color="auto"/>
        <w:left w:val="none" w:sz="0" w:space="0" w:color="auto"/>
        <w:bottom w:val="none" w:sz="0" w:space="0" w:color="auto"/>
        <w:right w:val="none" w:sz="0" w:space="0" w:color="auto"/>
      </w:divBdr>
      <w:divsChild>
        <w:div w:id="851335326">
          <w:marLeft w:val="0"/>
          <w:marRight w:val="0"/>
          <w:marTop w:val="0"/>
          <w:marBottom w:val="0"/>
          <w:divBdr>
            <w:top w:val="none" w:sz="0" w:space="0" w:color="auto"/>
            <w:left w:val="none" w:sz="0" w:space="0" w:color="auto"/>
            <w:bottom w:val="none" w:sz="0" w:space="0" w:color="auto"/>
            <w:right w:val="none" w:sz="0" w:space="0" w:color="auto"/>
          </w:divBdr>
        </w:div>
      </w:divsChild>
    </w:div>
    <w:div w:id="1523939757">
      <w:bodyDiv w:val="1"/>
      <w:marLeft w:val="0"/>
      <w:marRight w:val="0"/>
      <w:marTop w:val="0"/>
      <w:marBottom w:val="0"/>
      <w:divBdr>
        <w:top w:val="none" w:sz="0" w:space="0" w:color="auto"/>
        <w:left w:val="none" w:sz="0" w:space="0" w:color="auto"/>
        <w:bottom w:val="none" w:sz="0" w:space="0" w:color="auto"/>
        <w:right w:val="none" w:sz="0" w:space="0" w:color="auto"/>
      </w:divBdr>
    </w:div>
    <w:div w:id="1527524366">
      <w:bodyDiv w:val="1"/>
      <w:marLeft w:val="0"/>
      <w:marRight w:val="0"/>
      <w:marTop w:val="0"/>
      <w:marBottom w:val="0"/>
      <w:divBdr>
        <w:top w:val="none" w:sz="0" w:space="0" w:color="auto"/>
        <w:left w:val="none" w:sz="0" w:space="0" w:color="auto"/>
        <w:bottom w:val="none" w:sz="0" w:space="0" w:color="auto"/>
        <w:right w:val="none" w:sz="0" w:space="0" w:color="auto"/>
      </w:divBdr>
    </w:div>
    <w:div w:id="1528837929">
      <w:bodyDiv w:val="1"/>
      <w:marLeft w:val="0"/>
      <w:marRight w:val="0"/>
      <w:marTop w:val="0"/>
      <w:marBottom w:val="0"/>
      <w:divBdr>
        <w:top w:val="none" w:sz="0" w:space="0" w:color="auto"/>
        <w:left w:val="none" w:sz="0" w:space="0" w:color="auto"/>
        <w:bottom w:val="none" w:sz="0" w:space="0" w:color="auto"/>
        <w:right w:val="none" w:sz="0" w:space="0" w:color="auto"/>
      </w:divBdr>
    </w:div>
    <w:div w:id="1529835066">
      <w:bodyDiv w:val="1"/>
      <w:marLeft w:val="0"/>
      <w:marRight w:val="0"/>
      <w:marTop w:val="0"/>
      <w:marBottom w:val="0"/>
      <w:divBdr>
        <w:top w:val="none" w:sz="0" w:space="0" w:color="auto"/>
        <w:left w:val="none" w:sz="0" w:space="0" w:color="auto"/>
        <w:bottom w:val="none" w:sz="0" w:space="0" w:color="auto"/>
        <w:right w:val="none" w:sz="0" w:space="0" w:color="auto"/>
      </w:divBdr>
    </w:div>
    <w:div w:id="1532105421">
      <w:bodyDiv w:val="1"/>
      <w:marLeft w:val="0"/>
      <w:marRight w:val="0"/>
      <w:marTop w:val="0"/>
      <w:marBottom w:val="0"/>
      <w:divBdr>
        <w:top w:val="none" w:sz="0" w:space="0" w:color="auto"/>
        <w:left w:val="none" w:sz="0" w:space="0" w:color="auto"/>
        <w:bottom w:val="none" w:sz="0" w:space="0" w:color="auto"/>
        <w:right w:val="none" w:sz="0" w:space="0" w:color="auto"/>
      </w:divBdr>
    </w:div>
    <w:div w:id="1543708176">
      <w:bodyDiv w:val="1"/>
      <w:marLeft w:val="0"/>
      <w:marRight w:val="0"/>
      <w:marTop w:val="0"/>
      <w:marBottom w:val="0"/>
      <w:divBdr>
        <w:top w:val="none" w:sz="0" w:space="0" w:color="auto"/>
        <w:left w:val="none" w:sz="0" w:space="0" w:color="auto"/>
        <w:bottom w:val="none" w:sz="0" w:space="0" w:color="auto"/>
        <w:right w:val="none" w:sz="0" w:space="0" w:color="auto"/>
      </w:divBdr>
    </w:div>
    <w:div w:id="1560823475">
      <w:bodyDiv w:val="1"/>
      <w:marLeft w:val="0"/>
      <w:marRight w:val="0"/>
      <w:marTop w:val="0"/>
      <w:marBottom w:val="0"/>
      <w:divBdr>
        <w:top w:val="none" w:sz="0" w:space="0" w:color="auto"/>
        <w:left w:val="none" w:sz="0" w:space="0" w:color="auto"/>
        <w:bottom w:val="none" w:sz="0" w:space="0" w:color="auto"/>
        <w:right w:val="none" w:sz="0" w:space="0" w:color="auto"/>
      </w:divBdr>
    </w:div>
    <w:div w:id="1566910426">
      <w:bodyDiv w:val="1"/>
      <w:marLeft w:val="0"/>
      <w:marRight w:val="0"/>
      <w:marTop w:val="0"/>
      <w:marBottom w:val="0"/>
      <w:divBdr>
        <w:top w:val="none" w:sz="0" w:space="0" w:color="auto"/>
        <w:left w:val="none" w:sz="0" w:space="0" w:color="auto"/>
        <w:bottom w:val="none" w:sz="0" w:space="0" w:color="auto"/>
        <w:right w:val="none" w:sz="0" w:space="0" w:color="auto"/>
      </w:divBdr>
    </w:div>
    <w:div w:id="1569462359">
      <w:bodyDiv w:val="1"/>
      <w:marLeft w:val="0"/>
      <w:marRight w:val="0"/>
      <w:marTop w:val="0"/>
      <w:marBottom w:val="0"/>
      <w:divBdr>
        <w:top w:val="none" w:sz="0" w:space="0" w:color="auto"/>
        <w:left w:val="none" w:sz="0" w:space="0" w:color="auto"/>
        <w:bottom w:val="none" w:sz="0" w:space="0" w:color="auto"/>
        <w:right w:val="none" w:sz="0" w:space="0" w:color="auto"/>
      </w:divBdr>
    </w:div>
    <w:div w:id="1586378558">
      <w:bodyDiv w:val="1"/>
      <w:marLeft w:val="0"/>
      <w:marRight w:val="0"/>
      <w:marTop w:val="0"/>
      <w:marBottom w:val="0"/>
      <w:divBdr>
        <w:top w:val="none" w:sz="0" w:space="0" w:color="auto"/>
        <w:left w:val="none" w:sz="0" w:space="0" w:color="auto"/>
        <w:bottom w:val="none" w:sz="0" w:space="0" w:color="auto"/>
        <w:right w:val="none" w:sz="0" w:space="0" w:color="auto"/>
      </w:divBdr>
    </w:div>
    <w:div w:id="1588267475">
      <w:bodyDiv w:val="1"/>
      <w:marLeft w:val="0"/>
      <w:marRight w:val="0"/>
      <w:marTop w:val="0"/>
      <w:marBottom w:val="0"/>
      <w:divBdr>
        <w:top w:val="none" w:sz="0" w:space="0" w:color="auto"/>
        <w:left w:val="none" w:sz="0" w:space="0" w:color="auto"/>
        <w:bottom w:val="none" w:sz="0" w:space="0" w:color="auto"/>
        <w:right w:val="none" w:sz="0" w:space="0" w:color="auto"/>
      </w:divBdr>
    </w:div>
    <w:div w:id="1591161371">
      <w:bodyDiv w:val="1"/>
      <w:marLeft w:val="0"/>
      <w:marRight w:val="0"/>
      <w:marTop w:val="0"/>
      <w:marBottom w:val="0"/>
      <w:divBdr>
        <w:top w:val="none" w:sz="0" w:space="0" w:color="auto"/>
        <w:left w:val="none" w:sz="0" w:space="0" w:color="auto"/>
        <w:bottom w:val="none" w:sz="0" w:space="0" w:color="auto"/>
        <w:right w:val="none" w:sz="0" w:space="0" w:color="auto"/>
      </w:divBdr>
    </w:div>
    <w:div w:id="1603564786">
      <w:bodyDiv w:val="1"/>
      <w:marLeft w:val="0"/>
      <w:marRight w:val="0"/>
      <w:marTop w:val="0"/>
      <w:marBottom w:val="0"/>
      <w:divBdr>
        <w:top w:val="none" w:sz="0" w:space="0" w:color="auto"/>
        <w:left w:val="none" w:sz="0" w:space="0" w:color="auto"/>
        <w:bottom w:val="none" w:sz="0" w:space="0" w:color="auto"/>
        <w:right w:val="none" w:sz="0" w:space="0" w:color="auto"/>
      </w:divBdr>
    </w:div>
    <w:div w:id="1605992403">
      <w:bodyDiv w:val="1"/>
      <w:marLeft w:val="0"/>
      <w:marRight w:val="0"/>
      <w:marTop w:val="0"/>
      <w:marBottom w:val="0"/>
      <w:divBdr>
        <w:top w:val="none" w:sz="0" w:space="0" w:color="auto"/>
        <w:left w:val="none" w:sz="0" w:space="0" w:color="auto"/>
        <w:bottom w:val="none" w:sz="0" w:space="0" w:color="auto"/>
        <w:right w:val="none" w:sz="0" w:space="0" w:color="auto"/>
      </w:divBdr>
    </w:div>
    <w:div w:id="1606812613">
      <w:bodyDiv w:val="1"/>
      <w:marLeft w:val="0"/>
      <w:marRight w:val="0"/>
      <w:marTop w:val="0"/>
      <w:marBottom w:val="0"/>
      <w:divBdr>
        <w:top w:val="none" w:sz="0" w:space="0" w:color="auto"/>
        <w:left w:val="none" w:sz="0" w:space="0" w:color="auto"/>
        <w:bottom w:val="none" w:sz="0" w:space="0" w:color="auto"/>
        <w:right w:val="none" w:sz="0" w:space="0" w:color="auto"/>
      </w:divBdr>
    </w:div>
    <w:div w:id="1611083745">
      <w:bodyDiv w:val="1"/>
      <w:marLeft w:val="0"/>
      <w:marRight w:val="0"/>
      <w:marTop w:val="0"/>
      <w:marBottom w:val="0"/>
      <w:divBdr>
        <w:top w:val="none" w:sz="0" w:space="0" w:color="auto"/>
        <w:left w:val="none" w:sz="0" w:space="0" w:color="auto"/>
        <w:bottom w:val="none" w:sz="0" w:space="0" w:color="auto"/>
        <w:right w:val="none" w:sz="0" w:space="0" w:color="auto"/>
      </w:divBdr>
    </w:div>
    <w:div w:id="1616135261">
      <w:bodyDiv w:val="1"/>
      <w:marLeft w:val="0"/>
      <w:marRight w:val="0"/>
      <w:marTop w:val="0"/>
      <w:marBottom w:val="0"/>
      <w:divBdr>
        <w:top w:val="none" w:sz="0" w:space="0" w:color="auto"/>
        <w:left w:val="none" w:sz="0" w:space="0" w:color="auto"/>
        <w:bottom w:val="none" w:sz="0" w:space="0" w:color="auto"/>
        <w:right w:val="none" w:sz="0" w:space="0" w:color="auto"/>
      </w:divBdr>
    </w:div>
    <w:div w:id="1618414871">
      <w:bodyDiv w:val="1"/>
      <w:marLeft w:val="0"/>
      <w:marRight w:val="0"/>
      <w:marTop w:val="0"/>
      <w:marBottom w:val="0"/>
      <w:divBdr>
        <w:top w:val="none" w:sz="0" w:space="0" w:color="auto"/>
        <w:left w:val="none" w:sz="0" w:space="0" w:color="auto"/>
        <w:bottom w:val="none" w:sz="0" w:space="0" w:color="auto"/>
        <w:right w:val="none" w:sz="0" w:space="0" w:color="auto"/>
      </w:divBdr>
    </w:div>
    <w:div w:id="1623806455">
      <w:bodyDiv w:val="1"/>
      <w:marLeft w:val="0"/>
      <w:marRight w:val="0"/>
      <w:marTop w:val="0"/>
      <w:marBottom w:val="0"/>
      <w:divBdr>
        <w:top w:val="none" w:sz="0" w:space="0" w:color="auto"/>
        <w:left w:val="none" w:sz="0" w:space="0" w:color="auto"/>
        <w:bottom w:val="none" w:sz="0" w:space="0" w:color="auto"/>
        <w:right w:val="none" w:sz="0" w:space="0" w:color="auto"/>
      </w:divBdr>
    </w:div>
    <w:div w:id="1633633992">
      <w:bodyDiv w:val="1"/>
      <w:marLeft w:val="0"/>
      <w:marRight w:val="0"/>
      <w:marTop w:val="0"/>
      <w:marBottom w:val="0"/>
      <w:divBdr>
        <w:top w:val="none" w:sz="0" w:space="0" w:color="auto"/>
        <w:left w:val="none" w:sz="0" w:space="0" w:color="auto"/>
        <w:bottom w:val="none" w:sz="0" w:space="0" w:color="auto"/>
        <w:right w:val="none" w:sz="0" w:space="0" w:color="auto"/>
      </w:divBdr>
    </w:div>
    <w:div w:id="1634752533">
      <w:bodyDiv w:val="1"/>
      <w:marLeft w:val="0"/>
      <w:marRight w:val="0"/>
      <w:marTop w:val="0"/>
      <w:marBottom w:val="0"/>
      <w:divBdr>
        <w:top w:val="none" w:sz="0" w:space="0" w:color="auto"/>
        <w:left w:val="none" w:sz="0" w:space="0" w:color="auto"/>
        <w:bottom w:val="none" w:sz="0" w:space="0" w:color="auto"/>
        <w:right w:val="none" w:sz="0" w:space="0" w:color="auto"/>
      </w:divBdr>
    </w:div>
    <w:div w:id="1635452259">
      <w:bodyDiv w:val="1"/>
      <w:marLeft w:val="0"/>
      <w:marRight w:val="0"/>
      <w:marTop w:val="0"/>
      <w:marBottom w:val="0"/>
      <w:divBdr>
        <w:top w:val="none" w:sz="0" w:space="0" w:color="auto"/>
        <w:left w:val="none" w:sz="0" w:space="0" w:color="auto"/>
        <w:bottom w:val="none" w:sz="0" w:space="0" w:color="auto"/>
        <w:right w:val="none" w:sz="0" w:space="0" w:color="auto"/>
      </w:divBdr>
    </w:div>
    <w:div w:id="1639721135">
      <w:bodyDiv w:val="1"/>
      <w:marLeft w:val="0"/>
      <w:marRight w:val="0"/>
      <w:marTop w:val="0"/>
      <w:marBottom w:val="0"/>
      <w:divBdr>
        <w:top w:val="none" w:sz="0" w:space="0" w:color="auto"/>
        <w:left w:val="none" w:sz="0" w:space="0" w:color="auto"/>
        <w:bottom w:val="none" w:sz="0" w:space="0" w:color="auto"/>
        <w:right w:val="none" w:sz="0" w:space="0" w:color="auto"/>
      </w:divBdr>
    </w:div>
    <w:div w:id="1642150467">
      <w:bodyDiv w:val="1"/>
      <w:marLeft w:val="0"/>
      <w:marRight w:val="0"/>
      <w:marTop w:val="0"/>
      <w:marBottom w:val="0"/>
      <w:divBdr>
        <w:top w:val="none" w:sz="0" w:space="0" w:color="auto"/>
        <w:left w:val="none" w:sz="0" w:space="0" w:color="auto"/>
        <w:bottom w:val="none" w:sz="0" w:space="0" w:color="auto"/>
        <w:right w:val="none" w:sz="0" w:space="0" w:color="auto"/>
      </w:divBdr>
    </w:div>
    <w:div w:id="1647512685">
      <w:bodyDiv w:val="1"/>
      <w:marLeft w:val="0"/>
      <w:marRight w:val="0"/>
      <w:marTop w:val="0"/>
      <w:marBottom w:val="0"/>
      <w:divBdr>
        <w:top w:val="none" w:sz="0" w:space="0" w:color="auto"/>
        <w:left w:val="none" w:sz="0" w:space="0" w:color="auto"/>
        <w:bottom w:val="none" w:sz="0" w:space="0" w:color="auto"/>
        <w:right w:val="none" w:sz="0" w:space="0" w:color="auto"/>
      </w:divBdr>
    </w:div>
    <w:div w:id="1665545056">
      <w:bodyDiv w:val="1"/>
      <w:marLeft w:val="0"/>
      <w:marRight w:val="0"/>
      <w:marTop w:val="0"/>
      <w:marBottom w:val="0"/>
      <w:divBdr>
        <w:top w:val="none" w:sz="0" w:space="0" w:color="auto"/>
        <w:left w:val="none" w:sz="0" w:space="0" w:color="auto"/>
        <w:bottom w:val="none" w:sz="0" w:space="0" w:color="auto"/>
        <w:right w:val="none" w:sz="0" w:space="0" w:color="auto"/>
      </w:divBdr>
    </w:div>
    <w:div w:id="1666322471">
      <w:bodyDiv w:val="1"/>
      <w:marLeft w:val="0"/>
      <w:marRight w:val="0"/>
      <w:marTop w:val="0"/>
      <w:marBottom w:val="0"/>
      <w:divBdr>
        <w:top w:val="none" w:sz="0" w:space="0" w:color="auto"/>
        <w:left w:val="none" w:sz="0" w:space="0" w:color="auto"/>
        <w:bottom w:val="none" w:sz="0" w:space="0" w:color="auto"/>
        <w:right w:val="none" w:sz="0" w:space="0" w:color="auto"/>
      </w:divBdr>
    </w:div>
    <w:div w:id="1673945059">
      <w:bodyDiv w:val="1"/>
      <w:marLeft w:val="0"/>
      <w:marRight w:val="0"/>
      <w:marTop w:val="0"/>
      <w:marBottom w:val="0"/>
      <w:divBdr>
        <w:top w:val="none" w:sz="0" w:space="0" w:color="auto"/>
        <w:left w:val="none" w:sz="0" w:space="0" w:color="auto"/>
        <w:bottom w:val="none" w:sz="0" w:space="0" w:color="auto"/>
        <w:right w:val="none" w:sz="0" w:space="0" w:color="auto"/>
      </w:divBdr>
    </w:div>
    <w:div w:id="1673988480">
      <w:bodyDiv w:val="1"/>
      <w:marLeft w:val="0"/>
      <w:marRight w:val="0"/>
      <w:marTop w:val="0"/>
      <w:marBottom w:val="0"/>
      <w:divBdr>
        <w:top w:val="none" w:sz="0" w:space="0" w:color="auto"/>
        <w:left w:val="none" w:sz="0" w:space="0" w:color="auto"/>
        <w:bottom w:val="none" w:sz="0" w:space="0" w:color="auto"/>
        <w:right w:val="none" w:sz="0" w:space="0" w:color="auto"/>
      </w:divBdr>
    </w:div>
    <w:div w:id="1678579621">
      <w:bodyDiv w:val="1"/>
      <w:marLeft w:val="0"/>
      <w:marRight w:val="0"/>
      <w:marTop w:val="0"/>
      <w:marBottom w:val="0"/>
      <w:divBdr>
        <w:top w:val="none" w:sz="0" w:space="0" w:color="auto"/>
        <w:left w:val="none" w:sz="0" w:space="0" w:color="auto"/>
        <w:bottom w:val="none" w:sz="0" w:space="0" w:color="auto"/>
        <w:right w:val="none" w:sz="0" w:space="0" w:color="auto"/>
      </w:divBdr>
    </w:div>
    <w:div w:id="1680500821">
      <w:bodyDiv w:val="1"/>
      <w:marLeft w:val="0"/>
      <w:marRight w:val="0"/>
      <w:marTop w:val="0"/>
      <w:marBottom w:val="0"/>
      <w:divBdr>
        <w:top w:val="none" w:sz="0" w:space="0" w:color="auto"/>
        <w:left w:val="none" w:sz="0" w:space="0" w:color="auto"/>
        <w:bottom w:val="none" w:sz="0" w:space="0" w:color="auto"/>
        <w:right w:val="none" w:sz="0" w:space="0" w:color="auto"/>
      </w:divBdr>
    </w:div>
    <w:div w:id="1682007593">
      <w:bodyDiv w:val="1"/>
      <w:marLeft w:val="0"/>
      <w:marRight w:val="0"/>
      <w:marTop w:val="0"/>
      <w:marBottom w:val="0"/>
      <w:divBdr>
        <w:top w:val="none" w:sz="0" w:space="0" w:color="auto"/>
        <w:left w:val="none" w:sz="0" w:space="0" w:color="auto"/>
        <w:bottom w:val="none" w:sz="0" w:space="0" w:color="auto"/>
        <w:right w:val="none" w:sz="0" w:space="0" w:color="auto"/>
      </w:divBdr>
    </w:div>
    <w:div w:id="1682052821">
      <w:bodyDiv w:val="1"/>
      <w:marLeft w:val="0"/>
      <w:marRight w:val="0"/>
      <w:marTop w:val="0"/>
      <w:marBottom w:val="0"/>
      <w:divBdr>
        <w:top w:val="none" w:sz="0" w:space="0" w:color="auto"/>
        <w:left w:val="none" w:sz="0" w:space="0" w:color="auto"/>
        <w:bottom w:val="none" w:sz="0" w:space="0" w:color="auto"/>
        <w:right w:val="none" w:sz="0" w:space="0" w:color="auto"/>
      </w:divBdr>
    </w:div>
    <w:div w:id="1683120991">
      <w:bodyDiv w:val="1"/>
      <w:marLeft w:val="0"/>
      <w:marRight w:val="0"/>
      <w:marTop w:val="0"/>
      <w:marBottom w:val="0"/>
      <w:divBdr>
        <w:top w:val="none" w:sz="0" w:space="0" w:color="auto"/>
        <w:left w:val="none" w:sz="0" w:space="0" w:color="auto"/>
        <w:bottom w:val="none" w:sz="0" w:space="0" w:color="auto"/>
        <w:right w:val="none" w:sz="0" w:space="0" w:color="auto"/>
      </w:divBdr>
    </w:div>
    <w:div w:id="1683896445">
      <w:bodyDiv w:val="1"/>
      <w:marLeft w:val="0"/>
      <w:marRight w:val="0"/>
      <w:marTop w:val="0"/>
      <w:marBottom w:val="0"/>
      <w:divBdr>
        <w:top w:val="none" w:sz="0" w:space="0" w:color="auto"/>
        <w:left w:val="none" w:sz="0" w:space="0" w:color="auto"/>
        <w:bottom w:val="none" w:sz="0" w:space="0" w:color="auto"/>
        <w:right w:val="none" w:sz="0" w:space="0" w:color="auto"/>
      </w:divBdr>
    </w:div>
    <w:div w:id="1688091904">
      <w:bodyDiv w:val="1"/>
      <w:marLeft w:val="0"/>
      <w:marRight w:val="0"/>
      <w:marTop w:val="0"/>
      <w:marBottom w:val="0"/>
      <w:divBdr>
        <w:top w:val="none" w:sz="0" w:space="0" w:color="auto"/>
        <w:left w:val="none" w:sz="0" w:space="0" w:color="auto"/>
        <w:bottom w:val="none" w:sz="0" w:space="0" w:color="auto"/>
        <w:right w:val="none" w:sz="0" w:space="0" w:color="auto"/>
      </w:divBdr>
    </w:div>
    <w:div w:id="1696539663">
      <w:bodyDiv w:val="1"/>
      <w:marLeft w:val="0"/>
      <w:marRight w:val="0"/>
      <w:marTop w:val="0"/>
      <w:marBottom w:val="0"/>
      <w:divBdr>
        <w:top w:val="none" w:sz="0" w:space="0" w:color="auto"/>
        <w:left w:val="none" w:sz="0" w:space="0" w:color="auto"/>
        <w:bottom w:val="none" w:sz="0" w:space="0" w:color="auto"/>
        <w:right w:val="none" w:sz="0" w:space="0" w:color="auto"/>
      </w:divBdr>
    </w:div>
    <w:div w:id="1698192025">
      <w:bodyDiv w:val="1"/>
      <w:marLeft w:val="0"/>
      <w:marRight w:val="0"/>
      <w:marTop w:val="0"/>
      <w:marBottom w:val="0"/>
      <w:divBdr>
        <w:top w:val="none" w:sz="0" w:space="0" w:color="auto"/>
        <w:left w:val="none" w:sz="0" w:space="0" w:color="auto"/>
        <w:bottom w:val="none" w:sz="0" w:space="0" w:color="auto"/>
        <w:right w:val="none" w:sz="0" w:space="0" w:color="auto"/>
      </w:divBdr>
    </w:div>
    <w:div w:id="1704093428">
      <w:bodyDiv w:val="1"/>
      <w:marLeft w:val="0"/>
      <w:marRight w:val="0"/>
      <w:marTop w:val="0"/>
      <w:marBottom w:val="0"/>
      <w:divBdr>
        <w:top w:val="none" w:sz="0" w:space="0" w:color="auto"/>
        <w:left w:val="none" w:sz="0" w:space="0" w:color="auto"/>
        <w:bottom w:val="none" w:sz="0" w:space="0" w:color="auto"/>
        <w:right w:val="none" w:sz="0" w:space="0" w:color="auto"/>
      </w:divBdr>
    </w:div>
    <w:div w:id="1711804125">
      <w:bodyDiv w:val="1"/>
      <w:marLeft w:val="0"/>
      <w:marRight w:val="0"/>
      <w:marTop w:val="0"/>
      <w:marBottom w:val="0"/>
      <w:divBdr>
        <w:top w:val="none" w:sz="0" w:space="0" w:color="auto"/>
        <w:left w:val="none" w:sz="0" w:space="0" w:color="auto"/>
        <w:bottom w:val="none" w:sz="0" w:space="0" w:color="auto"/>
        <w:right w:val="none" w:sz="0" w:space="0" w:color="auto"/>
      </w:divBdr>
    </w:div>
    <w:div w:id="1714309975">
      <w:bodyDiv w:val="1"/>
      <w:marLeft w:val="0"/>
      <w:marRight w:val="0"/>
      <w:marTop w:val="0"/>
      <w:marBottom w:val="0"/>
      <w:divBdr>
        <w:top w:val="none" w:sz="0" w:space="0" w:color="auto"/>
        <w:left w:val="none" w:sz="0" w:space="0" w:color="auto"/>
        <w:bottom w:val="none" w:sz="0" w:space="0" w:color="auto"/>
        <w:right w:val="none" w:sz="0" w:space="0" w:color="auto"/>
      </w:divBdr>
    </w:div>
    <w:div w:id="1719816223">
      <w:bodyDiv w:val="1"/>
      <w:marLeft w:val="0"/>
      <w:marRight w:val="0"/>
      <w:marTop w:val="0"/>
      <w:marBottom w:val="0"/>
      <w:divBdr>
        <w:top w:val="none" w:sz="0" w:space="0" w:color="auto"/>
        <w:left w:val="none" w:sz="0" w:space="0" w:color="auto"/>
        <w:bottom w:val="none" w:sz="0" w:space="0" w:color="auto"/>
        <w:right w:val="none" w:sz="0" w:space="0" w:color="auto"/>
      </w:divBdr>
    </w:div>
    <w:div w:id="1720781155">
      <w:bodyDiv w:val="1"/>
      <w:marLeft w:val="0"/>
      <w:marRight w:val="0"/>
      <w:marTop w:val="0"/>
      <w:marBottom w:val="0"/>
      <w:divBdr>
        <w:top w:val="none" w:sz="0" w:space="0" w:color="auto"/>
        <w:left w:val="none" w:sz="0" w:space="0" w:color="auto"/>
        <w:bottom w:val="none" w:sz="0" w:space="0" w:color="auto"/>
        <w:right w:val="none" w:sz="0" w:space="0" w:color="auto"/>
      </w:divBdr>
    </w:div>
    <w:div w:id="1725829803">
      <w:bodyDiv w:val="1"/>
      <w:marLeft w:val="0"/>
      <w:marRight w:val="0"/>
      <w:marTop w:val="0"/>
      <w:marBottom w:val="0"/>
      <w:divBdr>
        <w:top w:val="none" w:sz="0" w:space="0" w:color="auto"/>
        <w:left w:val="none" w:sz="0" w:space="0" w:color="auto"/>
        <w:bottom w:val="none" w:sz="0" w:space="0" w:color="auto"/>
        <w:right w:val="none" w:sz="0" w:space="0" w:color="auto"/>
      </w:divBdr>
    </w:div>
    <w:div w:id="1727297668">
      <w:bodyDiv w:val="1"/>
      <w:marLeft w:val="0"/>
      <w:marRight w:val="0"/>
      <w:marTop w:val="0"/>
      <w:marBottom w:val="0"/>
      <w:divBdr>
        <w:top w:val="none" w:sz="0" w:space="0" w:color="auto"/>
        <w:left w:val="none" w:sz="0" w:space="0" w:color="auto"/>
        <w:bottom w:val="none" w:sz="0" w:space="0" w:color="auto"/>
        <w:right w:val="none" w:sz="0" w:space="0" w:color="auto"/>
      </w:divBdr>
    </w:div>
    <w:div w:id="1729526603">
      <w:bodyDiv w:val="1"/>
      <w:marLeft w:val="0"/>
      <w:marRight w:val="0"/>
      <w:marTop w:val="0"/>
      <w:marBottom w:val="0"/>
      <w:divBdr>
        <w:top w:val="none" w:sz="0" w:space="0" w:color="auto"/>
        <w:left w:val="none" w:sz="0" w:space="0" w:color="auto"/>
        <w:bottom w:val="none" w:sz="0" w:space="0" w:color="auto"/>
        <w:right w:val="none" w:sz="0" w:space="0" w:color="auto"/>
      </w:divBdr>
    </w:div>
    <w:div w:id="1736585810">
      <w:bodyDiv w:val="1"/>
      <w:marLeft w:val="0"/>
      <w:marRight w:val="0"/>
      <w:marTop w:val="0"/>
      <w:marBottom w:val="0"/>
      <w:divBdr>
        <w:top w:val="none" w:sz="0" w:space="0" w:color="auto"/>
        <w:left w:val="none" w:sz="0" w:space="0" w:color="auto"/>
        <w:bottom w:val="none" w:sz="0" w:space="0" w:color="auto"/>
        <w:right w:val="none" w:sz="0" w:space="0" w:color="auto"/>
      </w:divBdr>
    </w:div>
    <w:div w:id="1737050006">
      <w:bodyDiv w:val="1"/>
      <w:marLeft w:val="0"/>
      <w:marRight w:val="0"/>
      <w:marTop w:val="0"/>
      <w:marBottom w:val="0"/>
      <w:divBdr>
        <w:top w:val="none" w:sz="0" w:space="0" w:color="auto"/>
        <w:left w:val="none" w:sz="0" w:space="0" w:color="auto"/>
        <w:bottom w:val="none" w:sz="0" w:space="0" w:color="auto"/>
        <w:right w:val="none" w:sz="0" w:space="0" w:color="auto"/>
      </w:divBdr>
    </w:div>
    <w:div w:id="1742370331">
      <w:bodyDiv w:val="1"/>
      <w:marLeft w:val="0"/>
      <w:marRight w:val="0"/>
      <w:marTop w:val="0"/>
      <w:marBottom w:val="0"/>
      <w:divBdr>
        <w:top w:val="none" w:sz="0" w:space="0" w:color="auto"/>
        <w:left w:val="none" w:sz="0" w:space="0" w:color="auto"/>
        <w:bottom w:val="none" w:sz="0" w:space="0" w:color="auto"/>
        <w:right w:val="none" w:sz="0" w:space="0" w:color="auto"/>
      </w:divBdr>
    </w:div>
    <w:div w:id="1742406932">
      <w:bodyDiv w:val="1"/>
      <w:marLeft w:val="0"/>
      <w:marRight w:val="0"/>
      <w:marTop w:val="0"/>
      <w:marBottom w:val="0"/>
      <w:divBdr>
        <w:top w:val="none" w:sz="0" w:space="0" w:color="auto"/>
        <w:left w:val="none" w:sz="0" w:space="0" w:color="auto"/>
        <w:bottom w:val="none" w:sz="0" w:space="0" w:color="auto"/>
        <w:right w:val="none" w:sz="0" w:space="0" w:color="auto"/>
      </w:divBdr>
    </w:div>
    <w:div w:id="1743481447">
      <w:bodyDiv w:val="1"/>
      <w:marLeft w:val="0"/>
      <w:marRight w:val="0"/>
      <w:marTop w:val="0"/>
      <w:marBottom w:val="0"/>
      <w:divBdr>
        <w:top w:val="none" w:sz="0" w:space="0" w:color="auto"/>
        <w:left w:val="none" w:sz="0" w:space="0" w:color="auto"/>
        <w:bottom w:val="none" w:sz="0" w:space="0" w:color="auto"/>
        <w:right w:val="none" w:sz="0" w:space="0" w:color="auto"/>
      </w:divBdr>
    </w:div>
    <w:div w:id="1747459684">
      <w:bodyDiv w:val="1"/>
      <w:marLeft w:val="0"/>
      <w:marRight w:val="0"/>
      <w:marTop w:val="0"/>
      <w:marBottom w:val="0"/>
      <w:divBdr>
        <w:top w:val="none" w:sz="0" w:space="0" w:color="auto"/>
        <w:left w:val="none" w:sz="0" w:space="0" w:color="auto"/>
        <w:bottom w:val="none" w:sz="0" w:space="0" w:color="auto"/>
        <w:right w:val="none" w:sz="0" w:space="0" w:color="auto"/>
      </w:divBdr>
    </w:div>
    <w:div w:id="1754735692">
      <w:bodyDiv w:val="1"/>
      <w:marLeft w:val="0"/>
      <w:marRight w:val="0"/>
      <w:marTop w:val="0"/>
      <w:marBottom w:val="0"/>
      <w:divBdr>
        <w:top w:val="none" w:sz="0" w:space="0" w:color="auto"/>
        <w:left w:val="none" w:sz="0" w:space="0" w:color="auto"/>
        <w:bottom w:val="none" w:sz="0" w:space="0" w:color="auto"/>
        <w:right w:val="none" w:sz="0" w:space="0" w:color="auto"/>
      </w:divBdr>
    </w:div>
    <w:div w:id="1759056151">
      <w:bodyDiv w:val="1"/>
      <w:marLeft w:val="0"/>
      <w:marRight w:val="0"/>
      <w:marTop w:val="0"/>
      <w:marBottom w:val="0"/>
      <w:divBdr>
        <w:top w:val="none" w:sz="0" w:space="0" w:color="auto"/>
        <w:left w:val="none" w:sz="0" w:space="0" w:color="auto"/>
        <w:bottom w:val="none" w:sz="0" w:space="0" w:color="auto"/>
        <w:right w:val="none" w:sz="0" w:space="0" w:color="auto"/>
      </w:divBdr>
    </w:div>
    <w:div w:id="1770008149">
      <w:bodyDiv w:val="1"/>
      <w:marLeft w:val="0"/>
      <w:marRight w:val="0"/>
      <w:marTop w:val="0"/>
      <w:marBottom w:val="0"/>
      <w:divBdr>
        <w:top w:val="none" w:sz="0" w:space="0" w:color="auto"/>
        <w:left w:val="none" w:sz="0" w:space="0" w:color="auto"/>
        <w:bottom w:val="none" w:sz="0" w:space="0" w:color="auto"/>
        <w:right w:val="none" w:sz="0" w:space="0" w:color="auto"/>
      </w:divBdr>
    </w:div>
    <w:div w:id="1778139545">
      <w:bodyDiv w:val="1"/>
      <w:marLeft w:val="0"/>
      <w:marRight w:val="0"/>
      <w:marTop w:val="0"/>
      <w:marBottom w:val="0"/>
      <w:divBdr>
        <w:top w:val="none" w:sz="0" w:space="0" w:color="auto"/>
        <w:left w:val="none" w:sz="0" w:space="0" w:color="auto"/>
        <w:bottom w:val="none" w:sz="0" w:space="0" w:color="auto"/>
        <w:right w:val="none" w:sz="0" w:space="0" w:color="auto"/>
      </w:divBdr>
    </w:div>
    <w:div w:id="1796557688">
      <w:bodyDiv w:val="1"/>
      <w:marLeft w:val="0"/>
      <w:marRight w:val="0"/>
      <w:marTop w:val="0"/>
      <w:marBottom w:val="0"/>
      <w:divBdr>
        <w:top w:val="none" w:sz="0" w:space="0" w:color="auto"/>
        <w:left w:val="none" w:sz="0" w:space="0" w:color="auto"/>
        <w:bottom w:val="none" w:sz="0" w:space="0" w:color="auto"/>
        <w:right w:val="none" w:sz="0" w:space="0" w:color="auto"/>
      </w:divBdr>
    </w:div>
    <w:div w:id="1796947601">
      <w:bodyDiv w:val="1"/>
      <w:marLeft w:val="0"/>
      <w:marRight w:val="0"/>
      <w:marTop w:val="0"/>
      <w:marBottom w:val="0"/>
      <w:divBdr>
        <w:top w:val="none" w:sz="0" w:space="0" w:color="auto"/>
        <w:left w:val="none" w:sz="0" w:space="0" w:color="auto"/>
        <w:bottom w:val="none" w:sz="0" w:space="0" w:color="auto"/>
        <w:right w:val="none" w:sz="0" w:space="0" w:color="auto"/>
      </w:divBdr>
    </w:div>
    <w:div w:id="1811172488">
      <w:bodyDiv w:val="1"/>
      <w:marLeft w:val="0"/>
      <w:marRight w:val="0"/>
      <w:marTop w:val="0"/>
      <w:marBottom w:val="0"/>
      <w:divBdr>
        <w:top w:val="none" w:sz="0" w:space="0" w:color="auto"/>
        <w:left w:val="none" w:sz="0" w:space="0" w:color="auto"/>
        <w:bottom w:val="none" w:sz="0" w:space="0" w:color="auto"/>
        <w:right w:val="none" w:sz="0" w:space="0" w:color="auto"/>
      </w:divBdr>
    </w:div>
    <w:div w:id="1831871302">
      <w:bodyDiv w:val="1"/>
      <w:marLeft w:val="0"/>
      <w:marRight w:val="0"/>
      <w:marTop w:val="0"/>
      <w:marBottom w:val="0"/>
      <w:divBdr>
        <w:top w:val="none" w:sz="0" w:space="0" w:color="auto"/>
        <w:left w:val="none" w:sz="0" w:space="0" w:color="auto"/>
        <w:bottom w:val="none" w:sz="0" w:space="0" w:color="auto"/>
        <w:right w:val="none" w:sz="0" w:space="0" w:color="auto"/>
      </w:divBdr>
    </w:div>
    <w:div w:id="1834224306">
      <w:bodyDiv w:val="1"/>
      <w:marLeft w:val="0"/>
      <w:marRight w:val="0"/>
      <w:marTop w:val="0"/>
      <w:marBottom w:val="0"/>
      <w:divBdr>
        <w:top w:val="none" w:sz="0" w:space="0" w:color="auto"/>
        <w:left w:val="none" w:sz="0" w:space="0" w:color="auto"/>
        <w:bottom w:val="none" w:sz="0" w:space="0" w:color="auto"/>
        <w:right w:val="none" w:sz="0" w:space="0" w:color="auto"/>
      </w:divBdr>
    </w:div>
    <w:div w:id="1841693802">
      <w:bodyDiv w:val="1"/>
      <w:marLeft w:val="0"/>
      <w:marRight w:val="0"/>
      <w:marTop w:val="0"/>
      <w:marBottom w:val="0"/>
      <w:divBdr>
        <w:top w:val="none" w:sz="0" w:space="0" w:color="auto"/>
        <w:left w:val="none" w:sz="0" w:space="0" w:color="auto"/>
        <w:bottom w:val="none" w:sz="0" w:space="0" w:color="auto"/>
        <w:right w:val="none" w:sz="0" w:space="0" w:color="auto"/>
      </w:divBdr>
    </w:div>
    <w:div w:id="1843085448">
      <w:bodyDiv w:val="1"/>
      <w:marLeft w:val="0"/>
      <w:marRight w:val="0"/>
      <w:marTop w:val="0"/>
      <w:marBottom w:val="0"/>
      <w:divBdr>
        <w:top w:val="none" w:sz="0" w:space="0" w:color="auto"/>
        <w:left w:val="none" w:sz="0" w:space="0" w:color="auto"/>
        <w:bottom w:val="none" w:sz="0" w:space="0" w:color="auto"/>
        <w:right w:val="none" w:sz="0" w:space="0" w:color="auto"/>
      </w:divBdr>
    </w:div>
    <w:div w:id="1853762414">
      <w:bodyDiv w:val="1"/>
      <w:marLeft w:val="0"/>
      <w:marRight w:val="0"/>
      <w:marTop w:val="0"/>
      <w:marBottom w:val="0"/>
      <w:divBdr>
        <w:top w:val="none" w:sz="0" w:space="0" w:color="auto"/>
        <w:left w:val="none" w:sz="0" w:space="0" w:color="auto"/>
        <w:bottom w:val="none" w:sz="0" w:space="0" w:color="auto"/>
        <w:right w:val="none" w:sz="0" w:space="0" w:color="auto"/>
      </w:divBdr>
    </w:div>
    <w:div w:id="1870221642">
      <w:bodyDiv w:val="1"/>
      <w:marLeft w:val="0"/>
      <w:marRight w:val="0"/>
      <w:marTop w:val="0"/>
      <w:marBottom w:val="0"/>
      <w:divBdr>
        <w:top w:val="none" w:sz="0" w:space="0" w:color="auto"/>
        <w:left w:val="none" w:sz="0" w:space="0" w:color="auto"/>
        <w:bottom w:val="none" w:sz="0" w:space="0" w:color="auto"/>
        <w:right w:val="none" w:sz="0" w:space="0" w:color="auto"/>
      </w:divBdr>
    </w:div>
    <w:div w:id="1881435650">
      <w:bodyDiv w:val="1"/>
      <w:marLeft w:val="0"/>
      <w:marRight w:val="0"/>
      <w:marTop w:val="0"/>
      <w:marBottom w:val="0"/>
      <w:divBdr>
        <w:top w:val="none" w:sz="0" w:space="0" w:color="auto"/>
        <w:left w:val="none" w:sz="0" w:space="0" w:color="auto"/>
        <w:bottom w:val="none" w:sz="0" w:space="0" w:color="auto"/>
        <w:right w:val="none" w:sz="0" w:space="0" w:color="auto"/>
      </w:divBdr>
    </w:div>
    <w:div w:id="1884292069">
      <w:bodyDiv w:val="1"/>
      <w:marLeft w:val="0"/>
      <w:marRight w:val="0"/>
      <w:marTop w:val="0"/>
      <w:marBottom w:val="0"/>
      <w:divBdr>
        <w:top w:val="none" w:sz="0" w:space="0" w:color="auto"/>
        <w:left w:val="none" w:sz="0" w:space="0" w:color="auto"/>
        <w:bottom w:val="none" w:sz="0" w:space="0" w:color="auto"/>
        <w:right w:val="none" w:sz="0" w:space="0" w:color="auto"/>
      </w:divBdr>
    </w:div>
    <w:div w:id="1888298401">
      <w:bodyDiv w:val="1"/>
      <w:marLeft w:val="0"/>
      <w:marRight w:val="0"/>
      <w:marTop w:val="0"/>
      <w:marBottom w:val="0"/>
      <w:divBdr>
        <w:top w:val="none" w:sz="0" w:space="0" w:color="auto"/>
        <w:left w:val="none" w:sz="0" w:space="0" w:color="auto"/>
        <w:bottom w:val="none" w:sz="0" w:space="0" w:color="auto"/>
        <w:right w:val="none" w:sz="0" w:space="0" w:color="auto"/>
      </w:divBdr>
    </w:div>
    <w:div w:id="1889562763">
      <w:bodyDiv w:val="1"/>
      <w:marLeft w:val="0"/>
      <w:marRight w:val="0"/>
      <w:marTop w:val="0"/>
      <w:marBottom w:val="0"/>
      <w:divBdr>
        <w:top w:val="none" w:sz="0" w:space="0" w:color="auto"/>
        <w:left w:val="none" w:sz="0" w:space="0" w:color="auto"/>
        <w:bottom w:val="none" w:sz="0" w:space="0" w:color="auto"/>
        <w:right w:val="none" w:sz="0" w:space="0" w:color="auto"/>
      </w:divBdr>
    </w:div>
    <w:div w:id="1894270258">
      <w:bodyDiv w:val="1"/>
      <w:marLeft w:val="0"/>
      <w:marRight w:val="0"/>
      <w:marTop w:val="0"/>
      <w:marBottom w:val="0"/>
      <w:divBdr>
        <w:top w:val="none" w:sz="0" w:space="0" w:color="auto"/>
        <w:left w:val="none" w:sz="0" w:space="0" w:color="auto"/>
        <w:bottom w:val="none" w:sz="0" w:space="0" w:color="auto"/>
        <w:right w:val="none" w:sz="0" w:space="0" w:color="auto"/>
      </w:divBdr>
    </w:div>
    <w:div w:id="1903175137">
      <w:bodyDiv w:val="1"/>
      <w:marLeft w:val="0"/>
      <w:marRight w:val="0"/>
      <w:marTop w:val="0"/>
      <w:marBottom w:val="0"/>
      <w:divBdr>
        <w:top w:val="none" w:sz="0" w:space="0" w:color="auto"/>
        <w:left w:val="none" w:sz="0" w:space="0" w:color="auto"/>
        <w:bottom w:val="none" w:sz="0" w:space="0" w:color="auto"/>
        <w:right w:val="none" w:sz="0" w:space="0" w:color="auto"/>
      </w:divBdr>
    </w:div>
    <w:div w:id="1904024338">
      <w:bodyDiv w:val="1"/>
      <w:marLeft w:val="0"/>
      <w:marRight w:val="0"/>
      <w:marTop w:val="0"/>
      <w:marBottom w:val="0"/>
      <w:divBdr>
        <w:top w:val="none" w:sz="0" w:space="0" w:color="auto"/>
        <w:left w:val="none" w:sz="0" w:space="0" w:color="auto"/>
        <w:bottom w:val="none" w:sz="0" w:space="0" w:color="auto"/>
        <w:right w:val="none" w:sz="0" w:space="0" w:color="auto"/>
      </w:divBdr>
    </w:div>
    <w:div w:id="1917276075">
      <w:bodyDiv w:val="1"/>
      <w:marLeft w:val="0"/>
      <w:marRight w:val="0"/>
      <w:marTop w:val="0"/>
      <w:marBottom w:val="0"/>
      <w:divBdr>
        <w:top w:val="none" w:sz="0" w:space="0" w:color="auto"/>
        <w:left w:val="none" w:sz="0" w:space="0" w:color="auto"/>
        <w:bottom w:val="none" w:sz="0" w:space="0" w:color="auto"/>
        <w:right w:val="none" w:sz="0" w:space="0" w:color="auto"/>
      </w:divBdr>
    </w:div>
    <w:div w:id="1917398850">
      <w:bodyDiv w:val="1"/>
      <w:marLeft w:val="0"/>
      <w:marRight w:val="0"/>
      <w:marTop w:val="0"/>
      <w:marBottom w:val="0"/>
      <w:divBdr>
        <w:top w:val="none" w:sz="0" w:space="0" w:color="auto"/>
        <w:left w:val="none" w:sz="0" w:space="0" w:color="auto"/>
        <w:bottom w:val="none" w:sz="0" w:space="0" w:color="auto"/>
        <w:right w:val="none" w:sz="0" w:space="0" w:color="auto"/>
      </w:divBdr>
    </w:div>
    <w:div w:id="1917782059">
      <w:bodyDiv w:val="1"/>
      <w:marLeft w:val="0"/>
      <w:marRight w:val="0"/>
      <w:marTop w:val="0"/>
      <w:marBottom w:val="0"/>
      <w:divBdr>
        <w:top w:val="none" w:sz="0" w:space="0" w:color="auto"/>
        <w:left w:val="none" w:sz="0" w:space="0" w:color="auto"/>
        <w:bottom w:val="none" w:sz="0" w:space="0" w:color="auto"/>
        <w:right w:val="none" w:sz="0" w:space="0" w:color="auto"/>
      </w:divBdr>
    </w:div>
    <w:div w:id="1929271697">
      <w:bodyDiv w:val="1"/>
      <w:marLeft w:val="0"/>
      <w:marRight w:val="0"/>
      <w:marTop w:val="0"/>
      <w:marBottom w:val="0"/>
      <w:divBdr>
        <w:top w:val="none" w:sz="0" w:space="0" w:color="auto"/>
        <w:left w:val="none" w:sz="0" w:space="0" w:color="auto"/>
        <w:bottom w:val="none" w:sz="0" w:space="0" w:color="auto"/>
        <w:right w:val="none" w:sz="0" w:space="0" w:color="auto"/>
      </w:divBdr>
    </w:div>
    <w:div w:id="1930042051">
      <w:bodyDiv w:val="1"/>
      <w:marLeft w:val="0"/>
      <w:marRight w:val="0"/>
      <w:marTop w:val="0"/>
      <w:marBottom w:val="0"/>
      <w:divBdr>
        <w:top w:val="none" w:sz="0" w:space="0" w:color="auto"/>
        <w:left w:val="none" w:sz="0" w:space="0" w:color="auto"/>
        <w:bottom w:val="none" w:sz="0" w:space="0" w:color="auto"/>
        <w:right w:val="none" w:sz="0" w:space="0" w:color="auto"/>
      </w:divBdr>
    </w:div>
    <w:div w:id="1936287109">
      <w:bodyDiv w:val="1"/>
      <w:marLeft w:val="0"/>
      <w:marRight w:val="0"/>
      <w:marTop w:val="0"/>
      <w:marBottom w:val="0"/>
      <w:divBdr>
        <w:top w:val="none" w:sz="0" w:space="0" w:color="auto"/>
        <w:left w:val="none" w:sz="0" w:space="0" w:color="auto"/>
        <w:bottom w:val="none" w:sz="0" w:space="0" w:color="auto"/>
        <w:right w:val="none" w:sz="0" w:space="0" w:color="auto"/>
      </w:divBdr>
    </w:div>
    <w:div w:id="1937059429">
      <w:bodyDiv w:val="1"/>
      <w:marLeft w:val="0"/>
      <w:marRight w:val="0"/>
      <w:marTop w:val="0"/>
      <w:marBottom w:val="0"/>
      <w:divBdr>
        <w:top w:val="none" w:sz="0" w:space="0" w:color="auto"/>
        <w:left w:val="none" w:sz="0" w:space="0" w:color="auto"/>
        <w:bottom w:val="none" w:sz="0" w:space="0" w:color="auto"/>
        <w:right w:val="none" w:sz="0" w:space="0" w:color="auto"/>
      </w:divBdr>
    </w:div>
    <w:div w:id="1940330916">
      <w:bodyDiv w:val="1"/>
      <w:marLeft w:val="0"/>
      <w:marRight w:val="0"/>
      <w:marTop w:val="0"/>
      <w:marBottom w:val="0"/>
      <w:divBdr>
        <w:top w:val="none" w:sz="0" w:space="0" w:color="auto"/>
        <w:left w:val="none" w:sz="0" w:space="0" w:color="auto"/>
        <w:bottom w:val="none" w:sz="0" w:space="0" w:color="auto"/>
        <w:right w:val="none" w:sz="0" w:space="0" w:color="auto"/>
      </w:divBdr>
    </w:div>
    <w:div w:id="1941133679">
      <w:bodyDiv w:val="1"/>
      <w:marLeft w:val="0"/>
      <w:marRight w:val="0"/>
      <w:marTop w:val="0"/>
      <w:marBottom w:val="0"/>
      <w:divBdr>
        <w:top w:val="none" w:sz="0" w:space="0" w:color="auto"/>
        <w:left w:val="none" w:sz="0" w:space="0" w:color="auto"/>
        <w:bottom w:val="none" w:sz="0" w:space="0" w:color="auto"/>
        <w:right w:val="none" w:sz="0" w:space="0" w:color="auto"/>
      </w:divBdr>
    </w:div>
    <w:div w:id="1944149320">
      <w:bodyDiv w:val="1"/>
      <w:marLeft w:val="0"/>
      <w:marRight w:val="0"/>
      <w:marTop w:val="0"/>
      <w:marBottom w:val="0"/>
      <w:divBdr>
        <w:top w:val="none" w:sz="0" w:space="0" w:color="auto"/>
        <w:left w:val="none" w:sz="0" w:space="0" w:color="auto"/>
        <w:bottom w:val="none" w:sz="0" w:space="0" w:color="auto"/>
        <w:right w:val="none" w:sz="0" w:space="0" w:color="auto"/>
      </w:divBdr>
    </w:div>
    <w:div w:id="1950312026">
      <w:bodyDiv w:val="1"/>
      <w:marLeft w:val="0"/>
      <w:marRight w:val="0"/>
      <w:marTop w:val="0"/>
      <w:marBottom w:val="0"/>
      <w:divBdr>
        <w:top w:val="none" w:sz="0" w:space="0" w:color="auto"/>
        <w:left w:val="none" w:sz="0" w:space="0" w:color="auto"/>
        <w:bottom w:val="none" w:sz="0" w:space="0" w:color="auto"/>
        <w:right w:val="none" w:sz="0" w:space="0" w:color="auto"/>
      </w:divBdr>
    </w:div>
    <w:div w:id="1958636941">
      <w:bodyDiv w:val="1"/>
      <w:marLeft w:val="0"/>
      <w:marRight w:val="0"/>
      <w:marTop w:val="0"/>
      <w:marBottom w:val="0"/>
      <w:divBdr>
        <w:top w:val="none" w:sz="0" w:space="0" w:color="auto"/>
        <w:left w:val="none" w:sz="0" w:space="0" w:color="auto"/>
        <w:bottom w:val="none" w:sz="0" w:space="0" w:color="auto"/>
        <w:right w:val="none" w:sz="0" w:space="0" w:color="auto"/>
      </w:divBdr>
    </w:div>
    <w:div w:id="1967160189">
      <w:bodyDiv w:val="1"/>
      <w:marLeft w:val="0"/>
      <w:marRight w:val="0"/>
      <w:marTop w:val="0"/>
      <w:marBottom w:val="0"/>
      <w:divBdr>
        <w:top w:val="none" w:sz="0" w:space="0" w:color="auto"/>
        <w:left w:val="none" w:sz="0" w:space="0" w:color="auto"/>
        <w:bottom w:val="none" w:sz="0" w:space="0" w:color="auto"/>
        <w:right w:val="none" w:sz="0" w:space="0" w:color="auto"/>
      </w:divBdr>
    </w:div>
    <w:div w:id="1972901731">
      <w:bodyDiv w:val="1"/>
      <w:marLeft w:val="0"/>
      <w:marRight w:val="0"/>
      <w:marTop w:val="0"/>
      <w:marBottom w:val="0"/>
      <w:divBdr>
        <w:top w:val="none" w:sz="0" w:space="0" w:color="auto"/>
        <w:left w:val="none" w:sz="0" w:space="0" w:color="auto"/>
        <w:bottom w:val="none" w:sz="0" w:space="0" w:color="auto"/>
        <w:right w:val="none" w:sz="0" w:space="0" w:color="auto"/>
      </w:divBdr>
    </w:div>
    <w:div w:id="1974946660">
      <w:bodyDiv w:val="1"/>
      <w:marLeft w:val="0"/>
      <w:marRight w:val="0"/>
      <w:marTop w:val="0"/>
      <w:marBottom w:val="0"/>
      <w:divBdr>
        <w:top w:val="none" w:sz="0" w:space="0" w:color="auto"/>
        <w:left w:val="none" w:sz="0" w:space="0" w:color="auto"/>
        <w:bottom w:val="none" w:sz="0" w:space="0" w:color="auto"/>
        <w:right w:val="none" w:sz="0" w:space="0" w:color="auto"/>
      </w:divBdr>
    </w:div>
    <w:div w:id="1975407672">
      <w:bodyDiv w:val="1"/>
      <w:marLeft w:val="0"/>
      <w:marRight w:val="0"/>
      <w:marTop w:val="0"/>
      <w:marBottom w:val="0"/>
      <w:divBdr>
        <w:top w:val="none" w:sz="0" w:space="0" w:color="auto"/>
        <w:left w:val="none" w:sz="0" w:space="0" w:color="auto"/>
        <w:bottom w:val="none" w:sz="0" w:space="0" w:color="auto"/>
        <w:right w:val="none" w:sz="0" w:space="0" w:color="auto"/>
      </w:divBdr>
    </w:div>
    <w:div w:id="1976718822">
      <w:bodyDiv w:val="1"/>
      <w:marLeft w:val="0"/>
      <w:marRight w:val="0"/>
      <w:marTop w:val="0"/>
      <w:marBottom w:val="0"/>
      <w:divBdr>
        <w:top w:val="none" w:sz="0" w:space="0" w:color="auto"/>
        <w:left w:val="none" w:sz="0" w:space="0" w:color="auto"/>
        <w:bottom w:val="none" w:sz="0" w:space="0" w:color="auto"/>
        <w:right w:val="none" w:sz="0" w:space="0" w:color="auto"/>
      </w:divBdr>
    </w:div>
    <w:div w:id="1980188784">
      <w:bodyDiv w:val="1"/>
      <w:marLeft w:val="0"/>
      <w:marRight w:val="0"/>
      <w:marTop w:val="0"/>
      <w:marBottom w:val="0"/>
      <w:divBdr>
        <w:top w:val="none" w:sz="0" w:space="0" w:color="auto"/>
        <w:left w:val="none" w:sz="0" w:space="0" w:color="auto"/>
        <w:bottom w:val="none" w:sz="0" w:space="0" w:color="auto"/>
        <w:right w:val="none" w:sz="0" w:space="0" w:color="auto"/>
      </w:divBdr>
    </w:div>
    <w:div w:id="1983386855">
      <w:bodyDiv w:val="1"/>
      <w:marLeft w:val="0"/>
      <w:marRight w:val="0"/>
      <w:marTop w:val="0"/>
      <w:marBottom w:val="0"/>
      <w:divBdr>
        <w:top w:val="none" w:sz="0" w:space="0" w:color="auto"/>
        <w:left w:val="none" w:sz="0" w:space="0" w:color="auto"/>
        <w:bottom w:val="none" w:sz="0" w:space="0" w:color="auto"/>
        <w:right w:val="none" w:sz="0" w:space="0" w:color="auto"/>
      </w:divBdr>
    </w:div>
    <w:div w:id="1988241606">
      <w:bodyDiv w:val="1"/>
      <w:marLeft w:val="0"/>
      <w:marRight w:val="0"/>
      <w:marTop w:val="0"/>
      <w:marBottom w:val="0"/>
      <w:divBdr>
        <w:top w:val="none" w:sz="0" w:space="0" w:color="auto"/>
        <w:left w:val="none" w:sz="0" w:space="0" w:color="auto"/>
        <w:bottom w:val="none" w:sz="0" w:space="0" w:color="auto"/>
        <w:right w:val="none" w:sz="0" w:space="0" w:color="auto"/>
      </w:divBdr>
    </w:div>
    <w:div w:id="1991446860">
      <w:bodyDiv w:val="1"/>
      <w:marLeft w:val="0"/>
      <w:marRight w:val="0"/>
      <w:marTop w:val="0"/>
      <w:marBottom w:val="0"/>
      <w:divBdr>
        <w:top w:val="none" w:sz="0" w:space="0" w:color="auto"/>
        <w:left w:val="none" w:sz="0" w:space="0" w:color="auto"/>
        <w:bottom w:val="none" w:sz="0" w:space="0" w:color="auto"/>
        <w:right w:val="none" w:sz="0" w:space="0" w:color="auto"/>
      </w:divBdr>
    </w:div>
    <w:div w:id="1993293246">
      <w:bodyDiv w:val="1"/>
      <w:marLeft w:val="0"/>
      <w:marRight w:val="0"/>
      <w:marTop w:val="0"/>
      <w:marBottom w:val="0"/>
      <w:divBdr>
        <w:top w:val="none" w:sz="0" w:space="0" w:color="auto"/>
        <w:left w:val="none" w:sz="0" w:space="0" w:color="auto"/>
        <w:bottom w:val="none" w:sz="0" w:space="0" w:color="auto"/>
        <w:right w:val="none" w:sz="0" w:space="0" w:color="auto"/>
      </w:divBdr>
    </w:div>
    <w:div w:id="2002462435">
      <w:bodyDiv w:val="1"/>
      <w:marLeft w:val="0"/>
      <w:marRight w:val="0"/>
      <w:marTop w:val="0"/>
      <w:marBottom w:val="0"/>
      <w:divBdr>
        <w:top w:val="none" w:sz="0" w:space="0" w:color="auto"/>
        <w:left w:val="none" w:sz="0" w:space="0" w:color="auto"/>
        <w:bottom w:val="none" w:sz="0" w:space="0" w:color="auto"/>
        <w:right w:val="none" w:sz="0" w:space="0" w:color="auto"/>
      </w:divBdr>
    </w:div>
    <w:div w:id="2013750559">
      <w:bodyDiv w:val="1"/>
      <w:marLeft w:val="0"/>
      <w:marRight w:val="0"/>
      <w:marTop w:val="0"/>
      <w:marBottom w:val="0"/>
      <w:divBdr>
        <w:top w:val="none" w:sz="0" w:space="0" w:color="auto"/>
        <w:left w:val="none" w:sz="0" w:space="0" w:color="auto"/>
        <w:bottom w:val="none" w:sz="0" w:space="0" w:color="auto"/>
        <w:right w:val="none" w:sz="0" w:space="0" w:color="auto"/>
      </w:divBdr>
    </w:div>
    <w:div w:id="2016227392">
      <w:bodyDiv w:val="1"/>
      <w:marLeft w:val="0"/>
      <w:marRight w:val="0"/>
      <w:marTop w:val="0"/>
      <w:marBottom w:val="0"/>
      <w:divBdr>
        <w:top w:val="none" w:sz="0" w:space="0" w:color="auto"/>
        <w:left w:val="none" w:sz="0" w:space="0" w:color="auto"/>
        <w:bottom w:val="none" w:sz="0" w:space="0" w:color="auto"/>
        <w:right w:val="none" w:sz="0" w:space="0" w:color="auto"/>
      </w:divBdr>
    </w:div>
    <w:div w:id="2020620096">
      <w:bodyDiv w:val="1"/>
      <w:marLeft w:val="0"/>
      <w:marRight w:val="0"/>
      <w:marTop w:val="0"/>
      <w:marBottom w:val="0"/>
      <w:divBdr>
        <w:top w:val="none" w:sz="0" w:space="0" w:color="auto"/>
        <w:left w:val="none" w:sz="0" w:space="0" w:color="auto"/>
        <w:bottom w:val="none" w:sz="0" w:space="0" w:color="auto"/>
        <w:right w:val="none" w:sz="0" w:space="0" w:color="auto"/>
      </w:divBdr>
    </w:div>
    <w:div w:id="2022507784">
      <w:bodyDiv w:val="1"/>
      <w:marLeft w:val="0"/>
      <w:marRight w:val="0"/>
      <w:marTop w:val="0"/>
      <w:marBottom w:val="0"/>
      <w:divBdr>
        <w:top w:val="none" w:sz="0" w:space="0" w:color="auto"/>
        <w:left w:val="none" w:sz="0" w:space="0" w:color="auto"/>
        <w:bottom w:val="none" w:sz="0" w:space="0" w:color="auto"/>
        <w:right w:val="none" w:sz="0" w:space="0" w:color="auto"/>
      </w:divBdr>
    </w:div>
    <w:div w:id="2023315125">
      <w:bodyDiv w:val="1"/>
      <w:marLeft w:val="0"/>
      <w:marRight w:val="0"/>
      <w:marTop w:val="0"/>
      <w:marBottom w:val="0"/>
      <w:divBdr>
        <w:top w:val="none" w:sz="0" w:space="0" w:color="auto"/>
        <w:left w:val="none" w:sz="0" w:space="0" w:color="auto"/>
        <w:bottom w:val="none" w:sz="0" w:space="0" w:color="auto"/>
        <w:right w:val="none" w:sz="0" w:space="0" w:color="auto"/>
      </w:divBdr>
    </w:div>
    <w:div w:id="2025477889">
      <w:bodyDiv w:val="1"/>
      <w:marLeft w:val="0"/>
      <w:marRight w:val="0"/>
      <w:marTop w:val="0"/>
      <w:marBottom w:val="0"/>
      <w:divBdr>
        <w:top w:val="none" w:sz="0" w:space="0" w:color="auto"/>
        <w:left w:val="none" w:sz="0" w:space="0" w:color="auto"/>
        <w:bottom w:val="none" w:sz="0" w:space="0" w:color="auto"/>
        <w:right w:val="none" w:sz="0" w:space="0" w:color="auto"/>
      </w:divBdr>
    </w:div>
    <w:div w:id="2025747409">
      <w:bodyDiv w:val="1"/>
      <w:marLeft w:val="0"/>
      <w:marRight w:val="0"/>
      <w:marTop w:val="0"/>
      <w:marBottom w:val="0"/>
      <w:divBdr>
        <w:top w:val="none" w:sz="0" w:space="0" w:color="auto"/>
        <w:left w:val="none" w:sz="0" w:space="0" w:color="auto"/>
        <w:bottom w:val="none" w:sz="0" w:space="0" w:color="auto"/>
        <w:right w:val="none" w:sz="0" w:space="0" w:color="auto"/>
      </w:divBdr>
    </w:div>
    <w:div w:id="2026012326">
      <w:bodyDiv w:val="1"/>
      <w:marLeft w:val="0"/>
      <w:marRight w:val="0"/>
      <w:marTop w:val="0"/>
      <w:marBottom w:val="0"/>
      <w:divBdr>
        <w:top w:val="none" w:sz="0" w:space="0" w:color="auto"/>
        <w:left w:val="none" w:sz="0" w:space="0" w:color="auto"/>
        <w:bottom w:val="none" w:sz="0" w:space="0" w:color="auto"/>
        <w:right w:val="none" w:sz="0" w:space="0" w:color="auto"/>
      </w:divBdr>
    </w:div>
    <w:div w:id="2026200602">
      <w:bodyDiv w:val="1"/>
      <w:marLeft w:val="0"/>
      <w:marRight w:val="0"/>
      <w:marTop w:val="0"/>
      <w:marBottom w:val="0"/>
      <w:divBdr>
        <w:top w:val="none" w:sz="0" w:space="0" w:color="auto"/>
        <w:left w:val="none" w:sz="0" w:space="0" w:color="auto"/>
        <w:bottom w:val="none" w:sz="0" w:space="0" w:color="auto"/>
        <w:right w:val="none" w:sz="0" w:space="0" w:color="auto"/>
      </w:divBdr>
    </w:div>
    <w:div w:id="2026247903">
      <w:bodyDiv w:val="1"/>
      <w:marLeft w:val="0"/>
      <w:marRight w:val="0"/>
      <w:marTop w:val="0"/>
      <w:marBottom w:val="0"/>
      <w:divBdr>
        <w:top w:val="none" w:sz="0" w:space="0" w:color="auto"/>
        <w:left w:val="none" w:sz="0" w:space="0" w:color="auto"/>
        <w:bottom w:val="none" w:sz="0" w:space="0" w:color="auto"/>
        <w:right w:val="none" w:sz="0" w:space="0" w:color="auto"/>
      </w:divBdr>
    </w:div>
    <w:div w:id="2028557456">
      <w:bodyDiv w:val="1"/>
      <w:marLeft w:val="0"/>
      <w:marRight w:val="0"/>
      <w:marTop w:val="0"/>
      <w:marBottom w:val="0"/>
      <w:divBdr>
        <w:top w:val="none" w:sz="0" w:space="0" w:color="auto"/>
        <w:left w:val="none" w:sz="0" w:space="0" w:color="auto"/>
        <w:bottom w:val="none" w:sz="0" w:space="0" w:color="auto"/>
        <w:right w:val="none" w:sz="0" w:space="0" w:color="auto"/>
      </w:divBdr>
    </w:div>
    <w:div w:id="2036224696">
      <w:bodyDiv w:val="1"/>
      <w:marLeft w:val="0"/>
      <w:marRight w:val="0"/>
      <w:marTop w:val="0"/>
      <w:marBottom w:val="0"/>
      <w:divBdr>
        <w:top w:val="none" w:sz="0" w:space="0" w:color="auto"/>
        <w:left w:val="none" w:sz="0" w:space="0" w:color="auto"/>
        <w:bottom w:val="none" w:sz="0" w:space="0" w:color="auto"/>
        <w:right w:val="none" w:sz="0" w:space="0" w:color="auto"/>
      </w:divBdr>
    </w:div>
    <w:div w:id="2040620060">
      <w:bodyDiv w:val="1"/>
      <w:marLeft w:val="0"/>
      <w:marRight w:val="0"/>
      <w:marTop w:val="0"/>
      <w:marBottom w:val="0"/>
      <w:divBdr>
        <w:top w:val="none" w:sz="0" w:space="0" w:color="auto"/>
        <w:left w:val="none" w:sz="0" w:space="0" w:color="auto"/>
        <w:bottom w:val="none" w:sz="0" w:space="0" w:color="auto"/>
        <w:right w:val="none" w:sz="0" w:space="0" w:color="auto"/>
      </w:divBdr>
    </w:div>
    <w:div w:id="2049181489">
      <w:bodyDiv w:val="1"/>
      <w:marLeft w:val="0"/>
      <w:marRight w:val="0"/>
      <w:marTop w:val="0"/>
      <w:marBottom w:val="0"/>
      <w:divBdr>
        <w:top w:val="none" w:sz="0" w:space="0" w:color="auto"/>
        <w:left w:val="none" w:sz="0" w:space="0" w:color="auto"/>
        <w:bottom w:val="none" w:sz="0" w:space="0" w:color="auto"/>
        <w:right w:val="none" w:sz="0" w:space="0" w:color="auto"/>
      </w:divBdr>
    </w:div>
    <w:div w:id="2063405892">
      <w:bodyDiv w:val="1"/>
      <w:marLeft w:val="0"/>
      <w:marRight w:val="0"/>
      <w:marTop w:val="0"/>
      <w:marBottom w:val="0"/>
      <w:divBdr>
        <w:top w:val="none" w:sz="0" w:space="0" w:color="auto"/>
        <w:left w:val="none" w:sz="0" w:space="0" w:color="auto"/>
        <w:bottom w:val="none" w:sz="0" w:space="0" w:color="auto"/>
        <w:right w:val="none" w:sz="0" w:space="0" w:color="auto"/>
      </w:divBdr>
    </w:div>
    <w:div w:id="2063558270">
      <w:bodyDiv w:val="1"/>
      <w:marLeft w:val="0"/>
      <w:marRight w:val="0"/>
      <w:marTop w:val="0"/>
      <w:marBottom w:val="0"/>
      <w:divBdr>
        <w:top w:val="none" w:sz="0" w:space="0" w:color="auto"/>
        <w:left w:val="none" w:sz="0" w:space="0" w:color="auto"/>
        <w:bottom w:val="none" w:sz="0" w:space="0" w:color="auto"/>
        <w:right w:val="none" w:sz="0" w:space="0" w:color="auto"/>
      </w:divBdr>
    </w:div>
    <w:div w:id="2065912794">
      <w:bodyDiv w:val="1"/>
      <w:marLeft w:val="0"/>
      <w:marRight w:val="0"/>
      <w:marTop w:val="0"/>
      <w:marBottom w:val="0"/>
      <w:divBdr>
        <w:top w:val="none" w:sz="0" w:space="0" w:color="auto"/>
        <w:left w:val="none" w:sz="0" w:space="0" w:color="auto"/>
        <w:bottom w:val="none" w:sz="0" w:space="0" w:color="auto"/>
        <w:right w:val="none" w:sz="0" w:space="0" w:color="auto"/>
      </w:divBdr>
    </w:div>
    <w:div w:id="2070685945">
      <w:bodyDiv w:val="1"/>
      <w:marLeft w:val="0"/>
      <w:marRight w:val="0"/>
      <w:marTop w:val="0"/>
      <w:marBottom w:val="0"/>
      <w:divBdr>
        <w:top w:val="none" w:sz="0" w:space="0" w:color="auto"/>
        <w:left w:val="none" w:sz="0" w:space="0" w:color="auto"/>
        <w:bottom w:val="none" w:sz="0" w:space="0" w:color="auto"/>
        <w:right w:val="none" w:sz="0" w:space="0" w:color="auto"/>
      </w:divBdr>
    </w:div>
    <w:div w:id="2076119309">
      <w:bodyDiv w:val="1"/>
      <w:marLeft w:val="0"/>
      <w:marRight w:val="0"/>
      <w:marTop w:val="0"/>
      <w:marBottom w:val="0"/>
      <w:divBdr>
        <w:top w:val="none" w:sz="0" w:space="0" w:color="auto"/>
        <w:left w:val="none" w:sz="0" w:space="0" w:color="auto"/>
        <w:bottom w:val="none" w:sz="0" w:space="0" w:color="auto"/>
        <w:right w:val="none" w:sz="0" w:space="0" w:color="auto"/>
      </w:divBdr>
    </w:div>
    <w:div w:id="2081440381">
      <w:bodyDiv w:val="1"/>
      <w:marLeft w:val="0"/>
      <w:marRight w:val="0"/>
      <w:marTop w:val="0"/>
      <w:marBottom w:val="0"/>
      <w:divBdr>
        <w:top w:val="none" w:sz="0" w:space="0" w:color="auto"/>
        <w:left w:val="none" w:sz="0" w:space="0" w:color="auto"/>
        <w:bottom w:val="none" w:sz="0" w:space="0" w:color="auto"/>
        <w:right w:val="none" w:sz="0" w:space="0" w:color="auto"/>
      </w:divBdr>
    </w:div>
    <w:div w:id="2100248234">
      <w:bodyDiv w:val="1"/>
      <w:marLeft w:val="0"/>
      <w:marRight w:val="0"/>
      <w:marTop w:val="0"/>
      <w:marBottom w:val="0"/>
      <w:divBdr>
        <w:top w:val="none" w:sz="0" w:space="0" w:color="auto"/>
        <w:left w:val="none" w:sz="0" w:space="0" w:color="auto"/>
        <w:bottom w:val="none" w:sz="0" w:space="0" w:color="auto"/>
        <w:right w:val="none" w:sz="0" w:space="0" w:color="auto"/>
      </w:divBdr>
    </w:div>
    <w:div w:id="2106605612">
      <w:bodyDiv w:val="1"/>
      <w:marLeft w:val="0"/>
      <w:marRight w:val="0"/>
      <w:marTop w:val="0"/>
      <w:marBottom w:val="0"/>
      <w:divBdr>
        <w:top w:val="none" w:sz="0" w:space="0" w:color="auto"/>
        <w:left w:val="none" w:sz="0" w:space="0" w:color="auto"/>
        <w:bottom w:val="none" w:sz="0" w:space="0" w:color="auto"/>
        <w:right w:val="none" w:sz="0" w:space="0" w:color="auto"/>
      </w:divBdr>
    </w:div>
    <w:div w:id="2108113625">
      <w:bodyDiv w:val="1"/>
      <w:marLeft w:val="0"/>
      <w:marRight w:val="0"/>
      <w:marTop w:val="0"/>
      <w:marBottom w:val="0"/>
      <w:divBdr>
        <w:top w:val="none" w:sz="0" w:space="0" w:color="auto"/>
        <w:left w:val="none" w:sz="0" w:space="0" w:color="auto"/>
        <w:bottom w:val="none" w:sz="0" w:space="0" w:color="auto"/>
        <w:right w:val="none" w:sz="0" w:space="0" w:color="auto"/>
      </w:divBdr>
    </w:div>
    <w:div w:id="2111005046">
      <w:bodyDiv w:val="1"/>
      <w:marLeft w:val="0"/>
      <w:marRight w:val="0"/>
      <w:marTop w:val="0"/>
      <w:marBottom w:val="0"/>
      <w:divBdr>
        <w:top w:val="none" w:sz="0" w:space="0" w:color="auto"/>
        <w:left w:val="none" w:sz="0" w:space="0" w:color="auto"/>
        <w:bottom w:val="none" w:sz="0" w:space="0" w:color="auto"/>
        <w:right w:val="none" w:sz="0" w:space="0" w:color="auto"/>
      </w:divBdr>
    </w:div>
    <w:div w:id="2111006870">
      <w:bodyDiv w:val="1"/>
      <w:marLeft w:val="0"/>
      <w:marRight w:val="0"/>
      <w:marTop w:val="0"/>
      <w:marBottom w:val="0"/>
      <w:divBdr>
        <w:top w:val="none" w:sz="0" w:space="0" w:color="auto"/>
        <w:left w:val="none" w:sz="0" w:space="0" w:color="auto"/>
        <w:bottom w:val="none" w:sz="0" w:space="0" w:color="auto"/>
        <w:right w:val="none" w:sz="0" w:space="0" w:color="auto"/>
      </w:divBdr>
    </w:div>
    <w:div w:id="2128304347">
      <w:bodyDiv w:val="1"/>
      <w:marLeft w:val="0"/>
      <w:marRight w:val="0"/>
      <w:marTop w:val="0"/>
      <w:marBottom w:val="0"/>
      <w:divBdr>
        <w:top w:val="none" w:sz="0" w:space="0" w:color="auto"/>
        <w:left w:val="none" w:sz="0" w:space="0" w:color="auto"/>
        <w:bottom w:val="none" w:sz="0" w:space="0" w:color="auto"/>
        <w:right w:val="none" w:sz="0" w:space="0" w:color="auto"/>
      </w:divBdr>
    </w:div>
    <w:div w:id="2130736477">
      <w:bodyDiv w:val="1"/>
      <w:marLeft w:val="0"/>
      <w:marRight w:val="0"/>
      <w:marTop w:val="0"/>
      <w:marBottom w:val="0"/>
      <w:divBdr>
        <w:top w:val="none" w:sz="0" w:space="0" w:color="auto"/>
        <w:left w:val="none" w:sz="0" w:space="0" w:color="auto"/>
        <w:bottom w:val="none" w:sz="0" w:space="0" w:color="auto"/>
        <w:right w:val="none" w:sz="0" w:space="0" w:color="auto"/>
      </w:divBdr>
    </w:div>
    <w:div w:id="2131001319">
      <w:bodyDiv w:val="1"/>
      <w:marLeft w:val="0"/>
      <w:marRight w:val="0"/>
      <w:marTop w:val="0"/>
      <w:marBottom w:val="0"/>
      <w:divBdr>
        <w:top w:val="none" w:sz="0" w:space="0" w:color="auto"/>
        <w:left w:val="none" w:sz="0" w:space="0" w:color="auto"/>
        <w:bottom w:val="none" w:sz="0" w:space="0" w:color="auto"/>
        <w:right w:val="none" w:sz="0" w:space="0" w:color="auto"/>
      </w:divBdr>
    </w:div>
    <w:div w:id="21409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3.bin"/><Relationship Id="rId26" Type="http://schemas.openxmlformats.org/officeDocument/2006/relationships/image" Target="media/image10.jpeg"/><Relationship Id="rId39" Type="http://schemas.openxmlformats.org/officeDocument/2006/relationships/oleObject" Target="embeddings/oleObject12.bin"/><Relationship Id="rId3" Type="http://schemas.openxmlformats.org/officeDocument/2006/relationships/styles" Target="styles.xml"/><Relationship Id="rId21" Type="http://schemas.microsoft.com/office/2007/relationships/hdphoto" Target="media/hdphoto3.wdp"/><Relationship Id="rId34" Type="http://schemas.openxmlformats.org/officeDocument/2006/relationships/oleObject" Target="embeddings/oleObject9.bin"/><Relationship Id="rId42" Type="http://schemas.openxmlformats.org/officeDocument/2006/relationships/oleObject" Target="embeddings/oleObject14.bin"/><Relationship Id="rId47" Type="http://schemas.openxmlformats.org/officeDocument/2006/relationships/oleObject" Target="embeddings/oleObject17.bin"/><Relationship Id="rId50" Type="http://schemas.openxmlformats.org/officeDocument/2006/relationships/theme" Target="theme/theme1.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oleObject" Target="embeddings/oleObject2.bin"/><Relationship Id="rId25" Type="http://schemas.openxmlformats.org/officeDocument/2006/relationships/oleObject" Target="embeddings/oleObject5.bin"/><Relationship Id="rId33" Type="http://schemas.openxmlformats.org/officeDocument/2006/relationships/image" Target="media/image14.wmf"/><Relationship Id="rId38" Type="http://schemas.openxmlformats.org/officeDocument/2006/relationships/oleObject" Target="embeddings/oleObject11.bin"/><Relationship Id="rId46" Type="http://schemas.openxmlformats.org/officeDocument/2006/relationships/image" Target="media/image19.wmf"/><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7.png"/><Relationship Id="rId29" Type="http://schemas.openxmlformats.org/officeDocument/2006/relationships/image" Target="media/image12.wmf"/><Relationship Id="rId41" Type="http://schemas.openxmlformats.org/officeDocument/2006/relationships/oleObject" Target="embeddings/oleObject1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9.wmf"/><Relationship Id="rId32" Type="http://schemas.openxmlformats.org/officeDocument/2006/relationships/oleObject" Target="embeddings/oleObject8.bin"/><Relationship Id="rId37" Type="http://schemas.openxmlformats.org/officeDocument/2006/relationships/image" Target="media/image16.wmf"/><Relationship Id="rId40" Type="http://schemas.openxmlformats.org/officeDocument/2006/relationships/image" Target="media/image17.png"/><Relationship Id="rId45" Type="http://schemas.openxmlformats.org/officeDocument/2006/relationships/oleObject" Target="embeddings/oleObject16.bin"/><Relationship Id="rId5" Type="http://schemas.openxmlformats.org/officeDocument/2006/relationships/settings" Target="settings.xml"/><Relationship Id="rId15" Type="http://schemas.openxmlformats.org/officeDocument/2006/relationships/image" Target="media/image5.png"/><Relationship Id="rId23" Type="http://schemas.microsoft.com/office/2007/relationships/hdphoto" Target="media/hdphoto4.wdp"/><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oleObject" Target="embeddings/oleObject4.bin"/><Relationship Id="rId31" Type="http://schemas.openxmlformats.org/officeDocument/2006/relationships/image" Target="media/image13.wmf"/><Relationship Id="rId44" Type="http://schemas.openxmlformats.org/officeDocument/2006/relationships/image" Target="media/image18.wmf"/><Relationship Id="rId4" Type="http://schemas.microsoft.com/office/2007/relationships/stylesWithEffects" Target="stylesWithEffects.xml"/><Relationship Id="rId9" Type="http://schemas.openxmlformats.org/officeDocument/2006/relationships/image" Target="media/image2.wmf"/><Relationship Id="rId14" Type="http://schemas.microsoft.com/office/2007/relationships/hdphoto" Target="media/hdphoto2.wdp"/><Relationship Id="rId22" Type="http://schemas.openxmlformats.org/officeDocument/2006/relationships/image" Target="media/image8.png"/><Relationship Id="rId27" Type="http://schemas.openxmlformats.org/officeDocument/2006/relationships/image" Target="media/image11.wmf"/><Relationship Id="rId30" Type="http://schemas.openxmlformats.org/officeDocument/2006/relationships/oleObject" Target="embeddings/oleObject7.bin"/><Relationship Id="rId35" Type="http://schemas.openxmlformats.org/officeDocument/2006/relationships/image" Target="media/image15.wmf"/><Relationship Id="rId43" Type="http://schemas.openxmlformats.org/officeDocument/2006/relationships/oleObject" Target="embeddings/oleObject15.bin"/><Relationship Id="rId48" Type="http://schemas.openxmlformats.org/officeDocument/2006/relationships/header" Target="header1.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3801C-1BF0-4164-9819-2B4D9C039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6453</TotalTime>
  <Pages>9</Pages>
  <Words>3420</Words>
  <Characters>19500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ĐỀ ÔN HÓA VÔ CƠ</vt:lpstr>
    </vt:vector>
  </TitlesOfParts>
  <Company>SGK Hóa 12: KNTT + CD + CTST</Company>
  <LinksUpToDate>false</LinksUpToDate>
  <CharactersWithSpaces>22875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ÔN HÓA VÔ CƠ</dc:title>
  <dc:creator>SONY</dc:creator>
  <cp:lastModifiedBy>PC</cp:lastModifiedBy>
  <cp:revision>292</cp:revision>
  <cp:lastPrinted>2024-12-06T12:20:00Z</cp:lastPrinted>
  <dcterms:created xsi:type="dcterms:W3CDTF">2020-01-15T14:42:00Z</dcterms:created>
  <dcterms:modified xsi:type="dcterms:W3CDTF">2024-12-06T13:24:00Z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